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750A1" w14:textId="3CA2F261" w:rsidR="009A17E5" w:rsidRPr="00713368" w:rsidRDefault="003960AF" w:rsidP="00A616DF">
      <w:pPr>
        <w:spacing w:after="49"/>
        <w:ind w:right="6"/>
        <w:jc w:val="center"/>
        <w:rPr>
          <w:rFonts w:asciiTheme="majorHAnsi" w:hAnsiTheme="majorHAnsi"/>
        </w:rPr>
      </w:pPr>
      <w:r>
        <w:rPr>
          <w:rFonts w:asciiTheme="majorHAnsi" w:eastAsia="Times New Roman" w:hAnsiTheme="majorHAnsi" w:cs="Times New Roman"/>
          <w:sz w:val="27"/>
        </w:rPr>
        <w:t xml:space="preserve">Supplementary File 1: </w:t>
      </w:r>
      <w:r w:rsidR="00274F5B" w:rsidRPr="00713368">
        <w:rPr>
          <w:rFonts w:asciiTheme="majorHAnsi" w:eastAsia="Times New Roman" w:hAnsiTheme="majorHAnsi" w:cs="Times New Roman"/>
          <w:sz w:val="27"/>
        </w:rPr>
        <w:t>COREQ checklist</w:t>
      </w:r>
      <w:r w:rsidR="00274F5B" w:rsidRPr="00713368">
        <w:rPr>
          <w:rFonts w:asciiTheme="majorHAnsi" w:eastAsia="Times New Roman" w:hAnsiTheme="majorHAnsi" w:cs="Times New Roman"/>
          <w:sz w:val="23"/>
        </w:rPr>
        <w:t xml:space="preserve"> </w:t>
      </w:r>
    </w:p>
    <w:p w14:paraId="05FD1F9C" w14:textId="2507E07F" w:rsidR="009A17E5" w:rsidRPr="00713368" w:rsidRDefault="00274F5B">
      <w:pPr>
        <w:spacing w:after="0" w:line="238" w:lineRule="auto"/>
        <w:rPr>
          <w:rFonts w:asciiTheme="majorHAnsi" w:hAnsiTheme="majorHAnsi"/>
        </w:rPr>
      </w:pPr>
      <w:r w:rsidRPr="00713368">
        <w:rPr>
          <w:rFonts w:asciiTheme="majorHAnsi" w:eastAsia="Times New Roman" w:hAnsiTheme="majorHAnsi" w:cs="Times New Roman"/>
          <w:sz w:val="27"/>
        </w:rPr>
        <w:t>Consolidated criteria for reporting qualitative studies (COREQ): 32</w:t>
      </w:r>
      <w:r w:rsidR="00713368" w:rsidRPr="00713368">
        <w:rPr>
          <w:rFonts w:asciiTheme="majorHAnsi" w:eastAsia="Times New Roman" w:hAnsiTheme="majorHAnsi" w:cs="Times New Roman"/>
          <w:sz w:val="27"/>
        </w:rPr>
        <w:t>-</w:t>
      </w:r>
      <w:r w:rsidRPr="00713368">
        <w:rPr>
          <w:rFonts w:asciiTheme="majorHAnsi" w:eastAsia="Times New Roman" w:hAnsiTheme="majorHAnsi" w:cs="Times New Roman"/>
          <w:sz w:val="27"/>
        </w:rPr>
        <w:t xml:space="preserve">item checklist </w:t>
      </w:r>
    </w:p>
    <w:p w14:paraId="5AB26575" w14:textId="77777777" w:rsidR="009A17E5" w:rsidRPr="00713368" w:rsidRDefault="00274F5B">
      <w:pPr>
        <w:spacing w:after="0"/>
        <w:rPr>
          <w:rFonts w:asciiTheme="majorHAnsi" w:hAnsiTheme="majorHAnsi"/>
        </w:rPr>
      </w:pPr>
      <w:r w:rsidRPr="00713368">
        <w:rPr>
          <w:rFonts w:asciiTheme="majorHAnsi" w:eastAsia="Times New Roman" w:hAnsiTheme="majorHAnsi" w:cs="Times New Roman"/>
          <w:sz w:val="21"/>
        </w:rPr>
        <w:t xml:space="preserve"> </w:t>
      </w:r>
    </w:p>
    <w:p w14:paraId="08EB25C7" w14:textId="77777777" w:rsidR="009A17E5" w:rsidRPr="00713368" w:rsidRDefault="00274F5B">
      <w:pPr>
        <w:spacing w:after="0"/>
        <w:rPr>
          <w:rFonts w:asciiTheme="majorHAnsi" w:hAnsiTheme="majorHAnsi"/>
        </w:rPr>
      </w:pPr>
      <w:r w:rsidRPr="00713368">
        <w:rPr>
          <w:rFonts w:asciiTheme="majorHAnsi" w:eastAsia="Times New Roman" w:hAnsiTheme="majorHAnsi" w:cs="Times New Roman"/>
          <w:sz w:val="21"/>
        </w:rPr>
        <w:t xml:space="preserve">Developed from: </w:t>
      </w:r>
    </w:p>
    <w:p w14:paraId="401508D4" w14:textId="77777777" w:rsidR="009A17E5" w:rsidRPr="00713368" w:rsidRDefault="00274F5B">
      <w:pPr>
        <w:spacing w:after="22" w:line="239" w:lineRule="auto"/>
        <w:rPr>
          <w:rFonts w:asciiTheme="majorHAnsi" w:hAnsiTheme="majorHAnsi"/>
        </w:rPr>
      </w:pPr>
      <w:r w:rsidRPr="00713368">
        <w:rPr>
          <w:rFonts w:asciiTheme="majorHAnsi" w:eastAsia="Times New Roman" w:hAnsiTheme="majorHAnsi" w:cs="Times New Roman"/>
          <w:sz w:val="19"/>
        </w:rPr>
        <w:t xml:space="preserve">Tong A, Sainsbury P, Craig J. Consolidated criteria for reporting qualitative research (COREQ): a 32-item checklist for interviews and focus groups. International Journal for Quality in Health Care. 2007. Volume 19, Number 6: pp. 349 – 357 </w:t>
      </w:r>
    </w:p>
    <w:p w14:paraId="66BE6E33" w14:textId="2AE0DEB0" w:rsidR="009A17E5" w:rsidRPr="00713368" w:rsidRDefault="009A17E5">
      <w:pPr>
        <w:spacing w:after="0"/>
        <w:rPr>
          <w:rFonts w:asciiTheme="majorHAnsi" w:hAnsiTheme="majorHAnsi"/>
        </w:rPr>
      </w:pPr>
    </w:p>
    <w:tbl>
      <w:tblPr>
        <w:tblStyle w:val="TableGrid"/>
        <w:tblW w:w="23513" w:type="dxa"/>
        <w:tblInd w:w="-106" w:type="dxa"/>
        <w:tblCellMar>
          <w:top w:w="47" w:type="dxa"/>
          <w:left w:w="104" w:type="dxa"/>
          <w:right w:w="63" w:type="dxa"/>
        </w:tblCellMar>
        <w:tblLook w:val="04A0" w:firstRow="1" w:lastRow="0" w:firstColumn="1" w:lastColumn="0" w:noHBand="0" w:noVBand="1"/>
      </w:tblPr>
      <w:tblGrid>
        <w:gridCol w:w="11"/>
        <w:gridCol w:w="3780"/>
        <w:gridCol w:w="5670"/>
        <w:gridCol w:w="1980"/>
        <w:gridCol w:w="6036"/>
        <w:gridCol w:w="6036"/>
      </w:tblGrid>
      <w:tr w:rsidR="009A17E5" w:rsidRPr="006E39FA" w14:paraId="7343D557" w14:textId="77777777" w:rsidTr="004F18D9">
        <w:trPr>
          <w:gridAfter w:val="2"/>
          <w:wAfter w:w="12072" w:type="dxa"/>
          <w:trHeight w:val="105"/>
          <w:tblHeader/>
        </w:trPr>
        <w:tc>
          <w:tcPr>
            <w:tcW w:w="3791" w:type="dxa"/>
            <w:gridSpan w:val="2"/>
            <w:tcBorders>
              <w:top w:val="single" w:sz="4" w:space="0" w:color="000000"/>
              <w:left w:val="single" w:sz="4" w:space="0" w:color="000000"/>
              <w:bottom w:val="single" w:sz="3" w:space="0" w:color="000000"/>
              <w:right w:val="single" w:sz="4" w:space="0" w:color="000000"/>
            </w:tcBorders>
            <w:shd w:val="clear" w:color="auto" w:fill="C0C0C0"/>
          </w:tcPr>
          <w:p w14:paraId="5145DF76" w14:textId="1EC9430C" w:rsidR="009A17E5" w:rsidRPr="006E39FA" w:rsidRDefault="00713368">
            <w:pPr>
              <w:rPr>
                <w:rFonts w:asciiTheme="majorHAnsi" w:hAnsiTheme="majorHAnsi"/>
                <w:b/>
                <w:bCs/>
                <w:sz w:val="20"/>
                <w:szCs w:val="20"/>
              </w:rPr>
            </w:pPr>
            <w:r w:rsidRPr="006E39FA">
              <w:rPr>
                <w:rFonts w:asciiTheme="majorHAnsi" w:eastAsia="Times New Roman" w:hAnsiTheme="majorHAnsi" w:cs="Times New Roman"/>
                <w:b/>
                <w:bCs/>
                <w:sz w:val="20"/>
                <w:szCs w:val="20"/>
              </w:rPr>
              <w:t>Item No</w:t>
            </w:r>
          </w:p>
        </w:tc>
        <w:tc>
          <w:tcPr>
            <w:tcW w:w="5670" w:type="dxa"/>
            <w:tcBorders>
              <w:top w:val="single" w:sz="4" w:space="0" w:color="000000"/>
              <w:left w:val="single" w:sz="4" w:space="0" w:color="000000"/>
              <w:bottom w:val="single" w:sz="3" w:space="0" w:color="000000"/>
              <w:right w:val="single" w:sz="4" w:space="0" w:color="000000"/>
            </w:tcBorders>
            <w:shd w:val="clear" w:color="auto" w:fill="C0C0C0"/>
          </w:tcPr>
          <w:p w14:paraId="43B21324" w14:textId="71A912A0" w:rsidR="009A17E5" w:rsidRPr="006E39FA" w:rsidRDefault="00274F5B" w:rsidP="00713368">
            <w:pPr>
              <w:ind w:left="1"/>
              <w:rPr>
                <w:rFonts w:asciiTheme="majorHAnsi" w:hAnsiTheme="majorHAnsi"/>
                <w:b/>
                <w:bCs/>
                <w:sz w:val="20"/>
                <w:szCs w:val="20"/>
              </w:rPr>
            </w:pPr>
            <w:r w:rsidRPr="006E39FA">
              <w:rPr>
                <w:rFonts w:asciiTheme="majorHAnsi" w:eastAsia="Times New Roman" w:hAnsiTheme="majorHAnsi" w:cs="Times New Roman"/>
                <w:b/>
                <w:bCs/>
                <w:sz w:val="20"/>
                <w:szCs w:val="20"/>
              </w:rPr>
              <w:t xml:space="preserve">Guide </w:t>
            </w:r>
            <w:r w:rsidR="00713368" w:rsidRPr="006E39FA">
              <w:rPr>
                <w:rFonts w:asciiTheme="majorHAnsi" w:eastAsia="Times New Roman" w:hAnsiTheme="majorHAnsi" w:cs="Times New Roman"/>
                <w:b/>
                <w:bCs/>
                <w:sz w:val="20"/>
                <w:szCs w:val="20"/>
              </w:rPr>
              <w:t>Q</w:t>
            </w:r>
            <w:r w:rsidRPr="006E39FA">
              <w:rPr>
                <w:rFonts w:asciiTheme="majorHAnsi" w:eastAsia="Times New Roman" w:hAnsiTheme="majorHAnsi" w:cs="Times New Roman"/>
                <w:b/>
                <w:bCs/>
                <w:sz w:val="20"/>
                <w:szCs w:val="20"/>
              </w:rPr>
              <w:t>uestions/</w:t>
            </w:r>
            <w:r w:rsidR="00713368" w:rsidRPr="006E39FA">
              <w:rPr>
                <w:rFonts w:asciiTheme="majorHAnsi" w:eastAsia="Times New Roman" w:hAnsiTheme="majorHAnsi" w:cs="Times New Roman"/>
                <w:b/>
                <w:bCs/>
                <w:sz w:val="20"/>
                <w:szCs w:val="20"/>
              </w:rPr>
              <w:t>D</w:t>
            </w:r>
            <w:r w:rsidRPr="006E39FA">
              <w:rPr>
                <w:rFonts w:asciiTheme="majorHAnsi" w:eastAsia="Times New Roman" w:hAnsiTheme="majorHAnsi" w:cs="Times New Roman"/>
                <w:b/>
                <w:bCs/>
                <w:sz w:val="20"/>
                <w:szCs w:val="20"/>
              </w:rPr>
              <w:t xml:space="preserve">escription </w:t>
            </w:r>
          </w:p>
        </w:tc>
        <w:tc>
          <w:tcPr>
            <w:tcW w:w="1980" w:type="dxa"/>
            <w:tcBorders>
              <w:top w:val="single" w:sz="4" w:space="0" w:color="000000"/>
              <w:left w:val="single" w:sz="4" w:space="0" w:color="000000"/>
              <w:bottom w:val="single" w:sz="3" w:space="0" w:color="000000"/>
              <w:right w:val="single" w:sz="4" w:space="0" w:color="000000"/>
            </w:tcBorders>
            <w:shd w:val="clear" w:color="auto" w:fill="C0C0C0"/>
          </w:tcPr>
          <w:p w14:paraId="21952F49" w14:textId="77777777" w:rsidR="009A17E5" w:rsidRPr="006E39FA" w:rsidRDefault="00274F5B">
            <w:pPr>
              <w:rPr>
                <w:rFonts w:asciiTheme="majorHAnsi" w:hAnsiTheme="majorHAnsi"/>
                <w:b/>
                <w:bCs/>
                <w:sz w:val="20"/>
                <w:szCs w:val="20"/>
              </w:rPr>
            </w:pPr>
            <w:r w:rsidRPr="006E39FA">
              <w:rPr>
                <w:rFonts w:asciiTheme="majorHAnsi" w:eastAsia="Times New Roman" w:hAnsiTheme="majorHAnsi" w:cs="Times New Roman"/>
                <w:b/>
                <w:bCs/>
                <w:sz w:val="20"/>
                <w:szCs w:val="20"/>
              </w:rPr>
              <w:t xml:space="preserve">Reported on Page # </w:t>
            </w:r>
          </w:p>
        </w:tc>
      </w:tr>
      <w:tr w:rsidR="00E4440C" w:rsidRPr="006E39FA" w14:paraId="2B587038" w14:textId="77777777" w:rsidTr="00CC6984">
        <w:trPr>
          <w:gridAfter w:val="2"/>
          <w:wAfter w:w="12072" w:type="dxa"/>
          <w:trHeight w:val="210"/>
        </w:trPr>
        <w:tc>
          <w:tcPr>
            <w:tcW w:w="11441" w:type="dxa"/>
            <w:gridSpan w:val="4"/>
            <w:tcBorders>
              <w:top w:val="single" w:sz="3" w:space="0" w:color="000000"/>
              <w:left w:val="single" w:sz="4" w:space="0" w:color="000000"/>
              <w:bottom w:val="single" w:sz="4" w:space="0" w:color="000000"/>
              <w:right w:val="single" w:sz="4" w:space="0" w:color="000000"/>
            </w:tcBorders>
          </w:tcPr>
          <w:p w14:paraId="7D61C891" w14:textId="46BB321A" w:rsidR="00E4440C" w:rsidRPr="006E39FA" w:rsidRDefault="00E4440C" w:rsidP="00E4440C">
            <w:pPr>
              <w:jc w:val="both"/>
              <w:rPr>
                <w:rFonts w:asciiTheme="majorHAnsi" w:hAnsiTheme="majorHAnsi"/>
                <w:b/>
                <w:bCs/>
                <w:sz w:val="20"/>
                <w:szCs w:val="20"/>
              </w:rPr>
            </w:pPr>
            <w:r w:rsidRPr="006E39FA">
              <w:rPr>
                <w:rFonts w:asciiTheme="majorHAnsi" w:eastAsia="Times New Roman" w:hAnsiTheme="majorHAnsi" w:cs="Times New Roman"/>
                <w:b/>
                <w:bCs/>
                <w:sz w:val="20"/>
                <w:szCs w:val="20"/>
              </w:rPr>
              <w:t xml:space="preserve">Domain 1: Research team and reflexivity </w:t>
            </w:r>
          </w:p>
        </w:tc>
      </w:tr>
      <w:tr w:rsidR="00B16FA0" w:rsidRPr="006E39FA" w14:paraId="1A78F7E5" w14:textId="77777777" w:rsidTr="00CC6984">
        <w:trPr>
          <w:gridAfter w:val="2"/>
          <w:wAfter w:w="12072" w:type="dxa"/>
          <w:trHeight w:val="330"/>
        </w:trPr>
        <w:tc>
          <w:tcPr>
            <w:tcW w:w="11441" w:type="dxa"/>
            <w:gridSpan w:val="4"/>
            <w:tcBorders>
              <w:top w:val="single" w:sz="4" w:space="0" w:color="000000"/>
              <w:left w:val="single" w:sz="4" w:space="0" w:color="000000"/>
              <w:bottom w:val="single" w:sz="4" w:space="0" w:color="000000"/>
              <w:right w:val="single" w:sz="4" w:space="0" w:color="000000"/>
            </w:tcBorders>
          </w:tcPr>
          <w:p w14:paraId="17079F5A" w14:textId="638815FB" w:rsidR="00B16FA0" w:rsidRPr="006E39FA" w:rsidRDefault="00B16FA0" w:rsidP="00B16FA0">
            <w:pPr>
              <w:rPr>
                <w:rFonts w:asciiTheme="majorHAnsi" w:hAnsiTheme="majorHAnsi"/>
                <w:b/>
                <w:bCs/>
                <w:sz w:val="20"/>
                <w:szCs w:val="20"/>
              </w:rPr>
            </w:pPr>
            <w:r w:rsidRPr="006E39FA">
              <w:rPr>
                <w:rFonts w:asciiTheme="majorHAnsi" w:eastAsia="Times New Roman" w:hAnsiTheme="majorHAnsi" w:cs="Times New Roman"/>
                <w:b/>
                <w:bCs/>
                <w:sz w:val="20"/>
                <w:szCs w:val="20"/>
              </w:rPr>
              <w:t xml:space="preserve">Personal </w:t>
            </w:r>
            <w:r w:rsidR="00CC6984">
              <w:rPr>
                <w:rFonts w:asciiTheme="majorHAnsi" w:eastAsia="Times New Roman" w:hAnsiTheme="majorHAnsi" w:cs="Times New Roman"/>
                <w:b/>
                <w:bCs/>
                <w:sz w:val="20"/>
                <w:szCs w:val="20"/>
              </w:rPr>
              <w:t>C</w:t>
            </w:r>
            <w:r w:rsidRPr="006E39FA">
              <w:rPr>
                <w:rFonts w:asciiTheme="majorHAnsi" w:eastAsia="Times New Roman" w:hAnsiTheme="majorHAnsi" w:cs="Times New Roman"/>
                <w:b/>
                <w:bCs/>
                <w:sz w:val="20"/>
                <w:szCs w:val="20"/>
              </w:rPr>
              <w:t xml:space="preserve">haracteristics  </w:t>
            </w:r>
          </w:p>
        </w:tc>
      </w:tr>
      <w:tr w:rsidR="009A17E5" w:rsidRPr="006E39FA" w14:paraId="43A7FBBE" w14:textId="77777777" w:rsidTr="004F18D9">
        <w:trPr>
          <w:gridAfter w:val="2"/>
          <w:wAfter w:w="12072" w:type="dxa"/>
          <w:trHeight w:val="23"/>
        </w:trPr>
        <w:tc>
          <w:tcPr>
            <w:tcW w:w="3791" w:type="dxa"/>
            <w:gridSpan w:val="2"/>
            <w:tcBorders>
              <w:top w:val="single" w:sz="4" w:space="0" w:color="000000"/>
              <w:left w:val="single" w:sz="4" w:space="0" w:color="000000"/>
              <w:bottom w:val="single" w:sz="4" w:space="0" w:color="000000"/>
              <w:right w:val="single" w:sz="4" w:space="0" w:color="000000"/>
            </w:tcBorders>
          </w:tcPr>
          <w:p w14:paraId="593441AE" w14:textId="6E839BA4" w:rsidR="009A17E5" w:rsidRPr="006E39FA" w:rsidRDefault="00274F5B">
            <w:pPr>
              <w:rPr>
                <w:rFonts w:asciiTheme="majorHAnsi" w:hAnsiTheme="majorHAnsi"/>
                <w:sz w:val="20"/>
                <w:szCs w:val="20"/>
              </w:rPr>
            </w:pPr>
            <w:r w:rsidRPr="006E39FA">
              <w:rPr>
                <w:rFonts w:asciiTheme="majorHAnsi" w:eastAsia="Times New Roman" w:hAnsiTheme="majorHAnsi" w:cs="Times New Roman"/>
                <w:sz w:val="20"/>
                <w:szCs w:val="20"/>
              </w:rPr>
              <w:t>1. Interviewer/</w:t>
            </w:r>
            <w:r w:rsidR="00C02495" w:rsidRPr="006E39FA">
              <w:rPr>
                <w:rFonts w:asciiTheme="majorHAnsi" w:eastAsia="Times New Roman" w:hAnsiTheme="majorHAnsi" w:cs="Times New Roman"/>
                <w:sz w:val="20"/>
                <w:szCs w:val="20"/>
              </w:rPr>
              <w:t xml:space="preserve"> </w:t>
            </w:r>
            <w:r w:rsidRPr="006E39FA">
              <w:rPr>
                <w:rFonts w:asciiTheme="majorHAnsi" w:eastAsia="Times New Roman" w:hAnsiTheme="majorHAnsi" w:cs="Times New Roman"/>
                <w:sz w:val="20"/>
                <w:szCs w:val="20"/>
              </w:rPr>
              <w:t xml:space="preserve">facilitator </w:t>
            </w:r>
          </w:p>
        </w:tc>
        <w:tc>
          <w:tcPr>
            <w:tcW w:w="5670" w:type="dxa"/>
            <w:tcBorders>
              <w:top w:val="single" w:sz="4" w:space="0" w:color="000000"/>
              <w:left w:val="single" w:sz="4" w:space="0" w:color="000000"/>
              <w:bottom w:val="single" w:sz="4" w:space="0" w:color="000000"/>
              <w:right w:val="single" w:sz="4" w:space="0" w:color="000000"/>
            </w:tcBorders>
          </w:tcPr>
          <w:p w14:paraId="2B9C87FD" w14:textId="77777777" w:rsidR="000872B9" w:rsidRDefault="00274F5B" w:rsidP="00C33D0F">
            <w:pPr>
              <w:ind w:left="1"/>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 xml:space="preserve">Which author/s conducted the </w:t>
            </w:r>
            <w:r w:rsidR="00C02495" w:rsidRPr="006E39FA">
              <w:rPr>
                <w:rFonts w:asciiTheme="majorHAnsi" w:eastAsia="Times New Roman" w:hAnsiTheme="majorHAnsi" w:cs="Times New Roman"/>
                <w:sz w:val="20"/>
                <w:szCs w:val="20"/>
              </w:rPr>
              <w:t>interview</w:t>
            </w:r>
            <w:r w:rsidRPr="006E39FA">
              <w:rPr>
                <w:rFonts w:asciiTheme="majorHAnsi" w:eastAsia="Times New Roman" w:hAnsiTheme="majorHAnsi" w:cs="Times New Roman"/>
                <w:sz w:val="20"/>
                <w:szCs w:val="20"/>
              </w:rPr>
              <w:t xml:space="preserve"> or focus group?</w:t>
            </w:r>
            <w:r w:rsidR="009151B1">
              <w:rPr>
                <w:rFonts w:asciiTheme="majorHAnsi" w:eastAsia="Times New Roman" w:hAnsiTheme="majorHAnsi" w:cs="Times New Roman"/>
                <w:sz w:val="20"/>
                <w:szCs w:val="20"/>
              </w:rPr>
              <w:t xml:space="preserve"> </w:t>
            </w:r>
          </w:p>
          <w:p w14:paraId="7379B60B" w14:textId="77777777" w:rsidR="009013B2" w:rsidRDefault="009013B2" w:rsidP="00C33D0F">
            <w:pPr>
              <w:ind w:left="1"/>
              <w:rPr>
                <w:rFonts w:asciiTheme="majorHAnsi" w:eastAsia="Times New Roman" w:hAnsiTheme="majorHAnsi" w:cs="Times New Roman"/>
                <w:sz w:val="20"/>
                <w:szCs w:val="20"/>
              </w:rPr>
            </w:pPr>
          </w:p>
          <w:p w14:paraId="6DE0138C" w14:textId="03E2B73E" w:rsidR="00C33D0F" w:rsidRPr="00C33D0F" w:rsidRDefault="00C33D0F" w:rsidP="00C33D0F">
            <w:pPr>
              <w:ind w:left="1"/>
              <w:rPr>
                <w:rFonts w:asciiTheme="majorHAnsi" w:eastAsia="Times New Roman" w:hAnsiTheme="majorHAnsi"/>
                <w:sz w:val="20"/>
                <w:szCs w:val="20"/>
              </w:rPr>
            </w:pPr>
            <w:r w:rsidRPr="00C33D0F">
              <w:rPr>
                <w:rFonts w:asciiTheme="majorHAnsi" w:eastAsia="Times New Roman" w:hAnsiTheme="majorHAnsi"/>
                <w:i/>
                <w:iCs/>
                <w:sz w:val="20"/>
                <w:szCs w:val="20"/>
              </w:rPr>
              <w:t>The interviews were conducted by the lead researcher (the first author) and three trained research assistants.</w:t>
            </w:r>
          </w:p>
          <w:p w14:paraId="44C89673" w14:textId="485AC165" w:rsidR="009A17E5" w:rsidRPr="006E39FA" w:rsidRDefault="009A17E5">
            <w:pPr>
              <w:ind w:left="1"/>
              <w:rPr>
                <w:rFonts w:asciiTheme="majorHAnsi" w:hAnsiTheme="majorHAnsi"/>
                <w:sz w:val="20"/>
                <w:szCs w:val="20"/>
              </w:rPr>
            </w:pPr>
          </w:p>
        </w:tc>
        <w:tc>
          <w:tcPr>
            <w:tcW w:w="1980" w:type="dxa"/>
            <w:tcBorders>
              <w:top w:val="single" w:sz="4" w:space="0" w:color="000000"/>
              <w:left w:val="single" w:sz="4" w:space="0" w:color="000000"/>
              <w:bottom w:val="single" w:sz="4" w:space="0" w:color="000000"/>
              <w:right w:val="single" w:sz="4" w:space="0" w:color="000000"/>
            </w:tcBorders>
          </w:tcPr>
          <w:p w14:paraId="0259A1FC" w14:textId="7FF11D65" w:rsidR="009A17E5" w:rsidRPr="006E39FA" w:rsidRDefault="00A3624D">
            <w:pPr>
              <w:rPr>
                <w:rFonts w:asciiTheme="majorHAnsi" w:hAnsiTheme="majorHAnsi"/>
                <w:sz w:val="20"/>
                <w:szCs w:val="20"/>
              </w:rPr>
            </w:pPr>
            <w:r>
              <w:rPr>
                <w:rFonts w:asciiTheme="majorHAnsi" w:hAnsiTheme="majorHAnsi"/>
                <w:sz w:val="20"/>
                <w:szCs w:val="20"/>
              </w:rPr>
              <w:t xml:space="preserve">Pg </w:t>
            </w:r>
            <w:r w:rsidR="00C33D0F">
              <w:rPr>
                <w:rFonts w:asciiTheme="majorHAnsi" w:hAnsiTheme="majorHAnsi"/>
                <w:sz w:val="20"/>
                <w:szCs w:val="20"/>
              </w:rPr>
              <w:t>6</w:t>
            </w:r>
          </w:p>
        </w:tc>
      </w:tr>
      <w:tr w:rsidR="009A17E5" w:rsidRPr="006E39FA" w14:paraId="6C889509" w14:textId="77777777" w:rsidTr="004F18D9">
        <w:trPr>
          <w:gridAfter w:val="2"/>
          <w:wAfter w:w="12072" w:type="dxa"/>
          <w:trHeight w:val="23"/>
        </w:trPr>
        <w:tc>
          <w:tcPr>
            <w:tcW w:w="3791" w:type="dxa"/>
            <w:gridSpan w:val="2"/>
            <w:tcBorders>
              <w:top w:val="single" w:sz="4" w:space="0" w:color="000000"/>
              <w:left w:val="single" w:sz="4" w:space="0" w:color="000000"/>
              <w:bottom w:val="single" w:sz="3" w:space="0" w:color="000000"/>
              <w:right w:val="single" w:sz="4" w:space="0" w:color="000000"/>
            </w:tcBorders>
          </w:tcPr>
          <w:p w14:paraId="1E716E89" w14:textId="77777777" w:rsidR="009A17E5" w:rsidRPr="006E39FA" w:rsidRDefault="00274F5B">
            <w:pPr>
              <w:rPr>
                <w:rFonts w:asciiTheme="majorHAnsi" w:hAnsiTheme="majorHAnsi"/>
                <w:sz w:val="20"/>
                <w:szCs w:val="20"/>
              </w:rPr>
            </w:pPr>
            <w:r w:rsidRPr="006E39FA">
              <w:rPr>
                <w:rFonts w:asciiTheme="majorHAnsi" w:eastAsia="Times New Roman" w:hAnsiTheme="majorHAnsi" w:cs="Times New Roman"/>
                <w:sz w:val="20"/>
                <w:szCs w:val="20"/>
              </w:rPr>
              <w:t xml:space="preserve">2. Credentials </w:t>
            </w:r>
          </w:p>
        </w:tc>
        <w:tc>
          <w:tcPr>
            <w:tcW w:w="5670" w:type="dxa"/>
            <w:tcBorders>
              <w:top w:val="single" w:sz="4" w:space="0" w:color="000000"/>
              <w:left w:val="single" w:sz="4" w:space="0" w:color="000000"/>
              <w:bottom w:val="single" w:sz="3" w:space="0" w:color="000000"/>
              <w:right w:val="single" w:sz="4" w:space="0" w:color="000000"/>
            </w:tcBorders>
          </w:tcPr>
          <w:p w14:paraId="6BE9D023" w14:textId="77777777" w:rsidR="000872B9" w:rsidRDefault="00274F5B">
            <w:pPr>
              <w:ind w:left="1"/>
              <w:jc w:val="both"/>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 xml:space="preserve">What were the researcher’s credentials? </w:t>
            </w:r>
            <w:r w:rsidR="00C02495" w:rsidRPr="006E39FA">
              <w:rPr>
                <w:rFonts w:asciiTheme="majorHAnsi" w:eastAsia="Times New Roman" w:hAnsiTheme="majorHAnsi" w:cs="Times New Roman"/>
                <w:sz w:val="20"/>
                <w:szCs w:val="20"/>
              </w:rPr>
              <w:t>E.g.,</w:t>
            </w:r>
            <w:r w:rsidRPr="006E39FA">
              <w:rPr>
                <w:rFonts w:asciiTheme="majorHAnsi" w:eastAsia="Times New Roman" w:hAnsiTheme="majorHAnsi" w:cs="Times New Roman"/>
                <w:sz w:val="20"/>
                <w:szCs w:val="20"/>
              </w:rPr>
              <w:t xml:space="preserve"> PhD, MD </w:t>
            </w:r>
          </w:p>
          <w:p w14:paraId="67809DBE" w14:textId="77777777" w:rsidR="009013B2" w:rsidRDefault="009013B2">
            <w:pPr>
              <w:ind w:left="1"/>
              <w:jc w:val="both"/>
              <w:rPr>
                <w:rFonts w:asciiTheme="majorHAnsi" w:eastAsia="Times New Roman" w:hAnsiTheme="majorHAnsi" w:cs="Times New Roman"/>
                <w:sz w:val="20"/>
                <w:szCs w:val="20"/>
              </w:rPr>
            </w:pPr>
          </w:p>
          <w:p w14:paraId="00AA4555" w14:textId="25DB5F75" w:rsidR="009A17E5" w:rsidRPr="000872B9" w:rsidRDefault="00274F5B">
            <w:pPr>
              <w:ind w:left="1"/>
              <w:jc w:val="both"/>
              <w:rPr>
                <w:rFonts w:asciiTheme="majorHAnsi" w:hAnsiTheme="majorHAnsi"/>
                <w:i/>
                <w:iCs/>
                <w:sz w:val="20"/>
                <w:szCs w:val="20"/>
              </w:rPr>
            </w:pPr>
            <w:r w:rsidRPr="000872B9">
              <w:rPr>
                <w:rFonts w:asciiTheme="majorHAnsi" w:eastAsia="Times New Roman" w:hAnsiTheme="majorHAnsi" w:cs="Times New Roman"/>
                <w:i/>
                <w:iCs/>
                <w:sz w:val="20"/>
                <w:szCs w:val="20"/>
              </w:rPr>
              <w:t xml:space="preserve"> </w:t>
            </w:r>
            <w:r w:rsidR="000872B9" w:rsidRPr="000872B9">
              <w:rPr>
                <w:rFonts w:asciiTheme="majorHAnsi" w:eastAsia="Times New Roman" w:hAnsiTheme="majorHAnsi" w:cs="Times New Roman"/>
                <w:i/>
                <w:iCs/>
                <w:sz w:val="20"/>
                <w:szCs w:val="20"/>
              </w:rPr>
              <w:t>The lead researcher was a doctoral candidate in maternal and child health, and the research assistants had prior training in qualitative data collection</w:t>
            </w:r>
          </w:p>
        </w:tc>
        <w:tc>
          <w:tcPr>
            <w:tcW w:w="1980" w:type="dxa"/>
            <w:tcBorders>
              <w:top w:val="single" w:sz="4" w:space="0" w:color="000000"/>
              <w:left w:val="single" w:sz="4" w:space="0" w:color="000000"/>
              <w:bottom w:val="single" w:sz="3" w:space="0" w:color="000000"/>
              <w:right w:val="single" w:sz="4" w:space="0" w:color="000000"/>
            </w:tcBorders>
          </w:tcPr>
          <w:p w14:paraId="1F326CE7" w14:textId="07074803" w:rsidR="009A17E5" w:rsidRPr="006E39FA" w:rsidRDefault="00A3624D">
            <w:pPr>
              <w:rPr>
                <w:rFonts w:asciiTheme="majorHAnsi" w:hAnsiTheme="majorHAnsi"/>
                <w:sz w:val="20"/>
                <w:szCs w:val="20"/>
              </w:rPr>
            </w:pPr>
            <w:r>
              <w:rPr>
                <w:rFonts w:asciiTheme="majorHAnsi" w:hAnsiTheme="majorHAnsi"/>
                <w:sz w:val="20"/>
                <w:szCs w:val="20"/>
              </w:rPr>
              <w:t xml:space="preserve">Pg </w:t>
            </w:r>
            <w:r w:rsidR="000872B9">
              <w:rPr>
                <w:rFonts w:asciiTheme="majorHAnsi" w:hAnsiTheme="majorHAnsi"/>
                <w:sz w:val="20"/>
                <w:szCs w:val="20"/>
              </w:rPr>
              <w:t>6</w:t>
            </w:r>
          </w:p>
        </w:tc>
      </w:tr>
      <w:tr w:rsidR="009A17E5" w:rsidRPr="006E39FA" w14:paraId="7318FB34" w14:textId="77777777" w:rsidTr="004F18D9">
        <w:trPr>
          <w:gridAfter w:val="2"/>
          <w:wAfter w:w="12072" w:type="dxa"/>
          <w:trHeight w:val="16"/>
        </w:trPr>
        <w:tc>
          <w:tcPr>
            <w:tcW w:w="3791" w:type="dxa"/>
            <w:gridSpan w:val="2"/>
            <w:tcBorders>
              <w:top w:val="single" w:sz="3" w:space="0" w:color="000000"/>
              <w:left w:val="single" w:sz="4" w:space="0" w:color="000000"/>
              <w:bottom w:val="single" w:sz="3" w:space="0" w:color="000000"/>
              <w:right w:val="single" w:sz="4" w:space="0" w:color="000000"/>
            </w:tcBorders>
          </w:tcPr>
          <w:p w14:paraId="4ECA6BAC" w14:textId="77777777" w:rsidR="009A17E5" w:rsidRPr="006E39FA" w:rsidRDefault="00274F5B">
            <w:pPr>
              <w:rPr>
                <w:rFonts w:asciiTheme="majorHAnsi" w:hAnsiTheme="majorHAnsi"/>
                <w:sz w:val="20"/>
                <w:szCs w:val="20"/>
              </w:rPr>
            </w:pPr>
            <w:r w:rsidRPr="006E39FA">
              <w:rPr>
                <w:rFonts w:asciiTheme="majorHAnsi" w:eastAsia="Times New Roman" w:hAnsiTheme="majorHAnsi" w:cs="Times New Roman"/>
                <w:sz w:val="20"/>
                <w:szCs w:val="20"/>
              </w:rPr>
              <w:t xml:space="preserve">3. Occupation </w:t>
            </w:r>
          </w:p>
        </w:tc>
        <w:tc>
          <w:tcPr>
            <w:tcW w:w="5670" w:type="dxa"/>
            <w:tcBorders>
              <w:top w:val="single" w:sz="3" w:space="0" w:color="000000"/>
              <w:left w:val="single" w:sz="4" w:space="0" w:color="000000"/>
              <w:bottom w:val="single" w:sz="3" w:space="0" w:color="000000"/>
              <w:right w:val="single" w:sz="4" w:space="0" w:color="000000"/>
            </w:tcBorders>
          </w:tcPr>
          <w:p w14:paraId="5B61F2D7" w14:textId="77777777" w:rsidR="009A17E5" w:rsidRDefault="00274F5B">
            <w:pPr>
              <w:ind w:left="1"/>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What was their occupation at the time of the study?</w:t>
            </w:r>
          </w:p>
          <w:p w14:paraId="5A507BC5" w14:textId="77777777" w:rsidR="000872B9" w:rsidRPr="000872B9" w:rsidRDefault="000872B9" w:rsidP="000872B9">
            <w:pPr>
              <w:ind w:left="1"/>
              <w:rPr>
                <w:rFonts w:asciiTheme="majorHAnsi" w:hAnsiTheme="majorHAnsi"/>
                <w:i/>
                <w:iCs/>
                <w:sz w:val="20"/>
                <w:szCs w:val="20"/>
              </w:rPr>
            </w:pPr>
            <w:r w:rsidRPr="000872B9">
              <w:rPr>
                <w:rFonts w:asciiTheme="majorHAnsi" w:hAnsiTheme="majorHAnsi"/>
                <w:i/>
                <w:iCs/>
                <w:sz w:val="20"/>
                <w:szCs w:val="20"/>
              </w:rPr>
              <w:t>The lead researcher was a doctoral student, supported by three trained research assistants.</w:t>
            </w:r>
          </w:p>
          <w:p w14:paraId="46918F35" w14:textId="5AD7B27E" w:rsidR="000872B9" w:rsidRPr="006E39FA" w:rsidRDefault="000872B9">
            <w:pPr>
              <w:ind w:left="1"/>
              <w:rPr>
                <w:rFonts w:asciiTheme="majorHAnsi" w:hAnsiTheme="majorHAnsi"/>
                <w:sz w:val="20"/>
                <w:szCs w:val="20"/>
              </w:rPr>
            </w:pPr>
          </w:p>
        </w:tc>
        <w:tc>
          <w:tcPr>
            <w:tcW w:w="1980" w:type="dxa"/>
            <w:tcBorders>
              <w:top w:val="single" w:sz="3" w:space="0" w:color="000000"/>
              <w:left w:val="single" w:sz="4" w:space="0" w:color="000000"/>
              <w:bottom w:val="single" w:sz="3" w:space="0" w:color="000000"/>
              <w:right w:val="single" w:sz="4" w:space="0" w:color="000000"/>
            </w:tcBorders>
          </w:tcPr>
          <w:p w14:paraId="194E7CDD" w14:textId="46F1B7E6" w:rsidR="009A17E5" w:rsidRPr="006E39FA" w:rsidRDefault="00A3624D">
            <w:pPr>
              <w:rPr>
                <w:rFonts w:asciiTheme="majorHAnsi" w:hAnsiTheme="majorHAnsi"/>
                <w:sz w:val="20"/>
                <w:szCs w:val="20"/>
              </w:rPr>
            </w:pPr>
            <w:r>
              <w:rPr>
                <w:rFonts w:asciiTheme="majorHAnsi" w:hAnsiTheme="majorHAnsi"/>
                <w:sz w:val="20"/>
                <w:szCs w:val="20"/>
              </w:rPr>
              <w:t xml:space="preserve">Pg </w:t>
            </w:r>
            <w:r w:rsidR="000872B9">
              <w:rPr>
                <w:rFonts w:asciiTheme="majorHAnsi" w:hAnsiTheme="majorHAnsi"/>
                <w:sz w:val="20"/>
                <w:szCs w:val="20"/>
              </w:rPr>
              <w:t>6</w:t>
            </w:r>
          </w:p>
        </w:tc>
      </w:tr>
      <w:tr w:rsidR="009A17E5" w:rsidRPr="006E39FA" w14:paraId="15EBD9CE" w14:textId="77777777" w:rsidTr="004F18D9">
        <w:trPr>
          <w:gridAfter w:val="2"/>
          <w:wAfter w:w="12072" w:type="dxa"/>
          <w:trHeight w:val="126"/>
        </w:trPr>
        <w:tc>
          <w:tcPr>
            <w:tcW w:w="3791" w:type="dxa"/>
            <w:gridSpan w:val="2"/>
            <w:tcBorders>
              <w:top w:val="single" w:sz="3" w:space="0" w:color="000000"/>
              <w:left w:val="single" w:sz="4" w:space="0" w:color="000000"/>
              <w:bottom w:val="single" w:sz="4" w:space="0" w:color="000000"/>
              <w:right w:val="single" w:sz="4" w:space="0" w:color="000000"/>
            </w:tcBorders>
          </w:tcPr>
          <w:p w14:paraId="206A00B0" w14:textId="77777777" w:rsidR="009A17E5" w:rsidRPr="006E39FA" w:rsidRDefault="00274F5B">
            <w:pPr>
              <w:rPr>
                <w:rFonts w:asciiTheme="majorHAnsi" w:hAnsiTheme="majorHAnsi"/>
                <w:sz w:val="20"/>
                <w:szCs w:val="20"/>
              </w:rPr>
            </w:pPr>
            <w:r w:rsidRPr="006E39FA">
              <w:rPr>
                <w:rFonts w:asciiTheme="majorHAnsi" w:eastAsia="Times New Roman" w:hAnsiTheme="majorHAnsi" w:cs="Times New Roman"/>
                <w:sz w:val="20"/>
                <w:szCs w:val="20"/>
              </w:rPr>
              <w:t xml:space="preserve">4. Gender </w:t>
            </w:r>
          </w:p>
        </w:tc>
        <w:tc>
          <w:tcPr>
            <w:tcW w:w="5670" w:type="dxa"/>
            <w:tcBorders>
              <w:top w:val="single" w:sz="3" w:space="0" w:color="000000"/>
              <w:left w:val="single" w:sz="4" w:space="0" w:color="000000"/>
              <w:bottom w:val="single" w:sz="4" w:space="0" w:color="000000"/>
              <w:right w:val="single" w:sz="4" w:space="0" w:color="000000"/>
            </w:tcBorders>
          </w:tcPr>
          <w:p w14:paraId="2DDDA58C" w14:textId="77777777" w:rsidR="009A17E5" w:rsidRPr="00093B1C" w:rsidRDefault="00274F5B">
            <w:pPr>
              <w:ind w:left="1"/>
              <w:rPr>
                <w:rFonts w:asciiTheme="majorHAnsi" w:eastAsia="Times New Roman" w:hAnsiTheme="majorHAnsi" w:cs="Times New Roman"/>
                <w:sz w:val="20"/>
                <w:szCs w:val="20"/>
              </w:rPr>
            </w:pPr>
            <w:r w:rsidRPr="00093B1C">
              <w:rPr>
                <w:rFonts w:asciiTheme="majorHAnsi" w:eastAsia="Times New Roman" w:hAnsiTheme="majorHAnsi" w:cs="Times New Roman"/>
                <w:sz w:val="20"/>
                <w:szCs w:val="20"/>
              </w:rPr>
              <w:t>Was the researcher male or female?</w:t>
            </w:r>
            <w:r w:rsidR="00093B1C" w:rsidRPr="00093B1C">
              <w:rPr>
                <w:rFonts w:asciiTheme="majorHAnsi" w:eastAsia="Times New Roman" w:hAnsiTheme="majorHAnsi" w:cs="Times New Roman"/>
                <w:sz w:val="20"/>
                <w:szCs w:val="20"/>
              </w:rPr>
              <w:t xml:space="preserve"> </w:t>
            </w:r>
          </w:p>
          <w:p w14:paraId="1DA93116" w14:textId="08D7187F" w:rsidR="00093B1C" w:rsidRPr="00093B1C" w:rsidRDefault="00093B1C">
            <w:pPr>
              <w:ind w:left="1"/>
              <w:rPr>
                <w:rFonts w:asciiTheme="majorHAnsi" w:hAnsiTheme="majorHAnsi"/>
                <w:i/>
                <w:iCs/>
                <w:sz w:val="20"/>
                <w:szCs w:val="20"/>
              </w:rPr>
            </w:pPr>
            <w:r w:rsidRPr="00093B1C">
              <w:rPr>
                <w:rFonts w:asciiTheme="majorHAnsi" w:eastAsia="Times New Roman" w:hAnsiTheme="majorHAnsi" w:cs="Times New Roman"/>
                <w:i/>
                <w:iCs/>
                <w:sz w:val="20"/>
                <w:szCs w:val="20"/>
              </w:rPr>
              <w:t xml:space="preserve">Female </w:t>
            </w:r>
            <w:r>
              <w:rPr>
                <w:rFonts w:asciiTheme="majorHAnsi" w:eastAsia="Times New Roman" w:hAnsiTheme="majorHAnsi" w:cs="Times New Roman"/>
                <w:i/>
                <w:iCs/>
                <w:sz w:val="20"/>
                <w:szCs w:val="20"/>
              </w:rPr>
              <w:t>(FS)</w:t>
            </w:r>
          </w:p>
        </w:tc>
        <w:tc>
          <w:tcPr>
            <w:tcW w:w="1980" w:type="dxa"/>
            <w:tcBorders>
              <w:top w:val="single" w:sz="3" w:space="0" w:color="000000"/>
              <w:left w:val="single" w:sz="4" w:space="0" w:color="000000"/>
              <w:bottom w:val="single" w:sz="4" w:space="0" w:color="000000"/>
              <w:right w:val="single" w:sz="4" w:space="0" w:color="000000"/>
            </w:tcBorders>
          </w:tcPr>
          <w:p w14:paraId="7ECCE7F7" w14:textId="2646AF5C" w:rsidR="009A17E5" w:rsidRPr="006E39FA" w:rsidRDefault="00A3624D">
            <w:pPr>
              <w:rPr>
                <w:rFonts w:asciiTheme="majorHAnsi" w:hAnsiTheme="majorHAnsi"/>
                <w:sz w:val="20"/>
                <w:szCs w:val="20"/>
              </w:rPr>
            </w:pPr>
            <w:r>
              <w:rPr>
                <w:rFonts w:asciiTheme="majorHAnsi" w:hAnsiTheme="majorHAnsi"/>
                <w:sz w:val="20"/>
                <w:szCs w:val="20"/>
              </w:rPr>
              <w:t xml:space="preserve">Pg </w:t>
            </w:r>
            <w:r w:rsidR="00093B1C">
              <w:rPr>
                <w:rFonts w:asciiTheme="majorHAnsi" w:hAnsiTheme="majorHAnsi"/>
                <w:sz w:val="20"/>
                <w:szCs w:val="20"/>
              </w:rPr>
              <w:t>6</w:t>
            </w:r>
          </w:p>
        </w:tc>
      </w:tr>
      <w:tr w:rsidR="009A17E5" w:rsidRPr="006E39FA" w14:paraId="66939AF6" w14:textId="77777777" w:rsidTr="004F18D9">
        <w:trPr>
          <w:gridAfter w:val="2"/>
          <w:wAfter w:w="12072" w:type="dxa"/>
          <w:trHeight w:val="123"/>
        </w:trPr>
        <w:tc>
          <w:tcPr>
            <w:tcW w:w="3791" w:type="dxa"/>
            <w:gridSpan w:val="2"/>
            <w:tcBorders>
              <w:top w:val="single" w:sz="4" w:space="0" w:color="000000"/>
              <w:left w:val="single" w:sz="4" w:space="0" w:color="000000"/>
              <w:bottom w:val="single" w:sz="4" w:space="0" w:color="000000"/>
              <w:right w:val="single" w:sz="4" w:space="0" w:color="000000"/>
            </w:tcBorders>
          </w:tcPr>
          <w:p w14:paraId="140F7D0B" w14:textId="77777777" w:rsidR="009A17E5" w:rsidRPr="006E39FA" w:rsidRDefault="00274F5B">
            <w:pPr>
              <w:rPr>
                <w:rFonts w:asciiTheme="majorHAnsi" w:hAnsiTheme="majorHAnsi"/>
                <w:sz w:val="20"/>
                <w:szCs w:val="20"/>
              </w:rPr>
            </w:pPr>
            <w:r w:rsidRPr="006E39FA">
              <w:rPr>
                <w:rFonts w:asciiTheme="majorHAnsi" w:eastAsia="Times New Roman" w:hAnsiTheme="majorHAnsi" w:cs="Times New Roman"/>
                <w:sz w:val="20"/>
                <w:szCs w:val="20"/>
              </w:rPr>
              <w:t xml:space="preserve">5. Experience and training </w:t>
            </w:r>
          </w:p>
        </w:tc>
        <w:tc>
          <w:tcPr>
            <w:tcW w:w="5670" w:type="dxa"/>
            <w:tcBorders>
              <w:top w:val="single" w:sz="4" w:space="0" w:color="000000"/>
              <w:left w:val="single" w:sz="4" w:space="0" w:color="000000"/>
              <w:bottom w:val="single" w:sz="4" w:space="0" w:color="000000"/>
              <w:right w:val="single" w:sz="4" w:space="0" w:color="000000"/>
            </w:tcBorders>
          </w:tcPr>
          <w:p w14:paraId="552E26D0" w14:textId="77777777" w:rsidR="009A17E5" w:rsidRDefault="00274F5B">
            <w:pPr>
              <w:ind w:left="1"/>
              <w:jc w:val="both"/>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What experience or training did the researcher have?</w:t>
            </w:r>
          </w:p>
          <w:p w14:paraId="53C67F62" w14:textId="77777777" w:rsidR="004E7FB6" w:rsidRPr="004E7FB6" w:rsidRDefault="004E7FB6" w:rsidP="004E7FB6">
            <w:pPr>
              <w:ind w:left="1"/>
              <w:jc w:val="both"/>
              <w:rPr>
                <w:rFonts w:asciiTheme="majorHAnsi" w:hAnsiTheme="majorHAnsi"/>
                <w:sz w:val="20"/>
                <w:szCs w:val="20"/>
              </w:rPr>
            </w:pPr>
            <w:r w:rsidRPr="004E7FB6">
              <w:rPr>
                <w:rFonts w:asciiTheme="majorHAnsi" w:hAnsiTheme="majorHAnsi"/>
                <w:i/>
                <w:iCs/>
                <w:sz w:val="20"/>
                <w:szCs w:val="20"/>
              </w:rPr>
              <w:t xml:space="preserve">The lead researcher had prior training in qualitative methods and ethnography and experience conducting field research in maternal </w:t>
            </w:r>
            <w:r w:rsidRPr="004E7FB6">
              <w:rPr>
                <w:rFonts w:asciiTheme="majorHAnsi" w:hAnsiTheme="majorHAnsi"/>
                <w:i/>
                <w:iCs/>
                <w:sz w:val="20"/>
                <w:szCs w:val="20"/>
              </w:rPr>
              <w:lastRenderedPageBreak/>
              <w:t>and child health. The research assistants were trained in qualitative data collection and interview techniques before data collection.</w:t>
            </w:r>
          </w:p>
          <w:p w14:paraId="313CD43B" w14:textId="20DD2777" w:rsidR="004E7FB6" w:rsidRPr="006E39FA" w:rsidRDefault="004E7FB6">
            <w:pPr>
              <w:ind w:left="1"/>
              <w:jc w:val="both"/>
              <w:rPr>
                <w:rFonts w:asciiTheme="majorHAnsi" w:hAnsiTheme="majorHAnsi"/>
                <w:sz w:val="20"/>
                <w:szCs w:val="20"/>
              </w:rPr>
            </w:pPr>
          </w:p>
        </w:tc>
        <w:tc>
          <w:tcPr>
            <w:tcW w:w="1980" w:type="dxa"/>
            <w:tcBorders>
              <w:top w:val="single" w:sz="4" w:space="0" w:color="000000"/>
              <w:left w:val="single" w:sz="4" w:space="0" w:color="000000"/>
              <w:bottom w:val="single" w:sz="4" w:space="0" w:color="000000"/>
              <w:right w:val="single" w:sz="4" w:space="0" w:color="000000"/>
            </w:tcBorders>
          </w:tcPr>
          <w:p w14:paraId="05A6AEFC" w14:textId="33186385" w:rsidR="009A17E5" w:rsidRPr="006E39FA" w:rsidRDefault="0048373C">
            <w:pPr>
              <w:ind w:right="10"/>
              <w:rPr>
                <w:rFonts w:asciiTheme="majorHAnsi" w:hAnsiTheme="majorHAnsi"/>
                <w:sz w:val="20"/>
                <w:szCs w:val="20"/>
              </w:rPr>
            </w:pPr>
            <w:r>
              <w:rPr>
                <w:rFonts w:asciiTheme="majorHAnsi" w:hAnsiTheme="majorHAnsi"/>
                <w:sz w:val="20"/>
                <w:szCs w:val="20"/>
              </w:rPr>
              <w:lastRenderedPageBreak/>
              <w:t xml:space="preserve">Pg </w:t>
            </w:r>
            <w:r w:rsidR="004E7FB6">
              <w:rPr>
                <w:rFonts w:asciiTheme="majorHAnsi" w:hAnsiTheme="majorHAnsi"/>
                <w:sz w:val="20"/>
                <w:szCs w:val="20"/>
              </w:rPr>
              <w:t>6</w:t>
            </w:r>
          </w:p>
        </w:tc>
      </w:tr>
      <w:tr w:rsidR="00DF5F8B" w:rsidRPr="006E39FA" w14:paraId="3FD73AAB" w14:textId="77777777" w:rsidTr="00CC6984">
        <w:trPr>
          <w:gridAfter w:val="2"/>
          <w:wAfter w:w="12072" w:type="dxa"/>
          <w:trHeight w:val="23"/>
        </w:trPr>
        <w:tc>
          <w:tcPr>
            <w:tcW w:w="11441" w:type="dxa"/>
            <w:gridSpan w:val="4"/>
            <w:tcBorders>
              <w:top w:val="single" w:sz="4" w:space="0" w:color="000000"/>
              <w:left w:val="single" w:sz="4" w:space="0" w:color="000000"/>
              <w:right w:val="single" w:sz="4" w:space="0" w:color="000000"/>
            </w:tcBorders>
          </w:tcPr>
          <w:p w14:paraId="7F56CBD9" w14:textId="318535A4" w:rsidR="00DF5F8B" w:rsidRPr="006E39FA" w:rsidRDefault="00DF5F8B" w:rsidP="00DF5F8B">
            <w:pPr>
              <w:rPr>
                <w:rFonts w:asciiTheme="majorHAnsi" w:hAnsiTheme="majorHAnsi"/>
                <w:b/>
                <w:bCs/>
                <w:sz w:val="20"/>
                <w:szCs w:val="20"/>
              </w:rPr>
            </w:pPr>
            <w:r w:rsidRPr="006E39FA">
              <w:rPr>
                <w:rFonts w:asciiTheme="majorHAnsi" w:eastAsia="Times New Roman" w:hAnsiTheme="majorHAnsi" w:cs="Times New Roman"/>
                <w:b/>
                <w:bCs/>
                <w:sz w:val="20"/>
                <w:szCs w:val="20"/>
              </w:rPr>
              <w:t xml:space="preserve">Relationship with participants </w:t>
            </w:r>
          </w:p>
        </w:tc>
      </w:tr>
      <w:tr w:rsidR="009A17E5" w:rsidRPr="006E39FA" w14:paraId="0D325188" w14:textId="77777777" w:rsidTr="004F18D9">
        <w:tblPrEx>
          <w:tblCellMar>
            <w:top w:w="48" w:type="dxa"/>
            <w:left w:w="106" w:type="dxa"/>
            <w:right w:w="6" w:type="dxa"/>
          </w:tblCellMar>
        </w:tblPrEx>
        <w:trPr>
          <w:gridAfter w:val="2"/>
          <w:wAfter w:w="12072" w:type="dxa"/>
          <w:trHeight w:val="41"/>
        </w:trPr>
        <w:tc>
          <w:tcPr>
            <w:tcW w:w="3791" w:type="dxa"/>
            <w:gridSpan w:val="2"/>
            <w:tcBorders>
              <w:top w:val="single" w:sz="4" w:space="0" w:color="000000"/>
              <w:left w:val="single" w:sz="4" w:space="0" w:color="000000"/>
              <w:bottom w:val="single" w:sz="4" w:space="0" w:color="000000"/>
              <w:right w:val="single" w:sz="4" w:space="0" w:color="000000"/>
            </w:tcBorders>
          </w:tcPr>
          <w:p w14:paraId="39BE3085" w14:textId="77777777" w:rsidR="009A17E5" w:rsidRPr="006E39FA" w:rsidRDefault="00274F5B">
            <w:pPr>
              <w:rPr>
                <w:rFonts w:asciiTheme="majorHAnsi" w:hAnsiTheme="majorHAnsi"/>
                <w:sz w:val="20"/>
                <w:szCs w:val="20"/>
              </w:rPr>
            </w:pPr>
            <w:r w:rsidRPr="006E39FA">
              <w:rPr>
                <w:rFonts w:asciiTheme="majorHAnsi" w:eastAsia="Times New Roman" w:hAnsiTheme="majorHAnsi" w:cs="Times New Roman"/>
                <w:sz w:val="20"/>
                <w:szCs w:val="20"/>
              </w:rPr>
              <w:t xml:space="preserve">6. Relationship established </w:t>
            </w:r>
          </w:p>
        </w:tc>
        <w:tc>
          <w:tcPr>
            <w:tcW w:w="5670" w:type="dxa"/>
            <w:tcBorders>
              <w:top w:val="single" w:sz="4" w:space="0" w:color="000000"/>
              <w:left w:val="single" w:sz="4" w:space="0" w:color="000000"/>
              <w:bottom w:val="single" w:sz="4" w:space="0" w:color="000000"/>
              <w:right w:val="single" w:sz="4" w:space="0" w:color="000000"/>
            </w:tcBorders>
          </w:tcPr>
          <w:p w14:paraId="24646CDF" w14:textId="77777777" w:rsidR="009A17E5" w:rsidRDefault="00274F5B">
            <w:pPr>
              <w:ind w:right="5"/>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Was a relationship established prior to study commencement?</w:t>
            </w:r>
          </w:p>
          <w:p w14:paraId="444B8D9B" w14:textId="77777777" w:rsidR="007A4DF7" w:rsidRDefault="007A4DF7">
            <w:pPr>
              <w:ind w:right="5"/>
              <w:rPr>
                <w:rFonts w:asciiTheme="majorHAnsi" w:eastAsia="Times New Roman" w:hAnsiTheme="majorHAnsi" w:cs="Times New Roman"/>
                <w:sz w:val="20"/>
                <w:szCs w:val="20"/>
              </w:rPr>
            </w:pPr>
          </w:p>
          <w:p w14:paraId="70899796" w14:textId="77777777" w:rsidR="004E7FB6" w:rsidRPr="004E7FB6" w:rsidRDefault="004E7FB6" w:rsidP="004E7FB6">
            <w:pPr>
              <w:ind w:right="5"/>
              <w:rPr>
                <w:rFonts w:asciiTheme="majorHAnsi" w:hAnsiTheme="majorHAnsi"/>
                <w:sz w:val="20"/>
                <w:szCs w:val="20"/>
              </w:rPr>
            </w:pPr>
            <w:r w:rsidRPr="004E7FB6">
              <w:rPr>
                <w:rFonts w:asciiTheme="majorHAnsi" w:hAnsiTheme="majorHAnsi"/>
                <w:i/>
                <w:iCs/>
                <w:sz w:val="20"/>
                <w:szCs w:val="20"/>
              </w:rPr>
              <w:t>The lead researcher and research assistants did not have a prior relationship with participants. Relationships and trust were built during recruitment and early interactions, facilitated by local community leaders.</w:t>
            </w:r>
          </w:p>
          <w:p w14:paraId="69893C37" w14:textId="182BB307" w:rsidR="004E7FB6" w:rsidRPr="004E7FB6" w:rsidRDefault="004E7FB6" w:rsidP="004E7FB6">
            <w:pPr>
              <w:ind w:right="5"/>
              <w:rPr>
                <w:rFonts w:asciiTheme="majorHAnsi" w:hAnsiTheme="majorHAnsi"/>
                <w:sz w:val="20"/>
                <w:szCs w:val="20"/>
              </w:rPr>
            </w:pPr>
          </w:p>
          <w:p w14:paraId="5058348F" w14:textId="2E9B01DA" w:rsidR="004E7FB6" w:rsidRPr="006E39FA" w:rsidRDefault="004E7FB6">
            <w:pPr>
              <w:ind w:right="5"/>
              <w:rPr>
                <w:rFonts w:asciiTheme="majorHAnsi" w:hAnsiTheme="majorHAnsi"/>
                <w:sz w:val="20"/>
                <w:szCs w:val="20"/>
              </w:rPr>
            </w:pPr>
          </w:p>
        </w:tc>
        <w:tc>
          <w:tcPr>
            <w:tcW w:w="1980" w:type="dxa"/>
            <w:tcBorders>
              <w:top w:val="single" w:sz="4" w:space="0" w:color="000000"/>
              <w:left w:val="single" w:sz="4" w:space="0" w:color="000000"/>
              <w:bottom w:val="single" w:sz="4" w:space="0" w:color="000000"/>
              <w:right w:val="single" w:sz="4" w:space="0" w:color="000000"/>
            </w:tcBorders>
          </w:tcPr>
          <w:p w14:paraId="62E52E69" w14:textId="4519AFF2" w:rsidR="009A17E5" w:rsidRPr="006E39FA" w:rsidRDefault="00AE0292">
            <w:pPr>
              <w:ind w:right="5"/>
              <w:rPr>
                <w:rFonts w:asciiTheme="majorHAnsi" w:hAnsiTheme="majorHAnsi"/>
                <w:sz w:val="20"/>
                <w:szCs w:val="20"/>
              </w:rPr>
            </w:pPr>
            <w:r>
              <w:rPr>
                <w:rFonts w:asciiTheme="majorHAnsi" w:hAnsiTheme="majorHAnsi"/>
                <w:sz w:val="20"/>
                <w:szCs w:val="20"/>
              </w:rPr>
              <w:t xml:space="preserve">Pg </w:t>
            </w:r>
            <w:r w:rsidR="004E7FB6">
              <w:rPr>
                <w:rFonts w:asciiTheme="majorHAnsi" w:hAnsiTheme="majorHAnsi"/>
                <w:sz w:val="20"/>
                <w:szCs w:val="20"/>
              </w:rPr>
              <w:t>7</w:t>
            </w:r>
          </w:p>
        </w:tc>
      </w:tr>
      <w:tr w:rsidR="009A17E5" w:rsidRPr="006E39FA" w14:paraId="372829E8" w14:textId="77777777" w:rsidTr="004F18D9">
        <w:tblPrEx>
          <w:tblCellMar>
            <w:top w:w="48" w:type="dxa"/>
            <w:left w:w="106" w:type="dxa"/>
            <w:right w:w="6" w:type="dxa"/>
          </w:tblCellMar>
        </w:tblPrEx>
        <w:trPr>
          <w:gridAfter w:val="2"/>
          <w:wAfter w:w="12072" w:type="dxa"/>
          <w:trHeight w:val="212"/>
        </w:trPr>
        <w:tc>
          <w:tcPr>
            <w:tcW w:w="3791" w:type="dxa"/>
            <w:gridSpan w:val="2"/>
            <w:tcBorders>
              <w:top w:val="single" w:sz="4" w:space="0" w:color="000000"/>
              <w:left w:val="single" w:sz="4" w:space="0" w:color="000000"/>
              <w:bottom w:val="single" w:sz="4" w:space="0" w:color="000000"/>
              <w:right w:val="single" w:sz="4" w:space="0" w:color="000000"/>
            </w:tcBorders>
          </w:tcPr>
          <w:p w14:paraId="5E6E8AA6" w14:textId="77777777" w:rsidR="009A17E5" w:rsidRPr="006E39FA" w:rsidRDefault="00274F5B">
            <w:pPr>
              <w:rPr>
                <w:rFonts w:asciiTheme="majorHAnsi" w:hAnsiTheme="majorHAnsi"/>
                <w:sz w:val="20"/>
                <w:szCs w:val="20"/>
              </w:rPr>
            </w:pPr>
            <w:r w:rsidRPr="006E39FA">
              <w:rPr>
                <w:rFonts w:asciiTheme="majorHAnsi" w:eastAsia="Times New Roman" w:hAnsiTheme="majorHAnsi" w:cs="Times New Roman"/>
                <w:sz w:val="20"/>
                <w:szCs w:val="20"/>
              </w:rPr>
              <w:t xml:space="preserve">7. Participant knowledge of the interviewer  </w:t>
            </w:r>
          </w:p>
        </w:tc>
        <w:tc>
          <w:tcPr>
            <w:tcW w:w="5670" w:type="dxa"/>
            <w:tcBorders>
              <w:top w:val="single" w:sz="4" w:space="0" w:color="000000"/>
              <w:left w:val="single" w:sz="4" w:space="0" w:color="000000"/>
              <w:bottom w:val="single" w:sz="4" w:space="0" w:color="000000"/>
              <w:right w:val="single" w:sz="4" w:space="0" w:color="000000"/>
            </w:tcBorders>
          </w:tcPr>
          <w:p w14:paraId="0AA7C23E" w14:textId="77777777" w:rsidR="009A17E5" w:rsidRDefault="00274F5B">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What did the participants know about the researcher? e.g. personal goals, reasons for doing the research</w:t>
            </w:r>
            <w:r w:rsidR="00C02495" w:rsidRPr="006E39FA">
              <w:rPr>
                <w:rFonts w:asciiTheme="majorHAnsi" w:eastAsia="Times New Roman" w:hAnsiTheme="majorHAnsi" w:cs="Times New Roman"/>
                <w:sz w:val="20"/>
                <w:szCs w:val="20"/>
              </w:rPr>
              <w:t>?</w:t>
            </w:r>
            <w:r w:rsidRPr="006E39FA">
              <w:rPr>
                <w:rFonts w:asciiTheme="majorHAnsi" w:eastAsia="Times New Roman" w:hAnsiTheme="majorHAnsi" w:cs="Times New Roman"/>
                <w:sz w:val="20"/>
                <w:szCs w:val="20"/>
              </w:rPr>
              <w:t xml:space="preserve">  </w:t>
            </w:r>
          </w:p>
          <w:p w14:paraId="68C1DCCE" w14:textId="77777777" w:rsidR="007A4DF7" w:rsidRDefault="007A4DF7">
            <w:pPr>
              <w:rPr>
                <w:rFonts w:asciiTheme="majorHAnsi" w:eastAsia="Times New Roman" w:hAnsiTheme="majorHAnsi" w:cs="Times New Roman"/>
                <w:sz w:val="20"/>
                <w:szCs w:val="20"/>
              </w:rPr>
            </w:pPr>
          </w:p>
          <w:p w14:paraId="7999EB72" w14:textId="3D7B049C" w:rsidR="00FD4F38" w:rsidRPr="00FD4F38" w:rsidRDefault="00E6303C" w:rsidP="00FD4F38">
            <w:pPr>
              <w:rPr>
                <w:rFonts w:asciiTheme="majorHAnsi" w:hAnsiTheme="majorHAnsi"/>
                <w:i/>
                <w:iCs/>
                <w:sz w:val="20"/>
                <w:szCs w:val="20"/>
              </w:rPr>
            </w:pPr>
            <w:r w:rsidRPr="00E6303C">
              <w:rPr>
                <w:rFonts w:asciiTheme="majorHAnsi" w:hAnsiTheme="majorHAnsi"/>
                <w:i/>
                <w:iCs/>
                <w:sz w:val="20"/>
                <w:szCs w:val="20"/>
              </w:rPr>
              <w:t>Participants were informed that the study focused on infant feeding and child nutrition practices, that the lead researcher was affiliated with a university, and that participation was voluntary and confidential</w:t>
            </w:r>
          </w:p>
          <w:p w14:paraId="51C9DDA4" w14:textId="0BA2D4DA" w:rsidR="00FD4F38" w:rsidRPr="006E39FA" w:rsidRDefault="00FD4F38">
            <w:pPr>
              <w:rPr>
                <w:rFonts w:asciiTheme="majorHAnsi" w:hAnsiTheme="majorHAnsi"/>
                <w:sz w:val="20"/>
                <w:szCs w:val="20"/>
              </w:rPr>
            </w:pPr>
          </w:p>
        </w:tc>
        <w:tc>
          <w:tcPr>
            <w:tcW w:w="1980" w:type="dxa"/>
            <w:tcBorders>
              <w:top w:val="single" w:sz="4" w:space="0" w:color="000000"/>
              <w:left w:val="single" w:sz="4" w:space="0" w:color="000000"/>
              <w:bottom w:val="single" w:sz="4" w:space="0" w:color="000000"/>
              <w:right w:val="single" w:sz="4" w:space="0" w:color="000000"/>
            </w:tcBorders>
          </w:tcPr>
          <w:p w14:paraId="243F9AF3" w14:textId="4380B411" w:rsidR="009A17E5" w:rsidRPr="006E39FA" w:rsidRDefault="00AE0292">
            <w:pPr>
              <w:ind w:right="96"/>
              <w:jc w:val="both"/>
              <w:rPr>
                <w:rFonts w:asciiTheme="majorHAnsi" w:hAnsiTheme="majorHAnsi"/>
                <w:sz w:val="20"/>
                <w:szCs w:val="20"/>
              </w:rPr>
            </w:pPr>
            <w:r>
              <w:rPr>
                <w:rFonts w:asciiTheme="majorHAnsi" w:hAnsiTheme="majorHAnsi"/>
                <w:sz w:val="20"/>
                <w:szCs w:val="20"/>
              </w:rPr>
              <w:t xml:space="preserve">Pg </w:t>
            </w:r>
            <w:r w:rsidR="00FD4F38">
              <w:rPr>
                <w:rFonts w:asciiTheme="majorHAnsi" w:hAnsiTheme="majorHAnsi"/>
                <w:sz w:val="20"/>
                <w:szCs w:val="20"/>
              </w:rPr>
              <w:t>7</w:t>
            </w:r>
          </w:p>
        </w:tc>
      </w:tr>
      <w:tr w:rsidR="009A17E5" w:rsidRPr="006E39FA" w14:paraId="7DB2C844" w14:textId="77777777" w:rsidTr="004F18D9">
        <w:tblPrEx>
          <w:tblCellMar>
            <w:top w:w="48" w:type="dxa"/>
            <w:left w:w="106" w:type="dxa"/>
            <w:right w:w="6" w:type="dxa"/>
          </w:tblCellMar>
        </w:tblPrEx>
        <w:trPr>
          <w:gridAfter w:val="2"/>
          <w:wAfter w:w="12072" w:type="dxa"/>
          <w:trHeight w:val="701"/>
        </w:trPr>
        <w:tc>
          <w:tcPr>
            <w:tcW w:w="3791" w:type="dxa"/>
            <w:gridSpan w:val="2"/>
            <w:tcBorders>
              <w:top w:val="single" w:sz="4" w:space="0" w:color="000000"/>
              <w:left w:val="single" w:sz="4" w:space="0" w:color="000000"/>
              <w:bottom w:val="single" w:sz="4" w:space="0" w:color="000000"/>
              <w:right w:val="single" w:sz="4" w:space="0" w:color="000000"/>
            </w:tcBorders>
          </w:tcPr>
          <w:p w14:paraId="1ADC6F28" w14:textId="77777777" w:rsidR="009A17E5" w:rsidRPr="006E39FA" w:rsidRDefault="00274F5B">
            <w:pPr>
              <w:rPr>
                <w:rFonts w:asciiTheme="majorHAnsi" w:hAnsiTheme="majorHAnsi"/>
                <w:sz w:val="20"/>
                <w:szCs w:val="20"/>
              </w:rPr>
            </w:pPr>
            <w:r w:rsidRPr="006E39FA">
              <w:rPr>
                <w:rFonts w:asciiTheme="majorHAnsi" w:eastAsia="Times New Roman" w:hAnsiTheme="majorHAnsi" w:cs="Times New Roman"/>
                <w:sz w:val="20"/>
                <w:szCs w:val="20"/>
              </w:rPr>
              <w:t xml:space="preserve">8. Interviewer characteristics </w:t>
            </w:r>
          </w:p>
        </w:tc>
        <w:tc>
          <w:tcPr>
            <w:tcW w:w="5670" w:type="dxa"/>
            <w:tcBorders>
              <w:top w:val="single" w:sz="4" w:space="0" w:color="000000"/>
              <w:left w:val="single" w:sz="4" w:space="0" w:color="000000"/>
              <w:bottom w:val="single" w:sz="4" w:space="0" w:color="000000"/>
              <w:right w:val="single" w:sz="4" w:space="0" w:color="000000"/>
            </w:tcBorders>
          </w:tcPr>
          <w:p w14:paraId="4FD0E5F2" w14:textId="77777777" w:rsidR="009A17E5" w:rsidRDefault="00274F5B">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 xml:space="preserve">What characteristics were reported about the interviewer/facilitator? e.g. Bias, assumptions, reasons and interests in the research topic  </w:t>
            </w:r>
          </w:p>
          <w:p w14:paraId="7FD41AA6" w14:textId="77777777" w:rsidR="007A4DF7" w:rsidRDefault="007A4DF7">
            <w:pPr>
              <w:rPr>
                <w:rFonts w:asciiTheme="majorHAnsi" w:eastAsia="Times New Roman" w:hAnsiTheme="majorHAnsi" w:cs="Times New Roman"/>
                <w:sz w:val="20"/>
                <w:szCs w:val="20"/>
              </w:rPr>
            </w:pPr>
          </w:p>
          <w:p w14:paraId="33E2C076" w14:textId="77777777" w:rsidR="00EF6861" w:rsidRPr="00EF6861" w:rsidRDefault="00EF6861" w:rsidP="00EF6861">
            <w:pPr>
              <w:rPr>
                <w:rFonts w:asciiTheme="majorHAnsi" w:hAnsiTheme="majorHAnsi"/>
                <w:sz w:val="20"/>
                <w:szCs w:val="20"/>
              </w:rPr>
            </w:pPr>
            <w:r w:rsidRPr="00EF6861">
              <w:rPr>
                <w:rFonts w:asciiTheme="majorHAnsi" w:hAnsiTheme="majorHAnsi"/>
                <w:i/>
                <w:iCs/>
                <w:sz w:val="20"/>
                <w:szCs w:val="20"/>
              </w:rPr>
              <w:t>The lead researcher’s prior involvement in the INSPIRING project may have influenced data interpretation. This was addressed through reflexive field notes, regular team discussions to interrogate emerging interpretations, and collaborative review of codes and themes with supervisors.</w:t>
            </w:r>
          </w:p>
          <w:p w14:paraId="1CFE4D94" w14:textId="47076B0C" w:rsidR="00EF6861" w:rsidRPr="00EF6861" w:rsidRDefault="00EF6861" w:rsidP="00EF6861">
            <w:pPr>
              <w:rPr>
                <w:rFonts w:asciiTheme="majorHAnsi" w:hAnsiTheme="majorHAnsi"/>
                <w:sz w:val="20"/>
                <w:szCs w:val="20"/>
              </w:rPr>
            </w:pPr>
          </w:p>
          <w:p w14:paraId="15A10070" w14:textId="2C0C2DD8" w:rsidR="00EF6861" w:rsidRPr="006E39FA" w:rsidRDefault="00EF6861">
            <w:pPr>
              <w:rPr>
                <w:rFonts w:asciiTheme="majorHAnsi" w:hAnsiTheme="majorHAnsi"/>
                <w:sz w:val="20"/>
                <w:szCs w:val="20"/>
              </w:rPr>
            </w:pPr>
          </w:p>
        </w:tc>
        <w:tc>
          <w:tcPr>
            <w:tcW w:w="1980" w:type="dxa"/>
            <w:tcBorders>
              <w:top w:val="single" w:sz="4" w:space="0" w:color="000000"/>
              <w:left w:val="single" w:sz="4" w:space="0" w:color="000000"/>
              <w:bottom w:val="single" w:sz="4" w:space="0" w:color="000000"/>
              <w:right w:val="single" w:sz="4" w:space="0" w:color="000000"/>
            </w:tcBorders>
          </w:tcPr>
          <w:p w14:paraId="31AABA1D" w14:textId="78AE1EEC" w:rsidR="009A17E5" w:rsidRPr="006E39FA" w:rsidRDefault="00437C66">
            <w:pPr>
              <w:rPr>
                <w:rFonts w:asciiTheme="majorHAnsi" w:hAnsiTheme="majorHAnsi"/>
                <w:sz w:val="20"/>
                <w:szCs w:val="20"/>
              </w:rPr>
            </w:pPr>
            <w:r>
              <w:rPr>
                <w:rFonts w:asciiTheme="majorHAnsi" w:hAnsiTheme="majorHAnsi"/>
                <w:sz w:val="20"/>
                <w:szCs w:val="20"/>
              </w:rPr>
              <w:t xml:space="preserve">Pg </w:t>
            </w:r>
            <w:r w:rsidR="00EF6861">
              <w:rPr>
                <w:rFonts w:asciiTheme="majorHAnsi" w:hAnsiTheme="majorHAnsi"/>
                <w:sz w:val="20"/>
                <w:szCs w:val="20"/>
              </w:rPr>
              <w:t>16</w:t>
            </w:r>
          </w:p>
        </w:tc>
      </w:tr>
      <w:tr w:rsidR="00B16FA0" w:rsidRPr="006E39FA" w14:paraId="4531CC43" w14:textId="77777777" w:rsidTr="00CC6984">
        <w:tblPrEx>
          <w:tblCellMar>
            <w:top w:w="45" w:type="dxa"/>
            <w:left w:w="103" w:type="dxa"/>
            <w:right w:w="50" w:type="dxa"/>
          </w:tblCellMar>
        </w:tblPrEx>
        <w:trPr>
          <w:gridBefore w:val="1"/>
          <w:gridAfter w:val="2"/>
          <w:wBefore w:w="11" w:type="dxa"/>
          <w:wAfter w:w="12072" w:type="dxa"/>
          <w:trHeight w:val="56"/>
        </w:trPr>
        <w:tc>
          <w:tcPr>
            <w:tcW w:w="11430" w:type="dxa"/>
            <w:gridSpan w:val="3"/>
            <w:tcBorders>
              <w:top w:val="single" w:sz="4" w:space="0" w:color="000000"/>
              <w:left w:val="single" w:sz="4" w:space="0" w:color="000000"/>
              <w:bottom w:val="single" w:sz="4" w:space="0" w:color="000000"/>
              <w:right w:val="single" w:sz="4" w:space="0" w:color="000000"/>
            </w:tcBorders>
          </w:tcPr>
          <w:p w14:paraId="18B0797F" w14:textId="4C021DCE" w:rsidR="00B16FA0" w:rsidRPr="006E39FA" w:rsidRDefault="00B16FA0" w:rsidP="00B16FA0">
            <w:pPr>
              <w:ind w:left="2"/>
              <w:rPr>
                <w:rFonts w:asciiTheme="majorHAnsi" w:hAnsiTheme="majorHAnsi"/>
                <w:b/>
                <w:bCs/>
                <w:sz w:val="20"/>
                <w:szCs w:val="20"/>
              </w:rPr>
            </w:pPr>
            <w:r w:rsidRPr="006E39FA">
              <w:rPr>
                <w:rFonts w:asciiTheme="majorHAnsi" w:eastAsia="Times New Roman" w:hAnsiTheme="majorHAnsi" w:cs="Times New Roman"/>
                <w:b/>
                <w:bCs/>
                <w:sz w:val="20"/>
                <w:szCs w:val="20"/>
              </w:rPr>
              <w:t xml:space="preserve"> Domain 2: study design </w:t>
            </w:r>
          </w:p>
        </w:tc>
      </w:tr>
      <w:tr w:rsidR="00B16FA0" w:rsidRPr="006E39FA" w14:paraId="2D2C32D5" w14:textId="77777777" w:rsidTr="00CC6984">
        <w:tblPrEx>
          <w:tblCellMar>
            <w:top w:w="45" w:type="dxa"/>
            <w:left w:w="103" w:type="dxa"/>
            <w:right w:w="50" w:type="dxa"/>
          </w:tblCellMar>
        </w:tblPrEx>
        <w:trPr>
          <w:gridBefore w:val="1"/>
          <w:gridAfter w:val="2"/>
          <w:wBefore w:w="11" w:type="dxa"/>
          <w:wAfter w:w="12072" w:type="dxa"/>
          <w:trHeight w:val="25"/>
        </w:trPr>
        <w:tc>
          <w:tcPr>
            <w:tcW w:w="11430" w:type="dxa"/>
            <w:gridSpan w:val="3"/>
            <w:tcBorders>
              <w:top w:val="single" w:sz="4" w:space="0" w:color="000000"/>
              <w:left w:val="single" w:sz="4" w:space="0" w:color="000000"/>
              <w:bottom w:val="single" w:sz="4" w:space="0" w:color="000000"/>
              <w:right w:val="single" w:sz="4" w:space="0" w:color="000000"/>
            </w:tcBorders>
          </w:tcPr>
          <w:p w14:paraId="43EB1908" w14:textId="6B2A243D" w:rsidR="00B16FA0" w:rsidRPr="006E39FA" w:rsidRDefault="00B16FA0" w:rsidP="00B16FA0">
            <w:pPr>
              <w:ind w:left="2"/>
              <w:rPr>
                <w:rFonts w:asciiTheme="majorHAnsi" w:hAnsiTheme="majorHAnsi"/>
                <w:b/>
                <w:bCs/>
                <w:sz w:val="20"/>
                <w:szCs w:val="20"/>
              </w:rPr>
            </w:pPr>
            <w:r w:rsidRPr="006E39FA">
              <w:rPr>
                <w:rFonts w:asciiTheme="majorHAnsi" w:eastAsia="Times New Roman" w:hAnsiTheme="majorHAnsi" w:cs="Times New Roman"/>
                <w:b/>
                <w:bCs/>
                <w:sz w:val="20"/>
                <w:szCs w:val="20"/>
              </w:rPr>
              <w:lastRenderedPageBreak/>
              <w:t xml:space="preserve">Theoretical framework </w:t>
            </w:r>
          </w:p>
        </w:tc>
      </w:tr>
      <w:tr w:rsidR="009A17E5" w:rsidRPr="006E39FA" w14:paraId="01E518F7" w14:textId="77777777" w:rsidTr="004F18D9">
        <w:tblPrEx>
          <w:tblCellMar>
            <w:top w:w="45" w:type="dxa"/>
            <w:left w:w="103" w:type="dxa"/>
            <w:right w:w="50" w:type="dxa"/>
          </w:tblCellMar>
        </w:tblPrEx>
        <w:trPr>
          <w:gridBefore w:val="1"/>
          <w:gridAfter w:val="2"/>
          <w:wBefore w:w="11" w:type="dxa"/>
          <w:wAfter w:w="12072" w:type="dxa"/>
          <w:trHeight w:val="557"/>
        </w:trPr>
        <w:tc>
          <w:tcPr>
            <w:tcW w:w="3780" w:type="dxa"/>
            <w:tcBorders>
              <w:top w:val="single" w:sz="4" w:space="0" w:color="000000"/>
              <w:left w:val="single" w:sz="4" w:space="0" w:color="000000"/>
              <w:bottom w:val="single" w:sz="4" w:space="0" w:color="000000"/>
              <w:right w:val="single" w:sz="4" w:space="0" w:color="000000"/>
            </w:tcBorders>
          </w:tcPr>
          <w:p w14:paraId="13A6D093" w14:textId="0D5F638D" w:rsidR="009A17E5" w:rsidRPr="006E39FA" w:rsidRDefault="00274F5B">
            <w:pPr>
              <w:ind w:left="2" w:right="51"/>
              <w:jc w:val="both"/>
              <w:rPr>
                <w:rFonts w:asciiTheme="majorHAnsi" w:hAnsiTheme="majorHAnsi"/>
                <w:sz w:val="20"/>
                <w:szCs w:val="20"/>
              </w:rPr>
            </w:pPr>
            <w:r w:rsidRPr="006E39FA">
              <w:rPr>
                <w:rFonts w:asciiTheme="majorHAnsi" w:eastAsia="Times New Roman" w:hAnsiTheme="majorHAnsi" w:cs="Times New Roman"/>
                <w:sz w:val="20"/>
                <w:szCs w:val="20"/>
              </w:rPr>
              <w:t>9.</w:t>
            </w:r>
            <w:r w:rsidR="00CC6984">
              <w:rPr>
                <w:rFonts w:asciiTheme="majorHAnsi" w:eastAsia="Times New Roman" w:hAnsiTheme="majorHAnsi" w:cs="Times New Roman"/>
                <w:sz w:val="20"/>
                <w:szCs w:val="20"/>
              </w:rPr>
              <w:t xml:space="preserve"> </w:t>
            </w:r>
            <w:r w:rsidRPr="006E39FA">
              <w:rPr>
                <w:rFonts w:asciiTheme="majorHAnsi" w:eastAsia="Times New Roman" w:hAnsiTheme="majorHAnsi" w:cs="Times New Roman"/>
                <w:sz w:val="20"/>
                <w:szCs w:val="20"/>
              </w:rPr>
              <w:t xml:space="preserve">Methodological orientation and Theory  </w:t>
            </w:r>
          </w:p>
        </w:tc>
        <w:tc>
          <w:tcPr>
            <w:tcW w:w="5670" w:type="dxa"/>
            <w:tcBorders>
              <w:top w:val="single" w:sz="4" w:space="0" w:color="000000"/>
              <w:left w:val="single" w:sz="4" w:space="0" w:color="000000"/>
              <w:bottom w:val="single" w:sz="4" w:space="0" w:color="000000"/>
              <w:right w:val="single" w:sz="3" w:space="0" w:color="000000"/>
            </w:tcBorders>
          </w:tcPr>
          <w:p w14:paraId="48D901AE" w14:textId="77777777" w:rsidR="009A17E5" w:rsidRDefault="00274F5B">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 xml:space="preserve">What methodological orientation was stated to underpin the study? e.g. grounded theory, discourse analysis, ethnography, phenomenology, content analysis  </w:t>
            </w:r>
          </w:p>
          <w:p w14:paraId="6F7BB263" w14:textId="77777777" w:rsidR="007A4DF7" w:rsidRDefault="007A4DF7">
            <w:pPr>
              <w:rPr>
                <w:rFonts w:asciiTheme="majorHAnsi" w:eastAsia="Times New Roman" w:hAnsiTheme="majorHAnsi" w:cs="Times New Roman"/>
                <w:sz w:val="20"/>
                <w:szCs w:val="20"/>
              </w:rPr>
            </w:pPr>
          </w:p>
          <w:p w14:paraId="73786227" w14:textId="77777777" w:rsidR="00E6303C" w:rsidRPr="00E6303C" w:rsidRDefault="00E6303C" w:rsidP="00E6303C">
            <w:pPr>
              <w:rPr>
                <w:rFonts w:asciiTheme="majorHAnsi" w:hAnsiTheme="majorHAnsi"/>
                <w:sz w:val="20"/>
                <w:szCs w:val="20"/>
              </w:rPr>
            </w:pPr>
            <w:r w:rsidRPr="00E6303C">
              <w:rPr>
                <w:rFonts w:asciiTheme="majorHAnsi" w:hAnsiTheme="majorHAnsi"/>
                <w:i/>
                <w:iCs/>
                <w:sz w:val="20"/>
                <w:szCs w:val="20"/>
              </w:rPr>
              <w:t>The study used an ethnographic and life-history approach, guided by reflexive thematic analysis to explore infant feeding practices and the sociocultural context of child nutrition.</w:t>
            </w:r>
          </w:p>
          <w:p w14:paraId="019C5DEA" w14:textId="77777777" w:rsidR="00E6303C" w:rsidRPr="006E39FA" w:rsidRDefault="00E6303C">
            <w:pPr>
              <w:rPr>
                <w:rFonts w:asciiTheme="majorHAnsi" w:hAnsiTheme="majorHAnsi"/>
                <w:sz w:val="20"/>
                <w:szCs w:val="20"/>
              </w:rPr>
            </w:pPr>
          </w:p>
        </w:tc>
        <w:tc>
          <w:tcPr>
            <w:tcW w:w="1980" w:type="dxa"/>
            <w:tcBorders>
              <w:top w:val="single" w:sz="4" w:space="0" w:color="000000"/>
              <w:left w:val="single" w:sz="3" w:space="0" w:color="000000"/>
              <w:bottom w:val="single" w:sz="4" w:space="0" w:color="000000"/>
              <w:right w:val="single" w:sz="4" w:space="0" w:color="000000"/>
            </w:tcBorders>
          </w:tcPr>
          <w:p w14:paraId="298F84C4" w14:textId="0343756C" w:rsidR="009A17E5" w:rsidRPr="006E39FA" w:rsidRDefault="00437C66">
            <w:pPr>
              <w:ind w:left="1"/>
              <w:rPr>
                <w:rFonts w:asciiTheme="majorHAnsi" w:hAnsiTheme="majorHAnsi"/>
                <w:sz w:val="20"/>
                <w:szCs w:val="20"/>
              </w:rPr>
            </w:pPr>
            <w:r>
              <w:rPr>
                <w:rFonts w:asciiTheme="majorHAnsi" w:hAnsiTheme="majorHAnsi"/>
                <w:sz w:val="20"/>
                <w:szCs w:val="20"/>
              </w:rPr>
              <w:t xml:space="preserve">Pg </w:t>
            </w:r>
            <w:r w:rsidR="0048373C">
              <w:rPr>
                <w:rFonts w:asciiTheme="majorHAnsi" w:hAnsiTheme="majorHAnsi"/>
                <w:sz w:val="20"/>
                <w:szCs w:val="20"/>
              </w:rPr>
              <w:t>4</w:t>
            </w:r>
          </w:p>
        </w:tc>
      </w:tr>
      <w:tr w:rsidR="00C02495" w:rsidRPr="006E39FA" w14:paraId="4C620ACD" w14:textId="77777777" w:rsidTr="00CC6984">
        <w:tblPrEx>
          <w:tblCellMar>
            <w:top w:w="45" w:type="dxa"/>
            <w:left w:w="103" w:type="dxa"/>
            <w:right w:w="50" w:type="dxa"/>
          </w:tblCellMar>
        </w:tblPrEx>
        <w:trPr>
          <w:gridBefore w:val="1"/>
          <w:gridAfter w:val="2"/>
          <w:wBefore w:w="11" w:type="dxa"/>
          <w:wAfter w:w="12072" w:type="dxa"/>
          <w:trHeight w:val="215"/>
        </w:trPr>
        <w:tc>
          <w:tcPr>
            <w:tcW w:w="11430" w:type="dxa"/>
            <w:gridSpan w:val="3"/>
            <w:tcBorders>
              <w:top w:val="single" w:sz="4" w:space="0" w:color="000000"/>
              <w:left w:val="single" w:sz="4" w:space="0" w:color="000000"/>
              <w:bottom w:val="single" w:sz="4" w:space="0" w:color="000000"/>
              <w:right w:val="single" w:sz="4" w:space="0" w:color="000000"/>
            </w:tcBorders>
          </w:tcPr>
          <w:p w14:paraId="619C8332" w14:textId="02E1228E" w:rsidR="00C02495" w:rsidRPr="006E39FA" w:rsidRDefault="00C02495" w:rsidP="00C02495">
            <w:pPr>
              <w:ind w:left="2"/>
              <w:rPr>
                <w:rFonts w:asciiTheme="majorHAnsi" w:hAnsiTheme="majorHAnsi"/>
                <w:b/>
                <w:bCs/>
                <w:sz w:val="20"/>
                <w:szCs w:val="20"/>
              </w:rPr>
            </w:pPr>
            <w:r w:rsidRPr="006E39FA">
              <w:rPr>
                <w:rFonts w:asciiTheme="majorHAnsi" w:eastAsia="Times New Roman" w:hAnsiTheme="majorHAnsi" w:cs="Times New Roman"/>
                <w:b/>
                <w:bCs/>
                <w:sz w:val="20"/>
                <w:szCs w:val="20"/>
              </w:rPr>
              <w:t xml:space="preserve">Participant selection  </w:t>
            </w:r>
          </w:p>
        </w:tc>
      </w:tr>
      <w:tr w:rsidR="009A17E5" w:rsidRPr="006E39FA" w14:paraId="0A2BA8BA" w14:textId="77777777" w:rsidTr="004F18D9">
        <w:tblPrEx>
          <w:tblCellMar>
            <w:top w:w="45" w:type="dxa"/>
            <w:left w:w="103" w:type="dxa"/>
            <w:right w:w="50" w:type="dxa"/>
          </w:tblCellMar>
        </w:tblPrEx>
        <w:trPr>
          <w:gridBefore w:val="1"/>
          <w:gridAfter w:val="2"/>
          <w:wBefore w:w="11" w:type="dxa"/>
          <w:wAfter w:w="12072" w:type="dxa"/>
          <w:trHeight w:val="575"/>
        </w:trPr>
        <w:tc>
          <w:tcPr>
            <w:tcW w:w="3780" w:type="dxa"/>
            <w:tcBorders>
              <w:top w:val="single" w:sz="4" w:space="0" w:color="000000"/>
              <w:left w:val="single" w:sz="4" w:space="0" w:color="000000"/>
              <w:bottom w:val="single" w:sz="4" w:space="0" w:color="000000"/>
              <w:right w:val="single" w:sz="4" w:space="0" w:color="000000"/>
            </w:tcBorders>
          </w:tcPr>
          <w:p w14:paraId="68453B0E" w14:textId="77777777" w:rsidR="009A17E5" w:rsidRPr="006E39FA" w:rsidRDefault="00274F5B">
            <w:pPr>
              <w:ind w:left="2"/>
              <w:rPr>
                <w:rFonts w:asciiTheme="majorHAnsi" w:hAnsiTheme="majorHAnsi"/>
                <w:sz w:val="20"/>
                <w:szCs w:val="20"/>
              </w:rPr>
            </w:pPr>
            <w:r w:rsidRPr="006E39FA">
              <w:rPr>
                <w:rFonts w:asciiTheme="majorHAnsi" w:eastAsia="Times New Roman" w:hAnsiTheme="majorHAnsi" w:cs="Times New Roman"/>
                <w:sz w:val="20"/>
                <w:szCs w:val="20"/>
              </w:rPr>
              <w:t xml:space="preserve">10. Sampling </w:t>
            </w:r>
          </w:p>
        </w:tc>
        <w:tc>
          <w:tcPr>
            <w:tcW w:w="5670" w:type="dxa"/>
            <w:tcBorders>
              <w:top w:val="single" w:sz="4" w:space="0" w:color="000000"/>
              <w:left w:val="single" w:sz="4" w:space="0" w:color="000000"/>
              <w:bottom w:val="single" w:sz="4" w:space="0" w:color="000000"/>
              <w:right w:val="single" w:sz="3" w:space="0" w:color="000000"/>
            </w:tcBorders>
          </w:tcPr>
          <w:p w14:paraId="2CBC355A" w14:textId="77777777" w:rsidR="009A17E5" w:rsidRDefault="00274F5B">
            <w:pPr>
              <w:ind w:right="37"/>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 xml:space="preserve">How were participants selected? </w:t>
            </w:r>
            <w:r w:rsidR="008705D4" w:rsidRPr="006E39FA">
              <w:rPr>
                <w:rFonts w:asciiTheme="majorHAnsi" w:eastAsia="Times New Roman" w:hAnsiTheme="majorHAnsi" w:cs="Times New Roman"/>
                <w:sz w:val="20"/>
                <w:szCs w:val="20"/>
              </w:rPr>
              <w:t>e.g.,</w:t>
            </w:r>
            <w:r w:rsidRPr="006E39FA">
              <w:rPr>
                <w:rFonts w:asciiTheme="majorHAnsi" w:eastAsia="Times New Roman" w:hAnsiTheme="majorHAnsi" w:cs="Times New Roman"/>
                <w:sz w:val="20"/>
                <w:szCs w:val="20"/>
              </w:rPr>
              <w:t xml:space="preserve"> purposive, convenience, consecutive, snowball  </w:t>
            </w:r>
          </w:p>
          <w:p w14:paraId="3E296732" w14:textId="77777777" w:rsidR="007A4DF7" w:rsidRDefault="007A4DF7">
            <w:pPr>
              <w:ind w:right="37"/>
              <w:rPr>
                <w:rFonts w:asciiTheme="majorHAnsi" w:eastAsia="Times New Roman" w:hAnsiTheme="majorHAnsi" w:cs="Times New Roman"/>
                <w:sz w:val="20"/>
                <w:szCs w:val="20"/>
              </w:rPr>
            </w:pPr>
          </w:p>
          <w:p w14:paraId="42F76718" w14:textId="0F5956A4" w:rsidR="00E6303C" w:rsidRPr="00E6303C" w:rsidRDefault="00E6303C">
            <w:pPr>
              <w:ind w:right="37"/>
              <w:rPr>
                <w:rFonts w:asciiTheme="majorHAnsi" w:hAnsiTheme="majorHAnsi"/>
                <w:i/>
                <w:iCs/>
                <w:sz w:val="20"/>
                <w:szCs w:val="20"/>
              </w:rPr>
            </w:pPr>
            <w:r w:rsidRPr="00E6303C">
              <w:rPr>
                <w:rFonts w:asciiTheme="majorHAnsi" w:hAnsiTheme="majorHAnsi"/>
                <w:i/>
                <w:iCs/>
                <w:sz w:val="20"/>
                <w:szCs w:val="20"/>
              </w:rPr>
              <w:t>Participants were purposively selected from the ethnographic cohort to ensure variation in age, parity, and child feeding experiences. A total of 90 women completed life-history interviews, of which 36 were selected for detailed analysis</w:t>
            </w:r>
          </w:p>
        </w:tc>
        <w:tc>
          <w:tcPr>
            <w:tcW w:w="1980" w:type="dxa"/>
            <w:tcBorders>
              <w:top w:val="single" w:sz="4" w:space="0" w:color="000000"/>
              <w:left w:val="single" w:sz="3" w:space="0" w:color="000000"/>
              <w:bottom w:val="single" w:sz="4" w:space="0" w:color="000000"/>
              <w:right w:val="single" w:sz="4" w:space="0" w:color="000000"/>
            </w:tcBorders>
          </w:tcPr>
          <w:p w14:paraId="1F6BEB39" w14:textId="0FA7094E" w:rsidR="009A17E5" w:rsidRPr="006E39FA" w:rsidRDefault="00274F5B">
            <w:pPr>
              <w:ind w:left="1"/>
              <w:rPr>
                <w:rFonts w:asciiTheme="majorHAnsi" w:hAnsiTheme="majorHAnsi"/>
                <w:sz w:val="20"/>
                <w:szCs w:val="20"/>
              </w:rPr>
            </w:pPr>
            <w:r w:rsidRPr="006E39FA">
              <w:rPr>
                <w:rFonts w:asciiTheme="majorHAnsi" w:eastAsia="Times New Roman" w:hAnsiTheme="majorHAnsi" w:cs="Times New Roman"/>
                <w:sz w:val="20"/>
                <w:szCs w:val="20"/>
              </w:rPr>
              <w:t xml:space="preserve"> </w:t>
            </w:r>
            <w:r w:rsidR="00437C66">
              <w:rPr>
                <w:rFonts w:asciiTheme="majorHAnsi" w:eastAsia="Times New Roman" w:hAnsiTheme="majorHAnsi" w:cs="Times New Roman"/>
                <w:sz w:val="20"/>
                <w:szCs w:val="20"/>
              </w:rPr>
              <w:t xml:space="preserve">Pg </w:t>
            </w:r>
            <w:r w:rsidR="00E6303C">
              <w:rPr>
                <w:rFonts w:asciiTheme="majorHAnsi" w:eastAsia="Times New Roman" w:hAnsiTheme="majorHAnsi" w:cs="Times New Roman"/>
                <w:sz w:val="20"/>
                <w:szCs w:val="20"/>
              </w:rPr>
              <w:t>5</w:t>
            </w:r>
          </w:p>
        </w:tc>
      </w:tr>
      <w:tr w:rsidR="009A17E5" w:rsidRPr="006E39FA" w14:paraId="1C4F19E6" w14:textId="77777777" w:rsidTr="004F18D9">
        <w:tblPrEx>
          <w:tblCellMar>
            <w:top w:w="45" w:type="dxa"/>
            <w:left w:w="103" w:type="dxa"/>
            <w:right w:w="50" w:type="dxa"/>
          </w:tblCellMar>
        </w:tblPrEx>
        <w:trPr>
          <w:gridBefore w:val="1"/>
          <w:gridAfter w:val="2"/>
          <w:wBefore w:w="11" w:type="dxa"/>
          <w:wAfter w:w="12072" w:type="dxa"/>
          <w:trHeight w:val="404"/>
        </w:trPr>
        <w:tc>
          <w:tcPr>
            <w:tcW w:w="3780" w:type="dxa"/>
            <w:tcBorders>
              <w:top w:val="single" w:sz="4" w:space="0" w:color="000000"/>
              <w:left w:val="single" w:sz="4" w:space="0" w:color="000000"/>
              <w:bottom w:val="single" w:sz="4" w:space="0" w:color="000000"/>
              <w:right w:val="single" w:sz="4" w:space="0" w:color="000000"/>
            </w:tcBorders>
          </w:tcPr>
          <w:p w14:paraId="47F491D4" w14:textId="77777777" w:rsidR="009A17E5" w:rsidRPr="006E39FA" w:rsidRDefault="00274F5B">
            <w:pPr>
              <w:ind w:left="2"/>
              <w:rPr>
                <w:rFonts w:asciiTheme="majorHAnsi" w:hAnsiTheme="majorHAnsi"/>
                <w:sz w:val="20"/>
                <w:szCs w:val="20"/>
              </w:rPr>
            </w:pPr>
            <w:r w:rsidRPr="006E39FA">
              <w:rPr>
                <w:rFonts w:asciiTheme="majorHAnsi" w:eastAsia="Times New Roman" w:hAnsiTheme="majorHAnsi" w:cs="Times New Roman"/>
                <w:sz w:val="20"/>
                <w:szCs w:val="20"/>
              </w:rPr>
              <w:t xml:space="preserve">11. Method of approach </w:t>
            </w:r>
          </w:p>
        </w:tc>
        <w:tc>
          <w:tcPr>
            <w:tcW w:w="5670" w:type="dxa"/>
            <w:tcBorders>
              <w:top w:val="single" w:sz="4" w:space="0" w:color="000000"/>
              <w:left w:val="single" w:sz="4" w:space="0" w:color="000000"/>
              <w:bottom w:val="single" w:sz="4" w:space="0" w:color="000000"/>
              <w:right w:val="single" w:sz="3" w:space="0" w:color="000000"/>
            </w:tcBorders>
          </w:tcPr>
          <w:p w14:paraId="6B5E3CB5" w14:textId="77777777" w:rsidR="009A17E5" w:rsidRDefault="00274F5B">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 xml:space="preserve">How were participants approached? </w:t>
            </w:r>
            <w:r w:rsidR="008705D4" w:rsidRPr="006E39FA">
              <w:rPr>
                <w:rFonts w:asciiTheme="majorHAnsi" w:eastAsia="Times New Roman" w:hAnsiTheme="majorHAnsi" w:cs="Times New Roman"/>
                <w:sz w:val="20"/>
                <w:szCs w:val="20"/>
              </w:rPr>
              <w:t>e.g.,</w:t>
            </w:r>
            <w:r w:rsidRPr="006E39FA">
              <w:rPr>
                <w:rFonts w:asciiTheme="majorHAnsi" w:eastAsia="Times New Roman" w:hAnsiTheme="majorHAnsi" w:cs="Times New Roman"/>
                <w:sz w:val="20"/>
                <w:szCs w:val="20"/>
              </w:rPr>
              <w:t xml:space="preserve"> </w:t>
            </w:r>
            <w:r w:rsidR="002E2FDB" w:rsidRPr="006E39FA">
              <w:rPr>
                <w:rFonts w:asciiTheme="majorHAnsi" w:eastAsia="Times New Roman" w:hAnsiTheme="majorHAnsi" w:cs="Times New Roman"/>
                <w:sz w:val="20"/>
                <w:szCs w:val="20"/>
              </w:rPr>
              <w:t>face</w:t>
            </w:r>
            <w:r w:rsidR="00CC6984">
              <w:rPr>
                <w:rFonts w:asciiTheme="majorHAnsi" w:eastAsia="Times New Roman" w:hAnsiTheme="majorHAnsi" w:cs="Times New Roman"/>
                <w:sz w:val="20"/>
                <w:szCs w:val="20"/>
              </w:rPr>
              <w:t>-</w:t>
            </w:r>
            <w:r w:rsidR="002E2FDB" w:rsidRPr="006E39FA">
              <w:rPr>
                <w:rFonts w:asciiTheme="majorHAnsi" w:eastAsia="Times New Roman" w:hAnsiTheme="majorHAnsi" w:cs="Times New Roman"/>
                <w:sz w:val="20"/>
                <w:szCs w:val="20"/>
              </w:rPr>
              <w:t>to</w:t>
            </w:r>
            <w:r w:rsidRPr="006E39FA">
              <w:rPr>
                <w:rFonts w:asciiTheme="majorHAnsi" w:eastAsia="Times New Roman" w:hAnsiTheme="majorHAnsi" w:cs="Times New Roman"/>
                <w:sz w:val="20"/>
                <w:szCs w:val="20"/>
              </w:rPr>
              <w:t xml:space="preserve">-face, telephone, mail, email  </w:t>
            </w:r>
          </w:p>
          <w:p w14:paraId="2BFFF237" w14:textId="77777777" w:rsidR="007A4DF7" w:rsidRDefault="007A4DF7">
            <w:pPr>
              <w:rPr>
                <w:rFonts w:asciiTheme="majorHAnsi" w:eastAsia="Times New Roman" w:hAnsiTheme="majorHAnsi" w:cs="Times New Roman"/>
                <w:sz w:val="20"/>
                <w:szCs w:val="20"/>
              </w:rPr>
            </w:pPr>
          </w:p>
          <w:p w14:paraId="0C8B5CF1" w14:textId="14FBE367" w:rsidR="00590317" w:rsidRPr="006E39FA" w:rsidRDefault="00590317">
            <w:pPr>
              <w:rPr>
                <w:rFonts w:asciiTheme="majorHAnsi" w:hAnsiTheme="majorHAnsi"/>
                <w:sz w:val="20"/>
                <w:szCs w:val="20"/>
              </w:rPr>
            </w:pPr>
            <w:r w:rsidRPr="00590317">
              <w:rPr>
                <w:rFonts w:asciiTheme="majorHAnsi" w:hAnsiTheme="majorHAnsi"/>
                <w:i/>
                <w:iCs/>
                <w:sz w:val="20"/>
                <w:szCs w:val="20"/>
              </w:rPr>
              <w:t>Participants were recruited in person, with introductions facilitated by community leaders to explain the study purpose and obtain consent.</w:t>
            </w:r>
          </w:p>
        </w:tc>
        <w:tc>
          <w:tcPr>
            <w:tcW w:w="1980" w:type="dxa"/>
            <w:tcBorders>
              <w:top w:val="single" w:sz="4" w:space="0" w:color="000000"/>
              <w:left w:val="single" w:sz="3" w:space="0" w:color="000000"/>
              <w:bottom w:val="single" w:sz="4" w:space="0" w:color="000000"/>
              <w:right w:val="single" w:sz="4" w:space="0" w:color="000000"/>
            </w:tcBorders>
          </w:tcPr>
          <w:p w14:paraId="597944BE" w14:textId="63E833B7" w:rsidR="009A17E5" w:rsidRPr="006E39FA" w:rsidRDefault="00437C66">
            <w:pPr>
              <w:ind w:left="1" w:right="35"/>
              <w:rPr>
                <w:rFonts w:asciiTheme="majorHAnsi" w:hAnsiTheme="majorHAnsi"/>
                <w:sz w:val="20"/>
                <w:szCs w:val="20"/>
              </w:rPr>
            </w:pPr>
            <w:r>
              <w:rPr>
                <w:rFonts w:asciiTheme="majorHAnsi" w:eastAsia="Times New Roman" w:hAnsiTheme="majorHAnsi" w:cs="Times New Roman"/>
                <w:sz w:val="20"/>
                <w:szCs w:val="20"/>
              </w:rPr>
              <w:t xml:space="preserve">Pg </w:t>
            </w:r>
            <w:r w:rsidR="00590317">
              <w:rPr>
                <w:rFonts w:asciiTheme="majorHAnsi" w:eastAsia="Times New Roman" w:hAnsiTheme="majorHAnsi" w:cs="Times New Roman"/>
                <w:sz w:val="20"/>
                <w:szCs w:val="20"/>
              </w:rPr>
              <w:t>7</w:t>
            </w:r>
          </w:p>
        </w:tc>
      </w:tr>
      <w:tr w:rsidR="009A17E5" w:rsidRPr="006E39FA" w14:paraId="1E5183DA" w14:textId="77777777" w:rsidTr="004F18D9">
        <w:tblPrEx>
          <w:tblCellMar>
            <w:top w:w="45" w:type="dxa"/>
            <w:left w:w="103" w:type="dxa"/>
            <w:right w:w="50" w:type="dxa"/>
          </w:tblCellMar>
        </w:tblPrEx>
        <w:trPr>
          <w:gridBefore w:val="1"/>
          <w:gridAfter w:val="2"/>
          <w:wBefore w:w="11" w:type="dxa"/>
          <w:wAfter w:w="12072" w:type="dxa"/>
          <w:trHeight w:val="101"/>
        </w:trPr>
        <w:tc>
          <w:tcPr>
            <w:tcW w:w="3780" w:type="dxa"/>
            <w:tcBorders>
              <w:top w:val="single" w:sz="4" w:space="0" w:color="000000"/>
              <w:left w:val="single" w:sz="4" w:space="0" w:color="000000"/>
              <w:bottom w:val="single" w:sz="4" w:space="0" w:color="000000"/>
              <w:right w:val="single" w:sz="4" w:space="0" w:color="000000"/>
            </w:tcBorders>
          </w:tcPr>
          <w:p w14:paraId="21A13D1C" w14:textId="77777777" w:rsidR="009A17E5" w:rsidRPr="006E39FA" w:rsidRDefault="00274F5B">
            <w:pPr>
              <w:ind w:left="2"/>
              <w:rPr>
                <w:rFonts w:asciiTheme="majorHAnsi" w:hAnsiTheme="majorHAnsi"/>
                <w:sz w:val="20"/>
                <w:szCs w:val="20"/>
              </w:rPr>
            </w:pPr>
            <w:r w:rsidRPr="006E39FA">
              <w:rPr>
                <w:rFonts w:asciiTheme="majorHAnsi" w:eastAsia="Times New Roman" w:hAnsiTheme="majorHAnsi" w:cs="Times New Roman"/>
                <w:sz w:val="20"/>
                <w:szCs w:val="20"/>
              </w:rPr>
              <w:t xml:space="preserve">12. Sample size </w:t>
            </w:r>
          </w:p>
        </w:tc>
        <w:tc>
          <w:tcPr>
            <w:tcW w:w="5670" w:type="dxa"/>
            <w:tcBorders>
              <w:top w:val="single" w:sz="4" w:space="0" w:color="000000"/>
              <w:left w:val="single" w:sz="4" w:space="0" w:color="000000"/>
              <w:bottom w:val="single" w:sz="4" w:space="0" w:color="000000"/>
              <w:right w:val="single" w:sz="3" w:space="0" w:color="000000"/>
            </w:tcBorders>
          </w:tcPr>
          <w:p w14:paraId="7315A7FB" w14:textId="77777777" w:rsidR="009A17E5" w:rsidRDefault="00274F5B">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How many participants were in the study?</w:t>
            </w:r>
          </w:p>
          <w:p w14:paraId="46E9BE20" w14:textId="77777777" w:rsidR="00983BAD" w:rsidRDefault="00983BAD">
            <w:pPr>
              <w:rPr>
                <w:rFonts w:asciiTheme="majorHAnsi" w:eastAsia="Times New Roman" w:hAnsiTheme="majorHAnsi" w:cs="Times New Roman"/>
                <w:sz w:val="20"/>
                <w:szCs w:val="20"/>
              </w:rPr>
            </w:pPr>
          </w:p>
          <w:p w14:paraId="5327A938" w14:textId="77777777" w:rsidR="00EB6A00" w:rsidRPr="00EB6A00" w:rsidRDefault="00EB6A00" w:rsidP="00EB6A00">
            <w:pPr>
              <w:rPr>
                <w:rFonts w:asciiTheme="majorHAnsi" w:hAnsiTheme="majorHAnsi"/>
                <w:sz w:val="20"/>
                <w:szCs w:val="20"/>
              </w:rPr>
            </w:pPr>
            <w:r w:rsidRPr="00EB6A00">
              <w:rPr>
                <w:rFonts w:asciiTheme="majorHAnsi" w:hAnsiTheme="majorHAnsi"/>
                <w:i/>
                <w:iCs/>
                <w:sz w:val="20"/>
                <w:szCs w:val="20"/>
              </w:rPr>
              <w:t>36 participants were included in this analysis from a larger ethnographic cohort of 90 women who completed life-history interviews.</w:t>
            </w:r>
          </w:p>
          <w:p w14:paraId="41B2299F" w14:textId="705C5556" w:rsidR="00EB6A00" w:rsidRPr="006E39FA" w:rsidRDefault="00EB6A00">
            <w:pPr>
              <w:rPr>
                <w:rFonts w:asciiTheme="majorHAnsi" w:hAnsiTheme="majorHAnsi"/>
                <w:sz w:val="20"/>
                <w:szCs w:val="20"/>
              </w:rPr>
            </w:pPr>
          </w:p>
        </w:tc>
        <w:tc>
          <w:tcPr>
            <w:tcW w:w="1980" w:type="dxa"/>
            <w:tcBorders>
              <w:top w:val="single" w:sz="4" w:space="0" w:color="000000"/>
              <w:left w:val="single" w:sz="3" w:space="0" w:color="000000"/>
              <w:bottom w:val="single" w:sz="4" w:space="0" w:color="000000"/>
              <w:right w:val="single" w:sz="4" w:space="0" w:color="000000"/>
            </w:tcBorders>
          </w:tcPr>
          <w:p w14:paraId="6AF3996B" w14:textId="6845B3BE" w:rsidR="009A17E5" w:rsidRPr="006E39FA" w:rsidRDefault="002E2FDB">
            <w:pPr>
              <w:ind w:left="1" w:right="62"/>
              <w:jc w:val="both"/>
              <w:rPr>
                <w:rFonts w:asciiTheme="majorHAnsi" w:hAnsiTheme="majorHAnsi"/>
                <w:sz w:val="20"/>
                <w:szCs w:val="20"/>
              </w:rPr>
            </w:pPr>
            <w:r>
              <w:rPr>
                <w:rFonts w:asciiTheme="majorHAnsi" w:eastAsia="Times New Roman" w:hAnsiTheme="majorHAnsi" w:cs="Times New Roman"/>
                <w:sz w:val="20"/>
                <w:szCs w:val="20"/>
              </w:rPr>
              <w:t xml:space="preserve">Pg </w:t>
            </w:r>
            <w:r w:rsidR="00EB6A00">
              <w:rPr>
                <w:rFonts w:asciiTheme="majorHAnsi" w:eastAsia="Times New Roman" w:hAnsiTheme="majorHAnsi" w:cs="Times New Roman"/>
                <w:sz w:val="20"/>
                <w:szCs w:val="20"/>
              </w:rPr>
              <w:t>5</w:t>
            </w:r>
          </w:p>
        </w:tc>
      </w:tr>
      <w:tr w:rsidR="00A616DF" w:rsidRPr="006E39FA" w14:paraId="3ED5DE57" w14:textId="77777777" w:rsidTr="004F18D9">
        <w:tblPrEx>
          <w:tblCellMar>
            <w:top w:w="45" w:type="dxa"/>
            <w:left w:w="103" w:type="dxa"/>
            <w:right w:w="50" w:type="dxa"/>
          </w:tblCellMar>
        </w:tblPrEx>
        <w:trPr>
          <w:gridBefore w:val="1"/>
          <w:gridAfter w:val="2"/>
          <w:wBefore w:w="11" w:type="dxa"/>
          <w:wAfter w:w="12072" w:type="dxa"/>
          <w:trHeight w:val="242"/>
        </w:trPr>
        <w:tc>
          <w:tcPr>
            <w:tcW w:w="3780" w:type="dxa"/>
            <w:tcBorders>
              <w:top w:val="single" w:sz="4" w:space="0" w:color="000000"/>
              <w:left w:val="single" w:sz="4" w:space="0" w:color="000000"/>
              <w:right w:val="single" w:sz="4" w:space="0" w:color="000000"/>
            </w:tcBorders>
          </w:tcPr>
          <w:p w14:paraId="383BFDEA" w14:textId="3787B143" w:rsidR="00A616DF" w:rsidRPr="006E39FA" w:rsidRDefault="00A616DF" w:rsidP="008705D4">
            <w:pPr>
              <w:ind w:left="2"/>
              <w:rPr>
                <w:rFonts w:asciiTheme="majorHAnsi" w:hAnsiTheme="majorHAnsi"/>
                <w:sz w:val="20"/>
                <w:szCs w:val="20"/>
              </w:rPr>
            </w:pPr>
            <w:r w:rsidRPr="006E39FA">
              <w:rPr>
                <w:rFonts w:asciiTheme="majorHAnsi" w:eastAsia="Times New Roman" w:hAnsiTheme="majorHAnsi" w:cs="Times New Roman"/>
                <w:sz w:val="20"/>
                <w:szCs w:val="20"/>
              </w:rPr>
              <w:t xml:space="preserve">13. </w:t>
            </w:r>
            <w:r w:rsidR="00C02495" w:rsidRPr="006E39FA">
              <w:rPr>
                <w:rFonts w:asciiTheme="majorHAnsi" w:eastAsia="Times New Roman" w:hAnsiTheme="majorHAnsi" w:cs="Times New Roman"/>
                <w:sz w:val="20"/>
                <w:szCs w:val="20"/>
              </w:rPr>
              <w:t>Non-participation</w:t>
            </w:r>
            <w:r w:rsidRPr="006E39FA">
              <w:rPr>
                <w:rFonts w:asciiTheme="majorHAnsi" w:eastAsia="Times New Roman" w:hAnsiTheme="majorHAnsi" w:cs="Times New Roman"/>
                <w:sz w:val="20"/>
                <w:szCs w:val="20"/>
              </w:rPr>
              <w:t xml:space="preserve"> Setting </w:t>
            </w:r>
          </w:p>
        </w:tc>
        <w:tc>
          <w:tcPr>
            <w:tcW w:w="5670" w:type="dxa"/>
            <w:tcBorders>
              <w:top w:val="single" w:sz="4" w:space="0" w:color="000000"/>
              <w:left w:val="single" w:sz="4" w:space="0" w:color="000000"/>
              <w:right w:val="single" w:sz="3" w:space="0" w:color="000000"/>
            </w:tcBorders>
          </w:tcPr>
          <w:p w14:paraId="3F185BF6" w14:textId="77777777" w:rsidR="00A616DF" w:rsidRPr="004F18D9" w:rsidRDefault="00A616DF" w:rsidP="00C02495">
            <w:pPr>
              <w:jc w:val="both"/>
              <w:rPr>
                <w:rFonts w:asciiTheme="majorHAnsi" w:eastAsia="Times New Roman" w:hAnsiTheme="majorHAnsi" w:cs="Times New Roman"/>
                <w:sz w:val="20"/>
                <w:szCs w:val="20"/>
              </w:rPr>
            </w:pPr>
            <w:r w:rsidRPr="004F18D9">
              <w:rPr>
                <w:rFonts w:asciiTheme="majorHAnsi" w:eastAsia="Times New Roman" w:hAnsiTheme="majorHAnsi" w:cs="Times New Roman"/>
                <w:sz w:val="20"/>
                <w:szCs w:val="20"/>
              </w:rPr>
              <w:t>How many people refused to participate or dropped out? Reasons?</w:t>
            </w:r>
          </w:p>
          <w:p w14:paraId="7088CAED" w14:textId="12BA2394" w:rsidR="004F18D9" w:rsidRPr="004F18D9" w:rsidRDefault="004F18D9" w:rsidP="00C02495">
            <w:pPr>
              <w:jc w:val="both"/>
              <w:rPr>
                <w:rFonts w:asciiTheme="majorHAnsi" w:hAnsiTheme="majorHAnsi"/>
                <w:i/>
                <w:iCs/>
                <w:sz w:val="20"/>
                <w:szCs w:val="20"/>
              </w:rPr>
            </w:pPr>
            <w:r w:rsidRPr="004F18D9">
              <w:rPr>
                <w:rFonts w:asciiTheme="majorHAnsi" w:hAnsiTheme="majorHAnsi"/>
                <w:i/>
                <w:iCs/>
                <w:sz w:val="20"/>
                <w:szCs w:val="20"/>
              </w:rPr>
              <w:lastRenderedPageBreak/>
              <w:t>All approached participants consented to participate. No one refused or dropped out</w:t>
            </w:r>
          </w:p>
        </w:tc>
        <w:tc>
          <w:tcPr>
            <w:tcW w:w="1980" w:type="dxa"/>
            <w:tcBorders>
              <w:top w:val="single" w:sz="4" w:space="0" w:color="000000"/>
              <w:left w:val="single" w:sz="3" w:space="0" w:color="000000"/>
              <w:right w:val="single" w:sz="4" w:space="0" w:color="000000"/>
            </w:tcBorders>
          </w:tcPr>
          <w:p w14:paraId="4ADDECE5" w14:textId="1B616D8C" w:rsidR="00A616DF" w:rsidRPr="006E39FA" w:rsidRDefault="004F18D9" w:rsidP="008F132A">
            <w:pPr>
              <w:ind w:left="1"/>
              <w:rPr>
                <w:rFonts w:asciiTheme="majorHAnsi" w:hAnsiTheme="majorHAnsi"/>
                <w:sz w:val="20"/>
                <w:szCs w:val="20"/>
              </w:rPr>
            </w:pPr>
            <w:r>
              <w:rPr>
                <w:rFonts w:asciiTheme="majorHAnsi" w:hAnsiTheme="majorHAnsi"/>
                <w:sz w:val="20"/>
                <w:szCs w:val="20"/>
              </w:rPr>
              <w:lastRenderedPageBreak/>
              <w:t>N/A</w:t>
            </w:r>
          </w:p>
        </w:tc>
      </w:tr>
      <w:tr w:rsidR="009A17E5" w:rsidRPr="006E39FA" w14:paraId="5D8821B0" w14:textId="77777777" w:rsidTr="004F18D9">
        <w:tblPrEx>
          <w:tblCellMar>
            <w:top w:w="45" w:type="dxa"/>
            <w:left w:w="103" w:type="dxa"/>
            <w:right w:w="52" w:type="dxa"/>
          </w:tblCellMar>
        </w:tblPrEx>
        <w:trPr>
          <w:gridBefore w:val="1"/>
          <w:gridAfter w:val="2"/>
          <w:wBefore w:w="11" w:type="dxa"/>
          <w:wAfter w:w="12072" w:type="dxa"/>
          <w:trHeight w:val="323"/>
        </w:trPr>
        <w:tc>
          <w:tcPr>
            <w:tcW w:w="3780" w:type="dxa"/>
            <w:tcBorders>
              <w:top w:val="single" w:sz="4" w:space="0" w:color="000000"/>
              <w:left w:val="single" w:sz="4" w:space="0" w:color="000000"/>
              <w:bottom w:val="single" w:sz="4" w:space="0" w:color="000000"/>
              <w:right w:val="single" w:sz="4" w:space="0" w:color="000000"/>
            </w:tcBorders>
          </w:tcPr>
          <w:p w14:paraId="099A64C0" w14:textId="77777777" w:rsidR="009A17E5" w:rsidRPr="006E39FA" w:rsidRDefault="00274F5B">
            <w:pPr>
              <w:ind w:left="2"/>
              <w:rPr>
                <w:rFonts w:asciiTheme="majorHAnsi" w:hAnsiTheme="majorHAnsi"/>
                <w:sz w:val="20"/>
                <w:szCs w:val="20"/>
              </w:rPr>
            </w:pPr>
            <w:r w:rsidRPr="006E39FA">
              <w:rPr>
                <w:rFonts w:asciiTheme="majorHAnsi" w:eastAsia="Times New Roman" w:hAnsiTheme="majorHAnsi" w:cs="Times New Roman"/>
                <w:sz w:val="20"/>
                <w:szCs w:val="20"/>
              </w:rPr>
              <w:t xml:space="preserve">14. Setting of data collection </w:t>
            </w:r>
          </w:p>
        </w:tc>
        <w:tc>
          <w:tcPr>
            <w:tcW w:w="5670" w:type="dxa"/>
            <w:tcBorders>
              <w:top w:val="single" w:sz="4" w:space="0" w:color="000000"/>
              <w:left w:val="single" w:sz="4" w:space="0" w:color="000000"/>
              <w:bottom w:val="single" w:sz="4" w:space="0" w:color="000000"/>
              <w:right w:val="single" w:sz="3" w:space="0" w:color="000000"/>
            </w:tcBorders>
          </w:tcPr>
          <w:p w14:paraId="2D550EB7" w14:textId="77777777" w:rsidR="009A17E5" w:rsidRDefault="00274F5B">
            <w:pPr>
              <w:jc w:val="both"/>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 xml:space="preserve">Where was the data collected? </w:t>
            </w:r>
            <w:r w:rsidR="008705D4" w:rsidRPr="006E39FA">
              <w:rPr>
                <w:rFonts w:asciiTheme="majorHAnsi" w:eastAsia="Times New Roman" w:hAnsiTheme="majorHAnsi" w:cs="Times New Roman"/>
                <w:sz w:val="20"/>
                <w:szCs w:val="20"/>
              </w:rPr>
              <w:t>e.g.,</w:t>
            </w:r>
            <w:r w:rsidRPr="006E39FA">
              <w:rPr>
                <w:rFonts w:asciiTheme="majorHAnsi" w:eastAsia="Times New Roman" w:hAnsiTheme="majorHAnsi" w:cs="Times New Roman"/>
                <w:sz w:val="20"/>
                <w:szCs w:val="20"/>
              </w:rPr>
              <w:t xml:space="preserve"> home, clinic, workplace  </w:t>
            </w:r>
          </w:p>
          <w:p w14:paraId="0A6F29E5" w14:textId="7C3B56CD" w:rsidR="004F18D9" w:rsidRPr="004F18D9" w:rsidRDefault="004F18D9" w:rsidP="004F18D9">
            <w:pPr>
              <w:jc w:val="both"/>
              <w:rPr>
                <w:rFonts w:asciiTheme="majorHAnsi" w:hAnsiTheme="majorHAnsi"/>
                <w:sz w:val="20"/>
                <w:szCs w:val="20"/>
              </w:rPr>
            </w:pPr>
            <w:r w:rsidRPr="004F18D9">
              <w:rPr>
                <w:rFonts w:asciiTheme="majorHAnsi" w:hAnsiTheme="majorHAnsi"/>
                <w:i/>
                <w:iCs/>
                <w:sz w:val="20"/>
                <w:szCs w:val="20"/>
              </w:rPr>
              <w:t>Life-history interviews were conducted in participants’ homes</w:t>
            </w:r>
            <w:r>
              <w:rPr>
                <w:rFonts w:asciiTheme="majorHAnsi" w:hAnsiTheme="majorHAnsi"/>
                <w:i/>
                <w:iCs/>
                <w:sz w:val="20"/>
                <w:szCs w:val="20"/>
              </w:rPr>
              <w:t xml:space="preserve"> including observations</w:t>
            </w:r>
            <w:r w:rsidRPr="004F18D9">
              <w:rPr>
                <w:rFonts w:asciiTheme="majorHAnsi" w:hAnsiTheme="majorHAnsi"/>
                <w:i/>
                <w:iCs/>
                <w:sz w:val="20"/>
                <w:szCs w:val="20"/>
              </w:rPr>
              <w:t xml:space="preserve"> to ensure comfort and privacy. Facility observations were conducted in local health facilities as part of the ethnographic study.</w:t>
            </w:r>
          </w:p>
          <w:p w14:paraId="65A6E565" w14:textId="0B7DFC86" w:rsidR="004F18D9" w:rsidRPr="004F18D9" w:rsidRDefault="004F18D9" w:rsidP="004F18D9">
            <w:pPr>
              <w:jc w:val="both"/>
              <w:rPr>
                <w:rFonts w:asciiTheme="majorHAnsi" w:hAnsiTheme="majorHAnsi"/>
                <w:sz w:val="20"/>
                <w:szCs w:val="20"/>
              </w:rPr>
            </w:pPr>
          </w:p>
          <w:p w14:paraId="0317D087" w14:textId="4A698385" w:rsidR="004F18D9" w:rsidRPr="006E39FA" w:rsidRDefault="004F18D9">
            <w:pPr>
              <w:jc w:val="both"/>
              <w:rPr>
                <w:rFonts w:asciiTheme="majorHAnsi" w:hAnsiTheme="majorHAnsi"/>
                <w:sz w:val="20"/>
                <w:szCs w:val="20"/>
              </w:rPr>
            </w:pPr>
          </w:p>
        </w:tc>
        <w:tc>
          <w:tcPr>
            <w:tcW w:w="1980" w:type="dxa"/>
            <w:tcBorders>
              <w:top w:val="single" w:sz="4" w:space="0" w:color="000000"/>
              <w:left w:val="single" w:sz="3" w:space="0" w:color="000000"/>
              <w:bottom w:val="single" w:sz="4" w:space="0" w:color="000000"/>
              <w:right w:val="single" w:sz="4" w:space="0" w:color="000000"/>
            </w:tcBorders>
          </w:tcPr>
          <w:p w14:paraId="1059BBD9" w14:textId="0595CBA3" w:rsidR="009A17E5" w:rsidRPr="006E39FA" w:rsidRDefault="002E2FDB">
            <w:pPr>
              <w:ind w:left="1"/>
              <w:rPr>
                <w:rFonts w:asciiTheme="majorHAnsi" w:hAnsiTheme="majorHAnsi"/>
                <w:sz w:val="20"/>
                <w:szCs w:val="20"/>
              </w:rPr>
            </w:pPr>
            <w:r>
              <w:rPr>
                <w:rFonts w:asciiTheme="majorHAnsi" w:eastAsia="Times New Roman" w:hAnsiTheme="majorHAnsi" w:cs="Times New Roman"/>
                <w:sz w:val="20"/>
                <w:szCs w:val="20"/>
              </w:rPr>
              <w:t>Pg 6</w:t>
            </w:r>
          </w:p>
        </w:tc>
      </w:tr>
      <w:tr w:rsidR="009A17E5" w:rsidRPr="006E39FA" w14:paraId="4C8E1685" w14:textId="77777777" w:rsidTr="004F18D9">
        <w:tblPrEx>
          <w:tblCellMar>
            <w:top w:w="45" w:type="dxa"/>
            <w:left w:w="103" w:type="dxa"/>
            <w:right w:w="52" w:type="dxa"/>
          </w:tblCellMar>
        </w:tblPrEx>
        <w:trPr>
          <w:gridBefore w:val="1"/>
          <w:gridAfter w:val="2"/>
          <w:wBefore w:w="11" w:type="dxa"/>
          <w:wAfter w:w="12072" w:type="dxa"/>
          <w:trHeight w:val="134"/>
        </w:trPr>
        <w:tc>
          <w:tcPr>
            <w:tcW w:w="3780" w:type="dxa"/>
            <w:tcBorders>
              <w:top w:val="single" w:sz="4" w:space="0" w:color="000000"/>
              <w:left w:val="single" w:sz="4" w:space="0" w:color="000000"/>
              <w:bottom w:val="single" w:sz="4" w:space="0" w:color="000000"/>
              <w:right w:val="single" w:sz="4" w:space="0" w:color="000000"/>
            </w:tcBorders>
          </w:tcPr>
          <w:p w14:paraId="4A813D12" w14:textId="77777777" w:rsidR="009A17E5" w:rsidRPr="006E39FA" w:rsidRDefault="00274F5B">
            <w:pPr>
              <w:ind w:left="2"/>
              <w:rPr>
                <w:rFonts w:asciiTheme="majorHAnsi" w:hAnsiTheme="majorHAnsi"/>
                <w:sz w:val="20"/>
                <w:szCs w:val="20"/>
              </w:rPr>
            </w:pPr>
            <w:r w:rsidRPr="006E39FA">
              <w:rPr>
                <w:rFonts w:asciiTheme="majorHAnsi" w:eastAsia="Times New Roman" w:hAnsiTheme="majorHAnsi" w:cs="Times New Roman"/>
                <w:sz w:val="20"/>
                <w:szCs w:val="20"/>
              </w:rPr>
              <w:t xml:space="preserve">15. Presence of nonparticipants </w:t>
            </w:r>
          </w:p>
        </w:tc>
        <w:tc>
          <w:tcPr>
            <w:tcW w:w="5670" w:type="dxa"/>
            <w:tcBorders>
              <w:top w:val="single" w:sz="4" w:space="0" w:color="000000"/>
              <w:left w:val="single" w:sz="4" w:space="0" w:color="000000"/>
              <w:bottom w:val="single" w:sz="4" w:space="0" w:color="000000"/>
              <w:right w:val="single" w:sz="3" w:space="0" w:color="000000"/>
            </w:tcBorders>
          </w:tcPr>
          <w:p w14:paraId="2E7F993D" w14:textId="77777777" w:rsidR="009A17E5" w:rsidRDefault="00274F5B">
            <w:pPr>
              <w:jc w:val="both"/>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Was anyone else present besides the participants and researchers?</w:t>
            </w:r>
          </w:p>
          <w:p w14:paraId="0D36E3E9" w14:textId="77777777" w:rsidR="00983BAD" w:rsidRDefault="00983BAD">
            <w:pPr>
              <w:jc w:val="both"/>
              <w:rPr>
                <w:rFonts w:asciiTheme="majorHAnsi" w:eastAsia="Times New Roman" w:hAnsiTheme="majorHAnsi" w:cs="Times New Roman"/>
                <w:sz w:val="20"/>
                <w:szCs w:val="20"/>
              </w:rPr>
            </w:pPr>
          </w:p>
          <w:p w14:paraId="5B10B71A" w14:textId="34CFCA39" w:rsidR="004F18D9" w:rsidRPr="006E39FA" w:rsidRDefault="004F18D9">
            <w:pPr>
              <w:jc w:val="both"/>
              <w:rPr>
                <w:rFonts w:asciiTheme="majorHAnsi" w:hAnsiTheme="majorHAnsi"/>
                <w:sz w:val="20"/>
                <w:szCs w:val="20"/>
              </w:rPr>
            </w:pPr>
            <w:r w:rsidRPr="004F18D9">
              <w:rPr>
                <w:rFonts w:asciiTheme="majorHAnsi" w:hAnsiTheme="majorHAnsi"/>
                <w:i/>
                <w:iCs/>
                <w:sz w:val="20"/>
                <w:szCs w:val="20"/>
              </w:rPr>
              <w:t>Only the participant and the interviewer were present during interviews</w:t>
            </w:r>
            <w:r w:rsidRPr="004F18D9">
              <w:rPr>
                <w:rFonts w:asciiTheme="majorHAnsi" w:hAnsiTheme="majorHAnsi"/>
                <w:sz w:val="20"/>
                <w:szCs w:val="20"/>
              </w:rPr>
              <w:t>.</w:t>
            </w:r>
          </w:p>
        </w:tc>
        <w:tc>
          <w:tcPr>
            <w:tcW w:w="1980" w:type="dxa"/>
            <w:tcBorders>
              <w:top w:val="single" w:sz="4" w:space="0" w:color="000000"/>
              <w:left w:val="single" w:sz="3" w:space="0" w:color="000000"/>
              <w:bottom w:val="single" w:sz="4" w:space="0" w:color="000000"/>
              <w:right w:val="single" w:sz="4" w:space="0" w:color="000000"/>
            </w:tcBorders>
          </w:tcPr>
          <w:p w14:paraId="2B4D38F0" w14:textId="51D21035" w:rsidR="009A17E5" w:rsidRPr="006E39FA" w:rsidRDefault="002E2FDB">
            <w:pPr>
              <w:ind w:left="1"/>
              <w:rPr>
                <w:rFonts w:asciiTheme="majorHAnsi" w:hAnsiTheme="majorHAnsi"/>
                <w:sz w:val="20"/>
                <w:szCs w:val="20"/>
              </w:rPr>
            </w:pPr>
            <w:r>
              <w:rPr>
                <w:rFonts w:asciiTheme="majorHAnsi" w:hAnsiTheme="majorHAnsi"/>
                <w:sz w:val="20"/>
                <w:szCs w:val="20"/>
              </w:rPr>
              <w:t>N/A</w:t>
            </w:r>
          </w:p>
        </w:tc>
      </w:tr>
      <w:tr w:rsidR="00713368" w:rsidRPr="006E39FA" w14:paraId="3A15E946" w14:textId="77777777" w:rsidTr="004F18D9">
        <w:tblPrEx>
          <w:tblCellMar>
            <w:top w:w="45" w:type="dxa"/>
            <w:left w:w="103" w:type="dxa"/>
            <w:right w:w="52" w:type="dxa"/>
          </w:tblCellMar>
        </w:tblPrEx>
        <w:trPr>
          <w:gridBefore w:val="1"/>
          <w:gridAfter w:val="2"/>
          <w:wBefore w:w="11" w:type="dxa"/>
          <w:wAfter w:w="12072" w:type="dxa"/>
          <w:trHeight w:val="458"/>
        </w:trPr>
        <w:tc>
          <w:tcPr>
            <w:tcW w:w="3780" w:type="dxa"/>
            <w:tcBorders>
              <w:top w:val="single" w:sz="4" w:space="0" w:color="000000"/>
              <w:left w:val="single" w:sz="4" w:space="0" w:color="000000"/>
              <w:bottom w:val="single" w:sz="3" w:space="0" w:color="000000"/>
              <w:right w:val="single" w:sz="4" w:space="0" w:color="000000"/>
            </w:tcBorders>
          </w:tcPr>
          <w:p w14:paraId="0202C32A"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16. Description of sample </w:t>
            </w:r>
          </w:p>
        </w:tc>
        <w:tc>
          <w:tcPr>
            <w:tcW w:w="5670" w:type="dxa"/>
            <w:tcBorders>
              <w:top w:val="single" w:sz="4" w:space="0" w:color="000000"/>
              <w:left w:val="single" w:sz="4" w:space="0" w:color="000000"/>
              <w:bottom w:val="single" w:sz="3" w:space="0" w:color="000000"/>
              <w:right w:val="single" w:sz="3" w:space="0" w:color="000000"/>
            </w:tcBorders>
          </w:tcPr>
          <w:p w14:paraId="05A13270" w14:textId="77777777" w:rsidR="00713368" w:rsidRDefault="00713368" w:rsidP="00713368">
            <w:pPr>
              <w:jc w:val="both"/>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 xml:space="preserve">What are the important characteristics of the sample? e.g. demographic data, date  </w:t>
            </w:r>
          </w:p>
          <w:p w14:paraId="0574323E" w14:textId="77777777" w:rsidR="00190AC2" w:rsidRPr="00190AC2" w:rsidRDefault="00190AC2" w:rsidP="00190AC2">
            <w:pPr>
              <w:jc w:val="both"/>
              <w:rPr>
                <w:rFonts w:asciiTheme="majorHAnsi" w:hAnsiTheme="majorHAnsi"/>
                <w:sz w:val="20"/>
                <w:szCs w:val="20"/>
              </w:rPr>
            </w:pPr>
            <w:r w:rsidRPr="00190AC2">
              <w:rPr>
                <w:rFonts w:asciiTheme="majorHAnsi" w:hAnsiTheme="majorHAnsi"/>
                <w:i/>
                <w:iCs/>
                <w:sz w:val="20"/>
                <w:szCs w:val="20"/>
              </w:rPr>
              <w:t>The study included women of childbearing age (16–49 years), with 2–9 children, primarily married and engaged in home-based or nearby income-generating activities (e.g., petty trading, knitting, small-scale farming). Participants were part of a larger ethnographic cohort and were selected from Kiyawa LGA, Jigawa State, Nigeria. Data were collected between July 2020 and November 2022 as part of the INSPIRING Jigawa cluster randomized controlled trial process evaluation (ISRCTN3921355).</w:t>
            </w:r>
          </w:p>
          <w:p w14:paraId="55B83483" w14:textId="48109539" w:rsidR="00190AC2" w:rsidRPr="00190AC2" w:rsidRDefault="00190AC2" w:rsidP="00190AC2">
            <w:pPr>
              <w:jc w:val="both"/>
              <w:rPr>
                <w:rFonts w:asciiTheme="majorHAnsi" w:hAnsiTheme="majorHAnsi"/>
                <w:sz w:val="20"/>
                <w:szCs w:val="20"/>
              </w:rPr>
            </w:pPr>
          </w:p>
          <w:p w14:paraId="3F05C360" w14:textId="77777777" w:rsidR="00190AC2" w:rsidRPr="006E39FA" w:rsidRDefault="00190AC2" w:rsidP="00713368">
            <w:pPr>
              <w:jc w:val="both"/>
              <w:rPr>
                <w:rFonts w:asciiTheme="majorHAnsi" w:hAnsiTheme="majorHAnsi"/>
                <w:sz w:val="20"/>
                <w:szCs w:val="20"/>
              </w:rPr>
            </w:pPr>
          </w:p>
        </w:tc>
        <w:tc>
          <w:tcPr>
            <w:tcW w:w="1980" w:type="dxa"/>
            <w:tcBorders>
              <w:top w:val="single" w:sz="4" w:space="0" w:color="000000"/>
              <w:left w:val="single" w:sz="3" w:space="0" w:color="000000"/>
              <w:bottom w:val="single" w:sz="3" w:space="0" w:color="000000"/>
              <w:right w:val="single" w:sz="4" w:space="0" w:color="000000"/>
            </w:tcBorders>
          </w:tcPr>
          <w:p w14:paraId="5B251EA8" w14:textId="62EE605F" w:rsidR="00713368" w:rsidRPr="006E39FA" w:rsidRDefault="00713368" w:rsidP="00713368">
            <w:pPr>
              <w:ind w:left="1" w:right="60"/>
              <w:jc w:val="both"/>
              <w:rPr>
                <w:rFonts w:asciiTheme="majorHAnsi" w:hAnsiTheme="majorHAnsi"/>
                <w:sz w:val="20"/>
                <w:szCs w:val="20"/>
              </w:rPr>
            </w:pPr>
            <w:r w:rsidRPr="006E39FA">
              <w:rPr>
                <w:rFonts w:asciiTheme="majorHAnsi" w:eastAsia="Times New Roman" w:hAnsiTheme="majorHAnsi" w:cs="Times New Roman"/>
                <w:sz w:val="20"/>
                <w:szCs w:val="20"/>
              </w:rPr>
              <w:t xml:space="preserve"> </w:t>
            </w:r>
            <w:r w:rsidR="002E2FDB">
              <w:rPr>
                <w:rFonts w:asciiTheme="majorHAnsi" w:eastAsia="Times New Roman" w:hAnsiTheme="majorHAnsi" w:cs="Times New Roman"/>
                <w:sz w:val="20"/>
                <w:szCs w:val="20"/>
              </w:rPr>
              <w:t xml:space="preserve">Pg </w:t>
            </w:r>
            <w:r w:rsidR="00190AC2">
              <w:rPr>
                <w:rFonts w:asciiTheme="majorHAnsi" w:eastAsia="Times New Roman" w:hAnsiTheme="majorHAnsi" w:cs="Times New Roman"/>
                <w:sz w:val="20"/>
                <w:szCs w:val="20"/>
              </w:rPr>
              <w:t>4</w:t>
            </w:r>
          </w:p>
        </w:tc>
      </w:tr>
      <w:tr w:rsidR="00713368" w:rsidRPr="006E39FA" w14:paraId="3747E1D6" w14:textId="539AFE7C" w:rsidTr="00CC6984">
        <w:tblPrEx>
          <w:tblCellMar>
            <w:top w:w="45" w:type="dxa"/>
            <w:left w:w="103" w:type="dxa"/>
            <w:right w:w="52" w:type="dxa"/>
          </w:tblCellMar>
        </w:tblPrEx>
        <w:trPr>
          <w:gridBefore w:val="1"/>
          <w:wBefore w:w="11" w:type="dxa"/>
          <w:trHeight w:val="101"/>
        </w:trPr>
        <w:tc>
          <w:tcPr>
            <w:tcW w:w="11430" w:type="dxa"/>
            <w:gridSpan w:val="3"/>
            <w:tcBorders>
              <w:top w:val="single" w:sz="3" w:space="0" w:color="000000"/>
              <w:left w:val="single" w:sz="4" w:space="0" w:color="000000"/>
              <w:bottom w:val="single" w:sz="4" w:space="0" w:color="000000"/>
              <w:right w:val="single" w:sz="4" w:space="0" w:color="000000"/>
            </w:tcBorders>
          </w:tcPr>
          <w:p w14:paraId="13C2E7EB" w14:textId="5F871328" w:rsidR="00713368" w:rsidRPr="006E39FA" w:rsidRDefault="00713368" w:rsidP="006E39FA">
            <w:pPr>
              <w:ind w:left="2"/>
              <w:rPr>
                <w:rFonts w:asciiTheme="majorHAnsi" w:hAnsiTheme="majorHAnsi"/>
                <w:b/>
                <w:bCs/>
                <w:sz w:val="20"/>
                <w:szCs w:val="20"/>
              </w:rPr>
            </w:pPr>
            <w:r w:rsidRPr="006E39FA">
              <w:rPr>
                <w:rFonts w:asciiTheme="majorHAnsi" w:eastAsia="Times New Roman" w:hAnsiTheme="majorHAnsi" w:cs="Times New Roman"/>
                <w:b/>
                <w:bCs/>
                <w:sz w:val="20"/>
                <w:szCs w:val="20"/>
              </w:rPr>
              <w:t xml:space="preserve">Data collection </w:t>
            </w:r>
          </w:p>
        </w:tc>
        <w:tc>
          <w:tcPr>
            <w:tcW w:w="6036" w:type="dxa"/>
          </w:tcPr>
          <w:p w14:paraId="7C21C37E" w14:textId="77777777" w:rsidR="00713368" w:rsidRPr="006E39FA" w:rsidRDefault="00713368" w:rsidP="00713368">
            <w:pPr>
              <w:rPr>
                <w:rFonts w:asciiTheme="majorHAnsi" w:hAnsiTheme="majorHAnsi"/>
                <w:sz w:val="20"/>
                <w:szCs w:val="20"/>
              </w:rPr>
            </w:pPr>
          </w:p>
        </w:tc>
        <w:tc>
          <w:tcPr>
            <w:tcW w:w="6036" w:type="dxa"/>
          </w:tcPr>
          <w:p w14:paraId="3655C0EB" w14:textId="12D6D2DD" w:rsidR="00713368" w:rsidRPr="006E39FA" w:rsidRDefault="00713368" w:rsidP="00713368">
            <w:pPr>
              <w:rPr>
                <w:rFonts w:asciiTheme="majorHAnsi" w:hAnsiTheme="majorHAnsi"/>
                <w:sz w:val="20"/>
                <w:szCs w:val="20"/>
              </w:rPr>
            </w:pPr>
            <w:r w:rsidRPr="006E39FA">
              <w:rPr>
                <w:rFonts w:asciiTheme="majorHAnsi" w:eastAsia="Times New Roman" w:hAnsiTheme="majorHAnsi" w:cs="Times New Roman"/>
                <w:sz w:val="20"/>
                <w:szCs w:val="20"/>
              </w:rPr>
              <w:t xml:space="preserve">No </w:t>
            </w:r>
          </w:p>
        </w:tc>
      </w:tr>
      <w:tr w:rsidR="00713368" w:rsidRPr="006E39FA" w14:paraId="0EE3CD98" w14:textId="77777777" w:rsidTr="004F18D9">
        <w:tblPrEx>
          <w:tblCellMar>
            <w:top w:w="45" w:type="dxa"/>
            <w:left w:w="103" w:type="dxa"/>
            <w:right w:w="52" w:type="dxa"/>
          </w:tblCellMar>
        </w:tblPrEx>
        <w:trPr>
          <w:gridBefore w:val="1"/>
          <w:gridAfter w:val="2"/>
          <w:wBefore w:w="11" w:type="dxa"/>
          <w:wAfter w:w="12072" w:type="dxa"/>
          <w:trHeight w:val="395"/>
        </w:trPr>
        <w:tc>
          <w:tcPr>
            <w:tcW w:w="3780" w:type="dxa"/>
            <w:tcBorders>
              <w:top w:val="single" w:sz="4" w:space="0" w:color="000000"/>
              <w:left w:val="single" w:sz="4" w:space="0" w:color="000000"/>
              <w:right w:val="single" w:sz="4" w:space="0" w:color="000000"/>
            </w:tcBorders>
          </w:tcPr>
          <w:p w14:paraId="5BAFA2CF"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17. Interview guide </w:t>
            </w:r>
          </w:p>
        </w:tc>
        <w:tc>
          <w:tcPr>
            <w:tcW w:w="5670" w:type="dxa"/>
            <w:tcBorders>
              <w:top w:val="single" w:sz="4" w:space="0" w:color="000000"/>
              <w:left w:val="single" w:sz="4" w:space="0" w:color="000000"/>
              <w:right w:val="single" w:sz="3" w:space="0" w:color="000000"/>
            </w:tcBorders>
          </w:tcPr>
          <w:p w14:paraId="5B7F0FCA" w14:textId="77777777" w:rsidR="00713368" w:rsidRPr="00312C0A" w:rsidRDefault="00713368" w:rsidP="00713368">
            <w:pPr>
              <w:jc w:val="both"/>
              <w:rPr>
                <w:rFonts w:asciiTheme="majorHAnsi" w:eastAsia="Times New Roman" w:hAnsiTheme="majorHAnsi" w:cs="Times New Roman"/>
                <w:sz w:val="20"/>
                <w:szCs w:val="20"/>
              </w:rPr>
            </w:pPr>
            <w:r w:rsidRPr="00312C0A">
              <w:rPr>
                <w:rFonts w:asciiTheme="majorHAnsi" w:eastAsia="Times New Roman" w:hAnsiTheme="majorHAnsi" w:cs="Times New Roman"/>
                <w:sz w:val="20"/>
                <w:szCs w:val="20"/>
              </w:rPr>
              <w:t xml:space="preserve">Were questions, prompts, </w:t>
            </w:r>
            <w:r w:rsidR="00CC6984" w:rsidRPr="00312C0A">
              <w:rPr>
                <w:rFonts w:asciiTheme="majorHAnsi" w:eastAsia="Times New Roman" w:hAnsiTheme="majorHAnsi" w:cs="Times New Roman"/>
                <w:sz w:val="20"/>
                <w:szCs w:val="20"/>
              </w:rPr>
              <w:t xml:space="preserve">and </w:t>
            </w:r>
            <w:r w:rsidRPr="00312C0A">
              <w:rPr>
                <w:rFonts w:asciiTheme="majorHAnsi" w:eastAsia="Times New Roman" w:hAnsiTheme="majorHAnsi" w:cs="Times New Roman"/>
                <w:sz w:val="20"/>
                <w:szCs w:val="20"/>
              </w:rPr>
              <w:t>guides provided by the authors? Was it pilot tested?</w:t>
            </w:r>
          </w:p>
          <w:p w14:paraId="5D723F58" w14:textId="77777777" w:rsidR="00312C0A" w:rsidRPr="00312C0A" w:rsidRDefault="00312C0A" w:rsidP="00312C0A">
            <w:pPr>
              <w:jc w:val="both"/>
              <w:rPr>
                <w:rFonts w:asciiTheme="majorHAnsi" w:hAnsiTheme="majorHAnsi"/>
                <w:sz w:val="20"/>
                <w:szCs w:val="20"/>
              </w:rPr>
            </w:pPr>
            <w:r w:rsidRPr="00312C0A">
              <w:rPr>
                <w:rFonts w:asciiTheme="majorHAnsi" w:hAnsiTheme="majorHAnsi"/>
                <w:i/>
                <w:iCs/>
                <w:sz w:val="20"/>
                <w:szCs w:val="20"/>
              </w:rPr>
              <w:t xml:space="preserve">A semi-structured guide was used for the life-history interviews, including questions on infant feeding practices and patterns of exclusive breastfeeding within the household (Appendix 1). The guide was prepared by FS based on existing literature and formative field </w:t>
            </w:r>
            <w:r w:rsidRPr="00312C0A">
              <w:rPr>
                <w:rFonts w:asciiTheme="majorHAnsi" w:hAnsiTheme="majorHAnsi"/>
                <w:i/>
                <w:iCs/>
                <w:sz w:val="20"/>
                <w:szCs w:val="20"/>
              </w:rPr>
              <w:lastRenderedPageBreak/>
              <w:t>engagement, and discussed and refined with RAB, CK, and AGF to ensure conceptual and contextual relevance.</w:t>
            </w:r>
          </w:p>
          <w:p w14:paraId="02F4F85A" w14:textId="3B8F77FE" w:rsidR="00312C0A" w:rsidRPr="00312C0A" w:rsidRDefault="00312C0A" w:rsidP="00312C0A">
            <w:pPr>
              <w:jc w:val="both"/>
              <w:rPr>
                <w:rFonts w:asciiTheme="majorHAnsi" w:hAnsiTheme="majorHAnsi"/>
                <w:sz w:val="20"/>
                <w:szCs w:val="20"/>
              </w:rPr>
            </w:pPr>
          </w:p>
          <w:p w14:paraId="7C05D7C1" w14:textId="7C4D9BA3" w:rsidR="00312C0A" w:rsidRPr="00312C0A" w:rsidRDefault="00312C0A" w:rsidP="00713368">
            <w:pPr>
              <w:jc w:val="both"/>
              <w:rPr>
                <w:rFonts w:asciiTheme="majorHAnsi" w:hAnsiTheme="majorHAnsi"/>
                <w:sz w:val="20"/>
                <w:szCs w:val="20"/>
              </w:rPr>
            </w:pPr>
          </w:p>
        </w:tc>
        <w:tc>
          <w:tcPr>
            <w:tcW w:w="1980" w:type="dxa"/>
            <w:tcBorders>
              <w:top w:val="single" w:sz="4" w:space="0" w:color="000000"/>
              <w:left w:val="single" w:sz="3" w:space="0" w:color="000000"/>
              <w:right w:val="single" w:sz="4" w:space="0" w:color="000000"/>
            </w:tcBorders>
          </w:tcPr>
          <w:p w14:paraId="282AD96C" w14:textId="04470A24" w:rsidR="00713368" w:rsidRPr="006E39FA" w:rsidRDefault="002E2FDB" w:rsidP="00713368">
            <w:pPr>
              <w:ind w:left="1"/>
              <w:rPr>
                <w:rFonts w:asciiTheme="majorHAnsi" w:hAnsiTheme="majorHAnsi"/>
                <w:sz w:val="20"/>
                <w:szCs w:val="20"/>
              </w:rPr>
            </w:pPr>
            <w:r>
              <w:rPr>
                <w:rFonts w:asciiTheme="majorHAnsi" w:eastAsia="Times New Roman" w:hAnsiTheme="majorHAnsi" w:cs="Times New Roman"/>
                <w:sz w:val="20"/>
                <w:szCs w:val="20"/>
              </w:rPr>
              <w:lastRenderedPageBreak/>
              <w:t xml:space="preserve">Pg </w:t>
            </w:r>
            <w:r w:rsidR="00312C0A">
              <w:rPr>
                <w:rFonts w:asciiTheme="majorHAnsi" w:eastAsia="Times New Roman" w:hAnsiTheme="majorHAnsi" w:cs="Times New Roman"/>
                <w:sz w:val="20"/>
                <w:szCs w:val="20"/>
              </w:rPr>
              <w:t>6</w:t>
            </w:r>
          </w:p>
        </w:tc>
      </w:tr>
      <w:tr w:rsidR="00713368" w:rsidRPr="006E39FA" w14:paraId="077F6494" w14:textId="77777777" w:rsidTr="004F18D9">
        <w:tblPrEx>
          <w:tblCellMar>
            <w:left w:w="103" w:type="dxa"/>
            <w:right w:w="51" w:type="dxa"/>
          </w:tblCellMar>
        </w:tblPrEx>
        <w:trPr>
          <w:gridBefore w:val="1"/>
          <w:gridAfter w:val="2"/>
          <w:wBefore w:w="11" w:type="dxa"/>
          <w:wAfter w:w="12072" w:type="dxa"/>
          <w:trHeight w:val="23"/>
        </w:trPr>
        <w:tc>
          <w:tcPr>
            <w:tcW w:w="3780" w:type="dxa"/>
            <w:tcBorders>
              <w:top w:val="single" w:sz="4" w:space="0" w:color="000000"/>
              <w:left w:val="single" w:sz="4" w:space="0" w:color="000000"/>
              <w:bottom w:val="single" w:sz="4" w:space="0" w:color="000000"/>
              <w:right w:val="single" w:sz="4" w:space="0" w:color="000000"/>
            </w:tcBorders>
          </w:tcPr>
          <w:p w14:paraId="7730A6E1"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18. Repeat interviews </w:t>
            </w:r>
          </w:p>
        </w:tc>
        <w:tc>
          <w:tcPr>
            <w:tcW w:w="5670" w:type="dxa"/>
            <w:tcBorders>
              <w:top w:val="single" w:sz="4" w:space="0" w:color="000000"/>
              <w:left w:val="single" w:sz="4" w:space="0" w:color="000000"/>
              <w:bottom w:val="single" w:sz="4" w:space="0" w:color="000000"/>
              <w:right w:val="single" w:sz="3" w:space="0" w:color="000000"/>
            </w:tcBorders>
          </w:tcPr>
          <w:p w14:paraId="0E454C78" w14:textId="77777777" w:rsidR="00713368" w:rsidRDefault="00713368" w:rsidP="00713368">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Were repeat interviews carried out? If yes, how many?</w:t>
            </w:r>
          </w:p>
          <w:p w14:paraId="4EFCDDE2" w14:textId="77777777" w:rsidR="00983BAD" w:rsidRDefault="00983BAD" w:rsidP="00713368">
            <w:pPr>
              <w:rPr>
                <w:rFonts w:asciiTheme="majorHAnsi" w:eastAsia="Times New Roman" w:hAnsiTheme="majorHAnsi" w:cs="Times New Roman"/>
                <w:sz w:val="20"/>
                <w:szCs w:val="20"/>
              </w:rPr>
            </w:pPr>
          </w:p>
          <w:p w14:paraId="73ADAD9E" w14:textId="77777777" w:rsidR="00312C0A" w:rsidRPr="00312C0A" w:rsidRDefault="00312C0A" w:rsidP="00312C0A">
            <w:pPr>
              <w:rPr>
                <w:rFonts w:asciiTheme="majorHAnsi" w:hAnsiTheme="majorHAnsi"/>
                <w:sz w:val="20"/>
                <w:szCs w:val="20"/>
              </w:rPr>
            </w:pPr>
            <w:r w:rsidRPr="00312C0A">
              <w:rPr>
                <w:rFonts w:asciiTheme="majorHAnsi" w:hAnsiTheme="majorHAnsi"/>
                <w:i/>
                <w:iCs/>
                <w:sz w:val="20"/>
                <w:szCs w:val="20"/>
              </w:rPr>
              <w:t>Not applicable; each participant was interviewed once.</w:t>
            </w:r>
          </w:p>
          <w:p w14:paraId="68EA7B22" w14:textId="3FE9AFE9" w:rsidR="00312C0A" w:rsidRPr="00312C0A" w:rsidRDefault="00312C0A" w:rsidP="00312C0A">
            <w:pPr>
              <w:rPr>
                <w:rFonts w:asciiTheme="majorHAnsi" w:hAnsiTheme="majorHAnsi"/>
                <w:sz w:val="20"/>
                <w:szCs w:val="20"/>
              </w:rPr>
            </w:pPr>
          </w:p>
          <w:p w14:paraId="207EFADB" w14:textId="0B84586A" w:rsidR="00312C0A" w:rsidRPr="006E39FA" w:rsidRDefault="00312C0A" w:rsidP="00713368">
            <w:pPr>
              <w:rPr>
                <w:rFonts w:asciiTheme="majorHAnsi" w:hAnsiTheme="majorHAnsi"/>
                <w:sz w:val="20"/>
                <w:szCs w:val="20"/>
              </w:rPr>
            </w:pPr>
          </w:p>
        </w:tc>
        <w:tc>
          <w:tcPr>
            <w:tcW w:w="1980" w:type="dxa"/>
            <w:tcBorders>
              <w:top w:val="single" w:sz="4" w:space="0" w:color="000000"/>
              <w:left w:val="single" w:sz="3" w:space="0" w:color="000000"/>
              <w:bottom w:val="single" w:sz="4" w:space="0" w:color="000000"/>
              <w:right w:val="single" w:sz="4" w:space="0" w:color="000000"/>
            </w:tcBorders>
          </w:tcPr>
          <w:p w14:paraId="426A6A5E" w14:textId="733A79A0" w:rsidR="00713368" w:rsidRPr="006E39FA" w:rsidRDefault="00713368" w:rsidP="00713368">
            <w:pPr>
              <w:ind w:left="1"/>
              <w:rPr>
                <w:rFonts w:asciiTheme="majorHAnsi" w:hAnsiTheme="majorHAnsi"/>
                <w:sz w:val="20"/>
                <w:szCs w:val="20"/>
              </w:rPr>
            </w:pPr>
            <w:r w:rsidRPr="006E39FA">
              <w:rPr>
                <w:rFonts w:asciiTheme="majorHAnsi" w:eastAsia="Times New Roman" w:hAnsiTheme="majorHAnsi" w:cs="Times New Roman"/>
                <w:sz w:val="20"/>
                <w:szCs w:val="20"/>
              </w:rPr>
              <w:t xml:space="preserve"> </w:t>
            </w:r>
            <w:r w:rsidR="002E2FDB">
              <w:rPr>
                <w:rFonts w:asciiTheme="majorHAnsi" w:eastAsia="Times New Roman" w:hAnsiTheme="majorHAnsi" w:cs="Times New Roman"/>
                <w:sz w:val="20"/>
                <w:szCs w:val="20"/>
              </w:rPr>
              <w:t>N/A</w:t>
            </w:r>
          </w:p>
        </w:tc>
      </w:tr>
      <w:tr w:rsidR="00713368" w:rsidRPr="006E39FA" w14:paraId="7D837FF9" w14:textId="77777777" w:rsidTr="004F18D9">
        <w:tblPrEx>
          <w:tblCellMar>
            <w:left w:w="103" w:type="dxa"/>
            <w:right w:w="51" w:type="dxa"/>
          </w:tblCellMar>
        </w:tblPrEx>
        <w:trPr>
          <w:gridBefore w:val="1"/>
          <w:gridAfter w:val="2"/>
          <w:wBefore w:w="11" w:type="dxa"/>
          <w:wAfter w:w="12072" w:type="dxa"/>
          <w:trHeight w:val="33"/>
        </w:trPr>
        <w:tc>
          <w:tcPr>
            <w:tcW w:w="3780" w:type="dxa"/>
            <w:tcBorders>
              <w:top w:val="single" w:sz="4" w:space="0" w:color="000000"/>
              <w:left w:val="single" w:sz="4" w:space="0" w:color="000000"/>
              <w:bottom w:val="single" w:sz="3" w:space="0" w:color="000000"/>
              <w:right w:val="single" w:sz="4" w:space="0" w:color="000000"/>
            </w:tcBorders>
          </w:tcPr>
          <w:p w14:paraId="3D423FBB"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19. Audio/visual recording </w:t>
            </w:r>
          </w:p>
        </w:tc>
        <w:tc>
          <w:tcPr>
            <w:tcW w:w="5670" w:type="dxa"/>
            <w:tcBorders>
              <w:top w:val="single" w:sz="4" w:space="0" w:color="000000"/>
              <w:left w:val="single" w:sz="4" w:space="0" w:color="000000"/>
              <w:bottom w:val="single" w:sz="3" w:space="0" w:color="000000"/>
              <w:right w:val="single" w:sz="3" w:space="0" w:color="000000"/>
            </w:tcBorders>
          </w:tcPr>
          <w:p w14:paraId="47BF3B21" w14:textId="77777777" w:rsidR="00713368" w:rsidRDefault="00713368" w:rsidP="00713368">
            <w:pPr>
              <w:jc w:val="both"/>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Did the research use audio or visual recording to collect the data?</w:t>
            </w:r>
          </w:p>
          <w:p w14:paraId="009E73E2" w14:textId="77777777" w:rsidR="00983BAD" w:rsidRDefault="00983BAD" w:rsidP="00713368">
            <w:pPr>
              <w:jc w:val="both"/>
              <w:rPr>
                <w:rFonts w:asciiTheme="majorHAnsi" w:eastAsia="Times New Roman" w:hAnsiTheme="majorHAnsi" w:cs="Times New Roman"/>
                <w:sz w:val="20"/>
                <w:szCs w:val="20"/>
              </w:rPr>
            </w:pPr>
          </w:p>
          <w:p w14:paraId="3193CB17" w14:textId="6E543E2B" w:rsidR="00312C0A" w:rsidRPr="00312C0A" w:rsidRDefault="00312C0A" w:rsidP="00713368">
            <w:pPr>
              <w:jc w:val="both"/>
              <w:rPr>
                <w:rFonts w:asciiTheme="majorHAnsi" w:hAnsiTheme="majorHAnsi"/>
                <w:i/>
                <w:iCs/>
                <w:sz w:val="20"/>
                <w:szCs w:val="20"/>
              </w:rPr>
            </w:pPr>
            <w:r w:rsidRPr="00312C0A">
              <w:rPr>
                <w:rFonts w:asciiTheme="majorHAnsi" w:hAnsiTheme="majorHAnsi"/>
                <w:i/>
                <w:iCs/>
                <w:sz w:val="20"/>
                <w:szCs w:val="20"/>
              </w:rPr>
              <w:t>All life-history interviews were audio-recorded with participant consent</w:t>
            </w:r>
          </w:p>
        </w:tc>
        <w:tc>
          <w:tcPr>
            <w:tcW w:w="1980" w:type="dxa"/>
            <w:tcBorders>
              <w:top w:val="single" w:sz="4" w:space="0" w:color="000000"/>
              <w:left w:val="single" w:sz="3" w:space="0" w:color="000000"/>
              <w:bottom w:val="single" w:sz="3" w:space="0" w:color="000000"/>
              <w:right w:val="single" w:sz="4" w:space="0" w:color="000000"/>
            </w:tcBorders>
          </w:tcPr>
          <w:p w14:paraId="59E69232" w14:textId="461FB4C3" w:rsidR="00713368" w:rsidRPr="006E39FA" w:rsidRDefault="0048373C" w:rsidP="00C02495">
            <w:pPr>
              <w:rPr>
                <w:rFonts w:asciiTheme="majorHAnsi" w:hAnsiTheme="majorHAnsi"/>
                <w:sz w:val="20"/>
                <w:szCs w:val="20"/>
              </w:rPr>
            </w:pPr>
            <w:r>
              <w:rPr>
                <w:rFonts w:asciiTheme="majorHAnsi" w:eastAsia="Times New Roman" w:hAnsiTheme="majorHAnsi" w:cs="Times New Roman"/>
                <w:sz w:val="20"/>
                <w:szCs w:val="20"/>
              </w:rPr>
              <w:t>Pg.</w:t>
            </w:r>
            <w:r w:rsidR="00312C0A">
              <w:rPr>
                <w:rFonts w:asciiTheme="majorHAnsi" w:eastAsia="Times New Roman" w:hAnsiTheme="majorHAnsi" w:cs="Times New Roman"/>
                <w:sz w:val="20"/>
                <w:szCs w:val="20"/>
              </w:rPr>
              <w:t>6</w:t>
            </w:r>
          </w:p>
        </w:tc>
      </w:tr>
      <w:tr w:rsidR="00713368" w:rsidRPr="006E39FA" w14:paraId="417B56DD" w14:textId="77777777" w:rsidTr="004F18D9">
        <w:tblPrEx>
          <w:tblCellMar>
            <w:left w:w="103" w:type="dxa"/>
            <w:right w:w="51" w:type="dxa"/>
          </w:tblCellMar>
        </w:tblPrEx>
        <w:trPr>
          <w:gridBefore w:val="1"/>
          <w:gridAfter w:val="2"/>
          <w:wBefore w:w="11" w:type="dxa"/>
          <w:wAfter w:w="12072" w:type="dxa"/>
          <w:trHeight w:val="16"/>
        </w:trPr>
        <w:tc>
          <w:tcPr>
            <w:tcW w:w="3780" w:type="dxa"/>
            <w:tcBorders>
              <w:top w:val="single" w:sz="3" w:space="0" w:color="000000"/>
              <w:left w:val="single" w:sz="4" w:space="0" w:color="000000"/>
              <w:bottom w:val="single" w:sz="4" w:space="0" w:color="000000"/>
              <w:right w:val="single" w:sz="4" w:space="0" w:color="000000"/>
            </w:tcBorders>
          </w:tcPr>
          <w:p w14:paraId="38D15E4E"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20. Field notes </w:t>
            </w:r>
          </w:p>
        </w:tc>
        <w:tc>
          <w:tcPr>
            <w:tcW w:w="5670" w:type="dxa"/>
            <w:tcBorders>
              <w:top w:val="single" w:sz="3" w:space="0" w:color="000000"/>
              <w:left w:val="single" w:sz="4" w:space="0" w:color="000000"/>
              <w:bottom w:val="single" w:sz="4" w:space="0" w:color="000000"/>
              <w:right w:val="single" w:sz="3" w:space="0" w:color="000000"/>
            </w:tcBorders>
          </w:tcPr>
          <w:p w14:paraId="6FD4430C" w14:textId="77777777" w:rsidR="00713368" w:rsidRDefault="00713368" w:rsidP="00713368">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 xml:space="preserve">Were field notes made during and/or after the interview or focus group? </w:t>
            </w:r>
          </w:p>
          <w:p w14:paraId="280E4103" w14:textId="77777777" w:rsidR="00983BAD" w:rsidRDefault="00983BAD" w:rsidP="00713368">
            <w:pPr>
              <w:rPr>
                <w:rFonts w:asciiTheme="majorHAnsi" w:eastAsia="Times New Roman" w:hAnsiTheme="majorHAnsi" w:cs="Times New Roman"/>
                <w:sz w:val="20"/>
                <w:szCs w:val="20"/>
              </w:rPr>
            </w:pPr>
          </w:p>
          <w:p w14:paraId="632F1904" w14:textId="77777777" w:rsidR="00525BB7" w:rsidRPr="00525BB7" w:rsidRDefault="00525BB7" w:rsidP="00525BB7">
            <w:pPr>
              <w:rPr>
                <w:rFonts w:asciiTheme="majorHAnsi" w:hAnsiTheme="majorHAnsi"/>
                <w:sz w:val="20"/>
                <w:szCs w:val="20"/>
              </w:rPr>
            </w:pPr>
            <w:r w:rsidRPr="00525BB7">
              <w:rPr>
                <w:rFonts w:asciiTheme="majorHAnsi" w:hAnsiTheme="majorHAnsi"/>
                <w:i/>
                <w:iCs/>
                <w:sz w:val="20"/>
                <w:szCs w:val="20"/>
              </w:rPr>
              <w:t>Field notes from household and facility visits were taken during and immediately after each session and typed promptly to preserve contextual detail. Reflexive journals were maintained throughout data collection to document observations and support analysis.</w:t>
            </w:r>
          </w:p>
          <w:p w14:paraId="20DF9D80" w14:textId="1592C5F8" w:rsidR="00525BB7" w:rsidRPr="00525BB7" w:rsidRDefault="00525BB7" w:rsidP="00525BB7">
            <w:pPr>
              <w:rPr>
                <w:rFonts w:asciiTheme="majorHAnsi" w:hAnsiTheme="majorHAnsi"/>
                <w:sz w:val="20"/>
                <w:szCs w:val="20"/>
              </w:rPr>
            </w:pPr>
          </w:p>
          <w:p w14:paraId="531BB113" w14:textId="360DEA51" w:rsidR="00525BB7" w:rsidRPr="006E39FA" w:rsidRDefault="00525BB7" w:rsidP="00713368">
            <w:pPr>
              <w:rPr>
                <w:rFonts w:asciiTheme="majorHAnsi" w:hAnsiTheme="majorHAnsi"/>
                <w:sz w:val="20"/>
                <w:szCs w:val="20"/>
              </w:rPr>
            </w:pPr>
          </w:p>
        </w:tc>
        <w:tc>
          <w:tcPr>
            <w:tcW w:w="1980" w:type="dxa"/>
            <w:tcBorders>
              <w:top w:val="single" w:sz="3" w:space="0" w:color="000000"/>
              <w:left w:val="single" w:sz="3" w:space="0" w:color="000000"/>
              <w:bottom w:val="single" w:sz="4" w:space="0" w:color="000000"/>
              <w:right w:val="single" w:sz="4" w:space="0" w:color="000000"/>
            </w:tcBorders>
          </w:tcPr>
          <w:p w14:paraId="100596EA" w14:textId="27281FF7" w:rsidR="00713368" w:rsidRPr="006E39FA" w:rsidRDefault="0048373C" w:rsidP="00713368">
            <w:pPr>
              <w:spacing w:after="1" w:line="237" w:lineRule="auto"/>
              <w:ind w:left="1" w:right="20"/>
              <w:rPr>
                <w:rFonts w:asciiTheme="majorHAnsi" w:hAnsiTheme="majorHAnsi"/>
                <w:sz w:val="20"/>
                <w:szCs w:val="20"/>
              </w:rPr>
            </w:pPr>
            <w:r>
              <w:rPr>
                <w:rFonts w:asciiTheme="majorHAnsi" w:eastAsia="Times New Roman" w:hAnsiTheme="majorHAnsi" w:cs="Times New Roman"/>
                <w:sz w:val="20"/>
                <w:szCs w:val="20"/>
              </w:rPr>
              <w:t>Pg.</w:t>
            </w:r>
            <w:r w:rsidR="00525BB7">
              <w:rPr>
                <w:rFonts w:asciiTheme="majorHAnsi" w:eastAsia="Times New Roman" w:hAnsiTheme="majorHAnsi" w:cs="Times New Roman"/>
                <w:sz w:val="20"/>
                <w:szCs w:val="20"/>
              </w:rPr>
              <w:t>6</w:t>
            </w:r>
            <w:r w:rsidR="006606E8">
              <w:rPr>
                <w:rFonts w:asciiTheme="majorHAnsi" w:eastAsia="Times New Roman" w:hAnsiTheme="majorHAnsi" w:cs="Times New Roman"/>
                <w:sz w:val="20"/>
                <w:szCs w:val="20"/>
              </w:rPr>
              <w:t xml:space="preserve">, Pg </w:t>
            </w:r>
            <w:r w:rsidR="00525BB7">
              <w:rPr>
                <w:rFonts w:asciiTheme="majorHAnsi" w:eastAsia="Times New Roman" w:hAnsiTheme="majorHAnsi" w:cs="Times New Roman"/>
                <w:sz w:val="20"/>
                <w:szCs w:val="20"/>
              </w:rPr>
              <w:t>7</w:t>
            </w:r>
          </w:p>
        </w:tc>
      </w:tr>
      <w:tr w:rsidR="00713368" w:rsidRPr="006E39FA" w14:paraId="661A4E4C" w14:textId="77777777" w:rsidTr="004F18D9">
        <w:tblPrEx>
          <w:tblCellMar>
            <w:left w:w="103" w:type="dxa"/>
            <w:right w:w="51" w:type="dxa"/>
          </w:tblCellMar>
        </w:tblPrEx>
        <w:trPr>
          <w:gridBefore w:val="1"/>
          <w:gridAfter w:val="2"/>
          <w:wBefore w:w="11" w:type="dxa"/>
          <w:wAfter w:w="12072" w:type="dxa"/>
          <w:trHeight w:val="285"/>
        </w:trPr>
        <w:tc>
          <w:tcPr>
            <w:tcW w:w="3780" w:type="dxa"/>
            <w:tcBorders>
              <w:top w:val="single" w:sz="4" w:space="0" w:color="000000"/>
              <w:left w:val="single" w:sz="4" w:space="0" w:color="000000"/>
              <w:right w:val="single" w:sz="4" w:space="0" w:color="000000"/>
            </w:tcBorders>
          </w:tcPr>
          <w:p w14:paraId="33C03D8B"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21. Duration </w:t>
            </w:r>
          </w:p>
        </w:tc>
        <w:tc>
          <w:tcPr>
            <w:tcW w:w="5670" w:type="dxa"/>
            <w:tcBorders>
              <w:top w:val="single" w:sz="4" w:space="0" w:color="000000"/>
              <w:left w:val="single" w:sz="4" w:space="0" w:color="000000"/>
              <w:right w:val="single" w:sz="3" w:space="0" w:color="000000"/>
            </w:tcBorders>
          </w:tcPr>
          <w:p w14:paraId="386FF5A6" w14:textId="77777777" w:rsidR="00713368" w:rsidRDefault="00713368" w:rsidP="00713368">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What was the duration of the interviews or focus group?</w:t>
            </w:r>
          </w:p>
          <w:p w14:paraId="5C1733B3" w14:textId="77777777" w:rsidR="00983BAD" w:rsidRDefault="00983BAD" w:rsidP="00713368">
            <w:pPr>
              <w:rPr>
                <w:rFonts w:asciiTheme="majorHAnsi" w:eastAsia="Times New Roman" w:hAnsiTheme="majorHAnsi" w:cs="Times New Roman"/>
                <w:sz w:val="20"/>
                <w:szCs w:val="20"/>
              </w:rPr>
            </w:pPr>
          </w:p>
          <w:p w14:paraId="7105CE7E" w14:textId="37A808AB" w:rsidR="00525BB7" w:rsidRPr="006E39FA" w:rsidRDefault="00525BB7" w:rsidP="00713368">
            <w:pPr>
              <w:rPr>
                <w:rFonts w:asciiTheme="majorHAnsi" w:hAnsiTheme="majorHAnsi"/>
                <w:sz w:val="20"/>
                <w:szCs w:val="20"/>
              </w:rPr>
            </w:pPr>
            <w:r w:rsidRPr="00525BB7">
              <w:rPr>
                <w:rFonts w:asciiTheme="majorHAnsi" w:hAnsiTheme="majorHAnsi"/>
                <w:i/>
                <w:iCs/>
                <w:sz w:val="20"/>
                <w:szCs w:val="20"/>
              </w:rPr>
              <w:t>Each life-history interview lasted approximately 60 minutes</w:t>
            </w:r>
            <w:r w:rsidRPr="00525BB7">
              <w:rPr>
                <w:rFonts w:asciiTheme="majorHAnsi" w:hAnsiTheme="majorHAnsi"/>
                <w:sz w:val="20"/>
                <w:szCs w:val="20"/>
              </w:rPr>
              <w:t>.</w:t>
            </w:r>
          </w:p>
        </w:tc>
        <w:tc>
          <w:tcPr>
            <w:tcW w:w="1980" w:type="dxa"/>
            <w:tcBorders>
              <w:top w:val="single" w:sz="4" w:space="0" w:color="000000"/>
              <w:left w:val="single" w:sz="3" w:space="0" w:color="000000"/>
              <w:right w:val="single" w:sz="4" w:space="0" w:color="000000"/>
            </w:tcBorders>
          </w:tcPr>
          <w:p w14:paraId="06CF9F2E" w14:textId="142607C8" w:rsidR="00713368" w:rsidRPr="006E39FA" w:rsidRDefault="00EB7145" w:rsidP="00713368">
            <w:pPr>
              <w:ind w:left="1"/>
              <w:rPr>
                <w:rFonts w:asciiTheme="majorHAnsi" w:hAnsiTheme="majorHAnsi"/>
                <w:sz w:val="20"/>
                <w:szCs w:val="20"/>
              </w:rPr>
            </w:pPr>
            <w:r>
              <w:rPr>
                <w:rFonts w:asciiTheme="majorHAnsi" w:eastAsia="Times New Roman" w:hAnsiTheme="majorHAnsi" w:cs="Times New Roman"/>
                <w:sz w:val="20"/>
                <w:szCs w:val="20"/>
              </w:rPr>
              <w:t xml:space="preserve">Pg </w:t>
            </w:r>
            <w:r w:rsidR="00525BB7">
              <w:rPr>
                <w:rFonts w:asciiTheme="majorHAnsi" w:eastAsia="Times New Roman" w:hAnsiTheme="majorHAnsi" w:cs="Times New Roman"/>
                <w:sz w:val="20"/>
                <w:szCs w:val="20"/>
              </w:rPr>
              <w:t>6</w:t>
            </w:r>
          </w:p>
        </w:tc>
      </w:tr>
      <w:tr w:rsidR="00713368" w:rsidRPr="006E39FA" w14:paraId="10704D8E" w14:textId="77777777" w:rsidTr="004F18D9">
        <w:tblPrEx>
          <w:tblCellMar>
            <w:top w:w="45" w:type="dxa"/>
            <w:left w:w="103" w:type="dxa"/>
            <w:right w:w="51" w:type="dxa"/>
          </w:tblCellMar>
        </w:tblPrEx>
        <w:trPr>
          <w:gridBefore w:val="1"/>
          <w:gridAfter w:val="2"/>
          <w:wBefore w:w="11" w:type="dxa"/>
          <w:wAfter w:w="12072" w:type="dxa"/>
          <w:trHeight w:val="323"/>
        </w:trPr>
        <w:tc>
          <w:tcPr>
            <w:tcW w:w="3780" w:type="dxa"/>
            <w:tcBorders>
              <w:top w:val="single" w:sz="4" w:space="0" w:color="000000"/>
              <w:left w:val="single" w:sz="4" w:space="0" w:color="000000"/>
              <w:bottom w:val="single" w:sz="4" w:space="0" w:color="000000"/>
              <w:right w:val="single" w:sz="4" w:space="0" w:color="000000"/>
            </w:tcBorders>
          </w:tcPr>
          <w:p w14:paraId="06D43864"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22. Data saturation </w:t>
            </w:r>
          </w:p>
        </w:tc>
        <w:tc>
          <w:tcPr>
            <w:tcW w:w="5670" w:type="dxa"/>
            <w:tcBorders>
              <w:top w:val="single" w:sz="4" w:space="0" w:color="000000"/>
              <w:left w:val="single" w:sz="4" w:space="0" w:color="000000"/>
              <w:bottom w:val="single" w:sz="4" w:space="0" w:color="000000"/>
              <w:right w:val="single" w:sz="3" w:space="0" w:color="000000"/>
            </w:tcBorders>
          </w:tcPr>
          <w:p w14:paraId="3891A50B" w14:textId="77777777" w:rsidR="00713368" w:rsidRDefault="00713368" w:rsidP="00713368">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Was data saturation discussed?</w:t>
            </w:r>
          </w:p>
          <w:p w14:paraId="57EF3DF7" w14:textId="77777777" w:rsidR="00983BAD" w:rsidRDefault="00983BAD" w:rsidP="00713368">
            <w:pPr>
              <w:rPr>
                <w:rFonts w:asciiTheme="majorHAnsi" w:eastAsia="Times New Roman" w:hAnsiTheme="majorHAnsi" w:cs="Times New Roman"/>
                <w:sz w:val="20"/>
                <w:szCs w:val="20"/>
              </w:rPr>
            </w:pPr>
          </w:p>
          <w:p w14:paraId="1683F958" w14:textId="442E9799" w:rsidR="006606E8" w:rsidRPr="006606E8" w:rsidRDefault="006606E8" w:rsidP="00713368">
            <w:pPr>
              <w:rPr>
                <w:rFonts w:asciiTheme="majorHAnsi" w:hAnsiTheme="majorHAnsi"/>
                <w:i/>
                <w:iCs/>
                <w:sz w:val="20"/>
                <w:szCs w:val="20"/>
              </w:rPr>
            </w:pPr>
            <w:r w:rsidRPr="006606E8">
              <w:rPr>
                <w:rFonts w:asciiTheme="majorHAnsi" w:hAnsiTheme="majorHAnsi"/>
                <w:i/>
                <w:iCs/>
                <w:sz w:val="20"/>
                <w:szCs w:val="20"/>
              </w:rPr>
              <w:t>Data collection continued until thematic saturation was reached within the ethnographic cohort. Saturation was assessed iteratively during analysis when no new themes or insights were emerging from additional interviews</w:t>
            </w:r>
          </w:p>
        </w:tc>
        <w:tc>
          <w:tcPr>
            <w:tcW w:w="1980" w:type="dxa"/>
            <w:tcBorders>
              <w:top w:val="single" w:sz="4" w:space="0" w:color="000000"/>
              <w:left w:val="single" w:sz="3" w:space="0" w:color="000000"/>
              <w:bottom w:val="single" w:sz="4" w:space="0" w:color="000000"/>
              <w:right w:val="single" w:sz="4" w:space="0" w:color="000000"/>
            </w:tcBorders>
          </w:tcPr>
          <w:p w14:paraId="323E05C6" w14:textId="01E9BFFF" w:rsidR="00713368" w:rsidRPr="006E39FA" w:rsidRDefault="00EB7145" w:rsidP="00713368">
            <w:pPr>
              <w:ind w:left="1"/>
              <w:rPr>
                <w:rFonts w:asciiTheme="majorHAnsi" w:hAnsiTheme="majorHAnsi"/>
                <w:sz w:val="20"/>
                <w:szCs w:val="20"/>
              </w:rPr>
            </w:pPr>
            <w:r>
              <w:rPr>
                <w:rFonts w:asciiTheme="majorHAnsi" w:eastAsia="Times New Roman" w:hAnsiTheme="majorHAnsi" w:cs="Times New Roman"/>
                <w:sz w:val="20"/>
                <w:szCs w:val="20"/>
              </w:rPr>
              <w:t xml:space="preserve">Pg </w:t>
            </w:r>
            <w:r w:rsidR="006606E8">
              <w:rPr>
                <w:rFonts w:asciiTheme="majorHAnsi" w:eastAsia="Times New Roman" w:hAnsiTheme="majorHAnsi" w:cs="Times New Roman"/>
                <w:sz w:val="20"/>
                <w:szCs w:val="20"/>
              </w:rPr>
              <w:t>5</w:t>
            </w:r>
          </w:p>
        </w:tc>
      </w:tr>
      <w:tr w:rsidR="00713368" w:rsidRPr="006E39FA" w14:paraId="4AD8CFE4" w14:textId="77777777" w:rsidTr="004F18D9">
        <w:tblPrEx>
          <w:tblCellMar>
            <w:top w:w="45" w:type="dxa"/>
            <w:left w:w="103" w:type="dxa"/>
            <w:right w:w="51" w:type="dxa"/>
          </w:tblCellMar>
        </w:tblPrEx>
        <w:trPr>
          <w:gridBefore w:val="1"/>
          <w:gridAfter w:val="2"/>
          <w:wBefore w:w="11" w:type="dxa"/>
          <w:wAfter w:w="12072" w:type="dxa"/>
          <w:trHeight w:val="107"/>
        </w:trPr>
        <w:tc>
          <w:tcPr>
            <w:tcW w:w="3780" w:type="dxa"/>
            <w:tcBorders>
              <w:top w:val="single" w:sz="4" w:space="0" w:color="000000"/>
              <w:left w:val="single" w:sz="4" w:space="0" w:color="000000"/>
              <w:bottom w:val="single" w:sz="4" w:space="0" w:color="000000"/>
              <w:right w:val="single" w:sz="4" w:space="0" w:color="000000"/>
            </w:tcBorders>
          </w:tcPr>
          <w:p w14:paraId="3F5C0525"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lastRenderedPageBreak/>
              <w:t xml:space="preserve">23. Transcripts returned </w:t>
            </w:r>
          </w:p>
        </w:tc>
        <w:tc>
          <w:tcPr>
            <w:tcW w:w="5670" w:type="dxa"/>
            <w:tcBorders>
              <w:top w:val="single" w:sz="4" w:space="0" w:color="000000"/>
              <w:left w:val="single" w:sz="4" w:space="0" w:color="000000"/>
              <w:bottom w:val="single" w:sz="4" w:space="0" w:color="000000"/>
              <w:right w:val="single" w:sz="3" w:space="0" w:color="000000"/>
            </w:tcBorders>
          </w:tcPr>
          <w:p w14:paraId="2E8247D6" w14:textId="77777777" w:rsidR="00713368" w:rsidRDefault="00713368" w:rsidP="00713368">
            <w:pPr>
              <w:jc w:val="both"/>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Were transcripts returned to participants for comment and/or correction?</w:t>
            </w:r>
          </w:p>
          <w:p w14:paraId="13F32964" w14:textId="77777777" w:rsidR="00983BAD" w:rsidRDefault="00983BAD" w:rsidP="00713368">
            <w:pPr>
              <w:jc w:val="both"/>
              <w:rPr>
                <w:rFonts w:asciiTheme="majorHAnsi" w:eastAsia="Times New Roman" w:hAnsiTheme="majorHAnsi" w:cs="Times New Roman"/>
                <w:sz w:val="20"/>
                <w:szCs w:val="20"/>
              </w:rPr>
            </w:pPr>
          </w:p>
          <w:p w14:paraId="483E3DFF" w14:textId="726C5589" w:rsidR="00697648" w:rsidRPr="00697648" w:rsidRDefault="00697648" w:rsidP="00713368">
            <w:pPr>
              <w:jc w:val="both"/>
              <w:rPr>
                <w:rFonts w:asciiTheme="majorHAnsi" w:hAnsiTheme="majorHAnsi"/>
                <w:i/>
                <w:iCs/>
                <w:sz w:val="20"/>
                <w:szCs w:val="20"/>
              </w:rPr>
            </w:pPr>
            <w:r w:rsidRPr="00697648">
              <w:rPr>
                <w:rFonts w:asciiTheme="majorHAnsi" w:hAnsiTheme="majorHAnsi"/>
                <w:i/>
                <w:iCs/>
                <w:sz w:val="20"/>
                <w:szCs w:val="20"/>
              </w:rPr>
              <w:t>Transcripts were not returned to participants for comment or correction</w:t>
            </w:r>
          </w:p>
        </w:tc>
        <w:tc>
          <w:tcPr>
            <w:tcW w:w="1980" w:type="dxa"/>
            <w:tcBorders>
              <w:top w:val="single" w:sz="4" w:space="0" w:color="000000"/>
              <w:left w:val="single" w:sz="3" w:space="0" w:color="000000"/>
              <w:bottom w:val="single" w:sz="4" w:space="0" w:color="000000"/>
              <w:right w:val="single" w:sz="4" w:space="0" w:color="000000"/>
            </w:tcBorders>
          </w:tcPr>
          <w:p w14:paraId="42CCEE25" w14:textId="6DF4CB03" w:rsidR="00713368" w:rsidRPr="006E39FA" w:rsidRDefault="00EB7145" w:rsidP="00713368">
            <w:pPr>
              <w:ind w:left="1"/>
              <w:rPr>
                <w:rFonts w:asciiTheme="majorHAnsi" w:hAnsiTheme="majorHAnsi"/>
                <w:sz w:val="20"/>
                <w:szCs w:val="20"/>
              </w:rPr>
            </w:pPr>
            <w:r>
              <w:rPr>
                <w:rFonts w:asciiTheme="majorHAnsi" w:hAnsiTheme="majorHAnsi"/>
                <w:sz w:val="20"/>
                <w:szCs w:val="20"/>
              </w:rPr>
              <w:t>N/A</w:t>
            </w:r>
          </w:p>
        </w:tc>
      </w:tr>
      <w:tr w:rsidR="00713368" w:rsidRPr="006E39FA" w14:paraId="591C4C43" w14:textId="77777777" w:rsidTr="00CC6984">
        <w:tblPrEx>
          <w:tblCellMar>
            <w:top w:w="45" w:type="dxa"/>
            <w:left w:w="103" w:type="dxa"/>
            <w:right w:w="51" w:type="dxa"/>
          </w:tblCellMar>
        </w:tblPrEx>
        <w:trPr>
          <w:gridBefore w:val="1"/>
          <w:gridAfter w:val="2"/>
          <w:wBefore w:w="11" w:type="dxa"/>
          <w:wAfter w:w="12072" w:type="dxa"/>
          <w:trHeight w:val="200"/>
        </w:trPr>
        <w:tc>
          <w:tcPr>
            <w:tcW w:w="11430" w:type="dxa"/>
            <w:gridSpan w:val="3"/>
            <w:tcBorders>
              <w:top w:val="single" w:sz="4" w:space="0" w:color="000000"/>
              <w:left w:val="single" w:sz="4" w:space="0" w:color="000000"/>
              <w:bottom w:val="single" w:sz="4" w:space="0" w:color="000000"/>
              <w:right w:val="single" w:sz="4" w:space="0" w:color="000000"/>
            </w:tcBorders>
          </w:tcPr>
          <w:p w14:paraId="5EC22542" w14:textId="04EE8BD7" w:rsidR="00713368" w:rsidRPr="006E39FA" w:rsidRDefault="00713368" w:rsidP="00713368">
            <w:pPr>
              <w:ind w:left="2"/>
              <w:rPr>
                <w:rFonts w:asciiTheme="majorHAnsi" w:hAnsiTheme="majorHAnsi"/>
                <w:b/>
                <w:bCs/>
                <w:sz w:val="20"/>
                <w:szCs w:val="20"/>
              </w:rPr>
            </w:pPr>
            <w:r w:rsidRPr="006E39FA">
              <w:rPr>
                <w:rFonts w:asciiTheme="majorHAnsi" w:eastAsia="Times New Roman" w:hAnsiTheme="majorHAnsi" w:cs="Times New Roman"/>
                <w:b/>
                <w:bCs/>
                <w:sz w:val="20"/>
                <w:szCs w:val="20"/>
              </w:rPr>
              <w:t>Domain 3: analysis and findings</w:t>
            </w:r>
          </w:p>
        </w:tc>
      </w:tr>
      <w:tr w:rsidR="00713368" w:rsidRPr="006E39FA" w14:paraId="16DF7EBA" w14:textId="77777777" w:rsidTr="00CC6984">
        <w:tblPrEx>
          <w:tblCellMar>
            <w:top w:w="45" w:type="dxa"/>
            <w:left w:w="103" w:type="dxa"/>
            <w:right w:w="51" w:type="dxa"/>
          </w:tblCellMar>
        </w:tblPrEx>
        <w:trPr>
          <w:gridBefore w:val="1"/>
          <w:gridAfter w:val="2"/>
          <w:wBefore w:w="11" w:type="dxa"/>
          <w:wAfter w:w="12072" w:type="dxa"/>
          <w:trHeight w:val="65"/>
        </w:trPr>
        <w:tc>
          <w:tcPr>
            <w:tcW w:w="11430" w:type="dxa"/>
            <w:gridSpan w:val="3"/>
            <w:tcBorders>
              <w:top w:val="single" w:sz="4" w:space="0" w:color="000000"/>
              <w:left w:val="single" w:sz="4" w:space="0" w:color="000000"/>
              <w:bottom w:val="single" w:sz="4" w:space="0" w:color="000000"/>
              <w:right w:val="single" w:sz="4" w:space="0" w:color="000000"/>
            </w:tcBorders>
          </w:tcPr>
          <w:p w14:paraId="3EB73E58" w14:textId="5B697878" w:rsidR="00713368" w:rsidRPr="006E39FA" w:rsidRDefault="00713368" w:rsidP="00713368">
            <w:pPr>
              <w:ind w:left="2"/>
              <w:rPr>
                <w:rFonts w:asciiTheme="majorHAnsi" w:hAnsiTheme="majorHAnsi"/>
                <w:b/>
                <w:bCs/>
                <w:sz w:val="20"/>
                <w:szCs w:val="20"/>
              </w:rPr>
            </w:pPr>
            <w:r w:rsidRPr="006E39FA">
              <w:rPr>
                <w:rFonts w:asciiTheme="majorHAnsi" w:eastAsia="Times New Roman" w:hAnsiTheme="majorHAnsi" w:cs="Times New Roman"/>
                <w:b/>
                <w:bCs/>
                <w:sz w:val="20"/>
                <w:szCs w:val="20"/>
              </w:rPr>
              <w:t xml:space="preserve">Data analysis  </w:t>
            </w:r>
          </w:p>
        </w:tc>
      </w:tr>
      <w:tr w:rsidR="00713368" w:rsidRPr="006E39FA" w14:paraId="6C31D7EB" w14:textId="77777777" w:rsidTr="004F18D9">
        <w:tblPrEx>
          <w:tblCellMar>
            <w:top w:w="45" w:type="dxa"/>
            <w:left w:w="103" w:type="dxa"/>
            <w:right w:w="51" w:type="dxa"/>
          </w:tblCellMar>
        </w:tblPrEx>
        <w:trPr>
          <w:gridBefore w:val="1"/>
          <w:gridAfter w:val="2"/>
          <w:wBefore w:w="11" w:type="dxa"/>
          <w:wAfter w:w="12072" w:type="dxa"/>
          <w:trHeight w:val="32"/>
        </w:trPr>
        <w:tc>
          <w:tcPr>
            <w:tcW w:w="3780" w:type="dxa"/>
            <w:tcBorders>
              <w:top w:val="single" w:sz="4" w:space="0" w:color="000000"/>
              <w:left w:val="single" w:sz="4" w:space="0" w:color="000000"/>
              <w:bottom w:val="single" w:sz="4" w:space="0" w:color="000000"/>
              <w:right w:val="single" w:sz="4" w:space="0" w:color="000000"/>
            </w:tcBorders>
          </w:tcPr>
          <w:p w14:paraId="170D675C"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24. Number of data coders </w:t>
            </w:r>
          </w:p>
        </w:tc>
        <w:tc>
          <w:tcPr>
            <w:tcW w:w="5670" w:type="dxa"/>
            <w:tcBorders>
              <w:top w:val="single" w:sz="4" w:space="0" w:color="000000"/>
              <w:left w:val="single" w:sz="4" w:space="0" w:color="000000"/>
              <w:bottom w:val="single" w:sz="4" w:space="0" w:color="000000"/>
              <w:right w:val="single" w:sz="3" w:space="0" w:color="000000"/>
            </w:tcBorders>
          </w:tcPr>
          <w:p w14:paraId="67E1C3A9" w14:textId="77777777" w:rsidR="00713368" w:rsidRDefault="00713368" w:rsidP="00713368">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How many data coders coded the data?</w:t>
            </w:r>
          </w:p>
          <w:p w14:paraId="55B7FC44" w14:textId="77777777" w:rsidR="00983BAD" w:rsidRDefault="00983BAD" w:rsidP="00713368">
            <w:pPr>
              <w:rPr>
                <w:rFonts w:asciiTheme="majorHAnsi" w:eastAsia="Times New Roman" w:hAnsiTheme="majorHAnsi" w:cs="Times New Roman"/>
                <w:sz w:val="20"/>
                <w:szCs w:val="20"/>
              </w:rPr>
            </w:pPr>
          </w:p>
          <w:p w14:paraId="6FA42388" w14:textId="77777777" w:rsidR="00697648" w:rsidRPr="00697648" w:rsidRDefault="00697648" w:rsidP="00697648">
            <w:pPr>
              <w:rPr>
                <w:rFonts w:asciiTheme="majorHAnsi" w:hAnsiTheme="majorHAnsi"/>
                <w:sz w:val="20"/>
                <w:szCs w:val="20"/>
              </w:rPr>
            </w:pPr>
            <w:r w:rsidRPr="00697648">
              <w:rPr>
                <w:rFonts w:asciiTheme="majorHAnsi" w:hAnsiTheme="majorHAnsi"/>
                <w:i/>
                <w:iCs/>
                <w:sz w:val="20"/>
                <w:szCs w:val="20"/>
              </w:rPr>
              <w:t>The primary coding was conducted by the lead researcher (FS). Codes and emerging themes were iteratively reviewed and refined through collaborative discussions with three team members (RAB, AGF, and CK) to ensure consistency and depth.</w:t>
            </w:r>
          </w:p>
          <w:p w14:paraId="06F41E4F" w14:textId="52847DF6" w:rsidR="00697648" w:rsidRPr="00697648" w:rsidRDefault="00697648" w:rsidP="00697648">
            <w:pPr>
              <w:rPr>
                <w:rFonts w:asciiTheme="majorHAnsi" w:hAnsiTheme="majorHAnsi"/>
                <w:sz w:val="20"/>
                <w:szCs w:val="20"/>
              </w:rPr>
            </w:pPr>
          </w:p>
          <w:p w14:paraId="7842FA54" w14:textId="33C5DD15" w:rsidR="00697648" w:rsidRPr="006E39FA" w:rsidRDefault="00697648" w:rsidP="00713368">
            <w:pPr>
              <w:rPr>
                <w:rFonts w:asciiTheme="majorHAnsi" w:hAnsiTheme="majorHAnsi"/>
                <w:sz w:val="20"/>
                <w:szCs w:val="20"/>
              </w:rPr>
            </w:pPr>
          </w:p>
        </w:tc>
        <w:tc>
          <w:tcPr>
            <w:tcW w:w="1980" w:type="dxa"/>
            <w:tcBorders>
              <w:top w:val="single" w:sz="4" w:space="0" w:color="000000"/>
              <w:left w:val="single" w:sz="3" w:space="0" w:color="000000"/>
              <w:bottom w:val="single" w:sz="4" w:space="0" w:color="000000"/>
              <w:right w:val="single" w:sz="4" w:space="0" w:color="000000"/>
            </w:tcBorders>
          </w:tcPr>
          <w:p w14:paraId="1890203F" w14:textId="5111B62D" w:rsidR="00713368" w:rsidRPr="006E39FA" w:rsidRDefault="00EB7145" w:rsidP="00713368">
            <w:pPr>
              <w:ind w:left="1"/>
              <w:rPr>
                <w:rFonts w:asciiTheme="majorHAnsi" w:hAnsiTheme="majorHAnsi"/>
                <w:sz w:val="20"/>
                <w:szCs w:val="20"/>
              </w:rPr>
            </w:pPr>
            <w:r>
              <w:rPr>
                <w:rFonts w:asciiTheme="majorHAnsi" w:eastAsia="Times New Roman" w:hAnsiTheme="majorHAnsi" w:cs="Times New Roman"/>
                <w:sz w:val="20"/>
                <w:szCs w:val="20"/>
              </w:rPr>
              <w:t xml:space="preserve">Pg </w:t>
            </w:r>
            <w:r w:rsidR="00697648">
              <w:rPr>
                <w:rFonts w:asciiTheme="majorHAnsi" w:eastAsia="Times New Roman" w:hAnsiTheme="majorHAnsi" w:cs="Times New Roman"/>
                <w:sz w:val="20"/>
                <w:szCs w:val="20"/>
              </w:rPr>
              <w:t>7</w:t>
            </w:r>
          </w:p>
        </w:tc>
      </w:tr>
      <w:tr w:rsidR="00713368" w:rsidRPr="006E39FA" w14:paraId="1D5906D3" w14:textId="77777777" w:rsidTr="004F18D9">
        <w:tblPrEx>
          <w:tblCellMar>
            <w:top w:w="45" w:type="dxa"/>
            <w:left w:w="103" w:type="dxa"/>
            <w:right w:w="51" w:type="dxa"/>
          </w:tblCellMar>
        </w:tblPrEx>
        <w:trPr>
          <w:gridBefore w:val="1"/>
          <w:gridAfter w:val="2"/>
          <w:wBefore w:w="11" w:type="dxa"/>
          <w:wAfter w:w="12072" w:type="dxa"/>
          <w:trHeight w:val="25"/>
        </w:trPr>
        <w:tc>
          <w:tcPr>
            <w:tcW w:w="3780" w:type="dxa"/>
            <w:tcBorders>
              <w:top w:val="single" w:sz="4" w:space="0" w:color="000000"/>
              <w:left w:val="single" w:sz="4" w:space="0" w:color="000000"/>
              <w:bottom w:val="single" w:sz="3" w:space="0" w:color="000000"/>
              <w:right w:val="single" w:sz="4" w:space="0" w:color="000000"/>
            </w:tcBorders>
          </w:tcPr>
          <w:p w14:paraId="4F3533B4"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25. Description of the coding tree </w:t>
            </w:r>
          </w:p>
        </w:tc>
        <w:tc>
          <w:tcPr>
            <w:tcW w:w="5670" w:type="dxa"/>
            <w:tcBorders>
              <w:top w:val="single" w:sz="4" w:space="0" w:color="000000"/>
              <w:left w:val="single" w:sz="4" w:space="0" w:color="000000"/>
              <w:bottom w:val="single" w:sz="3" w:space="0" w:color="000000"/>
              <w:right w:val="single" w:sz="3" w:space="0" w:color="000000"/>
            </w:tcBorders>
          </w:tcPr>
          <w:p w14:paraId="1DF24380" w14:textId="77777777" w:rsidR="00713368" w:rsidRDefault="00713368" w:rsidP="00713368">
            <w:pPr>
              <w:ind w:right="4"/>
              <w:jc w:val="both"/>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 xml:space="preserve">Did </w:t>
            </w:r>
            <w:r w:rsidR="00CC6984">
              <w:rPr>
                <w:rFonts w:asciiTheme="majorHAnsi" w:eastAsia="Times New Roman" w:hAnsiTheme="majorHAnsi" w:cs="Times New Roman"/>
                <w:sz w:val="20"/>
                <w:szCs w:val="20"/>
              </w:rPr>
              <w:t xml:space="preserve">the </w:t>
            </w:r>
            <w:r w:rsidRPr="006E39FA">
              <w:rPr>
                <w:rFonts w:asciiTheme="majorHAnsi" w:eastAsia="Times New Roman" w:hAnsiTheme="majorHAnsi" w:cs="Times New Roman"/>
                <w:sz w:val="20"/>
                <w:szCs w:val="20"/>
              </w:rPr>
              <w:t>authors provide a description of the coding tree?</w:t>
            </w:r>
          </w:p>
          <w:p w14:paraId="07010734" w14:textId="77777777" w:rsidR="00983BAD" w:rsidRDefault="00983BAD" w:rsidP="00713368">
            <w:pPr>
              <w:ind w:right="4"/>
              <w:jc w:val="both"/>
              <w:rPr>
                <w:rFonts w:asciiTheme="majorHAnsi" w:eastAsia="Times New Roman" w:hAnsiTheme="majorHAnsi" w:cs="Times New Roman"/>
                <w:sz w:val="20"/>
                <w:szCs w:val="20"/>
              </w:rPr>
            </w:pPr>
          </w:p>
          <w:p w14:paraId="0496687C" w14:textId="77777777" w:rsidR="00D55E98" w:rsidRPr="00D55E98" w:rsidRDefault="00D55E98" w:rsidP="00D55E98">
            <w:pPr>
              <w:ind w:right="4"/>
              <w:jc w:val="both"/>
              <w:rPr>
                <w:rFonts w:asciiTheme="majorHAnsi" w:eastAsia="Times New Roman" w:hAnsiTheme="majorHAnsi" w:cs="Times New Roman"/>
                <w:sz w:val="20"/>
                <w:szCs w:val="20"/>
              </w:rPr>
            </w:pPr>
            <w:r w:rsidRPr="00D55E98">
              <w:rPr>
                <w:rFonts w:asciiTheme="majorHAnsi" w:eastAsia="Times New Roman" w:hAnsiTheme="majorHAnsi" w:cs="Times New Roman"/>
                <w:i/>
                <w:iCs/>
                <w:sz w:val="20"/>
                <w:szCs w:val="20"/>
              </w:rPr>
              <w:t>The coding process and structure are described in detail: transcripts were read multiple times for familiarization, initial codes were generated inductively, iteratively refined through team discussions, and then grouped into broader themes. Related codes sharing similar concepts were collapsed to form sub-themes, with field notes reviewed alongside transcripts to enhance contextual validity. The initial coding framework was developed with support from RAB and AGF, and theme organization was finalized with CK.</w:t>
            </w:r>
          </w:p>
          <w:p w14:paraId="1933092F" w14:textId="50A0C859" w:rsidR="00D55E98" w:rsidRPr="00D55E98" w:rsidRDefault="00D55E98" w:rsidP="00D55E98">
            <w:pPr>
              <w:ind w:right="4"/>
              <w:jc w:val="both"/>
              <w:rPr>
                <w:rFonts w:asciiTheme="majorHAnsi" w:eastAsia="Times New Roman" w:hAnsiTheme="majorHAnsi" w:cs="Times New Roman"/>
                <w:sz w:val="20"/>
                <w:szCs w:val="20"/>
              </w:rPr>
            </w:pPr>
          </w:p>
          <w:p w14:paraId="470D586E" w14:textId="4AF177E0" w:rsidR="00D55E98" w:rsidRPr="006E39FA" w:rsidRDefault="00D55E98" w:rsidP="00713368">
            <w:pPr>
              <w:ind w:right="4"/>
              <w:jc w:val="both"/>
              <w:rPr>
                <w:rFonts w:asciiTheme="majorHAnsi" w:eastAsia="Times New Roman" w:hAnsiTheme="majorHAnsi" w:cs="Times New Roman"/>
                <w:sz w:val="20"/>
                <w:szCs w:val="20"/>
              </w:rPr>
            </w:pPr>
          </w:p>
        </w:tc>
        <w:tc>
          <w:tcPr>
            <w:tcW w:w="1980" w:type="dxa"/>
            <w:tcBorders>
              <w:top w:val="single" w:sz="4" w:space="0" w:color="000000"/>
              <w:left w:val="single" w:sz="3" w:space="0" w:color="000000"/>
              <w:bottom w:val="single" w:sz="3" w:space="0" w:color="000000"/>
              <w:right w:val="single" w:sz="4" w:space="0" w:color="000000"/>
            </w:tcBorders>
          </w:tcPr>
          <w:p w14:paraId="66065E35" w14:textId="60634D56" w:rsidR="00713368" w:rsidRPr="006E39FA" w:rsidRDefault="00D55E98" w:rsidP="00713368">
            <w:pPr>
              <w:ind w:left="1" w:right="28"/>
              <w:rPr>
                <w:rFonts w:asciiTheme="majorHAnsi" w:hAnsiTheme="majorHAnsi"/>
                <w:sz w:val="20"/>
                <w:szCs w:val="20"/>
              </w:rPr>
            </w:pPr>
            <w:r>
              <w:rPr>
                <w:rFonts w:asciiTheme="majorHAnsi" w:hAnsiTheme="majorHAnsi"/>
                <w:sz w:val="20"/>
                <w:szCs w:val="20"/>
              </w:rPr>
              <w:t>Pg 7</w:t>
            </w:r>
          </w:p>
        </w:tc>
      </w:tr>
      <w:tr w:rsidR="00713368" w:rsidRPr="006E39FA" w14:paraId="50DA7E19" w14:textId="77777777" w:rsidTr="004F18D9">
        <w:tblPrEx>
          <w:tblCellMar>
            <w:top w:w="44" w:type="dxa"/>
            <w:left w:w="103" w:type="dxa"/>
            <w:right w:w="74" w:type="dxa"/>
          </w:tblCellMar>
        </w:tblPrEx>
        <w:trPr>
          <w:gridBefore w:val="1"/>
          <w:gridAfter w:val="2"/>
          <w:wBefore w:w="11" w:type="dxa"/>
          <w:wAfter w:w="12072" w:type="dxa"/>
          <w:trHeight w:val="207"/>
        </w:trPr>
        <w:tc>
          <w:tcPr>
            <w:tcW w:w="3780" w:type="dxa"/>
            <w:tcBorders>
              <w:top w:val="single" w:sz="4" w:space="0" w:color="000000"/>
              <w:left w:val="single" w:sz="4" w:space="0" w:color="000000"/>
              <w:bottom w:val="single" w:sz="4" w:space="0" w:color="000000"/>
              <w:right w:val="single" w:sz="4" w:space="0" w:color="000000"/>
            </w:tcBorders>
          </w:tcPr>
          <w:p w14:paraId="6ADDC3F6"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26. Derivation of themes </w:t>
            </w:r>
          </w:p>
        </w:tc>
        <w:tc>
          <w:tcPr>
            <w:tcW w:w="5670" w:type="dxa"/>
            <w:tcBorders>
              <w:top w:val="single" w:sz="4" w:space="0" w:color="000000"/>
              <w:left w:val="single" w:sz="4" w:space="0" w:color="000000"/>
              <w:bottom w:val="single" w:sz="4" w:space="0" w:color="000000"/>
              <w:right w:val="single" w:sz="3" w:space="0" w:color="000000"/>
            </w:tcBorders>
          </w:tcPr>
          <w:p w14:paraId="0FCAE307" w14:textId="77777777" w:rsidR="00713368" w:rsidRDefault="00713368" w:rsidP="008705D4">
            <w:pPr>
              <w:spacing w:line="238" w:lineRule="auto"/>
              <w:jc w:val="both"/>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Were themes identified in advance or derived from the data?</w:t>
            </w:r>
          </w:p>
          <w:p w14:paraId="166B8661" w14:textId="77777777" w:rsidR="00D50D88" w:rsidRDefault="00D50D88" w:rsidP="008705D4">
            <w:pPr>
              <w:spacing w:line="238" w:lineRule="auto"/>
              <w:jc w:val="both"/>
              <w:rPr>
                <w:rFonts w:asciiTheme="majorHAnsi" w:eastAsia="Times New Roman" w:hAnsiTheme="majorHAnsi" w:cs="Times New Roman"/>
                <w:sz w:val="20"/>
                <w:szCs w:val="20"/>
              </w:rPr>
            </w:pPr>
          </w:p>
          <w:p w14:paraId="438B1B94" w14:textId="77777777" w:rsidR="00EC31F9" w:rsidRPr="00EC31F9" w:rsidRDefault="00EC31F9" w:rsidP="00EC31F9">
            <w:pPr>
              <w:spacing w:line="238" w:lineRule="auto"/>
              <w:jc w:val="both"/>
              <w:rPr>
                <w:rFonts w:asciiTheme="majorHAnsi" w:hAnsiTheme="majorHAnsi"/>
                <w:sz w:val="20"/>
                <w:szCs w:val="20"/>
              </w:rPr>
            </w:pPr>
            <w:r w:rsidRPr="00EC31F9">
              <w:rPr>
                <w:rFonts w:asciiTheme="majorHAnsi" w:hAnsiTheme="majorHAnsi"/>
                <w:i/>
                <w:iCs/>
                <w:sz w:val="20"/>
                <w:szCs w:val="20"/>
              </w:rPr>
              <w:t xml:space="preserve">Themes were derived inductively from the data through reflexive thematic analysis. Codes were generated from the transcripts without </w:t>
            </w:r>
            <w:r w:rsidRPr="00EC31F9">
              <w:rPr>
                <w:rFonts w:asciiTheme="majorHAnsi" w:hAnsiTheme="majorHAnsi"/>
                <w:i/>
                <w:iCs/>
                <w:sz w:val="20"/>
                <w:szCs w:val="20"/>
              </w:rPr>
              <w:lastRenderedPageBreak/>
              <w:t>pre-defined categories, and related codes were grouped iteratively into broader themes and sub-themes during team discussions.</w:t>
            </w:r>
          </w:p>
          <w:p w14:paraId="4AADE810" w14:textId="2F08E2CC" w:rsidR="00EC31F9" w:rsidRPr="00EC31F9" w:rsidRDefault="00EC31F9" w:rsidP="00EC31F9">
            <w:pPr>
              <w:spacing w:line="238" w:lineRule="auto"/>
              <w:jc w:val="both"/>
              <w:rPr>
                <w:rFonts w:asciiTheme="majorHAnsi" w:hAnsiTheme="majorHAnsi"/>
                <w:sz w:val="20"/>
                <w:szCs w:val="20"/>
              </w:rPr>
            </w:pPr>
          </w:p>
          <w:p w14:paraId="00AA5C39" w14:textId="36FDCFD6" w:rsidR="00EC31F9" w:rsidRPr="006E39FA" w:rsidRDefault="00EC31F9" w:rsidP="008705D4">
            <w:pPr>
              <w:spacing w:line="238" w:lineRule="auto"/>
              <w:jc w:val="both"/>
              <w:rPr>
                <w:rFonts w:asciiTheme="majorHAnsi" w:hAnsiTheme="majorHAnsi"/>
                <w:sz w:val="20"/>
                <w:szCs w:val="20"/>
              </w:rPr>
            </w:pPr>
          </w:p>
        </w:tc>
        <w:tc>
          <w:tcPr>
            <w:tcW w:w="1980" w:type="dxa"/>
            <w:tcBorders>
              <w:top w:val="single" w:sz="4" w:space="0" w:color="000000"/>
              <w:left w:val="single" w:sz="3" w:space="0" w:color="000000"/>
              <w:bottom w:val="single" w:sz="4" w:space="0" w:color="000000"/>
              <w:right w:val="single" w:sz="4" w:space="0" w:color="000000"/>
            </w:tcBorders>
          </w:tcPr>
          <w:p w14:paraId="06D913D5" w14:textId="29AEB956" w:rsidR="00713368" w:rsidRPr="006E39FA" w:rsidRDefault="00EB7145" w:rsidP="00713368">
            <w:pPr>
              <w:ind w:left="1"/>
              <w:rPr>
                <w:rFonts w:asciiTheme="majorHAnsi" w:hAnsiTheme="majorHAnsi"/>
                <w:sz w:val="20"/>
                <w:szCs w:val="20"/>
              </w:rPr>
            </w:pPr>
            <w:r>
              <w:rPr>
                <w:rFonts w:asciiTheme="majorHAnsi" w:eastAsia="Times New Roman" w:hAnsiTheme="majorHAnsi" w:cs="Times New Roman"/>
                <w:sz w:val="20"/>
                <w:szCs w:val="20"/>
              </w:rPr>
              <w:lastRenderedPageBreak/>
              <w:t xml:space="preserve">Pg </w:t>
            </w:r>
            <w:r w:rsidR="00EC31F9">
              <w:rPr>
                <w:rFonts w:asciiTheme="majorHAnsi" w:eastAsia="Times New Roman" w:hAnsiTheme="majorHAnsi" w:cs="Times New Roman"/>
                <w:sz w:val="20"/>
                <w:szCs w:val="20"/>
              </w:rPr>
              <w:t>7</w:t>
            </w:r>
          </w:p>
        </w:tc>
      </w:tr>
      <w:tr w:rsidR="00713368" w:rsidRPr="006E39FA" w14:paraId="4892D5BF" w14:textId="77777777" w:rsidTr="004F18D9">
        <w:tblPrEx>
          <w:tblCellMar>
            <w:top w:w="44" w:type="dxa"/>
            <w:left w:w="103" w:type="dxa"/>
            <w:right w:w="74" w:type="dxa"/>
          </w:tblCellMar>
        </w:tblPrEx>
        <w:trPr>
          <w:gridBefore w:val="1"/>
          <w:gridAfter w:val="2"/>
          <w:wBefore w:w="11" w:type="dxa"/>
          <w:wAfter w:w="12072" w:type="dxa"/>
          <w:trHeight w:val="16"/>
        </w:trPr>
        <w:tc>
          <w:tcPr>
            <w:tcW w:w="3780" w:type="dxa"/>
            <w:tcBorders>
              <w:top w:val="single" w:sz="4" w:space="0" w:color="000000"/>
              <w:left w:val="single" w:sz="4" w:space="0" w:color="000000"/>
              <w:bottom w:val="single" w:sz="4" w:space="0" w:color="000000"/>
              <w:right w:val="single" w:sz="4" w:space="0" w:color="000000"/>
            </w:tcBorders>
          </w:tcPr>
          <w:p w14:paraId="6924719D"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27. Software </w:t>
            </w:r>
          </w:p>
        </w:tc>
        <w:tc>
          <w:tcPr>
            <w:tcW w:w="5670" w:type="dxa"/>
            <w:tcBorders>
              <w:top w:val="single" w:sz="4" w:space="0" w:color="000000"/>
              <w:left w:val="single" w:sz="4" w:space="0" w:color="000000"/>
              <w:bottom w:val="single" w:sz="4" w:space="0" w:color="000000"/>
              <w:right w:val="single" w:sz="3" w:space="0" w:color="000000"/>
            </w:tcBorders>
          </w:tcPr>
          <w:p w14:paraId="7A4947A0" w14:textId="77777777" w:rsidR="00713368" w:rsidRDefault="00713368" w:rsidP="00713368">
            <w:pPr>
              <w:jc w:val="both"/>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What software, if applicable, was used to manage the data?</w:t>
            </w:r>
          </w:p>
          <w:p w14:paraId="76CCF1BB" w14:textId="77777777" w:rsidR="00983BAD" w:rsidRDefault="00983BAD" w:rsidP="00713368">
            <w:pPr>
              <w:jc w:val="both"/>
              <w:rPr>
                <w:rFonts w:asciiTheme="majorHAnsi" w:eastAsia="Times New Roman" w:hAnsiTheme="majorHAnsi" w:cs="Times New Roman"/>
                <w:sz w:val="20"/>
                <w:szCs w:val="20"/>
              </w:rPr>
            </w:pPr>
          </w:p>
          <w:p w14:paraId="437F8022" w14:textId="77777777" w:rsidR="00D50D88" w:rsidRPr="00D50D88" w:rsidRDefault="00D50D88" w:rsidP="00D50D88">
            <w:pPr>
              <w:jc w:val="both"/>
              <w:rPr>
                <w:rFonts w:asciiTheme="majorHAnsi" w:hAnsiTheme="majorHAnsi"/>
                <w:sz w:val="20"/>
                <w:szCs w:val="20"/>
              </w:rPr>
            </w:pPr>
            <w:r w:rsidRPr="00D50D88">
              <w:rPr>
                <w:rFonts w:asciiTheme="majorHAnsi" w:hAnsiTheme="majorHAnsi"/>
                <w:i/>
                <w:iCs/>
                <w:sz w:val="20"/>
                <w:szCs w:val="20"/>
              </w:rPr>
              <w:t>No specialized qualitative data analysis software was used. Coding and thematic analysis were conducted manually using Microsoft Word and Excel to organize and manage codes and themes.</w:t>
            </w:r>
          </w:p>
          <w:p w14:paraId="0D636F32" w14:textId="5C2D2880" w:rsidR="00D50D88" w:rsidRPr="00D50D88" w:rsidRDefault="00D50D88" w:rsidP="00D50D88">
            <w:pPr>
              <w:jc w:val="both"/>
              <w:rPr>
                <w:rFonts w:asciiTheme="majorHAnsi" w:hAnsiTheme="majorHAnsi"/>
                <w:sz w:val="20"/>
                <w:szCs w:val="20"/>
              </w:rPr>
            </w:pPr>
          </w:p>
          <w:p w14:paraId="3627852E" w14:textId="02BC8FA3" w:rsidR="00D50D88" w:rsidRPr="006E39FA" w:rsidRDefault="00D50D88" w:rsidP="00713368">
            <w:pPr>
              <w:jc w:val="both"/>
              <w:rPr>
                <w:rFonts w:asciiTheme="majorHAnsi" w:hAnsiTheme="majorHAnsi"/>
                <w:sz w:val="20"/>
                <w:szCs w:val="20"/>
              </w:rPr>
            </w:pPr>
          </w:p>
        </w:tc>
        <w:tc>
          <w:tcPr>
            <w:tcW w:w="1980" w:type="dxa"/>
            <w:tcBorders>
              <w:top w:val="single" w:sz="4" w:space="0" w:color="000000"/>
              <w:left w:val="single" w:sz="3" w:space="0" w:color="000000"/>
              <w:bottom w:val="single" w:sz="4" w:space="0" w:color="000000"/>
              <w:right w:val="single" w:sz="4" w:space="0" w:color="000000"/>
            </w:tcBorders>
          </w:tcPr>
          <w:p w14:paraId="252CF3D4" w14:textId="480E0711" w:rsidR="00713368" w:rsidRPr="006E39FA" w:rsidRDefault="00B52887" w:rsidP="00713368">
            <w:pPr>
              <w:ind w:left="1"/>
              <w:rPr>
                <w:rFonts w:asciiTheme="majorHAnsi" w:hAnsiTheme="majorHAnsi"/>
                <w:sz w:val="20"/>
                <w:szCs w:val="20"/>
              </w:rPr>
            </w:pPr>
            <w:r>
              <w:rPr>
                <w:rFonts w:asciiTheme="majorHAnsi" w:eastAsia="Times New Roman" w:hAnsiTheme="majorHAnsi" w:cs="Times New Roman"/>
                <w:sz w:val="20"/>
                <w:szCs w:val="20"/>
              </w:rPr>
              <w:t xml:space="preserve">Pg </w:t>
            </w:r>
            <w:r w:rsidR="000A70EC">
              <w:rPr>
                <w:rFonts w:asciiTheme="majorHAnsi" w:eastAsia="Times New Roman" w:hAnsiTheme="majorHAnsi" w:cs="Times New Roman"/>
                <w:sz w:val="20"/>
                <w:szCs w:val="20"/>
              </w:rPr>
              <w:t>7</w:t>
            </w:r>
          </w:p>
        </w:tc>
      </w:tr>
      <w:tr w:rsidR="00713368" w:rsidRPr="006E39FA" w14:paraId="1A88333C" w14:textId="77777777" w:rsidTr="004F18D9">
        <w:tblPrEx>
          <w:tblCellMar>
            <w:top w:w="44" w:type="dxa"/>
            <w:left w:w="103" w:type="dxa"/>
            <w:right w:w="74" w:type="dxa"/>
          </w:tblCellMar>
        </w:tblPrEx>
        <w:trPr>
          <w:gridBefore w:val="1"/>
          <w:gridAfter w:val="2"/>
          <w:wBefore w:w="11" w:type="dxa"/>
          <w:wAfter w:w="12072" w:type="dxa"/>
          <w:trHeight w:val="16"/>
        </w:trPr>
        <w:tc>
          <w:tcPr>
            <w:tcW w:w="3780" w:type="dxa"/>
            <w:tcBorders>
              <w:top w:val="single" w:sz="4" w:space="0" w:color="000000"/>
              <w:left w:val="single" w:sz="4" w:space="0" w:color="000000"/>
              <w:bottom w:val="single" w:sz="4" w:space="0" w:color="000000"/>
              <w:right w:val="single" w:sz="4" w:space="0" w:color="000000"/>
            </w:tcBorders>
          </w:tcPr>
          <w:p w14:paraId="441ED009"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28. Participant checking </w:t>
            </w:r>
          </w:p>
        </w:tc>
        <w:tc>
          <w:tcPr>
            <w:tcW w:w="5670" w:type="dxa"/>
            <w:tcBorders>
              <w:top w:val="single" w:sz="4" w:space="0" w:color="000000"/>
              <w:left w:val="single" w:sz="4" w:space="0" w:color="000000"/>
              <w:bottom w:val="single" w:sz="4" w:space="0" w:color="000000"/>
              <w:right w:val="single" w:sz="3" w:space="0" w:color="000000"/>
            </w:tcBorders>
          </w:tcPr>
          <w:p w14:paraId="4B9CF847" w14:textId="77777777" w:rsidR="00713368" w:rsidRDefault="00713368" w:rsidP="00713368">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Did participants provide feedback on the findings?</w:t>
            </w:r>
          </w:p>
          <w:p w14:paraId="741AF2CE" w14:textId="77777777" w:rsidR="00983BAD" w:rsidRDefault="00983BAD" w:rsidP="00713368">
            <w:pPr>
              <w:rPr>
                <w:rFonts w:asciiTheme="majorHAnsi" w:eastAsia="Times New Roman" w:hAnsiTheme="majorHAnsi" w:cs="Times New Roman"/>
                <w:sz w:val="20"/>
                <w:szCs w:val="20"/>
              </w:rPr>
            </w:pPr>
          </w:p>
          <w:p w14:paraId="3A34112B" w14:textId="77777777" w:rsidR="00F83C86" w:rsidRPr="00F83C86" w:rsidRDefault="00F83C86" w:rsidP="00F83C86">
            <w:pPr>
              <w:rPr>
                <w:rFonts w:asciiTheme="majorHAnsi" w:hAnsiTheme="majorHAnsi"/>
                <w:sz w:val="20"/>
                <w:szCs w:val="20"/>
              </w:rPr>
            </w:pPr>
            <w:r w:rsidRPr="00F83C86">
              <w:rPr>
                <w:rFonts w:asciiTheme="majorHAnsi" w:hAnsiTheme="majorHAnsi"/>
                <w:i/>
                <w:iCs/>
                <w:sz w:val="20"/>
                <w:szCs w:val="20"/>
              </w:rPr>
              <w:t>Participants did not provide formal feedback on the findings. Key summaries and clarifications were discussed informally with participants during follow-up when necessary.</w:t>
            </w:r>
          </w:p>
          <w:p w14:paraId="7A8364D3" w14:textId="2DFF4E1D" w:rsidR="00F83C86" w:rsidRPr="00F83C86" w:rsidRDefault="00F83C86" w:rsidP="00F83C86">
            <w:pPr>
              <w:rPr>
                <w:rFonts w:asciiTheme="majorHAnsi" w:hAnsiTheme="majorHAnsi"/>
                <w:sz w:val="20"/>
                <w:szCs w:val="20"/>
              </w:rPr>
            </w:pPr>
          </w:p>
          <w:p w14:paraId="6D1FC654" w14:textId="76043195" w:rsidR="00F83C86" w:rsidRPr="006E39FA" w:rsidRDefault="00F83C86" w:rsidP="00713368">
            <w:pPr>
              <w:rPr>
                <w:rFonts w:asciiTheme="majorHAnsi" w:hAnsiTheme="majorHAnsi"/>
                <w:sz w:val="20"/>
                <w:szCs w:val="20"/>
              </w:rPr>
            </w:pPr>
          </w:p>
        </w:tc>
        <w:tc>
          <w:tcPr>
            <w:tcW w:w="1980" w:type="dxa"/>
            <w:tcBorders>
              <w:top w:val="single" w:sz="4" w:space="0" w:color="000000"/>
              <w:left w:val="single" w:sz="3" w:space="0" w:color="000000"/>
              <w:bottom w:val="single" w:sz="4" w:space="0" w:color="000000"/>
              <w:right w:val="single" w:sz="4" w:space="0" w:color="000000"/>
            </w:tcBorders>
          </w:tcPr>
          <w:p w14:paraId="77087548" w14:textId="4FDD98DB" w:rsidR="00713368" w:rsidRPr="006E39FA" w:rsidRDefault="00B52887" w:rsidP="00713368">
            <w:pPr>
              <w:ind w:left="1"/>
              <w:rPr>
                <w:rFonts w:asciiTheme="majorHAnsi" w:hAnsiTheme="majorHAnsi"/>
                <w:sz w:val="20"/>
                <w:szCs w:val="20"/>
              </w:rPr>
            </w:pPr>
            <w:r>
              <w:rPr>
                <w:rFonts w:asciiTheme="majorHAnsi" w:eastAsia="Times New Roman" w:hAnsiTheme="majorHAnsi" w:cs="Times New Roman"/>
                <w:sz w:val="20"/>
                <w:szCs w:val="20"/>
              </w:rPr>
              <w:t>N/A</w:t>
            </w:r>
            <w:r w:rsidR="00713368" w:rsidRPr="006E39FA">
              <w:rPr>
                <w:rFonts w:asciiTheme="majorHAnsi" w:eastAsia="Times New Roman" w:hAnsiTheme="majorHAnsi" w:cs="Times New Roman"/>
                <w:sz w:val="20"/>
                <w:szCs w:val="20"/>
              </w:rPr>
              <w:t xml:space="preserve"> </w:t>
            </w:r>
          </w:p>
        </w:tc>
      </w:tr>
      <w:tr w:rsidR="00713368" w:rsidRPr="006E39FA" w14:paraId="0F69F8AD" w14:textId="77777777" w:rsidTr="00CC6984">
        <w:tblPrEx>
          <w:tblCellMar>
            <w:top w:w="44" w:type="dxa"/>
            <w:left w:w="103" w:type="dxa"/>
            <w:right w:w="74" w:type="dxa"/>
          </w:tblCellMar>
        </w:tblPrEx>
        <w:trPr>
          <w:gridBefore w:val="1"/>
          <w:gridAfter w:val="2"/>
          <w:wBefore w:w="11" w:type="dxa"/>
          <w:wAfter w:w="12072" w:type="dxa"/>
          <w:trHeight w:val="198"/>
        </w:trPr>
        <w:tc>
          <w:tcPr>
            <w:tcW w:w="11430" w:type="dxa"/>
            <w:gridSpan w:val="3"/>
            <w:tcBorders>
              <w:top w:val="single" w:sz="4" w:space="0" w:color="000000"/>
              <w:left w:val="single" w:sz="4" w:space="0" w:color="000000"/>
              <w:bottom w:val="single" w:sz="4" w:space="0" w:color="000000"/>
              <w:right w:val="single" w:sz="4" w:space="0" w:color="000000"/>
            </w:tcBorders>
          </w:tcPr>
          <w:p w14:paraId="06694432" w14:textId="455367FA" w:rsidR="00713368" w:rsidRPr="006E39FA" w:rsidRDefault="00713368" w:rsidP="00713368">
            <w:pPr>
              <w:ind w:left="2"/>
              <w:rPr>
                <w:rFonts w:asciiTheme="majorHAnsi" w:hAnsiTheme="majorHAnsi"/>
                <w:b/>
                <w:bCs/>
                <w:sz w:val="20"/>
                <w:szCs w:val="20"/>
              </w:rPr>
            </w:pPr>
            <w:r w:rsidRPr="006E39FA">
              <w:rPr>
                <w:rFonts w:asciiTheme="majorHAnsi" w:eastAsia="Times New Roman" w:hAnsiTheme="majorHAnsi" w:cs="Times New Roman"/>
                <w:b/>
                <w:bCs/>
                <w:sz w:val="20"/>
                <w:szCs w:val="20"/>
              </w:rPr>
              <w:t xml:space="preserve">Reporting  </w:t>
            </w:r>
          </w:p>
        </w:tc>
      </w:tr>
      <w:tr w:rsidR="00713368" w:rsidRPr="006E39FA" w14:paraId="416276AA" w14:textId="77777777" w:rsidTr="004F18D9">
        <w:tblPrEx>
          <w:tblCellMar>
            <w:top w:w="44" w:type="dxa"/>
            <w:left w:w="103" w:type="dxa"/>
            <w:right w:w="74" w:type="dxa"/>
          </w:tblCellMar>
        </w:tblPrEx>
        <w:trPr>
          <w:gridBefore w:val="1"/>
          <w:gridAfter w:val="2"/>
          <w:wBefore w:w="11" w:type="dxa"/>
          <w:wAfter w:w="12072" w:type="dxa"/>
          <w:trHeight w:val="423"/>
        </w:trPr>
        <w:tc>
          <w:tcPr>
            <w:tcW w:w="3780" w:type="dxa"/>
            <w:tcBorders>
              <w:top w:val="single" w:sz="4" w:space="0" w:color="000000"/>
              <w:left w:val="single" w:sz="4" w:space="0" w:color="000000"/>
              <w:bottom w:val="single" w:sz="4" w:space="0" w:color="000000"/>
              <w:right w:val="single" w:sz="4" w:space="0" w:color="000000"/>
            </w:tcBorders>
          </w:tcPr>
          <w:p w14:paraId="6F75B566"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29. Quotations presented </w:t>
            </w:r>
          </w:p>
        </w:tc>
        <w:tc>
          <w:tcPr>
            <w:tcW w:w="5670" w:type="dxa"/>
            <w:tcBorders>
              <w:top w:val="single" w:sz="4" w:space="0" w:color="000000"/>
              <w:left w:val="single" w:sz="4" w:space="0" w:color="000000"/>
              <w:bottom w:val="single" w:sz="4" w:space="0" w:color="000000"/>
              <w:right w:val="single" w:sz="3" w:space="0" w:color="000000"/>
            </w:tcBorders>
          </w:tcPr>
          <w:p w14:paraId="48F4D22C" w14:textId="77777777" w:rsidR="00713368" w:rsidRDefault="00713368" w:rsidP="00713368">
            <w:pPr>
              <w:spacing w:line="238" w:lineRule="auto"/>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 xml:space="preserve">Were participant quotations presented to illustrate the themes/findings? Was each quotation identified? </w:t>
            </w:r>
            <w:r w:rsidR="00C02495" w:rsidRPr="006E39FA">
              <w:rPr>
                <w:rFonts w:asciiTheme="majorHAnsi" w:eastAsia="Times New Roman" w:hAnsiTheme="majorHAnsi" w:cs="Times New Roman"/>
                <w:sz w:val="20"/>
                <w:szCs w:val="20"/>
              </w:rPr>
              <w:t>e.g.,</w:t>
            </w:r>
            <w:r w:rsidRPr="006E39FA">
              <w:rPr>
                <w:rFonts w:asciiTheme="majorHAnsi" w:eastAsia="Times New Roman" w:hAnsiTheme="majorHAnsi" w:cs="Times New Roman"/>
                <w:sz w:val="20"/>
                <w:szCs w:val="20"/>
              </w:rPr>
              <w:t xml:space="preserve"> participant number  </w:t>
            </w:r>
          </w:p>
          <w:p w14:paraId="14E824A0" w14:textId="77777777" w:rsidR="00983BAD" w:rsidRDefault="00983BAD" w:rsidP="00713368">
            <w:pPr>
              <w:spacing w:line="238" w:lineRule="auto"/>
              <w:rPr>
                <w:rFonts w:asciiTheme="majorHAnsi" w:eastAsia="Times New Roman" w:hAnsiTheme="majorHAnsi" w:cs="Times New Roman"/>
                <w:sz w:val="20"/>
                <w:szCs w:val="20"/>
              </w:rPr>
            </w:pPr>
          </w:p>
          <w:p w14:paraId="39AB0598" w14:textId="2593518C" w:rsidR="00F83C86" w:rsidRPr="00F83C86" w:rsidRDefault="00F83C86" w:rsidP="00F83C86">
            <w:pPr>
              <w:spacing w:line="238" w:lineRule="auto"/>
              <w:rPr>
                <w:rFonts w:asciiTheme="majorHAnsi" w:hAnsiTheme="majorHAnsi"/>
                <w:sz w:val="20"/>
                <w:szCs w:val="20"/>
              </w:rPr>
            </w:pPr>
            <w:r w:rsidRPr="00F83C86">
              <w:rPr>
                <w:rFonts w:asciiTheme="majorHAnsi" w:hAnsiTheme="majorHAnsi"/>
                <w:i/>
                <w:iCs/>
                <w:sz w:val="20"/>
                <w:szCs w:val="20"/>
              </w:rPr>
              <w:t>Participant quotations were included to illustrate the themes and findings. Each quotation is identified using a participant code (e.g., P1, P2</w:t>
            </w:r>
            <w:r>
              <w:rPr>
                <w:rFonts w:asciiTheme="majorHAnsi" w:hAnsiTheme="majorHAnsi"/>
                <w:i/>
                <w:iCs/>
                <w:sz w:val="20"/>
                <w:szCs w:val="20"/>
              </w:rPr>
              <w:t>, F1</w:t>
            </w:r>
            <w:r w:rsidRPr="00F83C86">
              <w:rPr>
                <w:rFonts w:asciiTheme="majorHAnsi" w:hAnsiTheme="majorHAnsi"/>
                <w:i/>
                <w:iCs/>
                <w:sz w:val="20"/>
                <w:szCs w:val="20"/>
              </w:rPr>
              <w:t>) to maintain confidentiality and allow traceability to the source.</w:t>
            </w:r>
          </w:p>
          <w:p w14:paraId="71025DE6" w14:textId="68F3D481" w:rsidR="00F83C86" w:rsidRPr="00F83C86" w:rsidRDefault="00F83C86" w:rsidP="00F83C86">
            <w:pPr>
              <w:spacing w:line="238" w:lineRule="auto"/>
              <w:rPr>
                <w:rFonts w:asciiTheme="majorHAnsi" w:hAnsiTheme="majorHAnsi"/>
                <w:sz w:val="20"/>
                <w:szCs w:val="20"/>
              </w:rPr>
            </w:pPr>
          </w:p>
          <w:p w14:paraId="1A8A6B62" w14:textId="36945CAF" w:rsidR="00F83C86" w:rsidRPr="006E39FA" w:rsidRDefault="00F83C86" w:rsidP="00713368">
            <w:pPr>
              <w:spacing w:line="238" w:lineRule="auto"/>
              <w:rPr>
                <w:rFonts w:asciiTheme="majorHAnsi" w:hAnsiTheme="majorHAnsi"/>
                <w:sz w:val="20"/>
                <w:szCs w:val="20"/>
              </w:rPr>
            </w:pPr>
          </w:p>
        </w:tc>
        <w:tc>
          <w:tcPr>
            <w:tcW w:w="1980" w:type="dxa"/>
            <w:tcBorders>
              <w:top w:val="single" w:sz="4" w:space="0" w:color="000000"/>
              <w:left w:val="single" w:sz="3" w:space="0" w:color="000000"/>
              <w:bottom w:val="single" w:sz="4" w:space="0" w:color="000000"/>
              <w:right w:val="single" w:sz="4" w:space="0" w:color="000000"/>
            </w:tcBorders>
          </w:tcPr>
          <w:p w14:paraId="1FFCD41F" w14:textId="6C73F3A0" w:rsidR="00713368" w:rsidRPr="006E39FA" w:rsidRDefault="00B52887" w:rsidP="00713368">
            <w:pPr>
              <w:ind w:left="1"/>
              <w:rPr>
                <w:rFonts w:asciiTheme="majorHAnsi" w:hAnsiTheme="majorHAnsi"/>
                <w:sz w:val="20"/>
                <w:szCs w:val="20"/>
              </w:rPr>
            </w:pPr>
            <w:r>
              <w:rPr>
                <w:rFonts w:asciiTheme="majorHAnsi" w:eastAsia="Times New Roman" w:hAnsiTheme="majorHAnsi" w:cs="Times New Roman"/>
                <w:sz w:val="20"/>
                <w:szCs w:val="20"/>
              </w:rPr>
              <w:t xml:space="preserve">Pg </w:t>
            </w:r>
            <w:r w:rsidR="00F83C86">
              <w:rPr>
                <w:rFonts w:asciiTheme="majorHAnsi" w:eastAsia="Times New Roman" w:hAnsiTheme="majorHAnsi" w:cs="Times New Roman"/>
                <w:sz w:val="20"/>
                <w:szCs w:val="20"/>
              </w:rPr>
              <w:t>10</w:t>
            </w:r>
            <w:r>
              <w:rPr>
                <w:rFonts w:asciiTheme="majorHAnsi" w:eastAsia="Times New Roman" w:hAnsiTheme="majorHAnsi" w:cs="Times New Roman"/>
                <w:sz w:val="20"/>
                <w:szCs w:val="20"/>
              </w:rPr>
              <w:t>-1</w:t>
            </w:r>
            <w:r w:rsidR="00F83C86">
              <w:rPr>
                <w:rFonts w:asciiTheme="majorHAnsi" w:eastAsia="Times New Roman" w:hAnsiTheme="majorHAnsi" w:cs="Times New Roman"/>
                <w:sz w:val="20"/>
                <w:szCs w:val="20"/>
              </w:rPr>
              <w:t>4</w:t>
            </w:r>
          </w:p>
        </w:tc>
      </w:tr>
      <w:tr w:rsidR="00713368" w:rsidRPr="006E39FA" w14:paraId="3878058B" w14:textId="77777777" w:rsidTr="004F18D9">
        <w:tblPrEx>
          <w:tblCellMar>
            <w:top w:w="44" w:type="dxa"/>
            <w:left w:w="103" w:type="dxa"/>
            <w:right w:w="74" w:type="dxa"/>
          </w:tblCellMar>
        </w:tblPrEx>
        <w:trPr>
          <w:gridBefore w:val="1"/>
          <w:gridAfter w:val="2"/>
          <w:wBefore w:w="11" w:type="dxa"/>
          <w:wAfter w:w="12072" w:type="dxa"/>
          <w:trHeight w:val="503"/>
        </w:trPr>
        <w:tc>
          <w:tcPr>
            <w:tcW w:w="3780" w:type="dxa"/>
            <w:tcBorders>
              <w:top w:val="single" w:sz="4" w:space="0" w:color="000000"/>
              <w:left w:val="single" w:sz="4" w:space="0" w:color="000000"/>
              <w:bottom w:val="single" w:sz="3" w:space="0" w:color="000000"/>
              <w:right w:val="single" w:sz="4" w:space="0" w:color="000000"/>
            </w:tcBorders>
          </w:tcPr>
          <w:p w14:paraId="796F2395"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30. Data and findings consistent </w:t>
            </w:r>
          </w:p>
        </w:tc>
        <w:tc>
          <w:tcPr>
            <w:tcW w:w="5670" w:type="dxa"/>
            <w:tcBorders>
              <w:top w:val="single" w:sz="4" w:space="0" w:color="000000"/>
              <w:left w:val="single" w:sz="4" w:space="0" w:color="000000"/>
              <w:bottom w:val="single" w:sz="3" w:space="0" w:color="000000"/>
              <w:right w:val="single" w:sz="3" w:space="0" w:color="000000"/>
            </w:tcBorders>
          </w:tcPr>
          <w:p w14:paraId="363B7E3E" w14:textId="77777777" w:rsidR="00713368" w:rsidRDefault="00713368" w:rsidP="00713368">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Was there consistency between the data presented and the findings</w:t>
            </w:r>
            <w:r w:rsidR="00C02495" w:rsidRPr="006E39FA">
              <w:rPr>
                <w:rFonts w:asciiTheme="majorHAnsi" w:eastAsia="Times New Roman" w:hAnsiTheme="majorHAnsi" w:cs="Times New Roman"/>
                <w:sz w:val="20"/>
                <w:szCs w:val="20"/>
              </w:rPr>
              <w:t>?</w:t>
            </w:r>
          </w:p>
          <w:p w14:paraId="70AAE4BB" w14:textId="77777777" w:rsidR="00765F57" w:rsidRDefault="00765F57" w:rsidP="00713368">
            <w:pPr>
              <w:rPr>
                <w:rFonts w:asciiTheme="majorHAnsi" w:eastAsia="Times New Roman" w:hAnsiTheme="majorHAnsi" w:cs="Times New Roman"/>
                <w:sz w:val="20"/>
                <w:szCs w:val="20"/>
              </w:rPr>
            </w:pPr>
          </w:p>
          <w:p w14:paraId="27DAE265" w14:textId="77777777" w:rsidR="00780B4A" w:rsidRPr="00780B4A" w:rsidRDefault="00780B4A" w:rsidP="00780B4A">
            <w:pPr>
              <w:rPr>
                <w:rFonts w:asciiTheme="majorHAnsi" w:hAnsiTheme="majorHAnsi"/>
                <w:sz w:val="20"/>
                <w:szCs w:val="20"/>
              </w:rPr>
            </w:pPr>
            <w:r w:rsidRPr="00780B4A">
              <w:rPr>
                <w:rFonts w:asciiTheme="majorHAnsi" w:hAnsiTheme="majorHAnsi"/>
                <w:i/>
                <w:iCs/>
                <w:sz w:val="20"/>
                <w:szCs w:val="20"/>
              </w:rPr>
              <w:lastRenderedPageBreak/>
              <w:t>Yes, the findings are fully supported by the data. Participant quotations, field notes, and observational data consistently align with the themes presented, demonstrating coherence between the raw data and the interpretations.</w:t>
            </w:r>
          </w:p>
          <w:p w14:paraId="132C0BBE" w14:textId="2F15E1D9" w:rsidR="00780B4A" w:rsidRPr="00780B4A" w:rsidRDefault="00780B4A" w:rsidP="00780B4A">
            <w:pPr>
              <w:rPr>
                <w:rFonts w:asciiTheme="majorHAnsi" w:hAnsiTheme="majorHAnsi"/>
                <w:sz w:val="20"/>
                <w:szCs w:val="20"/>
              </w:rPr>
            </w:pPr>
          </w:p>
          <w:p w14:paraId="37B50470" w14:textId="001D7E98" w:rsidR="00780B4A" w:rsidRPr="006E39FA" w:rsidRDefault="00780B4A" w:rsidP="00713368">
            <w:pPr>
              <w:rPr>
                <w:rFonts w:asciiTheme="majorHAnsi" w:hAnsiTheme="majorHAnsi"/>
                <w:sz w:val="20"/>
                <w:szCs w:val="20"/>
              </w:rPr>
            </w:pPr>
          </w:p>
        </w:tc>
        <w:tc>
          <w:tcPr>
            <w:tcW w:w="1980" w:type="dxa"/>
            <w:tcBorders>
              <w:top w:val="single" w:sz="4" w:space="0" w:color="000000"/>
              <w:left w:val="single" w:sz="3" w:space="0" w:color="000000"/>
              <w:bottom w:val="single" w:sz="3" w:space="0" w:color="000000"/>
              <w:right w:val="single" w:sz="4" w:space="0" w:color="000000"/>
            </w:tcBorders>
          </w:tcPr>
          <w:p w14:paraId="36781986" w14:textId="0B1DC8D1" w:rsidR="00713368" w:rsidRPr="006E39FA" w:rsidRDefault="00B52887" w:rsidP="00713368">
            <w:pPr>
              <w:ind w:left="1"/>
              <w:rPr>
                <w:rFonts w:asciiTheme="majorHAnsi" w:hAnsiTheme="majorHAnsi"/>
                <w:sz w:val="20"/>
                <w:szCs w:val="20"/>
              </w:rPr>
            </w:pPr>
            <w:r>
              <w:rPr>
                <w:rFonts w:asciiTheme="majorHAnsi" w:eastAsia="Times New Roman" w:hAnsiTheme="majorHAnsi" w:cs="Times New Roman"/>
                <w:sz w:val="20"/>
                <w:szCs w:val="20"/>
              </w:rPr>
              <w:lastRenderedPageBreak/>
              <w:t xml:space="preserve">Pg </w:t>
            </w:r>
            <w:r w:rsidR="00780B4A">
              <w:rPr>
                <w:rFonts w:asciiTheme="majorHAnsi" w:eastAsia="Times New Roman" w:hAnsiTheme="majorHAnsi" w:cs="Times New Roman"/>
                <w:sz w:val="20"/>
                <w:szCs w:val="20"/>
              </w:rPr>
              <w:t>10</w:t>
            </w:r>
            <w:r>
              <w:rPr>
                <w:rFonts w:asciiTheme="majorHAnsi" w:eastAsia="Times New Roman" w:hAnsiTheme="majorHAnsi" w:cs="Times New Roman"/>
                <w:sz w:val="20"/>
                <w:szCs w:val="20"/>
              </w:rPr>
              <w:t>-1</w:t>
            </w:r>
            <w:r w:rsidR="00780B4A">
              <w:rPr>
                <w:rFonts w:asciiTheme="majorHAnsi" w:eastAsia="Times New Roman" w:hAnsiTheme="majorHAnsi" w:cs="Times New Roman"/>
                <w:sz w:val="20"/>
                <w:szCs w:val="20"/>
              </w:rPr>
              <w:t>4</w:t>
            </w:r>
          </w:p>
        </w:tc>
      </w:tr>
      <w:tr w:rsidR="00713368" w:rsidRPr="006E39FA" w14:paraId="61D0683E" w14:textId="77777777" w:rsidTr="004F18D9">
        <w:tblPrEx>
          <w:tblCellMar>
            <w:top w:w="44" w:type="dxa"/>
            <w:left w:w="103" w:type="dxa"/>
            <w:right w:w="74" w:type="dxa"/>
          </w:tblCellMar>
        </w:tblPrEx>
        <w:trPr>
          <w:gridBefore w:val="1"/>
          <w:gridAfter w:val="2"/>
          <w:wBefore w:w="11" w:type="dxa"/>
          <w:wAfter w:w="12072" w:type="dxa"/>
          <w:trHeight w:val="16"/>
        </w:trPr>
        <w:tc>
          <w:tcPr>
            <w:tcW w:w="3780" w:type="dxa"/>
            <w:tcBorders>
              <w:top w:val="single" w:sz="4" w:space="0" w:color="000000"/>
              <w:left w:val="single" w:sz="4" w:space="0" w:color="000000"/>
              <w:bottom w:val="single" w:sz="4" w:space="0" w:color="000000"/>
              <w:right w:val="single" w:sz="4" w:space="0" w:color="000000"/>
            </w:tcBorders>
          </w:tcPr>
          <w:p w14:paraId="6F79737E"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31. Clarity of major themes </w:t>
            </w:r>
          </w:p>
        </w:tc>
        <w:tc>
          <w:tcPr>
            <w:tcW w:w="5670" w:type="dxa"/>
            <w:tcBorders>
              <w:top w:val="single" w:sz="4" w:space="0" w:color="000000"/>
              <w:left w:val="single" w:sz="4" w:space="0" w:color="000000"/>
              <w:bottom w:val="single" w:sz="4" w:space="0" w:color="000000"/>
              <w:right w:val="single" w:sz="3" w:space="0" w:color="000000"/>
            </w:tcBorders>
          </w:tcPr>
          <w:p w14:paraId="3CF100F0" w14:textId="77777777" w:rsidR="00713368" w:rsidRDefault="00713368" w:rsidP="00713368">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Were major themes clearly presented in the findings?</w:t>
            </w:r>
          </w:p>
          <w:p w14:paraId="18B51C8B" w14:textId="77777777" w:rsidR="00765F57" w:rsidRDefault="00765F57" w:rsidP="00713368">
            <w:pPr>
              <w:rPr>
                <w:rFonts w:asciiTheme="majorHAnsi" w:eastAsia="Times New Roman" w:hAnsiTheme="majorHAnsi" w:cs="Times New Roman"/>
                <w:sz w:val="20"/>
                <w:szCs w:val="20"/>
              </w:rPr>
            </w:pPr>
          </w:p>
          <w:p w14:paraId="636FDF48" w14:textId="77777777" w:rsidR="009D7141" w:rsidRPr="009D7141" w:rsidRDefault="009D7141" w:rsidP="009D7141">
            <w:pPr>
              <w:rPr>
                <w:rFonts w:asciiTheme="majorHAnsi" w:hAnsiTheme="majorHAnsi"/>
                <w:sz w:val="20"/>
                <w:szCs w:val="20"/>
              </w:rPr>
            </w:pPr>
            <w:r w:rsidRPr="009D7141">
              <w:rPr>
                <w:rFonts w:asciiTheme="majorHAnsi" w:hAnsiTheme="majorHAnsi"/>
                <w:i/>
                <w:iCs/>
                <w:sz w:val="20"/>
                <w:szCs w:val="20"/>
              </w:rPr>
              <w:t>Yes, the major themes were clearly presented in the findings. Each theme is described with supporting participant quotations and contextual explanations to ensure clarity and coherence.</w:t>
            </w:r>
          </w:p>
          <w:p w14:paraId="55D5C5A4" w14:textId="0EB28B1D" w:rsidR="009D7141" w:rsidRPr="009D7141" w:rsidRDefault="009D7141" w:rsidP="009D7141">
            <w:pPr>
              <w:rPr>
                <w:rFonts w:asciiTheme="majorHAnsi" w:hAnsiTheme="majorHAnsi"/>
                <w:sz w:val="20"/>
                <w:szCs w:val="20"/>
              </w:rPr>
            </w:pPr>
          </w:p>
          <w:p w14:paraId="2150AC5A" w14:textId="0FD7D6F0" w:rsidR="009D7141" w:rsidRPr="006E39FA" w:rsidRDefault="009D7141" w:rsidP="00713368">
            <w:pPr>
              <w:rPr>
                <w:rFonts w:asciiTheme="majorHAnsi" w:hAnsiTheme="majorHAnsi"/>
                <w:sz w:val="20"/>
                <w:szCs w:val="20"/>
              </w:rPr>
            </w:pPr>
          </w:p>
        </w:tc>
        <w:tc>
          <w:tcPr>
            <w:tcW w:w="1980" w:type="dxa"/>
            <w:tcBorders>
              <w:top w:val="single" w:sz="4" w:space="0" w:color="000000"/>
              <w:left w:val="single" w:sz="3" w:space="0" w:color="000000"/>
              <w:bottom w:val="single" w:sz="4" w:space="0" w:color="000000"/>
              <w:right w:val="single" w:sz="4" w:space="0" w:color="000000"/>
            </w:tcBorders>
          </w:tcPr>
          <w:p w14:paraId="2EF0AAAD" w14:textId="11E235C0" w:rsidR="00713368" w:rsidRPr="006E39FA" w:rsidRDefault="00B52887" w:rsidP="00713368">
            <w:pPr>
              <w:ind w:left="1" w:right="122"/>
              <w:jc w:val="both"/>
              <w:rPr>
                <w:rFonts w:asciiTheme="majorHAnsi" w:hAnsiTheme="majorHAnsi"/>
                <w:sz w:val="20"/>
                <w:szCs w:val="20"/>
              </w:rPr>
            </w:pPr>
            <w:r>
              <w:rPr>
                <w:rFonts w:asciiTheme="majorHAnsi" w:eastAsia="Times New Roman" w:hAnsiTheme="majorHAnsi" w:cs="Times New Roman"/>
                <w:sz w:val="20"/>
                <w:szCs w:val="20"/>
              </w:rPr>
              <w:t xml:space="preserve">Pg </w:t>
            </w:r>
            <w:r w:rsidR="009D7141">
              <w:rPr>
                <w:rFonts w:asciiTheme="majorHAnsi" w:eastAsia="Times New Roman" w:hAnsiTheme="majorHAnsi" w:cs="Times New Roman"/>
                <w:sz w:val="20"/>
                <w:szCs w:val="20"/>
              </w:rPr>
              <w:t>10</w:t>
            </w:r>
            <w:r>
              <w:rPr>
                <w:rFonts w:asciiTheme="majorHAnsi" w:eastAsia="Times New Roman" w:hAnsiTheme="majorHAnsi" w:cs="Times New Roman"/>
                <w:sz w:val="20"/>
                <w:szCs w:val="20"/>
              </w:rPr>
              <w:t>-1</w:t>
            </w:r>
            <w:r w:rsidR="009D7141">
              <w:rPr>
                <w:rFonts w:asciiTheme="majorHAnsi" w:eastAsia="Times New Roman" w:hAnsiTheme="majorHAnsi" w:cs="Times New Roman"/>
                <w:sz w:val="20"/>
                <w:szCs w:val="20"/>
              </w:rPr>
              <w:t>4</w:t>
            </w:r>
          </w:p>
        </w:tc>
      </w:tr>
      <w:tr w:rsidR="00713368" w:rsidRPr="006E39FA" w14:paraId="1A866FB0" w14:textId="77777777" w:rsidTr="004F18D9">
        <w:tblPrEx>
          <w:tblCellMar>
            <w:top w:w="44" w:type="dxa"/>
            <w:left w:w="103" w:type="dxa"/>
            <w:right w:w="74" w:type="dxa"/>
          </w:tblCellMar>
        </w:tblPrEx>
        <w:trPr>
          <w:gridBefore w:val="1"/>
          <w:gridAfter w:val="2"/>
          <w:wBefore w:w="11" w:type="dxa"/>
          <w:wAfter w:w="12072" w:type="dxa"/>
          <w:trHeight w:val="396"/>
        </w:trPr>
        <w:tc>
          <w:tcPr>
            <w:tcW w:w="3780" w:type="dxa"/>
            <w:tcBorders>
              <w:top w:val="single" w:sz="4" w:space="0" w:color="000000"/>
              <w:left w:val="single" w:sz="4" w:space="0" w:color="000000"/>
              <w:bottom w:val="single" w:sz="4" w:space="0" w:color="000000"/>
              <w:right w:val="single" w:sz="4" w:space="0" w:color="000000"/>
            </w:tcBorders>
          </w:tcPr>
          <w:p w14:paraId="133BF19C" w14:textId="77777777" w:rsidR="00713368" w:rsidRPr="006E39FA" w:rsidRDefault="00713368" w:rsidP="00713368">
            <w:pPr>
              <w:ind w:left="2"/>
              <w:rPr>
                <w:rFonts w:asciiTheme="majorHAnsi" w:hAnsiTheme="majorHAnsi"/>
                <w:sz w:val="20"/>
                <w:szCs w:val="20"/>
              </w:rPr>
            </w:pPr>
            <w:r w:rsidRPr="006E39FA">
              <w:rPr>
                <w:rFonts w:asciiTheme="majorHAnsi" w:eastAsia="Times New Roman" w:hAnsiTheme="majorHAnsi" w:cs="Times New Roman"/>
                <w:sz w:val="20"/>
                <w:szCs w:val="20"/>
              </w:rPr>
              <w:t xml:space="preserve">32. Clarity of minor themes </w:t>
            </w:r>
          </w:p>
        </w:tc>
        <w:tc>
          <w:tcPr>
            <w:tcW w:w="5670" w:type="dxa"/>
            <w:tcBorders>
              <w:top w:val="single" w:sz="4" w:space="0" w:color="000000"/>
              <w:left w:val="single" w:sz="4" w:space="0" w:color="000000"/>
              <w:bottom w:val="single" w:sz="4" w:space="0" w:color="000000"/>
              <w:right w:val="single" w:sz="3" w:space="0" w:color="000000"/>
            </w:tcBorders>
          </w:tcPr>
          <w:p w14:paraId="08C70BCB" w14:textId="77777777" w:rsidR="00713368" w:rsidRDefault="00713368" w:rsidP="00713368">
            <w:pPr>
              <w:rPr>
                <w:rFonts w:asciiTheme="majorHAnsi" w:eastAsia="Times New Roman" w:hAnsiTheme="majorHAnsi" w:cs="Times New Roman"/>
                <w:sz w:val="20"/>
                <w:szCs w:val="20"/>
              </w:rPr>
            </w:pPr>
            <w:r w:rsidRPr="006E39FA">
              <w:rPr>
                <w:rFonts w:asciiTheme="majorHAnsi" w:eastAsia="Times New Roman" w:hAnsiTheme="majorHAnsi" w:cs="Times New Roman"/>
                <w:sz w:val="20"/>
                <w:szCs w:val="20"/>
              </w:rPr>
              <w:t xml:space="preserve">Is there a description of diverse cases or </w:t>
            </w:r>
            <w:r w:rsidR="00CC6984">
              <w:rPr>
                <w:rFonts w:asciiTheme="majorHAnsi" w:eastAsia="Times New Roman" w:hAnsiTheme="majorHAnsi" w:cs="Times New Roman"/>
                <w:sz w:val="20"/>
                <w:szCs w:val="20"/>
              </w:rPr>
              <w:t xml:space="preserve">a </w:t>
            </w:r>
            <w:r w:rsidRPr="006E39FA">
              <w:rPr>
                <w:rFonts w:asciiTheme="majorHAnsi" w:eastAsia="Times New Roman" w:hAnsiTheme="majorHAnsi" w:cs="Times New Roman"/>
                <w:sz w:val="20"/>
                <w:szCs w:val="20"/>
              </w:rPr>
              <w:t>discussion of minor themes?</w:t>
            </w:r>
          </w:p>
          <w:p w14:paraId="1604F431" w14:textId="77777777" w:rsidR="00983BAD" w:rsidRDefault="00983BAD" w:rsidP="00713368">
            <w:pPr>
              <w:rPr>
                <w:rFonts w:asciiTheme="majorHAnsi" w:eastAsia="Times New Roman" w:hAnsiTheme="majorHAnsi" w:cs="Times New Roman"/>
                <w:sz w:val="20"/>
                <w:szCs w:val="20"/>
              </w:rPr>
            </w:pPr>
          </w:p>
          <w:p w14:paraId="7DB0B467" w14:textId="7009E7AA" w:rsidR="00BF78E8" w:rsidRPr="00F24A21" w:rsidRDefault="00BF78E8" w:rsidP="00713368">
            <w:pPr>
              <w:rPr>
                <w:rFonts w:asciiTheme="majorHAnsi" w:hAnsiTheme="majorHAnsi"/>
                <w:i/>
                <w:iCs/>
                <w:sz w:val="20"/>
                <w:szCs w:val="20"/>
              </w:rPr>
            </w:pPr>
            <w:r w:rsidRPr="00F24A21">
              <w:rPr>
                <w:rFonts w:asciiTheme="majorHAnsi" w:hAnsiTheme="majorHAnsi"/>
                <w:i/>
                <w:iCs/>
                <w:sz w:val="20"/>
                <w:szCs w:val="20"/>
              </w:rPr>
              <w:t>Yes, the analysis includes discussion of diverse cases and minor themes. Variations in participant experiences, including differences in household context, maternal age, parity, and feeding practices, are described alongside the major themes to provide a nuanced understanding of infant feeding and child nutrition practices.</w:t>
            </w:r>
          </w:p>
        </w:tc>
        <w:tc>
          <w:tcPr>
            <w:tcW w:w="1980" w:type="dxa"/>
            <w:tcBorders>
              <w:top w:val="single" w:sz="4" w:space="0" w:color="000000"/>
              <w:left w:val="single" w:sz="3" w:space="0" w:color="000000"/>
              <w:bottom w:val="single" w:sz="4" w:space="0" w:color="000000"/>
              <w:right w:val="single" w:sz="4" w:space="0" w:color="000000"/>
            </w:tcBorders>
          </w:tcPr>
          <w:p w14:paraId="7F05BF3C" w14:textId="08EF8E25" w:rsidR="00713368" w:rsidRPr="006E39FA" w:rsidRDefault="0048373C" w:rsidP="00713368">
            <w:pPr>
              <w:ind w:left="1"/>
              <w:rPr>
                <w:rFonts w:asciiTheme="majorHAnsi" w:hAnsiTheme="majorHAnsi"/>
                <w:sz w:val="20"/>
                <w:szCs w:val="20"/>
              </w:rPr>
            </w:pPr>
            <w:r>
              <w:rPr>
                <w:rFonts w:asciiTheme="majorHAnsi" w:eastAsia="Times New Roman" w:hAnsiTheme="majorHAnsi" w:cs="Times New Roman"/>
                <w:sz w:val="20"/>
                <w:szCs w:val="20"/>
              </w:rPr>
              <w:t xml:space="preserve">Pg </w:t>
            </w:r>
            <w:r w:rsidR="00F24A21">
              <w:rPr>
                <w:rFonts w:asciiTheme="majorHAnsi" w:eastAsia="Times New Roman" w:hAnsiTheme="majorHAnsi" w:cs="Times New Roman"/>
                <w:sz w:val="20"/>
                <w:szCs w:val="20"/>
              </w:rPr>
              <w:t>10</w:t>
            </w:r>
            <w:r>
              <w:rPr>
                <w:rFonts w:asciiTheme="majorHAnsi" w:eastAsia="Times New Roman" w:hAnsiTheme="majorHAnsi" w:cs="Times New Roman"/>
                <w:sz w:val="20"/>
                <w:szCs w:val="20"/>
              </w:rPr>
              <w:t>-1</w:t>
            </w:r>
            <w:r w:rsidR="00F24A21">
              <w:rPr>
                <w:rFonts w:asciiTheme="majorHAnsi" w:eastAsia="Times New Roman" w:hAnsiTheme="majorHAnsi" w:cs="Times New Roman"/>
                <w:sz w:val="20"/>
                <w:szCs w:val="20"/>
              </w:rPr>
              <w:t>4</w:t>
            </w:r>
          </w:p>
        </w:tc>
      </w:tr>
    </w:tbl>
    <w:p w14:paraId="32777566" w14:textId="77777777" w:rsidR="009A17E5" w:rsidRPr="00713368" w:rsidRDefault="00274F5B">
      <w:pPr>
        <w:spacing w:after="0"/>
        <w:rPr>
          <w:rFonts w:asciiTheme="majorHAnsi" w:hAnsiTheme="majorHAnsi"/>
        </w:rPr>
      </w:pPr>
      <w:r w:rsidRPr="00713368">
        <w:rPr>
          <w:rFonts w:asciiTheme="majorHAnsi" w:eastAsia="Times New Roman" w:hAnsiTheme="majorHAnsi" w:cs="Times New Roman"/>
          <w:sz w:val="21"/>
        </w:rPr>
        <w:t xml:space="preserve"> </w:t>
      </w:r>
    </w:p>
    <w:p w14:paraId="2BDFA851" w14:textId="77777777" w:rsidR="009A17E5" w:rsidRPr="00713368" w:rsidRDefault="00274F5B">
      <w:pPr>
        <w:spacing w:after="5"/>
        <w:rPr>
          <w:rFonts w:asciiTheme="majorHAnsi" w:hAnsiTheme="majorHAnsi"/>
        </w:rPr>
      </w:pPr>
      <w:r w:rsidRPr="00713368">
        <w:rPr>
          <w:rFonts w:asciiTheme="majorHAnsi" w:eastAsia="Times New Roman" w:hAnsiTheme="majorHAnsi" w:cs="Times New Roman"/>
          <w:sz w:val="21"/>
        </w:rPr>
        <w:t xml:space="preserve"> </w:t>
      </w:r>
    </w:p>
    <w:p w14:paraId="3F85F896" w14:textId="4CCAD19D" w:rsidR="009A17E5" w:rsidRPr="00713368" w:rsidRDefault="009A17E5">
      <w:pPr>
        <w:spacing w:after="0"/>
        <w:rPr>
          <w:rFonts w:asciiTheme="majorHAnsi" w:hAnsiTheme="majorHAnsi"/>
        </w:rPr>
      </w:pPr>
    </w:p>
    <w:sectPr w:rsidR="009A17E5" w:rsidRPr="00713368" w:rsidSect="00DF5F8B">
      <w:footerReference w:type="even" r:id="rId7"/>
      <w:footerReference w:type="default" r:id="rId8"/>
      <w:footerReference w:type="first" r:id="rId9"/>
      <w:pgSz w:w="16838" w:h="11906" w:orient="landscape"/>
      <w:pgMar w:top="1080" w:right="1350" w:bottom="1740" w:left="2357" w:header="720" w:footer="160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05EE9" w14:textId="77777777" w:rsidR="005C05CE" w:rsidRDefault="005C05CE">
      <w:pPr>
        <w:spacing w:after="0" w:line="240" w:lineRule="auto"/>
      </w:pPr>
      <w:r>
        <w:separator/>
      </w:r>
    </w:p>
  </w:endnote>
  <w:endnote w:type="continuationSeparator" w:id="0">
    <w:p w14:paraId="2EEEC4EA" w14:textId="77777777" w:rsidR="005C05CE" w:rsidRDefault="005C0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B9E0" w14:textId="77777777" w:rsidR="009A17E5" w:rsidRDefault="00274F5B">
    <w:pPr>
      <w:spacing w:after="176"/>
      <w:ind w:right="5"/>
      <w:jc w:val="right"/>
    </w:pPr>
    <w:r>
      <w:fldChar w:fldCharType="begin"/>
    </w:r>
    <w:r>
      <w:instrText xml:space="preserve"> PAGE   \* MERGEFORMAT </w:instrText>
    </w:r>
    <w:r>
      <w:fldChar w:fldCharType="separate"/>
    </w:r>
    <w:r>
      <w:rPr>
        <w:rFonts w:ascii="Times New Roman" w:eastAsia="Times New Roman" w:hAnsi="Times New Roman" w:cs="Times New Roman"/>
        <w:sz w:val="23"/>
      </w:rPr>
      <w:t>1</w:t>
    </w:r>
    <w:r>
      <w:rPr>
        <w:rFonts w:ascii="Times New Roman" w:eastAsia="Times New Roman" w:hAnsi="Times New Roman" w:cs="Times New Roman"/>
        <w:sz w:val="23"/>
      </w:rPr>
      <w:fldChar w:fldCharType="end"/>
    </w:r>
    <w:r>
      <w:rPr>
        <w:rFonts w:ascii="Times New Roman" w:eastAsia="Times New Roman" w:hAnsi="Times New Roman" w:cs="Times New Roman"/>
        <w:sz w:val="23"/>
      </w:rPr>
      <w:t xml:space="preserve"> </w:t>
    </w:r>
  </w:p>
  <w:p w14:paraId="35C89BDE" w14:textId="77777777" w:rsidR="009A17E5" w:rsidRDefault="00274F5B">
    <w:pPr>
      <w:spacing w:after="0"/>
    </w:pPr>
    <w:r>
      <w:rPr>
        <w:rFonts w:ascii="Times New Roman" w:eastAsia="Times New Roman" w:hAnsi="Times New Roman" w:cs="Times New Roman"/>
        <w:sz w:val="23"/>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F566" w14:textId="77777777" w:rsidR="009A17E5" w:rsidRDefault="00274F5B">
    <w:pPr>
      <w:spacing w:after="176"/>
      <w:ind w:right="5"/>
      <w:jc w:val="right"/>
    </w:pPr>
    <w:r>
      <w:fldChar w:fldCharType="begin"/>
    </w:r>
    <w:r>
      <w:instrText xml:space="preserve"> PAGE   \* MERGEFORMAT </w:instrText>
    </w:r>
    <w:r>
      <w:fldChar w:fldCharType="separate"/>
    </w:r>
    <w:r>
      <w:rPr>
        <w:rFonts w:ascii="Times New Roman" w:eastAsia="Times New Roman" w:hAnsi="Times New Roman" w:cs="Times New Roman"/>
        <w:sz w:val="23"/>
      </w:rPr>
      <w:t>1</w:t>
    </w:r>
    <w:r>
      <w:rPr>
        <w:rFonts w:ascii="Times New Roman" w:eastAsia="Times New Roman" w:hAnsi="Times New Roman" w:cs="Times New Roman"/>
        <w:sz w:val="23"/>
      </w:rPr>
      <w:fldChar w:fldCharType="end"/>
    </w:r>
    <w:r>
      <w:rPr>
        <w:rFonts w:ascii="Times New Roman" w:eastAsia="Times New Roman" w:hAnsi="Times New Roman" w:cs="Times New Roman"/>
        <w:sz w:val="23"/>
      </w:rPr>
      <w:t xml:space="preserve"> </w:t>
    </w:r>
  </w:p>
  <w:p w14:paraId="024E28FE" w14:textId="77777777" w:rsidR="009A17E5" w:rsidRDefault="00274F5B">
    <w:pPr>
      <w:spacing w:after="0"/>
    </w:pPr>
    <w:r>
      <w:rPr>
        <w:rFonts w:ascii="Times New Roman" w:eastAsia="Times New Roman" w:hAnsi="Times New Roman" w:cs="Times New Roman"/>
        <w:sz w:val="23"/>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DED3E" w14:textId="77777777" w:rsidR="009A17E5" w:rsidRDefault="00274F5B">
    <w:pPr>
      <w:spacing w:after="176"/>
      <w:ind w:right="5"/>
      <w:jc w:val="right"/>
    </w:pPr>
    <w:r>
      <w:fldChar w:fldCharType="begin"/>
    </w:r>
    <w:r>
      <w:instrText xml:space="preserve"> PAGE   \* MERGEFORMAT </w:instrText>
    </w:r>
    <w:r>
      <w:fldChar w:fldCharType="separate"/>
    </w:r>
    <w:r>
      <w:rPr>
        <w:rFonts w:ascii="Times New Roman" w:eastAsia="Times New Roman" w:hAnsi="Times New Roman" w:cs="Times New Roman"/>
        <w:sz w:val="23"/>
      </w:rPr>
      <w:t>1</w:t>
    </w:r>
    <w:r>
      <w:rPr>
        <w:rFonts w:ascii="Times New Roman" w:eastAsia="Times New Roman" w:hAnsi="Times New Roman" w:cs="Times New Roman"/>
        <w:sz w:val="23"/>
      </w:rPr>
      <w:fldChar w:fldCharType="end"/>
    </w:r>
    <w:r>
      <w:rPr>
        <w:rFonts w:ascii="Times New Roman" w:eastAsia="Times New Roman" w:hAnsi="Times New Roman" w:cs="Times New Roman"/>
        <w:sz w:val="23"/>
      </w:rPr>
      <w:t xml:space="preserve"> </w:t>
    </w:r>
  </w:p>
  <w:p w14:paraId="1FC33BDB" w14:textId="77777777" w:rsidR="009A17E5" w:rsidRDefault="00274F5B">
    <w:pPr>
      <w:spacing w:after="0"/>
    </w:pPr>
    <w:r>
      <w:rPr>
        <w:rFonts w:ascii="Times New Roman" w:eastAsia="Times New Roman" w:hAnsi="Times New Roman" w:cs="Times New Roman"/>
        <w:sz w:val="23"/>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F2031" w14:textId="77777777" w:rsidR="005C05CE" w:rsidRDefault="005C05CE">
      <w:pPr>
        <w:spacing w:after="0" w:line="240" w:lineRule="auto"/>
      </w:pPr>
      <w:r>
        <w:separator/>
      </w:r>
    </w:p>
  </w:footnote>
  <w:footnote w:type="continuationSeparator" w:id="0">
    <w:p w14:paraId="54E0C228" w14:textId="77777777" w:rsidR="005C05CE" w:rsidRDefault="005C0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A0D9F"/>
    <w:multiLevelType w:val="hybridMultilevel"/>
    <w:tmpl w:val="5B6EFBA8"/>
    <w:lvl w:ilvl="0" w:tplc="E3E432BE">
      <w:start w:val="2"/>
      <w:numFmt w:val="decimal"/>
      <w:lvlText w:val="%1."/>
      <w:lvlJc w:val="left"/>
      <w:pPr>
        <w:ind w:left="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BAAAB0">
      <w:start w:val="1"/>
      <w:numFmt w:val="lowerLetter"/>
      <w:lvlText w:val="%2"/>
      <w:lvlJc w:val="left"/>
      <w:pPr>
        <w:ind w:left="11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9A25524">
      <w:start w:val="1"/>
      <w:numFmt w:val="lowerRoman"/>
      <w:lvlText w:val="%3"/>
      <w:lvlJc w:val="left"/>
      <w:pPr>
        <w:ind w:left="19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4405C04">
      <w:start w:val="1"/>
      <w:numFmt w:val="decimal"/>
      <w:lvlText w:val="%4"/>
      <w:lvlJc w:val="left"/>
      <w:pPr>
        <w:ind w:left="26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CC410FE">
      <w:start w:val="1"/>
      <w:numFmt w:val="lowerLetter"/>
      <w:lvlText w:val="%5"/>
      <w:lvlJc w:val="left"/>
      <w:pPr>
        <w:ind w:left="334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A5EE292">
      <w:start w:val="1"/>
      <w:numFmt w:val="lowerRoman"/>
      <w:lvlText w:val="%6"/>
      <w:lvlJc w:val="left"/>
      <w:pPr>
        <w:ind w:left="40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8D8B10C">
      <w:start w:val="1"/>
      <w:numFmt w:val="decimal"/>
      <w:lvlText w:val="%7"/>
      <w:lvlJc w:val="left"/>
      <w:pPr>
        <w:ind w:left="47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866C1B2">
      <w:start w:val="1"/>
      <w:numFmt w:val="lowerLetter"/>
      <w:lvlText w:val="%8"/>
      <w:lvlJc w:val="left"/>
      <w:pPr>
        <w:ind w:left="55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16EE09C">
      <w:start w:val="1"/>
      <w:numFmt w:val="lowerRoman"/>
      <w:lvlText w:val="%9"/>
      <w:lvlJc w:val="left"/>
      <w:pPr>
        <w:ind w:left="62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16cid:durableId="2081518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U3BRIGFubmhmbGFko6SsGpxcWZ+XkgBYa1AIn9dhcsAAAA"/>
  </w:docVars>
  <w:rsids>
    <w:rsidRoot w:val="009A17E5"/>
    <w:rsid w:val="000872B9"/>
    <w:rsid w:val="00093B1C"/>
    <w:rsid w:val="000A70EC"/>
    <w:rsid w:val="00190AC2"/>
    <w:rsid w:val="001A145F"/>
    <w:rsid w:val="00245C9E"/>
    <w:rsid w:val="00274F5B"/>
    <w:rsid w:val="002E292E"/>
    <w:rsid w:val="002E2FDB"/>
    <w:rsid w:val="003044EE"/>
    <w:rsid w:val="00312C0A"/>
    <w:rsid w:val="003523DB"/>
    <w:rsid w:val="003960AF"/>
    <w:rsid w:val="00437C66"/>
    <w:rsid w:val="0048373C"/>
    <w:rsid w:val="004E7FB6"/>
    <w:rsid w:val="004F18D9"/>
    <w:rsid w:val="00515B32"/>
    <w:rsid w:val="00525BB7"/>
    <w:rsid w:val="00585281"/>
    <w:rsid w:val="00590317"/>
    <w:rsid w:val="005C05CE"/>
    <w:rsid w:val="006311F0"/>
    <w:rsid w:val="006606E8"/>
    <w:rsid w:val="00693ACC"/>
    <w:rsid w:val="00697648"/>
    <w:rsid w:val="006E39FA"/>
    <w:rsid w:val="00700216"/>
    <w:rsid w:val="00713368"/>
    <w:rsid w:val="00727294"/>
    <w:rsid w:val="00765F57"/>
    <w:rsid w:val="00780B4A"/>
    <w:rsid w:val="007A4DF7"/>
    <w:rsid w:val="0085221C"/>
    <w:rsid w:val="008705D4"/>
    <w:rsid w:val="008F132A"/>
    <w:rsid w:val="009013B2"/>
    <w:rsid w:val="009151B1"/>
    <w:rsid w:val="00983BAD"/>
    <w:rsid w:val="009A01D1"/>
    <w:rsid w:val="009A17E5"/>
    <w:rsid w:val="009D7141"/>
    <w:rsid w:val="00A3624D"/>
    <w:rsid w:val="00A616DF"/>
    <w:rsid w:val="00A742BC"/>
    <w:rsid w:val="00AE0292"/>
    <w:rsid w:val="00B1040A"/>
    <w:rsid w:val="00B16FA0"/>
    <w:rsid w:val="00B52887"/>
    <w:rsid w:val="00BF78E8"/>
    <w:rsid w:val="00C02495"/>
    <w:rsid w:val="00C33D0F"/>
    <w:rsid w:val="00C47C67"/>
    <w:rsid w:val="00CC6984"/>
    <w:rsid w:val="00D50D88"/>
    <w:rsid w:val="00D55E98"/>
    <w:rsid w:val="00D7666A"/>
    <w:rsid w:val="00DF5F8B"/>
    <w:rsid w:val="00E31627"/>
    <w:rsid w:val="00E4440C"/>
    <w:rsid w:val="00E6303C"/>
    <w:rsid w:val="00E70367"/>
    <w:rsid w:val="00EB6A00"/>
    <w:rsid w:val="00EB7145"/>
    <w:rsid w:val="00EC31F9"/>
    <w:rsid w:val="00EF6861"/>
    <w:rsid w:val="00F24A21"/>
    <w:rsid w:val="00F50851"/>
    <w:rsid w:val="00F83C86"/>
    <w:rsid w:val="00FD4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463F"/>
  <w15:docId w15:val="{8D681E48-2C6D-4E92-B01C-4780E18F7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C33D0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1547</Words>
  <Characters>8823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Microsoft Word - S1 Appendix - COREQ</vt:lpstr>
    </vt:vector>
  </TitlesOfParts>
  <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S1 Appendix - COREQ</dc:title>
  <dc:subject/>
  <dc:creator>Ambra</dc:creator>
  <cp:keywords/>
  <dc:description/>
  <cp:lastModifiedBy>FUNMILAYO SHITTU</cp:lastModifiedBy>
  <cp:revision>2</cp:revision>
  <dcterms:created xsi:type="dcterms:W3CDTF">2025-12-16T02:56:00Z</dcterms:created>
  <dcterms:modified xsi:type="dcterms:W3CDTF">2025-12-16T02:56:00Z</dcterms:modified>
</cp:coreProperties>
</file>