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E7B" w:rsidRPr="00A0363C" w:rsidRDefault="00801DD1">
      <w:pPr>
        <w:rPr>
          <w:b/>
        </w:rPr>
      </w:pPr>
      <w:r w:rsidRPr="00801DD1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8255</wp:posOffset>
            </wp:positionH>
            <wp:positionV relativeFrom="paragraph">
              <wp:posOffset>207010</wp:posOffset>
            </wp:positionV>
            <wp:extent cx="2129790" cy="8018145"/>
            <wp:effectExtent l="0" t="0" r="3810" b="0"/>
            <wp:wrapTight wrapText="bothSides">
              <wp:wrapPolygon edited="0">
                <wp:start x="0" y="0"/>
                <wp:lineTo x="0" y="770"/>
                <wp:lineTo x="1159" y="872"/>
                <wp:lineTo x="773" y="21502"/>
                <wp:lineTo x="20479" y="21502"/>
                <wp:lineTo x="20286" y="13086"/>
                <wp:lineTo x="214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801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63C" w:rsidRPr="00A0363C">
        <w:rPr>
          <w:b/>
        </w:rPr>
        <w:t>Supplemental</w:t>
      </w:r>
    </w:p>
    <w:p w:rsidR="00A0363C" w:rsidRDefault="00A0363C">
      <w:r w:rsidRPr="00A0363C">
        <w:rPr>
          <w:b/>
        </w:rPr>
        <w:t>Table S1.</w:t>
      </w:r>
      <w:r>
        <w:t xml:space="preserve"> Each of our 81 study trees provided a sapwood/heartwood pair for analysis, individual trees were randomly selected from those in </w:t>
      </w:r>
      <w:proofErr w:type="spellStart"/>
      <w:r>
        <w:t>Sillett</w:t>
      </w:r>
      <w:proofErr w:type="spellEnd"/>
      <w:r>
        <w:t xml:space="preserve"> </w:t>
      </w:r>
      <w:r w:rsidRPr="00A0363C">
        <w:rPr>
          <w:i/>
        </w:rPr>
        <w:t>et al.</w:t>
      </w:r>
      <w:r>
        <w:t xml:space="preserve"> 2022 and the site numbers match those in that pa</w:t>
      </w:r>
      <w:r w:rsidR="00EE0D36">
        <w:t>per,</w:t>
      </w:r>
      <w:r>
        <w:t xml:space="preserve"> which </w:t>
      </w:r>
      <w:r w:rsidR="00EE0D36">
        <w:t xml:space="preserve">also </w:t>
      </w:r>
      <w:bookmarkStart w:id="0" w:name="_GoBack"/>
      <w:bookmarkEnd w:id="0"/>
      <w:r>
        <w:t xml:space="preserve">provides maps and further </w:t>
      </w:r>
      <w:r w:rsidR="00EE0D36">
        <w:t xml:space="preserve">location </w:t>
      </w:r>
      <w:r>
        <w:t xml:space="preserve">detail. Precise tree locations are confidential but latitude and landownership information are provided: </w:t>
      </w:r>
      <w:r w:rsidRPr="00A0363C">
        <w:t>USFS = US Forest Service, CSP = California State Parks, NPS = National Park Service, P = private, Arcata = City of Arcata, BLM = Bureau of Land Management, LTNC = Land Trust of Napa County, MCP = Marin County Parks, EBRPD = East Bay Regional Park District, UC = University of CA</w:t>
      </w:r>
      <w:r>
        <w:t>. Forest type refers to primary (P) and previously-logged secondary (S).</w:t>
      </w:r>
    </w:p>
    <w:p w:rsidR="00801DD1" w:rsidRDefault="00801DD1"/>
    <w:p w:rsidR="00EE0D36" w:rsidRDefault="00EE0D36">
      <w:r>
        <w:t>Citation:</w:t>
      </w:r>
    </w:p>
    <w:p w:rsidR="00EE0D36" w:rsidRPr="00EE0D36" w:rsidRDefault="00EE0D36" w:rsidP="00EE0D36">
      <w:pPr>
        <w:spacing w:after="0" w:line="240" w:lineRule="auto"/>
      </w:pPr>
      <w:proofErr w:type="spellStart"/>
      <w:r w:rsidRPr="00EE0D36">
        <w:t>Sillett</w:t>
      </w:r>
      <w:proofErr w:type="spellEnd"/>
      <w:r w:rsidRPr="00EE0D36">
        <w:t xml:space="preserve">, S.C., Antoine, M.E., Carroll, A.L., Graham, M.E., Chin, A.R. and Van Pelt, R., 2022. </w:t>
      </w:r>
      <w:proofErr w:type="spellStart"/>
      <w:r w:rsidRPr="00EE0D36">
        <w:t>Rangewide</w:t>
      </w:r>
      <w:proofErr w:type="spellEnd"/>
      <w:r w:rsidRPr="00EE0D36">
        <w:t xml:space="preserve"> climatic sensitivities and non-timber values of tall Sequoia </w:t>
      </w:r>
      <w:proofErr w:type="spellStart"/>
      <w:r w:rsidRPr="00EE0D36">
        <w:t>sempervirens</w:t>
      </w:r>
      <w:proofErr w:type="spellEnd"/>
      <w:r w:rsidRPr="00EE0D36">
        <w:t xml:space="preserve"> forests. Forest Ecology and Management, 526, p.120573.</w:t>
      </w:r>
    </w:p>
    <w:p w:rsidR="00EE0D36" w:rsidRDefault="00EE0D36"/>
    <w:sectPr w:rsidR="00EE0D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9B"/>
    <w:rsid w:val="002564BD"/>
    <w:rsid w:val="00801DD1"/>
    <w:rsid w:val="008F3E7B"/>
    <w:rsid w:val="00A0363C"/>
    <w:rsid w:val="00EE0D36"/>
    <w:rsid w:val="00F0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BBC71F-9A30-47D5-B3B7-9CBAEBEE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3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8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2026-01-17T17:50:00Z</dcterms:created>
  <dcterms:modified xsi:type="dcterms:W3CDTF">2026-01-17T17:58:00Z</dcterms:modified>
</cp:coreProperties>
</file>