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B0A2" w14:textId="30AFF889" w:rsidR="00846574" w:rsidRPr="00846574" w:rsidRDefault="00846574" w:rsidP="00846574">
      <w:pPr>
        <w:spacing w:after="0" w:line="240" w:lineRule="auto"/>
        <w:rPr>
          <w:rFonts w:ascii="Times New Roman" w:hAnsi="Times New Roman" w:cs="Times New Roman"/>
          <w:b/>
          <w:noProof w:val="0"/>
          <w:kern w:val="0"/>
          <w:sz w:val="24"/>
          <w:szCs w:val="24"/>
          <w:lang w:eastAsia="tr-TR"/>
          <w14:ligatures w14:val="none"/>
        </w:rPr>
      </w:pP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Results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of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binary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logistic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regression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analysis for the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probability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of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osteoporotic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bone in the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term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birth</w:t>
      </w:r>
      <w:proofErr w:type="spellEnd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846574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group</w:t>
      </w:r>
      <w:proofErr w:type="spellEnd"/>
    </w:p>
    <w:p w14:paraId="11700E85" w14:textId="77777777" w:rsidR="00846574" w:rsidRPr="00846574" w:rsidRDefault="00846574" w:rsidP="00846574">
      <w:pPr>
        <w:spacing w:after="0" w:line="240" w:lineRule="auto"/>
        <w:rPr>
          <w:rFonts w:ascii="Times New Roman" w:hAnsi="Times New Roman" w:cs="Times New Roman"/>
          <w:noProof w:val="0"/>
          <w:kern w:val="0"/>
          <w:lang w:eastAsia="tr-TR"/>
          <w14:ligatures w14:val="none"/>
        </w:rPr>
      </w:pPr>
    </w:p>
    <w:tbl>
      <w:tblPr>
        <w:tblW w:w="517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1550"/>
        <w:gridCol w:w="1646"/>
        <w:gridCol w:w="1779"/>
        <w:gridCol w:w="590"/>
        <w:gridCol w:w="1779"/>
        <w:gridCol w:w="590"/>
      </w:tblGrid>
      <w:tr w:rsidR="00846574" w:rsidRPr="00846574" w14:paraId="6415D094" w14:textId="77777777" w:rsidTr="00B54A3D">
        <w:trPr>
          <w:trHeight w:val="20"/>
        </w:trPr>
        <w:tc>
          <w:tcPr>
            <w:tcW w:w="76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2E9CBBA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395605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MCI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5C12D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Univariate</w:t>
            </w:r>
            <w:proofErr w:type="spellEnd"/>
          </w:p>
        </w:tc>
        <w:tc>
          <w:tcPr>
            <w:tcW w:w="1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F0C080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Multiple</w:t>
            </w:r>
          </w:p>
        </w:tc>
      </w:tr>
      <w:tr w:rsidR="00846574" w:rsidRPr="00846574" w14:paraId="6B3D392D" w14:textId="77777777" w:rsidTr="00B54A3D">
        <w:trPr>
          <w:trHeight w:val="20"/>
        </w:trPr>
        <w:tc>
          <w:tcPr>
            <w:tcW w:w="76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EFB50D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019429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Healthy Bone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9D939A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Osteoporotic</w:t>
            </w:r>
            <w:proofErr w:type="spellEnd"/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Bone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46950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OR (%95 CI)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91154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AB99A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OR (%95 CI)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0F2CFA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</w:p>
        </w:tc>
      </w:tr>
      <w:tr w:rsidR="00846574" w:rsidRPr="00846574" w14:paraId="6DD7AFBB" w14:textId="77777777" w:rsidTr="00B54A3D">
        <w:trPr>
          <w:trHeight w:val="20"/>
        </w:trPr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62B1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F724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7,41 ± 1,92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0DED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6,00 ± 0,52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9FB83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0,531 (0,207: 1,357)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2B632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0,186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45B53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0,575 (0,213: 1,552)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08413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0,275</w:t>
            </w:r>
          </w:p>
        </w:tc>
      </w:tr>
      <w:tr w:rsidR="00846574" w:rsidRPr="00846574" w14:paraId="532109D6" w14:textId="77777777" w:rsidTr="00B54A3D">
        <w:trPr>
          <w:trHeight w:val="20"/>
        </w:trPr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D892E" w14:textId="411A4E83" w:rsidR="00846574" w:rsidRPr="00846574" w:rsidRDefault="003F0860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at 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weeks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46116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39,22 ± 1,00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D4562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39,50 ± 1,73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BA9E1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1,298 (0,49: 3,436)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0D814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0,600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E7212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1,12 (0,362: 3,464)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B11A6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0,844</w:t>
            </w:r>
          </w:p>
        </w:tc>
      </w:tr>
      <w:tr w:rsidR="00846574" w:rsidRPr="00846574" w14:paraId="75C910AC" w14:textId="77777777" w:rsidTr="00B54A3D">
        <w:trPr>
          <w:trHeight w:val="20"/>
        </w:trPr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32C63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</w:t>
            </w:r>
            <w:proofErr w:type="spellEnd"/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weight</w:t>
            </w:r>
            <w:proofErr w:type="spellEnd"/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(g)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A9D0C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3239,38 ± 420,62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788FC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3742,50 ± 758,30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F0B28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1,003 (1: 1,005)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BCEAD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0,047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4B82F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1,003 (1: 1,005)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CE4D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0,066</w:t>
            </w:r>
          </w:p>
        </w:tc>
      </w:tr>
      <w:tr w:rsidR="00846574" w:rsidRPr="00846574" w14:paraId="4F8B9162" w14:textId="77777777" w:rsidTr="00B54A3D">
        <w:trPr>
          <w:trHeight w:val="20"/>
        </w:trPr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1993C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846574">
              <w:rPr>
                <w:rFonts w:ascii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Sex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06B4A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BD37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7BDD3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0F23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7022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8798" w14:textId="77777777" w:rsidR="00846574" w:rsidRPr="00846574" w:rsidRDefault="00846574" w:rsidP="0084657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846574" w:rsidRPr="00846574" w14:paraId="00A8CBEE" w14:textId="77777777" w:rsidTr="00B54A3D">
        <w:trPr>
          <w:trHeight w:val="20"/>
        </w:trPr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53B29" w14:textId="77777777" w:rsidR="00846574" w:rsidRPr="00846574" w:rsidRDefault="00846574" w:rsidP="00846574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   </w:t>
            </w:r>
            <w:proofErr w:type="spellStart"/>
            <w:r w:rsidRPr="00846574">
              <w:rPr>
                <w:rFonts w:ascii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Female</w:t>
            </w:r>
            <w:proofErr w:type="spellEnd"/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B7693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27 (90)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C7B5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 (10)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A5094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 (0,495: 50,519)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23846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0,173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5AEAC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5,035 (0,43: 58,943)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ABCC5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0,198</w:t>
            </w:r>
          </w:p>
        </w:tc>
      </w:tr>
      <w:tr w:rsidR="00846574" w:rsidRPr="00846574" w14:paraId="6C269252" w14:textId="77777777" w:rsidTr="00B54A3D">
        <w:trPr>
          <w:trHeight w:val="20"/>
        </w:trPr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A40E66" w14:textId="77777777" w:rsidR="00846574" w:rsidRPr="00846574" w:rsidRDefault="00846574" w:rsidP="00846574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   Male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C94DF3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45 (97,8)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041FC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 (2,2)</w:t>
            </w:r>
          </w:p>
        </w:tc>
        <w:tc>
          <w:tcPr>
            <w:tcW w:w="253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B0512A" w14:textId="77777777" w:rsidR="00846574" w:rsidRPr="00846574" w:rsidRDefault="00846574" w:rsidP="0084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46574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Reference</w:t>
            </w:r>
          </w:p>
        </w:tc>
      </w:tr>
    </w:tbl>
    <w:p w14:paraId="1EC83A5E" w14:textId="77777777" w:rsidR="00846574" w:rsidRPr="00846574" w:rsidRDefault="00846574" w:rsidP="00846574">
      <w:pPr>
        <w:spacing w:after="120" w:line="276" w:lineRule="auto"/>
        <w:jc w:val="both"/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</w:pPr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 xml:space="preserve">OR (95% </w:t>
      </w:r>
      <w:r w:rsidRPr="00846574">
        <w:rPr>
          <w:rFonts w:ascii="Times New Roman" w:eastAsia="Times New Roman" w:hAnsi="Times New Roman" w:cs="Times New Roman"/>
          <w:noProof w:val="0"/>
          <w:color w:val="000000"/>
          <w:kern w:val="0"/>
          <w:sz w:val="18"/>
          <w:szCs w:val="18"/>
          <w:lang w:eastAsia="tr-TR"/>
          <w14:ligatures w14:val="none"/>
        </w:rPr>
        <w:t>CI</w:t>
      </w:r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 xml:space="preserve">): </w:t>
      </w:r>
      <w:proofErr w:type="spellStart"/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>Odds</w:t>
      </w:r>
      <w:proofErr w:type="spellEnd"/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>ratio</w:t>
      </w:r>
      <w:proofErr w:type="spellEnd"/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 xml:space="preserve"> (95% </w:t>
      </w:r>
      <w:proofErr w:type="spellStart"/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>confidence</w:t>
      </w:r>
      <w:proofErr w:type="spellEnd"/>
      <w:r w:rsidRPr="00846574">
        <w:rPr>
          <w:rFonts w:ascii="Times New Roman" w:hAnsi="Times New Roman" w:cs="Times New Roman"/>
          <w:noProof w:val="0"/>
          <w:kern w:val="0"/>
          <w:sz w:val="20"/>
          <w:szCs w:val="20"/>
          <w:lang w:eastAsia="tr-TR"/>
          <w14:ligatures w14:val="none"/>
        </w:rPr>
        <w:t xml:space="preserve"> interval)</w:t>
      </w:r>
    </w:p>
    <w:p w14:paraId="0F135A9F" w14:textId="77777777" w:rsidR="00B54A3D" w:rsidRDefault="00B54A3D" w:rsidP="00B54A3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kern w:val="0"/>
          <w:lang w:eastAsia="tr-TR"/>
          <w14:ligatures w14:val="none"/>
        </w:rPr>
      </w:pPr>
    </w:p>
    <w:p w14:paraId="7D83C536" w14:textId="219FEB52" w:rsidR="00B54A3D" w:rsidRPr="00B54A3D" w:rsidRDefault="00B54A3D" w:rsidP="00B54A3D">
      <w:pPr>
        <w:spacing w:after="0" w:line="276" w:lineRule="auto"/>
        <w:jc w:val="both"/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</w:pPr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Analysis of the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effect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of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independent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variables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on the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left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PMI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score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in the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preterm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birth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group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using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linear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>regression</w:t>
      </w:r>
      <w:proofErr w:type="spellEnd"/>
      <w:r w:rsidRPr="00B54A3D">
        <w:rPr>
          <w:rFonts w:ascii="Times New Roman" w:hAnsi="Times New Roman" w:cs="Times New Roman"/>
          <w:b/>
          <w:noProof w:val="0"/>
          <w:kern w:val="0"/>
          <w:lang w:eastAsia="tr-TR"/>
          <w14:ligatures w14:val="none"/>
        </w:rPr>
        <w:t xml:space="preserve"> analysis</w:t>
      </w:r>
    </w:p>
    <w:tbl>
      <w:tblPr>
        <w:tblW w:w="50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1879"/>
        <w:gridCol w:w="724"/>
        <w:gridCol w:w="657"/>
        <w:gridCol w:w="1146"/>
        <w:gridCol w:w="590"/>
        <w:gridCol w:w="1051"/>
        <w:gridCol w:w="663"/>
        <w:gridCol w:w="657"/>
        <w:gridCol w:w="590"/>
      </w:tblGrid>
      <w:tr w:rsidR="00B54A3D" w:rsidRPr="00B54A3D" w14:paraId="6132FC97" w14:textId="77777777" w:rsidTr="00B54A3D">
        <w:trPr>
          <w:trHeight w:val="20"/>
        </w:trPr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31B063" w14:textId="77777777" w:rsidR="00B54A3D" w:rsidRPr="00B54A3D" w:rsidRDefault="00B54A3D" w:rsidP="00B54A3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48A4E6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1</w:t>
            </w: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(% 95 CI)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EAEAB6" w14:textId="77777777" w:rsidR="00B54A3D" w:rsidRPr="00B54A3D" w:rsidRDefault="00B54A3D" w:rsidP="00B54A3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S.Error</w:t>
            </w:r>
            <w:proofErr w:type="spellEnd"/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3B3C2F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809869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Test </w:t>
            </w: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statistic</w:t>
            </w:r>
            <w:proofErr w:type="spellEnd"/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63DCF9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20F45B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Zero-Order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B0DDD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Partial</w:t>
            </w:r>
            <w:proofErr w:type="spellEnd"/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5FCA13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Part</w:t>
            </w:r>
            <w:proofErr w:type="spellEnd"/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D81F3B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VIF</w:t>
            </w:r>
          </w:p>
        </w:tc>
      </w:tr>
      <w:tr w:rsidR="00B54A3D" w:rsidRPr="00B54A3D" w14:paraId="01FFC978" w14:textId="77777777" w:rsidTr="00B54A3D">
        <w:trPr>
          <w:trHeight w:val="20"/>
        </w:trPr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04BE" w14:textId="77777777" w:rsidR="00B54A3D" w:rsidRPr="00B54A3D" w:rsidRDefault="00B54A3D" w:rsidP="00B54A3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Constant</w:t>
            </w:r>
            <w:proofErr w:type="spellEnd"/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FEFB3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50,313 (3,185: 97,44)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777A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23,635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47CF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6846C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2,129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3143B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0,037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CB9C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1803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D3C7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44F9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</w:tr>
      <w:tr w:rsidR="00B54A3D" w:rsidRPr="00B54A3D" w14:paraId="00B77E05" w14:textId="77777777" w:rsidTr="00B54A3D">
        <w:trPr>
          <w:trHeight w:val="20"/>
        </w:trPr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BF3C" w14:textId="77777777" w:rsidR="00B54A3D" w:rsidRPr="00B54A3D" w:rsidRDefault="00B54A3D" w:rsidP="00B54A3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534F1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-0,974 (-2,3: 0,352)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CF1B7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0,665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1F677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-0,176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8E5CF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-1,465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00FB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0,147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35B4D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262B3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-0,171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16309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153C5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1,076</w:t>
            </w:r>
          </w:p>
        </w:tc>
      </w:tr>
      <w:tr w:rsidR="00B54A3D" w:rsidRPr="00B54A3D" w14:paraId="74C973AD" w14:textId="77777777" w:rsidTr="00B54A3D">
        <w:trPr>
          <w:trHeight w:val="20"/>
        </w:trPr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23F1" w14:textId="01C86D64" w:rsidR="00B54A3D" w:rsidRPr="00B54A3D" w:rsidRDefault="003F0860" w:rsidP="00B54A3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at 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weeks</w:t>
            </w:r>
            <w:proofErr w:type="spellEnd"/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  <w:r w:rsidR="00B54A3D"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188C6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-0,04 (-1,56: 1,479)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9106C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0,762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7E476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6BFF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-0,053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FC30C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0,958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59AF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0,101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F7380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EE90B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01EB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2,286</w:t>
            </w:r>
          </w:p>
        </w:tc>
      </w:tr>
      <w:tr w:rsidR="00B54A3D" w:rsidRPr="00B54A3D" w14:paraId="64EAF241" w14:textId="77777777" w:rsidTr="00B54A3D">
        <w:trPr>
          <w:trHeight w:val="20"/>
        </w:trPr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7B5D8" w14:textId="77777777" w:rsidR="00B54A3D" w:rsidRPr="00B54A3D" w:rsidRDefault="00B54A3D" w:rsidP="00B54A3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</w:t>
            </w:r>
            <w:proofErr w:type="spellEnd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weight</w:t>
            </w:r>
            <w:proofErr w:type="spellEnd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(kg)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255D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 (-0,005: 0,006)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5167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B68E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5322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0,182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0842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0,856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9BB4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0,089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060E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0,022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33BC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0,021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7576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2,053</w:t>
            </w:r>
          </w:p>
        </w:tc>
      </w:tr>
      <w:tr w:rsidR="00B54A3D" w:rsidRPr="00B54A3D" w14:paraId="52A5F462" w14:textId="77777777" w:rsidTr="00B54A3D">
        <w:trPr>
          <w:trHeight w:val="20"/>
        </w:trPr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5C8A69" w14:textId="77777777" w:rsidR="00B54A3D" w:rsidRPr="00B54A3D" w:rsidRDefault="00B54A3D" w:rsidP="00B54A3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Sex</w:t>
            </w:r>
            <w:proofErr w:type="spellEnd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</w:t>
            </w:r>
            <w:proofErr w:type="spellStart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Female</w:t>
            </w:r>
            <w:proofErr w:type="spellEnd"/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69166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-2,84 (-8,79: 3,11)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74B2D3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2,984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FD080A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-0,132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2A5B1A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-0,952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F5B004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0,344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E4C71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74D5C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DFB91C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D3638" w14:textId="77777777" w:rsidR="00B54A3D" w:rsidRPr="00B54A3D" w:rsidRDefault="00B54A3D" w:rsidP="00B54A3D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54A3D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1,422</w:t>
            </w:r>
          </w:p>
        </w:tc>
      </w:tr>
    </w:tbl>
    <w:p w14:paraId="439D3EF9" w14:textId="77777777" w:rsidR="00B54A3D" w:rsidRPr="00B54A3D" w:rsidRDefault="00B54A3D" w:rsidP="00B54A3D">
      <w:pPr>
        <w:spacing w:after="0" w:line="276" w:lineRule="auto"/>
        <w:jc w:val="both"/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</w:pP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F=0,845; p=0,501, R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= %4,50;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Adjusted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R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= %11,50;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Durbin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-Watson=1,801; 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1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Unstandardized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beta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coefficient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Standardized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beta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coefficient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; 95%</w:t>
      </w:r>
      <w:r w:rsidRPr="00B54A3D">
        <w:rPr>
          <w:rFonts w:ascii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  <w:t xml:space="preserve"> </w:t>
      </w:r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CI: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Bootstrap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confidence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interval; VIF: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Variance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Inflation</w:t>
      </w:r>
      <w:proofErr w:type="spellEnd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B54A3D">
        <w:rPr>
          <w:rFonts w:ascii="Times New Roman" w:eastAsia="Times New Roman" w:hAnsi="Times New Roman" w:cs="Times New Roman"/>
          <w:noProof w:val="0"/>
          <w:color w:val="000000"/>
          <w:kern w:val="0"/>
          <w:sz w:val="20"/>
          <w:szCs w:val="20"/>
          <w:lang w:eastAsia="tr-TR"/>
          <w14:ligatures w14:val="none"/>
        </w:rPr>
        <w:t>Factor</w:t>
      </w:r>
      <w:proofErr w:type="spellEnd"/>
    </w:p>
    <w:p w14:paraId="0285BB77" w14:textId="77777777" w:rsidR="00B54A3D" w:rsidRPr="00B54A3D" w:rsidRDefault="00B54A3D" w:rsidP="00B54A3D">
      <w:pPr>
        <w:spacing w:after="0" w:line="276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:lang w:eastAsia="tr-TR"/>
          <w14:ligatures w14:val="none"/>
        </w:rPr>
      </w:pPr>
    </w:p>
    <w:p w14:paraId="5E22C88F" w14:textId="77777777" w:rsidR="00846574" w:rsidRDefault="00846574" w:rsidP="00F63781">
      <w:pPr>
        <w:rPr>
          <w:rFonts w:ascii="Times New Roman" w:hAnsi="Times New Roman" w:cs="Times New Roman"/>
          <w:b/>
          <w:sz w:val="24"/>
          <w:szCs w:val="24"/>
        </w:rPr>
      </w:pPr>
    </w:p>
    <w:p w14:paraId="0D57B1C2" w14:textId="1EC3F1DF" w:rsidR="00F63781" w:rsidRPr="001266A7" w:rsidRDefault="00D9244C" w:rsidP="00F63781">
      <w:pPr>
        <w:rPr>
          <w:rFonts w:ascii="Times New Roman" w:hAnsi="Times New Roman" w:cs="Times New Roman"/>
          <w:b/>
          <w:sz w:val="24"/>
          <w:szCs w:val="24"/>
        </w:rPr>
      </w:pPr>
      <w:r w:rsidRPr="00D9244C">
        <w:rPr>
          <w:rFonts w:ascii="Times New Roman" w:hAnsi="Times New Roman" w:cs="Times New Roman"/>
          <w:b/>
          <w:sz w:val="24"/>
          <w:szCs w:val="24"/>
        </w:rPr>
        <w:t>Analysis of the effect of independent variables on the FB right condyle score using robust regression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2569"/>
        <w:gridCol w:w="929"/>
        <w:gridCol w:w="666"/>
        <w:gridCol w:w="1402"/>
        <w:gridCol w:w="704"/>
        <w:gridCol w:w="590"/>
      </w:tblGrid>
      <w:tr w:rsidR="00F63781" w:rsidRPr="007303AF" w14:paraId="527F55D7" w14:textId="77777777" w:rsidTr="00755BE0">
        <w:trPr>
          <w:trHeight w:val="20"/>
        </w:trPr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4B2921" w14:textId="77777777" w:rsidR="00F63781" w:rsidRPr="007303AF" w:rsidRDefault="00F63781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75C607" w14:textId="6C907E18" w:rsidR="00F63781" w:rsidRPr="007303AF" w:rsidRDefault="00D9244C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β¹(95% CI)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B023E" w14:textId="776E51B6" w:rsidR="00F63781" w:rsidRPr="007303AF" w:rsidRDefault="00D9244C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Std. Error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1B634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47ACC7" w14:textId="58556678" w:rsidR="00F63781" w:rsidRPr="007303AF" w:rsidRDefault="00D9244C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Test statistic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C177F" w14:textId="55220785" w:rsidR="00F63781" w:rsidRPr="007303AF" w:rsidRDefault="00D9244C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p 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DE4EBD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VIF</w:t>
            </w:r>
          </w:p>
        </w:tc>
      </w:tr>
      <w:tr w:rsidR="00F63781" w:rsidRPr="007303AF" w14:paraId="54FCDA11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073F" w14:textId="4A21E043" w:rsidR="00F63781" w:rsidRPr="007303AF" w:rsidRDefault="00D9244C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Constant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FC89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160,2 (160,198: 160,202)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40F53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D125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06B27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163908,288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BAE5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&lt;0,001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A340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</w:tr>
      <w:tr w:rsidR="00F63781" w:rsidRPr="007303AF" w14:paraId="4E1B8E5F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695EC" w14:textId="59912196" w:rsidR="00F63781" w:rsidRPr="007303AF" w:rsidRDefault="00D9244C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226BF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(0: 0)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4713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A501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AF000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-0,016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2BA1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0,988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B473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1,005</w:t>
            </w:r>
          </w:p>
        </w:tc>
      </w:tr>
      <w:tr w:rsidR="00F63781" w:rsidRPr="007303AF" w14:paraId="70AB808C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B040" w14:textId="1CA5AE3E" w:rsidR="00F63781" w:rsidRPr="007303AF" w:rsidRDefault="003F0860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 at birth (weeks)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343A5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(0: 0)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D3DB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33E6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5F95C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3388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E504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3,921</w:t>
            </w:r>
          </w:p>
        </w:tc>
      </w:tr>
      <w:tr w:rsidR="00F63781" w:rsidRPr="007303AF" w14:paraId="1C5B7EED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809A" w14:textId="0D9F5C1F" w:rsidR="00F63781" w:rsidRPr="007303AF" w:rsidRDefault="00D9244C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 weight (kg)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9CFE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(0: 0)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784A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9BAD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3228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218A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C9276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3,902</w:t>
            </w:r>
          </w:p>
        </w:tc>
      </w:tr>
      <w:tr w:rsidR="00F63781" w:rsidRPr="007303AF" w14:paraId="14249A00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211D90" w14:textId="348C8A2A" w:rsidR="00F63781" w:rsidRPr="007303AF" w:rsidRDefault="00D9244C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Sex (Female)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82AD9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(0: 0)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10CBAD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2ADFF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0,006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B9FD1B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-,007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2FDD2F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52EE3" w14:textId="77777777" w:rsidR="00F63781" w:rsidRPr="007303AF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303A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1,020</w:t>
            </w:r>
          </w:p>
        </w:tc>
      </w:tr>
    </w:tbl>
    <w:p w14:paraId="2DB2E089" w14:textId="3168CAB2" w:rsidR="001266A7" w:rsidRPr="000966AD" w:rsidRDefault="00F63781" w:rsidP="000966AD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7303AF">
        <w:rPr>
          <w:rFonts w:ascii="Times New Roman" w:hAnsi="Times New Roman" w:cs="Times New Roman"/>
          <w:sz w:val="20"/>
          <w:szCs w:val="20"/>
        </w:rPr>
        <w:t>F=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0</w:t>
      </w:r>
      <w:r w:rsid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.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000; p=1</w:t>
      </w:r>
      <w:r w:rsid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.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000; R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 xml:space="preserve">2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=%0; </w:t>
      </w:r>
      <w:r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1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D9244C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Unstandardized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D9244C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="00D9244C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95%</w:t>
      </w:r>
      <w:r w:rsidR="00D9244C">
        <w:t xml:space="preserve"> </w:t>
      </w:r>
      <w:r w:rsidR="00D9244C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CI: Bootstrap confidence interval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VIF: </w:t>
      </w:r>
      <w:r w:rsidR="00D9244C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Variance Inflation Factor</w:t>
      </w:r>
    </w:p>
    <w:p w14:paraId="425CB46C" w14:textId="77777777" w:rsidR="001266A7" w:rsidRPr="001266A7" w:rsidRDefault="001266A7" w:rsidP="001266A7">
      <w:pPr>
        <w:pStyle w:val="GvdeMetni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2661A" w14:textId="363B7A78" w:rsidR="00F63781" w:rsidRPr="001266A7" w:rsidRDefault="005F3B07" w:rsidP="00F63781">
      <w:pPr>
        <w:rPr>
          <w:rFonts w:ascii="Times New Roman" w:hAnsi="Times New Roman" w:cs="Times New Roman"/>
          <w:b/>
          <w:sz w:val="24"/>
          <w:szCs w:val="24"/>
        </w:rPr>
      </w:pPr>
      <w:r w:rsidRPr="005F3B07">
        <w:rPr>
          <w:rFonts w:ascii="Times New Roman" w:hAnsi="Times New Roman" w:cs="Times New Roman"/>
          <w:b/>
          <w:sz w:val="24"/>
          <w:szCs w:val="24"/>
        </w:rPr>
        <w:t>Analysis of the effect of independent variables on the FB right angulus score using robust regression analysis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2569"/>
        <w:gridCol w:w="929"/>
        <w:gridCol w:w="666"/>
        <w:gridCol w:w="1402"/>
        <w:gridCol w:w="704"/>
        <w:gridCol w:w="590"/>
      </w:tblGrid>
      <w:tr w:rsidR="00F63781" w:rsidRPr="005976AE" w14:paraId="3F09AA55" w14:textId="77777777" w:rsidTr="00755BE0">
        <w:trPr>
          <w:trHeight w:val="20"/>
        </w:trPr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93EF9B" w14:textId="77777777" w:rsidR="00F63781" w:rsidRPr="005976AE" w:rsidRDefault="00F63781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5BC009" w14:textId="36A4D51D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1</w:t>
            </w:r>
            <w:r w:rsidR="00945A44"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(95% CI)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E2F1FC" w14:textId="0BC906EF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Std. Error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A2CC9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2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4E57F" w14:textId="5630B43A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Test statistic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25281C" w14:textId="6132AE7F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p 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06E06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VIF</w:t>
            </w:r>
          </w:p>
        </w:tc>
      </w:tr>
      <w:tr w:rsidR="00F63781" w:rsidRPr="005976AE" w14:paraId="1741B004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843A9" w14:textId="51770D0B" w:rsidR="00F63781" w:rsidRPr="005976AE" w:rsidRDefault="005F3B07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Constant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A0DB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160,2 (160,191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160,209)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FD224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D8E17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0C81F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36576,246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A16D7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&lt;0,001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1E2F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</w:tr>
      <w:tr w:rsidR="00945A44" w:rsidRPr="005976AE" w14:paraId="4F556789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531B" w14:textId="106B8976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21D9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6896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859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B41A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CEB8A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4D969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1,039</w:t>
            </w:r>
          </w:p>
        </w:tc>
      </w:tr>
      <w:tr w:rsidR="00945A44" w:rsidRPr="005976AE" w14:paraId="39F26236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1DD2C" w14:textId="0CD41CDD" w:rsidR="00945A44" w:rsidRPr="005976AE" w:rsidRDefault="003F0860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 at birth (weeks)</w:t>
            </w:r>
            <w:r w:rsidR="00945A44"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E91C4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C933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5776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-0,002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0A9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B3C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A59E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4,186</w:t>
            </w:r>
          </w:p>
        </w:tc>
      </w:tr>
      <w:tr w:rsidR="00945A44" w:rsidRPr="005976AE" w14:paraId="2A80F23A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73DB" w14:textId="7525D584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 weight (kg)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61E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212E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AD04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3AFC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A8CC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4605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4,121</w:t>
            </w:r>
          </w:p>
        </w:tc>
      </w:tr>
      <w:tr w:rsidR="00945A44" w:rsidRPr="005976AE" w14:paraId="5491EB1B" w14:textId="77777777" w:rsidTr="00755BE0">
        <w:trPr>
          <w:trHeight w:val="20"/>
        </w:trPr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D96EB1" w14:textId="2644E501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Sex (Female)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784B0D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(-0,002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0,001)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E407E3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0F8B52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-0,005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0AC5E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-0,053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C17B5A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0,958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A5E01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1,185</w:t>
            </w:r>
          </w:p>
        </w:tc>
      </w:tr>
    </w:tbl>
    <w:p w14:paraId="3D538212" w14:textId="7B470742" w:rsidR="00F63781" w:rsidRPr="000966AD" w:rsidRDefault="00F63781" w:rsidP="000966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7303AF">
        <w:rPr>
          <w:rFonts w:ascii="Times New Roman" w:hAnsi="Times New Roman" w:cs="Times New Roman"/>
          <w:sz w:val="20"/>
          <w:szCs w:val="20"/>
        </w:rPr>
        <w:t>F=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0,001; p=1,000; R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 xml:space="preserve">2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=%0;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1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Unstandardized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95%</w:t>
      </w:r>
      <w:r w:rsidR="00CF2B85">
        <w:t xml:space="preserve">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CI: Bootstrap confidence interval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; VIF: Variance Inflation Factor</w:t>
      </w:r>
    </w:p>
    <w:p w14:paraId="47B1B30C" w14:textId="77777777" w:rsidR="00F63781" w:rsidRPr="001266A7" w:rsidRDefault="00F63781" w:rsidP="00F63781">
      <w:pPr>
        <w:rPr>
          <w:rFonts w:ascii="Times New Roman" w:hAnsi="Times New Roman" w:cs="Times New Roman"/>
          <w:b/>
          <w:sz w:val="24"/>
          <w:szCs w:val="24"/>
        </w:rPr>
      </w:pPr>
    </w:p>
    <w:p w14:paraId="072EAA48" w14:textId="6E3A4604" w:rsidR="00F63781" w:rsidRPr="001266A7" w:rsidRDefault="00CF2B85" w:rsidP="00F63781">
      <w:pPr>
        <w:rPr>
          <w:rFonts w:ascii="Times New Roman" w:hAnsi="Times New Roman" w:cs="Times New Roman"/>
          <w:b/>
          <w:sz w:val="24"/>
          <w:szCs w:val="24"/>
        </w:rPr>
      </w:pPr>
      <w:r w:rsidRPr="00CF2B85">
        <w:rPr>
          <w:rFonts w:ascii="Times New Roman" w:hAnsi="Times New Roman" w:cs="Times New Roman"/>
          <w:b/>
          <w:sz w:val="24"/>
          <w:szCs w:val="24"/>
        </w:rPr>
        <w:lastRenderedPageBreak/>
        <w:t>Analysis of the effect of independent variables on the FB right interdental score using robust regression analysis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2721"/>
        <w:gridCol w:w="929"/>
        <w:gridCol w:w="590"/>
        <w:gridCol w:w="1326"/>
        <w:gridCol w:w="704"/>
        <w:gridCol w:w="590"/>
      </w:tblGrid>
      <w:tr w:rsidR="00F63781" w:rsidRPr="005976AE" w14:paraId="02227721" w14:textId="77777777" w:rsidTr="00945A44">
        <w:trPr>
          <w:trHeight w:val="20"/>
        </w:trPr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7343F" w14:textId="77777777" w:rsidR="00F63781" w:rsidRPr="005976AE" w:rsidRDefault="00F63781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AC0F2E" w14:textId="16853C8F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β¹(95% CI)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CF3DB1" w14:textId="54183FB2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Std. Error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7E6AF2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D98FDE" w14:textId="13EA97F0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Test statistic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11C34" w14:textId="47817D00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p 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3C7BD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VIF</w:t>
            </w:r>
          </w:p>
        </w:tc>
      </w:tr>
      <w:tr w:rsidR="00945A44" w:rsidRPr="005976AE" w14:paraId="0DE4C57E" w14:textId="77777777" w:rsidTr="00945A44">
        <w:trPr>
          <w:trHeight w:val="20"/>
        </w:trPr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DBD1" w14:textId="2E9232FC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Constant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CEE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159,987 (159,567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160,407)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172A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0,213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8198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8E2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752,313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7DB50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&lt;0,001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58824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</w:tr>
      <w:tr w:rsidR="00945A44" w:rsidRPr="005976AE" w14:paraId="3A1FC806" w14:textId="77777777" w:rsidTr="00945A44">
        <w:trPr>
          <w:trHeight w:val="20"/>
        </w:trPr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225B" w14:textId="4A5836FA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7BDA5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0,006 (-0,01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0,023)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52D0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B06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0,061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69A2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0,741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3103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0,460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0CA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1,020</w:t>
            </w:r>
          </w:p>
        </w:tc>
      </w:tr>
      <w:tr w:rsidR="00945A44" w:rsidRPr="005976AE" w14:paraId="1A0530B9" w14:textId="77777777" w:rsidTr="00945A44">
        <w:trPr>
          <w:trHeight w:val="20"/>
        </w:trPr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6817" w14:textId="0E6E4B75" w:rsidR="00945A44" w:rsidRPr="005976AE" w:rsidRDefault="003F0860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 at birth (weeks)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395C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 (-0,015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0,016)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53C4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E5BC5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0,014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7F0A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0,084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80BD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0,933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D842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3,983</w:t>
            </w:r>
          </w:p>
        </w:tc>
      </w:tr>
      <w:tr w:rsidR="00945A44" w:rsidRPr="005976AE" w14:paraId="1942BE66" w14:textId="77777777" w:rsidTr="00945A44">
        <w:trPr>
          <w:trHeight w:val="20"/>
        </w:trPr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AED64" w14:textId="29BDCEF3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 weight (kg)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FA69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042E5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203C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0,118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7DD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0,717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0F4D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0,474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E786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4,029</w:t>
            </w:r>
          </w:p>
        </w:tc>
      </w:tr>
      <w:tr w:rsidR="00945A44" w:rsidRPr="005976AE" w14:paraId="0CBF84FF" w14:textId="77777777" w:rsidTr="00945A44">
        <w:trPr>
          <w:trHeight w:val="20"/>
        </w:trPr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8F03CE" w14:textId="62154622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Sex (Female)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1CAE0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0,005 (-0,057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0,067)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20F9C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0,031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1BDBD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0,013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E24BF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0,157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64721A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0,876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7A2A8E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1,019</w:t>
            </w:r>
          </w:p>
        </w:tc>
      </w:tr>
    </w:tbl>
    <w:p w14:paraId="2A5DE468" w14:textId="2386C90C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7303AF">
        <w:rPr>
          <w:rFonts w:ascii="Times New Roman" w:hAnsi="Times New Roman" w:cs="Times New Roman"/>
          <w:sz w:val="20"/>
          <w:szCs w:val="20"/>
        </w:rPr>
        <w:t>F=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0,687; p=0,602; R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 xml:space="preserve">2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=%1,84;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1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Unstandardized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95%</w:t>
      </w:r>
      <w:r w:rsidR="00CF2B85">
        <w:t xml:space="preserve">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CI: Bootstrap confidence interval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; VIF: Variance Inflation Factor</w:t>
      </w:r>
    </w:p>
    <w:p w14:paraId="323DDA3E" w14:textId="77777777" w:rsidR="001266A7" w:rsidRDefault="001266A7" w:rsidP="00F637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A3FE4" w14:textId="77777777" w:rsidR="001266A7" w:rsidRPr="007303AF" w:rsidRDefault="001266A7" w:rsidP="00F637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1BD41" w14:textId="0B6CBDB9" w:rsidR="00F63781" w:rsidRPr="001266A7" w:rsidRDefault="00CF2B85" w:rsidP="00F63781">
      <w:pPr>
        <w:rPr>
          <w:rFonts w:ascii="Times New Roman" w:hAnsi="Times New Roman" w:cs="Times New Roman"/>
          <w:b/>
          <w:sz w:val="24"/>
          <w:szCs w:val="24"/>
        </w:rPr>
      </w:pPr>
      <w:r w:rsidRPr="00CF2B85">
        <w:rPr>
          <w:rFonts w:ascii="Times New Roman" w:hAnsi="Times New Roman" w:cs="Times New Roman"/>
          <w:b/>
          <w:sz w:val="24"/>
          <w:szCs w:val="24"/>
        </w:rPr>
        <w:t>Analysis of the effect of independent variables on the FB left condyle score using robust regression analysis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2566"/>
        <w:gridCol w:w="929"/>
        <w:gridCol w:w="669"/>
        <w:gridCol w:w="1402"/>
        <w:gridCol w:w="704"/>
        <w:gridCol w:w="590"/>
      </w:tblGrid>
      <w:tr w:rsidR="00F63781" w:rsidRPr="005976AE" w14:paraId="0B64AD66" w14:textId="77777777" w:rsidTr="00945A44">
        <w:trPr>
          <w:trHeight w:val="170"/>
        </w:trPr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665FE" w14:textId="77777777" w:rsidR="00F63781" w:rsidRPr="005976AE" w:rsidRDefault="00F63781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39306" w14:textId="56E12550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β¹(95% CI)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C072C" w14:textId="4531486E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Std. Error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C1375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831545" w14:textId="3328D784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Test statistic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D3C086" w14:textId="25AEDE79" w:rsidR="00F63781" w:rsidRPr="005976AE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p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8DA0F5" w14:textId="77777777" w:rsidR="00F63781" w:rsidRPr="005976AE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VIF</w:t>
            </w:r>
          </w:p>
        </w:tc>
      </w:tr>
      <w:tr w:rsidR="00945A44" w:rsidRPr="005976AE" w14:paraId="5D3CA04E" w14:textId="77777777" w:rsidTr="00945A44">
        <w:trPr>
          <w:trHeight w:val="170"/>
        </w:trPr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CE617" w14:textId="50BE14EB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Constant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D77E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160,2 (160,196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160,204)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067F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E439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80704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78492,222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21A04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&lt;0,001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E51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</w:tr>
      <w:tr w:rsidR="00945A44" w:rsidRPr="005976AE" w14:paraId="48FB8725" w14:textId="77777777" w:rsidTr="00945A44">
        <w:trPr>
          <w:trHeight w:val="170"/>
        </w:trPr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B616" w14:textId="46C4AB40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5D74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27E6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66A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-0,001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65DE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D4E2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B6C5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1,031</w:t>
            </w:r>
          </w:p>
        </w:tc>
      </w:tr>
      <w:tr w:rsidR="00945A44" w:rsidRPr="005976AE" w14:paraId="5EBF5774" w14:textId="77777777" w:rsidTr="00945A44">
        <w:trPr>
          <w:trHeight w:val="170"/>
        </w:trPr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7FA3" w14:textId="52E91E97" w:rsidR="00945A44" w:rsidRPr="005976AE" w:rsidRDefault="003F0860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 at birth (weeks)</w:t>
            </w:r>
            <w:r w:rsidR="00945A44"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99150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8A91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C67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-0,001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D203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ABAF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364F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3,825</w:t>
            </w:r>
          </w:p>
        </w:tc>
      </w:tr>
      <w:tr w:rsidR="00945A44" w:rsidRPr="005976AE" w14:paraId="6CB44AE3" w14:textId="77777777" w:rsidTr="00945A44">
        <w:trPr>
          <w:trHeight w:val="170"/>
        </w:trPr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AE690" w14:textId="54E2508B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 weight (kg)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11F6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B05B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F706C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9F27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4C51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0,996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C59F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3,738</w:t>
            </w:r>
          </w:p>
        </w:tc>
      </w:tr>
      <w:tr w:rsidR="00945A44" w:rsidRPr="005976AE" w14:paraId="2B6C9712" w14:textId="77777777" w:rsidTr="00945A44">
        <w:trPr>
          <w:trHeight w:val="170"/>
        </w:trPr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9D67B" w14:textId="64BEEED0" w:rsidR="00945A44" w:rsidRPr="005976AE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Sex (Female)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961BCE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(-0,001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0,001)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56FA0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81309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F05CD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-0,019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E78E5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0,985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90A090" w14:textId="77777777" w:rsidR="00945A44" w:rsidRPr="005976AE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976AE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1,224</w:t>
            </w:r>
          </w:p>
        </w:tc>
      </w:tr>
    </w:tbl>
    <w:p w14:paraId="7FEC5072" w14:textId="77A2F375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7303AF">
        <w:rPr>
          <w:rFonts w:ascii="Times New Roman" w:hAnsi="Times New Roman" w:cs="Times New Roman"/>
          <w:sz w:val="20"/>
          <w:szCs w:val="20"/>
        </w:rPr>
        <w:t>F=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0,000; p=1,000; R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 xml:space="preserve">2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=%0;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1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bookmarkStart w:id="0" w:name="_Hlk217139286"/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Unstandardized beta coefficient</w:t>
      </w:r>
      <w:bookmarkEnd w:id="0"/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bookmarkStart w:id="1" w:name="_Hlk217139330"/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Standardized beta coefficient</w:t>
      </w:r>
      <w:bookmarkEnd w:id="1"/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bookmarkStart w:id="2" w:name="_Hlk217139368"/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95%</w:t>
      </w:r>
      <w:r w:rsidR="00CF2B85">
        <w:t xml:space="preserve">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CI: Bootstrap confidence interval</w:t>
      </w:r>
      <w:bookmarkEnd w:id="2"/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; VIF: Variance Inflation Factor</w:t>
      </w:r>
    </w:p>
    <w:p w14:paraId="564A2A72" w14:textId="77777777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</w:p>
    <w:p w14:paraId="764B4CF9" w14:textId="77777777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</w:p>
    <w:p w14:paraId="41D4EC6F" w14:textId="64994661" w:rsidR="00F63781" w:rsidRPr="001266A7" w:rsidRDefault="00CF2B85" w:rsidP="00F63781">
      <w:pPr>
        <w:rPr>
          <w:rFonts w:ascii="Times New Roman" w:hAnsi="Times New Roman" w:cs="Times New Roman"/>
          <w:b/>
          <w:sz w:val="24"/>
          <w:szCs w:val="24"/>
        </w:rPr>
      </w:pPr>
      <w:r w:rsidRPr="00CF2B85">
        <w:rPr>
          <w:rFonts w:ascii="Times New Roman" w:hAnsi="Times New Roman" w:cs="Times New Roman"/>
          <w:b/>
          <w:sz w:val="24"/>
          <w:szCs w:val="24"/>
        </w:rPr>
        <w:t>Analysis of the effect of independent variables on the FB left angulus score using robust regression analysis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2634"/>
        <w:gridCol w:w="929"/>
        <w:gridCol w:w="657"/>
        <w:gridCol w:w="1346"/>
        <w:gridCol w:w="704"/>
        <w:gridCol w:w="590"/>
      </w:tblGrid>
      <w:tr w:rsidR="00F63781" w:rsidRPr="008378EA" w14:paraId="714C8150" w14:textId="77777777" w:rsidTr="00945A44">
        <w:trPr>
          <w:trHeight w:val="20"/>
        </w:trPr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F4175" w14:textId="77777777" w:rsidR="00F63781" w:rsidRPr="008378EA" w:rsidRDefault="00F63781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FEE4E5" w14:textId="2E15CED3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β¹(95% CI)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9FF24A" w14:textId="3FA697FD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Std. Error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1EFD90" w14:textId="77777777" w:rsidR="00F63781" w:rsidRPr="008378EA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2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F260BF" w14:textId="082D8FA1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Test statistic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63449" w14:textId="1215A8B7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p 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C0B77F" w14:textId="77777777" w:rsidR="00F63781" w:rsidRPr="008378EA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VIF</w:t>
            </w:r>
          </w:p>
        </w:tc>
      </w:tr>
      <w:tr w:rsidR="00945A44" w:rsidRPr="008378EA" w14:paraId="598249C1" w14:textId="77777777" w:rsidTr="00945A44">
        <w:trPr>
          <w:trHeight w:val="20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9D5C5" w14:textId="0B35AB3E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Constant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BC35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160,397 (160,11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160,685)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2EB2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0,145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33CA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B24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1103,494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1EF2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&lt;0,001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D28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</w:tr>
      <w:tr w:rsidR="00945A44" w:rsidRPr="008378EA" w14:paraId="51ECE2D9" w14:textId="77777777" w:rsidTr="00945A44">
        <w:trPr>
          <w:trHeight w:val="20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4513E" w14:textId="37CFB2C9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DB97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-0,008 (-0,019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0,004)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496B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632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-0,108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2AAD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-1,334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1D70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0,184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955CA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1,014</w:t>
            </w:r>
          </w:p>
        </w:tc>
      </w:tr>
      <w:tr w:rsidR="00945A44" w:rsidRPr="008378EA" w14:paraId="18D91F87" w14:textId="77777777" w:rsidTr="00945A44">
        <w:trPr>
          <w:trHeight w:val="20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78F14" w14:textId="32C16155" w:rsidR="00945A44" w:rsidRPr="008378EA" w:rsidRDefault="003F0860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 at birth (weeks)</w:t>
            </w:r>
            <w:r w:rsidR="00945A44"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A97E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-0,01 (-0,02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0,001)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AF53A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A396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-0,289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6927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-1,818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D214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0,071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FF3B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3,900</w:t>
            </w:r>
          </w:p>
        </w:tc>
      </w:tr>
      <w:tr w:rsidR="00945A44" w:rsidRPr="008378EA" w14:paraId="4E945232" w14:textId="77777777" w:rsidTr="00945A44">
        <w:trPr>
          <w:trHeight w:val="20"/>
        </w:trPr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2E26" w14:textId="05CBBF4D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 weight (kg)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49D0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7A8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AFE82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0,364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91EC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2,273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FCA0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0,025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6390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3,955</w:t>
            </w:r>
          </w:p>
        </w:tc>
      </w:tr>
      <w:tr w:rsidR="00945A44" w:rsidRPr="008378EA" w14:paraId="5E772F19" w14:textId="77777777" w:rsidTr="00945A44">
        <w:trPr>
          <w:trHeight w:val="20"/>
        </w:trPr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21B90" w14:textId="06E7A297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Sex (Female)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881D28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-0,002 (-0,045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0,04)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D36A10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0,022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98BC2E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-0,009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781EC8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-0,106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41B1F9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559D0F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1,054</w:t>
            </w:r>
          </w:p>
        </w:tc>
      </w:tr>
    </w:tbl>
    <w:p w14:paraId="1D56CC71" w14:textId="077F1C3A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7303AF">
        <w:rPr>
          <w:rFonts w:ascii="Times New Roman" w:hAnsi="Times New Roman" w:cs="Times New Roman"/>
          <w:sz w:val="20"/>
          <w:szCs w:val="20"/>
        </w:rPr>
        <w:t>F=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1,865; p=0,120; R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 xml:space="preserve">2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=%4,83;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1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Unstandardized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95%</w:t>
      </w:r>
      <w:r w:rsidR="00CF2B85">
        <w:t xml:space="preserve">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CI: Bootstrap confidence interval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; VIF: Variance Inflation Factor</w:t>
      </w:r>
    </w:p>
    <w:p w14:paraId="25EDD648" w14:textId="77777777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</w:p>
    <w:p w14:paraId="7A12EF35" w14:textId="77777777" w:rsidR="00F63781" w:rsidRPr="007303AF" w:rsidRDefault="00F63781" w:rsidP="00F63781">
      <w:pPr>
        <w:rPr>
          <w:rFonts w:ascii="Times New Roman" w:hAnsi="Times New Roman" w:cs="Times New Roman"/>
          <w:sz w:val="24"/>
          <w:szCs w:val="24"/>
        </w:rPr>
      </w:pPr>
    </w:p>
    <w:p w14:paraId="436FBC84" w14:textId="024A6291" w:rsidR="00F63781" w:rsidRPr="001266A7" w:rsidRDefault="00CF2B85" w:rsidP="00F63781">
      <w:pPr>
        <w:rPr>
          <w:rFonts w:ascii="Times New Roman" w:hAnsi="Times New Roman" w:cs="Times New Roman"/>
          <w:b/>
          <w:sz w:val="24"/>
          <w:szCs w:val="24"/>
        </w:rPr>
      </w:pPr>
      <w:r w:rsidRPr="00CF2B85">
        <w:rPr>
          <w:rFonts w:ascii="Times New Roman" w:hAnsi="Times New Roman" w:cs="Times New Roman"/>
          <w:b/>
          <w:sz w:val="24"/>
          <w:szCs w:val="24"/>
        </w:rPr>
        <w:t>Analysis of the effect of independent variables on the FB left interdental score using robust regression analysis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2"/>
        <w:gridCol w:w="2569"/>
        <w:gridCol w:w="929"/>
        <w:gridCol w:w="666"/>
        <w:gridCol w:w="1402"/>
        <w:gridCol w:w="704"/>
        <w:gridCol w:w="590"/>
      </w:tblGrid>
      <w:tr w:rsidR="00F63781" w:rsidRPr="008378EA" w14:paraId="5B4AB7EE" w14:textId="77777777" w:rsidTr="00945A44">
        <w:trPr>
          <w:trHeight w:val="20"/>
        </w:trPr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9FDBF6" w14:textId="77777777" w:rsidR="00F63781" w:rsidRPr="008378EA" w:rsidRDefault="00F63781" w:rsidP="00755BE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C63532" w14:textId="09C59D91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β¹(95% CI)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3AE48" w14:textId="228CA330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Std. Error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71E862" w14:textId="77777777" w:rsidR="00F63781" w:rsidRPr="008378EA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β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vertAlign w:val="superscript"/>
                <w:lang w:eastAsia="tr-TR"/>
                <w14:ligatures w14:val="none"/>
              </w:rPr>
              <w:t>2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CC48E" w14:textId="2F1179D5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Test statistic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D43F8" w14:textId="5A9B7EB5" w:rsidR="00F63781" w:rsidRPr="008378EA" w:rsidRDefault="00945A44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p 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54667" w14:textId="77777777" w:rsidR="00F63781" w:rsidRPr="008378EA" w:rsidRDefault="00F63781" w:rsidP="0075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VIF</w:t>
            </w:r>
          </w:p>
        </w:tc>
      </w:tr>
      <w:tr w:rsidR="00945A44" w:rsidRPr="008378EA" w14:paraId="71DDC92F" w14:textId="77777777" w:rsidTr="00945A44">
        <w:trPr>
          <w:trHeight w:val="20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F0F7C" w14:textId="63AAD3E2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Constant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1E2B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160,2 (160,182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160,217)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31B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0BE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6F4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17854,495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4F1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&lt;0,001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A821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---</w:t>
            </w:r>
          </w:p>
        </w:tc>
      </w:tr>
      <w:tr w:rsidR="00945A44" w:rsidRPr="008378EA" w14:paraId="02746577" w14:textId="77777777" w:rsidTr="00945A44">
        <w:trPr>
          <w:trHeight w:val="20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100D" w14:textId="374B28F0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0A5DB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(-0,001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0,001)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81F3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11460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7A38E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0,023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6204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0,982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F0EB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1,026</w:t>
            </w:r>
          </w:p>
        </w:tc>
      </w:tr>
      <w:tr w:rsidR="00945A44" w:rsidRPr="008378EA" w14:paraId="1FFA3BE8" w14:textId="77777777" w:rsidTr="00945A44">
        <w:trPr>
          <w:trHeight w:val="20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537AF" w14:textId="63963CE9" w:rsidR="00945A44" w:rsidRPr="008378EA" w:rsidRDefault="003F0860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Gestation at birth (weeks)</w:t>
            </w:r>
            <w:r w:rsidR="00945A44"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09EC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(-0,001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0,001)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768F1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1C6F6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0,007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83F0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0,044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6D59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0,965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D408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3,795</w:t>
            </w:r>
          </w:p>
        </w:tc>
      </w:tr>
      <w:tr w:rsidR="00945A44" w:rsidRPr="008378EA" w14:paraId="17EC2D05" w14:textId="77777777" w:rsidTr="00945A44">
        <w:trPr>
          <w:trHeight w:val="20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8F6A4" w14:textId="1190AA62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Birth weight (kg)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D6BB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CA603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9B861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1B4E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-0,025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76C6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0,980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851EF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3,802</w:t>
            </w:r>
          </w:p>
        </w:tc>
      </w:tr>
      <w:tr w:rsidR="00945A44" w:rsidRPr="008378EA" w14:paraId="1D02EAB9" w14:textId="77777777" w:rsidTr="00945A44">
        <w:trPr>
          <w:trHeight w:val="20"/>
        </w:trPr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87E192" w14:textId="73DD55A6" w:rsidR="00945A44" w:rsidRPr="008378EA" w:rsidRDefault="00945A44" w:rsidP="00945A4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D9244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Sex (Female)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E58631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 (-0,003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0,002)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9CBB5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0,001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E8CAA7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-0,002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331B9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-0,023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8763DF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0,982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F176F" w14:textId="77777777" w:rsidR="00945A44" w:rsidRPr="008378EA" w:rsidRDefault="00945A44" w:rsidP="0094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8378EA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1,027</w:t>
            </w:r>
          </w:p>
        </w:tc>
      </w:tr>
    </w:tbl>
    <w:p w14:paraId="13F3762E" w14:textId="77777777" w:rsidR="00F63781" w:rsidRDefault="00F63781" w:rsidP="00F6378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09744F" w14:textId="3EEA2901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7303AF">
        <w:rPr>
          <w:rFonts w:ascii="Times New Roman" w:hAnsi="Times New Roman" w:cs="Times New Roman"/>
          <w:sz w:val="20"/>
          <w:szCs w:val="20"/>
        </w:rPr>
        <w:t>F=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0,001; p=1,000; R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 xml:space="preserve">2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=%0;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1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Unstandardized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tr-TR"/>
          <w14:ligatures w14:val="none"/>
        </w:rPr>
        <w:t>2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: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Standardized beta coefficient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 xml:space="preserve">;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95%</w:t>
      </w:r>
      <w:r w:rsidR="00CF2B85">
        <w:t xml:space="preserve"> </w:t>
      </w:r>
      <w:r w:rsidR="00CF2B85" w:rsidRPr="00D9244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CI: Bootstrap confidence interval</w:t>
      </w:r>
      <w:r w:rsidRPr="007303A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; VIF: Variance Inflation Factor</w:t>
      </w:r>
    </w:p>
    <w:p w14:paraId="4BC00458" w14:textId="77777777" w:rsidR="00F63781" w:rsidRPr="007303AF" w:rsidRDefault="00F63781" w:rsidP="00F637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</w:p>
    <w:p w14:paraId="74D966FB" w14:textId="77777777" w:rsidR="001266A7" w:rsidRDefault="001266A7"/>
    <w:sectPr w:rsidR="00126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DB5"/>
    <w:rsid w:val="00076FB0"/>
    <w:rsid w:val="000966AD"/>
    <w:rsid w:val="000E4552"/>
    <w:rsid w:val="001266A7"/>
    <w:rsid w:val="00185809"/>
    <w:rsid w:val="001F3EA1"/>
    <w:rsid w:val="0021252D"/>
    <w:rsid w:val="00316E06"/>
    <w:rsid w:val="003F0860"/>
    <w:rsid w:val="00481E91"/>
    <w:rsid w:val="005520CD"/>
    <w:rsid w:val="005F3B07"/>
    <w:rsid w:val="00647DB5"/>
    <w:rsid w:val="00846574"/>
    <w:rsid w:val="00862D45"/>
    <w:rsid w:val="008A4452"/>
    <w:rsid w:val="00945A44"/>
    <w:rsid w:val="009700E9"/>
    <w:rsid w:val="009D6DA7"/>
    <w:rsid w:val="00B54A3D"/>
    <w:rsid w:val="00CF2B85"/>
    <w:rsid w:val="00D3413F"/>
    <w:rsid w:val="00D9244C"/>
    <w:rsid w:val="00E76296"/>
    <w:rsid w:val="00F6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0DD5"/>
  <w15:chartTrackingRefBased/>
  <w15:docId w15:val="{9C0CA2A6-2850-48B9-9034-DE27248FC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781"/>
    <w:rPr>
      <w:noProof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unhideWhenUsed/>
    <w:rsid w:val="00F63781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F63781"/>
    <w:rPr>
      <w:noProof/>
      <w:kern w:val="2"/>
      <w14:ligatures w14:val="standardContextual"/>
    </w:rPr>
  </w:style>
  <w:style w:type="paragraph" w:customStyle="1" w:styleId="Compact">
    <w:name w:val="Compact"/>
    <w:basedOn w:val="GvdeMetni"/>
    <w:qFormat/>
    <w:rsid w:val="00F63781"/>
    <w:pPr>
      <w:spacing w:before="36" w:after="36" w:line="240" w:lineRule="auto"/>
    </w:pPr>
    <w:rPr>
      <w:kern w:val="0"/>
      <w:sz w:val="24"/>
      <w:szCs w:val="24"/>
      <w14:ligatures w14:val="none"/>
    </w:rPr>
  </w:style>
  <w:style w:type="table" w:customStyle="1" w:styleId="Table">
    <w:name w:val="Table"/>
    <w:semiHidden/>
    <w:unhideWhenUsed/>
    <w:qFormat/>
    <w:rsid w:val="00F63781"/>
    <w:pPr>
      <w:spacing w:after="200" w:line="240" w:lineRule="auto"/>
    </w:pPr>
    <w:rPr>
      <w:sz w:val="24"/>
      <w:szCs w:val="24"/>
      <w:lang w:val="en-US"/>
    </w:rPr>
    <w:tblPr>
      <w:jc w:val="center"/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Dilşah DEMİRAY</cp:lastModifiedBy>
  <cp:revision>21</cp:revision>
  <dcterms:created xsi:type="dcterms:W3CDTF">2025-12-10T12:55:00Z</dcterms:created>
  <dcterms:modified xsi:type="dcterms:W3CDTF">2025-12-21T17:17:00Z</dcterms:modified>
</cp:coreProperties>
</file>