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991AB" w14:textId="77777777" w:rsidR="000777FB" w:rsidRDefault="000777FB" w:rsidP="005D305A">
      <w:pPr>
        <w:jc w:val="center"/>
        <w:rPr>
          <w:rFonts w:ascii="Calibri" w:hAnsi="Calibri" w:cs="Calibri"/>
          <w:b/>
          <w:bCs/>
          <w:sz w:val="28"/>
          <w:szCs w:val="28"/>
          <w:lang w:val="en-US"/>
        </w:rPr>
      </w:pPr>
    </w:p>
    <w:p w14:paraId="69935696" w14:textId="3BA07A88" w:rsidR="005D305A" w:rsidRPr="000777FB" w:rsidRDefault="005D305A" w:rsidP="005D305A">
      <w:pPr>
        <w:jc w:val="center"/>
        <w:rPr>
          <w:rFonts w:ascii="Calibri" w:hAnsi="Calibri" w:cs="Calibri"/>
          <w:b/>
          <w:bCs/>
          <w:sz w:val="28"/>
          <w:szCs w:val="28"/>
          <w:lang w:val="en-US"/>
        </w:rPr>
      </w:pPr>
      <w:r w:rsidRPr="000777FB">
        <w:rPr>
          <w:rFonts w:ascii="Calibri" w:hAnsi="Calibri" w:cs="Calibri"/>
          <w:b/>
          <w:bCs/>
          <w:sz w:val="28"/>
          <w:szCs w:val="28"/>
          <w:lang w:val="en-US"/>
        </w:rPr>
        <w:t>Supplementary Information for</w:t>
      </w:r>
    </w:p>
    <w:p w14:paraId="546DB985" w14:textId="77777777" w:rsidR="005D305A" w:rsidRPr="000777FB" w:rsidRDefault="005D305A">
      <w:pPr>
        <w:rPr>
          <w:rFonts w:ascii="Calibri" w:hAnsi="Calibri" w:cs="Calibri"/>
          <w:b/>
          <w:bCs/>
          <w:lang w:val="en-US"/>
        </w:rPr>
      </w:pPr>
    </w:p>
    <w:p w14:paraId="784CAAFD" w14:textId="41898BA7" w:rsidR="002D0022" w:rsidRPr="000777FB" w:rsidRDefault="002D0022" w:rsidP="002D0022">
      <w:pPr>
        <w:jc w:val="center"/>
        <w:rPr>
          <w:rFonts w:ascii="Calibri" w:hAnsi="Calibri" w:cs="Calibri"/>
          <w:b/>
          <w:bCs/>
          <w:lang w:val="en-US"/>
        </w:rPr>
      </w:pPr>
      <w:r w:rsidRPr="000777FB">
        <w:rPr>
          <w:rFonts w:ascii="Calibri" w:hAnsi="Calibri" w:cs="Calibri"/>
          <w:b/>
          <w:bCs/>
          <w:lang w:val="en-US"/>
        </w:rPr>
        <w:t xml:space="preserve">Human disturbance and </w:t>
      </w:r>
      <w:r w:rsidR="00871DA0">
        <w:rPr>
          <w:rFonts w:ascii="Calibri" w:hAnsi="Calibri" w:cs="Calibri"/>
          <w:b/>
          <w:bCs/>
          <w:lang w:val="en-US"/>
        </w:rPr>
        <w:t xml:space="preserve">higher </w:t>
      </w:r>
      <w:r w:rsidRPr="000777FB">
        <w:rPr>
          <w:rFonts w:ascii="Calibri" w:hAnsi="Calibri" w:cs="Calibri"/>
          <w:b/>
          <w:bCs/>
          <w:lang w:val="en-US"/>
        </w:rPr>
        <w:t>temperature</w:t>
      </w:r>
      <w:r w:rsidR="00871DA0">
        <w:rPr>
          <w:rFonts w:ascii="Calibri" w:hAnsi="Calibri" w:cs="Calibri"/>
          <w:b/>
          <w:bCs/>
          <w:lang w:val="en-US"/>
        </w:rPr>
        <w:t>s</w:t>
      </w:r>
      <w:r w:rsidRPr="000777FB">
        <w:rPr>
          <w:rFonts w:ascii="Calibri" w:hAnsi="Calibri" w:cs="Calibri"/>
          <w:b/>
          <w:bCs/>
          <w:lang w:val="en-US"/>
        </w:rPr>
        <w:t xml:space="preserve"> </w:t>
      </w:r>
      <w:r w:rsidR="00644D5D">
        <w:rPr>
          <w:rFonts w:ascii="Calibri" w:hAnsi="Calibri" w:cs="Calibri"/>
          <w:b/>
          <w:bCs/>
          <w:lang w:val="en-US"/>
        </w:rPr>
        <w:t>are linked to</w:t>
      </w:r>
      <w:r w:rsidRPr="000777FB">
        <w:rPr>
          <w:rFonts w:ascii="Calibri" w:hAnsi="Calibri" w:cs="Calibri"/>
          <w:b/>
          <w:bCs/>
          <w:lang w:val="en-US"/>
        </w:rPr>
        <w:t xml:space="preserve"> amphibian </w:t>
      </w:r>
      <w:r w:rsidR="00871DA0">
        <w:rPr>
          <w:rFonts w:ascii="Calibri" w:hAnsi="Calibri" w:cs="Calibri"/>
          <w:b/>
          <w:bCs/>
          <w:lang w:val="en-US"/>
        </w:rPr>
        <w:br/>
      </w:r>
      <w:r w:rsidRPr="000777FB">
        <w:rPr>
          <w:rFonts w:ascii="Calibri" w:hAnsi="Calibri" w:cs="Calibri"/>
          <w:b/>
          <w:bCs/>
          <w:lang w:val="en-US"/>
        </w:rPr>
        <w:t>chytrid fungus in Catalonia, Northeastern Spain</w:t>
      </w:r>
    </w:p>
    <w:p w14:paraId="4510D68A" w14:textId="77777777" w:rsidR="00D82223" w:rsidRPr="000777FB" w:rsidRDefault="00D82223" w:rsidP="005D305A">
      <w:pPr>
        <w:jc w:val="center"/>
        <w:rPr>
          <w:rFonts w:ascii="Calibri" w:hAnsi="Calibri" w:cs="Calibri"/>
          <w:i/>
          <w:iCs/>
          <w:lang w:val="en-US"/>
        </w:rPr>
      </w:pPr>
    </w:p>
    <w:p w14:paraId="1B60F714" w14:textId="195307C5" w:rsidR="005D305A" w:rsidRPr="000777FB" w:rsidRDefault="005D305A" w:rsidP="00C53A11">
      <w:pPr>
        <w:jc w:val="center"/>
        <w:rPr>
          <w:rFonts w:ascii="Calibri" w:hAnsi="Calibri" w:cs="Calibri"/>
          <w:vertAlign w:val="superscript"/>
          <w:lang w:val="es-ES"/>
        </w:rPr>
      </w:pPr>
      <w:proofErr w:type="spellStart"/>
      <w:r w:rsidRPr="000777FB">
        <w:rPr>
          <w:rFonts w:ascii="Calibri" w:hAnsi="Calibri" w:cs="Calibri"/>
          <w:lang w:val="es-ES"/>
        </w:rPr>
        <w:t>Maria</w:t>
      </w:r>
      <w:proofErr w:type="spellEnd"/>
      <w:r w:rsidRPr="000777FB">
        <w:rPr>
          <w:rFonts w:ascii="Calibri" w:hAnsi="Calibri" w:cs="Calibri"/>
          <w:lang w:val="es-ES"/>
        </w:rPr>
        <w:t xml:space="preserve"> Puig Ribas, Xavier Fernández Aguilar, Johan </w:t>
      </w:r>
      <w:proofErr w:type="spellStart"/>
      <w:r w:rsidRPr="000777FB">
        <w:rPr>
          <w:rFonts w:ascii="Calibri" w:hAnsi="Calibri" w:cs="Calibri"/>
          <w:lang w:val="es-ES"/>
        </w:rPr>
        <w:t>Espunyes</w:t>
      </w:r>
      <w:proofErr w:type="spellEnd"/>
      <w:r w:rsidRPr="000777FB">
        <w:rPr>
          <w:rFonts w:ascii="Calibri" w:hAnsi="Calibri" w:cs="Calibri"/>
          <w:lang w:val="es-ES"/>
        </w:rPr>
        <w:t>, Laura Carrera-Faja,</w:t>
      </w:r>
      <w:r w:rsidR="008B46B4">
        <w:rPr>
          <w:rFonts w:ascii="Calibri" w:hAnsi="Calibri" w:cs="Calibri"/>
          <w:lang w:val="es-ES"/>
        </w:rPr>
        <w:t xml:space="preserve"> Lola </w:t>
      </w:r>
      <w:proofErr w:type="spellStart"/>
      <w:r w:rsidR="008B46B4">
        <w:rPr>
          <w:rFonts w:ascii="Calibri" w:hAnsi="Calibri" w:cs="Calibri"/>
          <w:lang w:val="es-ES"/>
        </w:rPr>
        <w:t>Pailler</w:t>
      </w:r>
      <w:proofErr w:type="spellEnd"/>
      <w:r w:rsidR="008B46B4">
        <w:rPr>
          <w:rFonts w:ascii="Calibri" w:hAnsi="Calibri" w:cs="Calibri"/>
          <w:lang w:val="es-ES"/>
        </w:rPr>
        <w:t>-García,</w:t>
      </w:r>
      <w:r w:rsidRPr="000777FB">
        <w:rPr>
          <w:rFonts w:ascii="Calibri" w:hAnsi="Calibri" w:cs="Calibri"/>
          <w:lang w:val="es-ES"/>
        </w:rPr>
        <w:t xml:space="preserve"> Ignasi Marco</w:t>
      </w:r>
      <w:r w:rsidR="00BF6B8A" w:rsidRPr="000777FB">
        <w:rPr>
          <w:rFonts w:ascii="Calibri" w:hAnsi="Calibri" w:cs="Calibri"/>
          <w:lang w:val="es-ES"/>
        </w:rPr>
        <w:t xml:space="preserve"> and</w:t>
      </w:r>
      <w:r w:rsidRPr="000777FB">
        <w:rPr>
          <w:rFonts w:ascii="Calibri" w:hAnsi="Calibri" w:cs="Calibri"/>
          <w:lang w:val="es-ES"/>
        </w:rPr>
        <w:t xml:space="preserve"> Oscar Cabezón.</w:t>
      </w:r>
    </w:p>
    <w:p w14:paraId="71F389E9" w14:textId="77777777" w:rsidR="005D305A" w:rsidRDefault="005D305A">
      <w:pPr>
        <w:rPr>
          <w:rFonts w:ascii="Calibri" w:hAnsi="Calibri" w:cs="Calibri"/>
          <w:lang w:val="es-ES"/>
        </w:rPr>
      </w:pPr>
    </w:p>
    <w:p w14:paraId="1C575DE4" w14:textId="77777777" w:rsidR="000777FB" w:rsidRDefault="000777FB">
      <w:pPr>
        <w:rPr>
          <w:rFonts w:ascii="Calibri" w:hAnsi="Calibri" w:cs="Calibri"/>
          <w:lang w:val="es-ES"/>
        </w:rPr>
      </w:pPr>
    </w:p>
    <w:p w14:paraId="59AF06CD" w14:textId="77777777" w:rsidR="000777FB" w:rsidRPr="000777FB" w:rsidRDefault="000777FB">
      <w:pPr>
        <w:rPr>
          <w:rFonts w:ascii="Calibri" w:hAnsi="Calibri" w:cs="Calibri"/>
          <w:lang w:val="es-ES"/>
        </w:rPr>
      </w:pPr>
    </w:p>
    <w:p w14:paraId="26FEB312" w14:textId="017D8B7C" w:rsidR="005D305A" w:rsidRPr="000777FB" w:rsidRDefault="005D305A">
      <w:pPr>
        <w:rPr>
          <w:rFonts w:ascii="Calibri" w:hAnsi="Calibri" w:cs="Calibri"/>
          <w:b/>
          <w:bCs/>
          <w:color w:val="000000"/>
          <w:sz w:val="28"/>
          <w:szCs w:val="28"/>
          <w:lang w:val="en-US"/>
        </w:rPr>
      </w:pPr>
      <w:r w:rsidRPr="000777FB">
        <w:rPr>
          <w:rFonts w:ascii="Calibri" w:hAnsi="Calibri" w:cs="Calibri"/>
          <w:b/>
          <w:bCs/>
          <w:sz w:val="28"/>
          <w:szCs w:val="28"/>
          <w:lang w:val="en-US"/>
        </w:rPr>
        <w:t>Explanatory variables</w:t>
      </w:r>
      <w:r w:rsidR="00890411" w:rsidRPr="000777FB">
        <w:rPr>
          <w:rFonts w:ascii="Calibri" w:hAnsi="Calibri" w:cs="Calibri"/>
          <w:b/>
          <w:bCs/>
          <w:sz w:val="28"/>
          <w:szCs w:val="28"/>
          <w:lang w:val="en-US"/>
        </w:rPr>
        <w:t xml:space="preserve"> u</w:t>
      </w:r>
      <w:r w:rsidR="00890411" w:rsidRPr="000777FB">
        <w:rPr>
          <w:rFonts w:ascii="Calibri" w:hAnsi="Calibri" w:cs="Calibri"/>
          <w:b/>
          <w:bCs/>
          <w:color w:val="000000"/>
          <w:sz w:val="28"/>
          <w:szCs w:val="28"/>
          <w:lang w:val="en-US"/>
        </w:rPr>
        <w:t>sed</w:t>
      </w:r>
      <w:r w:rsidR="003D25E8" w:rsidRPr="000777FB">
        <w:rPr>
          <w:rFonts w:ascii="Calibri" w:hAnsi="Calibri" w:cs="Calibri"/>
          <w:b/>
          <w:bCs/>
          <w:color w:val="000000"/>
          <w:sz w:val="28"/>
          <w:szCs w:val="28"/>
          <w:lang w:val="en-US"/>
        </w:rPr>
        <w:t xml:space="preserve"> in</w:t>
      </w:r>
      <w:r w:rsidR="00890411" w:rsidRPr="000777FB">
        <w:rPr>
          <w:rFonts w:ascii="Calibri" w:hAnsi="Calibri" w:cs="Calibri"/>
          <w:b/>
          <w:bCs/>
          <w:color w:val="000000"/>
          <w:sz w:val="28"/>
          <w:szCs w:val="28"/>
          <w:lang w:val="en-US"/>
        </w:rPr>
        <w:t xml:space="preserve"> </w:t>
      </w:r>
      <w:r w:rsidR="009451CB" w:rsidRPr="000777FB">
        <w:rPr>
          <w:rFonts w:ascii="Calibri" w:hAnsi="Calibri" w:cs="Calibri"/>
          <w:b/>
          <w:bCs/>
          <w:color w:val="000000"/>
          <w:sz w:val="28"/>
          <w:szCs w:val="28"/>
          <w:lang w:val="en-US"/>
        </w:rPr>
        <w:t>GL</w:t>
      </w:r>
      <w:r w:rsidR="00890411" w:rsidRPr="000777FB">
        <w:rPr>
          <w:rFonts w:ascii="Calibri" w:hAnsi="Calibri" w:cs="Calibri"/>
          <w:b/>
          <w:bCs/>
          <w:color w:val="000000"/>
          <w:sz w:val="28"/>
          <w:szCs w:val="28"/>
          <w:lang w:val="en-US"/>
        </w:rPr>
        <w:t>MMs</w:t>
      </w:r>
    </w:p>
    <w:p w14:paraId="5118B339" w14:textId="77777777" w:rsidR="000777FB" w:rsidRPr="000777FB" w:rsidRDefault="000777FB">
      <w:pPr>
        <w:rPr>
          <w:rFonts w:ascii="Calibri" w:hAnsi="Calibri" w:cs="Calibri"/>
          <w:lang w:val="en-US"/>
        </w:rPr>
      </w:pPr>
    </w:p>
    <w:p w14:paraId="71605C4A" w14:textId="0A1D05CD" w:rsidR="00890411" w:rsidRPr="000777FB" w:rsidRDefault="00890411" w:rsidP="008146DA">
      <w:pPr>
        <w:rPr>
          <w:rFonts w:ascii="Calibri" w:hAnsi="Calibri" w:cs="Calibri"/>
          <w:u w:val="single"/>
        </w:rPr>
      </w:pPr>
      <w:r w:rsidRPr="000777FB">
        <w:rPr>
          <w:rFonts w:ascii="Calibri" w:hAnsi="Calibri" w:cs="Calibri"/>
          <w:u w:val="single"/>
        </w:rPr>
        <w:t>Anthropogenic disturbance</w:t>
      </w:r>
      <w:r w:rsidR="000A66FC">
        <w:rPr>
          <w:rFonts w:ascii="Calibri" w:hAnsi="Calibri" w:cs="Calibri"/>
          <w:u w:val="single"/>
        </w:rPr>
        <w:t xml:space="preserve"> (variable </w:t>
      </w:r>
      <w:proofErr w:type="spellStart"/>
      <w:r w:rsidR="000A66FC">
        <w:rPr>
          <w:rFonts w:ascii="Calibri" w:hAnsi="Calibri" w:cs="Calibri"/>
          <w:u w:val="single"/>
        </w:rPr>
        <w:t>Anth_Ind</w:t>
      </w:r>
      <w:proofErr w:type="spellEnd"/>
      <w:r w:rsidR="000A66FC">
        <w:rPr>
          <w:rFonts w:ascii="Calibri" w:hAnsi="Calibri" w:cs="Calibri"/>
          <w:u w:val="single"/>
        </w:rPr>
        <w:t>)</w:t>
      </w:r>
    </w:p>
    <w:p w14:paraId="18C17F57" w14:textId="3DEF81FA" w:rsidR="008146DA" w:rsidRPr="000777FB" w:rsidRDefault="008146DA" w:rsidP="008146DA">
      <w:pPr>
        <w:rPr>
          <w:rFonts w:ascii="Calibri" w:hAnsi="Calibri" w:cs="Calibri"/>
          <w:lang w:val="en-US"/>
        </w:rPr>
      </w:pPr>
      <w:r w:rsidRPr="000777FB">
        <w:rPr>
          <w:rFonts w:ascii="Calibri" w:hAnsi="Calibri" w:cs="Calibri"/>
          <w:lang w:val="en-US"/>
        </w:rPr>
        <w:t>To quantify the level of anthropogenic disturbance at each sampling point, we constructed an index based on multiple variables reflecting human population density and</w:t>
      </w:r>
      <w:r w:rsidR="0046205F" w:rsidRPr="000777FB">
        <w:rPr>
          <w:rFonts w:ascii="Calibri" w:hAnsi="Calibri" w:cs="Calibri"/>
          <w:lang w:val="en-US"/>
        </w:rPr>
        <w:t xml:space="preserve"> anthropogenic</w:t>
      </w:r>
      <w:r w:rsidRPr="000777FB">
        <w:rPr>
          <w:rFonts w:ascii="Calibri" w:hAnsi="Calibri" w:cs="Calibri"/>
          <w:lang w:val="en-US"/>
        </w:rPr>
        <w:t xml:space="preserve"> environmental alterations. We performed a Principal Component Analysis (PCA) and used the first principal component (PC1) as a composite index of anthropogenic disturbance. The variables included in the PCA were:</w:t>
      </w:r>
    </w:p>
    <w:p w14:paraId="523EFB34" w14:textId="77777777" w:rsidR="007772A2" w:rsidRPr="000777FB" w:rsidRDefault="007772A2" w:rsidP="008146DA">
      <w:pPr>
        <w:rPr>
          <w:rFonts w:ascii="Calibri" w:hAnsi="Calibri" w:cs="Calibri"/>
          <w:lang w:val="en-US"/>
        </w:rPr>
      </w:pPr>
    </w:p>
    <w:p w14:paraId="5537E87C" w14:textId="445EA9ED" w:rsidR="008146DA" w:rsidRPr="000777FB" w:rsidRDefault="008146DA" w:rsidP="008146DA">
      <w:pPr>
        <w:pStyle w:val="Prrafodelista"/>
        <w:numPr>
          <w:ilvl w:val="0"/>
          <w:numId w:val="6"/>
        </w:numPr>
        <w:rPr>
          <w:rFonts w:ascii="Calibri" w:hAnsi="Calibri" w:cs="Calibri"/>
        </w:rPr>
      </w:pPr>
      <w:r w:rsidRPr="000777FB">
        <w:rPr>
          <w:rStyle w:val="Textoennegrita"/>
          <w:rFonts w:ascii="Calibri" w:hAnsi="Calibri" w:cs="Calibri"/>
          <w:b w:val="0"/>
          <w:bCs w:val="0"/>
          <w:lang w:val="en-US"/>
        </w:rPr>
        <w:t>Land Cover</w:t>
      </w:r>
      <w:r w:rsidR="000A66FC">
        <w:rPr>
          <w:rStyle w:val="Textoennegrita"/>
          <w:rFonts w:ascii="Calibri" w:hAnsi="Calibri" w:cs="Calibri"/>
          <w:b w:val="0"/>
          <w:bCs w:val="0"/>
          <w:lang w:val="en-US"/>
        </w:rPr>
        <w:t xml:space="preserve"> </w:t>
      </w:r>
      <w:r w:rsidR="000A66FC">
        <w:rPr>
          <w:rFonts w:ascii="Calibri" w:hAnsi="Calibri" w:cs="Calibri"/>
          <w:u w:val="single"/>
        </w:rPr>
        <w:t xml:space="preserve">(variable </w:t>
      </w:r>
      <w:proofErr w:type="spellStart"/>
      <w:r w:rsidR="000A66FC">
        <w:rPr>
          <w:rFonts w:ascii="Calibri" w:hAnsi="Calibri" w:cs="Calibri"/>
          <w:u w:val="single"/>
        </w:rPr>
        <w:t>Urb_percent</w:t>
      </w:r>
      <w:proofErr w:type="spellEnd"/>
      <w:r w:rsidR="000A66FC">
        <w:rPr>
          <w:rFonts w:ascii="Calibri" w:hAnsi="Calibri" w:cs="Calibri"/>
          <w:u w:val="single"/>
        </w:rPr>
        <w:t>)</w:t>
      </w:r>
      <w:r w:rsidRPr="000777FB">
        <w:rPr>
          <w:rStyle w:val="Textoennegrita"/>
          <w:rFonts w:ascii="Calibri" w:hAnsi="Calibri" w:cs="Calibri"/>
          <w:b w:val="0"/>
          <w:bCs w:val="0"/>
          <w:lang w:val="en-US"/>
        </w:rPr>
        <w:t>:</w:t>
      </w:r>
      <w:r w:rsidRPr="000777FB">
        <w:rPr>
          <w:rStyle w:val="apple-converted-space"/>
          <w:rFonts w:ascii="Calibri" w:hAnsi="Calibri" w:cs="Calibri"/>
          <w:lang w:val="en-US"/>
        </w:rPr>
        <w:t> </w:t>
      </w:r>
      <w:r w:rsidRPr="000777FB">
        <w:rPr>
          <w:rFonts w:ascii="Calibri" w:hAnsi="Calibri" w:cs="Calibri"/>
          <w:lang w:val="en-US"/>
        </w:rPr>
        <w:t>percentage of urban land use within a 5 km buffer around the sampling point, obtained from the</w:t>
      </w:r>
      <w:r w:rsidRPr="000777FB">
        <w:rPr>
          <w:rStyle w:val="apple-converted-space"/>
          <w:rFonts w:ascii="Calibri" w:hAnsi="Calibri" w:cs="Calibri"/>
          <w:lang w:val="en-US"/>
        </w:rPr>
        <w:t> </w:t>
      </w:r>
      <w:proofErr w:type="spellStart"/>
      <w:r w:rsidRPr="000777FB">
        <w:rPr>
          <w:rStyle w:val="Textoennegrita"/>
          <w:rFonts w:ascii="Calibri" w:hAnsi="Calibri" w:cs="Calibri"/>
          <w:b w:val="0"/>
          <w:bCs w:val="0"/>
          <w:lang w:val="en-US"/>
        </w:rPr>
        <w:t>Institut</w:t>
      </w:r>
      <w:proofErr w:type="spellEnd"/>
      <w:r w:rsidRPr="000777FB">
        <w:rPr>
          <w:rStyle w:val="Textoennegrita"/>
          <w:rFonts w:ascii="Calibri" w:hAnsi="Calibri" w:cs="Calibri"/>
          <w:b w:val="0"/>
          <w:bCs w:val="0"/>
          <w:lang w:val="en-US"/>
        </w:rPr>
        <w:t xml:space="preserve"> </w:t>
      </w:r>
      <w:proofErr w:type="spellStart"/>
      <w:r w:rsidRPr="000777FB">
        <w:rPr>
          <w:rStyle w:val="Textoennegrita"/>
          <w:rFonts w:ascii="Calibri" w:hAnsi="Calibri" w:cs="Calibri"/>
          <w:b w:val="0"/>
          <w:bCs w:val="0"/>
          <w:lang w:val="en-US"/>
        </w:rPr>
        <w:t>Cartogràfic</w:t>
      </w:r>
      <w:proofErr w:type="spellEnd"/>
      <w:r w:rsidRPr="000777FB">
        <w:rPr>
          <w:rStyle w:val="Textoennegrita"/>
          <w:rFonts w:ascii="Calibri" w:hAnsi="Calibri" w:cs="Calibri"/>
          <w:b w:val="0"/>
          <w:bCs w:val="0"/>
          <w:lang w:val="en-US"/>
        </w:rPr>
        <w:t xml:space="preserve"> </w:t>
      </w:r>
      <w:proofErr w:type="spellStart"/>
      <w:r w:rsidRPr="000777FB">
        <w:rPr>
          <w:rStyle w:val="Textoennegrita"/>
          <w:rFonts w:ascii="Calibri" w:hAnsi="Calibri" w:cs="Calibri"/>
          <w:b w:val="0"/>
          <w:bCs w:val="0"/>
          <w:lang w:val="en-US"/>
        </w:rPr>
        <w:t>i</w:t>
      </w:r>
      <w:proofErr w:type="spellEnd"/>
      <w:r w:rsidRPr="000777FB">
        <w:rPr>
          <w:rStyle w:val="Textoennegrita"/>
          <w:rFonts w:ascii="Calibri" w:hAnsi="Calibri" w:cs="Calibri"/>
          <w:b w:val="0"/>
          <w:bCs w:val="0"/>
          <w:lang w:val="en-US"/>
        </w:rPr>
        <w:t xml:space="preserve"> </w:t>
      </w:r>
      <w:proofErr w:type="spellStart"/>
      <w:r w:rsidRPr="000777FB">
        <w:rPr>
          <w:rStyle w:val="Textoennegrita"/>
          <w:rFonts w:ascii="Calibri" w:hAnsi="Calibri" w:cs="Calibri"/>
          <w:b w:val="0"/>
          <w:bCs w:val="0"/>
          <w:lang w:val="en-US"/>
        </w:rPr>
        <w:t>Geològic</w:t>
      </w:r>
      <w:proofErr w:type="spellEnd"/>
      <w:r w:rsidRPr="000777FB">
        <w:rPr>
          <w:rStyle w:val="Textoennegrita"/>
          <w:rFonts w:ascii="Calibri" w:hAnsi="Calibri" w:cs="Calibri"/>
          <w:b w:val="0"/>
          <w:bCs w:val="0"/>
          <w:lang w:val="en-US"/>
        </w:rPr>
        <w:t xml:space="preserve"> de Catalunya (ICGC)</w:t>
      </w:r>
      <w:r w:rsidRPr="000777FB">
        <w:rPr>
          <w:rStyle w:val="apple-converted-space"/>
          <w:rFonts w:ascii="Calibri" w:hAnsi="Calibri" w:cs="Calibri"/>
          <w:lang w:val="en-US"/>
        </w:rPr>
        <w:t> </w:t>
      </w:r>
      <w:r w:rsidRPr="000777FB">
        <w:rPr>
          <w:rFonts w:ascii="Calibri" w:hAnsi="Calibri" w:cs="Calibri"/>
          <w:lang w:val="en-US"/>
        </w:rPr>
        <w:t xml:space="preserve">database. Source: </w:t>
      </w:r>
      <w:hyperlink r:id="rId5" w:history="1">
        <w:r w:rsidRPr="000777FB">
          <w:rPr>
            <w:rStyle w:val="Hipervnculo"/>
            <w:rFonts w:ascii="Calibri" w:hAnsi="Calibri" w:cs="Calibri"/>
          </w:rPr>
          <w:t>https://www.icgc.cat/ca/Ambits-tematics/Territori-sostenible/Cobertes-del-sol</w:t>
        </w:r>
      </w:hyperlink>
    </w:p>
    <w:p w14:paraId="5CDEBAC8" w14:textId="1DA7F8E1" w:rsidR="007772A2" w:rsidRPr="000777FB" w:rsidRDefault="008146DA" w:rsidP="007772A2">
      <w:pPr>
        <w:pStyle w:val="Prrafodelista"/>
        <w:numPr>
          <w:ilvl w:val="0"/>
          <w:numId w:val="6"/>
        </w:numPr>
        <w:rPr>
          <w:rFonts w:ascii="Calibri" w:hAnsi="Calibri" w:cs="Calibri"/>
        </w:rPr>
      </w:pPr>
      <w:r w:rsidRPr="000777FB">
        <w:rPr>
          <w:rStyle w:val="Textoennegrita"/>
          <w:rFonts w:ascii="Calibri" w:hAnsi="Calibri" w:cs="Calibri"/>
          <w:b w:val="0"/>
          <w:bCs w:val="0"/>
          <w:lang w:val="en-US"/>
        </w:rPr>
        <w:t>Road Density</w:t>
      </w:r>
      <w:r w:rsidR="000A66FC">
        <w:rPr>
          <w:rStyle w:val="Textoennegrita"/>
          <w:rFonts w:ascii="Calibri" w:hAnsi="Calibri" w:cs="Calibri"/>
          <w:b w:val="0"/>
          <w:bCs w:val="0"/>
          <w:lang w:val="en-US"/>
        </w:rPr>
        <w:t xml:space="preserve"> </w:t>
      </w:r>
      <w:r w:rsidR="000A66FC">
        <w:rPr>
          <w:rFonts w:ascii="Calibri" w:hAnsi="Calibri" w:cs="Calibri"/>
          <w:u w:val="single"/>
        </w:rPr>
        <w:t xml:space="preserve">(variable </w:t>
      </w:r>
      <w:proofErr w:type="spellStart"/>
      <w:r w:rsidR="000A66FC">
        <w:rPr>
          <w:rFonts w:ascii="Calibri" w:hAnsi="Calibri" w:cs="Calibri"/>
          <w:u w:val="single"/>
        </w:rPr>
        <w:t>Road_dens</w:t>
      </w:r>
      <w:proofErr w:type="spellEnd"/>
      <w:r w:rsidR="000A66FC">
        <w:rPr>
          <w:rFonts w:ascii="Calibri" w:hAnsi="Calibri" w:cs="Calibri"/>
          <w:u w:val="single"/>
        </w:rPr>
        <w:t>)</w:t>
      </w:r>
      <w:r w:rsidRPr="000777FB">
        <w:rPr>
          <w:rStyle w:val="Textoennegrita"/>
          <w:rFonts w:ascii="Calibri" w:hAnsi="Calibri" w:cs="Calibri"/>
          <w:b w:val="0"/>
          <w:bCs w:val="0"/>
          <w:lang w:val="en-US"/>
        </w:rPr>
        <w:t>:</w:t>
      </w:r>
      <w:r w:rsidRPr="000777FB">
        <w:rPr>
          <w:rStyle w:val="apple-converted-space"/>
          <w:rFonts w:ascii="Calibri" w:hAnsi="Calibri" w:cs="Calibri"/>
          <w:lang w:val="en-US"/>
        </w:rPr>
        <w:t> </w:t>
      </w:r>
      <w:r w:rsidR="007772A2" w:rsidRPr="000777FB">
        <w:rPr>
          <w:rFonts w:ascii="Calibri" w:hAnsi="Calibri" w:cs="Calibri"/>
          <w:lang w:val="en-US"/>
        </w:rPr>
        <w:t>d</w:t>
      </w:r>
      <w:r w:rsidRPr="000777FB">
        <w:rPr>
          <w:rFonts w:ascii="Calibri" w:hAnsi="Calibri" w:cs="Calibri"/>
          <w:lang w:val="en-US"/>
        </w:rPr>
        <w:t>ensity of roads within a 5 km buffer around the sampling point, extracted from the</w:t>
      </w:r>
      <w:r w:rsidRPr="000777FB">
        <w:rPr>
          <w:rStyle w:val="apple-converted-space"/>
          <w:rFonts w:ascii="Calibri" w:hAnsi="Calibri" w:cs="Calibri"/>
          <w:lang w:val="en-US"/>
        </w:rPr>
        <w:t> </w:t>
      </w:r>
      <w:r w:rsidRPr="000777FB">
        <w:rPr>
          <w:rStyle w:val="Textoennegrita"/>
          <w:rFonts w:ascii="Calibri" w:hAnsi="Calibri" w:cs="Calibri"/>
          <w:b w:val="0"/>
          <w:bCs w:val="0"/>
          <w:lang w:val="en-US"/>
        </w:rPr>
        <w:t xml:space="preserve">Centro Nacional de </w:t>
      </w:r>
      <w:proofErr w:type="spellStart"/>
      <w:r w:rsidRPr="000777FB">
        <w:rPr>
          <w:rStyle w:val="Textoennegrita"/>
          <w:rFonts w:ascii="Calibri" w:hAnsi="Calibri" w:cs="Calibri"/>
          <w:b w:val="0"/>
          <w:bCs w:val="0"/>
          <w:lang w:val="en-US"/>
        </w:rPr>
        <w:t>Información</w:t>
      </w:r>
      <w:proofErr w:type="spellEnd"/>
      <w:r w:rsidRPr="000777FB">
        <w:rPr>
          <w:rStyle w:val="Textoennegrita"/>
          <w:rFonts w:ascii="Calibri" w:hAnsi="Calibri" w:cs="Calibri"/>
          <w:b w:val="0"/>
          <w:bCs w:val="0"/>
          <w:lang w:val="en-US"/>
        </w:rPr>
        <w:t xml:space="preserve"> </w:t>
      </w:r>
      <w:proofErr w:type="spellStart"/>
      <w:r w:rsidRPr="000777FB">
        <w:rPr>
          <w:rStyle w:val="Textoennegrita"/>
          <w:rFonts w:ascii="Calibri" w:hAnsi="Calibri" w:cs="Calibri"/>
          <w:b w:val="0"/>
          <w:bCs w:val="0"/>
          <w:lang w:val="en-US"/>
        </w:rPr>
        <w:t>Geográfica</w:t>
      </w:r>
      <w:proofErr w:type="spellEnd"/>
      <w:r w:rsidRPr="000777FB">
        <w:rPr>
          <w:rStyle w:val="Textoennegrita"/>
          <w:rFonts w:ascii="Calibri" w:hAnsi="Calibri" w:cs="Calibri"/>
          <w:b w:val="0"/>
          <w:bCs w:val="0"/>
          <w:lang w:val="en-US"/>
        </w:rPr>
        <w:t xml:space="preserve"> (CNIG)</w:t>
      </w:r>
      <w:r w:rsidR="007772A2" w:rsidRPr="000777FB">
        <w:rPr>
          <w:rStyle w:val="apple-converted-space"/>
          <w:rFonts w:ascii="Calibri" w:hAnsi="Calibri" w:cs="Calibri"/>
          <w:lang w:val="en-US"/>
        </w:rPr>
        <w:t xml:space="preserve">. Source: </w:t>
      </w:r>
      <w:hyperlink r:id="rId6" w:history="1">
        <w:r w:rsidR="007772A2" w:rsidRPr="000777FB">
          <w:rPr>
            <w:rStyle w:val="Hipervnculo"/>
            <w:rFonts w:ascii="Calibri" w:hAnsi="Calibri" w:cs="Calibri"/>
          </w:rPr>
          <w:t>https://centrodedescargas.cnig.es/CentroDescargas/index.jsp</w:t>
        </w:r>
      </w:hyperlink>
    </w:p>
    <w:p w14:paraId="67B06D69" w14:textId="5CB8610C" w:rsidR="008146DA" w:rsidRPr="000777FB" w:rsidRDefault="008146DA" w:rsidP="007772A2">
      <w:pPr>
        <w:pStyle w:val="Prrafodelista"/>
        <w:numPr>
          <w:ilvl w:val="0"/>
          <w:numId w:val="5"/>
        </w:numPr>
        <w:rPr>
          <w:rFonts w:ascii="Calibri" w:hAnsi="Calibri" w:cs="Calibri"/>
          <w:lang w:val="en-US"/>
        </w:rPr>
      </w:pPr>
      <w:r w:rsidRPr="000777FB">
        <w:rPr>
          <w:rStyle w:val="Textoennegrita"/>
          <w:rFonts w:ascii="Calibri" w:hAnsi="Calibri" w:cs="Calibri"/>
          <w:b w:val="0"/>
          <w:bCs w:val="0"/>
          <w:lang w:val="en-US"/>
        </w:rPr>
        <w:t>Distance to Populations</w:t>
      </w:r>
      <w:r w:rsidR="000A66FC">
        <w:rPr>
          <w:rStyle w:val="Textoennegrita"/>
          <w:rFonts w:ascii="Calibri" w:hAnsi="Calibri" w:cs="Calibri"/>
          <w:b w:val="0"/>
          <w:bCs w:val="0"/>
          <w:lang w:val="en-US"/>
        </w:rPr>
        <w:t xml:space="preserve"> </w:t>
      </w:r>
      <w:r w:rsidR="000A66FC">
        <w:rPr>
          <w:rFonts w:ascii="Calibri" w:hAnsi="Calibri" w:cs="Calibri"/>
          <w:u w:val="single"/>
        </w:rPr>
        <w:t xml:space="preserve">(variable </w:t>
      </w:r>
      <w:proofErr w:type="spellStart"/>
      <w:r w:rsidR="000A66FC">
        <w:rPr>
          <w:rFonts w:ascii="Calibri" w:hAnsi="Calibri" w:cs="Calibri"/>
          <w:u w:val="single"/>
        </w:rPr>
        <w:t>Dist_pop</w:t>
      </w:r>
      <w:proofErr w:type="spellEnd"/>
      <w:r w:rsidR="000A66FC">
        <w:rPr>
          <w:rFonts w:ascii="Calibri" w:hAnsi="Calibri" w:cs="Calibri"/>
          <w:u w:val="single"/>
        </w:rPr>
        <w:t>)</w:t>
      </w:r>
      <w:r w:rsidRPr="000777FB">
        <w:rPr>
          <w:rStyle w:val="Textoennegrita"/>
          <w:rFonts w:ascii="Calibri" w:hAnsi="Calibri" w:cs="Calibri"/>
          <w:b w:val="0"/>
          <w:bCs w:val="0"/>
          <w:lang w:val="en-US"/>
        </w:rPr>
        <w:t>:</w:t>
      </w:r>
      <w:r w:rsidRPr="000777FB">
        <w:rPr>
          <w:rStyle w:val="apple-converted-space"/>
          <w:rFonts w:ascii="Calibri" w:hAnsi="Calibri" w:cs="Calibri"/>
          <w:lang w:val="en-US"/>
        </w:rPr>
        <w:t> </w:t>
      </w:r>
      <w:r w:rsidR="007772A2" w:rsidRPr="000777FB">
        <w:rPr>
          <w:rFonts w:ascii="Calibri" w:hAnsi="Calibri" w:cs="Calibri"/>
          <w:lang w:val="en-US"/>
        </w:rPr>
        <w:t>l</w:t>
      </w:r>
      <w:r w:rsidRPr="000777FB">
        <w:rPr>
          <w:rFonts w:ascii="Calibri" w:hAnsi="Calibri" w:cs="Calibri"/>
          <w:lang w:val="en-US"/>
        </w:rPr>
        <w:t>inear distance from the sampling point to the nearest human settlement.</w:t>
      </w:r>
    </w:p>
    <w:p w14:paraId="76623E6A" w14:textId="77777777" w:rsidR="008146DA" w:rsidRPr="000777FB" w:rsidRDefault="008146DA" w:rsidP="007772A2">
      <w:pPr>
        <w:pStyle w:val="Prrafodelista"/>
        <w:numPr>
          <w:ilvl w:val="0"/>
          <w:numId w:val="5"/>
        </w:numPr>
        <w:rPr>
          <w:rFonts w:ascii="Calibri" w:hAnsi="Calibri" w:cs="Calibri"/>
        </w:rPr>
      </w:pPr>
      <w:r w:rsidRPr="000777FB">
        <w:rPr>
          <w:rStyle w:val="Textoennegrita"/>
          <w:rFonts w:ascii="Calibri" w:hAnsi="Calibri" w:cs="Calibri"/>
          <w:b w:val="0"/>
          <w:bCs w:val="0"/>
          <w:lang w:val="en-US"/>
        </w:rPr>
        <w:t>Population Density:</w:t>
      </w:r>
      <w:r w:rsidRPr="000777FB">
        <w:rPr>
          <w:rStyle w:val="apple-converted-space"/>
          <w:rFonts w:ascii="Calibri" w:hAnsi="Calibri" w:cs="Calibri"/>
          <w:lang w:val="en-US"/>
        </w:rPr>
        <w:t> </w:t>
      </w:r>
      <w:r w:rsidR="007772A2" w:rsidRPr="000777FB">
        <w:rPr>
          <w:rFonts w:ascii="Calibri" w:hAnsi="Calibri" w:cs="Calibri"/>
          <w:lang w:val="en-US"/>
        </w:rPr>
        <w:t>p</w:t>
      </w:r>
      <w:r w:rsidRPr="000777FB">
        <w:rPr>
          <w:rFonts w:ascii="Calibri" w:hAnsi="Calibri" w:cs="Calibri"/>
          <w:lang w:val="en-US"/>
        </w:rPr>
        <w:t xml:space="preserve">opulation density of the comarca (administrative region) where the sampling </w:t>
      </w:r>
      <w:r w:rsidR="007772A2" w:rsidRPr="000777FB">
        <w:rPr>
          <w:rFonts w:ascii="Calibri" w:hAnsi="Calibri" w:cs="Calibri"/>
          <w:lang w:val="en-US"/>
        </w:rPr>
        <w:t>was performed</w:t>
      </w:r>
      <w:r w:rsidRPr="000777FB">
        <w:rPr>
          <w:rFonts w:ascii="Calibri" w:hAnsi="Calibri" w:cs="Calibri"/>
          <w:lang w:val="en-US"/>
        </w:rPr>
        <w:t>, obtained from</w:t>
      </w:r>
      <w:r w:rsidRPr="000777FB">
        <w:rPr>
          <w:rStyle w:val="apple-converted-space"/>
          <w:rFonts w:ascii="Calibri" w:hAnsi="Calibri" w:cs="Calibri"/>
          <w:lang w:val="en-US"/>
        </w:rPr>
        <w:t> </w:t>
      </w:r>
      <w:proofErr w:type="spellStart"/>
      <w:r w:rsidRPr="000777FB">
        <w:rPr>
          <w:rStyle w:val="Textoennegrita"/>
          <w:rFonts w:ascii="Calibri" w:hAnsi="Calibri" w:cs="Calibri"/>
          <w:b w:val="0"/>
          <w:bCs w:val="0"/>
          <w:lang w:val="en-US"/>
        </w:rPr>
        <w:t>I</w:t>
      </w:r>
      <w:r w:rsidR="007772A2" w:rsidRPr="000777FB">
        <w:rPr>
          <w:rStyle w:val="Textoennegrita"/>
          <w:rFonts w:ascii="Calibri" w:hAnsi="Calibri" w:cs="Calibri"/>
          <w:b w:val="0"/>
          <w:bCs w:val="0"/>
          <w:lang w:val="en-US"/>
        </w:rPr>
        <w:t>nstitut</w:t>
      </w:r>
      <w:proofErr w:type="spellEnd"/>
      <w:r w:rsidR="007772A2" w:rsidRPr="000777FB">
        <w:rPr>
          <w:rStyle w:val="Textoennegrita"/>
          <w:rFonts w:ascii="Calibri" w:hAnsi="Calibri" w:cs="Calibri"/>
          <w:b w:val="0"/>
          <w:bCs w:val="0"/>
          <w:lang w:val="en-US"/>
        </w:rPr>
        <w:t xml:space="preserve"> </w:t>
      </w:r>
      <w:proofErr w:type="spellStart"/>
      <w:r w:rsidR="007772A2" w:rsidRPr="000777FB">
        <w:rPr>
          <w:rStyle w:val="Textoennegrita"/>
          <w:rFonts w:ascii="Calibri" w:hAnsi="Calibri" w:cs="Calibri"/>
          <w:b w:val="0"/>
          <w:bCs w:val="0"/>
          <w:lang w:val="en-US"/>
        </w:rPr>
        <w:t>d’Estadística</w:t>
      </w:r>
      <w:proofErr w:type="spellEnd"/>
      <w:r w:rsidR="007772A2" w:rsidRPr="000777FB">
        <w:rPr>
          <w:rStyle w:val="Textoennegrita"/>
          <w:rFonts w:ascii="Calibri" w:hAnsi="Calibri" w:cs="Calibri"/>
          <w:b w:val="0"/>
          <w:bCs w:val="0"/>
          <w:lang w:val="en-US"/>
        </w:rPr>
        <w:t xml:space="preserve"> de Catalunya (I</w:t>
      </w:r>
      <w:r w:rsidRPr="000777FB">
        <w:rPr>
          <w:rStyle w:val="Textoennegrita"/>
          <w:rFonts w:ascii="Calibri" w:hAnsi="Calibri" w:cs="Calibri"/>
          <w:b w:val="0"/>
          <w:bCs w:val="0"/>
          <w:lang w:val="en-US"/>
        </w:rPr>
        <w:t>DESCAT</w:t>
      </w:r>
      <w:r w:rsidR="007772A2" w:rsidRPr="000777FB">
        <w:rPr>
          <w:rStyle w:val="Textoennegrita"/>
          <w:rFonts w:ascii="Calibri" w:hAnsi="Calibri" w:cs="Calibri"/>
          <w:b w:val="0"/>
          <w:bCs w:val="0"/>
          <w:lang w:val="en-US"/>
        </w:rPr>
        <w:t>)</w:t>
      </w:r>
      <w:r w:rsidRPr="000777FB">
        <w:rPr>
          <w:rFonts w:ascii="Calibri" w:hAnsi="Calibri" w:cs="Calibri"/>
          <w:lang w:val="en-US"/>
        </w:rPr>
        <w:t>.</w:t>
      </w:r>
      <w:r w:rsidR="007772A2" w:rsidRPr="000777FB">
        <w:rPr>
          <w:rFonts w:ascii="Calibri" w:hAnsi="Calibri" w:cs="Calibri"/>
          <w:lang w:val="en-US"/>
        </w:rPr>
        <w:t xml:space="preserve"> Source: </w:t>
      </w:r>
      <w:hyperlink r:id="rId7" w:history="1">
        <w:r w:rsidR="007772A2" w:rsidRPr="000777FB">
          <w:rPr>
            <w:rStyle w:val="Hipervnculo"/>
            <w:rFonts w:ascii="Calibri" w:hAnsi="Calibri" w:cs="Calibri"/>
          </w:rPr>
          <w:t>https://www.idescat.cat/indicadors/?id=aec&amp;n=15227</w:t>
        </w:r>
      </w:hyperlink>
    </w:p>
    <w:p w14:paraId="32017094" w14:textId="6679DCE7" w:rsidR="00890411" w:rsidRPr="000777FB" w:rsidRDefault="008146DA" w:rsidP="00890411">
      <w:pPr>
        <w:pStyle w:val="Prrafodelista"/>
        <w:numPr>
          <w:ilvl w:val="0"/>
          <w:numId w:val="4"/>
        </w:numPr>
        <w:rPr>
          <w:rFonts w:ascii="Calibri" w:hAnsi="Calibri" w:cs="Calibri"/>
          <w:lang w:val="en-US"/>
        </w:rPr>
      </w:pPr>
      <w:r w:rsidRPr="000777FB">
        <w:rPr>
          <w:rStyle w:val="Textoennegrita"/>
          <w:rFonts w:ascii="Calibri" w:hAnsi="Calibri" w:cs="Calibri"/>
          <w:b w:val="0"/>
          <w:bCs w:val="0"/>
          <w:lang w:val="en-US"/>
        </w:rPr>
        <w:t>Total Nitrogen</w:t>
      </w:r>
      <w:r w:rsidR="000A66FC">
        <w:rPr>
          <w:rStyle w:val="Textoennegrita"/>
          <w:rFonts w:ascii="Calibri" w:hAnsi="Calibri" w:cs="Calibri"/>
          <w:b w:val="0"/>
          <w:bCs w:val="0"/>
          <w:lang w:val="en-US"/>
        </w:rPr>
        <w:t xml:space="preserve"> </w:t>
      </w:r>
      <w:r w:rsidR="000A66FC">
        <w:rPr>
          <w:rFonts w:ascii="Calibri" w:hAnsi="Calibri" w:cs="Calibri"/>
          <w:u w:val="single"/>
        </w:rPr>
        <w:t xml:space="preserve">(variable </w:t>
      </w:r>
      <w:proofErr w:type="spellStart"/>
      <w:r w:rsidR="000A66FC">
        <w:rPr>
          <w:rFonts w:ascii="Calibri" w:hAnsi="Calibri" w:cs="Calibri"/>
          <w:u w:val="single"/>
        </w:rPr>
        <w:t>Sum_Nit</w:t>
      </w:r>
      <w:proofErr w:type="spellEnd"/>
      <w:r w:rsidR="000A66FC">
        <w:rPr>
          <w:rFonts w:ascii="Calibri" w:hAnsi="Calibri" w:cs="Calibri"/>
          <w:u w:val="single"/>
        </w:rPr>
        <w:t>)</w:t>
      </w:r>
      <w:r w:rsidRPr="000777FB">
        <w:rPr>
          <w:rStyle w:val="Textoennegrita"/>
          <w:rFonts w:ascii="Calibri" w:hAnsi="Calibri" w:cs="Calibri"/>
          <w:b w:val="0"/>
          <w:bCs w:val="0"/>
          <w:lang w:val="en-US"/>
        </w:rPr>
        <w:t>:</w:t>
      </w:r>
      <w:r w:rsidRPr="000777FB">
        <w:rPr>
          <w:rStyle w:val="apple-converted-space"/>
          <w:rFonts w:ascii="Calibri" w:hAnsi="Calibri" w:cs="Calibri"/>
          <w:lang w:val="en-US"/>
        </w:rPr>
        <w:t> </w:t>
      </w:r>
      <w:r w:rsidR="00C9079D" w:rsidRPr="000777FB">
        <w:rPr>
          <w:rStyle w:val="apple-converted-space"/>
          <w:rFonts w:ascii="Calibri" w:hAnsi="Calibri" w:cs="Calibri"/>
          <w:lang w:val="en-US"/>
        </w:rPr>
        <w:t xml:space="preserve">a </w:t>
      </w:r>
      <w:r w:rsidR="007772A2" w:rsidRPr="000777FB">
        <w:rPr>
          <w:rFonts w:ascii="Calibri" w:hAnsi="Calibri" w:cs="Calibri"/>
          <w:lang w:val="en-US"/>
        </w:rPr>
        <w:t>p</w:t>
      </w:r>
      <w:r w:rsidRPr="000777FB">
        <w:rPr>
          <w:rFonts w:ascii="Calibri" w:hAnsi="Calibri" w:cs="Calibri"/>
          <w:lang w:val="en-US"/>
        </w:rPr>
        <w:t>roxy for livestock-related environmental impact, calculated as the sum of nitrogen input from livestock farms within a 5 km buffer around the sampling point, based on farm records and species type from the</w:t>
      </w:r>
      <w:r w:rsidRPr="000777FB">
        <w:rPr>
          <w:rStyle w:val="apple-converted-space"/>
          <w:rFonts w:ascii="Calibri" w:hAnsi="Calibri" w:cs="Calibri"/>
          <w:lang w:val="en-US"/>
        </w:rPr>
        <w:t> </w:t>
      </w:r>
      <w:proofErr w:type="spellStart"/>
      <w:r w:rsidRPr="000777FB">
        <w:rPr>
          <w:rStyle w:val="Textoennegrita"/>
          <w:rFonts w:ascii="Calibri" w:hAnsi="Calibri" w:cs="Calibri"/>
          <w:b w:val="0"/>
          <w:bCs w:val="0"/>
          <w:lang w:val="en-US"/>
        </w:rPr>
        <w:t>Registre</w:t>
      </w:r>
      <w:proofErr w:type="spellEnd"/>
      <w:r w:rsidRPr="000777FB">
        <w:rPr>
          <w:rStyle w:val="Textoennegrita"/>
          <w:rFonts w:ascii="Calibri" w:hAnsi="Calibri" w:cs="Calibri"/>
          <w:b w:val="0"/>
          <w:bCs w:val="0"/>
          <w:lang w:val="en-US"/>
        </w:rPr>
        <w:t xml:space="preserve"> </w:t>
      </w:r>
      <w:proofErr w:type="spellStart"/>
      <w:r w:rsidRPr="000777FB">
        <w:rPr>
          <w:rStyle w:val="Textoennegrita"/>
          <w:rFonts w:ascii="Calibri" w:hAnsi="Calibri" w:cs="Calibri"/>
          <w:b w:val="0"/>
          <w:bCs w:val="0"/>
          <w:lang w:val="en-US"/>
        </w:rPr>
        <w:t>d’Explotacions</w:t>
      </w:r>
      <w:proofErr w:type="spellEnd"/>
      <w:r w:rsidRPr="000777FB">
        <w:rPr>
          <w:rStyle w:val="Textoennegrita"/>
          <w:rFonts w:ascii="Calibri" w:hAnsi="Calibri" w:cs="Calibri"/>
          <w:b w:val="0"/>
          <w:bCs w:val="0"/>
          <w:lang w:val="en-US"/>
        </w:rPr>
        <w:t xml:space="preserve"> </w:t>
      </w:r>
      <w:proofErr w:type="spellStart"/>
      <w:r w:rsidRPr="000777FB">
        <w:rPr>
          <w:rStyle w:val="Textoennegrita"/>
          <w:rFonts w:ascii="Calibri" w:hAnsi="Calibri" w:cs="Calibri"/>
          <w:b w:val="0"/>
          <w:bCs w:val="0"/>
          <w:lang w:val="en-US"/>
        </w:rPr>
        <w:t>Ramaderes</w:t>
      </w:r>
      <w:proofErr w:type="spellEnd"/>
      <w:r w:rsidR="007772A2" w:rsidRPr="000777FB">
        <w:rPr>
          <w:rStyle w:val="Textoennegrita"/>
          <w:rFonts w:ascii="Calibri" w:hAnsi="Calibri" w:cs="Calibri"/>
          <w:b w:val="0"/>
          <w:bCs w:val="0"/>
          <w:lang w:val="en-US"/>
        </w:rPr>
        <w:t xml:space="preserve"> (</w:t>
      </w:r>
      <w:proofErr w:type="spellStart"/>
      <w:r w:rsidR="007772A2" w:rsidRPr="000777FB">
        <w:rPr>
          <w:rStyle w:val="Textoennegrita"/>
          <w:rFonts w:ascii="Calibri" w:hAnsi="Calibri" w:cs="Calibri"/>
          <w:b w:val="0"/>
          <w:bCs w:val="0"/>
          <w:lang w:val="en-US"/>
        </w:rPr>
        <w:t>Generalitat</w:t>
      </w:r>
      <w:proofErr w:type="spellEnd"/>
      <w:r w:rsidR="007772A2" w:rsidRPr="000777FB">
        <w:rPr>
          <w:rStyle w:val="Textoennegrita"/>
          <w:rFonts w:ascii="Calibri" w:hAnsi="Calibri" w:cs="Calibri"/>
          <w:b w:val="0"/>
          <w:bCs w:val="0"/>
          <w:lang w:val="en-US"/>
        </w:rPr>
        <w:t xml:space="preserve"> de Catalunya). Source: </w:t>
      </w:r>
      <w:hyperlink r:id="rId8" w:history="1">
        <w:r w:rsidR="00890411" w:rsidRPr="000777FB">
          <w:rPr>
            <w:rStyle w:val="Hipervnculo"/>
            <w:rFonts w:ascii="Calibri" w:hAnsi="Calibri" w:cs="Calibri"/>
          </w:rPr>
          <w:t>https://analisi.transparenciacatalunya.cat/Medi-Rural-Pesca/Registre-d-explotacions-ramaderes/7bpt-5azk/about_data</w:t>
        </w:r>
      </w:hyperlink>
      <w:r w:rsidR="00890411" w:rsidRPr="000777FB">
        <w:rPr>
          <w:rFonts w:ascii="Calibri" w:hAnsi="Calibri" w:cs="Calibri"/>
        </w:rPr>
        <w:t xml:space="preserve"> </w:t>
      </w:r>
    </w:p>
    <w:p w14:paraId="7C48B235" w14:textId="77777777" w:rsidR="007772A2" w:rsidRPr="000777FB" w:rsidRDefault="007772A2" w:rsidP="00890411">
      <w:pPr>
        <w:rPr>
          <w:rFonts w:ascii="Calibri" w:hAnsi="Calibri" w:cs="Calibri"/>
        </w:rPr>
      </w:pPr>
    </w:p>
    <w:p w14:paraId="0BE9904C" w14:textId="0E45A55C" w:rsidR="00890411" w:rsidRDefault="007772A2" w:rsidP="00890411">
      <w:pPr>
        <w:rPr>
          <w:rFonts w:ascii="Calibri" w:hAnsi="Calibri" w:cs="Calibri"/>
        </w:rPr>
      </w:pPr>
      <w:r w:rsidRPr="000777FB">
        <w:rPr>
          <w:rFonts w:ascii="Calibri" w:hAnsi="Calibri" w:cs="Calibri"/>
        </w:rPr>
        <w:t>The PCA was performed on the standardized values of these variables and PC1 was retained as the anthropogenic disturbance index, as it explained the largest proportion of variance among the dataset</w:t>
      </w:r>
      <w:r w:rsidR="00AC6D03" w:rsidRPr="000777FB">
        <w:rPr>
          <w:rFonts w:ascii="Calibri" w:hAnsi="Calibri" w:cs="Calibri"/>
        </w:rPr>
        <w:t xml:space="preserve"> (Table</w:t>
      </w:r>
      <w:r w:rsidR="00F0168A" w:rsidRPr="000777FB">
        <w:rPr>
          <w:rFonts w:ascii="Calibri" w:hAnsi="Calibri" w:cs="Calibri"/>
        </w:rPr>
        <w:t>s</w:t>
      </w:r>
      <w:r w:rsidR="00AC6D03" w:rsidRPr="000777FB">
        <w:rPr>
          <w:rFonts w:ascii="Calibri" w:hAnsi="Calibri" w:cs="Calibri"/>
        </w:rPr>
        <w:t xml:space="preserve"> S1</w:t>
      </w:r>
      <w:r w:rsidR="004219C6" w:rsidRPr="000777FB">
        <w:rPr>
          <w:rFonts w:ascii="Calibri" w:hAnsi="Calibri" w:cs="Calibri"/>
        </w:rPr>
        <w:t xml:space="preserve"> and S2</w:t>
      </w:r>
      <w:r w:rsidR="00AC6D03" w:rsidRPr="000777FB">
        <w:rPr>
          <w:rFonts w:ascii="Calibri" w:hAnsi="Calibri" w:cs="Calibri"/>
        </w:rPr>
        <w:t xml:space="preserve">). </w:t>
      </w:r>
    </w:p>
    <w:p w14:paraId="4BE03C1A" w14:textId="77777777" w:rsidR="000777FB" w:rsidRPr="000777FB" w:rsidRDefault="000777FB" w:rsidP="00890411">
      <w:pPr>
        <w:rPr>
          <w:rFonts w:ascii="Calibri" w:hAnsi="Calibri" w:cs="Calibri"/>
        </w:rPr>
      </w:pPr>
    </w:p>
    <w:p w14:paraId="1A515C99" w14:textId="77777777" w:rsidR="007772A2" w:rsidRDefault="007772A2" w:rsidP="00890411">
      <w:pPr>
        <w:rPr>
          <w:rFonts w:ascii="Calibri" w:hAnsi="Calibri" w:cs="Calibri"/>
        </w:rPr>
      </w:pPr>
    </w:p>
    <w:p w14:paraId="14E69AE8" w14:textId="77777777" w:rsidR="000777FB" w:rsidRPr="000777FB" w:rsidRDefault="000777FB" w:rsidP="00890411">
      <w:pPr>
        <w:rPr>
          <w:rFonts w:ascii="Calibri" w:hAnsi="Calibri" w:cs="Calibri"/>
        </w:rPr>
      </w:pPr>
    </w:p>
    <w:p w14:paraId="07384793" w14:textId="151E7D30" w:rsidR="004219C6" w:rsidRPr="000777FB" w:rsidRDefault="00AC6D03" w:rsidP="00890411">
      <w:pPr>
        <w:rPr>
          <w:rFonts w:ascii="Calibri" w:hAnsi="Calibri" w:cs="Calibri"/>
        </w:rPr>
      </w:pPr>
      <w:r w:rsidRPr="000777FB">
        <w:rPr>
          <w:rFonts w:ascii="Calibri" w:hAnsi="Calibri" w:cs="Calibri"/>
          <w:b/>
          <w:bCs/>
        </w:rPr>
        <w:lastRenderedPageBreak/>
        <w:t xml:space="preserve">Table S1. </w:t>
      </w:r>
      <w:r w:rsidRPr="000777FB">
        <w:rPr>
          <w:rFonts w:ascii="Calibri" w:hAnsi="Calibri" w:cs="Calibri"/>
        </w:rPr>
        <w:t xml:space="preserve">Importance of each principal component describing anthropogenic disturbance. </w:t>
      </w:r>
    </w:p>
    <w:tbl>
      <w:tblPr>
        <w:tblStyle w:val="Tablaconcuadrcula"/>
        <w:tblW w:w="0" w:type="auto"/>
        <w:tblInd w:w="6" w:type="dxa"/>
        <w:tblLook w:val="04A0" w:firstRow="1" w:lastRow="0" w:firstColumn="1" w:lastColumn="0" w:noHBand="0" w:noVBand="1"/>
      </w:tblPr>
      <w:tblGrid>
        <w:gridCol w:w="2435"/>
        <w:gridCol w:w="1106"/>
        <w:gridCol w:w="1106"/>
        <w:gridCol w:w="1120"/>
        <w:gridCol w:w="1120"/>
        <w:gridCol w:w="1134"/>
      </w:tblGrid>
      <w:tr w:rsidR="00AC6D03" w:rsidRPr="000777FB" w14:paraId="580F7D90" w14:textId="77777777" w:rsidTr="004219C6">
        <w:tc>
          <w:tcPr>
            <w:tcW w:w="2435" w:type="dxa"/>
            <w:tcBorders>
              <w:top w:val="nil"/>
              <w:left w:val="nil"/>
            </w:tcBorders>
          </w:tcPr>
          <w:p w14:paraId="21C1D275" w14:textId="77777777" w:rsidR="00AC6D03" w:rsidRPr="000777FB" w:rsidRDefault="00AC6D03" w:rsidP="00890411">
            <w:pPr>
              <w:rPr>
                <w:rFonts w:ascii="Calibri" w:hAnsi="Calibri" w:cs="Calibri"/>
                <w:b/>
                <w:bCs/>
              </w:rPr>
            </w:pPr>
          </w:p>
        </w:tc>
        <w:tc>
          <w:tcPr>
            <w:tcW w:w="1106" w:type="dxa"/>
          </w:tcPr>
          <w:p w14:paraId="23B392A5" w14:textId="77777777" w:rsidR="00AC6D03" w:rsidRPr="000777FB" w:rsidRDefault="00AC6D03" w:rsidP="00AC6D03">
            <w:pPr>
              <w:jc w:val="center"/>
              <w:rPr>
                <w:rFonts w:ascii="Calibri" w:hAnsi="Calibri" w:cs="Calibri"/>
                <w:b/>
                <w:bCs/>
              </w:rPr>
            </w:pPr>
            <w:r w:rsidRPr="000777FB">
              <w:rPr>
                <w:rFonts w:ascii="Calibri" w:hAnsi="Calibri" w:cs="Calibri"/>
                <w:b/>
                <w:bCs/>
              </w:rPr>
              <w:t>PC1</w:t>
            </w:r>
          </w:p>
        </w:tc>
        <w:tc>
          <w:tcPr>
            <w:tcW w:w="1106" w:type="dxa"/>
          </w:tcPr>
          <w:p w14:paraId="3B0D8A00" w14:textId="77777777" w:rsidR="00AC6D03" w:rsidRPr="000777FB" w:rsidRDefault="00AC6D03" w:rsidP="00AC6D03">
            <w:pPr>
              <w:jc w:val="center"/>
              <w:rPr>
                <w:rFonts w:ascii="Calibri" w:hAnsi="Calibri" w:cs="Calibri"/>
                <w:b/>
                <w:bCs/>
              </w:rPr>
            </w:pPr>
            <w:r w:rsidRPr="000777FB">
              <w:rPr>
                <w:rFonts w:ascii="Calibri" w:hAnsi="Calibri" w:cs="Calibri"/>
                <w:b/>
                <w:bCs/>
              </w:rPr>
              <w:t>PC2</w:t>
            </w:r>
          </w:p>
        </w:tc>
        <w:tc>
          <w:tcPr>
            <w:tcW w:w="1120" w:type="dxa"/>
          </w:tcPr>
          <w:p w14:paraId="1173F579" w14:textId="77777777" w:rsidR="00AC6D03" w:rsidRPr="000777FB" w:rsidRDefault="00AC6D03" w:rsidP="00AC6D03">
            <w:pPr>
              <w:jc w:val="center"/>
              <w:rPr>
                <w:rFonts w:ascii="Calibri" w:hAnsi="Calibri" w:cs="Calibri"/>
                <w:b/>
                <w:bCs/>
              </w:rPr>
            </w:pPr>
            <w:r w:rsidRPr="000777FB">
              <w:rPr>
                <w:rFonts w:ascii="Calibri" w:hAnsi="Calibri" w:cs="Calibri"/>
                <w:b/>
                <w:bCs/>
              </w:rPr>
              <w:t>PC3</w:t>
            </w:r>
          </w:p>
        </w:tc>
        <w:tc>
          <w:tcPr>
            <w:tcW w:w="1120" w:type="dxa"/>
          </w:tcPr>
          <w:p w14:paraId="289CE3C6" w14:textId="77777777" w:rsidR="00AC6D03" w:rsidRPr="000777FB" w:rsidRDefault="00AC6D03" w:rsidP="00AC6D03">
            <w:pPr>
              <w:jc w:val="center"/>
              <w:rPr>
                <w:rFonts w:ascii="Calibri" w:hAnsi="Calibri" w:cs="Calibri"/>
                <w:b/>
                <w:bCs/>
              </w:rPr>
            </w:pPr>
            <w:r w:rsidRPr="000777FB">
              <w:rPr>
                <w:rFonts w:ascii="Calibri" w:hAnsi="Calibri" w:cs="Calibri"/>
                <w:b/>
                <w:bCs/>
              </w:rPr>
              <w:t>PC4</w:t>
            </w:r>
          </w:p>
        </w:tc>
        <w:tc>
          <w:tcPr>
            <w:tcW w:w="1134" w:type="dxa"/>
          </w:tcPr>
          <w:p w14:paraId="25DADAFA" w14:textId="77777777" w:rsidR="00AC6D03" w:rsidRPr="000777FB" w:rsidRDefault="00AC6D03" w:rsidP="00AC6D03">
            <w:pPr>
              <w:jc w:val="center"/>
              <w:rPr>
                <w:rFonts w:ascii="Calibri" w:hAnsi="Calibri" w:cs="Calibri"/>
                <w:b/>
                <w:bCs/>
              </w:rPr>
            </w:pPr>
            <w:r w:rsidRPr="000777FB">
              <w:rPr>
                <w:rFonts w:ascii="Calibri" w:hAnsi="Calibri" w:cs="Calibri"/>
                <w:b/>
                <w:bCs/>
              </w:rPr>
              <w:t>PC5</w:t>
            </w:r>
          </w:p>
        </w:tc>
      </w:tr>
      <w:tr w:rsidR="00AC6D03" w:rsidRPr="000777FB" w14:paraId="51DE28F6" w14:textId="77777777" w:rsidTr="004219C6">
        <w:tc>
          <w:tcPr>
            <w:tcW w:w="2435" w:type="dxa"/>
          </w:tcPr>
          <w:p w14:paraId="6550E7DC" w14:textId="77777777" w:rsidR="00AC6D03" w:rsidRPr="000777FB" w:rsidRDefault="00AC6D03" w:rsidP="00890411">
            <w:pPr>
              <w:rPr>
                <w:rFonts w:ascii="Calibri" w:hAnsi="Calibri" w:cs="Calibri"/>
              </w:rPr>
            </w:pPr>
            <w:r w:rsidRPr="000777FB">
              <w:rPr>
                <w:rFonts w:ascii="Calibri" w:hAnsi="Calibri" w:cs="Calibri"/>
              </w:rPr>
              <w:t>Standard deviation</w:t>
            </w:r>
          </w:p>
        </w:tc>
        <w:tc>
          <w:tcPr>
            <w:tcW w:w="1106" w:type="dxa"/>
          </w:tcPr>
          <w:p w14:paraId="6BDBC7FF" w14:textId="77777777" w:rsidR="00AC6D03" w:rsidRPr="000777FB" w:rsidRDefault="00AC6D03" w:rsidP="00AC6D03">
            <w:pPr>
              <w:jc w:val="center"/>
              <w:rPr>
                <w:rFonts w:ascii="Calibri" w:hAnsi="Calibri" w:cs="Calibri"/>
              </w:rPr>
            </w:pPr>
            <w:r w:rsidRPr="000777FB">
              <w:rPr>
                <w:rFonts w:ascii="Calibri" w:hAnsi="Calibri" w:cs="Calibri"/>
              </w:rPr>
              <w:t>1.7168</w:t>
            </w:r>
          </w:p>
        </w:tc>
        <w:tc>
          <w:tcPr>
            <w:tcW w:w="1106" w:type="dxa"/>
          </w:tcPr>
          <w:p w14:paraId="6994831C" w14:textId="77777777" w:rsidR="00AC6D03" w:rsidRPr="000777FB" w:rsidRDefault="00AC6D03" w:rsidP="00AC6D03">
            <w:pPr>
              <w:jc w:val="center"/>
              <w:rPr>
                <w:rFonts w:ascii="Calibri" w:hAnsi="Calibri" w:cs="Calibri"/>
              </w:rPr>
            </w:pPr>
            <w:r w:rsidRPr="000777FB">
              <w:rPr>
                <w:rFonts w:ascii="Calibri" w:hAnsi="Calibri" w:cs="Calibri"/>
              </w:rPr>
              <w:t>1.2042</w:t>
            </w:r>
          </w:p>
        </w:tc>
        <w:tc>
          <w:tcPr>
            <w:tcW w:w="1120" w:type="dxa"/>
          </w:tcPr>
          <w:p w14:paraId="0176C495" w14:textId="77777777" w:rsidR="00AC6D03" w:rsidRPr="000777FB" w:rsidRDefault="00AC6D03" w:rsidP="00AC6D03">
            <w:pPr>
              <w:jc w:val="center"/>
              <w:rPr>
                <w:rFonts w:ascii="Calibri" w:hAnsi="Calibri" w:cs="Calibri"/>
              </w:rPr>
            </w:pPr>
            <w:r w:rsidRPr="000777FB">
              <w:rPr>
                <w:rFonts w:ascii="Calibri" w:hAnsi="Calibri" w:cs="Calibri"/>
              </w:rPr>
              <w:t>0.70230</w:t>
            </w:r>
          </w:p>
        </w:tc>
        <w:tc>
          <w:tcPr>
            <w:tcW w:w="1120" w:type="dxa"/>
          </w:tcPr>
          <w:p w14:paraId="446041D3" w14:textId="77777777" w:rsidR="00AC6D03" w:rsidRPr="000777FB" w:rsidRDefault="00AC6D03" w:rsidP="00AC6D03">
            <w:pPr>
              <w:jc w:val="center"/>
              <w:rPr>
                <w:rFonts w:ascii="Calibri" w:hAnsi="Calibri" w:cs="Calibri"/>
              </w:rPr>
            </w:pPr>
            <w:r w:rsidRPr="000777FB">
              <w:rPr>
                <w:rFonts w:ascii="Calibri" w:hAnsi="Calibri" w:cs="Calibri"/>
              </w:rPr>
              <w:t>0.32031</w:t>
            </w:r>
          </w:p>
        </w:tc>
        <w:tc>
          <w:tcPr>
            <w:tcW w:w="1134" w:type="dxa"/>
          </w:tcPr>
          <w:p w14:paraId="3BCA1040" w14:textId="77777777" w:rsidR="00AC6D03" w:rsidRPr="000777FB" w:rsidRDefault="00AC6D03" w:rsidP="00AC6D03">
            <w:pPr>
              <w:jc w:val="center"/>
              <w:rPr>
                <w:rFonts w:ascii="Calibri" w:hAnsi="Calibri" w:cs="Calibri"/>
              </w:rPr>
            </w:pPr>
            <w:r w:rsidRPr="000777FB">
              <w:rPr>
                <w:rFonts w:ascii="Calibri" w:hAnsi="Calibri" w:cs="Calibri"/>
              </w:rPr>
              <w:t>0.08308</w:t>
            </w:r>
          </w:p>
        </w:tc>
      </w:tr>
      <w:tr w:rsidR="00AC6D03" w:rsidRPr="000777FB" w14:paraId="367B187D" w14:textId="77777777" w:rsidTr="004219C6">
        <w:tc>
          <w:tcPr>
            <w:tcW w:w="2435" w:type="dxa"/>
          </w:tcPr>
          <w:p w14:paraId="52D64AAB" w14:textId="77777777" w:rsidR="00AC6D03" w:rsidRPr="000777FB" w:rsidRDefault="00AC6D03" w:rsidP="00890411">
            <w:pPr>
              <w:rPr>
                <w:rFonts w:ascii="Calibri" w:hAnsi="Calibri" w:cs="Calibri"/>
              </w:rPr>
            </w:pPr>
            <w:r w:rsidRPr="000777FB">
              <w:rPr>
                <w:rFonts w:ascii="Calibri" w:hAnsi="Calibri" w:cs="Calibri"/>
              </w:rPr>
              <w:t>Proportion of variance</w:t>
            </w:r>
          </w:p>
        </w:tc>
        <w:tc>
          <w:tcPr>
            <w:tcW w:w="1106" w:type="dxa"/>
          </w:tcPr>
          <w:p w14:paraId="01FB7225" w14:textId="77777777" w:rsidR="00AC6D03" w:rsidRPr="000777FB" w:rsidRDefault="00AC6D03" w:rsidP="00AC6D03">
            <w:pPr>
              <w:jc w:val="center"/>
              <w:rPr>
                <w:rFonts w:ascii="Calibri" w:hAnsi="Calibri" w:cs="Calibri"/>
              </w:rPr>
            </w:pPr>
            <w:r w:rsidRPr="000777FB">
              <w:rPr>
                <w:rFonts w:ascii="Calibri" w:hAnsi="Calibri" w:cs="Calibri"/>
              </w:rPr>
              <w:t>0.5895</w:t>
            </w:r>
          </w:p>
        </w:tc>
        <w:tc>
          <w:tcPr>
            <w:tcW w:w="1106" w:type="dxa"/>
          </w:tcPr>
          <w:p w14:paraId="265697C3" w14:textId="77777777" w:rsidR="00AC6D03" w:rsidRPr="000777FB" w:rsidRDefault="00AC6D03" w:rsidP="00AC6D03">
            <w:pPr>
              <w:jc w:val="center"/>
              <w:rPr>
                <w:rFonts w:ascii="Calibri" w:hAnsi="Calibri" w:cs="Calibri"/>
              </w:rPr>
            </w:pPr>
            <w:r w:rsidRPr="000777FB">
              <w:rPr>
                <w:rFonts w:ascii="Calibri" w:hAnsi="Calibri" w:cs="Calibri"/>
              </w:rPr>
              <w:t>0.2900</w:t>
            </w:r>
          </w:p>
        </w:tc>
        <w:tc>
          <w:tcPr>
            <w:tcW w:w="1120" w:type="dxa"/>
          </w:tcPr>
          <w:p w14:paraId="6308CEA9" w14:textId="77777777" w:rsidR="00AC6D03" w:rsidRPr="000777FB" w:rsidRDefault="00AC6D03" w:rsidP="00AC6D03">
            <w:pPr>
              <w:jc w:val="center"/>
              <w:rPr>
                <w:rFonts w:ascii="Calibri" w:hAnsi="Calibri" w:cs="Calibri"/>
              </w:rPr>
            </w:pPr>
            <w:r w:rsidRPr="000777FB">
              <w:rPr>
                <w:rFonts w:ascii="Calibri" w:hAnsi="Calibri" w:cs="Calibri"/>
              </w:rPr>
              <w:t>0.09864</w:t>
            </w:r>
          </w:p>
        </w:tc>
        <w:tc>
          <w:tcPr>
            <w:tcW w:w="1120" w:type="dxa"/>
          </w:tcPr>
          <w:p w14:paraId="63ED0A6D" w14:textId="77777777" w:rsidR="00AC6D03" w:rsidRPr="000777FB" w:rsidRDefault="00AC6D03" w:rsidP="00AC6D03">
            <w:pPr>
              <w:jc w:val="center"/>
              <w:rPr>
                <w:rFonts w:ascii="Calibri" w:hAnsi="Calibri" w:cs="Calibri"/>
              </w:rPr>
            </w:pPr>
            <w:r w:rsidRPr="000777FB">
              <w:rPr>
                <w:rFonts w:ascii="Calibri" w:hAnsi="Calibri" w:cs="Calibri"/>
              </w:rPr>
              <w:t>0.02052</w:t>
            </w:r>
          </w:p>
        </w:tc>
        <w:tc>
          <w:tcPr>
            <w:tcW w:w="1134" w:type="dxa"/>
          </w:tcPr>
          <w:p w14:paraId="17B5DA0E" w14:textId="77777777" w:rsidR="00AC6D03" w:rsidRPr="000777FB" w:rsidRDefault="00AC6D03" w:rsidP="00AC6D03">
            <w:pPr>
              <w:jc w:val="center"/>
              <w:rPr>
                <w:rFonts w:ascii="Calibri" w:hAnsi="Calibri" w:cs="Calibri"/>
              </w:rPr>
            </w:pPr>
            <w:r w:rsidRPr="000777FB">
              <w:rPr>
                <w:rFonts w:ascii="Calibri" w:hAnsi="Calibri" w:cs="Calibri"/>
              </w:rPr>
              <w:t>0.00138</w:t>
            </w:r>
          </w:p>
        </w:tc>
      </w:tr>
      <w:tr w:rsidR="00AC6D03" w:rsidRPr="000777FB" w14:paraId="1537AEE9" w14:textId="77777777" w:rsidTr="004219C6">
        <w:tc>
          <w:tcPr>
            <w:tcW w:w="2435" w:type="dxa"/>
          </w:tcPr>
          <w:p w14:paraId="2B673F3D" w14:textId="77777777" w:rsidR="00AC6D03" w:rsidRPr="000777FB" w:rsidRDefault="00AC6D03" w:rsidP="00890411">
            <w:pPr>
              <w:rPr>
                <w:rFonts w:ascii="Calibri" w:hAnsi="Calibri" w:cs="Calibri"/>
              </w:rPr>
            </w:pPr>
            <w:r w:rsidRPr="000777FB">
              <w:rPr>
                <w:rFonts w:ascii="Calibri" w:hAnsi="Calibri" w:cs="Calibri"/>
              </w:rPr>
              <w:t>Cumulative proportion</w:t>
            </w:r>
          </w:p>
        </w:tc>
        <w:tc>
          <w:tcPr>
            <w:tcW w:w="1106" w:type="dxa"/>
          </w:tcPr>
          <w:p w14:paraId="32F1DA1B" w14:textId="77777777" w:rsidR="00AC6D03" w:rsidRPr="000777FB" w:rsidRDefault="00AC6D03" w:rsidP="00AC6D03">
            <w:pPr>
              <w:jc w:val="center"/>
              <w:rPr>
                <w:rFonts w:ascii="Calibri" w:hAnsi="Calibri" w:cs="Calibri"/>
              </w:rPr>
            </w:pPr>
            <w:r w:rsidRPr="000777FB">
              <w:rPr>
                <w:rFonts w:ascii="Calibri" w:hAnsi="Calibri" w:cs="Calibri"/>
              </w:rPr>
              <w:t>0.5895</w:t>
            </w:r>
          </w:p>
        </w:tc>
        <w:tc>
          <w:tcPr>
            <w:tcW w:w="1106" w:type="dxa"/>
          </w:tcPr>
          <w:p w14:paraId="03491A93" w14:textId="77777777" w:rsidR="00AC6D03" w:rsidRPr="000777FB" w:rsidRDefault="00AC6D03" w:rsidP="00AC6D03">
            <w:pPr>
              <w:jc w:val="center"/>
              <w:rPr>
                <w:rFonts w:ascii="Calibri" w:hAnsi="Calibri" w:cs="Calibri"/>
              </w:rPr>
            </w:pPr>
            <w:r w:rsidRPr="000777FB">
              <w:rPr>
                <w:rFonts w:ascii="Calibri" w:hAnsi="Calibri" w:cs="Calibri"/>
              </w:rPr>
              <w:t>0.8795</w:t>
            </w:r>
          </w:p>
        </w:tc>
        <w:tc>
          <w:tcPr>
            <w:tcW w:w="1120" w:type="dxa"/>
          </w:tcPr>
          <w:p w14:paraId="268D27EF" w14:textId="77777777" w:rsidR="00AC6D03" w:rsidRPr="000777FB" w:rsidRDefault="00AC6D03" w:rsidP="00AC6D03">
            <w:pPr>
              <w:jc w:val="center"/>
              <w:rPr>
                <w:rFonts w:ascii="Calibri" w:hAnsi="Calibri" w:cs="Calibri"/>
              </w:rPr>
            </w:pPr>
            <w:r w:rsidRPr="000777FB">
              <w:rPr>
                <w:rFonts w:ascii="Calibri" w:hAnsi="Calibri" w:cs="Calibri"/>
              </w:rPr>
              <w:t>0.97810</w:t>
            </w:r>
          </w:p>
        </w:tc>
        <w:tc>
          <w:tcPr>
            <w:tcW w:w="1120" w:type="dxa"/>
          </w:tcPr>
          <w:p w14:paraId="1041CDF4" w14:textId="77777777" w:rsidR="00AC6D03" w:rsidRPr="000777FB" w:rsidRDefault="00AC6D03" w:rsidP="00AC6D03">
            <w:pPr>
              <w:jc w:val="center"/>
              <w:rPr>
                <w:rFonts w:ascii="Calibri" w:hAnsi="Calibri" w:cs="Calibri"/>
              </w:rPr>
            </w:pPr>
            <w:r w:rsidRPr="000777FB">
              <w:rPr>
                <w:rFonts w:ascii="Calibri" w:hAnsi="Calibri" w:cs="Calibri"/>
              </w:rPr>
              <w:t>0.99862</w:t>
            </w:r>
          </w:p>
        </w:tc>
        <w:tc>
          <w:tcPr>
            <w:tcW w:w="1134" w:type="dxa"/>
          </w:tcPr>
          <w:p w14:paraId="4786B0C1" w14:textId="68172551" w:rsidR="00AC6D03" w:rsidRPr="000777FB" w:rsidRDefault="00AC6D03" w:rsidP="00AC6D03">
            <w:pPr>
              <w:jc w:val="center"/>
              <w:rPr>
                <w:rFonts w:ascii="Calibri" w:hAnsi="Calibri" w:cs="Calibri"/>
              </w:rPr>
            </w:pPr>
            <w:r w:rsidRPr="000777FB">
              <w:rPr>
                <w:rFonts w:ascii="Calibri" w:hAnsi="Calibri" w:cs="Calibri"/>
              </w:rPr>
              <w:t>1.0000</w:t>
            </w:r>
            <w:r w:rsidR="005E1D5C" w:rsidRPr="000777FB">
              <w:rPr>
                <w:rFonts w:ascii="Calibri" w:hAnsi="Calibri" w:cs="Calibri"/>
              </w:rPr>
              <w:t>0</w:t>
            </w:r>
          </w:p>
        </w:tc>
      </w:tr>
    </w:tbl>
    <w:p w14:paraId="0C0FE912" w14:textId="77777777" w:rsidR="00904B07" w:rsidRPr="000777FB" w:rsidRDefault="00904B07" w:rsidP="004219C6">
      <w:pPr>
        <w:rPr>
          <w:rFonts w:ascii="Calibri" w:hAnsi="Calibri" w:cs="Calibri"/>
          <w:b/>
          <w:bCs/>
        </w:rPr>
      </w:pPr>
    </w:p>
    <w:p w14:paraId="15884C84" w14:textId="77777777" w:rsidR="000777FB" w:rsidRDefault="000777FB" w:rsidP="004219C6">
      <w:pPr>
        <w:rPr>
          <w:rFonts w:ascii="Calibri" w:hAnsi="Calibri" w:cs="Calibri"/>
          <w:b/>
          <w:bCs/>
        </w:rPr>
      </w:pPr>
    </w:p>
    <w:p w14:paraId="5585479F" w14:textId="6DD167CE" w:rsidR="004219C6" w:rsidRPr="000777FB" w:rsidRDefault="004219C6" w:rsidP="004219C6">
      <w:pPr>
        <w:rPr>
          <w:rFonts w:ascii="Calibri" w:hAnsi="Calibri" w:cs="Calibri"/>
        </w:rPr>
      </w:pPr>
      <w:r w:rsidRPr="000777FB">
        <w:rPr>
          <w:rFonts w:ascii="Calibri" w:hAnsi="Calibri" w:cs="Calibri"/>
          <w:b/>
          <w:bCs/>
        </w:rPr>
        <w:t xml:space="preserve">Table S2. </w:t>
      </w:r>
      <w:r w:rsidRPr="000777FB">
        <w:rPr>
          <w:rFonts w:ascii="Calibri" w:hAnsi="Calibri" w:cs="Calibri"/>
        </w:rPr>
        <w:t xml:space="preserve">Principal Component Analysis (PCA) loadings for variables reflecting anthropogenic alterations to the environment. </w:t>
      </w:r>
    </w:p>
    <w:p w14:paraId="0E5B1213" w14:textId="77777777" w:rsidR="004219C6" w:rsidRPr="000777FB" w:rsidRDefault="004219C6" w:rsidP="004219C6">
      <w:pPr>
        <w:rPr>
          <w:rFonts w:ascii="Calibri" w:hAnsi="Calibri" w:cs="Calibri"/>
        </w:rPr>
      </w:pPr>
    </w:p>
    <w:tbl>
      <w:tblPr>
        <w:tblStyle w:val="Tablaconcuadrcula"/>
        <w:tblW w:w="8919" w:type="dxa"/>
        <w:jc w:val="center"/>
        <w:tblLook w:val="04A0" w:firstRow="1" w:lastRow="0" w:firstColumn="1" w:lastColumn="0" w:noHBand="0" w:noVBand="1"/>
      </w:tblPr>
      <w:tblGrid>
        <w:gridCol w:w="2684"/>
        <w:gridCol w:w="1247"/>
        <w:gridCol w:w="1247"/>
        <w:gridCol w:w="1247"/>
        <w:gridCol w:w="1247"/>
        <w:gridCol w:w="1247"/>
      </w:tblGrid>
      <w:tr w:rsidR="004219C6" w:rsidRPr="000777FB" w14:paraId="3B16D746" w14:textId="77777777" w:rsidTr="00826C61">
        <w:trPr>
          <w:jc w:val="center"/>
        </w:trPr>
        <w:tc>
          <w:tcPr>
            <w:tcW w:w="2684" w:type="dxa"/>
            <w:vAlign w:val="center"/>
          </w:tcPr>
          <w:p w14:paraId="75198423" w14:textId="77777777" w:rsidR="004219C6" w:rsidRPr="000777FB" w:rsidRDefault="004219C6" w:rsidP="004219C6">
            <w:pPr>
              <w:jc w:val="center"/>
              <w:rPr>
                <w:rFonts w:ascii="Calibri" w:hAnsi="Calibri" w:cs="Calibri"/>
                <w:b/>
                <w:bCs/>
              </w:rPr>
            </w:pPr>
            <w:r w:rsidRPr="000777FB">
              <w:rPr>
                <w:rFonts w:ascii="Calibri" w:hAnsi="Calibri" w:cs="Calibri"/>
                <w:b/>
                <w:bCs/>
              </w:rPr>
              <w:t>Variable</w:t>
            </w:r>
          </w:p>
        </w:tc>
        <w:tc>
          <w:tcPr>
            <w:tcW w:w="1247" w:type="dxa"/>
            <w:vAlign w:val="center"/>
          </w:tcPr>
          <w:p w14:paraId="6EEF29B3" w14:textId="77777777" w:rsidR="004219C6" w:rsidRPr="000777FB" w:rsidRDefault="004219C6" w:rsidP="004219C6">
            <w:pPr>
              <w:jc w:val="center"/>
              <w:rPr>
                <w:rFonts w:ascii="Calibri" w:hAnsi="Calibri" w:cs="Calibri"/>
                <w:b/>
                <w:bCs/>
              </w:rPr>
            </w:pPr>
            <w:r w:rsidRPr="000777FB">
              <w:rPr>
                <w:rFonts w:ascii="Calibri" w:hAnsi="Calibri" w:cs="Calibri"/>
                <w:b/>
                <w:bCs/>
              </w:rPr>
              <w:t>PC1</w:t>
            </w:r>
          </w:p>
        </w:tc>
        <w:tc>
          <w:tcPr>
            <w:tcW w:w="1247" w:type="dxa"/>
            <w:vAlign w:val="center"/>
          </w:tcPr>
          <w:p w14:paraId="681FA2F3" w14:textId="77777777" w:rsidR="004219C6" w:rsidRPr="000777FB" w:rsidRDefault="004219C6" w:rsidP="004219C6">
            <w:pPr>
              <w:jc w:val="center"/>
              <w:rPr>
                <w:rFonts w:ascii="Calibri" w:hAnsi="Calibri" w:cs="Calibri"/>
                <w:b/>
                <w:bCs/>
              </w:rPr>
            </w:pPr>
            <w:r w:rsidRPr="000777FB">
              <w:rPr>
                <w:rFonts w:ascii="Calibri" w:hAnsi="Calibri" w:cs="Calibri"/>
                <w:b/>
                <w:bCs/>
              </w:rPr>
              <w:t>PC2</w:t>
            </w:r>
          </w:p>
        </w:tc>
        <w:tc>
          <w:tcPr>
            <w:tcW w:w="1247" w:type="dxa"/>
            <w:vAlign w:val="center"/>
          </w:tcPr>
          <w:p w14:paraId="20BB25E9" w14:textId="77777777" w:rsidR="004219C6" w:rsidRPr="000777FB" w:rsidRDefault="004219C6" w:rsidP="004219C6">
            <w:pPr>
              <w:jc w:val="center"/>
              <w:rPr>
                <w:rFonts w:ascii="Calibri" w:hAnsi="Calibri" w:cs="Calibri"/>
                <w:b/>
                <w:bCs/>
              </w:rPr>
            </w:pPr>
            <w:r w:rsidRPr="000777FB">
              <w:rPr>
                <w:rFonts w:ascii="Calibri" w:hAnsi="Calibri" w:cs="Calibri"/>
                <w:b/>
                <w:bCs/>
              </w:rPr>
              <w:t>PC3</w:t>
            </w:r>
          </w:p>
        </w:tc>
        <w:tc>
          <w:tcPr>
            <w:tcW w:w="1247" w:type="dxa"/>
            <w:vAlign w:val="center"/>
          </w:tcPr>
          <w:p w14:paraId="46AA291F" w14:textId="77777777" w:rsidR="004219C6" w:rsidRPr="000777FB" w:rsidRDefault="004219C6" w:rsidP="004219C6">
            <w:pPr>
              <w:jc w:val="center"/>
              <w:rPr>
                <w:rFonts w:ascii="Calibri" w:hAnsi="Calibri" w:cs="Calibri"/>
                <w:b/>
                <w:bCs/>
              </w:rPr>
            </w:pPr>
            <w:r w:rsidRPr="000777FB">
              <w:rPr>
                <w:rFonts w:ascii="Calibri" w:hAnsi="Calibri" w:cs="Calibri"/>
                <w:b/>
                <w:bCs/>
              </w:rPr>
              <w:t>PC4</w:t>
            </w:r>
          </w:p>
        </w:tc>
        <w:tc>
          <w:tcPr>
            <w:tcW w:w="1247" w:type="dxa"/>
            <w:vAlign w:val="center"/>
          </w:tcPr>
          <w:p w14:paraId="08F85D10" w14:textId="77777777" w:rsidR="004219C6" w:rsidRPr="000777FB" w:rsidRDefault="004219C6" w:rsidP="004219C6">
            <w:pPr>
              <w:jc w:val="center"/>
              <w:rPr>
                <w:rFonts w:ascii="Calibri" w:hAnsi="Calibri" w:cs="Calibri"/>
                <w:b/>
                <w:bCs/>
              </w:rPr>
            </w:pPr>
            <w:r w:rsidRPr="000777FB">
              <w:rPr>
                <w:rFonts w:ascii="Calibri" w:hAnsi="Calibri" w:cs="Calibri"/>
                <w:b/>
                <w:bCs/>
              </w:rPr>
              <w:t>PC5</w:t>
            </w:r>
          </w:p>
        </w:tc>
      </w:tr>
      <w:tr w:rsidR="004219C6" w:rsidRPr="000777FB" w14:paraId="1173CA4D" w14:textId="77777777" w:rsidTr="00826C61">
        <w:trPr>
          <w:jc w:val="center"/>
        </w:trPr>
        <w:tc>
          <w:tcPr>
            <w:tcW w:w="2684" w:type="dxa"/>
            <w:vAlign w:val="center"/>
          </w:tcPr>
          <w:p w14:paraId="764D7590" w14:textId="43E8FA14" w:rsidR="004219C6" w:rsidRPr="000777FB" w:rsidRDefault="00826C61" w:rsidP="004219C6">
            <w:pPr>
              <w:jc w:val="center"/>
              <w:rPr>
                <w:rFonts w:ascii="Calibri" w:hAnsi="Calibri" w:cs="Calibri"/>
              </w:rPr>
            </w:pPr>
            <w:r w:rsidRPr="000777FB">
              <w:rPr>
                <w:rFonts w:ascii="Calibri" w:hAnsi="Calibri" w:cs="Calibri"/>
              </w:rPr>
              <w:t>Population Density</w:t>
            </w:r>
          </w:p>
        </w:tc>
        <w:tc>
          <w:tcPr>
            <w:tcW w:w="1247" w:type="dxa"/>
            <w:vAlign w:val="center"/>
          </w:tcPr>
          <w:p w14:paraId="14A40D0D" w14:textId="77777777" w:rsidR="004219C6" w:rsidRPr="000777FB" w:rsidRDefault="004219C6" w:rsidP="004219C6">
            <w:pPr>
              <w:jc w:val="center"/>
              <w:rPr>
                <w:rFonts w:ascii="Calibri" w:hAnsi="Calibri" w:cs="Calibri"/>
              </w:rPr>
            </w:pPr>
            <w:r w:rsidRPr="000777FB">
              <w:rPr>
                <w:rFonts w:ascii="Calibri" w:hAnsi="Calibri" w:cs="Calibri"/>
              </w:rPr>
              <w:t>-0.472074</w:t>
            </w:r>
          </w:p>
        </w:tc>
        <w:tc>
          <w:tcPr>
            <w:tcW w:w="1247" w:type="dxa"/>
            <w:vAlign w:val="center"/>
          </w:tcPr>
          <w:p w14:paraId="74956963" w14:textId="77777777" w:rsidR="004219C6" w:rsidRPr="000777FB" w:rsidRDefault="004219C6" w:rsidP="004219C6">
            <w:pPr>
              <w:jc w:val="center"/>
              <w:rPr>
                <w:rFonts w:ascii="Calibri" w:hAnsi="Calibri" w:cs="Calibri"/>
              </w:rPr>
            </w:pPr>
            <w:r w:rsidRPr="000777FB">
              <w:rPr>
                <w:rFonts w:ascii="Calibri" w:hAnsi="Calibri" w:cs="Calibri"/>
              </w:rPr>
              <w:t>0.470357</w:t>
            </w:r>
          </w:p>
        </w:tc>
        <w:tc>
          <w:tcPr>
            <w:tcW w:w="1247" w:type="dxa"/>
            <w:vAlign w:val="center"/>
          </w:tcPr>
          <w:p w14:paraId="22F8E79D" w14:textId="77777777" w:rsidR="004219C6" w:rsidRPr="000777FB" w:rsidRDefault="004219C6" w:rsidP="004219C6">
            <w:pPr>
              <w:jc w:val="center"/>
              <w:rPr>
                <w:rFonts w:ascii="Calibri" w:hAnsi="Calibri" w:cs="Calibri"/>
              </w:rPr>
            </w:pPr>
            <w:r w:rsidRPr="000777FB">
              <w:rPr>
                <w:rFonts w:ascii="Calibri" w:hAnsi="Calibri" w:cs="Calibri"/>
              </w:rPr>
              <w:t>-0.118096</w:t>
            </w:r>
          </w:p>
        </w:tc>
        <w:tc>
          <w:tcPr>
            <w:tcW w:w="1247" w:type="dxa"/>
            <w:vAlign w:val="center"/>
          </w:tcPr>
          <w:p w14:paraId="41DA3432" w14:textId="77777777" w:rsidR="004219C6" w:rsidRPr="000777FB" w:rsidRDefault="004219C6" w:rsidP="004219C6">
            <w:pPr>
              <w:jc w:val="center"/>
              <w:rPr>
                <w:rFonts w:ascii="Calibri" w:hAnsi="Calibri" w:cs="Calibri"/>
              </w:rPr>
            </w:pPr>
            <w:r w:rsidRPr="000777FB">
              <w:rPr>
                <w:rFonts w:ascii="Calibri" w:hAnsi="Calibri" w:cs="Calibri"/>
              </w:rPr>
              <w:t>0.350839</w:t>
            </w:r>
          </w:p>
        </w:tc>
        <w:tc>
          <w:tcPr>
            <w:tcW w:w="1247" w:type="dxa"/>
            <w:vAlign w:val="center"/>
          </w:tcPr>
          <w:p w14:paraId="6B114AE9" w14:textId="77777777" w:rsidR="004219C6" w:rsidRPr="000777FB" w:rsidRDefault="004219C6" w:rsidP="004219C6">
            <w:pPr>
              <w:jc w:val="center"/>
              <w:rPr>
                <w:rFonts w:ascii="Calibri" w:hAnsi="Calibri" w:cs="Calibri"/>
              </w:rPr>
            </w:pPr>
            <w:r w:rsidRPr="000777FB">
              <w:rPr>
                <w:rFonts w:ascii="Calibri" w:hAnsi="Calibri" w:cs="Calibri"/>
              </w:rPr>
              <w:t>0.647207</w:t>
            </w:r>
          </w:p>
        </w:tc>
      </w:tr>
      <w:tr w:rsidR="004219C6" w:rsidRPr="000777FB" w14:paraId="3878CAEC" w14:textId="77777777" w:rsidTr="00826C61">
        <w:trPr>
          <w:jc w:val="center"/>
        </w:trPr>
        <w:tc>
          <w:tcPr>
            <w:tcW w:w="2684" w:type="dxa"/>
            <w:vAlign w:val="center"/>
          </w:tcPr>
          <w:p w14:paraId="2224B6FA" w14:textId="5BCEB18C" w:rsidR="004219C6" w:rsidRPr="000777FB" w:rsidRDefault="00826C61" w:rsidP="004219C6">
            <w:pPr>
              <w:jc w:val="center"/>
              <w:rPr>
                <w:rFonts w:ascii="Calibri" w:hAnsi="Calibri" w:cs="Calibri"/>
              </w:rPr>
            </w:pPr>
            <w:r w:rsidRPr="000777FB">
              <w:rPr>
                <w:rFonts w:ascii="Calibri" w:hAnsi="Calibri" w:cs="Calibri"/>
              </w:rPr>
              <w:t>Total Nitrogen</w:t>
            </w:r>
          </w:p>
        </w:tc>
        <w:tc>
          <w:tcPr>
            <w:tcW w:w="1247" w:type="dxa"/>
            <w:vAlign w:val="center"/>
          </w:tcPr>
          <w:p w14:paraId="758C67D7" w14:textId="77777777" w:rsidR="004219C6" w:rsidRPr="000777FB" w:rsidRDefault="004219C6" w:rsidP="004219C6">
            <w:pPr>
              <w:jc w:val="center"/>
              <w:rPr>
                <w:rFonts w:ascii="Calibri" w:hAnsi="Calibri" w:cs="Calibri"/>
              </w:rPr>
            </w:pPr>
            <w:r w:rsidRPr="000777FB">
              <w:rPr>
                <w:rFonts w:ascii="Calibri" w:hAnsi="Calibri" w:cs="Calibri"/>
              </w:rPr>
              <w:t>-0.202634</w:t>
            </w:r>
          </w:p>
        </w:tc>
        <w:tc>
          <w:tcPr>
            <w:tcW w:w="1247" w:type="dxa"/>
            <w:vAlign w:val="center"/>
          </w:tcPr>
          <w:p w14:paraId="267886D6" w14:textId="77777777" w:rsidR="004219C6" w:rsidRPr="000777FB" w:rsidRDefault="004219C6" w:rsidP="004219C6">
            <w:pPr>
              <w:jc w:val="center"/>
              <w:rPr>
                <w:rFonts w:ascii="Calibri" w:hAnsi="Calibri" w:cs="Calibri"/>
              </w:rPr>
            </w:pPr>
            <w:r w:rsidRPr="000777FB">
              <w:rPr>
                <w:rFonts w:ascii="Calibri" w:hAnsi="Calibri" w:cs="Calibri"/>
              </w:rPr>
              <w:t>-0.717549</w:t>
            </w:r>
          </w:p>
        </w:tc>
        <w:tc>
          <w:tcPr>
            <w:tcW w:w="1247" w:type="dxa"/>
            <w:vAlign w:val="center"/>
          </w:tcPr>
          <w:p w14:paraId="78D99096" w14:textId="77777777" w:rsidR="004219C6" w:rsidRPr="000777FB" w:rsidRDefault="004219C6" w:rsidP="004219C6">
            <w:pPr>
              <w:jc w:val="center"/>
              <w:rPr>
                <w:rFonts w:ascii="Calibri" w:hAnsi="Calibri" w:cs="Calibri"/>
              </w:rPr>
            </w:pPr>
            <w:r w:rsidRPr="000777FB">
              <w:rPr>
                <w:rFonts w:ascii="Calibri" w:hAnsi="Calibri" w:cs="Calibri"/>
              </w:rPr>
              <w:t>-0.472318</w:t>
            </w:r>
          </w:p>
        </w:tc>
        <w:tc>
          <w:tcPr>
            <w:tcW w:w="1247" w:type="dxa"/>
            <w:vAlign w:val="center"/>
          </w:tcPr>
          <w:p w14:paraId="4D8CCA52" w14:textId="77777777" w:rsidR="004219C6" w:rsidRPr="000777FB" w:rsidRDefault="004219C6" w:rsidP="004219C6">
            <w:pPr>
              <w:jc w:val="center"/>
              <w:rPr>
                <w:rFonts w:ascii="Calibri" w:hAnsi="Calibri" w:cs="Calibri"/>
              </w:rPr>
            </w:pPr>
            <w:r w:rsidRPr="000777FB">
              <w:rPr>
                <w:rFonts w:ascii="Calibri" w:hAnsi="Calibri" w:cs="Calibri"/>
              </w:rPr>
              <w:t>0.468968</w:t>
            </w:r>
          </w:p>
        </w:tc>
        <w:tc>
          <w:tcPr>
            <w:tcW w:w="1247" w:type="dxa"/>
            <w:vAlign w:val="center"/>
          </w:tcPr>
          <w:p w14:paraId="2D3A8122" w14:textId="77777777" w:rsidR="004219C6" w:rsidRPr="000777FB" w:rsidRDefault="004219C6" w:rsidP="004219C6">
            <w:pPr>
              <w:jc w:val="center"/>
              <w:rPr>
                <w:rFonts w:ascii="Calibri" w:hAnsi="Calibri" w:cs="Calibri"/>
              </w:rPr>
            </w:pPr>
            <w:r w:rsidRPr="000777FB">
              <w:rPr>
                <w:rFonts w:ascii="Calibri" w:hAnsi="Calibri" w:cs="Calibri"/>
              </w:rPr>
              <w:t>0.033399</w:t>
            </w:r>
          </w:p>
        </w:tc>
      </w:tr>
      <w:tr w:rsidR="004219C6" w:rsidRPr="000777FB" w14:paraId="7ECEAAAE" w14:textId="77777777" w:rsidTr="00826C61">
        <w:trPr>
          <w:jc w:val="center"/>
        </w:trPr>
        <w:tc>
          <w:tcPr>
            <w:tcW w:w="2684" w:type="dxa"/>
            <w:vAlign w:val="center"/>
          </w:tcPr>
          <w:p w14:paraId="0D0D83D9" w14:textId="237E315C" w:rsidR="004219C6" w:rsidRPr="000777FB" w:rsidRDefault="004219C6" w:rsidP="004219C6">
            <w:pPr>
              <w:jc w:val="center"/>
              <w:rPr>
                <w:rFonts w:ascii="Calibri" w:hAnsi="Calibri" w:cs="Calibri"/>
              </w:rPr>
            </w:pPr>
            <w:r w:rsidRPr="000777FB">
              <w:rPr>
                <w:rFonts w:ascii="Calibri" w:hAnsi="Calibri" w:cs="Calibri"/>
              </w:rPr>
              <w:t>Dist</w:t>
            </w:r>
            <w:r w:rsidR="00826C61" w:rsidRPr="000777FB">
              <w:rPr>
                <w:rFonts w:ascii="Calibri" w:hAnsi="Calibri" w:cs="Calibri"/>
              </w:rPr>
              <w:t>ance to Populations</w:t>
            </w:r>
          </w:p>
        </w:tc>
        <w:tc>
          <w:tcPr>
            <w:tcW w:w="1247" w:type="dxa"/>
            <w:vAlign w:val="center"/>
          </w:tcPr>
          <w:p w14:paraId="5A87D394" w14:textId="77777777" w:rsidR="004219C6" w:rsidRPr="000777FB" w:rsidRDefault="004219C6" w:rsidP="004219C6">
            <w:pPr>
              <w:jc w:val="center"/>
              <w:rPr>
                <w:rFonts w:ascii="Calibri" w:hAnsi="Calibri" w:cs="Calibri"/>
              </w:rPr>
            </w:pPr>
            <w:r w:rsidRPr="000777FB">
              <w:rPr>
                <w:rFonts w:ascii="Calibri" w:hAnsi="Calibri" w:cs="Calibri"/>
              </w:rPr>
              <w:t>0.417213</w:t>
            </w:r>
          </w:p>
        </w:tc>
        <w:tc>
          <w:tcPr>
            <w:tcW w:w="1247" w:type="dxa"/>
            <w:vAlign w:val="center"/>
          </w:tcPr>
          <w:p w14:paraId="27CCB400" w14:textId="77777777" w:rsidR="004219C6" w:rsidRPr="000777FB" w:rsidRDefault="004219C6" w:rsidP="004219C6">
            <w:pPr>
              <w:jc w:val="center"/>
              <w:rPr>
                <w:rFonts w:ascii="Calibri" w:hAnsi="Calibri" w:cs="Calibri"/>
              </w:rPr>
            </w:pPr>
            <w:r w:rsidRPr="000777FB">
              <w:rPr>
                <w:rFonts w:ascii="Calibri" w:hAnsi="Calibri" w:cs="Calibri"/>
              </w:rPr>
              <w:t>0.311918</w:t>
            </w:r>
          </w:p>
        </w:tc>
        <w:tc>
          <w:tcPr>
            <w:tcW w:w="1247" w:type="dxa"/>
            <w:vAlign w:val="center"/>
          </w:tcPr>
          <w:p w14:paraId="732238AB" w14:textId="77777777" w:rsidR="004219C6" w:rsidRPr="000777FB" w:rsidRDefault="004219C6" w:rsidP="004219C6">
            <w:pPr>
              <w:jc w:val="center"/>
              <w:rPr>
                <w:rFonts w:ascii="Calibri" w:hAnsi="Calibri" w:cs="Calibri"/>
              </w:rPr>
            </w:pPr>
            <w:r w:rsidRPr="000777FB">
              <w:rPr>
                <w:rFonts w:ascii="Calibri" w:hAnsi="Calibri" w:cs="Calibri"/>
              </w:rPr>
              <w:t>-0.833244</w:t>
            </w:r>
          </w:p>
        </w:tc>
        <w:tc>
          <w:tcPr>
            <w:tcW w:w="1247" w:type="dxa"/>
            <w:vAlign w:val="center"/>
          </w:tcPr>
          <w:p w14:paraId="02E4DBB4" w14:textId="77777777" w:rsidR="004219C6" w:rsidRPr="000777FB" w:rsidRDefault="004219C6" w:rsidP="004219C6">
            <w:pPr>
              <w:jc w:val="center"/>
              <w:rPr>
                <w:rFonts w:ascii="Calibri" w:hAnsi="Calibri" w:cs="Calibri"/>
              </w:rPr>
            </w:pPr>
            <w:r w:rsidRPr="000777FB">
              <w:rPr>
                <w:rFonts w:ascii="Calibri" w:hAnsi="Calibri" w:cs="Calibri"/>
              </w:rPr>
              <w:t>-0.183612</w:t>
            </w:r>
          </w:p>
        </w:tc>
        <w:tc>
          <w:tcPr>
            <w:tcW w:w="1247" w:type="dxa"/>
            <w:vAlign w:val="center"/>
          </w:tcPr>
          <w:p w14:paraId="20CD4B4E" w14:textId="77777777" w:rsidR="004219C6" w:rsidRPr="000777FB" w:rsidRDefault="004219C6" w:rsidP="004219C6">
            <w:pPr>
              <w:jc w:val="center"/>
              <w:rPr>
                <w:rFonts w:ascii="Calibri" w:hAnsi="Calibri" w:cs="Calibri"/>
              </w:rPr>
            </w:pPr>
            <w:r w:rsidRPr="000777FB">
              <w:rPr>
                <w:rFonts w:ascii="Calibri" w:hAnsi="Calibri" w:cs="Calibri"/>
              </w:rPr>
              <w:t>0.025119</w:t>
            </w:r>
          </w:p>
        </w:tc>
      </w:tr>
      <w:tr w:rsidR="004219C6" w:rsidRPr="000777FB" w14:paraId="313E9AA0" w14:textId="77777777" w:rsidTr="00826C61">
        <w:trPr>
          <w:jc w:val="center"/>
        </w:trPr>
        <w:tc>
          <w:tcPr>
            <w:tcW w:w="2684" w:type="dxa"/>
            <w:vAlign w:val="center"/>
          </w:tcPr>
          <w:p w14:paraId="5976C0A8" w14:textId="3B3866AC" w:rsidR="004219C6" w:rsidRPr="000777FB" w:rsidRDefault="004219C6" w:rsidP="004219C6">
            <w:pPr>
              <w:jc w:val="center"/>
              <w:rPr>
                <w:rFonts w:ascii="Calibri" w:hAnsi="Calibri" w:cs="Calibri"/>
              </w:rPr>
            </w:pPr>
            <w:r w:rsidRPr="000777FB">
              <w:rPr>
                <w:rFonts w:ascii="Calibri" w:hAnsi="Calibri" w:cs="Calibri"/>
              </w:rPr>
              <w:t>Urb</w:t>
            </w:r>
            <w:r w:rsidR="00826C61" w:rsidRPr="000777FB">
              <w:rPr>
                <w:rFonts w:ascii="Calibri" w:hAnsi="Calibri" w:cs="Calibri"/>
              </w:rPr>
              <w:t>an Land</w:t>
            </w:r>
          </w:p>
        </w:tc>
        <w:tc>
          <w:tcPr>
            <w:tcW w:w="1247" w:type="dxa"/>
            <w:vAlign w:val="center"/>
          </w:tcPr>
          <w:p w14:paraId="3BC9D927" w14:textId="77777777" w:rsidR="004219C6" w:rsidRPr="000777FB" w:rsidRDefault="004219C6" w:rsidP="004219C6">
            <w:pPr>
              <w:jc w:val="center"/>
              <w:rPr>
                <w:rFonts w:ascii="Calibri" w:hAnsi="Calibri" w:cs="Calibri"/>
              </w:rPr>
            </w:pPr>
            <w:r w:rsidRPr="000777FB">
              <w:rPr>
                <w:rFonts w:ascii="Calibri" w:hAnsi="Calibri" w:cs="Calibri"/>
              </w:rPr>
              <w:t>-0.524623</w:t>
            </w:r>
          </w:p>
        </w:tc>
        <w:tc>
          <w:tcPr>
            <w:tcW w:w="1247" w:type="dxa"/>
            <w:vAlign w:val="center"/>
          </w:tcPr>
          <w:p w14:paraId="499C8B21" w14:textId="77777777" w:rsidR="004219C6" w:rsidRPr="000777FB" w:rsidRDefault="004219C6" w:rsidP="004219C6">
            <w:pPr>
              <w:jc w:val="center"/>
              <w:rPr>
                <w:rFonts w:ascii="Calibri" w:hAnsi="Calibri" w:cs="Calibri"/>
              </w:rPr>
            </w:pPr>
            <w:r w:rsidRPr="000777FB">
              <w:rPr>
                <w:rFonts w:ascii="Calibri" w:hAnsi="Calibri" w:cs="Calibri"/>
              </w:rPr>
              <w:t>0.336926</w:t>
            </w:r>
          </w:p>
        </w:tc>
        <w:tc>
          <w:tcPr>
            <w:tcW w:w="1247" w:type="dxa"/>
            <w:vAlign w:val="center"/>
          </w:tcPr>
          <w:p w14:paraId="1592424A" w14:textId="77777777" w:rsidR="004219C6" w:rsidRPr="000777FB" w:rsidRDefault="004219C6" w:rsidP="004219C6">
            <w:pPr>
              <w:jc w:val="center"/>
              <w:rPr>
                <w:rFonts w:ascii="Calibri" w:hAnsi="Calibri" w:cs="Calibri"/>
              </w:rPr>
            </w:pPr>
            <w:r w:rsidRPr="000777FB">
              <w:rPr>
                <w:rFonts w:ascii="Calibri" w:hAnsi="Calibri" w:cs="Calibri"/>
              </w:rPr>
              <w:t>-0.191758</w:t>
            </w:r>
          </w:p>
        </w:tc>
        <w:tc>
          <w:tcPr>
            <w:tcW w:w="1247" w:type="dxa"/>
            <w:vAlign w:val="center"/>
          </w:tcPr>
          <w:p w14:paraId="2705C76F" w14:textId="77777777" w:rsidR="004219C6" w:rsidRPr="000777FB" w:rsidRDefault="004219C6" w:rsidP="004219C6">
            <w:pPr>
              <w:jc w:val="center"/>
              <w:rPr>
                <w:rFonts w:ascii="Calibri" w:hAnsi="Calibri" w:cs="Calibri"/>
              </w:rPr>
            </w:pPr>
            <w:r w:rsidRPr="000777FB">
              <w:rPr>
                <w:rFonts w:ascii="Calibri" w:hAnsi="Calibri" w:cs="Calibri"/>
              </w:rPr>
              <w:t>0.148828</w:t>
            </w:r>
          </w:p>
        </w:tc>
        <w:tc>
          <w:tcPr>
            <w:tcW w:w="1247" w:type="dxa"/>
            <w:vAlign w:val="center"/>
          </w:tcPr>
          <w:p w14:paraId="23C0A9CB" w14:textId="77777777" w:rsidR="004219C6" w:rsidRPr="000777FB" w:rsidRDefault="004219C6" w:rsidP="004219C6">
            <w:pPr>
              <w:jc w:val="center"/>
              <w:rPr>
                <w:rFonts w:ascii="Calibri" w:hAnsi="Calibri" w:cs="Calibri"/>
              </w:rPr>
            </w:pPr>
            <w:r w:rsidRPr="000777FB">
              <w:rPr>
                <w:rFonts w:ascii="Calibri" w:hAnsi="Calibri" w:cs="Calibri"/>
              </w:rPr>
              <w:t>-0.743189</w:t>
            </w:r>
          </w:p>
        </w:tc>
      </w:tr>
      <w:tr w:rsidR="004219C6" w:rsidRPr="000777FB" w14:paraId="17AD9518" w14:textId="77777777" w:rsidTr="00826C61">
        <w:trPr>
          <w:jc w:val="center"/>
        </w:trPr>
        <w:tc>
          <w:tcPr>
            <w:tcW w:w="2684" w:type="dxa"/>
            <w:vAlign w:val="center"/>
          </w:tcPr>
          <w:p w14:paraId="49BEC9B6" w14:textId="7DC79C90" w:rsidR="004219C6" w:rsidRPr="000777FB" w:rsidRDefault="004219C6" w:rsidP="004219C6">
            <w:pPr>
              <w:jc w:val="center"/>
              <w:rPr>
                <w:rFonts w:ascii="Calibri" w:hAnsi="Calibri" w:cs="Calibri"/>
              </w:rPr>
            </w:pPr>
            <w:r w:rsidRPr="000777FB">
              <w:rPr>
                <w:rFonts w:ascii="Calibri" w:hAnsi="Calibri" w:cs="Calibri"/>
              </w:rPr>
              <w:t>Road</w:t>
            </w:r>
            <w:r w:rsidR="00826C61" w:rsidRPr="000777FB">
              <w:rPr>
                <w:rFonts w:ascii="Calibri" w:hAnsi="Calibri" w:cs="Calibri"/>
              </w:rPr>
              <w:t xml:space="preserve"> Density</w:t>
            </w:r>
          </w:p>
        </w:tc>
        <w:tc>
          <w:tcPr>
            <w:tcW w:w="1247" w:type="dxa"/>
            <w:vAlign w:val="center"/>
          </w:tcPr>
          <w:p w14:paraId="374D1FF0" w14:textId="77777777" w:rsidR="004219C6" w:rsidRPr="000777FB" w:rsidRDefault="004219C6" w:rsidP="004219C6">
            <w:pPr>
              <w:jc w:val="center"/>
              <w:rPr>
                <w:rFonts w:ascii="Calibri" w:hAnsi="Calibri" w:cs="Calibri"/>
              </w:rPr>
            </w:pPr>
            <w:r w:rsidRPr="000777FB">
              <w:rPr>
                <w:rFonts w:ascii="Calibri" w:hAnsi="Calibri" w:cs="Calibri"/>
              </w:rPr>
              <w:t>-0.535593</w:t>
            </w:r>
          </w:p>
        </w:tc>
        <w:tc>
          <w:tcPr>
            <w:tcW w:w="1247" w:type="dxa"/>
            <w:vAlign w:val="center"/>
          </w:tcPr>
          <w:p w14:paraId="24CF0558" w14:textId="77777777" w:rsidR="004219C6" w:rsidRPr="000777FB" w:rsidRDefault="004219C6" w:rsidP="004219C6">
            <w:pPr>
              <w:jc w:val="center"/>
              <w:rPr>
                <w:rFonts w:ascii="Calibri" w:hAnsi="Calibri" w:cs="Calibri"/>
              </w:rPr>
            </w:pPr>
            <w:r w:rsidRPr="000777FB">
              <w:rPr>
                <w:rFonts w:ascii="Calibri" w:hAnsi="Calibri" w:cs="Calibri"/>
              </w:rPr>
              <w:t>-0.230377</w:t>
            </w:r>
          </w:p>
        </w:tc>
        <w:tc>
          <w:tcPr>
            <w:tcW w:w="1247" w:type="dxa"/>
            <w:vAlign w:val="center"/>
          </w:tcPr>
          <w:p w14:paraId="350CBB90" w14:textId="77777777" w:rsidR="004219C6" w:rsidRPr="000777FB" w:rsidRDefault="004219C6" w:rsidP="004219C6">
            <w:pPr>
              <w:jc w:val="center"/>
              <w:rPr>
                <w:rFonts w:ascii="Calibri" w:hAnsi="Calibri" w:cs="Calibri"/>
              </w:rPr>
            </w:pPr>
            <w:r w:rsidRPr="000777FB">
              <w:rPr>
                <w:rFonts w:ascii="Calibri" w:hAnsi="Calibri" w:cs="Calibri"/>
              </w:rPr>
              <w:t>-0.178610</w:t>
            </w:r>
          </w:p>
        </w:tc>
        <w:tc>
          <w:tcPr>
            <w:tcW w:w="1247" w:type="dxa"/>
            <w:vAlign w:val="center"/>
          </w:tcPr>
          <w:p w14:paraId="44845ECD" w14:textId="77777777" w:rsidR="004219C6" w:rsidRPr="000777FB" w:rsidRDefault="004219C6" w:rsidP="004219C6">
            <w:pPr>
              <w:jc w:val="center"/>
              <w:rPr>
                <w:rFonts w:ascii="Calibri" w:hAnsi="Calibri" w:cs="Calibri"/>
              </w:rPr>
            </w:pPr>
            <w:r w:rsidRPr="000777FB">
              <w:rPr>
                <w:rFonts w:ascii="Calibri" w:hAnsi="Calibri" w:cs="Calibri"/>
              </w:rPr>
              <w:t>-0.775318</w:t>
            </w:r>
          </w:p>
        </w:tc>
        <w:tc>
          <w:tcPr>
            <w:tcW w:w="1247" w:type="dxa"/>
            <w:vAlign w:val="center"/>
          </w:tcPr>
          <w:p w14:paraId="2535AFFF" w14:textId="77777777" w:rsidR="004219C6" w:rsidRPr="000777FB" w:rsidRDefault="004219C6" w:rsidP="004219C6">
            <w:pPr>
              <w:jc w:val="center"/>
              <w:rPr>
                <w:rFonts w:ascii="Calibri" w:hAnsi="Calibri" w:cs="Calibri"/>
              </w:rPr>
            </w:pPr>
            <w:r w:rsidRPr="000777FB">
              <w:rPr>
                <w:rFonts w:ascii="Calibri" w:hAnsi="Calibri" w:cs="Calibri"/>
              </w:rPr>
              <w:t>0.164461</w:t>
            </w:r>
          </w:p>
        </w:tc>
      </w:tr>
    </w:tbl>
    <w:p w14:paraId="6C91905A" w14:textId="77777777" w:rsidR="004219C6" w:rsidRPr="000777FB" w:rsidRDefault="004219C6" w:rsidP="00890411">
      <w:pPr>
        <w:rPr>
          <w:rFonts w:ascii="Calibri" w:hAnsi="Calibri" w:cs="Calibri"/>
          <w:u w:val="single"/>
        </w:rPr>
      </w:pPr>
    </w:p>
    <w:p w14:paraId="0309B71F" w14:textId="77777777" w:rsidR="000777FB" w:rsidRDefault="000777FB" w:rsidP="00890411">
      <w:pPr>
        <w:rPr>
          <w:rFonts w:ascii="Calibri" w:hAnsi="Calibri" w:cs="Calibri"/>
          <w:u w:val="single"/>
        </w:rPr>
      </w:pPr>
    </w:p>
    <w:p w14:paraId="1B5E8A0B" w14:textId="77777777" w:rsidR="000777FB" w:rsidRDefault="000777FB" w:rsidP="00890411">
      <w:pPr>
        <w:rPr>
          <w:rFonts w:ascii="Calibri" w:hAnsi="Calibri" w:cs="Calibri"/>
          <w:u w:val="single"/>
        </w:rPr>
      </w:pPr>
    </w:p>
    <w:p w14:paraId="143DEF79" w14:textId="3B974DAE" w:rsidR="00890411" w:rsidRPr="000777FB" w:rsidRDefault="0087049F" w:rsidP="00890411">
      <w:pPr>
        <w:rPr>
          <w:rFonts w:ascii="Calibri" w:hAnsi="Calibri" w:cs="Calibri"/>
          <w:u w:val="single"/>
        </w:rPr>
      </w:pPr>
      <w:r w:rsidRPr="000777FB">
        <w:rPr>
          <w:rFonts w:ascii="Calibri" w:hAnsi="Calibri" w:cs="Calibri"/>
          <w:u w:val="single"/>
        </w:rPr>
        <w:t>Amphibian s</w:t>
      </w:r>
      <w:r w:rsidR="00695AC8" w:rsidRPr="000777FB">
        <w:rPr>
          <w:rFonts w:ascii="Calibri" w:hAnsi="Calibri" w:cs="Calibri"/>
          <w:u w:val="single"/>
        </w:rPr>
        <w:t>pecies richness</w:t>
      </w:r>
      <w:r w:rsidR="000A66FC">
        <w:rPr>
          <w:rFonts w:ascii="Calibri" w:hAnsi="Calibri" w:cs="Calibri"/>
          <w:u w:val="single"/>
        </w:rPr>
        <w:t xml:space="preserve"> (variable </w:t>
      </w:r>
      <w:proofErr w:type="spellStart"/>
      <w:r w:rsidR="000A66FC">
        <w:rPr>
          <w:rFonts w:ascii="Calibri" w:hAnsi="Calibri" w:cs="Calibri"/>
          <w:u w:val="single"/>
        </w:rPr>
        <w:t>Sp_rich_Ind</w:t>
      </w:r>
      <w:proofErr w:type="spellEnd"/>
      <w:r w:rsidR="000A66FC">
        <w:rPr>
          <w:rFonts w:ascii="Calibri" w:hAnsi="Calibri" w:cs="Calibri"/>
          <w:u w:val="single"/>
        </w:rPr>
        <w:t>)</w:t>
      </w:r>
    </w:p>
    <w:p w14:paraId="2718ABBB" w14:textId="77777777" w:rsidR="00695AC8" w:rsidRPr="000777FB" w:rsidRDefault="00695AC8" w:rsidP="00890411">
      <w:pPr>
        <w:rPr>
          <w:rFonts w:ascii="Calibri" w:hAnsi="Calibri" w:cs="Calibri"/>
        </w:rPr>
      </w:pPr>
      <w:r w:rsidRPr="000777FB">
        <w:rPr>
          <w:rFonts w:ascii="Calibri" w:hAnsi="Calibri" w:cs="Calibri"/>
        </w:rPr>
        <w:t>Count of the amphibian species detected in each sampling point, extracted from observation</w:t>
      </w:r>
      <w:r w:rsidR="0087049F" w:rsidRPr="000777FB">
        <w:rPr>
          <w:rFonts w:ascii="Calibri" w:hAnsi="Calibri" w:cs="Calibri"/>
        </w:rPr>
        <w:t>al</w:t>
      </w:r>
      <w:r w:rsidRPr="000777FB">
        <w:rPr>
          <w:rFonts w:ascii="Calibri" w:hAnsi="Calibri" w:cs="Calibri"/>
        </w:rPr>
        <w:t xml:space="preserve"> data from fieldwork and from Natural Park’s registers. </w:t>
      </w:r>
    </w:p>
    <w:p w14:paraId="7880F64D" w14:textId="77777777" w:rsidR="00890411" w:rsidRPr="000777FB" w:rsidRDefault="00890411" w:rsidP="00890411">
      <w:pPr>
        <w:rPr>
          <w:rFonts w:ascii="Calibri" w:hAnsi="Calibri" w:cs="Calibri"/>
        </w:rPr>
      </w:pPr>
    </w:p>
    <w:p w14:paraId="0675F238" w14:textId="2A1069E9" w:rsidR="00695AC8" w:rsidRPr="000777FB" w:rsidRDefault="00695AC8" w:rsidP="00890411">
      <w:pPr>
        <w:rPr>
          <w:rFonts w:ascii="Calibri" w:hAnsi="Calibri" w:cs="Calibri"/>
          <w:u w:val="single"/>
        </w:rPr>
      </w:pPr>
      <w:r w:rsidRPr="000777FB">
        <w:rPr>
          <w:rFonts w:ascii="Calibri" w:hAnsi="Calibri" w:cs="Calibri"/>
          <w:u w:val="single"/>
        </w:rPr>
        <w:t>Bioregion</w:t>
      </w:r>
      <w:r w:rsidR="00250753">
        <w:rPr>
          <w:rFonts w:ascii="Calibri" w:hAnsi="Calibri" w:cs="Calibri"/>
          <w:u w:val="single"/>
        </w:rPr>
        <w:t xml:space="preserve"> (variable Bioregion)</w:t>
      </w:r>
    </w:p>
    <w:p w14:paraId="75DA06C3" w14:textId="77777777" w:rsidR="0087049F" w:rsidRPr="000777FB" w:rsidRDefault="0087049F" w:rsidP="004219C6">
      <w:pPr>
        <w:spacing w:after="120"/>
        <w:rPr>
          <w:rFonts w:ascii="Calibri" w:hAnsi="Calibri" w:cs="Calibri"/>
          <w:lang w:val="es-ES"/>
        </w:rPr>
      </w:pPr>
      <w:r w:rsidRPr="000777FB">
        <w:rPr>
          <w:rFonts w:ascii="Calibri" w:hAnsi="Calibri" w:cs="Calibri"/>
        </w:rPr>
        <w:t>Broad ecological zones that categorize the territory based on climatic and vegetation characteristics, including</w:t>
      </w:r>
      <w:r w:rsidR="00890411" w:rsidRPr="000777FB">
        <w:rPr>
          <w:rFonts w:ascii="Calibri" w:hAnsi="Calibri" w:cs="Calibri"/>
        </w:rPr>
        <w:t xml:space="preserve"> </w:t>
      </w:r>
      <w:r w:rsidRPr="000777FB">
        <w:rPr>
          <w:rFonts w:ascii="Calibri" w:hAnsi="Calibri" w:cs="Calibri"/>
        </w:rPr>
        <w:t>general</w:t>
      </w:r>
      <w:r w:rsidR="00890411" w:rsidRPr="000777FB">
        <w:rPr>
          <w:rFonts w:ascii="Calibri" w:hAnsi="Calibri" w:cs="Calibri"/>
        </w:rPr>
        <w:t xml:space="preserve"> thermality </w:t>
      </w:r>
      <w:r w:rsidRPr="000777FB">
        <w:rPr>
          <w:rFonts w:ascii="Calibri" w:hAnsi="Calibri" w:cs="Calibri"/>
        </w:rPr>
        <w:t>index</w:t>
      </w:r>
      <w:r w:rsidR="00890411" w:rsidRPr="000777FB">
        <w:rPr>
          <w:rFonts w:ascii="Calibri" w:hAnsi="Calibri" w:cs="Calibri"/>
        </w:rPr>
        <w:t>, weighted thermality</w:t>
      </w:r>
      <w:r w:rsidRPr="000777FB">
        <w:rPr>
          <w:rFonts w:ascii="Calibri" w:hAnsi="Calibri" w:cs="Calibri"/>
        </w:rPr>
        <w:t xml:space="preserve"> index</w:t>
      </w:r>
      <w:r w:rsidR="00890411" w:rsidRPr="000777FB">
        <w:rPr>
          <w:rFonts w:ascii="Calibri" w:hAnsi="Calibri" w:cs="Calibri"/>
        </w:rPr>
        <w:t xml:space="preserve">, continentality, annual </w:t>
      </w:r>
      <w:proofErr w:type="spellStart"/>
      <w:r w:rsidR="00890411" w:rsidRPr="000777FB">
        <w:rPr>
          <w:rFonts w:ascii="Calibri" w:hAnsi="Calibri" w:cs="Calibri"/>
        </w:rPr>
        <w:t>ombrothermal</w:t>
      </w:r>
      <w:proofErr w:type="spellEnd"/>
      <w:r w:rsidR="00890411" w:rsidRPr="000777FB">
        <w:rPr>
          <w:rFonts w:ascii="Calibri" w:hAnsi="Calibri" w:cs="Calibri"/>
        </w:rPr>
        <w:t xml:space="preserve"> index</w:t>
      </w:r>
      <w:r w:rsidRPr="000777FB">
        <w:rPr>
          <w:rFonts w:ascii="Calibri" w:hAnsi="Calibri" w:cs="Calibri"/>
        </w:rPr>
        <w:t>,</w:t>
      </w:r>
      <w:r w:rsidR="00890411" w:rsidRPr="000777FB">
        <w:rPr>
          <w:rFonts w:ascii="Calibri" w:hAnsi="Calibri" w:cs="Calibri"/>
        </w:rPr>
        <w:t xml:space="preserve"> </w:t>
      </w:r>
      <w:proofErr w:type="spellStart"/>
      <w:r w:rsidR="00890411" w:rsidRPr="000777FB">
        <w:rPr>
          <w:rFonts w:ascii="Calibri" w:hAnsi="Calibri" w:cs="Calibri"/>
        </w:rPr>
        <w:t>ombrothermal</w:t>
      </w:r>
      <w:proofErr w:type="spellEnd"/>
      <w:r w:rsidR="00890411" w:rsidRPr="000777FB">
        <w:rPr>
          <w:rFonts w:ascii="Calibri" w:hAnsi="Calibri" w:cs="Calibri"/>
        </w:rPr>
        <w:t xml:space="preserve"> index of the two driest months of the year</w:t>
      </w:r>
      <w:r w:rsidRPr="000777FB">
        <w:rPr>
          <w:rFonts w:ascii="Calibri" w:hAnsi="Calibri" w:cs="Calibri"/>
        </w:rPr>
        <w:t xml:space="preserve">, </w:t>
      </w:r>
      <w:r w:rsidR="00890411" w:rsidRPr="000777FB">
        <w:rPr>
          <w:rFonts w:ascii="Calibri" w:hAnsi="Calibri" w:cs="Calibri"/>
        </w:rPr>
        <w:t>mean maximum temperature of the coldest month and mean minimum temperature of the warmest month of the year</w:t>
      </w:r>
      <w:r w:rsidRPr="000777FB">
        <w:rPr>
          <w:rFonts w:ascii="Calibri" w:hAnsi="Calibri" w:cs="Calibri"/>
        </w:rPr>
        <w:t>. This classification describes six distinct bioregions</w:t>
      </w:r>
      <w:r w:rsidR="00890411" w:rsidRPr="000777FB">
        <w:rPr>
          <w:rFonts w:ascii="Calibri" w:hAnsi="Calibri" w:cs="Calibri"/>
        </w:rPr>
        <w:t xml:space="preserve">: </w:t>
      </w:r>
      <w:r w:rsidRPr="000777FB">
        <w:rPr>
          <w:rFonts w:ascii="Calibri" w:hAnsi="Calibri" w:cs="Calibri"/>
        </w:rPr>
        <w:t xml:space="preserve">Marsh, </w:t>
      </w:r>
      <w:proofErr w:type="spellStart"/>
      <w:r w:rsidR="00890411" w:rsidRPr="000777FB">
        <w:rPr>
          <w:rFonts w:ascii="Calibri" w:hAnsi="Calibri" w:cs="Calibri"/>
        </w:rPr>
        <w:t>Mesomediterranean</w:t>
      </w:r>
      <w:proofErr w:type="spellEnd"/>
      <w:r w:rsidR="00890411" w:rsidRPr="000777FB">
        <w:rPr>
          <w:rFonts w:ascii="Calibri" w:hAnsi="Calibri" w:cs="Calibri"/>
        </w:rPr>
        <w:t>,</w:t>
      </w:r>
      <w:r w:rsidRPr="000777FB">
        <w:rPr>
          <w:rFonts w:ascii="Calibri" w:hAnsi="Calibri" w:cs="Calibri"/>
        </w:rPr>
        <w:t xml:space="preserve"> </w:t>
      </w:r>
      <w:proofErr w:type="spellStart"/>
      <w:r w:rsidR="00890411" w:rsidRPr="000777FB">
        <w:rPr>
          <w:rFonts w:ascii="Calibri" w:hAnsi="Calibri" w:cs="Calibri"/>
        </w:rPr>
        <w:t>Thermomediterranean</w:t>
      </w:r>
      <w:proofErr w:type="spellEnd"/>
      <w:r w:rsidR="00890411" w:rsidRPr="000777FB">
        <w:rPr>
          <w:rFonts w:ascii="Calibri" w:hAnsi="Calibri" w:cs="Calibri"/>
        </w:rPr>
        <w:t xml:space="preserve">, </w:t>
      </w:r>
      <w:r w:rsidRPr="000777FB">
        <w:rPr>
          <w:rFonts w:ascii="Calibri" w:hAnsi="Calibri" w:cs="Calibri"/>
        </w:rPr>
        <w:t xml:space="preserve">Mountainous, </w:t>
      </w:r>
      <w:r w:rsidR="00890411" w:rsidRPr="000777FB">
        <w:rPr>
          <w:rFonts w:ascii="Calibri" w:hAnsi="Calibri" w:cs="Calibri"/>
        </w:rPr>
        <w:t xml:space="preserve">Subalpine, </w:t>
      </w:r>
      <w:r w:rsidRPr="000777FB">
        <w:rPr>
          <w:rFonts w:ascii="Calibri" w:hAnsi="Calibri" w:cs="Calibri"/>
        </w:rPr>
        <w:t xml:space="preserve">and </w:t>
      </w:r>
      <w:r w:rsidR="00890411" w:rsidRPr="000777FB">
        <w:rPr>
          <w:rFonts w:ascii="Calibri" w:hAnsi="Calibri" w:cs="Calibri"/>
        </w:rPr>
        <w:t>Alpine.</w:t>
      </w:r>
      <w:r w:rsidRPr="000777FB">
        <w:rPr>
          <w:rFonts w:ascii="Calibri" w:hAnsi="Calibri" w:cs="Calibri"/>
        </w:rPr>
        <w:t xml:space="preserve"> </w:t>
      </w:r>
      <w:r w:rsidRPr="000777FB">
        <w:rPr>
          <w:rFonts w:ascii="Calibri" w:hAnsi="Calibri" w:cs="Calibri"/>
          <w:lang w:val="es-ES"/>
        </w:rPr>
        <w:t xml:space="preserve">Data </w:t>
      </w:r>
      <w:proofErr w:type="spellStart"/>
      <w:r w:rsidRPr="000777FB">
        <w:rPr>
          <w:rFonts w:ascii="Calibri" w:hAnsi="Calibri" w:cs="Calibri"/>
          <w:lang w:val="es-ES"/>
        </w:rPr>
        <w:t>were</w:t>
      </w:r>
      <w:proofErr w:type="spellEnd"/>
      <w:r w:rsidRPr="000777FB">
        <w:rPr>
          <w:rFonts w:ascii="Calibri" w:hAnsi="Calibri" w:cs="Calibri"/>
          <w:lang w:val="es-ES"/>
        </w:rPr>
        <w:t xml:space="preserve"> </w:t>
      </w:r>
      <w:proofErr w:type="spellStart"/>
      <w:r w:rsidRPr="000777FB">
        <w:rPr>
          <w:rFonts w:ascii="Calibri" w:hAnsi="Calibri" w:cs="Calibri"/>
          <w:lang w:val="es-ES"/>
        </w:rPr>
        <w:t>obtained</w:t>
      </w:r>
      <w:proofErr w:type="spellEnd"/>
      <w:r w:rsidRPr="000777FB">
        <w:rPr>
          <w:rFonts w:ascii="Calibri" w:hAnsi="Calibri" w:cs="Calibri"/>
          <w:lang w:val="es-ES"/>
        </w:rPr>
        <w:t xml:space="preserve"> </w:t>
      </w:r>
      <w:proofErr w:type="spellStart"/>
      <w:r w:rsidRPr="000777FB">
        <w:rPr>
          <w:rFonts w:ascii="Calibri" w:hAnsi="Calibri" w:cs="Calibri"/>
          <w:lang w:val="es-ES"/>
        </w:rPr>
        <w:t>from</w:t>
      </w:r>
      <w:proofErr w:type="spellEnd"/>
      <w:r w:rsidRPr="000777FB">
        <w:rPr>
          <w:rFonts w:ascii="Calibri" w:hAnsi="Calibri" w:cs="Calibri"/>
          <w:lang w:val="es-ES"/>
        </w:rPr>
        <w:t xml:space="preserve"> Ministerio para la Transición Ecológica y el Reto Demográfico (MITECO). </w:t>
      </w:r>
      <w:proofErr w:type="spellStart"/>
      <w:r w:rsidRPr="000777FB">
        <w:rPr>
          <w:rFonts w:ascii="Calibri" w:hAnsi="Calibri" w:cs="Calibri"/>
          <w:lang w:val="es-ES"/>
        </w:rPr>
        <w:t>Sources</w:t>
      </w:r>
      <w:proofErr w:type="spellEnd"/>
      <w:r w:rsidRPr="000777FB">
        <w:rPr>
          <w:rFonts w:ascii="Calibri" w:hAnsi="Calibri" w:cs="Calibri"/>
          <w:lang w:val="es-ES"/>
        </w:rPr>
        <w:t>:</w:t>
      </w:r>
    </w:p>
    <w:p w14:paraId="48425E6D" w14:textId="77777777" w:rsidR="00890411" w:rsidRPr="000777FB" w:rsidRDefault="00000000" w:rsidP="00890411">
      <w:pPr>
        <w:rPr>
          <w:rFonts w:ascii="Calibri" w:hAnsi="Calibri" w:cs="Calibri"/>
          <w:lang w:val="es-ES"/>
        </w:rPr>
      </w:pPr>
      <w:hyperlink r:id="rId9" w:history="1">
        <w:r w:rsidR="0087049F" w:rsidRPr="000777FB">
          <w:rPr>
            <w:rStyle w:val="Hipervnculo"/>
            <w:rFonts w:ascii="Calibri" w:hAnsi="Calibri" w:cs="Calibri"/>
            <w:lang w:val="es-ES"/>
          </w:rPr>
          <w:t>https://www.miteco.gob.es/ca/biodiversidad/servicios/banco-datos-naturaleza/informacion-disponible/memoria_mapa_series_veg_descargas.html</w:t>
        </w:r>
      </w:hyperlink>
    </w:p>
    <w:p w14:paraId="3B6C4F56" w14:textId="77777777" w:rsidR="00A011BB" w:rsidRPr="000777FB" w:rsidRDefault="00A011BB" w:rsidP="00A011BB">
      <w:pPr>
        <w:ind w:left="284" w:hanging="282"/>
        <w:rPr>
          <w:rFonts w:ascii="Calibri" w:hAnsi="Calibri" w:cs="Calibri"/>
          <w:lang w:val="es-ES"/>
        </w:rPr>
      </w:pPr>
    </w:p>
    <w:p w14:paraId="352D518B" w14:textId="63B1EA09" w:rsidR="00890411" w:rsidRPr="000777FB" w:rsidRDefault="00890411" w:rsidP="00826C61">
      <w:pPr>
        <w:ind w:left="284" w:hanging="282"/>
        <w:rPr>
          <w:rFonts w:ascii="Calibri" w:hAnsi="Calibri" w:cs="Calibri"/>
        </w:rPr>
      </w:pPr>
      <w:proofErr w:type="spellStart"/>
      <w:r w:rsidRPr="000777FB">
        <w:rPr>
          <w:rFonts w:ascii="Calibri" w:hAnsi="Calibri" w:cs="Calibri"/>
        </w:rPr>
        <w:t>Rivas-Martínez</w:t>
      </w:r>
      <w:proofErr w:type="spellEnd"/>
      <w:r w:rsidRPr="000777FB">
        <w:rPr>
          <w:rFonts w:ascii="Calibri" w:hAnsi="Calibri" w:cs="Calibri"/>
        </w:rPr>
        <w:t xml:space="preserve"> S, </w:t>
      </w:r>
      <w:proofErr w:type="spellStart"/>
      <w:r w:rsidRPr="000777FB">
        <w:rPr>
          <w:rFonts w:ascii="Calibri" w:hAnsi="Calibri" w:cs="Calibri"/>
        </w:rPr>
        <w:t>Penas</w:t>
      </w:r>
      <w:proofErr w:type="spellEnd"/>
      <w:r w:rsidRPr="000777FB">
        <w:rPr>
          <w:rFonts w:ascii="Calibri" w:hAnsi="Calibri" w:cs="Calibri"/>
        </w:rPr>
        <w:t xml:space="preserve"> Á, </w:t>
      </w:r>
      <w:proofErr w:type="spellStart"/>
      <w:r w:rsidRPr="000777FB">
        <w:rPr>
          <w:rFonts w:ascii="Calibri" w:hAnsi="Calibri" w:cs="Calibri"/>
        </w:rPr>
        <w:t>Díaz</w:t>
      </w:r>
      <w:proofErr w:type="spellEnd"/>
      <w:r w:rsidRPr="000777FB">
        <w:rPr>
          <w:rFonts w:ascii="Calibri" w:hAnsi="Calibri" w:cs="Calibri"/>
        </w:rPr>
        <w:t xml:space="preserve"> </w:t>
      </w:r>
      <w:proofErr w:type="spellStart"/>
      <w:r w:rsidRPr="000777FB">
        <w:rPr>
          <w:rFonts w:ascii="Calibri" w:hAnsi="Calibri" w:cs="Calibri"/>
        </w:rPr>
        <w:t>González</w:t>
      </w:r>
      <w:proofErr w:type="spellEnd"/>
      <w:r w:rsidRPr="000777FB">
        <w:rPr>
          <w:rFonts w:ascii="Calibri" w:hAnsi="Calibri" w:cs="Calibri"/>
        </w:rPr>
        <w:t xml:space="preserve"> TE, Cantó P, del </w:t>
      </w:r>
      <w:proofErr w:type="spellStart"/>
      <w:r w:rsidRPr="000777FB">
        <w:rPr>
          <w:rFonts w:ascii="Calibri" w:hAnsi="Calibri" w:cs="Calibri"/>
        </w:rPr>
        <w:t>Río</w:t>
      </w:r>
      <w:proofErr w:type="spellEnd"/>
      <w:r w:rsidRPr="000777FB">
        <w:rPr>
          <w:rFonts w:ascii="Calibri" w:hAnsi="Calibri" w:cs="Calibri"/>
        </w:rPr>
        <w:t xml:space="preserve"> S, Costa JC, </w:t>
      </w:r>
      <w:proofErr w:type="spellStart"/>
      <w:r w:rsidRPr="000777FB">
        <w:rPr>
          <w:rFonts w:ascii="Calibri" w:hAnsi="Calibri" w:cs="Calibri"/>
        </w:rPr>
        <w:t>Molero</w:t>
      </w:r>
      <w:proofErr w:type="spellEnd"/>
      <w:r w:rsidRPr="000777FB">
        <w:rPr>
          <w:rFonts w:ascii="Calibri" w:hAnsi="Calibri" w:cs="Calibri"/>
        </w:rPr>
        <w:t xml:space="preserve"> J. Biogeographic units of the Iberian Peninsula and Balearic Islands to district level. A concise synopsis. The Vegetation of the Iberian Peninsula: Volume 1, 2017:131-188.</w:t>
      </w:r>
    </w:p>
    <w:p w14:paraId="269E0216" w14:textId="77777777" w:rsidR="0087049F" w:rsidRPr="000777FB" w:rsidRDefault="0087049F" w:rsidP="00890411">
      <w:pPr>
        <w:rPr>
          <w:rFonts w:ascii="Calibri" w:hAnsi="Calibri" w:cs="Calibri"/>
        </w:rPr>
      </w:pPr>
    </w:p>
    <w:p w14:paraId="16C2CF80" w14:textId="77777777" w:rsidR="0087049F" w:rsidRPr="000777FB" w:rsidRDefault="0087049F" w:rsidP="00890411">
      <w:pPr>
        <w:rPr>
          <w:rFonts w:ascii="Calibri" w:hAnsi="Calibri" w:cs="Calibri"/>
          <w:u w:val="single"/>
        </w:rPr>
      </w:pPr>
      <w:r w:rsidRPr="000777FB">
        <w:rPr>
          <w:rFonts w:ascii="Calibri" w:hAnsi="Calibri" w:cs="Calibri"/>
          <w:u w:val="single"/>
        </w:rPr>
        <w:t>Habitat type</w:t>
      </w:r>
    </w:p>
    <w:p w14:paraId="4A9F1C3E" w14:textId="3B6876FF" w:rsidR="00890411" w:rsidRPr="000777FB" w:rsidRDefault="0087049F" w:rsidP="0087049F">
      <w:pPr>
        <w:rPr>
          <w:rFonts w:ascii="Calibri" w:hAnsi="Calibri" w:cs="Calibri"/>
        </w:rPr>
      </w:pPr>
      <w:r w:rsidRPr="000777FB">
        <w:rPr>
          <w:rFonts w:ascii="Calibri" w:hAnsi="Calibri" w:cs="Calibri"/>
        </w:rPr>
        <w:t>Categorical variable describing the type of aquatic habitat of the sampling point, obtained from fieldwork. Categories</w:t>
      </w:r>
      <w:r w:rsidR="00890411" w:rsidRPr="000777FB">
        <w:rPr>
          <w:rFonts w:ascii="Calibri" w:hAnsi="Calibri" w:cs="Calibri"/>
        </w:rPr>
        <w:t xml:space="preserve">: </w:t>
      </w:r>
      <w:r w:rsidR="00C46755" w:rsidRPr="000777FB">
        <w:rPr>
          <w:rFonts w:ascii="Calibri" w:hAnsi="Calibri" w:cs="Calibri"/>
        </w:rPr>
        <w:t xml:space="preserve">natural </w:t>
      </w:r>
      <w:r w:rsidR="009451CB" w:rsidRPr="000777FB">
        <w:rPr>
          <w:rFonts w:ascii="Calibri" w:hAnsi="Calibri" w:cs="Calibri"/>
        </w:rPr>
        <w:t xml:space="preserve">water reservoir, artificial water reservoir, </w:t>
      </w:r>
      <w:r w:rsidR="00C46755" w:rsidRPr="000777FB">
        <w:rPr>
          <w:rFonts w:ascii="Calibri" w:hAnsi="Calibri" w:cs="Calibri"/>
        </w:rPr>
        <w:t>stream, and trail/road</w:t>
      </w:r>
      <w:r w:rsidR="009451CB" w:rsidRPr="000777FB">
        <w:rPr>
          <w:rFonts w:ascii="Calibri" w:hAnsi="Calibri" w:cs="Calibri"/>
        </w:rPr>
        <w:t>.</w:t>
      </w:r>
    </w:p>
    <w:p w14:paraId="244B4BF3" w14:textId="77777777" w:rsidR="009451CB" w:rsidRPr="000777FB" w:rsidRDefault="009451CB" w:rsidP="0087049F">
      <w:pPr>
        <w:rPr>
          <w:rFonts w:ascii="Calibri" w:hAnsi="Calibri" w:cs="Calibri"/>
        </w:rPr>
      </w:pPr>
    </w:p>
    <w:p w14:paraId="306CB68F" w14:textId="74E768A4" w:rsidR="0087049F" w:rsidRPr="000777FB" w:rsidRDefault="0087049F" w:rsidP="0087049F">
      <w:pPr>
        <w:rPr>
          <w:rFonts w:ascii="Calibri" w:hAnsi="Calibri" w:cs="Calibri"/>
          <w:u w:val="single"/>
        </w:rPr>
      </w:pPr>
      <w:r w:rsidRPr="000777FB">
        <w:rPr>
          <w:rFonts w:ascii="Calibri" w:hAnsi="Calibri" w:cs="Calibri"/>
          <w:u w:val="single"/>
        </w:rPr>
        <w:lastRenderedPageBreak/>
        <w:t>Altitude</w:t>
      </w:r>
      <w:r w:rsidR="00250753">
        <w:rPr>
          <w:rFonts w:ascii="Calibri" w:hAnsi="Calibri" w:cs="Calibri"/>
          <w:u w:val="single"/>
        </w:rPr>
        <w:t xml:space="preserve"> (variable Elevation)</w:t>
      </w:r>
    </w:p>
    <w:p w14:paraId="55A45826" w14:textId="3C32FB27" w:rsidR="0087049F" w:rsidRPr="000777FB" w:rsidRDefault="0087049F" w:rsidP="0087049F">
      <w:pPr>
        <w:rPr>
          <w:rFonts w:ascii="Calibri" w:hAnsi="Calibri" w:cs="Calibri"/>
        </w:rPr>
      </w:pPr>
      <w:r w:rsidRPr="000777FB">
        <w:rPr>
          <w:rFonts w:ascii="Calibri" w:hAnsi="Calibri" w:cs="Calibri"/>
        </w:rPr>
        <w:t>C</w:t>
      </w:r>
      <w:r w:rsidR="00890411" w:rsidRPr="000777FB">
        <w:rPr>
          <w:rFonts w:ascii="Calibri" w:hAnsi="Calibri" w:cs="Calibri"/>
        </w:rPr>
        <w:t xml:space="preserve">ontinuous variable </w:t>
      </w:r>
      <w:r w:rsidRPr="000777FB">
        <w:rPr>
          <w:rFonts w:ascii="Calibri" w:hAnsi="Calibri" w:cs="Calibri"/>
        </w:rPr>
        <w:t xml:space="preserve">representing the altitude in meters </w:t>
      </w:r>
      <w:r w:rsidR="00890411" w:rsidRPr="000777FB">
        <w:rPr>
          <w:rFonts w:ascii="Calibri" w:hAnsi="Calibri" w:cs="Calibri"/>
        </w:rPr>
        <w:t xml:space="preserve">of </w:t>
      </w:r>
      <w:r w:rsidRPr="000777FB">
        <w:rPr>
          <w:rFonts w:ascii="Calibri" w:hAnsi="Calibri" w:cs="Calibri"/>
        </w:rPr>
        <w:t>each</w:t>
      </w:r>
      <w:r w:rsidR="00890411" w:rsidRPr="000777FB">
        <w:rPr>
          <w:rFonts w:ascii="Calibri" w:hAnsi="Calibri" w:cs="Calibri"/>
        </w:rPr>
        <w:t xml:space="preserve"> sampling</w:t>
      </w:r>
      <w:r w:rsidRPr="000777FB">
        <w:rPr>
          <w:rFonts w:ascii="Calibri" w:hAnsi="Calibri" w:cs="Calibri"/>
        </w:rPr>
        <w:t xml:space="preserve"> site. </w:t>
      </w:r>
      <w:r w:rsidR="004D36B3">
        <w:rPr>
          <w:rFonts w:ascii="Calibri" w:hAnsi="Calibri" w:cs="Calibri"/>
        </w:rPr>
        <w:t>E</w:t>
      </w:r>
      <w:proofErr w:type="spellStart"/>
      <w:r w:rsidRPr="000777FB">
        <w:rPr>
          <w:rFonts w:ascii="Calibri" w:hAnsi="Calibri" w:cs="Calibri"/>
          <w:lang w:val="en-US"/>
        </w:rPr>
        <w:t>levation</w:t>
      </w:r>
      <w:proofErr w:type="spellEnd"/>
      <w:r w:rsidRPr="000777FB">
        <w:rPr>
          <w:rFonts w:ascii="Calibri" w:hAnsi="Calibri" w:cs="Calibri"/>
          <w:lang w:val="en-US"/>
        </w:rPr>
        <w:t xml:space="preserve"> data were extracted from a Digital Elevation Model (DEM) with a 5x5 meter resolution, provided by the </w:t>
      </w:r>
      <w:proofErr w:type="spellStart"/>
      <w:r w:rsidRPr="000777FB">
        <w:rPr>
          <w:rFonts w:ascii="Calibri" w:hAnsi="Calibri" w:cs="Calibri"/>
          <w:lang w:val="en-US"/>
        </w:rPr>
        <w:t>Institut</w:t>
      </w:r>
      <w:proofErr w:type="spellEnd"/>
      <w:r w:rsidRPr="000777FB">
        <w:rPr>
          <w:rFonts w:ascii="Calibri" w:hAnsi="Calibri" w:cs="Calibri"/>
          <w:lang w:val="en-US"/>
        </w:rPr>
        <w:t xml:space="preserve"> </w:t>
      </w:r>
      <w:proofErr w:type="spellStart"/>
      <w:r w:rsidRPr="000777FB">
        <w:rPr>
          <w:rFonts w:ascii="Calibri" w:hAnsi="Calibri" w:cs="Calibri"/>
          <w:lang w:val="en-US"/>
        </w:rPr>
        <w:t>Cartogràfic</w:t>
      </w:r>
      <w:proofErr w:type="spellEnd"/>
      <w:r w:rsidRPr="000777FB">
        <w:rPr>
          <w:rFonts w:ascii="Calibri" w:hAnsi="Calibri" w:cs="Calibri"/>
          <w:lang w:val="en-US"/>
        </w:rPr>
        <w:t xml:space="preserve"> </w:t>
      </w:r>
      <w:proofErr w:type="spellStart"/>
      <w:r w:rsidRPr="000777FB">
        <w:rPr>
          <w:rFonts w:ascii="Calibri" w:hAnsi="Calibri" w:cs="Calibri"/>
          <w:lang w:val="en-US"/>
        </w:rPr>
        <w:t>i</w:t>
      </w:r>
      <w:proofErr w:type="spellEnd"/>
      <w:r w:rsidRPr="000777FB">
        <w:rPr>
          <w:rFonts w:ascii="Calibri" w:hAnsi="Calibri" w:cs="Calibri"/>
          <w:lang w:val="en-US"/>
        </w:rPr>
        <w:t xml:space="preserve"> </w:t>
      </w:r>
      <w:proofErr w:type="spellStart"/>
      <w:r w:rsidRPr="000777FB">
        <w:rPr>
          <w:rFonts w:ascii="Calibri" w:hAnsi="Calibri" w:cs="Calibri"/>
          <w:lang w:val="en-US"/>
        </w:rPr>
        <w:t>Geològic</w:t>
      </w:r>
      <w:proofErr w:type="spellEnd"/>
      <w:r w:rsidRPr="000777FB">
        <w:rPr>
          <w:rFonts w:ascii="Calibri" w:hAnsi="Calibri" w:cs="Calibri"/>
          <w:lang w:val="en-US"/>
        </w:rPr>
        <w:t xml:space="preserve"> de Catalunya (ICC). </w:t>
      </w:r>
      <w:r w:rsidR="00890411" w:rsidRPr="000777FB">
        <w:rPr>
          <w:rFonts w:ascii="Calibri" w:hAnsi="Calibri" w:cs="Calibri"/>
        </w:rPr>
        <w:t xml:space="preserve"> </w:t>
      </w:r>
      <w:r w:rsidRPr="000777FB">
        <w:rPr>
          <w:rFonts w:ascii="Calibri" w:hAnsi="Calibri" w:cs="Calibri"/>
        </w:rPr>
        <w:t xml:space="preserve">Source: </w:t>
      </w:r>
    </w:p>
    <w:p w14:paraId="1CD69F98" w14:textId="77777777" w:rsidR="00890411" w:rsidRPr="000777FB" w:rsidRDefault="00000000" w:rsidP="00890411">
      <w:pPr>
        <w:rPr>
          <w:rFonts w:ascii="Calibri" w:hAnsi="Calibri" w:cs="Calibri"/>
        </w:rPr>
      </w:pPr>
      <w:hyperlink r:id="rId10" w:history="1">
        <w:r w:rsidR="00890411" w:rsidRPr="000777FB">
          <w:rPr>
            <w:rStyle w:val="Hipervnculo"/>
            <w:rFonts w:ascii="Calibri" w:hAnsi="Calibri" w:cs="Calibri"/>
          </w:rPr>
          <w:t>http://www.icc.es/cat/Home-CCCC/Normes-i-estandards/Especificacions-tecniques/Model-d-elevacions-del-terreny-de-Catalunya-15x15-m-MET-15-v2.0-5x5-m-MET-5-v1.0</w:t>
        </w:r>
      </w:hyperlink>
    </w:p>
    <w:p w14:paraId="70B5525F" w14:textId="7C335942" w:rsidR="0087049F" w:rsidRPr="000777FB" w:rsidRDefault="0087049F" w:rsidP="0087049F">
      <w:pPr>
        <w:rPr>
          <w:rFonts w:ascii="Calibri" w:hAnsi="Calibri" w:cs="Calibri"/>
        </w:rPr>
      </w:pPr>
    </w:p>
    <w:p w14:paraId="772603A4" w14:textId="6D7CB4CF" w:rsidR="0087049F" w:rsidRPr="000777FB" w:rsidRDefault="0087049F" w:rsidP="0087049F">
      <w:pPr>
        <w:rPr>
          <w:rFonts w:ascii="Calibri" w:hAnsi="Calibri" w:cs="Calibri"/>
          <w:u w:val="single"/>
        </w:rPr>
      </w:pPr>
      <w:r w:rsidRPr="000777FB">
        <w:rPr>
          <w:rFonts w:ascii="Calibri" w:hAnsi="Calibri" w:cs="Calibri"/>
          <w:u w:val="single"/>
        </w:rPr>
        <w:t>Mean temperature</w:t>
      </w:r>
      <w:r w:rsidR="00250753">
        <w:rPr>
          <w:rFonts w:ascii="Calibri" w:hAnsi="Calibri" w:cs="Calibri"/>
          <w:u w:val="single"/>
        </w:rPr>
        <w:t xml:space="preserve"> (variable </w:t>
      </w:r>
      <w:proofErr w:type="spellStart"/>
      <w:r w:rsidR="00250753" w:rsidRPr="00250753">
        <w:rPr>
          <w:rFonts w:ascii="Calibri" w:hAnsi="Calibri" w:cs="Calibri"/>
          <w:u w:val="single"/>
        </w:rPr>
        <w:t>MeanTemperature</w:t>
      </w:r>
      <w:proofErr w:type="spellEnd"/>
      <w:r w:rsidR="00250753">
        <w:rPr>
          <w:rFonts w:ascii="Calibri" w:hAnsi="Calibri" w:cs="Calibri"/>
          <w:u w:val="single"/>
        </w:rPr>
        <w:t>)</w:t>
      </w:r>
    </w:p>
    <w:p w14:paraId="0866919C" w14:textId="23742BAD" w:rsidR="0087049F" w:rsidRPr="000777FB" w:rsidRDefault="00576D46" w:rsidP="0087049F">
      <w:pPr>
        <w:rPr>
          <w:rFonts w:ascii="Calibri" w:hAnsi="Calibri" w:cs="Calibri"/>
        </w:rPr>
      </w:pPr>
      <w:r w:rsidRPr="000777FB">
        <w:rPr>
          <w:rFonts w:ascii="Calibri" w:hAnsi="Calibri" w:cs="Calibri"/>
        </w:rPr>
        <w:t xml:space="preserve">Continuous variable representing the average air temperature in ºC at each sampling site. </w:t>
      </w:r>
      <w:r w:rsidR="00B91502" w:rsidRPr="000777FB">
        <w:rPr>
          <w:rFonts w:ascii="Calibri" w:hAnsi="Calibri" w:cs="Calibri"/>
        </w:rPr>
        <w:t xml:space="preserve">It is calculated as the daily mean of the air temperature at 2 meters above the ground level, averaged over the entire study period (2019-2023). Data were obtained from the Copernicus ERA5-Land dataset with a resolution of 9 km. Source: </w:t>
      </w:r>
      <w:hyperlink r:id="rId11" w:anchor="!/dataset/reanalysis-era5-land?tab=overview" w:history="1">
        <w:r w:rsidR="00B91502" w:rsidRPr="000777FB">
          <w:rPr>
            <w:rStyle w:val="Hipervnculo"/>
            <w:rFonts w:ascii="Calibri" w:hAnsi="Calibri" w:cs="Calibri"/>
          </w:rPr>
          <w:t>https://cds.climate.copernicus.eu/cdsapp#!/dataset/reanalysis-era5-land?tab=overview</w:t>
        </w:r>
      </w:hyperlink>
      <w:r w:rsidR="00B91502" w:rsidRPr="000777FB">
        <w:rPr>
          <w:rFonts w:ascii="Calibri" w:hAnsi="Calibri" w:cs="Calibri"/>
        </w:rPr>
        <w:t> </w:t>
      </w:r>
    </w:p>
    <w:p w14:paraId="61ECB7DB" w14:textId="77777777" w:rsidR="0087049F" w:rsidRPr="000777FB" w:rsidRDefault="0087049F" w:rsidP="0087049F">
      <w:pPr>
        <w:rPr>
          <w:rFonts w:ascii="Calibri" w:hAnsi="Calibri" w:cs="Calibri"/>
        </w:rPr>
      </w:pPr>
    </w:p>
    <w:p w14:paraId="51563083" w14:textId="1124A744" w:rsidR="0087049F" w:rsidRPr="000777FB" w:rsidRDefault="0087049F" w:rsidP="0087049F">
      <w:pPr>
        <w:rPr>
          <w:rFonts w:ascii="Calibri" w:hAnsi="Calibri" w:cs="Calibri"/>
          <w:u w:val="single"/>
        </w:rPr>
      </w:pPr>
      <w:r w:rsidRPr="000777FB">
        <w:rPr>
          <w:rFonts w:ascii="Calibri" w:hAnsi="Calibri" w:cs="Calibri"/>
          <w:u w:val="single"/>
        </w:rPr>
        <w:t xml:space="preserve">Summer </w:t>
      </w:r>
      <w:proofErr w:type="gramStart"/>
      <w:r w:rsidRPr="000777FB">
        <w:rPr>
          <w:rFonts w:ascii="Calibri" w:hAnsi="Calibri" w:cs="Calibri"/>
          <w:u w:val="single"/>
        </w:rPr>
        <w:t>mean</w:t>
      </w:r>
      <w:proofErr w:type="gramEnd"/>
      <w:r w:rsidRPr="000777FB">
        <w:rPr>
          <w:rFonts w:ascii="Calibri" w:hAnsi="Calibri" w:cs="Calibri"/>
          <w:u w:val="single"/>
        </w:rPr>
        <w:t xml:space="preserve"> maximum temperature</w:t>
      </w:r>
      <w:r w:rsidR="00250753">
        <w:rPr>
          <w:rFonts w:ascii="Calibri" w:hAnsi="Calibri" w:cs="Calibri"/>
          <w:u w:val="single"/>
        </w:rPr>
        <w:t xml:space="preserve"> (variable </w:t>
      </w:r>
      <w:proofErr w:type="spellStart"/>
      <w:r w:rsidR="00250753" w:rsidRPr="00250753">
        <w:rPr>
          <w:rFonts w:ascii="Calibri" w:hAnsi="Calibri" w:cs="Calibri"/>
          <w:u w:val="single"/>
        </w:rPr>
        <w:t>MeanMaxTemperature</w:t>
      </w:r>
      <w:proofErr w:type="spellEnd"/>
      <w:r w:rsidR="00250753">
        <w:rPr>
          <w:rFonts w:ascii="Calibri" w:hAnsi="Calibri" w:cs="Calibri"/>
          <w:u w:val="single"/>
        </w:rPr>
        <w:t>)</w:t>
      </w:r>
    </w:p>
    <w:p w14:paraId="04E97FB8" w14:textId="1E71FE8E" w:rsidR="00B91502" w:rsidRPr="000777FB" w:rsidRDefault="00B91502" w:rsidP="00B91502">
      <w:pPr>
        <w:rPr>
          <w:rFonts w:ascii="Calibri" w:hAnsi="Calibri" w:cs="Calibri"/>
        </w:rPr>
      </w:pPr>
      <w:r w:rsidRPr="000777FB">
        <w:rPr>
          <w:rFonts w:ascii="Calibri" w:hAnsi="Calibri" w:cs="Calibri"/>
        </w:rPr>
        <w:t>Continuous variable representing the average of the daily maximum air temperatures in °C during the summer months (July</w:t>
      </w:r>
      <w:r w:rsidR="00B84F87">
        <w:rPr>
          <w:rFonts w:ascii="Calibri" w:hAnsi="Calibri" w:cs="Calibri"/>
        </w:rPr>
        <w:t>-</w:t>
      </w:r>
      <w:r w:rsidRPr="000777FB">
        <w:rPr>
          <w:rFonts w:ascii="Calibri" w:hAnsi="Calibri" w:cs="Calibri"/>
        </w:rPr>
        <w:t>August) over the period 2019</w:t>
      </w:r>
      <w:r w:rsidR="00B84F87">
        <w:rPr>
          <w:rFonts w:ascii="Calibri" w:hAnsi="Calibri" w:cs="Calibri"/>
        </w:rPr>
        <w:t>-</w:t>
      </w:r>
      <w:r w:rsidRPr="000777FB">
        <w:rPr>
          <w:rFonts w:ascii="Calibri" w:hAnsi="Calibri" w:cs="Calibri"/>
        </w:rPr>
        <w:t xml:space="preserve">2023. This variable is also derived from the air temperature at 2 meters above ground level. Data were obtained from the Copernicus ERA5-Land dataset with a resolution of 9 km. Source: </w:t>
      </w:r>
      <w:hyperlink r:id="rId12" w:anchor="!/dataset/reanalysis-era5-land?tab=overview" w:history="1">
        <w:r w:rsidRPr="000777FB">
          <w:rPr>
            <w:rStyle w:val="Hipervnculo"/>
            <w:rFonts w:ascii="Calibri" w:hAnsi="Calibri" w:cs="Calibri"/>
          </w:rPr>
          <w:t>https://cds.climate.copernicus.eu/cdsapp#!/dataset/reanalysis-era5-land?tab=overview</w:t>
        </w:r>
      </w:hyperlink>
      <w:r w:rsidRPr="000777FB">
        <w:rPr>
          <w:rFonts w:ascii="Calibri" w:hAnsi="Calibri" w:cs="Calibri"/>
        </w:rPr>
        <w:t> </w:t>
      </w:r>
    </w:p>
    <w:p w14:paraId="180DD834" w14:textId="1F42B1C8" w:rsidR="0087049F" w:rsidRPr="000777FB" w:rsidRDefault="0087049F" w:rsidP="0087049F">
      <w:pPr>
        <w:rPr>
          <w:rFonts w:ascii="Calibri" w:hAnsi="Calibri" w:cs="Calibri"/>
        </w:rPr>
      </w:pPr>
    </w:p>
    <w:p w14:paraId="662BF6F7" w14:textId="55C0216F" w:rsidR="0087049F" w:rsidRPr="000777FB" w:rsidRDefault="0087049F" w:rsidP="0087049F">
      <w:pPr>
        <w:rPr>
          <w:rFonts w:ascii="Calibri" w:hAnsi="Calibri" w:cs="Calibri"/>
          <w:u w:val="single"/>
        </w:rPr>
      </w:pPr>
      <w:r w:rsidRPr="000777FB">
        <w:rPr>
          <w:rFonts w:ascii="Calibri" w:hAnsi="Calibri" w:cs="Calibri"/>
          <w:u w:val="single"/>
        </w:rPr>
        <w:t>Precipitation</w:t>
      </w:r>
      <w:r w:rsidR="00250753">
        <w:rPr>
          <w:rFonts w:ascii="Calibri" w:hAnsi="Calibri" w:cs="Calibri"/>
          <w:u w:val="single"/>
        </w:rPr>
        <w:t xml:space="preserve"> (variable </w:t>
      </w:r>
      <w:proofErr w:type="spellStart"/>
      <w:r w:rsidR="00250753">
        <w:rPr>
          <w:rFonts w:ascii="Calibri" w:hAnsi="Calibri" w:cs="Calibri"/>
          <w:u w:val="single"/>
        </w:rPr>
        <w:t>Precip</w:t>
      </w:r>
      <w:proofErr w:type="spellEnd"/>
      <w:r w:rsidR="00250753">
        <w:rPr>
          <w:rFonts w:ascii="Calibri" w:hAnsi="Calibri" w:cs="Calibri"/>
          <w:u w:val="single"/>
        </w:rPr>
        <w:t xml:space="preserve">) </w:t>
      </w:r>
    </w:p>
    <w:p w14:paraId="620FCC80" w14:textId="266A38E9" w:rsidR="00890411" w:rsidRPr="00B84DB1" w:rsidRDefault="006D3B97" w:rsidP="00290033">
      <w:pPr>
        <w:rPr>
          <w:rFonts w:ascii="Calibri" w:hAnsi="Calibri" w:cs="Calibri"/>
          <w:u w:val="single"/>
        </w:rPr>
      </w:pPr>
      <w:r w:rsidRPr="000777FB">
        <w:rPr>
          <w:rFonts w:ascii="Calibri" w:hAnsi="Calibri" w:cs="Calibri"/>
          <w:lang w:val="en-US"/>
        </w:rPr>
        <w:t xml:space="preserve">Continuous variable representing the </w:t>
      </w:r>
      <w:r w:rsidR="00290033" w:rsidRPr="000777FB">
        <w:rPr>
          <w:rFonts w:ascii="Calibri" w:hAnsi="Calibri" w:cs="Calibri"/>
          <w:lang w:val="en-US"/>
        </w:rPr>
        <w:t>PC1</w:t>
      </w:r>
      <w:r w:rsidRPr="000777FB">
        <w:rPr>
          <w:rFonts w:ascii="Calibri" w:hAnsi="Calibri" w:cs="Calibri"/>
          <w:lang w:val="en-US"/>
        </w:rPr>
        <w:t xml:space="preserve"> derived from the annual total precipitation (mm) over the study period (2019-2023) </w:t>
      </w:r>
      <w:r w:rsidR="00250753">
        <w:rPr>
          <w:rFonts w:ascii="Calibri" w:hAnsi="Calibri" w:cs="Calibri"/>
          <w:u w:val="single"/>
        </w:rPr>
        <w:t xml:space="preserve">(variable </w:t>
      </w:r>
      <w:proofErr w:type="spellStart"/>
      <w:r w:rsidR="00250753" w:rsidRPr="00250753">
        <w:rPr>
          <w:rFonts w:ascii="Calibri" w:hAnsi="Calibri" w:cs="Calibri"/>
          <w:u w:val="single"/>
        </w:rPr>
        <w:t>SumTotalPrecipitation</w:t>
      </w:r>
      <w:proofErr w:type="spellEnd"/>
      <w:r w:rsidR="00250753">
        <w:rPr>
          <w:rFonts w:ascii="Calibri" w:hAnsi="Calibri" w:cs="Calibri"/>
          <w:u w:val="single"/>
        </w:rPr>
        <w:t xml:space="preserve">) </w:t>
      </w:r>
      <w:r w:rsidRPr="000777FB">
        <w:rPr>
          <w:rFonts w:ascii="Calibri" w:hAnsi="Calibri" w:cs="Calibri"/>
          <w:lang w:val="en-US"/>
        </w:rPr>
        <w:t xml:space="preserve">and the cumulative precipitation during the 90 days </w:t>
      </w:r>
      <w:r w:rsidR="0017424D">
        <w:rPr>
          <w:rFonts w:ascii="Calibri" w:hAnsi="Calibri" w:cs="Calibri"/>
          <w:lang w:val="en-US"/>
        </w:rPr>
        <w:t>before</w:t>
      </w:r>
      <w:r w:rsidRPr="000777FB">
        <w:rPr>
          <w:rFonts w:ascii="Calibri" w:hAnsi="Calibri" w:cs="Calibri"/>
          <w:lang w:val="en-US"/>
        </w:rPr>
        <w:t xml:space="preserve"> sampling at each site</w:t>
      </w:r>
      <w:r w:rsidR="00250753">
        <w:rPr>
          <w:rFonts w:ascii="Calibri" w:hAnsi="Calibri" w:cs="Calibri"/>
          <w:lang w:val="en-US"/>
        </w:rPr>
        <w:t xml:space="preserve"> </w:t>
      </w:r>
      <w:r w:rsidR="00250753">
        <w:rPr>
          <w:rFonts w:ascii="Calibri" w:hAnsi="Calibri" w:cs="Calibri"/>
          <w:u w:val="single"/>
        </w:rPr>
        <w:t xml:space="preserve">(variable </w:t>
      </w:r>
      <w:r w:rsidR="00250753" w:rsidRPr="00250753">
        <w:rPr>
          <w:rFonts w:ascii="Calibri" w:hAnsi="Calibri" w:cs="Calibri"/>
          <w:u w:val="single"/>
        </w:rPr>
        <w:t>TotalPrecipitation90days</w:t>
      </w:r>
      <w:r w:rsidR="00250753">
        <w:rPr>
          <w:rFonts w:ascii="Calibri" w:hAnsi="Calibri" w:cs="Calibri"/>
          <w:u w:val="single"/>
        </w:rPr>
        <w:t>)</w:t>
      </w:r>
      <w:r w:rsidRPr="000777FB">
        <w:rPr>
          <w:rFonts w:ascii="Calibri" w:hAnsi="Calibri" w:cs="Calibri"/>
          <w:lang w:val="en-US"/>
        </w:rPr>
        <w:t xml:space="preserve">. </w:t>
      </w:r>
      <w:r w:rsidR="0017424D" w:rsidRPr="000777FB">
        <w:rPr>
          <w:rFonts w:ascii="Calibri" w:hAnsi="Calibri" w:cs="Calibri"/>
          <w:lang w:val="en-US"/>
        </w:rPr>
        <w:t xml:space="preserve">We performed a PCA and used the PC1 as a composite index </w:t>
      </w:r>
      <w:r w:rsidR="0017424D">
        <w:rPr>
          <w:rFonts w:ascii="Calibri" w:hAnsi="Calibri" w:cs="Calibri"/>
          <w:lang w:val="en-US"/>
        </w:rPr>
        <w:t>to</w:t>
      </w:r>
      <w:r w:rsidRPr="000777FB">
        <w:rPr>
          <w:rFonts w:ascii="Calibri" w:hAnsi="Calibri" w:cs="Calibri"/>
          <w:lang w:val="en-US"/>
        </w:rPr>
        <w:t xml:space="preserve"> summarize the dominant gradient of precipitation intensity and short-term accumulation across the study area, effectively integrating both long-term and recent rainfall patterns</w:t>
      </w:r>
      <w:r w:rsidR="001B20B0" w:rsidRPr="000777FB">
        <w:rPr>
          <w:rFonts w:ascii="Calibri" w:hAnsi="Calibri" w:cs="Calibri"/>
          <w:lang w:val="en-US"/>
        </w:rPr>
        <w:t xml:space="preserve">. This PC1 explained </w:t>
      </w:r>
      <w:r w:rsidR="005D7B71" w:rsidRPr="000777FB">
        <w:rPr>
          <w:rFonts w:ascii="Calibri" w:hAnsi="Calibri" w:cs="Calibri"/>
          <w:lang w:val="en-US"/>
        </w:rPr>
        <w:t>84.3% of the total variance</w:t>
      </w:r>
      <w:r w:rsidRPr="000777FB">
        <w:rPr>
          <w:rFonts w:ascii="Calibri" w:hAnsi="Calibri" w:cs="Calibri"/>
          <w:lang w:val="en-US"/>
        </w:rPr>
        <w:t xml:space="preserve">. </w:t>
      </w:r>
      <w:r w:rsidR="00B91502" w:rsidRPr="000777FB">
        <w:rPr>
          <w:rFonts w:ascii="Calibri" w:hAnsi="Calibri" w:cs="Calibri"/>
          <w:lang w:val="en-US"/>
        </w:rPr>
        <w:t xml:space="preserve">Data were obtained from the Copernicus ERA5-Land dataset </w:t>
      </w:r>
      <w:r w:rsidR="00B91502" w:rsidRPr="000777FB">
        <w:rPr>
          <w:rFonts w:ascii="Calibri" w:hAnsi="Calibri" w:cs="Calibri"/>
        </w:rPr>
        <w:t xml:space="preserve">with a resolution of 9 km. </w:t>
      </w:r>
      <w:proofErr w:type="spellStart"/>
      <w:r w:rsidR="00B91502" w:rsidRPr="000777FB">
        <w:rPr>
          <w:rFonts w:ascii="Calibri" w:hAnsi="Calibri" w:cs="Calibri"/>
          <w:lang w:val="ca-ES"/>
        </w:rPr>
        <w:t>Source</w:t>
      </w:r>
      <w:proofErr w:type="spellEnd"/>
      <w:r w:rsidR="00B91502" w:rsidRPr="000777FB">
        <w:rPr>
          <w:rFonts w:ascii="Calibri" w:hAnsi="Calibri" w:cs="Calibri"/>
          <w:lang w:val="ca-ES"/>
        </w:rPr>
        <w:t xml:space="preserve">: </w:t>
      </w:r>
      <w:hyperlink r:id="rId13" w:anchor="!/dataset/reanalysis-era5-land?tab=overview" w:history="1">
        <w:r w:rsidR="00B91502" w:rsidRPr="000777FB">
          <w:rPr>
            <w:rStyle w:val="Hipervnculo"/>
            <w:rFonts w:ascii="Calibri" w:hAnsi="Calibri" w:cs="Calibri"/>
          </w:rPr>
          <w:t>https://cds.climate.copernicus.eu/cdsapp#!/dataset/reanalysis-era5-land?tab=overview</w:t>
        </w:r>
      </w:hyperlink>
      <w:r w:rsidR="00890411" w:rsidRPr="000777FB">
        <w:rPr>
          <w:rFonts w:ascii="Calibri" w:hAnsi="Calibri" w:cs="Calibri"/>
        </w:rPr>
        <w:t> </w:t>
      </w:r>
    </w:p>
    <w:p w14:paraId="31DC4903" w14:textId="77777777" w:rsidR="002D0022" w:rsidRDefault="002D0022" w:rsidP="00890411">
      <w:pPr>
        <w:rPr>
          <w:rFonts w:ascii="Calibri" w:hAnsi="Calibri" w:cs="Calibri"/>
        </w:rPr>
      </w:pPr>
    </w:p>
    <w:p w14:paraId="529BA09E" w14:textId="77777777" w:rsidR="000777FB" w:rsidRDefault="000777FB" w:rsidP="00890411">
      <w:pPr>
        <w:rPr>
          <w:rFonts w:ascii="Calibri" w:hAnsi="Calibri" w:cs="Calibri"/>
        </w:rPr>
      </w:pPr>
    </w:p>
    <w:p w14:paraId="0331924C" w14:textId="77777777" w:rsidR="000777FB" w:rsidRDefault="000777FB" w:rsidP="00890411">
      <w:pPr>
        <w:rPr>
          <w:rFonts w:ascii="Calibri" w:hAnsi="Calibri" w:cs="Calibri"/>
        </w:rPr>
      </w:pPr>
    </w:p>
    <w:p w14:paraId="0C01DC6D" w14:textId="77777777" w:rsidR="000777FB" w:rsidRDefault="000777FB" w:rsidP="00890411">
      <w:pPr>
        <w:rPr>
          <w:rFonts w:ascii="Calibri" w:hAnsi="Calibri" w:cs="Calibri"/>
        </w:rPr>
      </w:pPr>
    </w:p>
    <w:p w14:paraId="32ABC468" w14:textId="77777777" w:rsidR="000777FB" w:rsidRDefault="000777FB" w:rsidP="00890411">
      <w:pPr>
        <w:rPr>
          <w:rFonts w:ascii="Calibri" w:hAnsi="Calibri" w:cs="Calibri"/>
        </w:rPr>
      </w:pPr>
    </w:p>
    <w:p w14:paraId="7F4AB609" w14:textId="77777777" w:rsidR="000777FB" w:rsidRDefault="000777FB" w:rsidP="00890411">
      <w:pPr>
        <w:rPr>
          <w:rFonts w:ascii="Calibri" w:hAnsi="Calibri" w:cs="Calibri"/>
        </w:rPr>
      </w:pPr>
    </w:p>
    <w:p w14:paraId="760DB48F" w14:textId="77777777" w:rsidR="000777FB" w:rsidRDefault="000777FB" w:rsidP="00890411">
      <w:pPr>
        <w:rPr>
          <w:rFonts w:ascii="Calibri" w:hAnsi="Calibri" w:cs="Calibri"/>
        </w:rPr>
      </w:pPr>
    </w:p>
    <w:p w14:paraId="2B1C501C" w14:textId="77777777" w:rsidR="000777FB" w:rsidRDefault="000777FB" w:rsidP="00890411">
      <w:pPr>
        <w:rPr>
          <w:rFonts w:ascii="Calibri" w:hAnsi="Calibri" w:cs="Calibri"/>
        </w:rPr>
      </w:pPr>
    </w:p>
    <w:p w14:paraId="65F2EC0C" w14:textId="77777777" w:rsidR="000777FB" w:rsidRDefault="000777FB" w:rsidP="00890411">
      <w:pPr>
        <w:rPr>
          <w:rFonts w:ascii="Calibri" w:hAnsi="Calibri" w:cs="Calibri"/>
        </w:rPr>
      </w:pPr>
    </w:p>
    <w:p w14:paraId="17C7E4C0" w14:textId="77777777" w:rsidR="000777FB" w:rsidRDefault="000777FB" w:rsidP="00890411">
      <w:pPr>
        <w:rPr>
          <w:rFonts w:ascii="Calibri" w:hAnsi="Calibri" w:cs="Calibri"/>
        </w:rPr>
      </w:pPr>
    </w:p>
    <w:p w14:paraId="7BC742B9" w14:textId="77777777" w:rsidR="000777FB" w:rsidRDefault="000777FB" w:rsidP="00890411">
      <w:pPr>
        <w:rPr>
          <w:rFonts w:ascii="Calibri" w:hAnsi="Calibri" w:cs="Calibri"/>
        </w:rPr>
      </w:pPr>
    </w:p>
    <w:p w14:paraId="6FAD58A4" w14:textId="77777777" w:rsidR="000777FB" w:rsidRPr="000777FB" w:rsidRDefault="000777FB" w:rsidP="00890411">
      <w:pPr>
        <w:rPr>
          <w:rFonts w:ascii="Calibri" w:hAnsi="Calibri" w:cs="Calibri"/>
        </w:rPr>
      </w:pPr>
    </w:p>
    <w:p w14:paraId="71D9C8AB" w14:textId="232B0AE9" w:rsidR="003D25E8" w:rsidRDefault="003D25E8" w:rsidP="003D25E8">
      <w:pPr>
        <w:rPr>
          <w:rFonts w:ascii="Calibri" w:hAnsi="Calibri" w:cs="Calibri"/>
          <w:b/>
          <w:bCs/>
          <w:sz w:val="28"/>
          <w:szCs w:val="28"/>
        </w:rPr>
      </w:pPr>
      <w:r w:rsidRPr="000777FB">
        <w:rPr>
          <w:rFonts w:ascii="Calibri" w:hAnsi="Calibri" w:cs="Calibri"/>
          <w:b/>
          <w:bCs/>
          <w:sz w:val="28"/>
          <w:szCs w:val="28"/>
        </w:rPr>
        <w:lastRenderedPageBreak/>
        <w:t>Species differences in Bd</w:t>
      </w:r>
      <w:r w:rsidRPr="000777FB">
        <w:rPr>
          <w:rFonts w:ascii="Calibri" w:hAnsi="Calibri" w:cs="Calibri"/>
          <w:b/>
          <w:bCs/>
          <w:i/>
          <w:iCs/>
          <w:sz w:val="28"/>
          <w:szCs w:val="28"/>
        </w:rPr>
        <w:t xml:space="preserve"> </w:t>
      </w:r>
      <w:r w:rsidRPr="000777FB">
        <w:rPr>
          <w:rFonts w:ascii="Calibri" w:hAnsi="Calibri" w:cs="Calibri"/>
          <w:b/>
          <w:bCs/>
          <w:sz w:val="28"/>
          <w:szCs w:val="28"/>
        </w:rPr>
        <w:t xml:space="preserve">infection prevalence </w:t>
      </w:r>
    </w:p>
    <w:p w14:paraId="52ABB408" w14:textId="77777777" w:rsidR="000777FB" w:rsidRPr="000777FB" w:rsidRDefault="000777FB" w:rsidP="003D25E8">
      <w:pPr>
        <w:rPr>
          <w:rFonts w:ascii="Calibri" w:hAnsi="Calibri" w:cs="Calibri"/>
          <w:b/>
          <w:bCs/>
          <w:sz w:val="28"/>
          <w:szCs w:val="28"/>
        </w:rPr>
      </w:pPr>
    </w:p>
    <w:p w14:paraId="4AF44567" w14:textId="77777777" w:rsidR="003D25E8" w:rsidRPr="000777FB" w:rsidRDefault="003D25E8" w:rsidP="003D25E8">
      <w:pPr>
        <w:rPr>
          <w:rFonts w:ascii="Calibri" w:hAnsi="Calibri" w:cs="Calibri"/>
          <w:b/>
          <w:bCs/>
        </w:rPr>
      </w:pPr>
    </w:p>
    <w:p w14:paraId="3988DFC1" w14:textId="2189B836" w:rsidR="003D25E8" w:rsidRPr="000777FB" w:rsidRDefault="003D25E8" w:rsidP="003D25E8">
      <w:pPr>
        <w:rPr>
          <w:rFonts w:ascii="Calibri" w:hAnsi="Calibri" w:cs="Calibri"/>
        </w:rPr>
      </w:pPr>
      <w:r w:rsidRPr="000777FB">
        <w:rPr>
          <w:rFonts w:ascii="Calibri" w:hAnsi="Calibri" w:cs="Calibri"/>
          <w:b/>
          <w:bCs/>
        </w:rPr>
        <w:t xml:space="preserve">Table S3. </w:t>
      </w:r>
      <w:r w:rsidRPr="000777FB">
        <w:rPr>
          <w:rFonts w:ascii="Calibri" w:hAnsi="Calibri" w:cs="Calibri"/>
          <w:color w:val="000000"/>
          <w:lang w:val="en-US"/>
        </w:rPr>
        <w:t>Pairwise comparisons of</w:t>
      </w:r>
      <w:r w:rsidRPr="000777FB">
        <w:rPr>
          <w:rStyle w:val="apple-converted-space"/>
          <w:rFonts w:ascii="Calibri" w:hAnsi="Calibri" w:cs="Calibri"/>
          <w:color w:val="000000"/>
          <w:lang w:val="en-US"/>
        </w:rPr>
        <w:t> </w:t>
      </w:r>
      <w:r w:rsidRPr="000777FB">
        <w:rPr>
          <w:rStyle w:val="nfasis"/>
          <w:rFonts w:ascii="Calibri" w:hAnsi="Calibri" w:cs="Calibri"/>
          <w:color w:val="000000"/>
          <w:lang w:val="en-US"/>
        </w:rPr>
        <w:t xml:space="preserve">Batrachochytrium </w:t>
      </w:r>
      <w:proofErr w:type="spellStart"/>
      <w:r w:rsidRPr="000777FB">
        <w:rPr>
          <w:rStyle w:val="nfasis"/>
          <w:rFonts w:ascii="Calibri" w:hAnsi="Calibri" w:cs="Calibri"/>
          <w:color w:val="000000"/>
          <w:lang w:val="en-US"/>
        </w:rPr>
        <w:t>dendrobatidis</w:t>
      </w:r>
      <w:proofErr w:type="spellEnd"/>
      <w:r w:rsidRPr="000777FB">
        <w:rPr>
          <w:rStyle w:val="apple-converted-space"/>
          <w:rFonts w:ascii="Calibri" w:hAnsi="Calibri" w:cs="Calibri"/>
          <w:color w:val="000000"/>
          <w:lang w:val="en-US"/>
        </w:rPr>
        <w:t> </w:t>
      </w:r>
      <w:r w:rsidRPr="000777FB">
        <w:rPr>
          <w:rFonts w:ascii="Calibri" w:hAnsi="Calibri" w:cs="Calibri"/>
          <w:color w:val="000000"/>
          <w:lang w:val="en-US"/>
        </w:rPr>
        <w:t>(Bd) prevalence among positive amphibian species. The table displays species comparisons, unadjusted Fisher's exact test</w:t>
      </w:r>
      <w:r w:rsidRPr="000777FB">
        <w:rPr>
          <w:rStyle w:val="apple-converted-space"/>
          <w:rFonts w:ascii="Calibri" w:hAnsi="Calibri" w:cs="Calibri"/>
          <w:color w:val="000000"/>
          <w:lang w:val="en-US"/>
        </w:rPr>
        <w:t> </w:t>
      </w:r>
      <w:r w:rsidRPr="000777FB">
        <w:rPr>
          <w:rStyle w:val="nfasis"/>
          <w:rFonts w:ascii="Calibri" w:hAnsi="Calibri" w:cs="Calibri"/>
          <w:color w:val="000000"/>
          <w:lang w:val="en-US"/>
        </w:rPr>
        <w:t>p</w:t>
      </w:r>
      <w:r w:rsidRPr="000777FB">
        <w:rPr>
          <w:rFonts w:ascii="Calibri" w:hAnsi="Calibri" w:cs="Calibri"/>
          <w:color w:val="000000"/>
          <w:lang w:val="en-US"/>
        </w:rPr>
        <w:t>-values (</w:t>
      </w:r>
      <w:proofErr w:type="spellStart"/>
      <w:proofErr w:type="gramStart"/>
      <w:r w:rsidRPr="000777FB">
        <w:rPr>
          <w:rFonts w:ascii="Calibri" w:hAnsi="Calibri" w:cs="Calibri"/>
          <w:color w:val="000000"/>
          <w:lang w:val="en-US"/>
        </w:rPr>
        <w:t>p.Fisher</w:t>
      </w:r>
      <w:proofErr w:type="spellEnd"/>
      <w:proofErr w:type="gramEnd"/>
      <w:r w:rsidRPr="000777FB">
        <w:rPr>
          <w:rFonts w:ascii="Calibri" w:hAnsi="Calibri" w:cs="Calibri"/>
          <w:color w:val="000000"/>
          <w:lang w:val="en-US"/>
        </w:rPr>
        <w:t>), and adjusted</w:t>
      </w:r>
      <w:r w:rsidRPr="000777FB">
        <w:rPr>
          <w:rStyle w:val="apple-converted-space"/>
          <w:rFonts w:ascii="Calibri" w:hAnsi="Calibri" w:cs="Calibri"/>
          <w:color w:val="000000"/>
          <w:lang w:val="en-US"/>
        </w:rPr>
        <w:t> </w:t>
      </w:r>
      <w:r w:rsidRPr="000777FB">
        <w:rPr>
          <w:rStyle w:val="nfasis"/>
          <w:rFonts w:ascii="Calibri" w:hAnsi="Calibri" w:cs="Calibri"/>
          <w:color w:val="000000"/>
          <w:lang w:val="en-US"/>
        </w:rPr>
        <w:t>p</w:t>
      </w:r>
      <w:r w:rsidRPr="000777FB">
        <w:rPr>
          <w:rFonts w:ascii="Calibri" w:hAnsi="Calibri" w:cs="Calibri"/>
          <w:color w:val="000000"/>
          <w:lang w:val="en-US"/>
        </w:rPr>
        <w:t>-values (</w:t>
      </w:r>
      <w:proofErr w:type="spellStart"/>
      <w:r w:rsidRPr="000777FB">
        <w:rPr>
          <w:rFonts w:ascii="Calibri" w:hAnsi="Calibri" w:cs="Calibri"/>
          <w:color w:val="000000"/>
          <w:lang w:val="en-US"/>
        </w:rPr>
        <w:t>p.adj.Fisher</w:t>
      </w:r>
      <w:proofErr w:type="spellEnd"/>
      <w:r w:rsidRPr="000777FB">
        <w:rPr>
          <w:rFonts w:ascii="Calibri" w:hAnsi="Calibri" w:cs="Calibri"/>
          <w:color w:val="000000"/>
          <w:lang w:val="en-US"/>
        </w:rPr>
        <w:t>) after multiple testing correction. Significant comparisons (</w:t>
      </w:r>
      <w:proofErr w:type="spellStart"/>
      <w:proofErr w:type="gramStart"/>
      <w:r w:rsidRPr="000777FB">
        <w:rPr>
          <w:rFonts w:ascii="Calibri" w:hAnsi="Calibri" w:cs="Calibri"/>
          <w:color w:val="000000"/>
          <w:lang w:val="en-US"/>
        </w:rPr>
        <w:t>p.adj.Fisher</w:t>
      </w:r>
      <w:proofErr w:type="spellEnd"/>
      <w:proofErr w:type="gramEnd"/>
      <w:r w:rsidRPr="000777FB">
        <w:rPr>
          <w:rFonts w:ascii="Calibri" w:hAnsi="Calibri" w:cs="Calibri"/>
          <w:color w:val="000000"/>
          <w:lang w:val="en-US"/>
        </w:rPr>
        <w:t xml:space="preserve"> &lt; 0.05) indicate differences in Bd prevalence between species. Significant differences in adjusted p-values are highlighted in bold. </w:t>
      </w:r>
    </w:p>
    <w:p w14:paraId="52FCCF18" w14:textId="77777777" w:rsidR="003D25E8" w:rsidRPr="000777FB" w:rsidRDefault="003D25E8" w:rsidP="003D25E8">
      <w:pPr>
        <w:rPr>
          <w:rFonts w:ascii="Calibri" w:hAnsi="Calibri" w:cs="Calibri"/>
          <w:b/>
          <w:bCs/>
        </w:rPr>
      </w:pPr>
    </w:p>
    <w:tbl>
      <w:tblPr>
        <w:tblStyle w:val="Tablaconcuadrcula"/>
        <w:tblW w:w="7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1404"/>
        <w:gridCol w:w="1113"/>
      </w:tblGrid>
      <w:tr w:rsidR="003D25E8" w:rsidRPr="000777FB" w14:paraId="2D938629" w14:textId="77777777" w:rsidTr="0041585F">
        <w:tc>
          <w:tcPr>
            <w:tcW w:w="5098" w:type="dxa"/>
            <w:tcBorders>
              <w:top w:val="single" w:sz="4" w:space="0" w:color="000000"/>
              <w:bottom w:val="single" w:sz="4" w:space="0" w:color="000000"/>
            </w:tcBorders>
            <w:vAlign w:val="center"/>
          </w:tcPr>
          <w:p w14:paraId="47A1BFB5" w14:textId="77777777" w:rsidR="003D25E8" w:rsidRPr="000777FB" w:rsidRDefault="003D25E8" w:rsidP="0041585F">
            <w:pPr>
              <w:jc w:val="center"/>
              <w:rPr>
                <w:rFonts w:ascii="Calibri" w:hAnsi="Calibri" w:cs="Calibri"/>
                <w:color w:val="000000"/>
                <w:sz w:val="20"/>
                <w:szCs w:val="20"/>
              </w:rPr>
            </w:pPr>
            <w:r w:rsidRPr="000777FB">
              <w:rPr>
                <w:rFonts w:ascii="Calibri" w:hAnsi="Calibri" w:cs="Calibri"/>
                <w:color w:val="000000"/>
                <w:sz w:val="20"/>
                <w:szCs w:val="20"/>
              </w:rPr>
              <w:t>Comparisons</w:t>
            </w:r>
          </w:p>
        </w:tc>
        <w:tc>
          <w:tcPr>
            <w:tcW w:w="1404" w:type="dxa"/>
            <w:tcBorders>
              <w:top w:val="single" w:sz="4" w:space="0" w:color="000000"/>
              <w:bottom w:val="single" w:sz="4" w:space="0" w:color="000000"/>
            </w:tcBorders>
            <w:vAlign w:val="center"/>
          </w:tcPr>
          <w:p w14:paraId="2344637D" w14:textId="77777777" w:rsidR="003D25E8" w:rsidRPr="000777FB" w:rsidRDefault="003D25E8" w:rsidP="0041585F">
            <w:pPr>
              <w:jc w:val="center"/>
              <w:rPr>
                <w:rFonts w:ascii="Calibri" w:hAnsi="Calibri" w:cs="Calibri"/>
                <w:color w:val="000000"/>
                <w:sz w:val="20"/>
                <w:szCs w:val="20"/>
              </w:rPr>
            </w:pPr>
            <w:r w:rsidRPr="000777FB">
              <w:rPr>
                <w:rFonts w:ascii="Calibri" w:hAnsi="Calibri" w:cs="Calibri"/>
                <w:color w:val="000000"/>
                <w:sz w:val="20"/>
                <w:szCs w:val="20"/>
              </w:rPr>
              <w:t>p. Fisher</w:t>
            </w:r>
          </w:p>
        </w:tc>
        <w:tc>
          <w:tcPr>
            <w:tcW w:w="1113" w:type="dxa"/>
            <w:tcBorders>
              <w:top w:val="single" w:sz="4" w:space="0" w:color="000000"/>
              <w:bottom w:val="single" w:sz="4" w:space="0" w:color="000000"/>
            </w:tcBorders>
            <w:vAlign w:val="center"/>
          </w:tcPr>
          <w:p w14:paraId="11A978FF" w14:textId="77777777" w:rsidR="003D25E8" w:rsidRPr="000777FB" w:rsidRDefault="003D25E8" w:rsidP="0041585F">
            <w:pPr>
              <w:jc w:val="center"/>
              <w:rPr>
                <w:rFonts w:ascii="Calibri" w:hAnsi="Calibri" w:cs="Calibri"/>
                <w:color w:val="000000"/>
                <w:sz w:val="20"/>
                <w:szCs w:val="20"/>
              </w:rPr>
            </w:pPr>
            <w:proofErr w:type="spellStart"/>
            <w:r w:rsidRPr="000777FB">
              <w:rPr>
                <w:rFonts w:ascii="Calibri" w:hAnsi="Calibri" w:cs="Calibri"/>
                <w:color w:val="000000"/>
                <w:sz w:val="20"/>
                <w:szCs w:val="20"/>
              </w:rPr>
              <w:t>p.adj</w:t>
            </w:r>
            <w:proofErr w:type="spellEnd"/>
            <w:r w:rsidRPr="000777FB">
              <w:rPr>
                <w:rFonts w:ascii="Calibri" w:hAnsi="Calibri" w:cs="Calibri"/>
                <w:color w:val="000000"/>
                <w:sz w:val="20"/>
                <w:szCs w:val="20"/>
              </w:rPr>
              <w:t>. Fisher</w:t>
            </w:r>
          </w:p>
        </w:tc>
      </w:tr>
      <w:tr w:rsidR="003D25E8" w:rsidRPr="000777FB" w14:paraId="1F28A174" w14:textId="77777777" w:rsidTr="0041585F">
        <w:tc>
          <w:tcPr>
            <w:tcW w:w="5098" w:type="dxa"/>
            <w:tcBorders>
              <w:top w:val="single" w:sz="4" w:space="0" w:color="000000"/>
            </w:tcBorders>
            <w:vAlign w:val="bottom"/>
          </w:tcPr>
          <w:p w14:paraId="0F8E9D3A"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 xml:space="preserve">Alytes </w:t>
            </w:r>
            <w:proofErr w:type="spellStart"/>
            <w:r w:rsidRPr="000777FB">
              <w:rPr>
                <w:rFonts w:ascii="Calibri" w:hAnsi="Calibri" w:cs="Calibri"/>
                <w:b/>
                <w:bCs/>
                <w:color w:val="000000"/>
                <w:sz w:val="20"/>
                <w:szCs w:val="20"/>
              </w:rPr>
              <w:t>obstetricans</w:t>
            </w:r>
            <w:proofErr w:type="spellEnd"/>
            <w:r w:rsidRPr="000777FB">
              <w:rPr>
                <w:rFonts w:ascii="Calibri" w:hAnsi="Calibri" w:cs="Calibri"/>
                <w:b/>
                <w:bCs/>
                <w:color w:val="000000"/>
                <w:sz w:val="20"/>
                <w:szCs w:val="20"/>
              </w:rPr>
              <w:t xml:space="preserve"> larvae vs Alytes </w:t>
            </w:r>
            <w:proofErr w:type="spellStart"/>
            <w:r w:rsidRPr="000777FB">
              <w:rPr>
                <w:rFonts w:ascii="Calibri" w:hAnsi="Calibri" w:cs="Calibri"/>
                <w:b/>
                <w:bCs/>
                <w:color w:val="000000"/>
                <w:sz w:val="20"/>
                <w:szCs w:val="20"/>
              </w:rPr>
              <w:t>obstetricans</w:t>
            </w:r>
            <w:proofErr w:type="spellEnd"/>
          </w:p>
        </w:tc>
        <w:tc>
          <w:tcPr>
            <w:tcW w:w="1404" w:type="dxa"/>
            <w:tcBorders>
              <w:top w:val="single" w:sz="4" w:space="0" w:color="000000"/>
            </w:tcBorders>
            <w:vAlign w:val="bottom"/>
          </w:tcPr>
          <w:p w14:paraId="6D3274BD"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1.47E-17</w:t>
            </w:r>
          </w:p>
        </w:tc>
        <w:tc>
          <w:tcPr>
            <w:tcW w:w="1113" w:type="dxa"/>
            <w:tcBorders>
              <w:top w:val="single" w:sz="4" w:space="0" w:color="000000"/>
            </w:tcBorders>
            <w:vAlign w:val="bottom"/>
          </w:tcPr>
          <w:p w14:paraId="43B5591E"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1.37E-16</w:t>
            </w:r>
          </w:p>
        </w:tc>
      </w:tr>
      <w:tr w:rsidR="003D25E8" w:rsidRPr="000777FB" w14:paraId="7D8A185A" w14:textId="77777777" w:rsidTr="0041585F">
        <w:tc>
          <w:tcPr>
            <w:tcW w:w="5098" w:type="dxa"/>
            <w:vAlign w:val="bottom"/>
          </w:tcPr>
          <w:p w14:paraId="74C6928A"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 xml:space="preserve">Alytes </w:t>
            </w:r>
            <w:proofErr w:type="spellStart"/>
            <w:r w:rsidRPr="000777FB">
              <w:rPr>
                <w:rFonts w:ascii="Calibri" w:hAnsi="Calibri" w:cs="Calibri"/>
                <w:b/>
                <w:bCs/>
                <w:color w:val="000000"/>
                <w:sz w:val="20"/>
                <w:szCs w:val="20"/>
              </w:rPr>
              <w:t>obstetricans</w:t>
            </w:r>
            <w:proofErr w:type="spellEnd"/>
            <w:r w:rsidRPr="000777FB">
              <w:rPr>
                <w:rFonts w:ascii="Calibri" w:hAnsi="Calibri" w:cs="Calibri"/>
                <w:b/>
                <w:bCs/>
                <w:color w:val="000000"/>
                <w:sz w:val="20"/>
                <w:szCs w:val="20"/>
              </w:rPr>
              <w:t xml:space="preserve"> larvae vs </w:t>
            </w:r>
            <w:proofErr w:type="spellStart"/>
            <w:r w:rsidRPr="000777FB">
              <w:rPr>
                <w:rFonts w:ascii="Calibri" w:hAnsi="Calibri" w:cs="Calibri"/>
                <w:b/>
                <w:bCs/>
                <w:color w:val="000000"/>
                <w:sz w:val="20"/>
                <w:szCs w:val="20"/>
              </w:rPr>
              <w:t>Calotriton</w:t>
            </w:r>
            <w:proofErr w:type="spellEnd"/>
            <w:r w:rsidRPr="000777FB">
              <w:rPr>
                <w:rFonts w:ascii="Calibri" w:hAnsi="Calibri" w:cs="Calibri"/>
                <w:b/>
                <w:bCs/>
                <w:color w:val="000000"/>
                <w:sz w:val="20"/>
                <w:szCs w:val="20"/>
              </w:rPr>
              <w:t xml:space="preserve"> asper</w:t>
            </w:r>
          </w:p>
        </w:tc>
        <w:tc>
          <w:tcPr>
            <w:tcW w:w="1404" w:type="dxa"/>
            <w:vAlign w:val="bottom"/>
          </w:tcPr>
          <w:p w14:paraId="00F0A934"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4.35E-36</w:t>
            </w:r>
          </w:p>
        </w:tc>
        <w:tc>
          <w:tcPr>
            <w:tcW w:w="1113" w:type="dxa"/>
            <w:vAlign w:val="bottom"/>
          </w:tcPr>
          <w:p w14:paraId="2B97E71D"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1.22E-34</w:t>
            </w:r>
          </w:p>
        </w:tc>
      </w:tr>
      <w:tr w:rsidR="003D25E8" w:rsidRPr="000777FB" w14:paraId="2F7B4250" w14:textId="77777777" w:rsidTr="0041585F">
        <w:tc>
          <w:tcPr>
            <w:tcW w:w="5098" w:type="dxa"/>
            <w:vAlign w:val="bottom"/>
          </w:tcPr>
          <w:p w14:paraId="35D531B7"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 xml:space="preserve">Alytes </w:t>
            </w:r>
            <w:proofErr w:type="spellStart"/>
            <w:r w:rsidRPr="000777FB">
              <w:rPr>
                <w:rFonts w:ascii="Calibri" w:hAnsi="Calibri" w:cs="Calibri"/>
                <w:b/>
                <w:bCs/>
                <w:color w:val="000000"/>
                <w:sz w:val="20"/>
                <w:szCs w:val="20"/>
              </w:rPr>
              <w:t>obstetricans</w:t>
            </w:r>
            <w:proofErr w:type="spellEnd"/>
            <w:r w:rsidRPr="000777FB">
              <w:rPr>
                <w:rFonts w:ascii="Calibri" w:hAnsi="Calibri" w:cs="Calibri"/>
                <w:b/>
                <w:bCs/>
                <w:color w:val="000000"/>
                <w:sz w:val="20"/>
                <w:szCs w:val="20"/>
              </w:rPr>
              <w:t xml:space="preserve"> larvae vs </w:t>
            </w:r>
            <w:proofErr w:type="spellStart"/>
            <w:r w:rsidRPr="000777FB">
              <w:rPr>
                <w:rFonts w:ascii="Calibri" w:hAnsi="Calibri" w:cs="Calibri"/>
                <w:b/>
                <w:bCs/>
                <w:color w:val="000000"/>
                <w:sz w:val="20"/>
                <w:szCs w:val="20"/>
              </w:rPr>
              <w:t>Discoglossus</w:t>
            </w:r>
            <w:proofErr w:type="spellEnd"/>
            <w:r w:rsidRPr="000777FB">
              <w:rPr>
                <w:rFonts w:ascii="Calibri" w:hAnsi="Calibri" w:cs="Calibri"/>
                <w:b/>
                <w:bCs/>
                <w:color w:val="000000"/>
                <w:sz w:val="20"/>
                <w:szCs w:val="20"/>
              </w:rPr>
              <w:t xml:space="preserve"> pictus</w:t>
            </w:r>
          </w:p>
        </w:tc>
        <w:tc>
          <w:tcPr>
            <w:tcW w:w="1404" w:type="dxa"/>
            <w:vAlign w:val="bottom"/>
          </w:tcPr>
          <w:p w14:paraId="4EE102D6"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3.18E-04</w:t>
            </w:r>
          </w:p>
        </w:tc>
        <w:tc>
          <w:tcPr>
            <w:tcW w:w="1113" w:type="dxa"/>
            <w:vAlign w:val="bottom"/>
          </w:tcPr>
          <w:p w14:paraId="29369EEA"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8.90E-04</w:t>
            </w:r>
          </w:p>
        </w:tc>
      </w:tr>
      <w:tr w:rsidR="003D25E8" w:rsidRPr="000777FB" w14:paraId="5B456945" w14:textId="77777777" w:rsidTr="0041585F">
        <w:tc>
          <w:tcPr>
            <w:tcW w:w="5098" w:type="dxa"/>
            <w:vAlign w:val="bottom"/>
          </w:tcPr>
          <w:p w14:paraId="26ABBF98" w14:textId="77777777" w:rsidR="003D25E8" w:rsidRPr="00644D5D" w:rsidRDefault="003D25E8" w:rsidP="0041585F">
            <w:pPr>
              <w:jc w:val="center"/>
              <w:rPr>
                <w:rFonts w:ascii="Calibri" w:hAnsi="Calibri" w:cs="Calibri"/>
                <w:b/>
                <w:bCs/>
                <w:sz w:val="20"/>
                <w:szCs w:val="20"/>
                <w:lang w:val="es-ES"/>
              </w:rPr>
            </w:pPr>
            <w:proofErr w:type="spellStart"/>
            <w:r w:rsidRPr="00644D5D">
              <w:rPr>
                <w:rFonts w:ascii="Calibri" w:hAnsi="Calibri" w:cs="Calibri"/>
                <w:b/>
                <w:bCs/>
                <w:color w:val="000000"/>
                <w:sz w:val="20"/>
                <w:szCs w:val="20"/>
                <w:lang w:val="es-ES"/>
              </w:rPr>
              <w:t>Alytes</w:t>
            </w:r>
            <w:proofErr w:type="spellEnd"/>
            <w:r w:rsidRPr="00644D5D">
              <w:rPr>
                <w:rFonts w:ascii="Calibri" w:hAnsi="Calibri" w:cs="Calibri"/>
                <w:b/>
                <w:bCs/>
                <w:color w:val="000000"/>
                <w:sz w:val="20"/>
                <w:szCs w:val="20"/>
                <w:lang w:val="es-ES"/>
              </w:rPr>
              <w:t xml:space="preserve"> </w:t>
            </w:r>
            <w:proofErr w:type="spellStart"/>
            <w:r w:rsidRPr="00644D5D">
              <w:rPr>
                <w:rFonts w:ascii="Calibri" w:hAnsi="Calibri" w:cs="Calibri"/>
                <w:b/>
                <w:bCs/>
                <w:color w:val="000000"/>
                <w:sz w:val="20"/>
                <w:szCs w:val="20"/>
                <w:lang w:val="es-ES"/>
              </w:rPr>
              <w:t>obstetricans</w:t>
            </w:r>
            <w:proofErr w:type="spellEnd"/>
            <w:r w:rsidRPr="00644D5D">
              <w:rPr>
                <w:rFonts w:ascii="Calibri" w:hAnsi="Calibri" w:cs="Calibri"/>
                <w:b/>
                <w:bCs/>
                <w:color w:val="000000"/>
                <w:sz w:val="20"/>
                <w:szCs w:val="20"/>
                <w:lang w:val="es-ES"/>
              </w:rPr>
              <w:t xml:space="preserve"> </w:t>
            </w:r>
            <w:proofErr w:type="spellStart"/>
            <w:r w:rsidRPr="00644D5D">
              <w:rPr>
                <w:rFonts w:ascii="Calibri" w:hAnsi="Calibri" w:cs="Calibri"/>
                <w:b/>
                <w:bCs/>
                <w:color w:val="000000"/>
                <w:sz w:val="20"/>
                <w:szCs w:val="20"/>
                <w:lang w:val="es-ES"/>
              </w:rPr>
              <w:t>larvae</w:t>
            </w:r>
            <w:proofErr w:type="spellEnd"/>
            <w:r w:rsidRPr="00644D5D">
              <w:rPr>
                <w:rFonts w:ascii="Calibri" w:hAnsi="Calibri" w:cs="Calibri"/>
                <w:b/>
                <w:bCs/>
                <w:color w:val="000000"/>
                <w:sz w:val="20"/>
                <w:szCs w:val="20"/>
                <w:lang w:val="es-ES"/>
              </w:rPr>
              <w:t xml:space="preserve"> vs </w:t>
            </w:r>
            <w:proofErr w:type="spellStart"/>
            <w:r w:rsidRPr="00644D5D">
              <w:rPr>
                <w:rFonts w:ascii="Calibri" w:hAnsi="Calibri" w:cs="Calibri"/>
                <w:b/>
                <w:bCs/>
                <w:color w:val="000000"/>
                <w:sz w:val="20"/>
                <w:szCs w:val="20"/>
                <w:lang w:val="es-ES"/>
              </w:rPr>
              <w:t>Epidalea</w:t>
            </w:r>
            <w:proofErr w:type="spellEnd"/>
            <w:r w:rsidRPr="00644D5D">
              <w:rPr>
                <w:rFonts w:ascii="Calibri" w:hAnsi="Calibri" w:cs="Calibri"/>
                <w:b/>
                <w:bCs/>
                <w:color w:val="000000"/>
                <w:sz w:val="20"/>
                <w:szCs w:val="20"/>
                <w:lang w:val="es-ES"/>
              </w:rPr>
              <w:t xml:space="preserve"> calamita</w:t>
            </w:r>
          </w:p>
        </w:tc>
        <w:tc>
          <w:tcPr>
            <w:tcW w:w="1404" w:type="dxa"/>
            <w:vAlign w:val="bottom"/>
          </w:tcPr>
          <w:p w14:paraId="25E1FD77"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3.25E-06</w:t>
            </w:r>
          </w:p>
        </w:tc>
        <w:tc>
          <w:tcPr>
            <w:tcW w:w="1113" w:type="dxa"/>
            <w:vAlign w:val="bottom"/>
          </w:tcPr>
          <w:p w14:paraId="69C59080"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1.14E-05</w:t>
            </w:r>
          </w:p>
        </w:tc>
      </w:tr>
      <w:tr w:rsidR="003D25E8" w:rsidRPr="000777FB" w14:paraId="42DA901E" w14:textId="77777777" w:rsidTr="0041585F">
        <w:tc>
          <w:tcPr>
            <w:tcW w:w="5098" w:type="dxa"/>
            <w:vAlign w:val="bottom"/>
          </w:tcPr>
          <w:p w14:paraId="10E4760E" w14:textId="77777777" w:rsidR="003D25E8" w:rsidRPr="00644D5D" w:rsidRDefault="003D25E8" w:rsidP="0041585F">
            <w:pPr>
              <w:jc w:val="center"/>
              <w:rPr>
                <w:rFonts w:ascii="Calibri" w:hAnsi="Calibri" w:cs="Calibri"/>
                <w:b/>
                <w:bCs/>
                <w:sz w:val="20"/>
                <w:szCs w:val="20"/>
                <w:lang w:val="es-ES"/>
              </w:rPr>
            </w:pPr>
            <w:proofErr w:type="spellStart"/>
            <w:r w:rsidRPr="00644D5D">
              <w:rPr>
                <w:rFonts w:ascii="Calibri" w:hAnsi="Calibri" w:cs="Calibri"/>
                <w:b/>
                <w:bCs/>
                <w:color w:val="000000"/>
                <w:sz w:val="20"/>
                <w:szCs w:val="20"/>
                <w:lang w:val="es-ES"/>
              </w:rPr>
              <w:t>Alytes</w:t>
            </w:r>
            <w:proofErr w:type="spellEnd"/>
            <w:r w:rsidRPr="00644D5D">
              <w:rPr>
                <w:rFonts w:ascii="Calibri" w:hAnsi="Calibri" w:cs="Calibri"/>
                <w:b/>
                <w:bCs/>
                <w:color w:val="000000"/>
                <w:sz w:val="20"/>
                <w:szCs w:val="20"/>
                <w:lang w:val="es-ES"/>
              </w:rPr>
              <w:t xml:space="preserve"> </w:t>
            </w:r>
            <w:proofErr w:type="spellStart"/>
            <w:r w:rsidRPr="00644D5D">
              <w:rPr>
                <w:rFonts w:ascii="Calibri" w:hAnsi="Calibri" w:cs="Calibri"/>
                <w:b/>
                <w:bCs/>
                <w:color w:val="000000"/>
                <w:sz w:val="20"/>
                <w:szCs w:val="20"/>
                <w:lang w:val="es-ES"/>
              </w:rPr>
              <w:t>obstetricans</w:t>
            </w:r>
            <w:proofErr w:type="spellEnd"/>
            <w:r w:rsidRPr="00644D5D">
              <w:rPr>
                <w:rFonts w:ascii="Calibri" w:hAnsi="Calibri" w:cs="Calibri"/>
                <w:b/>
                <w:bCs/>
                <w:color w:val="000000"/>
                <w:sz w:val="20"/>
                <w:szCs w:val="20"/>
                <w:lang w:val="es-ES"/>
              </w:rPr>
              <w:t xml:space="preserve"> </w:t>
            </w:r>
            <w:proofErr w:type="spellStart"/>
            <w:r w:rsidRPr="00644D5D">
              <w:rPr>
                <w:rFonts w:ascii="Calibri" w:hAnsi="Calibri" w:cs="Calibri"/>
                <w:b/>
                <w:bCs/>
                <w:color w:val="000000"/>
                <w:sz w:val="20"/>
                <w:szCs w:val="20"/>
                <w:lang w:val="es-ES"/>
              </w:rPr>
              <w:t>larvae</w:t>
            </w:r>
            <w:proofErr w:type="spellEnd"/>
            <w:r w:rsidRPr="00644D5D">
              <w:rPr>
                <w:rFonts w:ascii="Calibri" w:hAnsi="Calibri" w:cs="Calibri"/>
                <w:b/>
                <w:bCs/>
                <w:color w:val="000000"/>
                <w:sz w:val="20"/>
                <w:szCs w:val="20"/>
                <w:lang w:val="es-ES"/>
              </w:rPr>
              <w:t xml:space="preserve"> vs </w:t>
            </w:r>
            <w:proofErr w:type="spellStart"/>
            <w:r w:rsidRPr="00644D5D">
              <w:rPr>
                <w:rFonts w:ascii="Calibri" w:hAnsi="Calibri" w:cs="Calibri"/>
                <w:b/>
                <w:bCs/>
                <w:color w:val="000000"/>
                <w:sz w:val="20"/>
                <w:szCs w:val="20"/>
                <w:lang w:val="es-ES"/>
              </w:rPr>
              <w:t>Hyla</w:t>
            </w:r>
            <w:proofErr w:type="spellEnd"/>
            <w:r w:rsidRPr="00644D5D">
              <w:rPr>
                <w:rFonts w:ascii="Calibri" w:hAnsi="Calibri" w:cs="Calibri"/>
                <w:b/>
                <w:bCs/>
                <w:color w:val="000000"/>
                <w:sz w:val="20"/>
                <w:szCs w:val="20"/>
                <w:lang w:val="es-ES"/>
              </w:rPr>
              <w:t xml:space="preserve"> </w:t>
            </w:r>
            <w:proofErr w:type="spellStart"/>
            <w:r w:rsidRPr="00644D5D">
              <w:rPr>
                <w:rFonts w:ascii="Calibri" w:hAnsi="Calibri" w:cs="Calibri"/>
                <w:b/>
                <w:bCs/>
                <w:color w:val="000000"/>
                <w:sz w:val="20"/>
                <w:szCs w:val="20"/>
                <w:lang w:val="es-ES"/>
              </w:rPr>
              <w:t>meridionalis</w:t>
            </w:r>
            <w:proofErr w:type="spellEnd"/>
          </w:p>
        </w:tc>
        <w:tc>
          <w:tcPr>
            <w:tcW w:w="1404" w:type="dxa"/>
            <w:vAlign w:val="bottom"/>
          </w:tcPr>
          <w:p w14:paraId="27919F79"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1.07E-03</w:t>
            </w:r>
          </w:p>
        </w:tc>
        <w:tc>
          <w:tcPr>
            <w:tcW w:w="1113" w:type="dxa"/>
            <w:vAlign w:val="bottom"/>
          </w:tcPr>
          <w:p w14:paraId="189FBB21"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2.30E-03</w:t>
            </w:r>
          </w:p>
        </w:tc>
      </w:tr>
      <w:tr w:rsidR="003D25E8" w:rsidRPr="000777FB" w14:paraId="18729973" w14:textId="77777777" w:rsidTr="0041585F">
        <w:tc>
          <w:tcPr>
            <w:tcW w:w="5098" w:type="dxa"/>
            <w:vAlign w:val="bottom"/>
          </w:tcPr>
          <w:p w14:paraId="55D7B267"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 xml:space="preserve">Alytes </w:t>
            </w:r>
            <w:proofErr w:type="spellStart"/>
            <w:r w:rsidRPr="000777FB">
              <w:rPr>
                <w:rFonts w:ascii="Calibri" w:hAnsi="Calibri" w:cs="Calibri"/>
                <w:b/>
                <w:bCs/>
                <w:color w:val="000000"/>
                <w:sz w:val="20"/>
                <w:szCs w:val="20"/>
              </w:rPr>
              <w:t>obstetricans</w:t>
            </w:r>
            <w:proofErr w:type="spellEnd"/>
            <w:r w:rsidRPr="000777FB">
              <w:rPr>
                <w:rFonts w:ascii="Calibri" w:hAnsi="Calibri" w:cs="Calibri"/>
                <w:b/>
                <w:bCs/>
                <w:color w:val="000000"/>
                <w:sz w:val="20"/>
                <w:szCs w:val="20"/>
              </w:rPr>
              <w:t xml:space="preserve"> larvae vs </w:t>
            </w:r>
            <w:proofErr w:type="spellStart"/>
            <w:r w:rsidRPr="000777FB">
              <w:rPr>
                <w:rFonts w:ascii="Calibri" w:hAnsi="Calibri" w:cs="Calibri"/>
                <w:b/>
                <w:bCs/>
                <w:color w:val="000000"/>
                <w:sz w:val="20"/>
                <w:szCs w:val="20"/>
              </w:rPr>
              <w:t>Pelophylax</w:t>
            </w:r>
            <w:proofErr w:type="spellEnd"/>
            <w:r w:rsidRPr="000777FB">
              <w:rPr>
                <w:rFonts w:ascii="Calibri" w:hAnsi="Calibri" w:cs="Calibri"/>
                <w:b/>
                <w:bCs/>
                <w:color w:val="000000"/>
                <w:sz w:val="20"/>
                <w:szCs w:val="20"/>
              </w:rPr>
              <w:t xml:space="preserve"> </w:t>
            </w:r>
            <w:proofErr w:type="spellStart"/>
            <w:r w:rsidRPr="000777FB">
              <w:rPr>
                <w:rFonts w:ascii="Calibri" w:hAnsi="Calibri" w:cs="Calibri"/>
                <w:b/>
                <w:bCs/>
                <w:color w:val="000000"/>
                <w:sz w:val="20"/>
                <w:szCs w:val="20"/>
              </w:rPr>
              <w:t>perezi</w:t>
            </w:r>
            <w:proofErr w:type="spellEnd"/>
          </w:p>
        </w:tc>
        <w:tc>
          <w:tcPr>
            <w:tcW w:w="1404" w:type="dxa"/>
            <w:vAlign w:val="bottom"/>
          </w:tcPr>
          <w:p w14:paraId="4EE3FBA6"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1.66E-12</w:t>
            </w:r>
          </w:p>
        </w:tc>
        <w:tc>
          <w:tcPr>
            <w:tcW w:w="1113" w:type="dxa"/>
            <w:vAlign w:val="bottom"/>
          </w:tcPr>
          <w:p w14:paraId="1B39EE2B"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1.16E-11</w:t>
            </w:r>
          </w:p>
        </w:tc>
      </w:tr>
      <w:tr w:rsidR="003D25E8" w:rsidRPr="000777FB" w14:paraId="681C5ADC" w14:textId="77777777" w:rsidTr="0041585F">
        <w:tc>
          <w:tcPr>
            <w:tcW w:w="5098" w:type="dxa"/>
            <w:vAlign w:val="bottom"/>
          </w:tcPr>
          <w:p w14:paraId="7F75A298"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 xml:space="preserve">Alytes </w:t>
            </w:r>
            <w:proofErr w:type="spellStart"/>
            <w:r w:rsidRPr="000777FB">
              <w:rPr>
                <w:rFonts w:ascii="Calibri" w:hAnsi="Calibri" w:cs="Calibri"/>
                <w:b/>
                <w:bCs/>
                <w:color w:val="000000"/>
                <w:sz w:val="20"/>
                <w:szCs w:val="20"/>
              </w:rPr>
              <w:t>obstetricans</w:t>
            </w:r>
            <w:proofErr w:type="spellEnd"/>
            <w:r w:rsidRPr="000777FB">
              <w:rPr>
                <w:rFonts w:ascii="Calibri" w:hAnsi="Calibri" w:cs="Calibri"/>
                <w:b/>
                <w:bCs/>
                <w:color w:val="000000"/>
                <w:sz w:val="20"/>
                <w:szCs w:val="20"/>
              </w:rPr>
              <w:t xml:space="preserve"> larvae vs Triturus </w:t>
            </w:r>
            <w:proofErr w:type="spellStart"/>
            <w:r w:rsidRPr="000777FB">
              <w:rPr>
                <w:rFonts w:ascii="Calibri" w:hAnsi="Calibri" w:cs="Calibri"/>
                <w:b/>
                <w:bCs/>
                <w:color w:val="000000"/>
                <w:sz w:val="20"/>
                <w:szCs w:val="20"/>
              </w:rPr>
              <w:t>marmoratus</w:t>
            </w:r>
            <w:proofErr w:type="spellEnd"/>
          </w:p>
        </w:tc>
        <w:tc>
          <w:tcPr>
            <w:tcW w:w="1404" w:type="dxa"/>
            <w:vAlign w:val="bottom"/>
          </w:tcPr>
          <w:p w14:paraId="5EEBAEE8"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8.06E-09</w:t>
            </w:r>
          </w:p>
        </w:tc>
        <w:tc>
          <w:tcPr>
            <w:tcW w:w="1113" w:type="dxa"/>
            <w:vAlign w:val="bottom"/>
          </w:tcPr>
          <w:p w14:paraId="12A1E6B5"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3.76E-08</w:t>
            </w:r>
          </w:p>
        </w:tc>
      </w:tr>
      <w:tr w:rsidR="003D25E8" w:rsidRPr="000777FB" w14:paraId="2416EA81" w14:textId="77777777" w:rsidTr="0041585F">
        <w:tc>
          <w:tcPr>
            <w:tcW w:w="5098" w:type="dxa"/>
            <w:vAlign w:val="bottom"/>
          </w:tcPr>
          <w:p w14:paraId="22D6911A" w14:textId="77777777" w:rsidR="003D25E8" w:rsidRPr="00644D5D" w:rsidRDefault="003D25E8" w:rsidP="0041585F">
            <w:pPr>
              <w:jc w:val="center"/>
              <w:rPr>
                <w:rFonts w:ascii="Calibri" w:hAnsi="Calibri" w:cs="Calibri"/>
                <w:sz w:val="20"/>
                <w:szCs w:val="20"/>
                <w:lang w:val="es-ES"/>
              </w:rPr>
            </w:pPr>
            <w:proofErr w:type="spellStart"/>
            <w:r w:rsidRPr="00644D5D">
              <w:rPr>
                <w:rFonts w:ascii="Calibri" w:hAnsi="Calibri" w:cs="Calibri"/>
                <w:color w:val="000000"/>
                <w:sz w:val="20"/>
                <w:szCs w:val="20"/>
                <w:lang w:val="es-ES"/>
              </w:rPr>
              <w:t>Alytes</w:t>
            </w:r>
            <w:proofErr w:type="spellEnd"/>
            <w:r w:rsidRPr="00644D5D">
              <w:rPr>
                <w:rFonts w:ascii="Calibri" w:hAnsi="Calibri" w:cs="Calibri"/>
                <w:color w:val="000000"/>
                <w:sz w:val="20"/>
                <w:szCs w:val="20"/>
                <w:lang w:val="es-ES"/>
              </w:rPr>
              <w:t xml:space="preserve"> </w:t>
            </w:r>
            <w:proofErr w:type="spellStart"/>
            <w:r w:rsidRPr="00644D5D">
              <w:rPr>
                <w:rFonts w:ascii="Calibri" w:hAnsi="Calibri" w:cs="Calibri"/>
                <w:color w:val="000000"/>
                <w:sz w:val="20"/>
                <w:szCs w:val="20"/>
                <w:lang w:val="es-ES"/>
              </w:rPr>
              <w:t>obstetricans</w:t>
            </w:r>
            <w:proofErr w:type="spellEnd"/>
            <w:r w:rsidRPr="00644D5D">
              <w:rPr>
                <w:rFonts w:ascii="Calibri" w:hAnsi="Calibri" w:cs="Calibri"/>
                <w:color w:val="000000"/>
                <w:sz w:val="20"/>
                <w:szCs w:val="20"/>
                <w:lang w:val="es-ES"/>
              </w:rPr>
              <w:t xml:space="preserve"> vs </w:t>
            </w:r>
            <w:proofErr w:type="spellStart"/>
            <w:r w:rsidRPr="00644D5D">
              <w:rPr>
                <w:rFonts w:ascii="Calibri" w:hAnsi="Calibri" w:cs="Calibri"/>
                <w:color w:val="000000"/>
                <w:sz w:val="20"/>
                <w:szCs w:val="20"/>
                <w:lang w:val="es-ES"/>
              </w:rPr>
              <w:t>Calotriton</w:t>
            </w:r>
            <w:proofErr w:type="spellEnd"/>
            <w:r w:rsidRPr="00644D5D">
              <w:rPr>
                <w:rFonts w:ascii="Calibri" w:hAnsi="Calibri" w:cs="Calibri"/>
                <w:color w:val="000000"/>
                <w:sz w:val="20"/>
                <w:szCs w:val="20"/>
                <w:lang w:val="es-ES"/>
              </w:rPr>
              <w:t xml:space="preserve"> </w:t>
            </w:r>
            <w:proofErr w:type="spellStart"/>
            <w:r w:rsidRPr="00644D5D">
              <w:rPr>
                <w:rFonts w:ascii="Calibri" w:hAnsi="Calibri" w:cs="Calibri"/>
                <w:color w:val="000000"/>
                <w:sz w:val="20"/>
                <w:szCs w:val="20"/>
                <w:lang w:val="es-ES"/>
              </w:rPr>
              <w:t>asper</w:t>
            </w:r>
            <w:proofErr w:type="spellEnd"/>
          </w:p>
        </w:tc>
        <w:tc>
          <w:tcPr>
            <w:tcW w:w="1404" w:type="dxa"/>
            <w:vAlign w:val="bottom"/>
          </w:tcPr>
          <w:p w14:paraId="1C894A7F"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1.10E-01</w:t>
            </w:r>
          </w:p>
        </w:tc>
        <w:tc>
          <w:tcPr>
            <w:tcW w:w="1113" w:type="dxa"/>
            <w:vAlign w:val="bottom"/>
          </w:tcPr>
          <w:p w14:paraId="59FB9884"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1.81E-01</w:t>
            </w:r>
          </w:p>
        </w:tc>
      </w:tr>
      <w:tr w:rsidR="003D25E8" w:rsidRPr="000777FB" w14:paraId="359865B7" w14:textId="77777777" w:rsidTr="0041585F">
        <w:tc>
          <w:tcPr>
            <w:tcW w:w="5098" w:type="dxa"/>
            <w:vAlign w:val="bottom"/>
          </w:tcPr>
          <w:p w14:paraId="1E2F1595"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 xml:space="preserve">Alytes </w:t>
            </w:r>
            <w:proofErr w:type="spellStart"/>
            <w:r w:rsidRPr="000777FB">
              <w:rPr>
                <w:rFonts w:ascii="Calibri" w:hAnsi="Calibri" w:cs="Calibri"/>
                <w:color w:val="000000"/>
                <w:sz w:val="20"/>
                <w:szCs w:val="20"/>
              </w:rPr>
              <w:t>obstetricans</w:t>
            </w:r>
            <w:proofErr w:type="spellEnd"/>
            <w:r w:rsidRPr="000777FB">
              <w:rPr>
                <w:rFonts w:ascii="Calibri" w:hAnsi="Calibri" w:cs="Calibri"/>
                <w:color w:val="000000"/>
                <w:sz w:val="20"/>
                <w:szCs w:val="20"/>
              </w:rPr>
              <w:t xml:space="preserve"> vs </w:t>
            </w:r>
            <w:proofErr w:type="spellStart"/>
            <w:r w:rsidRPr="000777FB">
              <w:rPr>
                <w:rFonts w:ascii="Calibri" w:hAnsi="Calibri" w:cs="Calibri"/>
                <w:color w:val="000000"/>
                <w:sz w:val="20"/>
                <w:szCs w:val="20"/>
              </w:rPr>
              <w:t>Discoglossus</w:t>
            </w:r>
            <w:proofErr w:type="spellEnd"/>
            <w:r w:rsidRPr="000777FB">
              <w:rPr>
                <w:rFonts w:ascii="Calibri" w:hAnsi="Calibri" w:cs="Calibri"/>
                <w:color w:val="000000"/>
                <w:sz w:val="20"/>
                <w:szCs w:val="20"/>
              </w:rPr>
              <w:t xml:space="preserve"> pictus</w:t>
            </w:r>
          </w:p>
        </w:tc>
        <w:tc>
          <w:tcPr>
            <w:tcW w:w="1404" w:type="dxa"/>
            <w:vAlign w:val="bottom"/>
          </w:tcPr>
          <w:p w14:paraId="0F5BA9E2"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4.46E-01</w:t>
            </w:r>
          </w:p>
        </w:tc>
        <w:tc>
          <w:tcPr>
            <w:tcW w:w="1113" w:type="dxa"/>
            <w:vAlign w:val="bottom"/>
          </w:tcPr>
          <w:p w14:paraId="4A90F1C8"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5.68E-01</w:t>
            </w:r>
          </w:p>
        </w:tc>
      </w:tr>
      <w:tr w:rsidR="003D25E8" w:rsidRPr="000777FB" w14:paraId="6DAC3201" w14:textId="77777777" w:rsidTr="0041585F">
        <w:tc>
          <w:tcPr>
            <w:tcW w:w="5098" w:type="dxa"/>
            <w:vAlign w:val="bottom"/>
          </w:tcPr>
          <w:p w14:paraId="3282F213" w14:textId="77777777" w:rsidR="003D25E8" w:rsidRPr="00644D5D" w:rsidRDefault="003D25E8" w:rsidP="0041585F">
            <w:pPr>
              <w:jc w:val="center"/>
              <w:rPr>
                <w:rFonts w:ascii="Calibri" w:hAnsi="Calibri" w:cs="Calibri"/>
                <w:sz w:val="20"/>
                <w:szCs w:val="20"/>
                <w:lang w:val="es-ES"/>
              </w:rPr>
            </w:pPr>
            <w:proofErr w:type="spellStart"/>
            <w:r w:rsidRPr="00644D5D">
              <w:rPr>
                <w:rFonts w:ascii="Calibri" w:hAnsi="Calibri" w:cs="Calibri"/>
                <w:color w:val="000000"/>
                <w:sz w:val="20"/>
                <w:szCs w:val="20"/>
                <w:lang w:val="es-ES"/>
              </w:rPr>
              <w:t>Alytes</w:t>
            </w:r>
            <w:proofErr w:type="spellEnd"/>
            <w:r w:rsidRPr="00644D5D">
              <w:rPr>
                <w:rFonts w:ascii="Calibri" w:hAnsi="Calibri" w:cs="Calibri"/>
                <w:color w:val="000000"/>
                <w:sz w:val="20"/>
                <w:szCs w:val="20"/>
                <w:lang w:val="es-ES"/>
              </w:rPr>
              <w:t xml:space="preserve"> </w:t>
            </w:r>
            <w:proofErr w:type="spellStart"/>
            <w:r w:rsidRPr="00644D5D">
              <w:rPr>
                <w:rFonts w:ascii="Calibri" w:hAnsi="Calibri" w:cs="Calibri"/>
                <w:color w:val="000000"/>
                <w:sz w:val="20"/>
                <w:szCs w:val="20"/>
                <w:lang w:val="es-ES"/>
              </w:rPr>
              <w:t>obstetricans</w:t>
            </w:r>
            <w:proofErr w:type="spellEnd"/>
            <w:r w:rsidRPr="00644D5D">
              <w:rPr>
                <w:rFonts w:ascii="Calibri" w:hAnsi="Calibri" w:cs="Calibri"/>
                <w:color w:val="000000"/>
                <w:sz w:val="20"/>
                <w:szCs w:val="20"/>
                <w:lang w:val="es-ES"/>
              </w:rPr>
              <w:t xml:space="preserve"> vs </w:t>
            </w:r>
            <w:proofErr w:type="spellStart"/>
            <w:r w:rsidRPr="00644D5D">
              <w:rPr>
                <w:rFonts w:ascii="Calibri" w:hAnsi="Calibri" w:cs="Calibri"/>
                <w:color w:val="000000"/>
                <w:sz w:val="20"/>
                <w:szCs w:val="20"/>
                <w:lang w:val="es-ES"/>
              </w:rPr>
              <w:t>Epidalea</w:t>
            </w:r>
            <w:proofErr w:type="spellEnd"/>
            <w:r w:rsidRPr="00644D5D">
              <w:rPr>
                <w:rFonts w:ascii="Calibri" w:hAnsi="Calibri" w:cs="Calibri"/>
                <w:color w:val="000000"/>
                <w:sz w:val="20"/>
                <w:szCs w:val="20"/>
                <w:lang w:val="es-ES"/>
              </w:rPr>
              <w:t xml:space="preserve"> calamita</w:t>
            </w:r>
          </w:p>
        </w:tc>
        <w:tc>
          <w:tcPr>
            <w:tcW w:w="1404" w:type="dxa"/>
            <w:vAlign w:val="bottom"/>
          </w:tcPr>
          <w:p w14:paraId="648D9F83"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5.77E-01</w:t>
            </w:r>
          </w:p>
        </w:tc>
        <w:tc>
          <w:tcPr>
            <w:tcW w:w="1113" w:type="dxa"/>
            <w:vAlign w:val="bottom"/>
          </w:tcPr>
          <w:p w14:paraId="282D51E9"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6.46E-01</w:t>
            </w:r>
          </w:p>
        </w:tc>
      </w:tr>
      <w:tr w:rsidR="003D25E8" w:rsidRPr="000777FB" w14:paraId="1BFDFD7C" w14:textId="77777777" w:rsidTr="0041585F">
        <w:tc>
          <w:tcPr>
            <w:tcW w:w="5098" w:type="dxa"/>
            <w:vAlign w:val="bottom"/>
          </w:tcPr>
          <w:p w14:paraId="020752D1" w14:textId="77777777" w:rsidR="003D25E8" w:rsidRPr="00644D5D" w:rsidRDefault="003D25E8" w:rsidP="0041585F">
            <w:pPr>
              <w:jc w:val="center"/>
              <w:rPr>
                <w:rFonts w:ascii="Calibri" w:hAnsi="Calibri" w:cs="Calibri"/>
                <w:b/>
                <w:bCs/>
                <w:sz w:val="20"/>
                <w:szCs w:val="20"/>
                <w:lang w:val="es-ES"/>
              </w:rPr>
            </w:pPr>
            <w:proofErr w:type="spellStart"/>
            <w:r w:rsidRPr="00644D5D">
              <w:rPr>
                <w:rFonts w:ascii="Calibri" w:hAnsi="Calibri" w:cs="Calibri"/>
                <w:b/>
                <w:bCs/>
                <w:color w:val="000000"/>
                <w:sz w:val="20"/>
                <w:szCs w:val="20"/>
                <w:lang w:val="es-ES"/>
              </w:rPr>
              <w:t>Alytes</w:t>
            </w:r>
            <w:proofErr w:type="spellEnd"/>
            <w:r w:rsidRPr="00644D5D">
              <w:rPr>
                <w:rFonts w:ascii="Calibri" w:hAnsi="Calibri" w:cs="Calibri"/>
                <w:b/>
                <w:bCs/>
                <w:color w:val="000000"/>
                <w:sz w:val="20"/>
                <w:szCs w:val="20"/>
                <w:lang w:val="es-ES"/>
              </w:rPr>
              <w:t xml:space="preserve"> </w:t>
            </w:r>
            <w:proofErr w:type="spellStart"/>
            <w:r w:rsidRPr="00644D5D">
              <w:rPr>
                <w:rFonts w:ascii="Calibri" w:hAnsi="Calibri" w:cs="Calibri"/>
                <w:b/>
                <w:bCs/>
                <w:color w:val="000000"/>
                <w:sz w:val="20"/>
                <w:szCs w:val="20"/>
                <w:lang w:val="es-ES"/>
              </w:rPr>
              <w:t>obstetricans</w:t>
            </w:r>
            <w:proofErr w:type="spellEnd"/>
            <w:r w:rsidRPr="00644D5D">
              <w:rPr>
                <w:rFonts w:ascii="Calibri" w:hAnsi="Calibri" w:cs="Calibri"/>
                <w:b/>
                <w:bCs/>
                <w:color w:val="000000"/>
                <w:sz w:val="20"/>
                <w:szCs w:val="20"/>
                <w:lang w:val="es-ES"/>
              </w:rPr>
              <w:t xml:space="preserve"> vs </w:t>
            </w:r>
            <w:proofErr w:type="spellStart"/>
            <w:r w:rsidRPr="00644D5D">
              <w:rPr>
                <w:rFonts w:ascii="Calibri" w:hAnsi="Calibri" w:cs="Calibri"/>
                <w:b/>
                <w:bCs/>
                <w:color w:val="000000"/>
                <w:sz w:val="20"/>
                <w:szCs w:val="20"/>
                <w:lang w:val="es-ES"/>
              </w:rPr>
              <w:t>Hyla</w:t>
            </w:r>
            <w:proofErr w:type="spellEnd"/>
            <w:r w:rsidRPr="00644D5D">
              <w:rPr>
                <w:rFonts w:ascii="Calibri" w:hAnsi="Calibri" w:cs="Calibri"/>
                <w:b/>
                <w:bCs/>
                <w:color w:val="000000"/>
                <w:sz w:val="20"/>
                <w:szCs w:val="20"/>
                <w:lang w:val="es-ES"/>
              </w:rPr>
              <w:t xml:space="preserve"> </w:t>
            </w:r>
            <w:proofErr w:type="spellStart"/>
            <w:r w:rsidRPr="00644D5D">
              <w:rPr>
                <w:rFonts w:ascii="Calibri" w:hAnsi="Calibri" w:cs="Calibri"/>
                <w:b/>
                <w:bCs/>
                <w:color w:val="000000"/>
                <w:sz w:val="20"/>
                <w:szCs w:val="20"/>
                <w:lang w:val="es-ES"/>
              </w:rPr>
              <w:t>meridionalis</w:t>
            </w:r>
            <w:proofErr w:type="spellEnd"/>
          </w:p>
        </w:tc>
        <w:tc>
          <w:tcPr>
            <w:tcW w:w="1404" w:type="dxa"/>
            <w:vAlign w:val="bottom"/>
          </w:tcPr>
          <w:p w14:paraId="6E00D88A"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1.00E-08</w:t>
            </w:r>
          </w:p>
        </w:tc>
        <w:tc>
          <w:tcPr>
            <w:tcW w:w="1113" w:type="dxa"/>
            <w:vAlign w:val="bottom"/>
          </w:tcPr>
          <w:p w14:paraId="31802451"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4.00E-08</w:t>
            </w:r>
          </w:p>
        </w:tc>
      </w:tr>
      <w:tr w:rsidR="003D25E8" w:rsidRPr="000777FB" w14:paraId="085789AC" w14:textId="77777777" w:rsidTr="0041585F">
        <w:tc>
          <w:tcPr>
            <w:tcW w:w="5098" w:type="dxa"/>
            <w:vAlign w:val="bottom"/>
          </w:tcPr>
          <w:p w14:paraId="79F25184" w14:textId="77777777" w:rsidR="003D25E8" w:rsidRPr="00644D5D" w:rsidRDefault="003D25E8" w:rsidP="0041585F">
            <w:pPr>
              <w:jc w:val="center"/>
              <w:rPr>
                <w:rFonts w:ascii="Calibri" w:hAnsi="Calibri" w:cs="Calibri"/>
                <w:b/>
                <w:bCs/>
                <w:sz w:val="20"/>
                <w:szCs w:val="20"/>
                <w:lang w:val="es-ES"/>
              </w:rPr>
            </w:pPr>
            <w:proofErr w:type="spellStart"/>
            <w:r w:rsidRPr="00644D5D">
              <w:rPr>
                <w:rFonts w:ascii="Calibri" w:hAnsi="Calibri" w:cs="Calibri"/>
                <w:b/>
                <w:bCs/>
                <w:color w:val="000000"/>
                <w:sz w:val="20"/>
                <w:szCs w:val="20"/>
                <w:lang w:val="es-ES"/>
              </w:rPr>
              <w:t>Alytes</w:t>
            </w:r>
            <w:proofErr w:type="spellEnd"/>
            <w:r w:rsidRPr="00644D5D">
              <w:rPr>
                <w:rFonts w:ascii="Calibri" w:hAnsi="Calibri" w:cs="Calibri"/>
                <w:b/>
                <w:bCs/>
                <w:color w:val="000000"/>
                <w:sz w:val="20"/>
                <w:szCs w:val="20"/>
                <w:lang w:val="es-ES"/>
              </w:rPr>
              <w:t xml:space="preserve"> </w:t>
            </w:r>
            <w:proofErr w:type="spellStart"/>
            <w:r w:rsidRPr="00644D5D">
              <w:rPr>
                <w:rFonts w:ascii="Calibri" w:hAnsi="Calibri" w:cs="Calibri"/>
                <w:b/>
                <w:bCs/>
                <w:color w:val="000000"/>
                <w:sz w:val="20"/>
                <w:szCs w:val="20"/>
                <w:lang w:val="es-ES"/>
              </w:rPr>
              <w:t>obstetricans</w:t>
            </w:r>
            <w:proofErr w:type="spellEnd"/>
            <w:r w:rsidRPr="00644D5D">
              <w:rPr>
                <w:rFonts w:ascii="Calibri" w:hAnsi="Calibri" w:cs="Calibri"/>
                <w:b/>
                <w:bCs/>
                <w:color w:val="000000"/>
                <w:sz w:val="20"/>
                <w:szCs w:val="20"/>
                <w:lang w:val="es-ES"/>
              </w:rPr>
              <w:t xml:space="preserve"> vs </w:t>
            </w:r>
            <w:proofErr w:type="spellStart"/>
            <w:r w:rsidRPr="00644D5D">
              <w:rPr>
                <w:rFonts w:ascii="Calibri" w:hAnsi="Calibri" w:cs="Calibri"/>
                <w:b/>
                <w:bCs/>
                <w:color w:val="000000"/>
                <w:sz w:val="20"/>
                <w:szCs w:val="20"/>
                <w:lang w:val="es-ES"/>
              </w:rPr>
              <w:t>Pelophylax</w:t>
            </w:r>
            <w:proofErr w:type="spellEnd"/>
            <w:r w:rsidRPr="00644D5D">
              <w:rPr>
                <w:rFonts w:ascii="Calibri" w:hAnsi="Calibri" w:cs="Calibri"/>
                <w:b/>
                <w:bCs/>
                <w:color w:val="000000"/>
                <w:sz w:val="20"/>
                <w:szCs w:val="20"/>
                <w:lang w:val="es-ES"/>
              </w:rPr>
              <w:t xml:space="preserve"> </w:t>
            </w:r>
            <w:proofErr w:type="spellStart"/>
            <w:r w:rsidRPr="00644D5D">
              <w:rPr>
                <w:rFonts w:ascii="Calibri" w:hAnsi="Calibri" w:cs="Calibri"/>
                <w:b/>
                <w:bCs/>
                <w:color w:val="000000"/>
                <w:sz w:val="20"/>
                <w:szCs w:val="20"/>
                <w:lang w:val="es-ES"/>
              </w:rPr>
              <w:t>perezi</w:t>
            </w:r>
            <w:proofErr w:type="spellEnd"/>
          </w:p>
        </w:tc>
        <w:tc>
          <w:tcPr>
            <w:tcW w:w="1404" w:type="dxa"/>
            <w:vAlign w:val="bottom"/>
          </w:tcPr>
          <w:p w14:paraId="602E1C21"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4.37E-04</w:t>
            </w:r>
          </w:p>
        </w:tc>
        <w:tc>
          <w:tcPr>
            <w:tcW w:w="1113" w:type="dxa"/>
            <w:vAlign w:val="bottom"/>
          </w:tcPr>
          <w:p w14:paraId="63F9FC79"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1.11E-03</w:t>
            </w:r>
          </w:p>
        </w:tc>
      </w:tr>
      <w:tr w:rsidR="003D25E8" w:rsidRPr="000777FB" w14:paraId="4CA24878" w14:textId="77777777" w:rsidTr="0041585F">
        <w:tc>
          <w:tcPr>
            <w:tcW w:w="5098" w:type="dxa"/>
            <w:vAlign w:val="bottom"/>
          </w:tcPr>
          <w:p w14:paraId="21494B8D"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 xml:space="preserve">Alytes </w:t>
            </w:r>
            <w:proofErr w:type="spellStart"/>
            <w:r w:rsidRPr="000777FB">
              <w:rPr>
                <w:rFonts w:ascii="Calibri" w:hAnsi="Calibri" w:cs="Calibri"/>
                <w:color w:val="000000"/>
                <w:sz w:val="20"/>
                <w:szCs w:val="20"/>
              </w:rPr>
              <w:t>obstetricans</w:t>
            </w:r>
            <w:proofErr w:type="spellEnd"/>
            <w:r w:rsidRPr="000777FB">
              <w:rPr>
                <w:rFonts w:ascii="Calibri" w:hAnsi="Calibri" w:cs="Calibri"/>
                <w:color w:val="000000"/>
                <w:sz w:val="20"/>
                <w:szCs w:val="20"/>
              </w:rPr>
              <w:t xml:space="preserve"> vs Triturus </w:t>
            </w:r>
            <w:proofErr w:type="spellStart"/>
            <w:r w:rsidRPr="000777FB">
              <w:rPr>
                <w:rFonts w:ascii="Calibri" w:hAnsi="Calibri" w:cs="Calibri"/>
                <w:color w:val="000000"/>
                <w:sz w:val="20"/>
                <w:szCs w:val="20"/>
              </w:rPr>
              <w:t>marmoratus</w:t>
            </w:r>
            <w:proofErr w:type="spellEnd"/>
          </w:p>
        </w:tc>
        <w:tc>
          <w:tcPr>
            <w:tcW w:w="1404" w:type="dxa"/>
            <w:vAlign w:val="bottom"/>
          </w:tcPr>
          <w:p w14:paraId="13E41F51"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1.00E+00</w:t>
            </w:r>
          </w:p>
        </w:tc>
        <w:tc>
          <w:tcPr>
            <w:tcW w:w="1113" w:type="dxa"/>
            <w:vAlign w:val="bottom"/>
          </w:tcPr>
          <w:p w14:paraId="319217A8"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1.00E+00</w:t>
            </w:r>
          </w:p>
        </w:tc>
      </w:tr>
      <w:tr w:rsidR="003D25E8" w:rsidRPr="000777FB" w14:paraId="52A9BCAB" w14:textId="77777777" w:rsidTr="0041585F">
        <w:tc>
          <w:tcPr>
            <w:tcW w:w="5098" w:type="dxa"/>
            <w:vAlign w:val="bottom"/>
          </w:tcPr>
          <w:p w14:paraId="08C30587" w14:textId="77777777" w:rsidR="003D25E8" w:rsidRPr="000777FB" w:rsidRDefault="003D25E8" w:rsidP="0041585F">
            <w:pPr>
              <w:jc w:val="center"/>
              <w:rPr>
                <w:rFonts w:ascii="Calibri" w:hAnsi="Calibri" w:cs="Calibri"/>
                <w:sz w:val="20"/>
                <w:szCs w:val="20"/>
              </w:rPr>
            </w:pPr>
            <w:proofErr w:type="spellStart"/>
            <w:r w:rsidRPr="000777FB">
              <w:rPr>
                <w:rFonts w:ascii="Calibri" w:hAnsi="Calibri" w:cs="Calibri"/>
                <w:color w:val="000000"/>
                <w:sz w:val="20"/>
                <w:szCs w:val="20"/>
              </w:rPr>
              <w:t>Calotriton</w:t>
            </w:r>
            <w:proofErr w:type="spellEnd"/>
            <w:r w:rsidRPr="000777FB">
              <w:rPr>
                <w:rFonts w:ascii="Calibri" w:hAnsi="Calibri" w:cs="Calibri"/>
                <w:color w:val="000000"/>
                <w:sz w:val="20"/>
                <w:szCs w:val="20"/>
              </w:rPr>
              <w:t xml:space="preserve"> asper vs </w:t>
            </w:r>
            <w:proofErr w:type="spellStart"/>
            <w:r w:rsidRPr="000777FB">
              <w:rPr>
                <w:rFonts w:ascii="Calibri" w:hAnsi="Calibri" w:cs="Calibri"/>
                <w:color w:val="000000"/>
                <w:sz w:val="20"/>
                <w:szCs w:val="20"/>
              </w:rPr>
              <w:t>Discoglossus</w:t>
            </w:r>
            <w:proofErr w:type="spellEnd"/>
            <w:r w:rsidRPr="000777FB">
              <w:rPr>
                <w:rFonts w:ascii="Calibri" w:hAnsi="Calibri" w:cs="Calibri"/>
                <w:color w:val="000000"/>
                <w:sz w:val="20"/>
                <w:szCs w:val="20"/>
              </w:rPr>
              <w:t xml:space="preserve"> pictus</w:t>
            </w:r>
          </w:p>
        </w:tc>
        <w:tc>
          <w:tcPr>
            <w:tcW w:w="1404" w:type="dxa"/>
            <w:vAlign w:val="bottom"/>
          </w:tcPr>
          <w:p w14:paraId="3CB7CF08"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1.47E-01</w:t>
            </w:r>
          </w:p>
        </w:tc>
        <w:tc>
          <w:tcPr>
            <w:tcW w:w="1113" w:type="dxa"/>
            <w:vAlign w:val="bottom"/>
          </w:tcPr>
          <w:p w14:paraId="728E2837"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2.29E-01</w:t>
            </w:r>
          </w:p>
        </w:tc>
      </w:tr>
      <w:tr w:rsidR="003D25E8" w:rsidRPr="000777FB" w14:paraId="67412C34" w14:textId="77777777" w:rsidTr="0041585F">
        <w:tc>
          <w:tcPr>
            <w:tcW w:w="5098" w:type="dxa"/>
            <w:vAlign w:val="bottom"/>
          </w:tcPr>
          <w:p w14:paraId="54B7BB2B" w14:textId="77777777" w:rsidR="003D25E8" w:rsidRPr="00644D5D" w:rsidRDefault="003D25E8" w:rsidP="0041585F">
            <w:pPr>
              <w:jc w:val="center"/>
              <w:rPr>
                <w:rFonts w:ascii="Calibri" w:hAnsi="Calibri" w:cs="Calibri"/>
                <w:sz w:val="20"/>
                <w:szCs w:val="20"/>
                <w:lang w:val="es-ES"/>
              </w:rPr>
            </w:pPr>
            <w:proofErr w:type="spellStart"/>
            <w:r w:rsidRPr="00644D5D">
              <w:rPr>
                <w:rFonts w:ascii="Calibri" w:hAnsi="Calibri" w:cs="Calibri"/>
                <w:color w:val="000000"/>
                <w:sz w:val="20"/>
                <w:szCs w:val="20"/>
                <w:lang w:val="es-ES"/>
              </w:rPr>
              <w:t>Calotriton</w:t>
            </w:r>
            <w:proofErr w:type="spellEnd"/>
            <w:r w:rsidRPr="00644D5D">
              <w:rPr>
                <w:rFonts w:ascii="Calibri" w:hAnsi="Calibri" w:cs="Calibri"/>
                <w:color w:val="000000"/>
                <w:sz w:val="20"/>
                <w:szCs w:val="20"/>
                <w:lang w:val="es-ES"/>
              </w:rPr>
              <w:t xml:space="preserve"> </w:t>
            </w:r>
            <w:proofErr w:type="spellStart"/>
            <w:r w:rsidRPr="00644D5D">
              <w:rPr>
                <w:rFonts w:ascii="Calibri" w:hAnsi="Calibri" w:cs="Calibri"/>
                <w:color w:val="000000"/>
                <w:sz w:val="20"/>
                <w:szCs w:val="20"/>
                <w:lang w:val="es-ES"/>
              </w:rPr>
              <w:t>asper</w:t>
            </w:r>
            <w:proofErr w:type="spellEnd"/>
            <w:r w:rsidRPr="00644D5D">
              <w:rPr>
                <w:rFonts w:ascii="Calibri" w:hAnsi="Calibri" w:cs="Calibri"/>
                <w:color w:val="000000"/>
                <w:sz w:val="20"/>
                <w:szCs w:val="20"/>
                <w:lang w:val="es-ES"/>
              </w:rPr>
              <w:t xml:space="preserve"> vs </w:t>
            </w:r>
            <w:proofErr w:type="spellStart"/>
            <w:r w:rsidRPr="00644D5D">
              <w:rPr>
                <w:rFonts w:ascii="Calibri" w:hAnsi="Calibri" w:cs="Calibri"/>
                <w:color w:val="000000"/>
                <w:sz w:val="20"/>
                <w:szCs w:val="20"/>
                <w:lang w:val="es-ES"/>
              </w:rPr>
              <w:t>Epidalea</w:t>
            </w:r>
            <w:proofErr w:type="spellEnd"/>
            <w:r w:rsidRPr="00644D5D">
              <w:rPr>
                <w:rFonts w:ascii="Calibri" w:hAnsi="Calibri" w:cs="Calibri"/>
                <w:color w:val="000000"/>
                <w:sz w:val="20"/>
                <w:szCs w:val="20"/>
                <w:lang w:val="es-ES"/>
              </w:rPr>
              <w:t xml:space="preserve"> calamita</w:t>
            </w:r>
          </w:p>
        </w:tc>
        <w:tc>
          <w:tcPr>
            <w:tcW w:w="1404" w:type="dxa"/>
            <w:vAlign w:val="bottom"/>
          </w:tcPr>
          <w:p w14:paraId="279452AA"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2.12E-01</w:t>
            </w:r>
          </w:p>
        </w:tc>
        <w:tc>
          <w:tcPr>
            <w:tcW w:w="1113" w:type="dxa"/>
            <w:vAlign w:val="bottom"/>
          </w:tcPr>
          <w:p w14:paraId="003408C5"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2.97E-01</w:t>
            </w:r>
          </w:p>
        </w:tc>
      </w:tr>
      <w:tr w:rsidR="003D25E8" w:rsidRPr="000777FB" w14:paraId="60187AAA" w14:textId="77777777" w:rsidTr="0041585F">
        <w:tc>
          <w:tcPr>
            <w:tcW w:w="5098" w:type="dxa"/>
            <w:vAlign w:val="bottom"/>
          </w:tcPr>
          <w:p w14:paraId="4A49C166" w14:textId="77777777" w:rsidR="003D25E8" w:rsidRPr="00644D5D" w:rsidRDefault="003D25E8" w:rsidP="0041585F">
            <w:pPr>
              <w:jc w:val="center"/>
              <w:rPr>
                <w:rFonts w:ascii="Calibri" w:hAnsi="Calibri" w:cs="Calibri"/>
                <w:b/>
                <w:bCs/>
                <w:sz w:val="20"/>
                <w:szCs w:val="20"/>
                <w:lang w:val="es-ES"/>
              </w:rPr>
            </w:pPr>
            <w:proofErr w:type="spellStart"/>
            <w:r w:rsidRPr="00644D5D">
              <w:rPr>
                <w:rFonts w:ascii="Calibri" w:hAnsi="Calibri" w:cs="Calibri"/>
                <w:b/>
                <w:bCs/>
                <w:color w:val="000000"/>
                <w:sz w:val="20"/>
                <w:szCs w:val="20"/>
                <w:lang w:val="es-ES"/>
              </w:rPr>
              <w:t>Calotriton</w:t>
            </w:r>
            <w:proofErr w:type="spellEnd"/>
            <w:r w:rsidRPr="00644D5D">
              <w:rPr>
                <w:rFonts w:ascii="Calibri" w:hAnsi="Calibri" w:cs="Calibri"/>
                <w:b/>
                <w:bCs/>
                <w:color w:val="000000"/>
                <w:sz w:val="20"/>
                <w:szCs w:val="20"/>
                <w:lang w:val="es-ES"/>
              </w:rPr>
              <w:t xml:space="preserve"> </w:t>
            </w:r>
            <w:proofErr w:type="spellStart"/>
            <w:r w:rsidRPr="00644D5D">
              <w:rPr>
                <w:rFonts w:ascii="Calibri" w:hAnsi="Calibri" w:cs="Calibri"/>
                <w:b/>
                <w:bCs/>
                <w:color w:val="000000"/>
                <w:sz w:val="20"/>
                <w:szCs w:val="20"/>
                <w:lang w:val="es-ES"/>
              </w:rPr>
              <w:t>asper</w:t>
            </w:r>
            <w:proofErr w:type="spellEnd"/>
            <w:r w:rsidRPr="00644D5D">
              <w:rPr>
                <w:rFonts w:ascii="Calibri" w:hAnsi="Calibri" w:cs="Calibri"/>
                <w:b/>
                <w:bCs/>
                <w:color w:val="000000"/>
                <w:sz w:val="20"/>
                <w:szCs w:val="20"/>
                <w:lang w:val="es-ES"/>
              </w:rPr>
              <w:t xml:space="preserve"> vs </w:t>
            </w:r>
            <w:proofErr w:type="spellStart"/>
            <w:r w:rsidRPr="00644D5D">
              <w:rPr>
                <w:rFonts w:ascii="Calibri" w:hAnsi="Calibri" w:cs="Calibri"/>
                <w:b/>
                <w:bCs/>
                <w:color w:val="000000"/>
                <w:sz w:val="20"/>
                <w:szCs w:val="20"/>
                <w:lang w:val="es-ES"/>
              </w:rPr>
              <w:t>Hyla</w:t>
            </w:r>
            <w:proofErr w:type="spellEnd"/>
            <w:r w:rsidRPr="00644D5D">
              <w:rPr>
                <w:rFonts w:ascii="Calibri" w:hAnsi="Calibri" w:cs="Calibri"/>
                <w:b/>
                <w:bCs/>
                <w:color w:val="000000"/>
                <w:sz w:val="20"/>
                <w:szCs w:val="20"/>
                <w:lang w:val="es-ES"/>
              </w:rPr>
              <w:t xml:space="preserve"> </w:t>
            </w:r>
            <w:proofErr w:type="spellStart"/>
            <w:r w:rsidRPr="00644D5D">
              <w:rPr>
                <w:rFonts w:ascii="Calibri" w:hAnsi="Calibri" w:cs="Calibri"/>
                <w:b/>
                <w:bCs/>
                <w:color w:val="000000"/>
                <w:sz w:val="20"/>
                <w:szCs w:val="20"/>
                <w:lang w:val="es-ES"/>
              </w:rPr>
              <w:t>meridionalis</w:t>
            </w:r>
            <w:proofErr w:type="spellEnd"/>
          </w:p>
        </w:tc>
        <w:tc>
          <w:tcPr>
            <w:tcW w:w="1404" w:type="dxa"/>
            <w:vAlign w:val="bottom"/>
          </w:tcPr>
          <w:p w14:paraId="0A8D4D9C"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1.52E-20</w:t>
            </w:r>
          </w:p>
        </w:tc>
        <w:tc>
          <w:tcPr>
            <w:tcW w:w="1113" w:type="dxa"/>
            <w:vAlign w:val="bottom"/>
          </w:tcPr>
          <w:p w14:paraId="69E70E32"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2.13E-19</w:t>
            </w:r>
          </w:p>
        </w:tc>
      </w:tr>
      <w:tr w:rsidR="003D25E8" w:rsidRPr="000777FB" w14:paraId="2156B1E0" w14:textId="77777777" w:rsidTr="0041585F">
        <w:tc>
          <w:tcPr>
            <w:tcW w:w="5098" w:type="dxa"/>
            <w:vAlign w:val="bottom"/>
          </w:tcPr>
          <w:p w14:paraId="2626B82E" w14:textId="77777777" w:rsidR="003D25E8" w:rsidRPr="00644D5D" w:rsidRDefault="003D25E8" w:rsidP="0041585F">
            <w:pPr>
              <w:jc w:val="center"/>
              <w:rPr>
                <w:rFonts w:ascii="Calibri" w:hAnsi="Calibri" w:cs="Calibri"/>
                <w:b/>
                <w:bCs/>
                <w:sz w:val="20"/>
                <w:szCs w:val="20"/>
                <w:lang w:val="es-ES"/>
              </w:rPr>
            </w:pPr>
            <w:proofErr w:type="spellStart"/>
            <w:r w:rsidRPr="00644D5D">
              <w:rPr>
                <w:rFonts w:ascii="Calibri" w:hAnsi="Calibri" w:cs="Calibri"/>
                <w:b/>
                <w:bCs/>
                <w:color w:val="000000"/>
                <w:sz w:val="20"/>
                <w:szCs w:val="20"/>
                <w:lang w:val="es-ES"/>
              </w:rPr>
              <w:t>Calotriton</w:t>
            </w:r>
            <w:proofErr w:type="spellEnd"/>
            <w:r w:rsidRPr="00644D5D">
              <w:rPr>
                <w:rFonts w:ascii="Calibri" w:hAnsi="Calibri" w:cs="Calibri"/>
                <w:b/>
                <w:bCs/>
                <w:color w:val="000000"/>
                <w:sz w:val="20"/>
                <w:szCs w:val="20"/>
                <w:lang w:val="es-ES"/>
              </w:rPr>
              <w:t xml:space="preserve"> </w:t>
            </w:r>
            <w:proofErr w:type="spellStart"/>
            <w:r w:rsidRPr="00644D5D">
              <w:rPr>
                <w:rFonts w:ascii="Calibri" w:hAnsi="Calibri" w:cs="Calibri"/>
                <w:b/>
                <w:bCs/>
                <w:color w:val="000000"/>
                <w:sz w:val="20"/>
                <w:szCs w:val="20"/>
                <w:lang w:val="es-ES"/>
              </w:rPr>
              <w:t>asper</w:t>
            </w:r>
            <w:proofErr w:type="spellEnd"/>
            <w:r w:rsidRPr="00644D5D">
              <w:rPr>
                <w:rFonts w:ascii="Calibri" w:hAnsi="Calibri" w:cs="Calibri"/>
                <w:b/>
                <w:bCs/>
                <w:color w:val="000000"/>
                <w:sz w:val="20"/>
                <w:szCs w:val="20"/>
                <w:lang w:val="es-ES"/>
              </w:rPr>
              <w:t xml:space="preserve"> vs </w:t>
            </w:r>
            <w:proofErr w:type="spellStart"/>
            <w:r w:rsidRPr="00644D5D">
              <w:rPr>
                <w:rFonts w:ascii="Calibri" w:hAnsi="Calibri" w:cs="Calibri"/>
                <w:b/>
                <w:bCs/>
                <w:color w:val="000000"/>
                <w:sz w:val="20"/>
                <w:szCs w:val="20"/>
                <w:lang w:val="es-ES"/>
              </w:rPr>
              <w:t>Pelophylax</w:t>
            </w:r>
            <w:proofErr w:type="spellEnd"/>
            <w:r w:rsidRPr="00644D5D">
              <w:rPr>
                <w:rFonts w:ascii="Calibri" w:hAnsi="Calibri" w:cs="Calibri"/>
                <w:b/>
                <w:bCs/>
                <w:color w:val="000000"/>
                <w:sz w:val="20"/>
                <w:szCs w:val="20"/>
                <w:lang w:val="es-ES"/>
              </w:rPr>
              <w:t xml:space="preserve"> </w:t>
            </w:r>
            <w:proofErr w:type="spellStart"/>
            <w:r w:rsidRPr="00644D5D">
              <w:rPr>
                <w:rFonts w:ascii="Calibri" w:hAnsi="Calibri" w:cs="Calibri"/>
                <w:b/>
                <w:bCs/>
                <w:color w:val="000000"/>
                <w:sz w:val="20"/>
                <w:szCs w:val="20"/>
                <w:lang w:val="es-ES"/>
              </w:rPr>
              <w:t>perezi</w:t>
            </w:r>
            <w:proofErr w:type="spellEnd"/>
          </w:p>
        </w:tc>
        <w:tc>
          <w:tcPr>
            <w:tcW w:w="1404" w:type="dxa"/>
            <w:vAlign w:val="bottom"/>
          </w:tcPr>
          <w:p w14:paraId="3674902F"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2.11E-12</w:t>
            </w:r>
          </w:p>
        </w:tc>
        <w:tc>
          <w:tcPr>
            <w:tcW w:w="1113" w:type="dxa"/>
            <w:vAlign w:val="bottom"/>
          </w:tcPr>
          <w:p w14:paraId="30CC1BE3"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1.18E-11</w:t>
            </w:r>
          </w:p>
        </w:tc>
      </w:tr>
      <w:tr w:rsidR="003D25E8" w:rsidRPr="000777FB" w14:paraId="6CE57EE2" w14:textId="77777777" w:rsidTr="0041585F">
        <w:tc>
          <w:tcPr>
            <w:tcW w:w="5098" w:type="dxa"/>
            <w:vAlign w:val="bottom"/>
          </w:tcPr>
          <w:p w14:paraId="15F2B31F" w14:textId="77777777" w:rsidR="003D25E8" w:rsidRPr="000777FB" w:rsidRDefault="003D25E8" w:rsidP="0041585F">
            <w:pPr>
              <w:jc w:val="center"/>
              <w:rPr>
                <w:rFonts w:ascii="Calibri" w:hAnsi="Calibri" w:cs="Calibri"/>
                <w:sz w:val="20"/>
                <w:szCs w:val="20"/>
              </w:rPr>
            </w:pPr>
            <w:proofErr w:type="spellStart"/>
            <w:r w:rsidRPr="000777FB">
              <w:rPr>
                <w:rFonts w:ascii="Calibri" w:hAnsi="Calibri" w:cs="Calibri"/>
                <w:color w:val="000000"/>
                <w:sz w:val="20"/>
                <w:szCs w:val="20"/>
              </w:rPr>
              <w:t>Calotriton</w:t>
            </w:r>
            <w:proofErr w:type="spellEnd"/>
            <w:r w:rsidRPr="000777FB">
              <w:rPr>
                <w:rFonts w:ascii="Calibri" w:hAnsi="Calibri" w:cs="Calibri"/>
                <w:color w:val="000000"/>
                <w:sz w:val="20"/>
                <w:szCs w:val="20"/>
              </w:rPr>
              <w:t xml:space="preserve"> asper vs Triturus </w:t>
            </w:r>
            <w:proofErr w:type="spellStart"/>
            <w:r w:rsidRPr="000777FB">
              <w:rPr>
                <w:rFonts w:ascii="Calibri" w:hAnsi="Calibri" w:cs="Calibri"/>
                <w:color w:val="000000"/>
                <w:sz w:val="20"/>
                <w:szCs w:val="20"/>
              </w:rPr>
              <w:t>marmoratus</w:t>
            </w:r>
            <w:proofErr w:type="spellEnd"/>
          </w:p>
        </w:tc>
        <w:tc>
          <w:tcPr>
            <w:tcW w:w="1404" w:type="dxa"/>
            <w:vAlign w:val="bottom"/>
          </w:tcPr>
          <w:p w14:paraId="1ACE7073"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3.00E-01</w:t>
            </w:r>
          </w:p>
        </w:tc>
        <w:tc>
          <w:tcPr>
            <w:tcW w:w="1113" w:type="dxa"/>
            <w:vAlign w:val="bottom"/>
          </w:tcPr>
          <w:p w14:paraId="7CBCAA7D"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4.00E-01</w:t>
            </w:r>
          </w:p>
        </w:tc>
      </w:tr>
      <w:tr w:rsidR="003D25E8" w:rsidRPr="000777FB" w14:paraId="764EBE09" w14:textId="77777777" w:rsidTr="0041585F">
        <w:tc>
          <w:tcPr>
            <w:tcW w:w="5098" w:type="dxa"/>
            <w:vAlign w:val="bottom"/>
          </w:tcPr>
          <w:p w14:paraId="3B419F82" w14:textId="77777777" w:rsidR="003D25E8" w:rsidRPr="00644D5D" w:rsidRDefault="003D25E8" w:rsidP="0041585F">
            <w:pPr>
              <w:jc w:val="center"/>
              <w:rPr>
                <w:rFonts w:ascii="Calibri" w:hAnsi="Calibri" w:cs="Calibri"/>
                <w:sz w:val="20"/>
                <w:szCs w:val="20"/>
                <w:lang w:val="es-ES"/>
              </w:rPr>
            </w:pPr>
            <w:proofErr w:type="spellStart"/>
            <w:r w:rsidRPr="00644D5D">
              <w:rPr>
                <w:rFonts w:ascii="Calibri" w:hAnsi="Calibri" w:cs="Calibri"/>
                <w:color w:val="000000"/>
                <w:sz w:val="20"/>
                <w:szCs w:val="20"/>
                <w:lang w:val="es-ES"/>
              </w:rPr>
              <w:t>Discoglossus</w:t>
            </w:r>
            <w:proofErr w:type="spellEnd"/>
            <w:r w:rsidRPr="00644D5D">
              <w:rPr>
                <w:rFonts w:ascii="Calibri" w:hAnsi="Calibri" w:cs="Calibri"/>
                <w:color w:val="000000"/>
                <w:sz w:val="20"/>
                <w:szCs w:val="20"/>
                <w:lang w:val="es-ES"/>
              </w:rPr>
              <w:t xml:space="preserve"> </w:t>
            </w:r>
            <w:proofErr w:type="spellStart"/>
            <w:r w:rsidRPr="00644D5D">
              <w:rPr>
                <w:rFonts w:ascii="Calibri" w:hAnsi="Calibri" w:cs="Calibri"/>
                <w:color w:val="000000"/>
                <w:sz w:val="20"/>
                <w:szCs w:val="20"/>
                <w:lang w:val="es-ES"/>
              </w:rPr>
              <w:t>pictus</w:t>
            </w:r>
            <w:proofErr w:type="spellEnd"/>
            <w:r w:rsidRPr="00644D5D">
              <w:rPr>
                <w:rFonts w:ascii="Calibri" w:hAnsi="Calibri" w:cs="Calibri"/>
                <w:color w:val="000000"/>
                <w:sz w:val="20"/>
                <w:szCs w:val="20"/>
                <w:lang w:val="es-ES"/>
              </w:rPr>
              <w:t xml:space="preserve"> vs </w:t>
            </w:r>
            <w:proofErr w:type="spellStart"/>
            <w:r w:rsidRPr="00644D5D">
              <w:rPr>
                <w:rFonts w:ascii="Calibri" w:hAnsi="Calibri" w:cs="Calibri"/>
                <w:color w:val="000000"/>
                <w:sz w:val="20"/>
                <w:szCs w:val="20"/>
                <w:lang w:val="es-ES"/>
              </w:rPr>
              <w:t>Epidalea</w:t>
            </w:r>
            <w:proofErr w:type="spellEnd"/>
            <w:r w:rsidRPr="00644D5D">
              <w:rPr>
                <w:rFonts w:ascii="Calibri" w:hAnsi="Calibri" w:cs="Calibri"/>
                <w:color w:val="000000"/>
                <w:sz w:val="20"/>
                <w:szCs w:val="20"/>
                <w:lang w:val="es-ES"/>
              </w:rPr>
              <w:t xml:space="preserve"> calamita</w:t>
            </w:r>
          </w:p>
        </w:tc>
        <w:tc>
          <w:tcPr>
            <w:tcW w:w="1404" w:type="dxa"/>
            <w:vAlign w:val="bottom"/>
          </w:tcPr>
          <w:p w14:paraId="5F911E5C"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1.00E+00</w:t>
            </w:r>
          </w:p>
        </w:tc>
        <w:tc>
          <w:tcPr>
            <w:tcW w:w="1113" w:type="dxa"/>
            <w:vAlign w:val="bottom"/>
          </w:tcPr>
          <w:p w14:paraId="5D468AFC"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1.00E+00</w:t>
            </w:r>
          </w:p>
        </w:tc>
      </w:tr>
      <w:tr w:rsidR="003D25E8" w:rsidRPr="000777FB" w14:paraId="54303EE1" w14:textId="77777777" w:rsidTr="0041585F">
        <w:tc>
          <w:tcPr>
            <w:tcW w:w="5098" w:type="dxa"/>
            <w:vAlign w:val="bottom"/>
          </w:tcPr>
          <w:p w14:paraId="45DD4CF7" w14:textId="77777777" w:rsidR="003D25E8" w:rsidRPr="00644D5D" w:rsidRDefault="003D25E8" w:rsidP="0041585F">
            <w:pPr>
              <w:jc w:val="center"/>
              <w:rPr>
                <w:rFonts w:ascii="Calibri" w:hAnsi="Calibri" w:cs="Calibri"/>
                <w:sz w:val="20"/>
                <w:szCs w:val="20"/>
                <w:lang w:val="es-ES"/>
              </w:rPr>
            </w:pPr>
            <w:proofErr w:type="spellStart"/>
            <w:r w:rsidRPr="00644D5D">
              <w:rPr>
                <w:rFonts w:ascii="Calibri" w:hAnsi="Calibri" w:cs="Calibri"/>
                <w:color w:val="000000"/>
                <w:sz w:val="20"/>
                <w:szCs w:val="20"/>
                <w:lang w:val="es-ES"/>
              </w:rPr>
              <w:t>Discoglossus</w:t>
            </w:r>
            <w:proofErr w:type="spellEnd"/>
            <w:r w:rsidRPr="00644D5D">
              <w:rPr>
                <w:rFonts w:ascii="Calibri" w:hAnsi="Calibri" w:cs="Calibri"/>
                <w:color w:val="000000"/>
                <w:sz w:val="20"/>
                <w:szCs w:val="20"/>
                <w:lang w:val="es-ES"/>
              </w:rPr>
              <w:t xml:space="preserve"> </w:t>
            </w:r>
            <w:proofErr w:type="spellStart"/>
            <w:r w:rsidRPr="00644D5D">
              <w:rPr>
                <w:rFonts w:ascii="Calibri" w:hAnsi="Calibri" w:cs="Calibri"/>
                <w:color w:val="000000"/>
                <w:sz w:val="20"/>
                <w:szCs w:val="20"/>
                <w:lang w:val="es-ES"/>
              </w:rPr>
              <w:t>pictus</w:t>
            </w:r>
            <w:proofErr w:type="spellEnd"/>
            <w:r w:rsidRPr="00644D5D">
              <w:rPr>
                <w:rFonts w:ascii="Calibri" w:hAnsi="Calibri" w:cs="Calibri"/>
                <w:color w:val="000000"/>
                <w:sz w:val="20"/>
                <w:szCs w:val="20"/>
                <w:lang w:val="es-ES"/>
              </w:rPr>
              <w:t xml:space="preserve"> vs </w:t>
            </w:r>
            <w:proofErr w:type="spellStart"/>
            <w:r w:rsidRPr="00644D5D">
              <w:rPr>
                <w:rFonts w:ascii="Calibri" w:hAnsi="Calibri" w:cs="Calibri"/>
                <w:color w:val="000000"/>
                <w:sz w:val="20"/>
                <w:szCs w:val="20"/>
                <w:lang w:val="es-ES"/>
              </w:rPr>
              <w:t>Hyla</w:t>
            </w:r>
            <w:proofErr w:type="spellEnd"/>
            <w:r w:rsidRPr="00644D5D">
              <w:rPr>
                <w:rFonts w:ascii="Calibri" w:hAnsi="Calibri" w:cs="Calibri"/>
                <w:color w:val="000000"/>
                <w:sz w:val="20"/>
                <w:szCs w:val="20"/>
                <w:lang w:val="es-ES"/>
              </w:rPr>
              <w:t xml:space="preserve"> </w:t>
            </w:r>
            <w:proofErr w:type="spellStart"/>
            <w:r w:rsidRPr="00644D5D">
              <w:rPr>
                <w:rFonts w:ascii="Calibri" w:hAnsi="Calibri" w:cs="Calibri"/>
                <w:color w:val="000000"/>
                <w:sz w:val="20"/>
                <w:szCs w:val="20"/>
                <w:lang w:val="es-ES"/>
              </w:rPr>
              <w:t>meridionalis</w:t>
            </w:r>
            <w:proofErr w:type="spellEnd"/>
          </w:p>
        </w:tc>
        <w:tc>
          <w:tcPr>
            <w:tcW w:w="1404" w:type="dxa"/>
            <w:vAlign w:val="bottom"/>
          </w:tcPr>
          <w:p w14:paraId="55DE7692"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3.97E-02</w:t>
            </w:r>
          </w:p>
        </w:tc>
        <w:tc>
          <w:tcPr>
            <w:tcW w:w="1113" w:type="dxa"/>
            <w:vAlign w:val="bottom"/>
          </w:tcPr>
          <w:p w14:paraId="5277ACE2"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6.95E-02</w:t>
            </w:r>
          </w:p>
        </w:tc>
      </w:tr>
      <w:tr w:rsidR="003D25E8" w:rsidRPr="000777FB" w14:paraId="16EF8154" w14:textId="77777777" w:rsidTr="0041585F">
        <w:tc>
          <w:tcPr>
            <w:tcW w:w="5098" w:type="dxa"/>
            <w:vAlign w:val="bottom"/>
          </w:tcPr>
          <w:p w14:paraId="59E92357" w14:textId="77777777" w:rsidR="003D25E8" w:rsidRPr="000777FB" w:rsidRDefault="003D25E8" w:rsidP="0041585F">
            <w:pPr>
              <w:jc w:val="center"/>
              <w:rPr>
                <w:rFonts w:ascii="Calibri" w:hAnsi="Calibri" w:cs="Calibri"/>
                <w:sz w:val="20"/>
                <w:szCs w:val="20"/>
              </w:rPr>
            </w:pPr>
            <w:proofErr w:type="spellStart"/>
            <w:r w:rsidRPr="000777FB">
              <w:rPr>
                <w:rFonts w:ascii="Calibri" w:hAnsi="Calibri" w:cs="Calibri"/>
                <w:color w:val="000000"/>
                <w:sz w:val="20"/>
                <w:szCs w:val="20"/>
              </w:rPr>
              <w:t>Discoglossus</w:t>
            </w:r>
            <w:proofErr w:type="spellEnd"/>
            <w:r w:rsidRPr="000777FB">
              <w:rPr>
                <w:rFonts w:ascii="Calibri" w:hAnsi="Calibri" w:cs="Calibri"/>
                <w:color w:val="000000"/>
                <w:sz w:val="20"/>
                <w:szCs w:val="20"/>
              </w:rPr>
              <w:t xml:space="preserve"> pictus vs </w:t>
            </w:r>
            <w:proofErr w:type="spellStart"/>
            <w:r w:rsidRPr="000777FB">
              <w:rPr>
                <w:rFonts w:ascii="Calibri" w:hAnsi="Calibri" w:cs="Calibri"/>
                <w:color w:val="000000"/>
                <w:sz w:val="20"/>
                <w:szCs w:val="20"/>
              </w:rPr>
              <w:t>Pelophylax</w:t>
            </w:r>
            <w:proofErr w:type="spellEnd"/>
            <w:r w:rsidRPr="000777FB">
              <w:rPr>
                <w:rFonts w:ascii="Calibri" w:hAnsi="Calibri" w:cs="Calibri"/>
                <w:color w:val="000000"/>
                <w:sz w:val="20"/>
                <w:szCs w:val="20"/>
              </w:rPr>
              <w:t xml:space="preserve"> </w:t>
            </w:r>
            <w:proofErr w:type="spellStart"/>
            <w:r w:rsidRPr="000777FB">
              <w:rPr>
                <w:rFonts w:ascii="Calibri" w:hAnsi="Calibri" w:cs="Calibri"/>
                <w:color w:val="000000"/>
                <w:sz w:val="20"/>
                <w:szCs w:val="20"/>
              </w:rPr>
              <w:t>perezi</w:t>
            </w:r>
            <w:proofErr w:type="spellEnd"/>
          </w:p>
        </w:tc>
        <w:tc>
          <w:tcPr>
            <w:tcW w:w="1404" w:type="dxa"/>
            <w:vAlign w:val="bottom"/>
          </w:tcPr>
          <w:p w14:paraId="5FFDA622"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5.03E-01</w:t>
            </w:r>
          </w:p>
        </w:tc>
        <w:tc>
          <w:tcPr>
            <w:tcW w:w="1113" w:type="dxa"/>
            <w:vAlign w:val="bottom"/>
          </w:tcPr>
          <w:p w14:paraId="20DB44EA"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6.01E-01</w:t>
            </w:r>
          </w:p>
        </w:tc>
      </w:tr>
      <w:tr w:rsidR="003D25E8" w:rsidRPr="000777FB" w14:paraId="2EF5B559" w14:textId="77777777" w:rsidTr="0041585F">
        <w:tc>
          <w:tcPr>
            <w:tcW w:w="5098" w:type="dxa"/>
            <w:vAlign w:val="bottom"/>
          </w:tcPr>
          <w:p w14:paraId="7D412F74" w14:textId="77777777" w:rsidR="003D25E8" w:rsidRPr="000777FB" w:rsidRDefault="003D25E8" w:rsidP="0041585F">
            <w:pPr>
              <w:jc w:val="center"/>
              <w:rPr>
                <w:rFonts w:ascii="Calibri" w:hAnsi="Calibri" w:cs="Calibri"/>
                <w:sz w:val="20"/>
                <w:szCs w:val="20"/>
              </w:rPr>
            </w:pPr>
            <w:proofErr w:type="spellStart"/>
            <w:r w:rsidRPr="000777FB">
              <w:rPr>
                <w:rFonts w:ascii="Calibri" w:hAnsi="Calibri" w:cs="Calibri"/>
                <w:color w:val="000000"/>
                <w:sz w:val="20"/>
                <w:szCs w:val="20"/>
              </w:rPr>
              <w:t>Discoglossus</w:t>
            </w:r>
            <w:proofErr w:type="spellEnd"/>
            <w:r w:rsidRPr="000777FB">
              <w:rPr>
                <w:rFonts w:ascii="Calibri" w:hAnsi="Calibri" w:cs="Calibri"/>
                <w:color w:val="000000"/>
                <w:sz w:val="20"/>
                <w:szCs w:val="20"/>
              </w:rPr>
              <w:t xml:space="preserve"> pictus vs Triturus </w:t>
            </w:r>
            <w:proofErr w:type="spellStart"/>
            <w:r w:rsidRPr="000777FB">
              <w:rPr>
                <w:rFonts w:ascii="Calibri" w:hAnsi="Calibri" w:cs="Calibri"/>
                <w:color w:val="000000"/>
                <w:sz w:val="20"/>
                <w:szCs w:val="20"/>
              </w:rPr>
              <w:t>marmoratus</w:t>
            </w:r>
            <w:proofErr w:type="spellEnd"/>
          </w:p>
        </w:tc>
        <w:tc>
          <w:tcPr>
            <w:tcW w:w="1404" w:type="dxa"/>
            <w:vAlign w:val="bottom"/>
          </w:tcPr>
          <w:p w14:paraId="48C68155"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5.15E-01</w:t>
            </w:r>
          </w:p>
        </w:tc>
        <w:tc>
          <w:tcPr>
            <w:tcW w:w="1113" w:type="dxa"/>
            <w:vAlign w:val="bottom"/>
          </w:tcPr>
          <w:p w14:paraId="025C6E07"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6.01E-01</w:t>
            </w:r>
          </w:p>
        </w:tc>
      </w:tr>
      <w:tr w:rsidR="003D25E8" w:rsidRPr="000777FB" w14:paraId="111355E5" w14:textId="77777777" w:rsidTr="0041585F">
        <w:tc>
          <w:tcPr>
            <w:tcW w:w="5098" w:type="dxa"/>
            <w:vAlign w:val="bottom"/>
          </w:tcPr>
          <w:p w14:paraId="233AD0A8" w14:textId="77777777" w:rsidR="003D25E8" w:rsidRPr="00644D5D" w:rsidRDefault="003D25E8" w:rsidP="0041585F">
            <w:pPr>
              <w:jc w:val="center"/>
              <w:rPr>
                <w:rFonts w:ascii="Calibri" w:hAnsi="Calibri" w:cs="Calibri"/>
                <w:b/>
                <w:bCs/>
                <w:sz w:val="20"/>
                <w:szCs w:val="20"/>
                <w:lang w:val="es-ES"/>
              </w:rPr>
            </w:pPr>
            <w:proofErr w:type="spellStart"/>
            <w:r w:rsidRPr="00644D5D">
              <w:rPr>
                <w:rFonts w:ascii="Calibri" w:hAnsi="Calibri" w:cs="Calibri"/>
                <w:b/>
                <w:bCs/>
                <w:color w:val="000000"/>
                <w:sz w:val="20"/>
                <w:szCs w:val="20"/>
                <w:lang w:val="es-ES"/>
              </w:rPr>
              <w:t>Epidalea</w:t>
            </w:r>
            <w:proofErr w:type="spellEnd"/>
            <w:r w:rsidRPr="00644D5D">
              <w:rPr>
                <w:rFonts w:ascii="Calibri" w:hAnsi="Calibri" w:cs="Calibri"/>
                <w:b/>
                <w:bCs/>
                <w:color w:val="000000"/>
                <w:sz w:val="20"/>
                <w:szCs w:val="20"/>
                <w:lang w:val="es-ES"/>
              </w:rPr>
              <w:t xml:space="preserve"> calamita vs </w:t>
            </w:r>
            <w:proofErr w:type="spellStart"/>
            <w:r w:rsidRPr="00644D5D">
              <w:rPr>
                <w:rFonts w:ascii="Calibri" w:hAnsi="Calibri" w:cs="Calibri"/>
                <w:b/>
                <w:bCs/>
                <w:color w:val="000000"/>
                <w:sz w:val="20"/>
                <w:szCs w:val="20"/>
                <w:lang w:val="es-ES"/>
              </w:rPr>
              <w:t>Hyla</w:t>
            </w:r>
            <w:proofErr w:type="spellEnd"/>
            <w:r w:rsidRPr="00644D5D">
              <w:rPr>
                <w:rFonts w:ascii="Calibri" w:hAnsi="Calibri" w:cs="Calibri"/>
                <w:b/>
                <w:bCs/>
                <w:color w:val="000000"/>
                <w:sz w:val="20"/>
                <w:szCs w:val="20"/>
                <w:lang w:val="es-ES"/>
              </w:rPr>
              <w:t xml:space="preserve"> </w:t>
            </w:r>
            <w:proofErr w:type="spellStart"/>
            <w:r w:rsidRPr="00644D5D">
              <w:rPr>
                <w:rFonts w:ascii="Calibri" w:hAnsi="Calibri" w:cs="Calibri"/>
                <w:b/>
                <w:bCs/>
                <w:color w:val="000000"/>
                <w:sz w:val="20"/>
                <w:szCs w:val="20"/>
                <w:lang w:val="es-ES"/>
              </w:rPr>
              <w:t>meridionalis</w:t>
            </w:r>
            <w:proofErr w:type="spellEnd"/>
          </w:p>
        </w:tc>
        <w:tc>
          <w:tcPr>
            <w:tcW w:w="1404" w:type="dxa"/>
            <w:vAlign w:val="bottom"/>
          </w:tcPr>
          <w:p w14:paraId="226385CA"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3.67E-03</w:t>
            </w:r>
          </w:p>
        </w:tc>
        <w:tc>
          <w:tcPr>
            <w:tcW w:w="1113" w:type="dxa"/>
            <w:vAlign w:val="bottom"/>
          </w:tcPr>
          <w:p w14:paraId="5F10582B"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7.34E-03</w:t>
            </w:r>
          </w:p>
        </w:tc>
      </w:tr>
      <w:tr w:rsidR="003D25E8" w:rsidRPr="000777FB" w14:paraId="6981D0CE" w14:textId="77777777" w:rsidTr="0041585F">
        <w:tc>
          <w:tcPr>
            <w:tcW w:w="5098" w:type="dxa"/>
            <w:vAlign w:val="bottom"/>
          </w:tcPr>
          <w:p w14:paraId="2DD2F7BA" w14:textId="77777777" w:rsidR="003D25E8" w:rsidRPr="00644D5D" w:rsidRDefault="003D25E8" w:rsidP="0041585F">
            <w:pPr>
              <w:jc w:val="center"/>
              <w:rPr>
                <w:rFonts w:ascii="Calibri" w:hAnsi="Calibri" w:cs="Calibri"/>
                <w:sz w:val="20"/>
                <w:szCs w:val="20"/>
                <w:lang w:val="es-ES"/>
              </w:rPr>
            </w:pPr>
            <w:proofErr w:type="spellStart"/>
            <w:r w:rsidRPr="00644D5D">
              <w:rPr>
                <w:rFonts w:ascii="Calibri" w:hAnsi="Calibri" w:cs="Calibri"/>
                <w:color w:val="000000"/>
                <w:sz w:val="20"/>
                <w:szCs w:val="20"/>
                <w:lang w:val="es-ES"/>
              </w:rPr>
              <w:t>Epidalea</w:t>
            </w:r>
            <w:proofErr w:type="spellEnd"/>
            <w:r w:rsidRPr="00644D5D">
              <w:rPr>
                <w:rFonts w:ascii="Calibri" w:hAnsi="Calibri" w:cs="Calibri"/>
                <w:color w:val="000000"/>
                <w:sz w:val="20"/>
                <w:szCs w:val="20"/>
                <w:lang w:val="es-ES"/>
              </w:rPr>
              <w:t xml:space="preserve"> calamita vs </w:t>
            </w:r>
            <w:proofErr w:type="spellStart"/>
            <w:r w:rsidRPr="00644D5D">
              <w:rPr>
                <w:rFonts w:ascii="Calibri" w:hAnsi="Calibri" w:cs="Calibri"/>
                <w:color w:val="000000"/>
                <w:sz w:val="20"/>
                <w:szCs w:val="20"/>
                <w:lang w:val="es-ES"/>
              </w:rPr>
              <w:t>Pelophylax</w:t>
            </w:r>
            <w:proofErr w:type="spellEnd"/>
            <w:r w:rsidRPr="00644D5D">
              <w:rPr>
                <w:rFonts w:ascii="Calibri" w:hAnsi="Calibri" w:cs="Calibri"/>
                <w:color w:val="000000"/>
                <w:sz w:val="20"/>
                <w:szCs w:val="20"/>
                <w:lang w:val="es-ES"/>
              </w:rPr>
              <w:t xml:space="preserve"> </w:t>
            </w:r>
            <w:proofErr w:type="spellStart"/>
            <w:r w:rsidRPr="00644D5D">
              <w:rPr>
                <w:rFonts w:ascii="Calibri" w:hAnsi="Calibri" w:cs="Calibri"/>
                <w:color w:val="000000"/>
                <w:sz w:val="20"/>
                <w:szCs w:val="20"/>
                <w:lang w:val="es-ES"/>
              </w:rPr>
              <w:t>perezi</w:t>
            </w:r>
            <w:proofErr w:type="spellEnd"/>
          </w:p>
        </w:tc>
        <w:tc>
          <w:tcPr>
            <w:tcW w:w="1404" w:type="dxa"/>
            <w:vAlign w:val="bottom"/>
          </w:tcPr>
          <w:p w14:paraId="117663A1"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1.63E-01</w:t>
            </w:r>
          </w:p>
        </w:tc>
        <w:tc>
          <w:tcPr>
            <w:tcW w:w="1113" w:type="dxa"/>
            <w:vAlign w:val="bottom"/>
          </w:tcPr>
          <w:p w14:paraId="05D8CECA"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2.40E-01</w:t>
            </w:r>
          </w:p>
        </w:tc>
      </w:tr>
      <w:tr w:rsidR="003D25E8" w:rsidRPr="000777FB" w14:paraId="135E93E7" w14:textId="77777777" w:rsidTr="0041585F">
        <w:tc>
          <w:tcPr>
            <w:tcW w:w="5098" w:type="dxa"/>
            <w:vAlign w:val="bottom"/>
          </w:tcPr>
          <w:p w14:paraId="34345C3B" w14:textId="77777777" w:rsidR="003D25E8" w:rsidRPr="00644D5D" w:rsidRDefault="003D25E8" w:rsidP="0041585F">
            <w:pPr>
              <w:jc w:val="center"/>
              <w:rPr>
                <w:rFonts w:ascii="Calibri" w:hAnsi="Calibri" w:cs="Calibri"/>
                <w:sz w:val="20"/>
                <w:szCs w:val="20"/>
                <w:lang w:val="es-ES"/>
              </w:rPr>
            </w:pPr>
            <w:proofErr w:type="spellStart"/>
            <w:r w:rsidRPr="00644D5D">
              <w:rPr>
                <w:rFonts w:ascii="Calibri" w:hAnsi="Calibri" w:cs="Calibri"/>
                <w:color w:val="000000"/>
                <w:sz w:val="20"/>
                <w:szCs w:val="20"/>
                <w:lang w:val="es-ES"/>
              </w:rPr>
              <w:t>Epidalea</w:t>
            </w:r>
            <w:proofErr w:type="spellEnd"/>
            <w:r w:rsidRPr="00644D5D">
              <w:rPr>
                <w:rFonts w:ascii="Calibri" w:hAnsi="Calibri" w:cs="Calibri"/>
                <w:color w:val="000000"/>
                <w:sz w:val="20"/>
                <w:szCs w:val="20"/>
                <w:lang w:val="es-ES"/>
              </w:rPr>
              <w:t xml:space="preserve"> calamita vs </w:t>
            </w:r>
            <w:proofErr w:type="spellStart"/>
            <w:r w:rsidRPr="00644D5D">
              <w:rPr>
                <w:rFonts w:ascii="Calibri" w:hAnsi="Calibri" w:cs="Calibri"/>
                <w:color w:val="000000"/>
                <w:sz w:val="20"/>
                <w:szCs w:val="20"/>
                <w:lang w:val="es-ES"/>
              </w:rPr>
              <w:t>Triturus</w:t>
            </w:r>
            <w:proofErr w:type="spellEnd"/>
            <w:r w:rsidRPr="00644D5D">
              <w:rPr>
                <w:rFonts w:ascii="Calibri" w:hAnsi="Calibri" w:cs="Calibri"/>
                <w:color w:val="000000"/>
                <w:sz w:val="20"/>
                <w:szCs w:val="20"/>
                <w:lang w:val="es-ES"/>
              </w:rPr>
              <w:t xml:space="preserve"> </w:t>
            </w:r>
            <w:proofErr w:type="spellStart"/>
            <w:r w:rsidRPr="00644D5D">
              <w:rPr>
                <w:rFonts w:ascii="Calibri" w:hAnsi="Calibri" w:cs="Calibri"/>
                <w:color w:val="000000"/>
                <w:sz w:val="20"/>
                <w:szCs w:val="20"/>
                <w:lang w:val="es-ES"/>
              </w:rPr>
              <w:t>marmoratus</w:t>
            </w:r>
            <w:proofErr w:type="spellEnd"/>
          </w:p>
        </w:tc>
        <w:tc>
          <w:tcPr>
            <w:tcW w:w="1404" w:type="dxa"/>
            <w:vAlign w:val="bottom"/>
          </w:tcPr>
          <w:p w14:paraId="57C324C4"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1.00E+00</w:t>
            </w:r>
          </w:p>
        </w:tc>
        <w:tc>
          <w:tcPr>
            <w:tcW w:w="1113" w:type="dxa"/>
            <w:vAlign w:val="bottom"/>
          </w:tcPr>
          <w:p w14:paraId="74664B2B"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1.00E+00</w:t>
            </w:r>
          </w:p>
        </w:tc>
      </w:tr>
      <w:tr w:rsidR="003D25E8" w:rsidRPr="000777FB" w14:paraId="5A6F23BB" w14:textId="77777777" w:rsidTr="0041585F">
        <w:tc>
          <w:tcPr>
            <w:tcW w:w="5098" w:type="dxa"/>
            <w:vAlign w:val="bottom"/>
          </w:tcPr>
          <w:p w14:paraId="2E5CD252" w14:textId="77777777" w:rsidR="003D25E8" w:rsidRPr="00644D5D" w:rsidRDefault="003D25E8" w:rsidP="0041585F">
            <w:pPr>
              <w:jc w:val="center"/>
              <w:rPr>
                <w:rFonts w:ascii="Calibri" w:hAnsi="Calibri" w:cs="Calibri"/>
                <w:b/>
                <w:bCs/>
                <w:sz w:val="20"/>
                <w:szCs w:val="20"/>
                <w:lang w:val="es-ES"/>
              </w:rPr>
            </w:pPr>
            <w:proofErr w:type="spellStart"/>
            <w:r w:rsidRPr="00644D5D">
              <w:rPr>
                <w:rFonts w:ascii="Calibri" w:hAnsi="Calibri" w:cs="Calibri"/>
                <w:b/>
                <w:bCs/>
                <w:color w:val="000000"/>
                <w:sz w:val="20"/>
                <w:szCs w:val="20"/>
                <w:lang w:val="es-ES"/>
              </w:rPr>
              <w:t>Hyla</w:t>
            </w:r>
            <w:proofErr w:type="spellEnd"/>
            <w:r w:rsidRPr="00644D5D">
              <w:rPr>
                <w:rFonts w:ascii="Calibri" w:hAnsi="Calibri" w:cs="Calibri"/>
                <w:b/>
                <w:bCs/>
                <w:color w:val="000000"/>
                <w:sz w:val="20"/>
                <w:szCs w:val="20"/>
                <w:lang w:val="es-ES"/>
              </w:rPr>
              <w:t xml:space="preserve"> </w:t>
            </w:r>
            <w:proofErr w:type="spellStart"/>
            <w:r w:rsidRPr="00644D5D">
              <w:rPr>
                <w:rFonts w:ascii="Calibri" w:hAnsi="Calibri" w:cs="Calibri"/>
                <w:b/>
                <w:bCs/>
                <w:color w:val="000000"/>
                <w:sz w:val="20"/>
                <w:szCs w:val="20"/>
                <w:lang w:val="es-ES"/>
              </w:rPr>
              <w:t>meridionalis</w:t>
            </w:r>
            <w:proofErr w:type="spellEnd"/>
            <w:r w:rsidRPr="00644D5D">
              <w:rPr>
                <w:rFonts w:ascii="Calibri" w:hAnsi="Calibri" w:cs="Calibri"/>
                <w:b/>
                <w:bCs/>
                <w:color w:val="000000"/>
                <w:sz w:val="20"/>
                <w:szCs w:val="20"/>
                <w:lang w:val="es-ES"/>
              </w:rPr>
              <w:t xml:space="preserve"> vs </w:t>
            </w:r>
            <w:proofErr w:type="spellStart"/>
            <w:r w:rsidRPr="00644D5D">
              <w:rPr>
                <w:rFonts w:ascii="Calibri" w:hAnsi="Calibri" w:cs="Calibri"/>
                <w:b/>
                <w:bCs/>
                <w:color w:val="000000"/>
                <w:sz w:val="20"/>
                <w:szCs w:val="20"/>
                <w:lang w:val="es-ES"/>
              </w:rPr>
              <w:t>Pelophylax</w:t>
            </w:r>
            <w:proofErr w:type="spellEnd"/>
            <w:r w:rsidRPr="00644D5D">
              <w:rPr>
                <w:rFonts w:ascii="Calibri" w:hAnsi="Calibri" w:cs="Calibri"/>
                <w:b/>
                <w:bCs/>
                <w:color w:val="000000"/>
                <w:sz w:val="20"/>
                <w:szCs w:val="20"/>
                <w:lang w:val="es-ES"/>
              </w:rPr>
              <w:t xml:space="preserve"> </w:t>
            </w:r>
            <w:proofErr w:type="spellStart"/>
            <w:r w:rsidRPr="00644D5D">
              <w:rPr>
                <w:rFonts w:ascii="Calibri" w:hAnsi="Calibri" w:cs="Calibri"/>
                <w:b/>
                <w:bCs/>
                <w:color w:val="000000"/>
                <w:sz w:val="20"/>
                <w:szCs w:val="20"/>
                <w:lang w:val="es-ES"/>
              </w:rPr>
              <w:t>perezi</w:t>
            </w:r>
            <w:proofErr w:type="spellEnd"/>
          </w:p>
        </w:tc>
        <w:tc>
          <w:tcPr>
            <w:tcW w:w="1404" w:type="dxa"/>
            <w:vAlign w:val="bottom"/>
          </w:tcPr>
          <w:p w14:paraId="39FD5F9E"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7.38E-04</w:t>
            </w:r>
          </w:p>
        </w:tc>
        <w:tc>
          <w:tcPr>
            <w:tcW w:w="1113" w:type="dxa"/>
            <w:vAlign w:val="bottom"/>
          </w:tcPr>
          <w:p w14:paraId="484A0358"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1.72E-03</w:t>
            </w:r>
          </w:p>
        </w:tc>
      </w:tr>
      <w:tr w:rsidR="003D25E8" w:rsidRPr="000777FB" w14:paraId="17223016" w14:textId="77777777" w:rsidTr="0041585F">
        <w:tc>
          <w:tcPr>
            <w:tcW w:w="5098" w:type="dxa"/>
            <w:vAlign w:val="bottom"/>
          </w:tcPr>
          <w:p w14:paraId="74BA91D3" w14:textId="77777777" w:rsidR="003D25E8" w:rsidRPr="000777FB" w:rsidRDefault="003D25E8" w:rsidP="0041585F">
            <w:pPr>
              <w:jc w:val="center"/>
              <w:rPr>
                <w:rFonts w:ascii="Calibri" w:hAnsi="Calibri" w:cs="Calibri"/>
                <w:b/>
                <w:bCs/>
                <w:sz w:val="20"/>
                <w:szCs w:val="20"/>
              </w:rPr>
            </w:pPr>
            <w:proofErr w:type="spellStart"/>
            <w:r w:rsidRPr="000777FB">
              <w:rPr>
                <w:rFonts w:ascii="Calibri" w:hAnsi="Calibri" w:cs="Calibri"/>
                <w:b/>
                <w:bCs/>
                <w:color w:val="000000"/>
                <w:sz w:val="20"/>
                <w:szCs w:val="20"/>
              </w:rPr>
              <w:t>Hyla</w:t>
            </w:r>
            <w:proofErr w:type="spellEnd"/>
            <w:r w:rsidRPr="000777FB">
              <w:rPr>
                <w:rFonts w:ascii="Calibri" w:hAnsi="Calibri" w:cs="Calibri"/>
                <w:b/>
                <w:bCs/>
                <w:color w:val="000000"/>
                <w:sz w:val="20"/>
                <w:szCs w:val="20"/>
              </w:rPr>
              <w:t xml:space="preserve"> </w:t>
            </w:r>
            <w:proofErr w:type="spellStart"/>
            <w:r w:rsidRPr="000777FB">
              <w:rPr>
                <w:rFonts w:ascii="Calibri" w:hAnsi="Calibri" w:cs="Calibri"/>
                <w:b/>
                <w:bCs/>
                <w:color w:val="000000"/>
                <w:sz w:val="20"/>
                <w:szCs w:val="20"/>
              </w:rPr>
              <w:t>meridionalis</w:t>
            </w:r>
            <w:proofErr w:type="spellEnd"/>
            <w:r w:rsidRPr="000777FB">
              <w:rPr>
                <w:rFonts w:ascii="Calibri" w:hAnsi="Calibri" w:cs="Calibri"/>
                <w:b/>
                <w:bCs/>
                <w:color w:val="000000"/>
                <w:sz w:val="20"/>
                <w:szCs w:val="20"/>
              </w:rPr>
              <w:t xml:space="preserve"> vs Triturus </w:t>
            </w:r>
            <w:proofErr w:type="spellStart"/>
            <w:r w:rsidRPr="000777FB">
              <w:rPr>
                <w:rFonts w:ascii="Calibri" w:hAnsi="Calibri" w:cs="Calibri"/>
                <w:b/>
                <w:bCs/>
                <w:color w:val="000000"/>
                <w:sz w:val="20"/>
                <w:szCs w:val="20"/>
              </w:rPr>
              <w:t>marmoratus</w:t>
            </w:r>
            <w:proofErr w:type="spellEnd"/>
          </w:p>
        </w:tc>
        <w:tc>
          <w:tcPr>
            <w:tcW w:w="1404" w:type="dxa"/>
            <w:vAlign w:val="bottom"/>
          </w:tcPr>
          <w:p w14:paraId="34794423"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1.33E-04</w:t>
            </w:r>
          </w:p>
        </w:tc>
        <w:tc>
          <w:tcPr>
            <w:tcW w:w="1113" w:type="dxa"/>
            <w:vAlign w:val="bottom"/>
          </w:tcPr>
          <w:p w14:paraId="2B37CF8D" w14:textId="77777777" w:rsidR="003D25E8" w:rsidRPr="000777FB" w:rsidRDefault="003D25E8" w:rsidP="0041585F">
            <w:pPr>
              <w:jc w:val="center"/>
              <w:rPr>
                <w:rFonts w:ascii="Calibri" w:hAnsi="Calibri" w:cs="Calibri"/>
                <w:b/>
                <w:bCs/>
                <w:sz w:val="20"/>
                <w:szCs w:val="20"/>
              </w:rPr>
            </w:pPr>
            <w:r w:rsidRPr="000777FB">
              <w:rPr>
                <w:rFonts w:ascii="Calibri" w:hAnsi="Calibri" w:cs="Calibri"/>
                <w:b/>
                <w:bCs/>
                <w:color w:val="000000"/>
                <w:sz w:val="20"/>
                <w:szCs w:val="20"/>
              </w:rPr>
              <w:t>4.14E-04</w:t>
            </w:r>
          </w:p>
        </w:tc>
      </w:tr>
      <w:tr w:rsidR="003D25E8" w:rsidRPr="000777FB" w14:paraId="40BB10B9" w14:textId="77777777" w:rsidTr="0041585F">
        <w:tc>
          <w:tcPr>
            <w:tcW w:w="5098" w:type="dxa"/>
            <w:tcBorders>
              <w:bottom w:val="single" w:sz="4" w:space="0" w:color="000000"/>
            </w:tcBorders>
            <w:vAlign w:val="bottom"/>
          </w:tcPr>
          <w:p w14:paraId="159B89FF" w14:textId="77777777" w:rsidR="003D25E8" w:rsidRPr="000777FB" w:rsidRDefault="003D25E8" w:rsidP="0041585F">
            <w:pPr>
              <w:jc w:val="center"/>
              <w:rPr>
                <w:rFonts w:ascii="Calibri" w:hAnsi="Calibri" w:cs="Calibri"/>
                <w:sz w:val="20"/>
                <w:szCs w:val="20"/>
              </w:rPr>
            </w:pPr>
            <w:proofErr w:type="spellStart"/>
            <w:r w:rsidRPr="000777FB">
              <w:rPr>
                <w:rFonts w:ascii="Calibri" w:hAnsi="Calibri" w:cs="Calibri"/>
                <w:color w:val="000000"/>
                <w:sz w:val="20"/>
                <w:szCs w:val="20"/>
              </w:rPr>
              <w:t>Pelophylax</w:t>
            </w:r>
            <w:proofErr w:type="spellEnd"/>
            <w:r w:rsidRPr="000777FB">
              <w:rPr>
                <w:rFonts w:ascii="Calibri" w:hAnsi="Calibri" w:cs="Calibri"/>
                <w:color w:val="000000"/>
                <w:sz w:val="20"/>
                <w:szCs w:val="20"/>
              </w:rPr>
              <w:t xml:space="preserve"> </w:t>
            </w:r>
            <w:proofErr w:type="spellStart"/>
            <w:r w:rsidRPr="000777FB">
              <w:rPr>
                <w:rFonts w:ascii="Calibri" w:hAnsi="Calibri" w:cs="Calibri"/>
                <w:color w:val="000000"/>
                <w:sz w:val="20"/>
                <w:szCs w:val="20"/>
              </w:rPr>
              <w:t>perezi</w:t>
            </w:r>
            <w:proofErr w:type="spellEnd"/>
            <w:r w:rsidRPr="000777FB">
              <w:rPr>
                <w:rFonts w:ascii="Calibri" w:hAnsi="Calibri" w:cs="Calibri"/>
                <w:color w:val="000000"/>
                <w:sz w:val="20"/>
                <w:szCs w:val="20"/>
              </w:rPr>
              <w:t xml:space="preserve"> vs Triturus </w:t>
            </w:r>
            <w:proofErr w:type="spellStart"/>
            <w:r w:rsidRPr="000777FB">
              <w:rPr>
                <w:rFonts w:ascii="Calibri" w:hAnsi="Calibri" w:cs="Calibri"/>
                <w:color w:val="000000"/>
                <w:sz w:val="20"/>
                <w:szCs w:val="20"/>
              </w:rPr>
              <w:t>marmoratus</w:t>
            </w:r>
            <w:proofErr w:type="spellEnd"/>
          </w:p>
        </w:tc>
        <w:tc>
          <w:tcPr>
            <w:tcW w:w="1404" w:type="dxa"/>
            <w:tcBorders>
              <w:bottom w:val="single" w:sz="4" w:space="0" w:color="000000"/>
            </w:tcBorders>
            <w:vAlign w:val="bottom"/>
          </w:tcPr>
          <w:p w14:paraId="0B09B27D"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3.14E-02</w:t>
            </w:r>
          </w:p>
        </w:tc>
        <w:tc>
          <w:tcPr>
            <w:tcW w:w="1113" w:type="dxa"/>
            <w:tcBorders>
              <w:bottom w:val="single" w:sz="4" w:space="0" w:color="000000"/>
            </w:tcBorders>
            <w:vAlign w:val="bottom"/>
          </w:tcPr>
          <w:p w14:paraId="0E111764" w14:textId="77777777" w:rsidR="003D25E8" w:rsidRPr="000777FB" w:rsidRDefault="003D25E8" w:rsidP="0041585F">
            <w:pPr>
              <w:jc w:val="center"/>
              <w:rPr>
                <w:rFonts w:ascii="Calibri" w:hAnsi="Calibri" w:cs="Calibri"/>
                <w:sz w:val="20"/>
                <w:szCs w:val="20"/>
              </w:rPr>
            </w:pPr>
            <w:r w:rsidRPr="000777FB">
              <w:rPr>
                <w:rFonts w:ascii="Calibri" w:hAnsi="Calibri" w:cs="Calibri"/>
                <w:color w:val="000000"/>
                <w:sz w:val="20"/>
                <w:szCs w:val="20"/>
              </w:rPr>
              <w:t>5.86E-02</w:t>
            </w:r>
          </w:p>
        </w:tc>
      </w:tr>
    </w:tbl>
    <w:p w14:paraId="637D684A" w14:textId="77777777" w:rsidR="003D25E8" w:rsidRPr="000777FB" w:rsidRDefault="003D25E8" w:rsidP="003D25E8">
      <w:pPr>
        <w:rPr>
          <w:rFonts w:ascii="Calibri" w:hAnsi="Calibri" w:cs="Calibri"/>
          <w:b/>
          <w:bCs/>
        </w:rPr>
      </w:pPr>
    </w:p>
    <w:p w14:paraId="719B6214" w14:textId="77777777" w:rsidR="004219C6" w:rsidRPr="000777FB" w:rsidRDefault="004219C6" w:rsidP="00890411">
      <w:pPr>
        <w:rPr>
          <w:rFonts w:ascii="Calibri" w:hAnsi="Calibri" w:cs="Calibri"/>
        </w:rPr>
      </w:pPr>
    </w:p>
    <w:p w14:paraId="58BD9B5B" w14:textId="42072364" w:rsidR="004219C6" w:rsidRDefault="004219C6" w:rsidP="00890411">
      <w:pPr>
        <w:rPr>
          <w:rFonts w:ascii="Calibri" w:hAnsi="Calibri" w:cs="Calibri"/>
        </w:rPr>
      </w:pPr>
    </w:p>
    <w:p w14:paraId="26E59BDB" w14:textId="5198E2F2" w:rsidR="00590C82" w:rsidRDefault="00590C82" w:rsidP="00890411">
      <w:pPr>
        <w:rPr>
          <w:rFonts w:ascii="Calibri" w:hAnsi="Calibri" w:cs="Calibri"/>
        </w:rPr>
      </w:pPr>
    </w:p>
    <w:p w14:paraId="71473534" w14:textId="53D0FD2E" w:rsidR="00590C82" w:rsidRDefault="00590C82" w:rsidP="00890411">
      <w:pPr>
        <w:rPr>
          <w:rFonts w:ascii="Calibri" w:hAnsi="Calibri" w:cs="Calibri"/>
        </w:rPr>
      </w:pPr>
    </w:p>
    <w:p w14:paraId="138DC021" w14:textId="4010737A" w:rsidR="00590C82" w:rsidRDefault="00590C82" w:rsidP="00890411">
      <w:pPr>
        <w:rPr>
          <w:rFonts w:ascii="Calibri" w:hAnsi="Calibri" w:cs="Calibri"/>
        </w:rPr>
      </w:pPr>
    </w:p>
    <w:p w14:paraId="522ADFB8" w14:textId="51D56BDC" w:rsidR="00590C82" w:rsidRDefault="00590C82" w:rsidP="00890411">
      <w:pPr>
        <w:rPr>
          <w:rFonts w:ascii="Calibri" w:hAnsi="Calibri" w:cs="Calibri"/>
        </w:rPr>
      </w:pPr>
    </w:p>
    <w:p w14:paraId="7E13EF7C" w14:textId="77777777" w:rsidR="00EC4421" w:rsidRDefault="00EC4421" w:rsidP="00890411">
      <w:pPr>
        <w:rPr>
          <w:rFonts w:ascii="Calibri" w:hAnsi="Calibri" w:cs="Calibri"/>
        </w:rPr>
      </w:pPr>
    </w:p>
    <w:p w14:paraId="0397C4D8" w14:textId="706757DA" w:rsidR="00590C82" w:rsidRDefault="00590C82" w:rsidP="00890411">
      <w:pPr>
        <w:rPr>
          <w:rFonts w:ascii="Calibri" w:hAnsi="Calibri" w:cs="Calibri"/>
        </w:rPr>
      </w:pPr>
    </w:p>
    <w:p w14:paraId="47A227AD" w14:textId="32D8FDD4" w:rsidR="00590C82" w:rsidRDefault="00590C82" w:rsidP="00890411">
      <w:pPr>
        <w:rPr>
          <w:rFonts w:ascii="Calibri" w:hAnsi="Calibri" w:cs="Calibri"/>
        </w:rPr>
      </w:pPr>
    </w:p>
    <w:p w14:paraId="498E69A9" w14:textId="77784258" w:rsidR="00590C82" w:rsidRDefault="00590C82" w:rsidP="00890411">
      <w:pPr>
        <w:rPr>
          <w:rFonts w:ascii="Calibri" w:hAnsi="Calibri" w:cs="Calibri"/>
        </w:rPr>
      </w:pPr>
    </w:p>
    <w:p w14:paraId="29268BEB" w14:textId="77777777" w:rsidR="00590C82" w:rsidRDefault="00590C82" w:rsidP="00890411">
      <w:pPr>
        <w:rPr>
          <w:rFonts w:ascii="Calibri" w:hAnsi="Calibri" w:cs="Calibri"/>
          <w:b/>
          <w:bCs/>
        </w:rPr>
      </w:pPr>
    </w:p>
    <w:p w14:paraId="09621CB2" w14:textId="28FCE257" w:rsidR="00590C82" w:rsidRDefault="0055350C" w:rsidP="00590C82">
      <w:pPr>
        <w:rPr>
          <w:rFonts w:ascii="Calibri" w:hAnsi="Calibri" w:cs="Calibri"/>
          <w:b/>
          <w:bCs/>
          <w:sz w:val="28"/>
          <w:szCs w:val="28"/>
        </w:rPr>
      </w:pPr>
      <w:proofErr w:type="spellStart"/>
      <w:r>
        <w:rPr>
          <w:rFonts w:ascii="Calibri" w:hAnsi="Calibri" w:cs="Calibri"/>
          <w:b/>
          <w:bCs/>
          <w:sz w:val="28"/>
          <w:szCs w:val="28"/>
        </w:rPr>
        <w:lastRenderedPageBreak/>
        <w:t>S</w:t>
      </w:r>
      <w:r w:rsidR="00590C82">
        <w:rPr>
          <w:rFonts w:ascii="Calibri" w:hAnsi="Calibri" w:cs="Calibri"/>
          <w:b/>
          <w:bCs/>
          <w:sz w:val="28"/>
          <w:szCs w:val="28"/>
        </w:rPr>
        <w:t>patio</w:t>
      </w:r>
      <w:proofErr w:type="spellEnd"/>
      <w:r w:rsidR="00590C82">
        <w:rPr>
          <w:rFonts w:ascii="Calibri" w:hAnsi="Calibri" w:cs="Calibri"/>
          <w:b/>
          <w:bCs/>
          <w:sz w:val="28"/>
          <w:szCs w:val="28"/>
        </w:rPr>
        <w:t>-temporal patterns</w:t>
      </w:r>
      <w:r>
        <w:rPr>
          <w:rFonts w:ascii="Calibri" w:hAnsi="Calibri" w:cs="Calibri"/>
          <w:b/>
          <w:bCs/>
          <w:sz w:val="28"/>
          <w:szCs w:val="28"/>
        </w:rPr>
        <w:t xml:space="preserve"> of Bd infection</w:t>
      </w:r>
    </w:p>
    <w:p w14:paraId="1241AF5A" w14:textId="77777777" w:rsidR="00590C82" w:rsidRDefault="00590C82" w:rsidP="00890411">
      <w:pPr>
        <w:rPr>
          <w:rFonts w:ascii="Calibri" w:hAnsi="Calibri" w:cs="Calibri"/>
          <w:b/>
          <w:bCs/>
        </w:rPr>
      </w:pPr>
    </w:p>
    <w:p w14:paraId="5B9634E2" w14:textId="0A3BE99B" w:rsidR="00590C82" w:rsidRPr="00590C82" w:rsidRDefault="00590C82" w:rsidP="00890411">
      <w:pPr>
        <w:rPr>
          <w:rFonts w:ascii="Calibri" w:hAnsi="Calibri" w:cs="Calibri"/>
        </w:rPr>
      </w:pPr>
      <w:r w:rsidRPr="00590C82">
        <w:rPr>
          <w:rFonts w:ascii="Calibri" w:hAnsi="Calibri" w:cs="Calibri"/>
          <w:b/>
          <w:bCs/>
        </w:rPr>
        <w:t xml:space="preserve">Table S4. </w:t>
      </w:r>
      <w:r w:rsidRPr="00590C82">
        <w:rPr>
          <w:rFonts w:ascii="Calibri" w:hAnsi="Calibri" w:cs="Calibri"/>
        </w:rPr>
        <w:t>Exploratory binomial GLMMs evaluating broad-scale temporal and spatial predictors of Bd detection probability.</w:t>
      </w:r>
      <w:r w:rsidR="006A0853" w:rsidRPr="006A0853">
        <w:rPr>
          <w:rFonts w:ascii="Calibri" w:hAnsi="Calibri" w:cs="Calibri"/>
        </w:rPr>
        <w:t xml:space="preserve"> </w:t>
      </w:r>
      <w:r w:rsidR="006A0853" w:rsidRPr="00590C82">
        <w:rPr>
          <w:rFonts w:ascii="Calibri" w:hAnsi="Calibri" w:cs="Calibri"/>
        </w:rPr>
        <w:t xml:space="preserve">All models include </w:t>
      </w:r>
      <w:r w:rsidR="0055350C">
        <w:rPr>
          <w:rFonts w:ascii="Calibri" w:hAnsi="Calibri" w:cs="Calibri"/>
        </w:rPr>
        <w:t xml:space="preserve">the </w:t>
      </w:r>
      <w:r w:rsidR="006A0853" w:rsidRPr="00590C82">
        <w:rPr>
          <w:rFonts w:ascii="Calibri" w:hAnsi="Calibri" w:cs="Calibri"/>
        </w:rPr>
        <w:t>sampling site (Point) as a random intercept. Elevation and bioregion were evaluated in year-controlled models. Bioregion models were not estimable due to sparse detections and quasi-complete separation in several regions.</w:t>
      </w:r>
    </w:p>
    <w:p w14:paraId="080D0B88" w14:textId="77800F3C" w:rsidR="00590C82" w:rsidRPr="00590C82" w:rsidRDefault="00590C82" w:rsidP="00890411">
      <w:pPr>
        <w:rPr>
          <w:rFonts w:ascii="Calibri" w:hAnsi="Calibri" w:cs="Calibri"/>
        </w:rPr>
      </w:pPr>
    </w:p>
    <w:tbl>
      <w:tblPr>
        <w:tblStyle w:val="Tablaconcuadrcula"/>
        <w:tblW w:w="9143" w:type="dxa"/>
        <w:tblBorders>
          <w:left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1739"/>
        <w:gridCol w:w="3790"/>
        <w:gridCol w:w="1417"/>
        <w:gridCol w:w="709"/>
        <w:gridCol w:w="1488"/>
      </w:tblGrid>
      <w:tr w:rsidR="00590C82" w:rsidRPr="00EC4421" w14:paraId="6AF7A2BC" w14:textId="77777777" w:rsidTr="006A0853">
        <w:tc>
          <w:tcPr>
            <w:tcW w:w="1739" w:type="dxa"/>
            <w:tcBorders>
              <w:top w:val="single" w:sz="4" w:space="0" w:color="auto"/>
              <w:bottom w:val="single" w:sz="4" w:space="0" w:color="auto"/>
            </w:tcBorders>
            <w:vAlign w:val="center"/>
          </w:tcPr>
          <w:p w14:paraId="18E10EAB" w14:textId="6BEE1A51" w:rsidR="00590C82" w:rsidRPr="00EC4421" w:rsidRDefault="00590C82" w:rsidP="00590C82">
            <w:pPr>
              <w:rPr>
                <w:rFonts w:ascii="Calibri" w:hAnsi="Calibri" w:cs="Calibri"/>
                <w:sz w:val="22"/>
                <w:szCs w:val="22"/>
              </w:rPr>
            </w:pPr>
            <w:r w:rsidRPr="00EC4421">
              <w:rPr>
                <w:rFonts w:ascii="Calibri" w:hAnsi="Calibri" w:cs="Calibri"/>
                <w:b/>
                <w:bCs/>
                <w:sz w:val="22"/>
                <w:szCs w:val="22"/>
              </w:rPr>
              <w:t>Tested predictor</w:t>
            </w:r>
          </w:p>
        </w:tc>
        <w:tc>
          <w:tcPr>
            <w:tcW w:w="3790" w:type="dxa"/>
            <w:tcBorders>
              <w:top w:val="single" w:sz="4" w:space="0" w:color="auto"/>
              <w:bottom w:val="single" w:sz="4" w:space="0" w:color="auto"/>
            </w:tcBorders>
            <w:vAlign w:val="center"/>
          </w:tcPr>
          <w:p w14:paraId="0CFC7451" w14:textId="2874890B" w:rsidR="00590C82" w:rsidRPr="00EC4421" w:rsidRDefault="00590C82" w:rsidP="00590C82">
            <w:pPr>
              <w:rPr>
                <w:rFonts w:ascii="Calibri" w:hAnsi="Calibri" w:cs="Calibri"/>
                <w:sz w:val="22"/>
                <w:szCs w:val="22"/>
              </w:rPr>
            </w:pPr>
            <w:r w:rsidRPr="00EC4421">
              <w:rPr>
                <w:rFonts w:ascii="Calibri" w:hAnsi="Calibri" w:cs="Calibri"/>
                <w:b/>
                <w:bCs/>
                <w:sz w:val="22"/>
                <w:szCs w:val="22"/>
              </w:rPr>
              <w:t>Model comparison</w:t>
            </w:r>
          </w:p>
        </w:tc>
        <w:tc>
          <w:tcPr>
            <w:tcW w:w="1417" w:type="dxa"/>
            <w:tcBorders>
              <w:top w:val="single" w:sz="4" w:space="0" w:color="auto"/>
              <w:bottom w:val="single" w:sz="4" w:space="0" w:color="auto"/>
            </w:tcBorders>
            <w:vAlign w:val="center"/>
          </w:tcPr>
          <w:p w14:paraId="4C06F1C3" w14:textId="19BA28F7" w:rsidR="00590C82" w:rsidRPr="00EC4421" w:rsidRDefault="00590C82" w:rsidP="006A0853">
            <w:pPr>
              <w:jc w:val="center"/>
              <w:rPr>
                <w:rFonts w:ascii="Calibri" w:hAnsi="Calibri" w:cs="Calibri"/>
                <w:sz w:val="22"/>
                <w:szCs w:val="22"/>
              </w:rPr>
            </w:pPr>
            <w:r w:rsidRPr="00EC4421">
              <w:rPr>
                <w:rFonts w:ascii="Calibri" w:hAnsi="Calibri" w:cs="Calibri"/>
                <w:b/>
                <w:bCs/>
                <w:sz w:val="22"/>
                <w:szCs w:val="22"/>
              </w:rPr>
              <w:t>Test statistic</w:t>
            </w:r>
          </w:p>
        </w:tc>
        <w:tc>
          <w:tcPr>
            <w:tcW w:w="709" w:type="dxa"/>
            <w:tcBorders>
              <w:top w:val="single" w:sz="4" w:space="0" w:color="auto"/>
              <w:bottom w:val="single" w:sz="4" w:space="0" w:color="auto"/>
            </w:tcBorders>
            <w:vAlign w:val="center"/>
          </w:tcPr>
          <w:p w14:paraId="4175915E" w14:textId="15C24787" w:rsidR="00590C82" w:rsidRPr="00EC4421" w:rsidRDefault="00590C82" w:rsidP="006A0853">
            <w:pPr>
              <w:jc w:val="center"/>
              <w:rPr>
                <w:rFonts w:ascii="Calibri" w:hAnsi="Calibri" w:cs="Calibri"/>
                <w:sz w:val="22"/>
                <w:szCs w:val="22"/>
              </w:rPr>
            </w:pPr>
            <w:proofErr w:type="spellStart"/>
            <w:r w:rsidRPr="00EC4421">
              <w:rPr>
                <w:rFonts w:ascii="Calibri" w:hAnsi="Calibri" w:cs="Calibri"/>
                <w:b/>
                <w:bCs/>
                <w:sz w:val="22"/>
                <w:szCs w:val="22"/>
              </w:rPr>
              <w:t>df</w:t>
            </w:r>
            <w:proofErr w:type="spellEnd"/>
          </w:p>
        </w:tc>
        <w:tc>
          <w:tcPr>
            <w:tcW w:w="1488" w:type="dxa"/>
            <w:tcBorders>
              <w:top w:val="single" w:sz="4" w:space="0" w:color="auto"/>
              <w:bottom w:val="single" w:sz="4" w:space="0" w:color="auto"/>
            </w:tcBorders>
            <w:vAlign w:val="center"/>
          </w:tcPr>
          <w:p w14:paraId="5656A095" w14:textId="593EB792" w:rsidR="00590C82" w:rsidRPr="00EC4421" w:rsidRDefault="00590C82" w:rsidP="00590C82">
            <w:pPr>
              <w:rPr>
                <w:rFonts w:ascii="Calibri" w:hAnsi="Calibri" w:cs="Calibri"/>
                <w:sz w:val="22"/>
                <w:szCs w:val="22"/>
              </w:rPr>
            </w:pPr>
            <w:r w:rsidRPr="00EC4421">
              <w:rPr>
                <w:rFonts w:ascii="Calibri" w:hAnsi="Calibri" w:cs="Calibri"/>
                <w:b/>
                <w:bCs/>
                <w:sz w:val="22"/>
                <w:szCs w:val="22"/>
              </w:rPr>
              <w:t>p-value</w:t>
            </w:r>
          </w:p>
        </w:tc>
      </w:tr>
      <w:tr w:rsidR="00590C82" w:rsidRPr="00EC4421" w14:paraId="015E6C22" w14:textId="77777777" w:rsidTr="006A0853">
        <w:tc>
          <w:tcPr>
            <w:tcW w:w="1739" w:type="dxa"/>
            <w:tcBorders>
              <w:top w:val="single" w:sz="4" w:space="0" w:color="auto"/>
            </w:tcBorders>
            <w:vAlign w:val="center"/>
          </w:tcPr>
          <w:p w14:paraId="392AF45E" w14:textId="071FA625" w:rsidR="00590C82" w:rsidRPr="00EC4421" w:rsidRDefault="00590C82" w:rsidP="00590C82">
            <w:pPr>
              <w:rPr>
                <w:rFonts w:ascii="Calibri" w:hAnsi="Calibri" w:cs="Calibri"/>
                <w:sz w:val="22"/>
                <w:szCs w:val="22"/>
              </w:rPr>
            </w:pPr>
            <w:r w:rsidRPr="00EC4421">
              <w:rPr>
                <w:rFonts w:ascii="Calibri" w:hAnsi="Calibri" w:cs="Calibri"/>
                <w:sz w:val="22"/>
                <w:szCs w:val="22"/>
              </w:rPr>
              <w:t>Year (factor)</w:t>
            </w:r>
          </w:p>
        </w:tc>
        <w:tc>
          <w:tcPr>
            <w:tcW w:w="3790" w:type="dxa"/>
            <w:tcBorders>
              <w:top w:val="single" w:sz="4" w:space="0" w:color="auto"/>
            </w:tcBorders>
            <w:vAlign w:val="center"/>
          </w:tcPr>
          <w:p w14:paraId="3FED8D8B" w14:textId="64359DED" w:rsidR="00590C82" w:rsidRPr="00EC4421" w:rsidRDefault="00590C82" w:rsidP="00590C82">
            <w:pPr>
              <w:rPr>
                <w:rFonts w:ascii="Calibri" w:hAnsi="Calibri" w:cs="Calibri"/>
                <w:sz w:val="22"/>
                <w:szCs w:val="22"/>
              </w:rPr>
            </w:pPr>
            <w:r w:rsidRPr="00EC4421">
              <w:rPr>
                <w:rFonts w:ascii="Calibri" w:hAnsi="Calibri" w:cs="Calibri"/>
                <w:sz w:val="22"/>
                <w:szCs w:val="22"/>
              </w:rPr>
              <w:t>Bd ~ 1 + (1|Point) vs Bd ~ Year + (1|Point)</w:t>
            </w:r>
          </w:p>
        </w:tc>
        <w:tc>
          <w:tcPr>
            <w:tcW w:w="1417" w:type="dxa"/>
            <w:tcBorders>
              <w:top w:val="single" w:sz="4" w:space="0" w:color="auto"/>
            </w:tcBorders>
            <w:vAlign w:val="center"/>
          </w:tcPr>
          <w:p w14:paraId="175BEDB5" w14:textId="77F867AF" w:rsidR="00590C82" w:rsidRPr="00EC4421" w:rsidRDefault="00590C82" w:rsidP="00590C82">
            <w:pPr>
              <w:rPr>
                <w:rFonts w:ascii="Calibri" w:hAnsi="Calibri" w:cs="Calibri"/>
                <w:sz w:val="22"/>
                <w:szCs w:val="22"/>
              </w:rPr>
            </w:pPr>
            <w:r w:rsidRPr="00EC4421">
              <w:rPr>
                <w:rFonts w:ascii="Calibri" w:hAnsi="Calibri" w:cs="Calibri"/>
                <w:sz w:val="22"/>
                <w:szCs w:val="22"/>
              </w:rPr>
              <w:t>χ² = 33.30</w:t>
            </w:r>
          </w:p>
        </w:tc>
        <w:tc>
          <w:tcPr>
            <w:tcW w:w="709" w:type="dxa"/>
            <w:tcBorders>
              <w:top w:val="single" w:sz="4" w:space="0" w:color="auto"/>
            </w:tcBorders>
            <w:vAlign w:val="center"/>
          </w:tcPr>
          <w:p w14:paraId="3CBAF4EC" w14:textId="0FAE9592" w:rsidR="00590C82" w:rsidRPr="00EC4421" w:rsidRDefault="00590C82" w:rsidP="006A0853">
            <w:pPr>
              <w:jc w:val="center"/>
              <w:rPr>
                <w:rFonts w:ascii="Calibri" w:hAnsi="Calibri" w:cs="Calibri"/>
                <w:sz w:val="22"/>
                <w:szCs w:val="22"/>
              </w:rPr>
            </w:pPr>
            <w:r w:rsidRPr="00EC4421">
              <w:rPr>
                <w:rFonts w:ascii="Calibri" w:hAnsi="Calibri" w:cs="Calibri"/>
                <w:sz w:val="22"/>
                <w:szCs w:val="22"/>
              </w:rPr>
              <w:t>4</w:t>
            </w:r>
          </w:p>
        </w:tc>
        <w:tc>
          <w:tcPr>
            <w:tcW w:w="1488" w:type="dxa"/>
            <w:tcBorders>
              <w:top w:val="single" w:sz="4" w:space="0" w:color="auto"/>
            </w:tcBorders>
            <w:vAlign w:val="center"/>
          </w:tcPr>
          <w:p w14:paraId="6B52D61A" w14:textId="37ACB238" w:rsidR="00590C82" w:rsidRPr="00EC4421" w:rsidRDefault="00590C82" w:rsidP="00590C82">
            <w:pPr>
              <w:rPr>
                <w:rFonts w:ascii="Calibri" w:hAnsi="Calibri" w:cs="Calibri"/>
                <w:sz w:val="22"/>
                <w:szCs w:val="22"/>
              </w:rPr>
            </w:pPr>
            <w:r w:rsidRPr="00EC4421">
              <w:rPr>
                <w:rFonts w:ascii="Calibri" w:hAnsi="Calibri" w:cs="Calibri"/>
                <w:sz w:val="22"/>
                <w:szCs w:val="22"/>
              </w:rPr>
              <w:t>&lt; 0.001</w:t>
            </w:r>
          </w:p>
        </w:tc>
      </w:tr>
      <w:tr w:rsidR="00590C82" w:rsidRPr="00EC4421" w14:paraId="23CF525B" w14:textId="77777777" w:rsidTr="006A0853">
        <w:tc>
          <w:tcPr>
            <w:tcW w:w="1739" w:type="dxa"/>
            <w:tcBorders>
              <w:bottom w:val="nil"/>
            </w:tcBorders>
            <w:vAlign w:val="center"/>
          </w:tcPr>
          <w:p w14:paraId="1E66F5B2" w14:textId="1BD35254" w:rsidR="00590C82" w:rsidRPr="00EC4421" w:rsidRDefault="00590C82" w:rsidP="00590C82">
            <w:pPr>
              <w:rPr>
                <w:rFonts w:ascii="Calibri" w:hAnsi="Calibri" w:cs="Calibri"/>
                <w:sz w:val="22"/>
                <w:szCs w:val="22"/>
              </w:rPr>
            </w:pPr>
            <w:r w:rsidRPr="00EC4421">
              <w:rPr>
                <w:rFonts w:ascii="Calibri" w:hAnsi="Calibri" w:cs="Calibri"/>
                <w:sz w:val="22"/>
                <w:szCs w:val="22"/>
              </w:rPr>
              <w:t>Elevation (per 500 m)</w:t>
            </w:r>
          </w:p>
        </w:tc>
        <w:tc>
          <w:tcPr>
            <w:tcW w:w="3790" w:type="dxa"/>
            <w:tcBorders>
              <w:bottom w:val="nil"/>
            </w:tcBorders>
            <w:vAlign w:val="center"/>
          </w:tcPr>
          <w:p w14:paraId="6EEC80FC" w14:textId="150A1E56" w:rsidR="00590C82" w:rsidRPr="00EC4421" w:rsidRDefault="00590C82" w:rsidP="00590C82">
            <w:pPr>
              <w:rPr>
                <w:rFonts w:ascii="Calibri" w:hAnsi="Calibri" w:cs="Calibri"/>
                <w:sz w:val="22"/>
                <w:szCs w:val="22"/>
              </w:rPr>
            </w:pPr>
            <w:r w:rsidRPr="00EC4421">
              <w:rPr>
                <w:rFonts w:ascii="Calibri" w:hAnsi="Calibri" w:cs="Calibri"/>
                <w:sz w:val="22"/>
                <w:szCs w:val="22"/>
              </w:rPr>
              <w:t>Bd ~ Year + (1|Point) vs Bd ~ Year + Elevation + (1|Point)</w:t>
            </w:r>
          </w:p>
        </w:tc>
        <w:tc>
          <w:tcPr>
            <w:tcW w:w="1417" w:type="dxa"/>
            <w:tcBorders>
              <w:bottom w:val="nil"/>
            </w:tcBorders>
            <w:vAlign w:val="center"/>
          </w:tcPr>
          <w:p w14:paraId="021D284B" w14:textId="403A7719" w:rsidR="00590C82" w:rsidRPr="00EC4421" w:rsidRDefault="00590C82" w:rsidP="00590C82">
            <w:pPr>
              <w:rPr>
                <w:rFonts w:ascii="Calibri" w:hAnsi="Calibri" w:cs="Calibri"/>
                <w:sz w:val="22"/>
                <w:szCs w:val="22"/>
              </w:rPr>
            </w:pPr>
            <w:r w:rsidRPr="00EC4421">
              <w:rPr>
                <w:rFonts w:ascii="Calibri" w:hAnsi="Calibri" w:cs="Calibri"/>
                <w:sz w:val="22"/>
                <w:szCs w:val="22"/>
              </w:rPr>
              <w:t>χ² = 9.72</w:t>
            </w:r>
          </w:p>
        </w:tc>
        <w:tc>
          <w:tcPr>
            <w:tcW w:w="709" w:type="dxa"/>
            <w:tcBorders>
              <w:bottom w:val="nil"/>
            </w:tcBorders>
            <w:vAlign w:val="center"/>
          </w:tcPr>
          <w:p w14:paraId="339F6DEF" w14:textId="1DF7DA38" w:rsidR="00590C82" w:rsidRPr="00EC4421" w:rsidRDefault="00590C82" w:rsidP="006A0853">
            <w:pPr>
              <w:jc w:val="center"/>
              <w:rPr>
                <w:rFonts w:ascii="Calibri" w:hAnsi="Calibri" w:cs="Calibri"/>
                <w:sz w:val="22"/>
                <w:szCs w:val="22"/>
              </w:rPr>
            </w:pPr>
            <w:r w:rsidRPr="00EC4421">
              <w:rPr>
                <w:rFonts w:ascii="Calibri" w:hAnsi="Calibri" w:cs="Calibri"/>
                <w:sz w:val="22"/>
                <w:szCs w:val="22"/>
              </w:rPr>
              <w:t>1</w:t>
            </w:r>
          </w:p>
        </w:tc>
        <w:tc>
          <w:tcPr>
            <w:tcW w:w="1488" w:type="dxa"/>
            <w:tcBorders>
              <w:bottom w:val="nil"/>
            </w:tcBorders>
            <w:vAlign w:val="center"/>
          </w:tcPr>
          <w:p w14:paraId="06493582" w14:textId="487B4B8B" w:rsidR="00590C82" w:rsidRPr="00EC4421" w:rsidRDefault="00590C82" w:rsidP="00590C82">
            <w:pPr>
              <w:rPr>
                <w:rFonts w:ascii="Calibri" w:hAnsi="Calibri" w:cs="Calibri"/>
                <w:sz w:val="22"/>
                <w:szCs w:val="22"/>
              </w:rPr>
            </w:pPr>
            <w:r w:rsidRPr="00EC4421">
              <w:rPr>
                <w:rFonts w:ascii="Calibri" w:hAnsi="Calibri" w:cs="Calibri"/>
                <w:sz w:val="22"/>
                <w:szCs w:val="22"/>
              </w:rPr>
              <w:t>0.0018</w:t>
            </w:r>
          </w:p>
        </w:tc>
      </w:tr>
      <w:tr w:rsidR="00590C82" w:rsidRPr="00EC4421" w14:paraId="20772DFC" w14:textId="77777777" w:rsidTr="006A0853">
        <w:tc>
          <w:tcPr>
            <w:tcW w:w="1739" w:type="dxa"/>
            <w:tcBorders>
              <w:top w:val="nil"/>
              <w:bottom w:val="single" w:sz="4" w:space="0" w:color="auto"/>
            </w:tcBorders>
            <w:vAlign w:val="center"/>
          </w:tcPr>
          <w:p w14:paraId="639722EE" w14:textId="5A23103E" w:rsidR="00590C82" w:rsidRPr="00EC4421" w:rsidRDefault="00590C82" w:rsidP="00590C82">
            <w:pPr>
              <w:rPr>
                <w:rFonts w:ascii="Calibri" w:hAnsi="Calibri" w:cs="Calibri"/>
                <w:sz w:val="22"/>
                <w:szCs w:val="22"/>
              </w:rPr>
            </w:pPr>
            <w:r w:rsidRPr="00EC4421">
              <w:rPr>
                <w:rFonts w:ascii="Calibri" w:hAnsi="Calibri" w:cs="Calibri"/>
                <w:sz w:val="22"/>
                <w:szCs w:val="22"/>
              </w:rPr>
              <w:t>Bioregion</w:t>
            </w:r>
          </w:p>
        </w:tc>
        <w:tc>
          <w:tcPr>
            <w:tcW w:w="3790" w:type="dxa"/>
            <w:tcBorders>
              <w:top w:val="nil"/>
              <w:bottom w:val="single" w:sz="4" w:space="0" w:color="auto"/>
            </w:tcBorders>
            <w:vAlign w:val="center"/>
          </w:tcPr>
          <w:p w14:paraId="3823F54E" w14:textId="0E32F15E" w:rsidR="00590C82" w:rsidRPr="00EC4421" w:rsidRDefault="00590C82" w:rsidP="00590C82">
            <w:pPr>
              <w:rPr>
                <w:rFonts w:ascii="Calibri" w:hAnsi="Calibri" w:cs="Calibri"/>
                <w:sz w:val="22"/>
                <w:szCs w:val="22"/>
              </w:rPr>
            </w:pPr>
            <w:r w:rsidRPr="00EC4421">
              <w:rPr>
                <w:rFonts w:ascii="Calibri" w:hAnsi="Calibri" w:cs="Calibri"/>
                <w:sz w:val="22"/>
                <w:szCs w:val="22"/>
              </w:rPr>
              <w:t>Bd ~ Year + (1|Point) vs Bd ~ Year + Bioregion + (1|Point)</w:t>
            </w:r>
          </w:p>
        </w:tc>
        <w:tc>
          <w:tcPr>
            <w:tcW w:w="1417" w:type="dxa"/>
            <w:tcBorders>
              <w:top w:val="nil"/>
              <w:bottom w:val="single" w:sz="4" w:space="0" w:color="auto"/>
            </w:tcBorders>
            <w:vAlign w:val="center"/>
          </w:tcPr>
          <w:p w14:paraId="568679F1" w14:textId="040C7CD1" w:rsidR="00590C82" w:rsidRPr="00EC4421" w:rsidRDefault="00590C82" w:rsidP="00590C82">
            <w:pPr>
              <w:rPr>
                <w:rFonts w:ascii="Calibri" w:hAnsi="Calibri" w:cs="Calibri"/>
                <w:sz w:val="22"/>
                <w:szCs w:val="22"/>
              </w:rPr>
            </w:pPr>
            <w:r w:rsidRPr="00EC4421">
              <w:rPr>
                <w:rFonts w:ascii="Calibri" w:hAnsi="Calibri" w:cs="Calibri"/>
                <w:sz w:val="22"/>
                <w:szCs w:val="22"/>
              </w:rPr>
              <w:t>Model not estimable</w:t>
            </w:r>
          </w:p>
        </w:tc>
        <w:tc>
          <w:tcPr>
            <w:tcW w:w="709" w:type="dxa"/>
            <w:tcBorders>
              <w:top w:val="nil"/>
              <w:bottom w:val="single" w:sz="4" w:space="0" w:color="auto"/>
            </w:tcBorders>
            <w:vAlign w:val="center"/>
          </w:tcPr>
          <w:p w14:paraId="0000ECC5" w14:textId="01A18745" w:rsidR="00590C82" w:rsidRPr="00EC4421" w:rsidRDefault="00590C82" w:rsidP="00590C82">
            <w:pPr>
              <w:rPr>
                <w:rFonts w:ascii="Calibri" w:hAnsi="Calibri" w:cs="Calibri"/>
                <w:sz w:val="22"/>
                <w:szCs w:val="22"/>
              </w:rPr>
            </w:pPr>
            <w:r w:rsidRPr="00EC4421">
              <w:rPr>
                <w:rFonts w:ascii="Calibri" w:hAnsi="Calibri" w:cs="Calibri"/>
                <w:sz w:val="22"/>
                <w:szCs w:val="22"/>
              </w:rPr>
              <w:t>—</w:t>
            </w:r>
          </w:p>
        </w:tc>
        <w:tc>
          <w:tcPr>
            <w:tcW w:w="1488" w:type="dxa"/>
            <w:tcBorders>
              <w:top w:val="nil"/>
              <w:bottom w:val="single" w:sz="4" w:space="0" w:color="auto"/>
            </w:tcBorders>
            <w:vAlign w:val="center"/>
          </w:tcPr>
          <w:p w14:paraId="3E87E95B" w14:textId="2CCF214F" w:rsidR="00590C82" w:rsidRPr="00EC4421" w:rsidRDefault="00590C82" w:rsidP="00590C82">
            <w:pPr>
              <w:rPr>
                <w:rFonts w:ascii="Calibri" w:hAnsi="Calibri" w:cs="Calibri"/>
                <w:sz w:val="22"/>
                <w:szCs w:val="22"/>
              </w:rPr>
            </w:pPr>
            <w:r w:rsidRPr="00EC4421">
              <w:rPr>
                <w:rFonts w:ascii="Calibri" w:hAnsi="Calibri" w:cs="Calibri"/>
                <w:sz w:val="22"/>
                <w:szCs w:val="22"/>
              </w:rPr>
              <w:t>—</w:t>
            </w:r>
          </w:p>
        </w:tc>
      </w:tr>
    </w:tbl>
    <w:p w14:paraId="40A33D8B" w14:textId="77777777" w:rsidR="000777FB" w:rsidRDefault="000777FB" w:rsidP="00890411">
      <w:pPr>
        <w:rPr>
          <w:rFonts w:ascii="Calibri" w:hAnsi="Calibri" w:cs="Calibri"/>
        </w:rPr>
      </w:pPr>
    </w:p>
    <w:p w14:paraId="4AD90BBE" w14:textId="77777777" w:rsidR="000777FB" w:rsidRDefault="000777FB" w:rsidP="00890411">
      <w:pPr>
        <w:rPr>
          <w:rFonts w:ascii="Calibri" w:hAnsi="Calibri" w:cs="Calibri"/>
        </w:rPr>
      </w:pPr>
    </w:p>
    <w:p w14:paraId="516485BA" w14:textId="77777777" w:rsidR="001F212D" w:rsidRPr="000777FB" w:rsidRDefault="001F212D" w:rsidP="00890411">
      <w:pPr>
        <w:rPr>
          <w:rFonts w:ascii="Calibri" w:hAnsi="Calibri" w:cs="Calibri"/>
        </w:rPr>
      </w:pPr>
    </w:p>
    <w:p w14:paraId="59CB6CF3" w14:textId="7CA61E77" w:rsidR="000777FB" w:rsidRPr="000777FB" w:rsidRDefault="00B10F4C">
      <w:pPr>
        <w:rPr>
          <w:rFonts w:ascii="Calibri" w:hAnsi="Calibri" w:cs="Calibri"/>
          <w:b/>
          <w:bCs/>
          <w:sz w:val="28"/>
          <w:szCs w:val="28"/>
        </w:rPr>
      </w:pPr>
      <w:r w:rsidRPr="000777FB">
        <w:rPr>
          <w:rFonts w:ascii="Calibri" w:hAnsi="Calibri" w:cs="Calibri"/>
          <w:b/>
          <w:bCs/>
          <w:sz w:val="28"/>
          <w:szCs w:val="28"/>
        </w:rPr>
        <w:t xml:space="preserve">Model selection and diagnostics </w:t>
      </w:r>
    </w:p>
    <w:p w14:paraId="7F9A9DA8" w14:textId="77777777" w:rsidR="004219C6" w:rsidRPr="000777FB" w:rsidRDefault="004219C6">
      <w:pPr>
        <w:rPr>
          <w:rFonts w:ascii="Calibri" w:hAnsi="Calibri" w:cs="Calibri"/>
        </w:rPr>
      </w:pPr>
    </w:p>
    <w:p w14:paraId="066DEBEE" w14:textId="1AAF7C74" w:rsidR="002D0022" w:rsidRPr="000777FB" w:rsidRDefault="002D0022" w:rsidP="002D0022">
      <w:pPr>
        <w:spacing w:after="240"/>
        <w:rPr>
          <w:rFonts w:ascii="Calibri" w:hAnsi="Calibri" w:cs="Calibri"/>
        </w:rPr>
      </w:pPr>
      <w:r w:rsidRPr="000777FB">
        <w:rPr>
          <w:rFonts w:ascii="Calibri" w:hAnsi="Calibri" w:cs="Calibri"/>
          <w:b/>
          <w:bCs/>
        </w:rPr>
        <w:t xml:space="preserve">Table </w:t>
      </w:r>
      <w:r w:rsidR="006A0853" w:rsidRPr="000777FB">
        <w:rPr>
          <w:rFonts w:ascii="Calibri" w:hAnsi="Calibri" w:cs="Calibri"/>
          <w:b/>
          <w:bCs/>
        </w:rPr>
        <w:t>S</w:t>
      </w:r>
      <w:r w:rsidR="006A0853">
        <w:rPr>
          <w:rFonts w:ascii="Calibri" w:hAnsi="Calibri" w:cs="Calibri"/>
          <w:b/>
          <w:bCs/>
        </w:rPr>
        <w:t>5</w:t>
      </w:r>
      <w:r w:rsidRPr="000777FB">
        <w:rPr>
          <w:rFonts w:ascii="Calibri" w:hAnsi="Calibri" w:cs="Calibri"/>
          <w:b/>
          <w:bCs/>
        </w:rPr>
        <w:t>.</w:t>
      </w:r>
      <w:r w:rsidRPr="000777FB">
        <w:rPr>
          <w:rFonts w:ascii="Calibri" w:hAnsi="Calibri" w:cs="Calibri"/>
        </w:rPr>
        <w:t xml:space="preserve"> Top candidate models (</w:t>
      </w:r>
      <w:proofErr w:type="spellStart"/>
      <w:r w:rsidRPr="000777FB">
        <w:rPr>
          <w:rFonts w:ascii="Calibri" w:hAnsi="Calibri" w:cs="Calibri"/>
        </w:rPr>
        <w:t>ΔAICc</w:t>
      </w:r>
      <w:proofErr w:type="spellEnd"/>
      <w:r w:rsidRPr="000777FB">
        <w:rPr>
          <w:rFonts w:ascii="Calibri" w:hAnsi="Calibri" w:cs="Calibri"/>
        </w:rPr>
        <w:t xml:space="preserve"> &lt; </w:t>
      </w:r>
      <w:r w:rsidR="00235F2B" w:rsidRPr="000777FB">
        <w:rPr>
          <w:rFonts w:ascii="Calibri" w:hAnsi="Calibri" w:cs="Calibri"/>
        </w:rPr>
        <w:t>2</w:t>
      </w:r>
      <w:r w:rsidRPr="000777FB">
        <w:rPr>
          <w:rFonts w:ascii="Calibri" w:hAnsi="Calibri" w:cs="Calibri"/>
        </w:rPr>
        <w:t xml:space="preserve">) ranked by </w:t>
      </w:r>
      <w:proofErr w:type="spellStart"/>
      <w:r w:rsidRPr="000777FB">
        <w:rPr>
          <w:rFonts w:ascii="Calibri" w:hAnsi="Calibri" w:cs="Calibri"/>
        </w:rPr>
        <w:t>AICc</w:t>
      </w:r>
      <w:proofErr w:type="spellEnd"/>
      <w:r w:rsidRPr="000777FB">
        <w:rPr>
          <w:rFonts w:ascii="Calibri" w:hAnsi="Calibri" w:cs="Calibri"/>
        </w:rPr>
        <w:t>. Fixed‐effect predictors and model selection statistics are shown.</w:t>
      </w:r>
    </w:p>
    <w:tbl>
      <w:tblPr>
        <w:tblStyle w:val="Tablaconcuadrcula"/>
        <w:tblW w:w="941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28" w:type="dxa"/>
          <w:bottom w:w="57" w:type="dxa"/>
          <w:right w:w="28" w:type="dxa"/>
        </w:tblCellMar>
        <w:tblLook w:val="04A0" w:firstRow="1" w:lastRow="0" w:firstColumn="1" w:lastColumn="0" w:noHBand="0" w:noVBand="1"/>
      </w:tblPr>
      <w:tblGrid>
        <w:gridCol w:w="850"/>
        <w:gridCol w:w="4082"/>
        <w:gridCol w:w="624"/>
        <w:gridCol w:w="964"/>
        <w:gridCol w:w="964"/>
        <w:gridCol w:w="964"/>
        <w:gridCol w:w="964"/>
      </w:tblGrid>
      <w:tr w:rsidR="002D0022" w:rsidRPr="00EC4421" w14:paraId="257CDD19" w14:textId="77777777" w:rsidTr="00826C61">
        <w:trPr>
          <w:jc w:val="center"/>
        </w:trPr>
        <w:tc>
          <w:tcPr>
            <w:tcW w:w="850" w:type="dxa"/>
            <w:tcBorders>
              <w:top w:val="single" w:sz="4" w:space="0" w:color="000000"/>
              <w:bottom w:val="single" w:sz="4" w:space="0" w:color="000000"/>
            </w:tcBorders>
            <w:vAlign w:val="center"/>
          </w:tcPr>
          <w:p w14:paraId="4200C0D5" w14:textId="77777777" w:rsidR="002D0022" w:rsidRPr="00EC4421" w:rsidRDefault="002D0022" w:rsidP="0090003C">
            <w:pPr>
              <w:jc w:val="center"/>
              <w:rPr>
                <w:rFonts w:ascii="Calibri" w:hAnsi="Calibri" w:cs="Calibri"/>
                <w:b/>
                <w:bCs/>
                <w:sz w:val="22"/>
                <w:szCs w:val="22"/>
              </w:rPr>
            </w:pPr>
            <w:r w:rsidRPr="00EC4421">
              <w:rPr>
                <w:rFonts w:ascii="Calibri" w:hAnsi="Calibri" w:cs="Calibri"/>
                <w:b/>
                <w:bCs/>
                <w:sz w:val="22"/>
                <w:szCs w:val="22"/>
              </w:rPr>
              <w:t>Model rank</w:t>
            </w:r>
          </w:p>
        </w:tc>
        <w:tc>
          <w:tcPr>
            <w:tcW w:w="4082" w:type="dxa"/>
            <w:tcBorders>
              <w:top w:val="single" w:sz="4" w:space="0" w:color="000000"/>
              <w:bottom w:val="single" w:sz="4" w:space="0" w:color="000000"/>
            </w:tcBorders>
            <w:vAlign w:val="center"/>
          </w:tcPr>
          <w:p w14:paraId="31F28E23" w14:textId="77777777" w:rsidR="002D0022" w:rsidRPr="00EC4421" w:rsidRDefault="002D0022" w:rsidP="0090003C">
            <w:pPr>
              <w:jc w:val="center"/>
              <w:rPr>
                <w:rFonts w:ascii="Calibri" w:hAnsi="Calibri" w:cs="Calibri"/>
                <w:b/>
                <w:bCs/>
                <w:sz w:val="22"/>
                <w:szCs w:val="22"/>
              </w:rPr>
            </w:pPr>
            <w:r w:rsidRPr="00EC4421">
              <w:rPr>
                <w:rFonts w:ascii="Calibri" w:hAnsi="Calibri" w:cs="Calibri"/>
                <w:b/>
                <w:bCs/>
                <w:sz w:val="22"/>
                <w:szCs w:val="22"/>
              </w:rPr>
              <w:t>Model predictors</w:t>
            </w:r>
          </w:p>
        </w:tc>
        <w:tc>
          <w:tcPr>
            <w:tcW w:w="624" w:type="dxa"/>
            <w:tcBorders>
              <w:top w:val="single" w:sz="4" w:space="0" w:color="000000"/>
              <w:bottom w:val="single" w:sz="4" w:space="0" w:color="000000"/>
            </w:tcBorders>
            <w:vAlign w:val="center"/>
          </w:tcPr>
          <w:p w14:paraId="414397A0" w14:textId="77777777" w:rsidR="002D0022" w:rsidRPr="00EC4421" w:rsidRDefault="002D0022" w:rsidP="0090003C">
            <w:pPr>
              <w:jc w:val="center"/>
              <w:rPr>
                <w:rFonts w:ascii="Calibri" w:hAnsi="Calibri" w:cs="Calibri"/>
                <w:b/>
                <w:bCs/>
                <w:sz w:val="22"/>
                <w:szCs w:val="22"/>
              </w:rPr>
            </w:pPr>
            <w:proofErr w:type="spellStart"/>
            <w:r w:rsidRPr="00EC4421">
              <w:rPr>
                <w:rFonts w:ascii="Calibri" w:hAnsi="Calibri" w:cs="Calibri"/>
                <w:b/>
                <w:bCs/>
                <w:sz w:val="22"/>
                <w:szCs w:val="22"/>
              </w:rPr>
              <w:t>df</w:t>
            </w:r>
            <w:proofErr w:type="spellEnd"/>
          </w:p>
        </w:tc>
        <w:tc>
          <w:tcPr>
            <w:tcW w:w="964" w:type="dxa"/>
            <w:tcBorders>
              <w:top w:val="single" w:sz="4" w:space="0" w:color="000000"/>
              <w:bottom w:val="single" w:sz="4" w:space="0" w:color="000000"/>
            </w:tcBorders>
            <w:vAlign w:val="center"/>
          </w:tcPr>
          <w:p w14:paraId="591CB6D5" w14:textId="77777777" w:rsidR="002D0022" w:rsidRPr="00EC4421" w:rsidRDefault="002D0022" w:rsidP="0090003C">
            <w:pPr>
              <w:jc w:val="center"/>
              <w:rPr>
                <w:rFonts w:ascii="Calibri" w:hAnsi="Calibri" w:cs="Calibri"/>
                <w:b/>
                <w:bCs/>
                <w:sz w:val="22"/>
                <w:szCs w:val="22"/>
              </w:rPr>
            </w:pPr>
            <w:proofErr w:type="spellStart"/>
            <w:r w:rsidRPr="00EC4421">
              <w:rPr>
                <w:rFonts w:ascii="Calibri" w:hAnsi="Calibri" w:cs="Calibri"/>
                <w:b/>
                <w:bCs/>
                <w:sz w:val="22"/>
                <w:szCs w:val="22"/>
              </w:rPr>
              <w:t>logLik</w:t>
            </w:r>
            <w:proofErr w:type="spellEnd"/>
          </w:p>
        </w:tc>
        <w:tc>
          <w:tcPr>
            <w:tcW w:w="964" w:type="dxa"/>
            <w:tcBorders>
              <w:top w:val="single" w:sz="4" w:space="0" w:color="000000"/>
              <w:bottom w:val="single" w:sz="4" w:space="0" w:color="000000"/>
            </w:tcBorders>
            <w:vAlign w:val="center"/>
          </w:tcPr>
          <w:p w14:paraId="3D9EDDD3" w14:textId="77777777" w:rsidR="002D0022" w:rsidRPr="00EC4421" w:rsidRDefault="002D0022" w:rsidP="0090003C">
            <w:pPr>
              <w:jc w:val="center"/>
              <w:rPr>
                <w:rFonts w:ascii="Calibri" w:hAnsi="Calibri" w:cs="Calibri"/>
                <w:b/>
                <w:bCs/>
                <w:sz w:val="22"/>
                <w:szCs w:val="22"/>
              </w:rPr>
            </w:pPr>
            <w:proofErr w:type="spellStart"/>
            <w:r w:rsidRPr="00EC4421">
              <w:rPr>
                <w:rFonts w:ascii="Calibri" w:hAnsi="Calibri" w:cs="Calibri"/>
                <w:b/>
                <w:bCs/>
                <w:sz w:val="22"/>
                <w:szCs w:val="22"/>
              </w:rPr>
              <w:t>AICc</w:t>
            </w:r>
            <w:proofErr w:type="spellEnd"/>
          </w:p>
        </w:tc>
        <w:tc>
          <w:tcPr>
            <w:tcW w:w="964" w:type="dxa"/>
            <w:tcBorders>
              <w:top w:val="single" w:sz="4" w:space="0" w:color="000000"/>
              <w:bottom w:val="single" w:sz="4" w:space="0" w:color="000000"/>
            </w:tcBorders>
            <w:vAlign w:val="center"/>
          </w:tcPr>
          <w:p w14:paraId="12B0B655" w14:textId="77777777" w:rsidR="002D0022" w:rsidRPr="00EC4421" w:rsidRDefault="002D0022" w:rsidP="0090003C">
            <w:pPr>
              <w:jc w:val="center"/>
              <w:rPr>
                <w:rFonts w:ascii="Calibri" w:hAnsi="Calibri" w:cs="Calibri"/>
                <w:b/>
                <w:bCs/>
                <w:sz w:val="22"/>
                <w:szCs w:val="22"/>
              </w:rPr>
            </w:pPr>
            <w:proofErr w:type="spellStart"/>
            <w:r w:rsidRPr="00EC4421">
              <w:rPr>
                <w:rFonts w:ascii="Calibri" w:hAnsi="Calibri" w:cs="Calibri"/>
                <w:b/>
                <w:bCs/>
                <w:sz w:val="22"/>
                <w:szCs w:val="22"/>
              </w:rPr>
              <w:t>ΔAICc</w:t>
            </w:r>
            <w:proofErr w:type="spellEnd"/>
          </w:p>
        </w:tc>
        <w:tc>
          <w:tcPr>
            <w:tcW w:w="964" w:type="dxa"/>
            <w:tcBorders>
              <w:top w:val="single" w:sz="4" w:space="0" w:color="000000"/>
              <w:bottom w:val="single" w:sz="4" w:space="0" w:color="000000"/>
            </w:tcBorders>
            <w:vAlign w:val="center"/>
          </w:tcPr>
          <w:p w14:paraId="204F83B8" w14:textId="77777777" w:rsidR="002D0022" w:rsidRPr="00EC4421" w:rsidRDefault="002D0022" w:rsidP="0090003C">
            <w:pPr>
              <w:jc w:val="center"/>
              <w:rPr>
                <w:rFonts w:ascii="Calibri" w:hAnsi="Calibri" w:cs="Calibri"/>
                <w:b/>
                <w:bCs/>
                <w:sz w:val="22"/>
                <w:szCs w:val="22"/>
              </w:rPr>
            </w:pPr>
            <w:r w:rsidRPr="00EC4421">
              <w:rPr>
                <w:rFonts w:ascii="Calibri" w:hAnsi="Calibri" w:cs="Calibri"/>
                <w:b/>
                <w:bCs/>
                <w:sz w:val="22"/>
                <w:szCs w:val="22"/>
              </w:rPr>
              <w:t>Weight</w:t>
            </w:r>
          </w:p>
        </w:tc>
      </w:tr>
      <w:tr w:rsidR="00235F2B" w:rsidRPr="00EC4421" w14:paraId="72BA7399" w14:textId="77777777" w:rsidTr="00826C61">
        <w:trPr>
          <w:jc w:val="center"/>
        </w:trPr>
        <w:tc>
          <w:tcPr>
            <w:tcW w:w="850" w:type="dxa"/>
            <w:tcBorders>
              <w:top w:val="single" w:sz="4" w:space="0" w:color="000000"/>
            </w:tcBorders>
            <w:vAlign w:val="center"/>
          </w:tcPr>
          <w:p w14:paraId="423AC4D9" w14:textId="77777777" w:rsidR="00235F2B" w:rsidRPr="00EC4421" w:rsidRDefault="00235F2B" w:rsidP="00235F2B">
            <w:pPr>
              <w:jc w:val="center"/>
              <w:rPr>
                <w:rFonts w:ascii="Calibri" w:hAnsi="Calibri" w:cs="Calibri"/>
                <w:sz w:val="22"/>
                <w:szCs w:val="22"/>
              </w:rPr>
            </w:pPr>
            <w:r w:rsidRPr="00EC4421">
              <w:rPr>
                <w:rFonts w:ascii="Calibri" w:hAnsi="Calibri" w:cs="Calibri"/>
                <w:sz w:val="22"/>
                <w:szCs w:val="22"/>
              </w:rPr>
              <w:t>1</w:t>
            </w:r>
          </w:p>
        </w:tc>
        <w:tc>
          <w:tcPr>
            <w:tcW w:w="4082" w:type="dxa"/>
            <w:tcBorders>
              <w:top w:val="single" w:sz="4" w:space="0" w:color="000000"/>
            </w:tcBorders>
            <w:vAlign w:val="center"/>
          </w:tcPr>
          <w:p w14:paraId="639E9E95" w14:textId="77777777" w:rsidR="00235F2B" w:rsidRPr="00EC4421" w:rsidRDefault="00235F2B" w:rsidP="00235F2B">
            <w:pPr>
              <w:jc w:val="center"/>
              <w:rPr>
                <w:rFonts w:ascii="Calibri" w:hAnsi="Calibri" w:cs="Calibri"/>
                <w:sz w:val="22"/>
                <w:szCs w:val="22"/>
              </w:rPr>
            </w:pPr>
            <w:proofErr w:type="spellStart"/>
            <w:r w:rsidRPr="00EC4421">
              <w:rPr>
                <w:rFonts w:ascii="Calibri" w:hAnsi="Calibri" w:cs="Calibri"/>
                <w:sz w:val="22"/>
                <w:szCs w:val="22"/>
              </w:rPr>
              <w:t>Tmax_summer</w:t>
            </w:r>
            <w:proofErr w:type="spellEnd"/>
            <w:r w:rsidRPr="00EC4421">
              <w:rPr>
                <w:rFonts w:ascii="Calibri" w:hAnsi="Calibri" w:cs="Calibri"/>
                <w:sz w:val="22"/>
                <w:szCs w:val="22"/>
              </w:rPr>
              <w:t xml:space="preserve"> + </w:t>
            </w:r>
            <w:proofErr w:type="spellStart"/>
            <w:r w:rsidRPr="00EC4421">
              <w:rPr>
                <w:rFonts w:ascii="Calibri" w:hAnsi="Calibri" w:cs="Calibri"/>
                <w:sz w:val="22"/>
                <w:szCs w:val="22"/>
              </w:rPr>
              <w:t>Anth_Ind</w:t>
            </w:r>
            <w:proofErr w:type="spellEnd"/>
          </w:p>
        </w:tc>
        <w:tc>
          <w:tcPr>
            <w:tcW w:w="624" w:type="dxa"/>
            <w:tcBorders>
              <w:top w:val="single" w:sz="4" w:space="0" w:color="000000"/>
            </w:tcBorders>
            <w:vAlign w:val="center"/>
          </w:tcPr>
          <w:p w14:paraId="5736AD98" w14:textId="750E1B71" w:rsidR="00235F2B" w:rsidRPr="00EC4421" w:rsidRDefault="00235F2B" w:rsidP="00235F2B">
            <w:pPr>
              <w:jc w:val="center"/>
              <w:rPr>
                <w:rFonts w:ascii="Calibri" w:hAnsi="Calibri" w:cs="Calibri"/>
                <w:sz w:val="22"/>
                <w:szCs w:val="22"/>
              </w:rPr>
            </w:pPr>
            <w:r w:rsidRPr="00EC4421">
              <w:rPr>
                <w:rFonts w:ascii="Calibri" w:hAnsi="Calibri" w:cs="Calibri"/>
                <w:sz w:val="22"/>
                <w:szCs w:val="22"/>
              </w:rPr>
              <w:t>5</w:t>
            </w:r>
          </w:p>
        </w:tc>
        <w:tc>
          <w:tcPr>
            <w:tcW w:w="964" w:type="dxa"/>
            <w:tcBorders>
              <w:top w:val="single" w:sz="4" w:space="0" w:color="000000"/>
            </w:tcBorders>
          </w:tcPr>
          <w:p w14:paraId="67AE7689" w14:textId="7446AFF3" w:rsidR="00235F2B" w:rsidRPr="00EC4421" w:rsidRDefault="00235F2B" w:rsidP="00235F2B">
            <w:pPr>
              <w:jc w:val="center"/>
              <w:rPr>
                <w:rFonts w:ascii="Calibri" w:hAnsi="Calibri" w:cs="Calibri"/>
                <w:sz w:val="22"/>
                <w:szCs w:val="22"/>
              </w:rPr>
            </w:pPr>
            <w:r w:rsidRPr="00EC4421">
              <w:rPr>
                <w:rFonts w:ascii="Calibri" w:hAnsi="Calibri" w:cs="Calibri"/>
                <w:sz w:val="22"/>
                <w:szCs w:val="22"/>
              </w:rPr>
              <w:t>-97.235</w:t>
            </w:r>
          </w:p>
        </w:tc>
        <w:tc>
          <w:tcPr>
            <w:tcW w:w="964" w:type="dxa"/>
            <w:tcBorders>
              <w:top w:val="single" w:sz="4" w:space="0" w:color="000000"/>
            </w:tcBorders>
          </w:tcPr>
          <w:p w14:paraId="2B064933" w14:textId="5CA0F384" w:rsidR="00235F2B" w:rsidRPr="00EC4421" w:rsidRDefault="00235F2B" w:rsidP="00235F2B">
            <w:pPr>
              <w:jc w:val="center"/>
              <w:rPr>
                <w:rFonts w:ascii="Calibri" w:hAnsi="Calibri" w:cs="Calibri"/>
                <w:sz w:val="22"/>
                <w:szCs w:val="22"/>
              </w:rPr>
            </w:pPr>
            <w:r w:rsidRPr="00EC4421">
              <w:rPr>
                <w:rFonts w:ascii="Calibri" w:hAnsi="Calibri" w:cs="Calibri"/>
                <w:sz w:val="22"/>
                <w:szCs w:val="22"/>
              </w:rPr>
              <w:t>204.9</w:t>
            </w:r>
          </w:p>
        </w:tc>
        <w:tc>
          <w:tcPr>
            <w:tcW w:w="964" w:type="dxa"/>
            <w:tcBorders>
              <w:top w:val="single" w:sz="4" w:space="0" w:color="000000"/>
            </w:tcBorders>
          </w:tcPr>
          <w:p w14:paraId="2B3304CB" w14:textId="2BD94114" w:rsidR="00235F2B" w:rsidRPr="00EC4421" w:rsidRDefault="00235F2B" w:rsidP="00235F2B">
            <w:pPr>
              <w:jc w:val="center"/>
              <w:rPr>
                <w:rFonts w:ascii="Calibri" w:hAnsi="Calibri" w:cs="Calibri"/>
                <w:sz w:val="22"/>
                <w:szCs w:val="22"/>
              </w:rPr>
            </w:pPr>
            <w:r w:rsidRPr="00EC4421">
              <w:rPr>
                <w:rFonts w:ascii="Calibri" w:hAnsi="Calibri" w:cs="Calibri"/>
                <w:sz w:val="22"/>
                <w:szCs w:val="22"/>
              </w:rPr>
              <w:t>0.00</w:t>
            </w:r>
          </w:p>
        </w:tc>
        <w:tc>
          <w:tcPr>
            <w:tcW w:w="964" w:type="dxa"/>
            <w:tcBorders>
              <w:top w:val="single" w:sz="4" w:space="0" w:color="000000"/>
            </w:tcBorders>
          </w:tcPr>
          <w:p w14:paraId="5F4B9C5D" w14:textId="1A77688C" w:rsidR="00235F2B" w:rsidRPr="00EC4421" w:rsidRDefault="00235F2B" w:rsidP="00235F2B">
            <w:pPr>
              <w:jc w:val="center"/>
              <w:rPr>
                <w:rFonts w:ascii="Calibri" w:hAnsi="Calibri" w:cs="Calibri"/>
                <w:sz w:val="22"/>
                <w:szCs w:val="22"/>
              </w:rPr>
            </w:pPr>
            <w:r w:rsidRPr="00EC4421">
              <w:rPr>
                <w:rFonts w:ascii="Calibri" w:hAnsi="Calibri" w:cs="Calibri"/>
                <w:sz w:val="22"/>
                <w:szCs w:val="22"/>
              </w:rPr>
              <w:t>0.219</w:t>
            </w:r>
          </w:p>
        </w:tc>
      </w:tr>
      <w:tr w:rsidR="00235F2B" w:rsidRPr="00EC4421" w14:paraId="5EDC8491" w14:textId="77777777" w:rsidTr="00826C61">
        <w:trPr>
          <w:jc w:val="center"/>
        </w:trPr>
        <w:tc>
          <w:tcPr>
            <w:tcW w:w="850" w:type="dxa"/>
            <w:vAlign w:val="center"/>
          </w:tcPr>
          <w:p w14:paraId="75F1B049" w14:textId="77777777" w:rsidR="00235F2B" w:rsidRPr="00EC4421" w:rsidRDefault="00235F2B" w:rsidP="00235F2B">
            <w:pPr>
              <w:jc w:val="center"/>
              <w:rPr>
                <w:rFonts w:ascii="Calibri" w:hAnsi="Calibri" w:cs="Calibri"/>
                <w:sz w:val="22"/>
                <w:szCs w:val="22"/>
              </w:rPr>
            </w:pPr>
            <w:r w:rsidRPr="00EC4421">
              <w:rPr>
                <w:rFonts w:ascii="Calibri" w:hAnsi="Calibri" w:cs="Calibri"/>
                <w:sz w:val="22"/>
                <w:szCs w:val="22"/>
              </w:rPr>
              <w:t>2</w:t>
            </w:r>
          </w:p>
        </w:tc>
        <w:tc>
          <w:tcPr>
            <w:tcW w:w="4082" w:type="dxa"/>
            <w:vAlign w:val="center"/>
          </w:tcPr>
          <w:p w14:paraId="5404DC86" w14:textId="77777777" w:rsidR="00235F2B" w:rsidRPr="00EC4421" w:rsidRDefault="00235F2B" w:rsidP="00235F2B">
            <w:pPr>
              <w:jc w:val="center"/>
              <w:rPr>
                <w:rFonts w:ascii="Calibri" w:hAnsi="Calibri" w:cs="Calibri"/>
                <w:sz w:val="22"/>
                <w:szCs w:val="22"/>
              </w:rPr>
            </w:pPr>
            <w:proofErr w:type="spellStart"/>
            <w:r w:rsidRPr="00EC4421">
              <w:rPr>
                <w:rFonts w:ascii="Calibri" w:hAnsi="Calibri" w:cs="Calibri"/>
                <w:sz w:val="22"/>
                <w:szCs w:val="22"/>
              </w:rPr>
              <w:t>Tmax_summer</w:t>
            </w:r>
            <w:proofErr w:type="spellEnd"/>
            <w:r w:rsidRPr="00EC4421">
              <w:rPr>
                <w:rFonts w:ascii="Calibri" w:hAnsi="Calibri" w:cs="Calibri"/>
                <w:sz w:val="22"/>
                <w:szCs w:val="22"/>
              </w:rPr>
              <w:t xml:space="preserve"> + </w:t>
            </w:r>
            <w:proofErr w:type="spellStart"/>
            <w:r w:rsidRPr="00EC4421">
              <w:rPr>
                <w:rFonts w:ascii="Calibri" w:hAnsi="Calibri" w:cs="Calibri"/>
                <w:sz w:val="22"/>
                <w:szCs w:val="22"/>
              </w:rPr>
              <w:t>Anth_Ind</w:t>
            </w:r>
            <w:proofErr w:type="spellEnd"/>
            <w:r w:rsidRPr="00EC4421">
              <w:rPr>
                <w:rFonts w:ascii="Calibri" w:hAnsi="Calibri" w:cs="Calibri"/>
                <w:sz w:val="22"/>
                <w:szCs w:val="22"/>
              </w:rPr>
              <w:t xml:space="preserve"> + </w:t>
            </w:r>
            <w:proofErr w:type="spellStart"/>
            <w:r w:rsidRPr="00EC4421">
              <w:rPr>
                <w:rFonts w:ascii="Calibri" w:hAnsi="Calibri" w:cs="Calibri"/>
                <w:sz w:val="22"/>
                <w:szCs w:val="22"/>
              </w:rPr>
              <w:t>Sp_rich_Ind</w:t>
            </w:r>
            <w:proofErr w:type="spellEnd"/>
          </w:p>
        </w:tc>
        <w:tc>
          <w:tcPr>
            <w:tcW w:w="624" w:type="dxa"/>
            <w:vAlign w:val="center"/>
          </w:tcPr>
          <w:p w14:paraId="598CF232" w14:textId="5A19FBE6" w:rsidR="00235F2B" w:rsidRPr="00EC4421" w:rsidRDefault="00235F2B" w:rsidP="00235F2B">
            <w:pPr>
              <w:jc w:val="center"/>
              <w:rPr>
                <w:rFonts w:ascii="Calibri" w:hAnsi="Calibri" w:cs="Calibri"/>
                <w:sz w:val="22"/>
                <w:szCs w:val="22"/>
              </w:rPr>
            </w:pPr>
            <w:r w:rsidRPr="00EC4421">
              <w:rPr>
                <w:rFonts w:ascii="Calibri" w:hAnsi="Calibri" w:cs="Calibri"/>
                <w:sz w:val="22"/>
                <w:szCs w:val="22"/>
              </w:rPr>
              <w:t>6</w:t>
            </w:r>
          </w:p>
        </w:tc>
        <w:tc>
          <w:tcPr>
            <w:tcW w:w="964" w:type="dxa"/>
          </w:tcPr>
          <w:p w14:paraId="0F344920" w14:textId="6C923250" w:rsidR="00235F2B" w:rsidRPr="00EC4421" w:rsidRDefault="00235F2B" w:rsidP="00235F2B">
            <w:pPr>
              <w:jc w:val="center"/>
              <w:rPr>
                <w:rFonts w:ascii="Calibri" w:hAnsi="Calibri" w:cs="Calibri"/>
                <w:sz w:val="22"/>
                <w:szCs w:val="22"/>
              </w:rPr>
            </w:pPr>
            <w:r w:rsidRPr="00EC4421">
              <w:rPr>
                <w:rFonts w:ascii="Calibri" w:hAnsi="Calibri" w:cs="Calibri"/>
                <w:sz w:val="22"/>
                <w:szCs w:val="22"/>
              </w:rPr>
              <w:t>-96.509</w:t>
            </w:r>
          </w:p>
        </w:tc>
        <w:tc>
          <w:tcPr>
            <w:tcW w:w="964" w:type="dxa"/>
          </w:tcPr>
          <w:p w14:paraId="63E605BF" w14:textId="237EF115" w:rsidR="00235F2B" w:rsidRPr="00EC4421" w:rsidRDefault="00235F2B" w:rsidP="00235F2B">
            <w:pPr>
              <w:jc w:val="center"/>
              <w:rPr>
                <w:rFonts w:ascii="Calibri" w:hAnsi="Calibri" w:cs="Calibri"/>
                <w:sz w:val="22"/>
                <w:szCs w:val="22"/>
              </w:rPr>
            </w:pPr>
            <w:r w:rsidRPr="00EC4421">
              <w:rPr>
                <w:rFonts w:ascii="Calibri" w:hAnsi="Calibri" w:cs="Calibri"/>
                <w:sz w:val="22"/>
                <w:szCs w:val="22"/>
              </w:rPr>
              <w:t>205.6</w:t>
            </w:r>
          </w:p>
        </w:tc>
        <w:tc>
          <w:tcPr>
            <w:tcW w:w="964" w:type="dxa"/>
          </w:tcPr>
          <w:p w14:paraId="0A776847" w14:textId="30A67FB7" w:rsidR="00235F2B" w:rsidRPr="00EC4421" w:rsidRDefault="00235F2B" w:rsidP="00235F2B">
            <w:pPr>
              <w:jc w:val="center"/>
              <w:rPr>
                <w:rFonts w:ascii="Calibri" w:hAnsi="Calibri" w:cs="Calibri"/>
                <w:sz w:val="22"/>
                <w:szCs w:val="22"/>
              </w:rPr>
            </w:pPr>
            <w:r w:rsidRPr="00EC4421">
              <w:rPr>
                <w:rFonts w:ascii="Calibri" w:hAnsi="Calibri" w:cs="Calibri"/>
                <w:sz w:val="22"/>
                <w:szCs w:val="22"/>
              </w:rPr>
              <w:t>0.71</w:t>
            </w:r>
          </w:p>
        </w:tc>
        <w:tc>
          <w:tcPr>
            <w:tcW w:w="964" w:type="dxa"/>
          </w:tcPr>
          <w:p w14:paraId="21E810E2" w14:textId="4E14D494" w:rsidR="00235F2B" w:rsidRPr="00EC4421" w:rsidRDefault="00235F2B" w:rsidP="00235F2B">
            <w:pPr>
              <w:jc w:val="center"/>
              <w:rPr>
                <w:rFonts w:ascii="Calibri" w:hAnsi="Calibri" w:cs="Calibri"/>
                <w:sz w:val="22"/>
                <w:szCs w:val="22"/>
              </w:rPr>
            </w:pPr>
            <w:r w:rsidRPr="00EC4421">
              <w:rPr>
                <w:rFonts w:ascii="Calibri" w:hAnsi="Calibri" w:cs="Calibri"/>
                <w:sz w:val="22"/>
                <w:szCs w:val="22"/>
              </w:rPr>
              <w:t>0.154</w:t>
            </w:r>
          </w:p>
        </w:tc>
      </w:tr>
      <w:tr w:rsidR="00235F2B" w:rsidRPr="00EC4421" w14:paraId="52E44479" w14:textId="77777777" w:rsidTr="00826C61">
        <w:trPr>
          <w:jc w:val="center"/>
        </w:trPr>
        <w:tc>
          <w:tcPr>
            <w:tcW w:w="850" w:type="dxa"/>
            <w:vAlign w:val="center"/>
          </w:tcPr>
          <w:p w14:paraId="4CD6A00B" w14:textId="77777777" w:rsidR="00235F2B" w:rsidRPr="00EC4421" w:rsidRDefault="00235F2B" w:rsidP="00235F2B">
            <w:pPr>
              <w:jc w:val="center"/>
              <w:rPr>
                <w:rFonts w:ascii="Calibri" w:hAnsi="Calibri" w:cs="Calibri"/>
                <w:sz w:val="22"/>
                <w:szCs w:val="22"/>
              </w:rPr>
            </w:pPr>
            <w:r w:rsidRPr="00EC4421">
              <w:rPr>
                <w:rFonts w:ascii="Calibri" w:hAnsi="Calibri" w:cs="Calibri"/>
                <w:sz w:val="22"/>
                <w:szCs w:val="22"/>
              </w:rPr>
              <w:t>3</w:t>
            </w:r>
          </w:p>
        </w:tc>
        <w:tc>
          <w:tcPr>
            <w:tcW w:w="4082" w:type="dxa"/>
            <w:vAlign w:val="center"/>
          </w:tcPr>
          <w:p w14:paraId="60C69904" w14:textId="6EB70741" w:rsidR="00235F2B" w:rsidRPr="00EC4421" w:rsidRDefault="00235F2B" w:rsidP="00235F2B">
            <w:pPr>
              <w:jc w:val="center"/>
              <w:rPr>
                <w:rFonts w:ascii="Calibri" w:hAnsi="Calibri" w:cs="Calibri"/>
                <w:sz w:val="22"/>
                <w:szCs w:val="22"/>
              </w:rPr>
            </w:pPr>
            <w:proofErr w:type="spellStart"/>
            <w:r w:rsidRPr="00EC4421">
              <w:rPr>
                <w:rFonts w:ascii="Calibri" w:hAnsi="Calibri" w:cs="Calibri"/>
                <w:sz w:val="22"/>
                <w:szCs w:val="22"/>
              </w:rPr>
              <w:t>Anth_Ind</w:t>
            </w:r>
            <w:proofErr w:type="spellEnd"/>
          </w:p>
        </w:tc>
        <w:tc>
          <w:tcPr>
            <w:tcW w:w="624" w:type="dxa"/>
            <w:vAlign w:val="center"/>
          </w:tcPr>
          <w:p w14:paraId="3DE9122F" w14:textId="3412C856" w:rsidR="00235F2B" w:rsidRPr="00EC4421" w:rsidRDefault="00235F2B" w:rsidP="00235F2B">
            <w:pPr>
              <w:jc w:val="center"/>
              <w:rPr>
                <w:rFonts w:ascii="Calibri" w:hAnsi="Calibri" w:cs="Calibri"/>
                <w:sz w:val="22"/>
                <w:szCs w:val="22"/>
              </w:rPr>
            </w:pPr>
            <w:r w:rsidRPr="00EC4421">
              <w:rPr>
                <w:rFonts w:ascii="Calibri" w:hAnsi="Calibri" w:cs="Calibri"/>
                <w:sz w:val="22"/>
                <w:szCs w:val="22"/>
              </w:rPr>
              <w:t>4</w:t>
            </w:r>
          </w:p>
        </w:tc>
        <w:tc>
          <w:tcPr>
            <w:tcW w:w="964" w:type="dxa"/>
          </w:tcPr>
          <w:p w14:paraId="316B65D9" w14:textId="46B41DD3" w:rsidR="00235F2B" w:rsidRPr="00EC4421" w:rsidRDefault="00235F2B" w:rsidP="00235F2B">
            <w:pPr>
              <w:jc w:val="center"/>
              <w:rPr>
                <w:rFonts w:ascii="Calibri" w:hAnsi="Calibri" w:cs="Calibri"/>
                <w:sz w:val="22"/>
                <w:szCs w:val="22"/>
              </w:rPr>
            </w:pPr>
            <w:r w:rsidRPr="00EC4421">
              <w:rPr>
                <w:rFonts w:ascii="Calibri" w:hAnsi="Calibri" w:cs="Calibri"/>
                <w:sz w:val="22"/>
                <w:szCs w:val="22"/>
              </w:rPr>
              <w:t>-99.078</w:t>
            </w:r>
          </w:p>
        </w:tc>
        <w:tc>
          <w:tcPr>
            <w:tcW w:w="964" w:type="dxa"/>
          </w:tcPr>
          <w:p w14:paraId="002F0855" w14:textId="355DDFC3" w:rsidR="00235F2B" w:rsidRPr="00EC4421" w:rsidRDefault="00235F2B" w:rsidP="00235F2B">
            <w:pPr>
              <w:jc w:val="center"/>
              <w:rPr>
                <w:rFonts w:ascii="Calibri" w:hAnsi="Calibri" w:cs="Calibri"/>
                <w:sz w:val="22"/>
                <w:szCs w:val="22"/>
              </w:rPr>
            </w:pPr>
            <w:r w:rsidRPr="00EC4421">
              <w:rPr>
                <w:rFonts w:ascii="Calibri" w:hAnsi="Calibri" w:cs="Calibri"/>
                <w:sz w:val="22"/>
                <w:szCs w:val="22"/>
              </w:rPr>
              <w:t>206.4</w:t>
            </w:r>
          </w:p>
        </w:tc>
        <w:tc>
          <w:tcPr>
            <w:tcW w:w="964" w:type="dxa"/>
          </w:tcPr>
          <w:p w14:paraId="275F57D5" w14:textId="4E331D38" w:rsidR="00235F2B" w:rsidRPr="00EC4421" w:rsidRDefault="00235F2B" w:rsidP="00235F2B">
            <w:pPr>
              <w:jc w:val="center"/>
              <w:rPr>
                <w:rFonts w:ascii="Calibri" w:hAnsi="Calibri" w:cs="Calibri"/>
                <w:sz w:val="22"/>
                <w:szCs w:val="22"/>
              </w:rPr>
            </w:pPr>
            <w:r w:rsidRPr="00EC4421">
              <w:rPr>
                <w:rFonts w:ascii="Calibri" w:hAnsi="Calibri" w:cs="Calibri"/>
                <w:sz w:val="22"/>
                <w:szCs w:val="22"/>
              </w:rPr>
              <w:t>1.55</w:t>
            </w:r>
          </w:p>
        </w:tc>
        <w:tc>
          <w:tcPr>
            <w:tcW w:w="964" w:type="dxa"/>
          </w:tcPr>
          <w:p w14:paraId="0FB94DA4" w14:textId="5D597574" w:rsidR="00235F2B" w:rsidRPr="00EC4421" w:rsidRDefault="00235F2B" w:rsidP="00235F2B">
            <w:pPr>
              <w:jc w:val="center"/>
              <w:rPr>
                <w:rFonts w:ascii="Calibri" w:hAnsi="Calibri" w:cs="Calibri"/>
                <w:sz w:val="22"/>
                <w:szCs w:val="22"/>
              </w:rPr>
            </w:pPr>
            <w:r w:rsidRPr="00EC4421">
              <w:rPr>
                <w:rFonts w:ascii="Calibri" w:hAnsi="Calibri" w:cs="Calibri"/>
                <w:sz w:val="22"/>
                <w:szCs w:val="22"/>
              </w:rPr>
              <w:t>0.101</w:t>
            </w:r>
          </w:p>
        </w:tc>
      </w:tr>
      <w:tr w:rsidR="00235F2B" w:rsidRPr="00EC4421" w14:paraId="43F4B284" w14:textId="77777777" w:rsidTr="00826C61">
        <w:trPr>
          <w:jc w:val="center"/>
        </w:trPr>
        <w:tc>
          <w:tcPr>
            <w:tcW w:w="850" w:type="dxa"/>
            <w:tcBorders>
              <w:bottom w:val="single" w:sz="4" w:space="0" w:color="000000"/>
            </w:tcBorders>
            <w:vAlign w:val="center"/>
          </w:tcPr>
          <w:p w14:paraId="1A23C321" w14:textId="77777777" w:rsidR="00235F2B" w:rsidRPr="00EC4421" w:rsidRDefault="00235F2B" w:rsidP="00235F2B">
            <w:pPr>
              <w:jc w:val="center"/>
              <w:rPr>
                <w:rFonts w:ascii="Calibri" w:hAnsi="Calibri" w:cs="Calibri"/>
                <w:sz w:val="22"/>
                <w:szCs w:val="22"/>
              </w:rPr>
            </w:pPr>
            <w:r w:rsidRPr="00EC4421">
              <w:rPr>
                <w:rFonts w:ascii="Calibri" w:hAnsi="Calibri" w:cs="Calibri"/>
                <w:sz w:val="22"/>
                <w:szCs w:val="22"/>
              </w:rPr>
              <w:t>4</w:t>
            </w:r>
          </w:p>
        </w:tc>
        <w:tc>
          <w:tcPr>
            <w:tcW w:w="4082" w:type="dxa"/>
            <w:tcBorders>
              <w:bottom w:val="single" w:sz="4" w:space="0" w:color="000000"/>
            </w:tcBorders>
            <w:vAlign w:val="center"/>
          </w:tcPr>
          <w:p w14:paraId="6901956A" w14:textId="2ADAF5F6" w:rsidR="00235F2B" w:rsidRPr="00EC4421" w:rsidRDefault="00235F2B" w:rsidP="00235F2B">
            <w:pPr>
              <w:jc w:val="center"/>
              <w:rPr>
                <w:rFonts w:ascii="Calibri" w:hAnsi="Calibri" w:cs="Calibri"/>
                <w:sz w:val="22"/>
                <w:szCs w:val="22"/>
              </w:rPr>
            </w:pPr>
            <w:proofErr w:type="spellStart"/>
            <w:r w:rsidRPr="00EC4421">
              <w:rPr>
                <w:rFonts w:ascii="Calibri" w:hAnsi="Calibri" w:cs="Calibri"/>
                <w:sz w:val="22"/>
                <w:szCs w:val="22"/>
              </w:rPr>
              <w:t>Tmax_summer</w:t>
            </w:r>
            <w:proofErr w:type="spellEnd"/>
            <w:r w:rsidRPr="00EC4421">
              <w:rPr>
                <w:rFonts w:ascii="Calibri" w:hAnsi="Calibri" w:cs="Calibri"/>
                <w:sz w:val="22"/>
                <w:szCs w:val="22"/>
              </w:rPr>
              <w:t xml:space="preserve"> + </w:t>
            </w:r>
            <w:proofErr w:type="spellStart"/>
            <w:r w:rsidRPr="00EC4421">
              <w:rPr>
                <w:rFonts w:ascii="Calibri" w:hAnsi="Calibri" w:cs="Calibri"/>
                <w:sz w:val="22"/>
                <w:szCs w:val="22"/>
              </w:rPr>
              <w:t>Anth_Ind</w:t>
            </w:r>
            <w:proofErr w:type="spellEnd"/>
            <w:r w:rsidRPr="00EC4421">
              <w:rPr>
                <w:rFonts w:ascii="Calibri" w:hAnsi="Calibri" w:cs="Calibri"/>
                <w:sz w:val="22"/>
                <w:szCs w:val="22"/>
              </w:rPr>
              <w:t xml:space="preserve"> + </w:t>
            </w:r>
            <w:proofErr w:type="spellStart"/>
            <w:r w:rsidRPr="00EC4421">
              <w:rPr>
                <w:rFonts w:ascii="Calibri" w:hAnsi="Calibri" w:cs="Calibri"/>
                <w:sz w:val="22"/>
                <w:szCs w:val="22"/>
              </w:rPr>
              <w:t>Precip</w:t>
            </w:r>
            <w:proofErr w:type="spellEnd"/>
          </w:p>
        </w:tc>
        <w:tc>
          <w:tcPr>
            <w:tcW w:w="624" w:type="dxa"/>
            <w:tcBorders>
              <w:bottom w:val="single" w:sz="4" w:space="0" w:color="000000"/>
            </w:tcBorders>
            <w:vAlign w:val="center"/>
          </w:tcPr>
          <w:p w14:paraId="7CCDE7D5" w14:textId="3DDBC86E" w:rsidR="00235F2B" w:rsidRPr="00EC4421" w:rsidRDefault="00235F2B" w:rsidP="00235F2B">
            <w:pPr>
              <w:jc w:val="center"/>
              <w:rPr>
                <w:rFonts w:ascii="Calibri" w:hAnsi="Calibri" w:cs="Calibri"/>
                <w:sz w:val="22"/>
                <w:szCs w:val="22"/>
              </w:rPr>
            </w:pPr>
            <w:r w:rsidRPr="00EC4421">
              <w:rPr>
                <w:rFonts w:ascii="Calibri" w:hAnsi="Calibri" w:cs="Calibri"/>
                <w:sz w:val="22"/>
                <w:szCs w:val="22"/>
              </w:rPr>
              <w:t>6</w:t>
            </w:r>
          </w:p>
        </w:tc>
        <w:tc>
          <w:tcPr>
            <w:tcW w:w="964" w:type="dxa"/>
            <w:tcBorders>
              <w:bottom w:val="single" w:sz="4" w:space="0" w:color="000000"/>
            </w:tcBorders>
          </w:tcPr>
          <w:p w14:paraId="0243DEE7" w14:textId="29C791B5" w:rsidR="00235F2B" w:rsidRPr="00EC4421" w:rsidRDefault="00235F2B" w:rsidP="00235F2B">
            <w:pPr>
              <w:jc w:val="center"/>
              <w:rPr>
                <w:rFonts w:ascii="Calibri" w:hAnsi="Calibri" w:cs="Calibri"/>
                <w:sz w:val="22"/>
                <w:szCs w:val="22"/>
              </w:rPr>
            </w:pPr>
            <w:r w:rsidRPr="00EC4421">
              <w:rPr>
                <w:rFonts w:ascii="Calibri" w:hAnsi="Calibri" w:cs="Calibri"/>
                <w:sz w:val="22"/>
                <w:szCs w:val="22"/>
              </w:rPr>
              <w:t>-96.963</w:t>
            </w:r>
          </w:p>
        </w:tc>
        <w:tc>
          <w:tcPr>
            <w:tcW w:w="964" w:type="dxa"/>
            <w:tcBorders>
              <w:bottom w:val="single" w:sz="4" w:space="0" w:color="000000"/>
            </w:tcBorders>
          </w:tcPr>
          <w:p w14:paraId="00CAF59A" w14:textId="3A34A8B4" w:rsidR="00235F2B" w:rsidRPr="00EC4421" w:rsidRDefault="00235F2B" w:rsidP="00235F2B">
            <w:pPr>
              <w:jc w:val="center"/>
              <w:rPr>
                <w:rFonts w:ascii="Calibri" w:hAnsi="Calibri" w:cs="Calibri"/>
                <w:sz w:val="22"/>
                <w:szCs w:val="22"/>
              </w:rPr>
            </w:pPr>
            <w:r w:rsidRPr="00EC4421">
              <w:rPr>
                <w:rFonts w:ascii="Calibri" w:hAnsi="Calibri" w:cs="Calibri"/>
                <w:sz w:val="22"/>
                <w:szCs w:val="22"/>
              </w:rPr>
              <w:t>206.5</w:t>
            </w:r>
          </w:p>
        </w:tc>
        <w:tc>
          <w:tcPr>
            <w:tcW w:w="964" w:type="dxa"/>
            <w:tcBorders>
              <w:bottom w:val="single" w:sz="4" w:space="0" w:color="000000"/>
            </w:tcBorders>
          </w:tcPr>
          <w:p w14:paraId="053CB279" w14:textId="4A53D9BB" w:rsidR="00235F2B" w:rsidRPr="00EC4421" w:rsidRDefault="00235F2B" w:rsidP="00235F2B">
            <w:pPr>
              <w:jc w:val="center"/>
              <w:rPr>
                <w:rFonts w:ascii="Calibri" w:hAnsi="Calibri" w:cs="Calibri"/>
                <w:sz w:val="22"/>
                <w:szCs w:val="22"/>
              </w:rPr>
            </w:pPr>
            <w:r w:rsidRPr="00EC4421">
              <w:rPr>
                <w:rFonts w:ascii="Calibri" w:hAnsi="Calibri" w:cs="Calibri"/>
                <w:sz w:val="22"/>
                <w:szCs w:val="22"/>
              </w:rPr>
              <w:t>1.62</w:t>
            </w:r>
          </w:p>
        </w:tc>
        <w:tc>
          <w:tcPr>
            <w:tcW w:w="964" w:type="dxa"/>
            <w:tcBorders>
              <w:bottom w:val="single" w:sz="4" w:space="0" w:color="000000"/>
            </w:tcBorders>
          </w:tcPr>
          <w:p w14:paraId="049785CD" w14:textId="33AF2709" w:rsidR="00235F2B" w:rsidRPr="00EC4421" w:rsidRDefault="00235F2B" w:rsidP="00235F2B">
            <w:pPr>
              <w:jc w:val="center"/>
              <w:rPr>
                <w:rFonts w:ascii="Calibri" w:hAnsi="Calibri" w:cs="Calibri"/>
                <w:sz w:val="22"/>
                <w:szCs w:val="22"/>
              </w:rPr>
            </w:pPr>
            <w:r w:rsidRPr="00EC4421">
              <w:rPr>
                <w:rFonts w:ascii="Calibri" w:hAnsi="Calibri" w:cs="Calibri"/>
                <w:sz w:val="22"/>
                <w:szCs w:val="22"/>
              </w:rPr>
              <w:t>0.098</w:t>
            </w:r>
          </w:p>
        </w:tc>
      </w:tr>
    </w:tbl>
    <w:p w14:paraId="24164298" w14:textId="77777777" w:rsidR="002D0022" w:rsidRDefault="002D0022" w:rsidP="002D0022">
      <w:pPr>
        <w:rPr>
          <w:rFonts w:ascii="Calibri" w:hAnsi="Calibri" w:cs="Calibri"/>
        </w:rPr>
      </w:pPr>
    </w:p>
    <w:p w14:paraId="102B6E52" w14:textId="77777777" w:rsidR="00C17682" w:rsidRDefault="00C17682" w:rsidP="00C17682">
      <w:pPr>
        <w:rPr>
          <w:rFonts w:ascii="Calibri" w:hAnsi="Calibri" w:cs="Calibri"/>
        </w:rPr>
      </w:pPr>
    </w:p>
    <w:p w14:paraId="196C16CE" w14:textId="594623F0" w:rsidR="00C17682" w:rsidRDefault="00C17682" w:rsidP="00C17682">
      <w:pPr>
        <w:rPr>
          <w:rFonts w:ascii="Calibri" w:hAnsi="Calibri" w:cs="Calibri"/>
          <w:lang w:val="en-GB"/>
        </w:rPr>
      </w:pPr>
      <w:r w:rsidRPr="00C17682">
        <w:rPr>
          <w:rFonts w:ascii="Calibri" w:hAnsi="Calibri" w:cs="Calibri"/>
          <w:b/>
          <w:bCs/>
          <w:lang w:val="en-GB"/>
        </w:rPr>
        <w:t xml:space="preserve">Table </w:t>
      </w:r>
      <w:r>
        <w:rPr>
          <w:rFonts w:ascii="Calibri" w:hAnsi="Calibri" w:cs="Calibri"/>
          <w:b/>
          <w:bCs/>
          <w:lang w:val="en-GB"/>
        </w:rPr>
        <w:t>S</w:t>
      </w:r>
      <w:r w:rsidR="006A0853">
        <w:rPr>
          <w:rFonts w:ascii="Calibri" w:hAnsi="Calibri" w:cs="Calibri"/>
          <w:b/>
          <w:bCs/>
          <w:lang w:val="en-GB"/>
        </w:rPr>
        <w:t>6</w:t>
      </w:r>
      <w:r w:rsidRPr="00C17682">
        <w:rPr>
          <w:rFonts w:ascii="Calibri" w:hAnsi="Calibri" w:cs="Calibri"/>
          <w:b/>
          <w:bCs/>
          <w:lang w:val="en-GB"/>
        </w:rPr>
        <w:t>.</w:t>
      </w:r>
      <w:r w:rsidRPr="00C17682">
        <w:rPr>
          <w:rFonts w:ascii="Calibri" w:hAnsi="Calibri" w:cs="Calibri"/>
          <w:lang w:val="en-GB"/>
        </w:rPr>
        <w:t xml:space="preserve"> Model‐averaged parameter estimates (full‐average) of fixed effects for the top selected binomial GLMM models </w:t>
      </w:r>
      <w:r w:rsidRPr="00C17682">
        <w:rPr>
          <w:rFonts w:ascii="Calibri" w:hAnsi="Calibri" w:cs="Calibri"/>
          <w:lang w:val="en-US"/>
        </w:rPr>
        <w:t>(</w:t>
      </w:r>
      <w:proofErr w:type="spellStart"/>
      <w:r w:rsidRPr="00C17682">
        <w:rPr>
          <w:rFonts w:ascii="Calibri" w:hAnsi="Calibri" w:cs="Calibri"/>
          <w:lang w:val="en-US"/>
        </w:rPr>
        <w:t>ΔAICc</w:t>
      </w:r>
      <w:proofErr w:type="spellEnd"/>
      <w:r w:rsidRPr="00C17682">
        <w:rPr>
          <w:rFonts w:ascii="Calibri" w:hAnsi="Calibri" w:cs="Calibri"/>
          <w:lang w:val="en-US"/>
        </w:rPr>
        <w:t xml:space="preserve"> &lt; 2) explaining </w:t>
      </w:r>
      <w:r w:rsidRPr="00C17682">
        <w:rPr>
          <w:rFonts w:ascii="Calibri" w:hAnsi="Calibri" w:cs="Calibri"/>
          <w:i/>
          <w:iCs/>
          <w:lang w:val="en-US"/>
        </w:rPr>
        <w:t>Batrachochytrium</w:t>
      </w:r>
      <w:r>
        <w:rPr>
          <w:rFonts w:ascii="Calibri" w:hAnsi="Calibri" w:cs="Calibri"/>
          <w:i/>
          <w:iCs/>
          <w:lang w:val="en-US"/>
        </w:rPr>
        <w:t xml:space="preserve"> </w:t>
      </w:r>
      <w:proofErr w:type="spellStart"/>
      <w:r w:rsidRPr="00C17682">
        <w:rPr>
          <w:rFonts w:ascii="Calibri" w:hAnsi="Calibri" w:cs="Calibri"/>
          <w:i/>
          <w:iCs/>
          <w:lang w:val="en-US"/>
        </w:rPr>
        <w:t>dendrobatidis</w:t>
      </w:r>
      <w:proofErr w:type="spellEnd"/>
      <w:r w:rsidRPr="00C17682">
        <w:rPr>
          <w:rFonts w:ascii="Calibri" w:hAnsi="Calibri" w:cs="Calibri"/>
          <w:lang w:val="en-US"/>
        </w:rPr>
        <w:t xml:space="preserve"> occurrence in amphibians across Catalonia, including random intercepts for sampling point and year</w:t>
      </w:r>
      <w:r w:rsidRPr="00C17682">
        <w:rPr>
          <w:rFonts w:ascii="Calibri" w:hAnsi="Calibri" w:cs="Calibri"/>
          <w:lang w:val="en-GB"/>
        </w:rPr>
        <w:t>.</w:t>
      </w:r>
    </w:p>
    <w:p w14:paraId="71131E61" w14:textId="77777777" w:rsidR="00C17682" w:rsidRPr="00C17682" w:rsidRDefault="00C17682" w:rsidP="00C17682">
      <w:pPr>
        <w:rPr>
          <w:rFonts w:ascii="Calibri" w:hAnsi="Calibri" w:cs="Calibri"/>
          <w:lang w:val="en-GB"/>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2835"/>
        <w:gridCol w:w="1319"/>
        <w:gridCol w:w="1196"/>
        <w:gridCol w:w="1417"/>
        <w:gridCol w:w="978"/>
        <w:gridCol w:w="1044"/>
      </w:tblGrid>
      <w:tr w:rsidR="00C17682" w:rsidRPr="00EC4421" w14:paraId="65DAB875" w14:textId="77777777" w:rsidTr="008D3BA7">
        <w:tc>
          <w:tcPr>
            <w:tcW w:w="2835" w:type="dxa"/>
            <w:tcBorders>
              <w:top w:val="single" w:sz="4" w:space="0" w:color="000000"/>
              <w:bottom w:val="single" w:sz="4" w:space="0" w:color="000000"/>
            </w:tcBorders>
            <w:vAlign w:val="center"/>
          </w:tcPr>
          <w:p w14:paraId="62B3ABBC" w14:textId="77777777" w:rsidR="00C17682" w:rsidRPr="00EC4421" w:rsidRDefault="00C17682" w:rsidP="00C17682">
            <w:pPr>
              <w:rPr>
                <w:rFonts w:ascii="Calibri" w:hAnsi="Calibri" w:cs="Calibri"/>
                <w:sz w:val="22"/>
                <w:szCs w:val="22"/>
                <w:lang w:val="en-US"/>
              </w:rPr>
            </w:pPr>
            <w:r w:rsidRPr="00EC4421">
              <w:rPr>
                <w:rFonts w:ascii="Calibri" w:hAnsi="Calibri" w:cs="Calibri"/>
                <w:b/>
                <w:bCs/>
                <w:sz w:val="22"/>
                <w:szCs w:val="22"/>
                <w:lang w:val="es-ES"/>
              </w:rPr>
              <w:t>Predictor</w:t>
            </w:r>
          </w:p>
        </w:tc>
        <w:tc>
          <w:tcPr>
            <w:tcW w:w="1319" w:type="dxa"/>
            <w:tcBorders>
              <w:top w:val="single" w:sz="4" w:space="0" w:color="000000"/>
              <w:bottom w:val="single" w:sz="4" w:space="0" w:color="000000"/>
            </w:tcBorders>
            <w:vAlign w:val="center"/>
          </w:tcPr>
          <w:p w14:paraId="21D02F67" w14:textId="77777777" w:rsidR="00C17682" w:rsidRPr="00EC4421" w:rsidRDefault="00C17682" w:rsidP="00C17682">
            <w:pPr>
              <w:rPr>
                <w:rFonts w:ascii="Calibri" w:hAnsi="Calibri" w:cs="Calibri"/>
                <w:sz w:val="22"/>
                <w:szCs w:val="22"/>
                <w:lang w:val="en-US"/>
              </w:rPr>
            </w:pPr>
            <w:proofErr w:type="spellStart"/>
            <w:r w:rsidRPr="00EC4421">
              <w:rPr>
                <w:rFonts w:ascii="Calibri" w:hAnsi="Calibri" w:cs="Calibri"/>
                <w:b/>
                <w:bCs/>
                <w:sz w:val="22"/>
                <w:szCs w:val="22"/>
                <w:lang w:val="es-ES"/>
              </w:rPr>
              <w:t>Estimate</w:t>
            </w:r>
            <w:proofErr w:type="spellEnd"/>
            <w:r w:rsidRPr="00EC4421">
              <w:rPr>
                <w:rFonts w:ascii="Calibri" w:hAnsi="Calibri" w:cs="Calibri"/>
                <w:b/>
                <w:bCs/>
                <w:sz w:val="22"/>
                <w:szCs w:val="22"/>
                <w:lang w:val="es-ES"/>
              </w:rPr>
              <w:t xml:space="preserve"> (β)</w:t>
            </w:r>
          </w:p>
        </w:tc>
        <w:tc>
          <w:tcPr>
            <w:tcW w:w="1196" w:type="dxa"/>
            <w:tcBorders>
              <w:top w:val="single" w:sz="4" w:space="0" w:color="000000"/>
              <w:bottom w:val="single" w:sz="4" w:space="0" w:color="000000"/>
            </w:tcBorders>
            <w:vAlign w:val="center"/>
          </w:tcPr>
          <w:p w14:paraId="4AB74FAB" w14:textId="77777777" w:rsidR="00C17682" w:rsidRPr="00EC4421" w:rsidRDefault="00C17682" w:rsidP="00C17682">
            <w:pPr>
              <w:rPr>
                <w:rFonts w:ascii="Calibri" w:hAnsi="Calibri" w:cs="Calibri"/>
                <w:sz w:val="22"/>
                <w:szCs w:val="22"/>
                <w:lang w:val="en-US"/>
              </w:rPr>
            </w:pPr>
            <w:proofErr w:type="spellStart"/>
            <w:r w:rsidRPr="00EC4421">
              <w:rPr>
                <w:rFonts w:ascii="Calibri" w:hAnsi="Calibri" w:cs="Calibri"/>
                <w:b/>
                <w:bCs/>
                <w:sz w:val="22"/>
                <w:szCs w:val="22"/>
                <w:lang w:val="es-ES"/>
              </w:rPr>
              <w:t>Std</w:t>
            </w:r>
            <w:proofErr w:type="spellEnd"/>
            <w:r w:rsidRPr="00EC4421">
              <w:rPr>
                <w:rFonts w:ascii="Calibri" w:hAnsi="Calibri" w:cs="Calibri"/>
                <w:b/>
                <w:bCs/>
                <w:sz w:val="22"/>
                <w:szCs w:val="22"/>
                <w:lang w:val="es-ES"/>
              </w:rPr>
              <w:t>. Error</w:t>
            </w:r>
          </w:p>
        </w:tc>
        <w:tc>
          <w:tcPr>
            <w:tcW w:w="1417" w:type="dxa"/>
            <w:tcBorders>
              <w:top w:val="single" w:sz="4" w:space="0" w:color="000000"/>
              <w:bottom w:val="single" w:sz="4" w:space="0" w:color="000000"/>
            </w:tcBorders>
            <w:vAlign w:val="center"/>
          </w:tcPr>
          <w:p w14:paraId="7578375F" w14:textId="77777777" w:rsidR="00C17682" w:rsidRPr="00EC4421" w:rsidRDefault="00C17682" w:rsidP="00C17682">
            <w:pPr>
              <w:rPr>
                <w:rFonts w:ascii="Calibri" w:hAnsi="Calibri" w:cs="Calibri"/>
                <w:sz w:val="22"/>
                <w:szCs w:val="22"/>
                <w:lang w:val="en-US"/>
              </w:rPr>
            </w:pPr>
            <w:proofErr w:type="spellStart"/>
            <w:r w:rsidRPr="00EC4421">
              <w:rPr>
                <w:rFonts w:ascii="Calibri" w:hAnsi="Calibri" w:cs="Calibri"/>
                <w:b/>
                <w:bCs/>
                <w:sz w:val="22"/>
                <w:szCs w:val="22"/>
                <w:lang w:val="es-ES"/>
              </w:rPr>
              <w:t>Adjusted</w:t>
            </w:r>
            <w:proofErr w:type="spellEnd"/>
            <w:r w:rsidRPr="00EC4421">
              <w:rPr>
                <w:rFonts w:ascii="Calibri" w:hAnsi="Calibri" w:cs="Calibri"/>
                <w:b/>
                <w:bCs/>
                <w:sz w:val="22"/>
                <w:szCs w:val="22"/>
                <w:lang w:val="es-ES"/>
              </w:rPr>
              <w:t xml:space="preserve"> SE</w:t>
            </w:r>
          </w:p>
        </w:tc>
        <w:tc>
          <w:tcPr>
            <w:tcW w:w="978" w:type="dxa"/>
            <w:tcBorders>
              <w:top w:val="single" w:sz="4" w:space="0" w:color="000000"/>
              <w:bottom w:val="single" w:sz="4" w:space="0" w:color="000000"/>
            </w:tcBorders>
            <w:vAlign w:val="center"/>
          </w:tcPr>
          <w:p w14:paraId="1FF13911" w14:textId="77777777" w:rsidR="00C17682" w:rsidRPr="00EC4421" w:rsidRDefault="00C17682" w:rsidP="00C17682">
            <w:pPr>
              <w:rPr>
                <w:rFonts w:ascii="Calibri" w:hAnsi="Calibri" w:cs="Calibri"/>
                <w:sz w:val="22"/>
                <w:szCs w:val="22"/>
                <w:lang w:val="en-US"/>
              </w:rPr>
            </w:pPr>
            <w:r w:rsidRPr="00EC4421">
              <w:rPr>
                <w:rFonts w:ascii="Calibri" w:hAnsi="Calibri" w:cs="Calibri"/>
                <w:b/>
                <w:bCs/>
                <w:sz w:val="22"/>
                <w:szCs w:val="22"/>
                <w:lang w:val="es-ES"/>
              </w:rPr>
              <w:t xml:space="preserve">z </w:t>
            </w:r>
            <w:proofErr w:type="spellStart"/>
            <w:r w:rsidRPr="00EC4421">
              <w:rPr>
                <w:rFonts w:ascii="Calibri" w:hAnsi="Calibri" w:cs="Calibri"/>
                <w:b/>
                <w:bCs/>
                <w:sz w:val="22"/>
                <w:szCs w:val="22"/>
                <w:lang w:val="es-ES"/>
              </w:rPr>
              <w:t>value</w:t>
            </w:r>
            <w:proofErr w:type="spellEnd"/>
          </w:p>
        </w:tc>
        <w:tc>
          <w:tcPr>
            <w:tcW w:w="1044" w:type="dxa"/>
            <w:tcBorders>
              <w:top w:val="single" w:sz="4" w:space="0" w:color="000000"/>
              <w:bottom w:val="single" w:sz="4" w:space="0" w:color="000000"/>
            </w:tcBorders>
            <w:vAlign w:val="center"/>
          </w:tcPr>
          <w:p w14:paraId="0426F6E7" w14:textId="77777777" w:rsidR="00C17682" w:rsidRPr="00EC4421" w:rsidRDefault="00C17682" w:rsidP="00C17682">
            <w:pPr>
              <w:rPr>
                <w:rFonts w:ascii="Calibri" w:hAnsi="Calibri" w:cs="Calibri"/>
                <w:sz w:val="22"/>
                <w:szCs w:val="22"/>
                <w:lang w:val="en-US"/>
              </w:rPr>
            </w:pPr>
            <w:r w:rsidRPr="00EC4421">
              <w:rPr>
                <w:rFonts w:ascii="Calibri" w:hAnsi="Calibri" w:cs="Calibri"/>
                <w:b/>
                <w:bCs/>
                <w:sz w:val="22"/>
                <w:szCs w:val="22"/>
                <w:lang w:val="es-ES"/>
              </w:rPr>
              <w:t>p-</w:t>
            </w:r>
            <w:proofErr w:type="spellStart"/>
            <w:r w:rsidRPr="00EC4421">
              <w:rPr>
                <w:rFonts w:ascii="Calibri" w:hAnsi="Calibri" w:cs="Calibri"/>
                <w:b/>
                <w:bCs/>
                <w:sz w:val="22"/>
                <w:szCs w:val="22"/>
                <w:lang w:val="es-ES"/>
              </w:rPr>
              <w:t>value</w:t>
            </w:r>
            <w:proofErr w:type="spellEnd"/>
          </w:p>
        </w:tc>
      </w:tr>
      <w:tr w:rsidR="00C17682" w:rsidRPr="00EC4421" w14:paraId="0AEC5743" w14:textId="77777777" w:rsidTr="008D3BA7">
        <w:tc>
          <w:tcPr>
            <w:tcW w:w="2835" w:type="dxa"/>
            <w:tcBorders>
              <w:top w:val="single" w:sz="4" w:space="0" w:color="000000"/>
            </w:tcBorders>
            <w:vAlign w:val="center"/>
          </w:tcPr>
          <w:p w14:paraId="12E357B8" w14:textId="77777777" w:rsidR="00C17682" w:rsidRPr="00EC4421" w:rsidRDefault="00C17682" w:rsidP="00C17682">
            <w:pPr>
              <w:rPr>
                <w:rFonts w:ascii="Calibri" w:hAnsi="Calibri" w:cs="Calibri"/>
                <w:sz w:val="22"/>
                <w:szCs w:val="22"/>
                <w:lang w:val="en-US"/>
              </w:rPr>
            </w:pPr>
            <w:proofErr w:type="spellStart"/>
            <w:r w:rsidRPr="00EC4421">
              <w:rPr>
                <w:rFonts w:ascii="Calibri" w:hAnsi="Calibri" w:cs="Calibri"/>
                <w:sz w:val="22"/>
                <w:szCs w:val="22"/>
                <w:lang w:val="es-ES"/>
              </w:rPr>
              <w:t>Intercept</w:t>
            </w:r>
            <w:proofErr w:type="spellEnd"/>
          </w:p>
        </w:tc>
        <w:tc>
          <w:tcPr>
            <w:tcW w:w="1319" w:type="dxa"/>
            <w:tcBorders>
              <w:top w:val="single" w:sz="4" w:space="0" w:color="000000"/>
            </w:tcBorders>
            <w:vAlign w:val="center"/>
          </w:tcPr>
          <w:p w14:paraId="36A8E0F2"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–6.361</w:t>
            </w:r>
          </w:p>
        </w:tc>
        <w:tc>
          <w:tcPr>
            <w:tcW w:w="1196" w:type="dxa"/>
            <w:tcBorders>
              <w:top w:val="single" w:sz="4" w:space="0" w:color="000000"/>
            </w:tcBorders>
            <w:vAlign w:val="center"/>
          </w:tcPr>
          <w:p w14:paraId="07CA791C"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0.899</w:t>
            </w:r>
          </w:p>
        </w:tc>
        <w:tc>
          <w:tcPr>
            <w:tcW w:w="1417" w:type="dxa"/>
            <w:tcBorders>
              <w:top w:val="single" w:sz="4" w:space="0" w:color="000000"/>
            </w:tcBorders>
            <w:vAlign w:val="center"/>
          </w:tcPr>
          <w:p w14:paraId="7D94EECD"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0.907</w:t>
            </w:r>
          </w:p>
        </w:tc>
        <w:tc>
          <w:tcPr>
            <w:tcW w:w="978" w:type="dxa"/>
            <w:tcBorders>
              <w:top w:val="single" w:sz="4" w:space="0" w:color="000000"/>
            </w:tcBorders>
            <w:vAlign w:val="center"/>
          </w:tcPr>
          <w:p w14:paraId="559A2130"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7.016</w:t>
            </w:r>
          </w:p>
        </w:tc>
        <w:tc>
          <w:tcPr>
            <w:tcW w:w="1044" w:type="dxa"/>
            <w:tcBorders>
              <w:top w:val="single" w:sz="4" w:space="0" w:color="000000"/>
            </w:tcBorders>
            <w:vAlign w:val="center"/>
          </w:tcPr>
          <w:p w14:paraId="14F80BE0"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&lt;0.001</w:t>
            </w:r>
          </w:p>
        </w:tc>
      </w:tr>
      <w:tr w:rsidR="00C17682" w:rsidRPr="00EC4421" w14:paraId="701DF75F" w14:textId="77777777" w:rsidTr="008D3BA7">
        <w:tc>
          <w:tcPr>
            <w:tcW w:w="2835" w:type="dxa"/>
            <w:vAlign w:val="center"/>
          </w:tcPr>
          <w:p w14:paraId="27DC5260" w14:textId="72DD980F" w:rsidR="00C17682" w:rsidRPr="00EC4421" w:rsidRDefault="00115FBA" w:rsidP="00C17682">
            <w:pPr>
              <w:rPr>
                <w:rFonts w:ascii="Calibri" w:hAnsi="Calibri" w:cs="Calibri"/>
                <w:sz w:val="22"/>
                <w:szCs w:val="22"/>
                <w:lang w:val="en-US"/>
              </w:rPr>
            </w:pPr>
            <w:proofErr w:type="spellStart"/>
            <w:r w:rsidRPr="00EC4421">
              <w:rPr>
                <w:rFonts w:ascii="Calibri" w:hAnsi="Calibri" w:cs="Calibri"/>
                <w:sz w:val="22"/>
                <w:szCs w:val="22"/>
              </w:rPr>
              <w:t>Anth_Ind</w:t>
            </w:r>
            <w:proofErr w:type="spellEnd"/>
          </w:p>
        </w:tc>
        <w:tc>
          <w:tcPr>
            <w:tcW w:w="1319" w:type="dxa"/>
            <w:vAlign w:val="center"/>
          </w:tcPr>
          <w:p w14:paraId="4A50E6B8"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1.303</w:t>
            </w:r>
          </w:p>
        </w:tc>
        <w:tc>
          <w:tcPr>
            <w:tcW w:w="1196" w:type="dxa"/>
            <w:vAlign w:val="center"/>
          </w:tcPr>
          <w:p w14:paraId="1CB00360"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0.595</w:t>
            </w:r>
          </w:p>
        </w:tc>
        <w:tc>
          <w:tcPr>
            <w:tcW w:w="1417" w:type="dxa"/>
            <w:vAlign w:val="center"/>
          </w:tcPr>
          <w:p w14:paraId="277E4E3F"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0.598</w:t>
            </w:r>
          </w:p>
        </w:tc>
        <w:tc>
          <w:tcPr>
            <w:tcW w:w="978" w:type="dxa"/>
            <w:vAlign w:val="center"/>
          </w:tcPr>
          <w:p w14:paraId="338C8E98"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2.178</w:t>
            </w:r>
          </w:p>
        </w:tc>
        <w:tc>
          <w:tcPr>
            <w:tcW w:w="1044" w:type="dxa"/>
            <w:vAlign w:val="center"/>
          </w:tcPr>
          <w:p w14:paraId="3247308A"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0.029</w:t>
            </w:r>
          </w:p>
        </w:tc>
      </w:tr>
      <w:tr w:rsidR="00C17682" w:rsidRPr="00EC4421" w14:paraId="68531AAA" w14:textId="77777777" w:rsidTr="008D3BA7">
        <w:tc>
          <w:tcPr>
            <w:tcW w:w="2835" w:type="dxa"/>
            <w:vAlign w:val="center"/>
          </w:tcPr>
          <w:p w14:paraId="48A7DE2A" w14:textId="3A1F6A8A" w:rsidR="00C17682" w:rsidRPr="00EC4421" w:rsidRDefault="00115FBA" w:rsidP="00C17682">
            <w:pPr>
              <w:rPr>
                <w:rFonts w:ascii="Calibri" w:hAnsi="Calibri" w:cs="Calibri"/>
                <w:sz w:val="22"/>
                <w:szCs w:val="22"/>
                <w:lang w:val="en-US"/>
              </w:rPr>
            </w:pPr>
            <w:proofErr w:type="spellStart"/>
            <w:r w:rsidRPr="00EC4421">
              <w:rPr>
                <w:rFonts w:ascii="Calibri" w:hAnsi="Calibri" w:cs="Calibri"/>
                <w:sz w:val="22"/>
                <w:szCs w:val="22"/>
              </w:rPr>
              <w:t>Tmax_summer</w:t>
            </w:r>
            <w:proofErr w:type="spellEnd"/>
          </w:p>
        </w:tc>
        <w:tc>
          <w:tcPr>
            <w:tcW w:w="1319" w:type="dxa"/>
            <w:vAlign w:val="center"/>
          </w:tcPr>
          <w:p w14:paraId="6B02C566"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1.074</w:t>
            </w:r>
          </w:p>
        </w:tc>
        <w:tc>
          <w:tcPr>
            <w:tcW w:w="1196" w:type="dxa"/>
            <w:vAlign w:val="center"/>
          </w:tcPr>
          <w:p w14:paraId="645BD995"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0.756</w:t>
            </w:r>
          </w:p>
        </w:tc>
        <w:tc>
          <w:tcPr>
            <w:tcW w:w="1417" w:type="dxa"/>
            <w:vAlign w:val="center"/>
          </w:tcPr>
          <w:p w14:paraId="32B708F7"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0.760</w:t>
            </w:r>
          </w:p>
        </w:tc>
        <w:tc>
          <w:tcPr>
            <w:tcW w:w="978" w:type="dxa"/>
            <w:vAlign w:val="center"/>
          </w:tcPr>
          <w:p w14:paraId="32DFAB6C"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1.413</w:t>
            </w:r>
          </w:p>
        </w:tc>
        <w:tc>
          <w:tcPr>
            <w:tcW w:w="1044" w:type="dxa"/>
            <w:vAlign w:val="center"/>
          </w:tcPr>
          <w:p w14:paraId="49C010D8"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0.158</w:t>
            </w:r>
          </w:p>
        </w:tc>
      </w:tr>
      <w:tr w:rsidR="00C17682" w:rsidRPr="00EC4421" w14:paraId="2CD0BB33" w14:textId="77777777" w:rsidTr="008D3BA7">
        <w:tc>
          <w:tcPr>
            <w:tcW w:w="2835" w:type="dxa"/>
            <w:vAlign w:val="center"/>
          </w:tcPr>
          <w:p w14:paraId="5732D0AF" w14:textId="624709F8" w:rsidR="00C17682" w:rsidRPr="00EC4421" w:rsidRDefault="00115FBA" w:rsidP="00C17682">
            <w:pPr>
              <w:rPr>
                <w:rFonts w:ascii="Calibri" w:hAnsi="Calibri" w:cs="Calibri"/>
                <w:sz w:val="22"/>
                <w:szCs w:val="22"/>
                <w:lang w:val="en-US"/>
              </w:rPr>
            </w:pPr>
            <w:proofErr w:type="spellStart"/>
            <w:r w:rsidRPr="00EC4421">
              <w:rPr>
                <w:rFonts w:ascii="Calibri" w:hAnsi="Calibri" w:cs="Calibri"/>
                <w:sz w:val="22"/>
                <w:szCs w:val="22"/>
              </w:rPr>
              <w:t>Sp_rich_Ind</w:t>
            </w:r>
            <w:proofErr w:type="spellEnd"/>
          </w:p>
        </w:tc>
        <w:tc>
          <w:tcPr>
            <w:tcW w:w="1319" w:type="dxa"/>
            <w:vAlign w:val="center"/>
          </w:tcPr>
          <w:p w14:paraId="537CBD1D"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0.092</w:t>
            </w:r>
          </w:p>
        </w:tc>
        <w:tc>
          <w:tcPr>
            <w:tcW w:w="1196" w:type="dxa"/>
            <w:vAlign w:val="center"/>
          </w:tcPr>
          <w:p w14:paraId="736FDED1"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0.213</w:t>
            </w:r>
          </w:p>
        </w:tc>
        <w:tc>
          <w:tcPr>
            <w:tcW w:w="1417" w:type="dxa"/>
            <w:vAlign w:val="center"/>
          </w:tcPr>
          <w:p w14:paraId="25C3FD9A"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0.214</w:t>
            </w:r>
          </w:p>
        </w:tc>
        <w:tc>
          <w:tcPr>
            <w:tcW w:w="978" w:type="dxa"/>
            <w:vAlign w:val="center"/>
          </w:tcPr>
          <w:p w14:paraId="6AE4B238"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0.430</w:t>
            </w:r>
          </w:p>
        </w:tc>
        <w:tc>
          <w:tcPr>
            <w:tcW w:w="1044" w:type="dxa"/>
            <w:vAlign w:val="center"/>
          </w:tcPr>
          <w:p w14:paraId="6295EDCD"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0.667</w:t>
            </w:r>
          </w:p>
        </w:tc>
      </w:tr>
      <w:tr w:rsidR="00C17682" w:rsidRPr="00EC4421" w14:paraId="0CE71EAB" w14:textId="77777777" w:rsidTr="008D3BA7">
        <w:tc>
          <w:tcPr>
            <w:tcW w:w="2835" w:type="dxa"/>
            <w:tcBorders>
              <w:bottom w:val="single" w:sz="4" w:space="0" w:color="000000"/>
            </w:tcBorders>
            <w:vAlign w:val="center"/>
          </w:tcPr>
          <w:p w14:paraId="5EAA5251" w14:textId="5A566721" w:rsidR="00C17682" w:rsidRPr="00EC4421" w:rsidRDefault="00115FBA" w:rsidP="00C17682">
            <w:pPr>
              <w:rPr>
                <w:rFonts w:ascii="Calibri" w:hAnsi="Calibri" w:cs="Calibri"/>
                <w:sz w:val="22"/>
                <w:szCs w:val="22"/>
                <w:lang w:val="en-US"/>
              </w:rPr>
            </w:pPr>
            <w:proofErr w:type="spellStart"/>
            <w:r w:rsidRPr="00EC4421">
              <w:rPr>
                <w:rFonts w:ascii="Calibri" w:hAnsi="Calibri" w:cs="Calibri"/>
                <w:sz w:val="22"/>
                <w:szCs w:val="22"/>
              </w:rPr>
              <w:t>Precip</w:t>
            </w:r>
            <w:proofErr w:type="spellEnd"/>
          </w:p>
        </w:tc>
        <w:tc>
          <w:tcPr>
            <w:tcW w:w="1319" w:type="dxa"/>
            <w:tcBorders>
              <w:bottom w:val="single" w:sz="4" w:space="0" w:color="000000"/>
            </w:tcBorders>
            <w:vAlign w:val="center"/>
          </w:tcPr>
          <w:p w14:paraId="4724CF82"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0.035</w:t>
            </w:r>
          </w:p>
        </w:tc>
        <w:tc>
          <w:tcPr>
            <w:tcW w:w="1196" w:type="dxa"/>
            <w:tcBorders>
              <w:bottom w:val="single" w:sz="4" w:space="0" w:color="000000"/>
            </w:tcBorders>
            <w:vAlign w:val="center"/>
          </w:tcPr>
          <w:p w14:paraId="6A397F26"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0.131</w:t>
            </w:r>
          </w:p>
        </w:tc>
        <w:tc>
          <w:tcPr>
            <w:tcW w:w="1417" w:type="dxa"/>
            <w:tcBorders>
              <w:bottom w:val="single" w:sz="4" w:space="0" w:color="000000"/>
            </w:tcBorders>
            <w:vAlign w:val="center"/>
          </w:tcPr>
          <w:p w14:paraId="3ACFB53D"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0.132</w:t>
            </w:r>
          </w:p>
        </w:tc>
        <w:tc>
          <w:tcPr>
            <w:tcW w:w="978" w:type="dxa"/>
            <w:tcBorders>
              <w:bottom w:val="single" w:sz="4" w:space="0" w:color="000000"/>
            </w:tcBorders>
            <w:vAlign w:val="center"/>
          </w:tcPr>
          <w:p w14:paraId="4D68B63B"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0.262</w:t>
            </w:r>
          </w:p>
        </w:tc>
        <w:tc>
          <w:tcPr>
            <w:tcW w:w="1044" w:type="dxa"/>
            <w:tcBorders>
              <w:bottom w:val="single" w:sz="4" w:space="0" w:color="000000"/>
            </w:tcBorders>
            <w:vAlign w:val="center"/>
          </w:tcPr>
          <w:p w14:paraId="4523E3CE" w14:textId="77777777" w:rsidR="00C17682" w:rsidRPr="00EC4421" w:rsidRDefault="00C17682" w:rsidP="00C17682">
            <w:pPr>
              <w:rPr>
                <w:rFonts w:ascii="Calibri" w:hAnsi="Calibri" w:cs="Calibri"/>
                <w:sz w:val="22"/>
                <w:szCs w:val="22"/>
                <w:lang w:val="en-US"/>
              </w:rPr>
            </w:pPr>
            <w:r w:rsidRPr="00EC4421">
              <w:rPr>
                <w:rFonts w:ascii="Calibri" w:hAnsi="Calibri" w:cs="Calibri"/>
                <w:sz w:val="22"/>
                <w:szCs w:val="22"/>
                <w:lang w:val="es-ES"/>
              </w:rPr>
              <w:t>0.794</w:t>
            </w:r>
          </w:p>
        </w:tc>
      </w:tr>
    </w:tbl>
    <w:p w14:paraId="19904EE1" w14:textId="77777777" w:rsidR="00C17682" w:rsidRPr="00C17682" w:rsidRDefault="00C17682" w:rsidP="00C17682">
      <w:pPr>
        <w:rPr>
          <w:rFonts w:ascii="Calibri" w:hAnsi="Calibri" w:cs="Calibri"/>
          <w:lang w:val="en-US"/>
        </w:rPr>
      </w:pPr>
    </w:p>
    <w:p w14:paraId="01894940" w14:textId="77777777" w:rsidR="00C17682" w:rsidRPr="000777FB" w:rsidRDefault="00C17682" w:rsidP="002D0022">
      <w:pPr>
        <w:rPr>
          <w:rFonts w:ascii="Calibri" w:hAnsi="Calibri" w:cs="Calibri"/>
        </w:rPr>
      </w:pPr>
    </w:p>
    <w:p w14:paraId="77D8F4A3" w14:textId="6BE2F221" w:rsidR="002A3119" w:rsidRPr="000777FB" w:rsidRDefault="002A3119">
      <w:pPr>
        <w:rPr>
          <w:rFonts w:ascii="Calibri" w:hAnsi="Calibri" w:cs="Calibri"/>
          <w:b/>
          <w:bCs/>
        </w:rPr>
      </w:pPr>
    </w:p>
    <w:p w14:paraId="38D5522F" w14:textId="65F3A7A8" w:rsidR="00721059" w:rsidRDefault="00721059">
      <w:pPr>
        <w:rPr>
          <w:rFonts w:ascii="Calibri" w:hAnsi="Calibri" w:cs="Calibri"/>
          <w:b/>
          <w:bCs/>
        </w:rPr>
      </w:pPr>
    </w:p>
    <w:p w14:paraId="25BA9F9B" w14:textId="77777777" w:rsidR="00EC4421" w:rsidRPr="000777FB" w:rsidRDefault="00EC4421">
      <w:pPr>
        <w:rPr>
          <w:rFonts w:ascii="Calibri" w:hAnsi="Calibri" w:cs="Calibri"/>
          <w:b/>
          <w:bCs/>
        </w:rPr>
      </w:pPr>
    </w:p>
    <w:p w14:paraId="3DED89AF" w14:textId="164F90B1" w:rsidR="00D35976" w:rsidRPr="000777FB" w:rsidRDefault="00D35976">
      <w:pPr>
        <w:rPr>
          <w:rFonts w:ascii="Calibri" w:hAnsi="Calibri" w:cs="Calibri"/>
          <w:b/>
          <w:bCs/>
        </w:rPr>
      </w:pPr>
    </w:p>
    <w:p w14:paraId="6F3A7EEE" w14:textId="66F779F9" w:rsidR="00D35976" w:rsidRPr="000777FB" w:rsidRDefault="00C4032F">
      <w:pPr>
        <w:rPr>
          <w:rFonts w:ascii="Calibri" w:hAnsi="Calibri" w:cs="Calibri"/>
          <w:b/>
          <w:bCs/>
        </w:rPr>
      </w:pPr>
      <w:r w:rsidRPr="000777FB">
        <w:rPr>
          <w:rFonts w:ascii="Calibri" w:hAnsi="Calibri" w:cs="Calibri"/>
          <w:b/>
          <w:bCs/>
          <w:noProof/>
        </w:rPr>
        <w:drawing>
          <wp:inline distT="0" distB="0" distL="0" distR="0" wp14:anchorId="3F0F27EA" wp14:editId="5B052F2E">
            <wp:extent cx="5400040" cy="36950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00040" cy="3695065"/>
                    </a:xfrm>
                    <a:prstGeom prst="rect">
                      <a:avLst/>
                    </a:prstGeom>
                  </pic:spPr>
                </pic:pic>
              </a:graphicData>
            </a:graphic>
          </wp:inline>
        </w:drawing>
      </w:r>
    </w:p>
    <w:p w14:paraId="536E9596" w14:textId="77777777" w:rsidR="001D2B0D" w:rsidRDefault="001D2B0D" w:rsidP="001D2B0D">
      <w:pPr>
        <w:rPr>
          <w:rFonts w:ascii="Calibri" w:hAnsi="Calibri" w:cs="Calibri"/>
          <w:b/>
          <w:bCs/>
        </w:rPr>
      </w:pPr>
    </w:p>
    <w:p w14:paraId="5882F053" w14:textId="77777777" w:rsidR="00EC4421" w:rsidRPr="000777FB" w:rsidRDefault="00EC4421" w:rsidP="001D2B0D">
      <w:pPr>
        <w:rPr>
          <w:rFonts w:ascii="Calibri" w:hAnsi="Calibri" w:cs="Calibri"/>
          <w:b/>
          <w:bCs/>
        </w:rPr>
      </w:pPr>
    </w:p>
    <w:p w14:paraId="1D0C6BD4" w14:textId="5D62362A" w:rsidR="001D2B0D" w:rsidRPr="000777FB" w:rsidRDefault="001422E1" w:rsidP="001D2B0D">
      <w:pPr>
        <w:rPr>
          <w:rFonts w:ascii="Calibri" w:hAnsi="Calibri" w:cs="Calibri"/>
        </w:rPr>
      </w:pPr>
      <w:r w:rsidRPr="000777FB">
        <w:rPr>
          <w:rFonts w:ascii="Calibri" w:hAnsi="Calibri" w:cs="Calibri"/>
          <w:b/>
          <w:bCs/>
        </w:rPr>
        <w:t>Figure S1.</w:t>
      </w:r>
      <w:r w:rsidRPr="000777FB">
        <w:rPr>
          <w:rFonts w:ascii="Calibri" w:hAnsi="Calibri" w:cs="Calibri"/>
        </w:rPr>
        <w:t xml:space="preserve"> </w:t>
      </w:r>
      <w:r w:rsidR="00C4032F" w:rsidRPr="000777FB">
        <w:rPr>
          <w:rFonts w:ascii="Calibri" w:hAnsi="Calibri" w:cs="Calibri"/>
        </w:rPr>
        <w:t xml:space="preserve">Simulation-based residual diagnostics using the </w:t>
      </w:r>
      <w:proofErr w:type="spellStart"/>
      <w:r w:rsidR="00C4032F" w:rsidRPr="000777FB">
        <w:rPr>
          <w:rFonts w:ascii="Calibri" w:hAnsi="Calibri" w:cs="Calibri"/>
        </w:rPr>
        <w:t>DHARMa</w:t>
      </w:r>
      <w:proofErr w:type="spellEnd"/>
      <w:r w:rsidR="00C4032F" w:rsidRPr="000777FB">
        <w:rPr>
          <w:rFonts w:ascii="Calibri" w:hAnsi="Calibri" w:cs="Calibri"/>
        </w:rPr>
        <w:t xml:space="preserve"> package for </w:t>
      </w:r>
      <w:r w:rsidR="00B10F4C" w:rsidRPr="000777FB">
        <w:rPr>
          <w:rFonts w:ascii="Calibri" w:hAnsi="Calibri" w:cs="Calibri"/>
        </w:rPr>
        <w:t xml:space="preserve">the </w:t>
      </w:r>
      <w:r w:rsidR="00D35976" w:rsidRPr="000777FB">
        <w:rPr>
          <w:rFonts w:ascii="Calibri" w:hAnsi="Calibri" w:cs="Calibri"/>
        </w:rPr>
        <w:t>best</w:t>
      </w:r>
      <w:r w:rsidR="00C4032F" w:rsidRPr="000777FB">
        <w:rPr>
          <w:rFonts w:ascii="Calibri" w:hAnsi="Calibri" w:cs="Calibri"/>
        </w:rPr>
        <w:t>-fitting binomial GLMM</w:t>
      </w:r>
      <w:r w:rsidR="00D35976" w:rsidRPr="000777FB">
        <w:rPr>
          <w:rFonts w:ascii="Calibri" w:hAnsi="Calibri" w:cs="Calibri"/>
        </w:rPr>
        <w:t xml:space="preserve"> selected (Model rank 1)</w:t>
      </w:r>
      <w:r w:rsidR="002A3119" w:rsidRPr="000777FB">
        <w:rPr>
          <w:rFonts w:ascii="Calibri" w:hAnsi="Calibri" w:cs="Calibri"/>
        </w:rPr>
        <w:t>.</w:t>
      </w:r>
      <w:r w:rsidR="00877F1C" w:rsidRPr="000777FB">
        <w:rPr>
          <w:rFonts w:ascii="Calibri" w:hAnsi="Calibri" w:cs="Calibri"/>
          <w:b/>
          <w:bCs/>
        </w:rPr>
        <w:t xml:space="preserve"> </w:t>
      </w:r>
      <w:r w:rsidR="002A3119" w:rsidRPr="000777FB">
        <w:rPr>
          <w:rFonts w:ascii="Calibri" w:hAnsi="Calibri" w:cs="Calibri"/>
        </w:rPr>
        <w:t>(A) Quantile-quantile (QQ) plot of residuals comparing observed vs. expected residual distributions for model validation</w:t>
      </w:r>
      <w:r w:rsidRPr="000777FB">
        <w:rPr>
          <w:rFonts w:ascii="Calibri" w:hAnsi="Calibri" w:cs="Calibri"/>
        </w:rPr>
        <w:t>, indicating good overall fit</w:t>
      </w:r>
      <w:r w:rsidR="002A3119" w:rsidRPr="000777FB">
        <w:rPr>
          <w:rFonts w:ascii="Calibri" w:hAnsi="Calibri" w:cs="Calibri"/>
        </w:rPr>
        <w:t xml:space="preserve">. </w:t>
      </w:r>
      <w:r w:rsidR="00CC73F5" w:rsidRPr="000777FB">
        <w:rPr>
          <w:rFonts w:ascii="Calibri" w:hAnsi="Calibri" w:cs="Calibri"/>
        </w:rPr>
        <w:t xml:space="preserve">(B) Residuals vs. predicted values plot showing scaled </w:t>
      </w:r>
      <w:proofErr w:type="spellStart"/>
      <w:r w:rsidR="00CC73F5" w:rsidRPr="000777FB">
        <w:rPr>
          <w:rFonts w:ascii="Calibri" w:hAnsi="Calibri" w:cs="Calibri"/>
        </w:rPr>
        <w:t>DHARMa</w:t>
      </w:r>
      <w:proofErr w:type="spellEnd"/>
      <w:r w:rsidR="00CC73F5" w:rsidRPr="000777FB">
        <w:rPr>
          <w:rFonts w:ascii="Calibri" w:hAnsi="Calibri" w:cs="Calibri"/>
        </w:rPr>
        <w:t xml:space="preserve"> residuals plotted against rank-transformed model predictions. The black line</w:t>
      </w:r>
      <w:r w:rsidR="00721059" w:rsidRPr="000777FB">
        <w:rPr>
          <w:rFonts w:ascii="Calibri" w:hAnsi="Calibri" w:cs="Calibri"/>
        </w:rPr>
        <w:t>s</w:t>
      </w:r>
      <w:r w:rsidR="00CC73F5" w:rsidRPr="000777FB">
        <w:rPr>
          <w:rFonts w:ascii="Calibri" w:hAnsi="Calibri" w:cs="Calibri"/>
        </w:rPr>
        <w:t xml:space="preserve"> represent smoothed trends</w:t>
      </w:r>
      <w:r w:rsidR="00721059" w:rsidRPr="000777FB">
        <w:rPr>
          <w:rFonts w:ascii="Calibri" w:hAnsi="Calibri" w:cs="Calibri"/>
        </w:rPr>
        <w:t>, and the shaded regions indicate confidence intervals</w:t>
      </w:r>
      <w:r w:rsidRPr="000777FB">
        <w:rPr>
          <w:rFonts w:ascii="Calibri" w:hAnsi="Calibri" w:cs="Calibri"/>
        </w:rPr>
        <w:t>, showing no systematic deviation</w:t>
      </w:r>
      <w:r w:rsidR="00721059" w:rsidRPr="000777FB">
        <w:rPr>
          <w:rFonts w:ascii="Calibri" w:hAnsi="Calibri" w:cs="Calibri"/>
        </w:rPr>
        <w:t xml:space="preserve">. </w:t>
      </w:r>
      <w:r w:rsidR="000D0D4B" w:rsidRPr="000777FB">
        <w:rPr>
          <w:rFonts w:ascii="Calibri" w:hAnsi="Calibri" w:cs="Calibri"/>
        </w:rPr>
        <w:t xml:space="preserve">C) </w:t>
      </w:r>
      <w:r w:rsidRPr="000777FB">
        <w:rPr>
          <w:rFonts w:ascii="Calibri" w:hAnsi="Calibri" w:cs="Calibri"/>
        </w:rPr>
        <w:t xml:space="preserve">Histogram of simulated dispersion values compared to the fitted model (red line). The </w:t>
      </w:r>
      <w:proofErr w:type="spellStart"/>
      <w:r w:rsidRPr="000777FB">
        <w:rPr>
          <w:rFonts w:ascii="Calibri" w:hAnsi="Calibri" w:cs="Calibri"/>
        </w:rPr>
        <w:t>DHARMa</w:t>
      </w:r>
      <w:proofErr w:type="spellEnd"/>
      <w:r w:rsidRPr="000777FB">
        <w:rPr>
          <w:rFonts w:ascii="Calibri" w:hAnsi="Calibri" w:cs="Calibri"/>
        </w:rPr>
        <w:t xml:space="preserve"> nonparametric dispersion test (based on the standard deviation of fitted vs. simulated residuals) indicated no significant overdispersion (</w:t>
      </w:r>
      <w:r w:rsidRPr="000777FB">
        <w:rPr>
          <w:rStyle w:val="nfasis"/>
          <w:rFonts w:ascii="Calibri" w:hAnsi="Calibri" w:cs="Calibri"/>
        </w:rPr>
        <w:t>dispersion</w:t>
      </w:r>
      <w:r w:rsidRPr="000777FB">
        <w:rPr>
          <w:rFonts w:ascii="Calibri" w:hAnsi="Calibri" w:cs="Calibri"/>
        </w:rPr>
        <w:t xml:space="preserve"> = 1.12, </w:t>
      </w:r>
      <w:r w:rsidRPr="000777FB">
        <w:rPr>
          <w:rStyle w:val="nfasis"/>
          <w:rFonts w:ascii="Calibri" w:hAnsi="Calibri" w:cs="Calibri"/>
        </w:rPr>
        <w:t>p</w:t>
      </w:r>
      <w:r w:rsidRPr="000777FB">
        <w:rPr>
          <w:rFonts w:ascii="Calibri" w:hAnsi="Calibri" w:cs="Calibri"/>
        </w:rPr>
        <w:t xml:space="preserve"> = 0.576). </w:t>
      </w:r>
      <w:r w:rsidR="00C4032F" w:rsidRPr="000777FB">
        <w:rPr>
          <w:rFonts w:ascii="Calibri" w:hAnsi="Calibri" w:cs="Calibri"/>
        </w:rPr>
        <w:t>(D)</w:t>
      </w:r>
      <w:r w:rsidRPr="000777FB">
        <w:rPr>
          <w:rFonts w:ascii="Calibri" w:hAnsi="Calibri" w:cs="Calibri"/>
        </w:rPr>
        <w:t xml:space="preserve"> </w:t>
      </w:r>
      <w:r w:rsidR="001D2B0D" w:rsidRPr="000777FB">
        <w:rPr>
          <w:rFonts w:ascii="Calibri" w:hAnsi="Calibri" w:cs="Calibri"/>
        </w:rPr>
        <w:t xml:space="preserve">Histogram of simulated zero counts compared to the observed data, showing no excess zeros. The </w:t>
      </w:r>
      <w:proofErr w:type="spellStart"/>
      <w:r w:rsidR="001D2B0D" w:rsidRPr="000777FB">
        <w:rPr>
          <w:rFonts w:ascii="Calibri" w:hAnsi="Calibri" w:cs="Calibri"/>
        </w:rPr>
        <w:t>DHARMa</w:t>
      </w:r>
      <w:proofErr w:type="spellEnd"/>
      <w:r w:rsidR="001D2B0D" w:rsidRPr="000777FB">
        <w:rPr>
          <w:rFonts w:ascii="Calibri" w:hAnsi="Calibri" w:cs="Calibri"/>
        </w:rPr>
        <w:t xml:space="preserve"> zero-inflation test (based on the ratio of observed to simulated zeros) yielded </w:t>
      </w:r>
      <w:proofErr w:type="spellStart"/>
      <w:r w:rsidR="001D2B0D" w:rsidRPr="000777FB">
        <w:rPr>
          <w:rFonts w:ascii="Calibri" w:hAnsi="Calibri" w:cs="Calibri"/>
          <w:i/>
          <w:iCs/>
        </w:rPr>
        <w:t>ratioObsSim</w:t>
      </w:r>
      <w:proofErr w:type="spellEnd"/>
      <w:r w:rsidR="001D2B0D" w:rsidRPr="000777FB">
        <w:rPr>
          <w:rFonts w:ascii="Calibri" w:hAnsi="Calibri" w:cs="Calibri"/>
        </w:rPr>
        <w:t xml:space="preserve"> = 1.02, confirming that zero inflation was not significant.</w:t>
      </w:r>
    </w:p>
    <w:p w14:paraId="671C09CB" w14:textId="39B0B106" w:rsidR="00863AF0" w:rsidRDefault="00863AF0" w:rsidP="001422E1">
      <w:pPr>
        <w:rPr>
          <w:rFonts w:ascii="Calibri" w:hAnsi="Calibri" w:cs="Calibri"/>
        </w:rPr>
      </w:pPr>
    </w:p>
    <w:p w14:paraId="2A9A4B23" w14:textId="77777777" w:rsidR="000777FB" w:rsidRDefault="000777FB" w:rsidP="001422E1">
      <w:pPr>
        <w:rPr>
          <w:rFonts w:ascii="Calibri" w:hAnsi="Calibri" w:cs="Calibri"/>
        </w:rPr>
      </w:pPr>
    </w:p>
    <w:p w14:paraId="714FF9B0" w14:textId="77777777" w:rsidR="000777FB" w:rsidRPr="000777FB" w:rsidRDefault="000777FB" w:rsidP="001422E1">
      <w:pPr>
        <w:rPr>
          <w:rFonts w:ascii="Calibri" w:hAnsi="Calibri" w:cs="Calibri"/>
        </w:rPr>
      </w:pPr>
    </w:p>
    <w:p w14:paraId="4A840BD2" w14:textId="46C64C8F" w:rsidR="00863AF0" w:rsidRDefault="00863AF0" w:rsidP="001422E1">
      <w:pPr>
        <w:rPr>
          <w:rFonts w:ascii="Calibri" w:hAnsi="Calibri" w:cs="Calibri"/>
        </w:rPr>
      </w:pPr>
    </w:p>
    <w:p w14:paraId="53FF881E" w14:textId="77777777" w:rsidR="00AA2C71" w:rsidRDefault="00AA2C71" w:rsidP="001422E1">
      <w:pPr>
        <w:rPr>
          <w:rFonts w:ascii="Calibri" w:hAnsi="Calibri" w:cs="Calibri"/>
        </w:rPr>
      </w:pPr>
    </w:p>
    <w:p w14:paraId="1B7011F8" w14:textId="77777777" w:rsidR="00AA2C71" w:rsidRPr="000777FB" w:rsidRDefault="00AA2C71" w:rsidP="001422E1">
      <w:pPr>
        <w:rPr>
          <w:rFonts w:ascii="Calibri" w:hAnsi="Calibri" w:cs="Calibri"/>
        </w:rPr>
      </w:pPr>
    </w:p>
    <w:p w14:paraId="36C53804" w14:textId="77777777" w:rsidR="00AA2C71" w:rsidRDefault="00AA2C71" w:rsidP="000777FB">
      <w:pPr>
        <w:jc w:val="center"/>
        <w:rPr>
          <w:rFonts w:ascii="Calibri" w:hAnsi="Calibri" w:cs="Calibri"/>
        </w:rPr>
      </w:pPr>
    </w:p>
    <w:p w14:paraId="4E91ACB2" w14:textId="77777777" w:rsidR="00AA2C71" w:rsidRDefault="00AA2C71" w:rsidP="000777FB">
      <w:pPr>
        <w:jc w:val="center"/>
        <w:rPr>
          <w:rFonts w:ascii="Calibri" w:hAnsi="Calibri" w:cs="Calibri"/>
        </w:rPr>
      </w:pPr>
    </w:p>
    <w:p w14:paraId="14510727" w14:textId="77777777" w:rsidR="00AA2C71" w:rsidRDefault="00AA2C71" w:rsidP="001F212D">
      <w:pPr>
        <w:rPr>
          <w:rFonts w:ascii="Calibri" w:hAnsi="Calibri" w:cs="Calibri"/>
        </w:rPr>
      </w:pPr>
    </w:p>
    <w:p w14:paraId="316CFCAF" w14:textId="77777777" w:rsidR="00AA2C71" w:rsidRDefault="00AA2C71" w:rsidP="000777FB">
      <w:pPr>
        <w:jc w:val="center"/>
        <w:rPr>
          <w:rFonts w:ascii="Calibri" w:hAnsi="Calibri" w:cs="Calibri"/>
        </w:rPr>
      </w:pPr>
    </w:p>
    <w:p w14:paraId="0968E91A" w14:textId="77777777" w:rsidR="00AA2C71" w:rsidRDefault="00AA2C71" w:rsidP="000777FB">
      <w:pPr>
        <w:jc w:val="center"/>
        <w:rPr>
          <w:rFonts w:ascii="Calibri" w:hAnsi="Calibri" w:cs="Calibri"/>
        </w:rPr>
      </w:pPr>
    </w:p>
    <w:p w14:paraId="17C63A68" w14:textId="77777777" w:rsidR="00AA2C71" w:rsidRDefault="00AA2C71" w:rsidP="000777FB">
      <w:pPr>
        <w:jc w:val="center"/>
        <w:rPr>
          <w:rFonts w:ascii="Calibri" w:hAnsi="Calibri" w:cs="Calibri"/>
        </w:rPr>
      </w:pPr>
    </w:p>
    <w:p w14:paraId="4073D88D" w14:textId="459B17C8" w:rsidR="00863AF0" w:rsidRPr="000777FB" w:rsidRDefault="00AA2C71" w:rsidP="000777FB">
      <w:pPr>
        <w:jc w:val="center"/>
        <w:rPr>
          <w:rFonts w:ascii="Calibri" w:hAnsi="Calibri" w:cs="Calibri"/>
        </w:rPr>
      </w:pPr>
      <w:r>
        <w:rPr>
          <w:rFonts w:ascii="Calibri" w:hAnsi="Calibri" w:cs="Calibri"/>
          <w:noProof/>
          <w14:ligatures w14:val="standardContextual"/>
        </w:rPr>
        <w:drawing>
          <wp:inline distT="0" distB="0" distL="0" distR="0" wp14:anchorId="21DCE615" wp14:editId="6A8B99C8">
            <wp:extent cx="4788634" cy="4118228"/>
            <wp:effectExtent l="0" t="0" r="0" b="0"/>
            <wp:docPr id="135374046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740469" name="Imagen 1353740469"/>
                    <pic:cNvPicPr/>
                  </pic:nvPicPr>
                  <pic:blipFill>
                    <a:blip r:embed="rId15">
                      <a:extLst>
                        <a:ext uri="{28A0092B-C50C-407E-A947-70E740481C1C}">
                          <a14:useLocalDpi xmlns:a14="http://schemas.microsoft.com/office/drawing/2010/main" val="0"/>
                        </a:ext>
                      </a:extLst>
                    </a:blip>
                    <a:stretch>
                      <a:fillRect/>
                    </a:stretch>
                  </pic:blipFill>
                  <pic:spPr>
                    <a:xfrm>
                      <a:off x="0" y="0"/>
                      <a:ext cx="4821162" cy="4146202"/>
                    </a:xfrm>
                    <a:prstGeom prst="rect">
                      <a:avLst/>
                    </a:prstGeom>
                  </pic:spPr>
                </pic:pic>
              </a:graphicData>
            </a:graphic>
          </wp:inline>
        </w:drawing>
      </w:r>
    </w:p>
    <w:p w14:paraId="0F68F1BD" w14:textId="77777777" w:rsidR="000777FB" w:rsidRDefault="000777FB" w:rsidP="001422E1">
      <w:pPr>
        <w:rPr>
          <w:rFonts w:ascii="Calibri" w:hAnsi="Calibri" w:cs="Calibri"/>
          <w:b/>
          <w:bCs/>
        </w:rPr>
      </w:pPr>
    </w:p>
    <w:p w14:paraId="6D0CB291" w14:textId="77777777" w:rsidR="001F212D" w:rsidRDefault="001F212D" w:rsidP="001422E1">
      <w:pPr>
        <w:rPr>
          <w:rFonts w:ascii="Calibri" w:hAnsi="Calibri" w:cs="Calibri"/>
          <w:b/>
          <w:bCs/>
        </w:rPr>
      </w:pPr>
    </w:p>
    <w:p w14:paraId="1E1E0EC3" w14:textId="3A30612C" w:rsidR="00194DF8" w:rsidRDefault="00863AF0" w:rsidP="001422E1">
      <w:pPr>
        <w:rPr>
          <w:rFonts w:ascii="Calibri" w:hAnsi="Calibri" w:cs="Calibri"/>
        </w:rPr>
      </w:pPr>
      <w:r w:rsidRPr="000777FB">
        <w:rPr>
          <w:rFonts w:ascii="Calibri" w:hAnsi="Calibri" w:cs="Calibri"/>
          <w:b/>
          <w:bCs/>
        </w:rPr>
        <w:t>Figure S2.</w:t>
      </w:r>
      <w:r w:rsidRPr="000777FB">
        <w:rPr>
          <w:rFonts w:ascii="Calibri" w:hAnsi="Calibri" w:cs="Calibri"/>
        </w:rPr>
        <w:t xml:space="preserve"> Relationship between observed and model-averaged predicted probabilities of </w:t>
      </w:r>
      <w:r w:rsidRPr="000777FB">
        <w:rPr>
          <w:rFonts w:ascii="Calibri" w:hAnsi="Calibri" w:cs="Calibri"/>
          <w:i/>
          <w:iCs/>
        </w:rPr>
        <w:t xml:space="preserve">Batrachochytrium </w:t>
      </w:r>
      <w:proofErr w:type="spellStart"/>
      <w:r w:rsidRPr="000777FB">
        <w:rPr>
          <w:rFonts w:ascii="Calibri" w:hAnsi="Calibri" w:cs="Calibri"/>
          <w:i/>
          <w:iCs/>
        </w:rPr>
        <w:t>dendrobatidis</w:t>
      </w:r>
      <w:proofErr w:type="spellEnd"/>
      <w:r w:rsidRPr="000777FB">
        <w:rPr>
          <w:rFonts w:ascii="Calibri" w:hAnsi="Calibri" w:cs="Calibri"/>
        </w:rPr>
        <w:t xml:space="preserve"> </w:t>
      </w:r>
      <w:r w:rsidR="00826C61" w:rsidRPr="000777FB">
        <w:rPr>
          <w:rFonts w:ascii="Calibri" w:hAnsi="Calibri" w:cs="Calibri"/>
        </w:rPr>
        <w:t xml:space="preserve">(Bd) </w:t>
      </w:r>
      <w:r w:rsidRPr="000777FB">
        <w:rPr>
          <w:rFonts w:ascii="Calibri" w:hAnsi="Calibri" w:cs="Calibri"/>
        </w:rPr>
        <w:t>infection across Catalonia. Each point represents the observed proportion of Bd-positive individuals per sampling unit, plotted against the corresponding model-averaged predicted infection probability derived from the set of top GLMMs (</w:t>
      </w:r>
      <w:proofErr w:type="spellStart"/>
      <w:r w:rsidRPr="000777FB">
        <w:rPr>
          <w:rFonts w:ascii="Calibri" w:hAnsi="Calibri" w:cs="Calibri"/>
        </w:rPr>
        <w:t>ΔAICc</w:t>
      </w:r>
      <w:proofErr w:type="spellEnd"/>
      <w:r w:rsidRPr="000777FB">
        <w:rPr>
          <w:rFonts w:ascii="Calibri" w:hAnsi="Calibri" w:cs="Calibri"/>
        </w:rPr>
        <w:t xml:space="preserve"> &lt; 2). The dashed red line indicates the 1:1 relationship. Predictions generally followed observed values, with most observations clustering near zero, reflecting the overall low infection prevalence across sites.</w:t>
      </w:r>
    </w:p>
    <w:p w14:paraId="5A98D263" w14:textId="77777777" w:rsidR="001F212D" w:rsidRDefault="001F212D" w:rsidP="001422E1">
      <w:pPr>
        <w:rPr>
          <w:rFonts w:ascii="Calibri" w:hAnsi="Calibri" w:cs="Calibri"/>
        </w:rPr>
      </w:pPr>
    </w:p>
    <w:p w14:paraId="4D761A2F" w14:textId="77777777" w:rsidR="001F212D" w:rsidRDefault="001F212D" w:rsidP="001422E1">
      <w:pPr>
        <w:rPr>
          <w:rFonts w:ascii="Calibri" w:hAnsi="Calibri" w:cs="Calibri"/>
        </w:rPr>
      </w:pPr>
    </w:p>
    <w:p w14:paraId="4CD53033" w14:textId="77777777" w:rsidR="001F212D" w:rsidRDefault="001F212D" w:rsidP="001422E1">
      <w:pPr>
        <w:rPr>
          <w:rFonts w:ascii="Calibri" w:hAnsi="Calibri" w:cs="Calibri"/>
        </w:rPr>
      </w:pPr>
    </w:p>
    <w:p w14:paraId="036125D8" w14:textId="77777777" w:rsidR="001F212D" w:rsidRDefault="001F212D" w:rsidP="001422E1">
      <w:pPr>
        <w:rPr>
          <w:rFonts w:ascii="Calibri" w:hAnsi="Calibri" w:cs="Calibri"/>
        </w:rPr>
      </w:pPr>
    </w:p>
    <w:p w14:paraId="23A7E6DE" w14:textId="77777777" w:rsidR="001F212D" w:rsidRDefault="001F212D" w:rsidP="001422E1">
      <w:pPr>
        <w:rPr>
          <w:rFonts w:ascii="Calibri" w:hAnsi="Calibri" w:cs="Calibri"/>
        </w:rPr>
      </w:pPr>
    </w:p>
    <w:p w14:paraId="5D1375D4" w14:textId="77777777" w:rsidR="001F212D" w:rsidRDefault="001F212D" w:rsidP="001422E1">
      <w:pPr>
        <w:rPr>
          <w:rFonts w:ascii="Calibri" w:hAnsi="Calibri" w:cs="Calibri"/>
        </w:rPr>
      </w:pPr>
    </w:p>
    <w:p w14:paraId="5764DBE2" w14:textId="77777777" w:rsidR="001F212D" w:rsidRDefault="001F212D" w:rsidP="001422E1">
      <w:pPr>
        <w:rPr>
          <w:rFonts w:ascii="Calibri" w:hAnsi="Calibri" w:cs="Calibri"/>
        </w:rPr>
      </w:pPr>
    </w:p>
    <w:p w14:paraId="65770319" w14:textId="77777777" w:rsidR="001F212D" w:rsidRDefault="001F212D" w:rsidP="001422E1">
      <w:pPr>
        <w:rPr>
          <w:rFonts w:ascii="Calibri" w:hAnsi="Calibri" w:cs="Calibri"/>
        </w:rPr>
      </w:pPr>
    </w:p>
    <w:p w14:paraId="4B861826" w14:textId="2792B54A" w:rsidR="001F212D" w:rsidRPr="005D1BDC" w:rsidRDefault="001F212D" w:rsidP="00EC4421">
      <w:pPr>
        <w:pStyle w:val="Fecha"/>
        <w:spacing w:after="240"/>
        <w:jc w:val="left"/>
      </w:pPr>
      <w:r w:rsidRPr="00F40613">
        <w:rPr>
          <w:b/>
          <w:bCs/>
          <w:lang w:val="en-CA"/>
        </w:rPr>
        <w:lastRenderedPageBreak/>
        <w:t>Table S</w:t>
      </w:r>
      <w:r>
        <w:rPr>
          <w:b/>
          <w:bCs/>
          <w:lang w:val="en-CA"/>
        </w:rPr>
        <w:t>7</w:t>
      </w:r>
      <w:r w:rsidRPr="00F40613">
        <w:rPr>
          <w:b/>
          <w:bCs/>
          <w:lang w:val="en-CA"/>
        </w:rPr>
        <w:t>.</w:t>
      </w:r>
      <w:r w:rsidRPr="00F40613">
        <w:rPr>
          <w:lang w:val="en-CA"/>
        </w:rPr>
        <w:t> </w:t>
      </w:r>
      <w:r w:rsidRPr="00173469">
        <w:rPr>
          <w:lang w:val="en-CA"/>
        </w:rPr>
        <w:t>Descriptive</w:t>
      </w:r>
      <w:r>
        <w:rPr>
          <w:lang w:val="en-CA"/>
        </w:rPr>
        <w:t xml:space="preserve"> values</w:t>
      </w:r>
      <w:r w:rsidRPr="00173469">
        <w:rPr>
          <w:lang w:val="en-CA"/>
        </w:rPr>
        <w:t xml:space="preserve"> of the explanatory variables at each sampling point. For the quantitative ones, </w:t>
      </w:r>
      <w:r w:rsidR="00EA1143">
        <w:rPr>
          <w:lang w:val="en-CA"/>
        </w:rPr>
        <w:t xml:space="preserve">the </w:t>
      </w:r>
      <w:r w:rsidRPr="00173469">
        <w:rPr>
          <w:lang w:val="en-CA"/>
        </w:rPr>
        <w:t xml:space="preserve">median (minimum and maximum) of the years </w:t>
      </w:r>
      <w:r w:rsidR="00EA1143">
        <w:rPr>
          <w:lang w:val="en-CA"/>
        </w:rPr>
        <w:t>is</w:t>
      </w:r>
      <w:r w:rsidRPr="00173469">
        <w:rPr>
          <w:lang w:val="en-CA"/>
        </w:rPr>
        <w:t xml:space="preserve"> presented. For qualitative ones, the category is shown. Pos/N represents the number of positive samples by the total number of samples analysed. See the main text in supplementary materials for the description of each variable.</w:t>
      </w:r>
    </w:p>
    <w:tbl>
      <w:tblPr>
        <w:tblStyle w:val="Table"/>
        <w:tblW w:w="6330" w:type="pct"/>
        <w:jc w:val="center"/>
        <w:tblLayout w:type="fixed"/>
        <w:tblLook w:val="0420" w:firstRow="1" w:lastRow="0" w:firstColumn="0" w:lastColumn="0" w:noHBand="0" w:noVBand="1"/>
      </w:tblPr>
      <w:tblGrid>
        <w:gridCol w:w="827"/>
        <w:gridCol w:w="855"/>
        <w:gridCol w:w="680"/>
        <w:gridCol w:w="951"/>
        <w:gridCol w:w="2038"/>
        <w:gridCol w:w="951"/>
        <w:gridCol w:w="951"/>
        <w:gridCol w:w="1223"/>
        <w:gridCol w:w="1087"/>
        <w:gridCol w:w="1183"/>
      </w:tblGrid>
      <w:tr w:rsidR="001F212D" w:rsidRPr="001F212D" w14:paraId="1FB674E8" w14:textId="77777777" w:rsidTr="00C44AED">
        <w:trPr>
          <w:cnfStyle w:val="100000000000" w:firstRow="1" w:lastRow="0" w:firstColumn="0" w:lastColumn="0" w:oddVBand="0" w:evenVBand="0" w:oddHBand="0" w:evenHBand="0" w:firstRowFirstColumn="0" w:firstRowLastColumn="0" w:lastRowFirstColumn="0" w:lastRowLastColumn="0"/>
          <w:tblHeade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6B7C4FC"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eastAsia="Arial" w:hAnsiTheme="minorHAnsi" w:cstheme="minorHAnsi"/>
                <w:b/>
                <w:color w:val="000000"/>
              </w:rPr>
            </w:pPr>
            <w:r w:rsidRPr="001F212D">
              <w:rPr>
                <w:rFonts w:asciiTheme="minorHAnsi" w:eastAsia="Arial" w:hAnsiTheme="minorHAnsi" w:cstheme="minorHAnsi"/>
                <w:b/>
                <w:color w:val="000000"/>
              </w:rPr>
              <w:t>Point ID</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30CA04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eastAsia="Arial" w:hAnsiTheme="minorHAnsi" w:cstheme="minorHAnsi"/>
                <w:b/>
                <w:color w:val="000000"/>
              </w:rPr>
            </w:pPr>
            <w:r w:rsidRPr="001F212D">
              <w:rPr>
                <w:rFonts w:asciiTheme="minorHAnsi" w:eastAsia="Arial" w:hAnsiTheme="minorHAnsi" w:cstheme="minorHAnsi"/>
                <w:b/>
                <w:color w:val="000000"/>
              </w:rPr>
              <w:t>Pos/N</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66EC95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eastAsia="Arial" w:hAnsiTheme="minorHAnsi" w:cstheme="minorHAnsi"/>
                <w:b/>
                <w:color w:val="000000"/>
              </w:rPr>
            </w:pPr>
            <w:proofErr w:type="spellStart"/>
            <w:r w:rsidRPr="001F212D">
              <w:rPr>
                <w:rFonts w:asciiTheme="minorHAnsi" w:eastAsia="Arial" w:hAnsiTheme="minorHAnsi" w:cstheme="minorHAnsi"/>
                <w:b/>
                <w:color w:val="000000"/>
              </w:rPr>
              <w:t>Anth</w:t>
            </w:r>
            <w:proofErr w:type="spellEnd"/>
            <w:r w:rsidRPr="001F212D">
              <w:rPr>
                <w:rFonts w:asciiTheme="minorHAnsi" w:eastAsia="Arial" w:hAnsiTheme="minorHAnsi" w:cstheme="minorHAnsi"/>
                <w:b/>
                <w:color w:val="000000"/>
              </w:rPr>
              <w:t xml:space="preserve"> Ind</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32F1C3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eastAsia="Arial" w:hAnsiTheme="minorHAnsi" w:cstheme="minorHAnsi"/>
                <w:b/>
                <w:color w:val="000000"/>
              </w:rPr>
            </w:pPr>
            <w:proofErr w:type="spellStart"/>
            <w:r w:rsidRPr="001F212D">
              <w:rPr>
                <w:rFonts w:asciiTheme="minorHAnsi" w:eastAsia="Arial" w:hAnsiTheme="minorHAnsi" w:cstheme="minorHAnsi"/>
                <w:b/>
                <w:color w:val="000000"/>
              </w:rPr>
              <w:t>Sp</w:t>
            </w:r>
            <w:proofErr w:type="spellEnd"/>
            <w:r w:rsidRPr="001F212D">
              <w:rPr>
                <w:rFonts w:asciiTheme="minorHAnsi" w:eastAsia="Arial" w:hAnsiTheme="minorHAnsi" w:cstheme="minorHAnsi"/>
                <w:b/>
                <w:color w:val="000000"/>
              </w:rPr>
              <w:t xml:space="preserve"> rich Ind</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15A75B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eastAsia="Arial" w:hAnsiTheme="minorHAnsi" w:cstheme="minorHAnsi"/>
                <w:b/>
                <w:color w:val="000000"/>
              </w:rPr>
            </w:pPr>
            <w:r w:rsidRPr="001F212D">
              <w:rPr>
                <w:rFonts w:asciiTheme="minorHAnsi" w:eastAsia="Arial" w:hAnsiTheme="minorHAnsi" w:cstheme="minorHAnsi"/>
                <w:b/>
                <w:color w:val="000000"/>
              </w:rPr>
              <w:t>Bioregion</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6630AD5"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eastAsia="Arial" w:hAnsiTheme="minorHAnsi" w:cstheme="minorHAnsi"/>
                <w:b/>
                <w:color w:val="000000"/>
              </w:rPr>
            </w:pPr>
            <w:r w:rsidRPr="001F212D">
              <w:rPr>
                <w:rFonts w:asciiTheme="minorHAnsi" w:eastAsia="Arial" w:hAnsiTheme="minorHAnsi" w:cstheme="minorHAnsi"/>
                <w:b/>
                <w:color w:val="000000"/>
              </w:rPr>
              <w:t>Habitat type</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0A368F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eastAsia="Arial" w:hAnsiTheme="minorHAnsi" w:cstheme="minorHAnsi"/>
                <w:b/>
                <w:color w:val="000000"/>
              </w:rPr>
            </w:pPr>
            <w:r w:rsidRPr="001F212D">
              <w:rPr>
                <w:rFonts w:asciiTheme="minorHAnsi" w:eastAsia="Arial" w:hAnsiTheme="minorHAnsi" w:cstheme="minorHAnsi"/>
                <w:b/>
                <w:color w:val="000000"/>
              </w:rPr>
              <w:t>Altitude</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7FDBE0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eastAsia="Arial" w:hAnsiTheme="minorHAnsi" w:cstheme="minorHAnsi"/>
                <w:b/>
                <w:color w:val="000000"/>
              </w:rPr>
            </w:pPr>
            <w:proofErr w:type="spellStart"/>
            <w:r w:rsidRPr="001F212D">
              <w:rPr>
                <w:rFonts w:asciiTheme="minorHAnsi" w:eastAsia="Arial" w:hAnsiTheme="minorHAnsi" w:cstheme="minorHAnsi"/>
                <w:b/>
                <w:color w:val="000000"/>
              </w:rPr>
              <w:t>Tmax</w:t>
            </w:r>
            <w:proofErr w:type="spellEnd"/>
            <w:r w:rsidRPr="001F212D">
              <w:rPr>
                <w:rFonts w:asciiTheme="minorHAnsi" w:eastAsia="Arial" w:hAnsiTheme="minorHAnsi" w:cstheme="minorHAnsi"/>
                <w:b/>
                <w:color w:val="000000"/>
              </w:rPr>
              <w:t xml:space="preserve"> summer</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C70735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eastAsia="Arial" w:hAnsiTheme="minorHAnsi" w:cstheme="minorHAnsi"/>
                <w:b/>
                <w:color w:val="000000"/>
              </w:rPr>
            </w:pPr>
            <w:r w:rsidRPr="001F212D">
              <w:rPr>
                <w:rFonts w:asciiTheme="minorHAnsi" w:eastAsia="Arial" w:hAnsiTheme="minorHAnsi" w:cstheme="minorHAnsi"/>
                <w:b/>
                <w:color w:val="000000"/>
              </w:rPr>
              <w:t xml:space="preserve">Total </w:t>
            </w:r>
            <w:proofErr w:type="spellStart"/>
            <w:r w:rsidRPr="001F212D">
              <w:rPr>
                <w:rFonts w:asciiTheme="minorHAnsi" w:eastAsia="Arial" w:hAnsiTheme="minorHAnsi" w:cstheme="minorHAnsi"/>
                <w:b/>
                <w:color w:val="000000"/>
              </w:rPr>
              <w:t>prec</w:t>
            </w:r>
            <w:proofErr w:type="spellEnd"/>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105345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eastAsia="Arial" w:hAnsiTheme="minorHAnsi" w:cstheme="minorHAnsi"/>
                <w:b/>
                <w:color w:val="000000"/>
              </w:rPr>
            </w:pPr>
            <w:r w:rsidRPr="001F212D">
              <w:rPr>
                <w:rFonts w:asciiTheme="minorHAnsi" w:eastAsia="Arial" w:hAnsiTheme="minorHAnsi" w:cstheme="minorHAnsi"/>
                <w:b/>
                <w:color w:val="000000"/>
              </w:rPr>
              <w:t xml:space="preserve">Total </w:t>
            </w:r>
            <w:proofErr w:type="spellStart"/>
            <w:r w:rsidRPr="001F212D">
              <w:rPr>
                <w:rFonts w:asciiTheme="minorHAnsi" w:eastAsia="Arial" w:hAnsiTheme="minorHAnsi" w:cstheme="minorHAnsi"/>
                <w:b/>
                <w:color w:val="000000"/>
              </w:rPr>
              <w:t>prec</w:t>
            </w:r>
            <w:proofErr w:type="spellEnd"/>
            <w:r w:rsidRPr="001F212D">
              <w:rPr>
                <w:rFonts w:asciiTheme="minorHAnsi" w:eastAsia="Arial" w:hAnsiTheme="minorHAnsi" w:cstheme="minorHAnsi"/>
                <w:b/>
                <w:color w:val="000000"/>
              </w:rPr>
              <w:t xml:space="preserve"> 90days</w:t>
            </w:r>
          </w:p>
        </w:tc>
      </w:tr>
      <w:tr w:rsidR="001F212D" w:rsidRPr="001F212D" w14:paraId="694F80C8"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5AFA6B3"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1</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E9AE045"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0/51</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69A763C"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-1.39</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EB693F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D5859F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Mesomediterranean</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17FC805"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 artificial</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E2954B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399.05</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2A2BAE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30.32</w:t>
            </w:r>
            <w:r w:rsidRPr="001F212D">
              <w:rPr>
                <w:rFonts w:asciiTheme="minorHAnsi" w:eastAsia="Arial" w:hAnsiTheme="minorHAnsi" w:cstheme="minorHAnsi"/>
                <w:color w:val="000000"/>
              </w:rPr>
              <w:br/>
              <w:t>(29.7, 30.4)</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7EA11E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5.75</w:t>
            </w:r>
            <w:r w:rsidRPr="001F212D">
              <w:rPr>
                <w:rFonts w:asciiTheme="minorHAnsi" w:eastAsia="Arial" w:hAnsiTheme="minorHAnsi" w:cstheme="minorHAnsi"/>
                <w:color w:val="000000"/>
              </w:rPr>
              <w:br/>
              <w:t>(3.9, 7.3)</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9BCC14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1.13</w:t>
            </w:r>
            <w:r w:rsidRPr="001F212D">
              <w:rPr>
                <w:rFonts w:asciiTheme="minorHAnsi" w:eastAsia="Arial" w:hAnsiTheme="minorHAnsi" w:cstheme="minorHAnsi"/>
                <w:color w:val="000000"/>
              </w:rPr>
              <w:br/>
              <w:t>(0.6, 3.4)</w:t>
            </w:r>
          </w:p>
        </w:tc>
      </w:tr>
      <w:tr w:rsidR="001F212D" w:rsidRPr="001F212D" w14:paraId="10D73C4F"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A0C572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2</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677DBC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0/31</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F37BAD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-0.41</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8067CA8"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BE8EA4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Mesomediterranean</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16FCCC8"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 artificial</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90FD03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226.91</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EB4040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30.32</w:t>
            </w:r>
            <w:r w:rsidRPr="001F212D">
              <w:rPr>
                <w:rFonts w:asciiTheme="minorHAnsi" w:eastAsia="Arial" w:hAnsiTheme="minorHAnsi" w:cstheme="minorHAnsi"/>
                <w:color w:val="000000"/>
              </w:rPr>
              <w:br/>
              <w:t>(30.3, 30.3)</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B0C75C3"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3.86</w:t>
            </w:r>
            <w:r w:rsidRPr="001F212D">
              <w:rPr>
                <w:rFonts w:asciiTheme="minorHAnsi" w:eastAsia="Arial" w:hAnsiTheme="minorHAnsi" w:cstheme="minorHAnsi"/>
                <w:color w:val="000000"/>
              </w:rPr>
              <w:br/>
              <w:t>(3.9, 3.9)</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80E8A2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1.02</w:t>
            </w:r>
            <w:r w:rsidRPr="001F212D">
              <w:rPr>
                <w:rFonts w:asciiTheme="minorHAnsi" w:eastAsia="Arial" w:hAnsiTheme="minorHAnsi" w:cstheme="minorHAnsi"/>
                <w:color w:val="000000"/>
              </w:rPr>
              <w:br/>
              <w:t>(1.0, 1.0)</w:t>
            </w:r>
          </w:p>
        </w:tc>
      </w:tr>
      <w:tr w:rsidR="001F212D" w:rsidRPr="001F212D" w14:paraId="23CE7ECC"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C316E6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3</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F64443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3/60</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49B09E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0.52</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AD743F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9</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F57809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Mountaineous</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AEE3372"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 artificial</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F38749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527.01</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3DE3022"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27.39</w:t>
            </w:r>
            <w:r w:rsidRPr="001F212D">
              <w:rPr>
                <w:rFonts w:asciiTheme="minorHAnsi" w:eastAsia="Arial" w:hAnsiTheme="minorHAnsi" w:cstheme="minorHAnsi"/>
                <w:color w:val="000000"/>
              </w:rPr>
              <w:br/>
              <w:t>(25.7, 28.7)</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DE9495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14.45</w:t>
            </w:r>
            <w:r w:rsidRPr="001F212D">
              <w:rPr>
                <w:rFonts w:asciiTheme="minorHAnsi" w:eastAsia="Arial" w:hAnsiTheme="minorHAnsi" w:cstheme="minorHAnsi"/>
                <w:color w:val="000000"/>
              </w:rPr>
              <w:br/>
              <w:t>(11.5, 15.5)</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9AE6E6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4.77</w:t>
            </w:r>
            <w:r w:rsidRPr="001F212D">
              <w:rPr>
                <w:rFonts w:asciiTheme="minorHAnsi" w:eastAsia="Arial" w:hAnsiTheme="minorHAnsi" w:cstheme="minorHAnsi"/>
                <w:color w:val="000000"/>
              </w:rPr>
              <w:br/>
              <w:t>(4.1, 5.1)</w:t>
            </w:r>
          </w:p>
        </w:tc>
      </w:tr>
      <w:tr w:rsidR="001F212D" w:rsidRPr="001F212D" w14:paraId="7CDD1AEE"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3E32AF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4</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CF4B4F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50/410</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2CFB3D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-0.29</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532EA7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6</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D5A9DC5"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Mountaineous</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86358A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Stream</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64D8A9D"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706.05</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7CB717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24.93</w:t>
            </w:r>
            <w:r w:rsidRPr="001F212D">
              <w:rPr>
                <w:rFonts w:asciiTheme="minorHAnsi" w:eastAsia="Arial" w:hAnsiTheme="minorHAnsi" w:cstheme="minorHAnsi"/>
                <w:color w:val="000000"/>
              </w:rPr>
              <w:br/>
              <w:t>(23.3, 25.9)</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2CDBB0D"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12.07</w:t>
            </w:r>
            <w:r w:rsidRPr="001F212D">
              <w:rPr>
                <w:rFonts w:asciiTheme="minorHAnsi" w:eastAsia="Arial" w:hAnsiTheme="minorHAnsi" w:cstheme="minorHAnsi"/>
                <w:color w:val="000000"/>
              </w:rPr>
              <w:br/>
              <w:t>(10.7, 13.2)</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98DB81D"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3.51</w:t>
            </w:r>
            <w:r w:rsidRPr="001F212D">
              <w:rPr>
                <w:rFonts w:asciiTheme="minorHAnsi" w:eastAsia="Arial" w:hAnsiTheme="minorHAnsi" w:cstheme="minorHAnsi"/>
                <w:color w:val="000000"/>
              </w:rPr>
              <w:br/>
              <w:t>(1.8, 5.1)</w:t>
            </w:r>
          </w:p>
        </w:tc>
      </w:tr>
      <w:tr w:rsidR="001F212D" w:rsidRPr="001F212D" w14:paraId="56B51CB5"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95F19F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5</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073FC2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0/34</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C9D8C28"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-0.80</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316BD83"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A712268"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Marsh</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141C52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334323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0.22</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4766C4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29.52</w:t>
            </w:r>
            <w:r w:rsidRPr="001F212D">
              <w:rPr>
                <w:rFonts w:asciiTheme="minorHAnsi" w:eastAsia="Arial" w:hAnsiTheme="minorHAnsi" w:cstheme="minorHAnsi"/>
                <w:color w:val="000000"/>
              </w:rPr>
              <w:br/>
              <w:t>(28.4, 30.4)</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E24979D"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6.60</w:t>
            </w:r>
            <w:r w:rsidRPr="001F212D">
              <w:rPr>
                <w:rFonts w:asciiTheme="minorHAnsi" w:eastAsia="Arial" w:hAnsiTheme="minorHAnsi" w:cstheme="minorHAnsi"/>
                <w:color w:val="000000"/>
              </w:rPr>
              <w:br/>
              <w:t>(5.8, 8.7)</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CD9483D"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1.36</w:t>
            </w:r>
            <w:r w:rsidRPr="001F212D">
              <w:rPr>
                <w:rFonts w:asciiTheme="minorHAnsi" w:eastAsia="Arial" w:hAnsiTheme="minorHAnsi" w:cstheme="minorHAnsi"/>
                <w:color w:val="000000"/>
              </w:rPr>
              <w:br/>
              <w:t>(0.9, 3.7)</w:t>
            </w:r>
          </w:p>
        </w:tc>
      </w:tr>
      <w:tr w:rsidR="001F212D" w:rsidRPr="001F212D" w14:paraId="33722403"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D1B2FB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6</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702186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0/17</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6702088"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1.56</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69CE2D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BB6247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Mountaineous</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5A2FB4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Road</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88F605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539.73</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F6E9E7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27.85</w:t>
            </w:r>
            <w:r w:rsidRPr="001F212D">
              <w:rPr>
                <w:rFonts w:asciiTheme="minorHAnsi" w:eastAsia="Arial" w:hAnsiTheme="minorHAnsi" w:cstheme="minorHAnsi"/>
                <w:color w:val="000000"/>
              </w:rPr>
              <w:br/>
              <w:t>(27.5, 28.2)</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1C277C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10.63</w:t>
            </w:r>
            <w:r w:rsidRPr="001F212D">
              <w:rPr>
                <w:rFonts w:asciiTheme="minorHAnsi" w:eastAsia="Arial" w:hAnsiTheme="minorHAnsi" w:cstheme="minorHAnsi"/>
                <w:color w:val="000000"/>
              </w:rPr>
              <w:br/>
              <w:t>(9.4, 11.9)</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C78DAE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2.21</w:t>
            </w:r>
            <w:r w:rsidRPr="001F212D">
              <w:rPr>
                <w:rFonts w:asciiTheme="minorHAnsi" w:eastAsia="Arial" w:hAnsiTheme="minorHAnsi" w:cstheme="minorHAnsi"/>
                <w:color w:val="000000"/>
              </w:rPr>
              <w:br/>
              <w:t>(1.5, 3.3)</w:t>
            </w:r>
          </w:p>
        </w:tc>
      </w:tr>
      <w:tr w:rsidR="001F212D" w:rsidRPr="001F212D" w14:paraId="5D28D04B"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CDC4FF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7</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AF5B95C"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0/22</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FD4E273"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1.08</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500427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603F18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Thermomediterranean</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056B23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 artificial</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900F6AC"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5.03</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50411E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30.17</w:t>
            </w:r>
            <w:r w:rsidRPr="001F212D">
              <w:rPr>
                <w:rFonts w:asciiTheme="minorHAnsi" w:eastAsia="Arial" w:hAnsiTheme="minorHAnsi" w:cstheme="minorHAnsi"/>
                <w:color w:val="000000"/>
              </w:rPr>
              <w:br/>
              <w:t>(29.9, 30.5)</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2EC61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5.69</w:t>
            </w:r>
            <w:r w:rsidRPr="001F212D">
              <w:rPr>
                <w:rFonts w:asciiTheme="minorHAnsi" w:eastAsia="Arial" w:hAnsiTheme="minorHAnsi" w:cstheme="minorHAnsi"/>
                <w:color w:val="000000"/>
              </w:rPr>
              <w:br/>
              <w:t>(3.7, 7.7)</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5717882"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2.02</w:t>
            </w:r>
            <w:r w:rsidRPr="001F212D">
              <w:rPr>
                <w:rFonts w:asciiTheme="minorHAnsi" w:eastAsia="Arial" w:hAnsiTheme="minorHAnsi" w:cstheme="minorHAnsi"/>
                <w:color w:val="000000"/>
              </w:rPr>
              <w:br/>
              <w:t>(0.7, 3.3)</w:t>
            </w:r>
          </w:p>
        </w:tc>
      </w:tr>
      <w:tr w:rsidR="001F212D" w:rsidRPr="001F212D" w14:paraId="204CE21C"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1CBA883"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8</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D0C663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0/28</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FB9D712"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-0.71</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77CB9F5"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6F6E5D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Marsh</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8DC2A1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146BA8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0.43</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16E732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28.58</w:t>
            </w:r>
            <w:r w:rsidRPr="001F212D">
              <w:rPr>
                <w:rFonts w:asciiTheme="minorHAnsi" w:eastAsia="Arial" w:hAnsiTheme="minorHAnsi" w:cstheme="minorHAnsi"/>
                <w:color w:val="000000"/>
              </w:rPr>
              <w:br/>
              <w:t>(27.3, 29.3)</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5459703"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6.22</w:t>
            </w:r>
            <w:r w:rsidRPr="001F212D">
              <w:rPr>
                <w:rFonts w:asciiTheme="minorHAnsi" w:eastAsia="Arial" w:hAnsiTheme="minorHAnsi" w:cstheme="minorHAnsi"/>
                <w:color w:val="000000"/>
              </w:rPr>
              <w:br/>
              <w:t>(2.9, 7.0)</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9BF05C3"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1.35</w:t>
            </w:r>
            <w:r w:rsidRPr="001F212D">
              <w:rPr>
                <w:rFonts w:asciiTheme="minorHAnsi" w:eastAsia="Arial" w:hAnsiTheme="minorHAnsi" w:cstheme="minorHAnsi"/>
                <w:color w:val="000000"/>
              </w:rPr>
              <w:br/>
              <w:t>(0.7, 2.3)</w:t>
            </w:r>
          </w:p>
        </w:tc>
      </w:tr>
      <w:tr w:rsidR="001F212D" w:rsidRPr="001F212D" w14:paraId="0EB360B0"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08AFE9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9</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F5616C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0/31</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4B509B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-0.77</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0438702"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99F080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Marsh</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504E0F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7386BA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0.47</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A87D245"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28.90</w:t>
            </w:r>
            <w:r w:rsidRPr="001F212D">
              <w:rPr>
                <w:rFonts w:asciiTheme="minorHAnsi" w:eastAsia="Arial" w:hAnsiTheme="minorHAnsi" w:cstheme="minorHAnsi"/>
                <w:color w:val="000000"/>
              </w:rPr>
              <w:br/>
              <w:t>(28.4, 29.7)</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79A75A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0.88</w:t>
            </w:r>
            <w:r w:rsidRPr="001F212D">
              <w:rPr>
                <w:rFonts w:asciiTheme="minorHAnsi" w:eastAsia="Arial" w:hAnsiTheme="minorHAnsi" w:cstheme="minorHAnsi"/>
                <w:color w:val="000000"/>
              </w:rPr>
              <w:br/>
              <w:t>(0.5, 1.3)</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BA0B10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0.28</w:t>
            </w:r>
            <w:r w:rsidRPr="001F212D">
              <w:rPr>
                <w:rFonts w:asciiTheme="minorHAnsi" w:eastAsia="Arial" w:hAnsiTheme="minorHAnsi" w:cstheme="minorHAnsi"/>
                <w:color w:val="000000"/>
              </w:rPr>
              <w:br/>
              <w:t>(0.1, 0.4)</w:t>
            </w:r>
          </w:p>
        </w:tc>
      </w:tr>
      <w:tr w:rsidR="001F212D" w:rsidRPr="001F212D" w14:paraId="17AF875D"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290F40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10</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DEDFA25"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0/53</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DA23C3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1.13</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3ED4E4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1E1693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Mountaineous</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F8D3D6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 artificial</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878EED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562.19</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26F427D"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27.50</w:t>
            </w:r>
            <w:r w:rsidRPr="001F212D">
              <w:rPr>
                <w:rFonts w:asciiTheme="minorHAnsi" w:eastAsia="Arial" w:hAnsiTheme="minorHAnsi" w:cstheme="minorHAnsi"/>
                <w:color w:val="000000"/>
              </w:rPr>
              <w:br/>
              <w:t>(26.6, 29.0)</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156787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11.08</w:t>
            </w:r>
            <w:r w:rsidRPr="001F212D">
              <w:rPr>
                <w:rFonts w:asciiTheme="minorHAnsi" w:eastAsia="Arial" w:hAnsiTheme="minorHAnsi" w:cstheme="minorHAnsi"/>
                <w:color w:val="000000"/>
              </w:rPr>
              <w:br/>
              <w:t>(9.4, 14.0)</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D58833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3.32</w:t>
            </w:r>
            <w:r w:rsidRPr="001F212D">
              <w:rPr>
                <w:rFonts w:asciiTheme="minorHAnsi" w:eastAsia="Arial" w:hAnsiTheme="minorHAnsi" w:cstheme="minorHAnsi"/>
                <w:color w:val="000000"/>
              </w:rPr>
              <w:br/>
              <w:t>(1.5, 4.1)</w:t>
            </w:r>
          </w:p>
        </w:tc>
      </w:tr>
      <w:tr w:rsidR="001F212D" w:rsidRPr="001F212D" w14:paraId="0A2CACA3"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3E8CA3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11</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4A241C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0/43</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FC21FB2"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1.13</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546D68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9A1551C"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Mountaineous</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D4AD902"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 artificial</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B73E04C"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693.51</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7706A6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27.18</w:t>
            </w:r>
            <w:r w:rsidRPr="001F212D">
              <w:rPr>
                <w:rFonts w:asciiTheme="minorHAnsi" w:eastAsia="Arial" w:hAnsiTheme="minorHAnsi" w:cstheme="minorHAnsi"/>
                <w:color w:val="000000"/>
              </w:rPr>
              <w:br/>
              <w:t>(26.3, 28.7)</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EAF8E8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11.35</w:t>
            </w:r>
            <w:r w:rsidRPr="001F212D">
              <w:rPr>
                <w:rFonts w:asciiTheme="minorHAnsi" w:eastAsia="Arial" w:hAnsiTheme="minorHAnsi" w:cstheme="minorHAnsi"/>
                <w:color w:val="000000"/>
              </w:rPr>
              <w:br/>
              <w:t>(9.9, 15.3)</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FFB63B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2.96</w:t>
            </w:r>
            <w:r w:rsidRPr="001F212D">
              <w:rPr>
                <w:rFonts w:asciiTheme="minorHAnsi" w:eastAsia="Arial" w:hAnsiTheme="minorHAnsi" w:cstheme="minorHAnsi"/>
                <w:color w:val="000000"/>
              </w:rPr>
              <w:br/>
              <w:t>(1.7, 3.4)</w:t>
            </w:r>
          </w:p>
        </w:tc>
      </w:tr>
      <w:tr w:rsidR="001F212D" w:rsidRPr="001F212D" w14:paraId="04335228"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EE79E3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12</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6AC8163"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0/138</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2EC86C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-1.46</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6FC96D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334195D"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Subalpine</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0BDDB6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E96D75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2368.43</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BD0AF3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17.88</w:t>
            </w:r>
            <w:r w:rsidRPr="001F212D">
              <w:rPr>
                <w:rFonts w:asciiTheme="minorHAnsi" w:eastAsia="Arial" w:hAnsiTheme="minorHAnsi" w:cstheme="minorHAnsi"/>
                <w:color w:val="000000"/>
              </w:rPr>
              <w:br/>
              <w:t>(17.1, 19.9)</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FDE1C0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12.57</w:t>
            </w:r>
            <w:r w:rsidRPr="001F212D">
              <w:rPr>
                <w:rFonts w:asciiTheme="minorHAnsi" w:eastAsia="Arial" w:hAnsiTheme="minorHAnsi" w:cstheme="minorHAnsi"/>
                <w:color w:val="000000"/>
              </w:rPr>
              <w:br/>
              <w:t>(11.3, 13.9)</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6E5427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3.39</w:t>
            </w:r>
            <w:r w:rsidRPr="001F212D">
              <w:rPr>
                <w:rFonts w:asciiTheme="minorHAnsi" w:eastAsia="Arial" w:hAnsiTheme="minorHAnsi" w:cstheme="minorHAnsi"/>
                <w:color w:val="000000"/>
              </w:rPr>
              <w:br/>
              <w:t>(3.0, 5.0)</w:t>
            </w:r>
          </w:p>
        </w:tc>
      </w:tr>
      <w:tr w:rsidR="001F212D" w:rsidRPr="001F212D" w14:paraId="12BD6AF7"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FE37F3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13</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594C4D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0/9</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7502DB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-1.23</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9F7B05C"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4</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E358733"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Subalpine</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69077D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F520B1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2127.45</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980034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17.40</w:t>
            </w:r>
            <w:r w:rsidRPr="001F212D">
              <w:rPr>
                <w:rFonts w:asciiTheme="minorHAnsi" w:eastAsia="Arial" w:hAnsiTheme="minorHAnsi" w:cstheme="minorHAnsi"/>
                <w:color w:val="000000"/>
              </w:rPr>
              <w:br/>
              <w:t>(17.4, 17.4)</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F0A0B0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15.05</w:t>
            </w:r>
            <w:r w:rsidRPr="001F212D">
              <w:rPr>
                <w:rFonts w:asciiTheme="minorHAnsi" w:eastAsia="Arial" w:hAnsiTheme="minorHAnsi" w:cstheme="minorHAnsi"/>
                <w:color w:val="000000"/>
              </w:rPr>
              <w:br/>
              <w:t>(15.0, 15.0)</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F5749F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4.09</w:t>
            </w:r>
            <w:r w:rsidRPr="001F212D">
              <w:rPr>
                <w:rFonts w:asciiTheme="minorHAnsi" w:eastAsia="Arial" w:hAnsiTheme="minorHAnsi" w:cstheme="minorHAnsi"/>
                <w:color w:val="000000"/>
              </w:rPr>
              <w:br/>
              <w:t>(4.1, 4.1)</w:t>
            </w:r>
          </w:p>
        </w:tc>
      </w:tr>
      <w:tr w:rsidR="001F212D" w:rsidRPr="001F212D" w14:paraId="5D57CB67"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7BD3E3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14</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2090F4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0/151</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09B4F2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-1.76</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138BF3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90CCAB2"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Alpine</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AC8D21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530F535"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2240.40</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23BA9D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19.99</w:t>
            </w:r>
            <w:r w:rsidRPr="001F212D">
              <w:rPr>
                <w:rFonts w:asciiTheme="minorHAnsi" w:eastAsia="Arial" w:hAnsiTheme="minorHAnsi" w:cstheme="minorHAnsi"/>
                <w:color w:val="000000"/>
              </w:rPr>
              <w:br/>
              <w:t>(18.1, 20.8)</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5EFE17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14.36</w:t>
            </w:r>
            <w:r w:rsidRPr="001F212D">
              <w:rPr>
                <w:rFonts w:asciiTheme="minorHAnsi" w:eastAsia="Arial" w:hAnsiTheme="minorHAnsi" w:cstheme="minorHAnsi"/>
                <w:color w:val="000000"/>
              </w:rPr>
              <w:br/>
              <w:t>(13.7, 15.1)</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EAA7BB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4.04</w:t>
            </w:r>
            <w:r w:rsidRPr="001F212D">
              <w:rPr>
                <w:rFonts w:asciiTheme="minorHAnsi" w:eastAsia="Arial" w:hAnsiTheme="minorHAnsi" w:cstheme="minorHAnsi"/>
                <w:color w:val="000000"/>
              </w:rPr>
              <w:br/>
              <w:t>(3.8, 5.6)</w:t>
            </w:r>
          </w:p>
        </w:tc>
      </w:tr>
      <w:tr w:rsidR="001F212D" w:rsidRPr="001F212D" w14:paraId="7116090B"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C231EA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15</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A5C16F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1/179</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9EA700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-0.97</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1D7A18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4</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85C25FC"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Subalpine</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22A170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 artificial</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3C14EC3"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1590.04</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9F7810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22.30</w:t>
            </w:r>
            <w:r w:rsidRPr="001F212D">
              <w:rPr>
                <w:rFonts w:asciiTheme="minorHAnsi" w:eastAsia="Arial" w:hAnsiTheme="minorHAnsi" w:cstheme="minorHAnsi"/>
                <w:color w:val="000000"/>
              </w:rPr>
              <w:br/>
              <w:t>(20.9, 23.1)</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71DE2D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10.08</w:t>
            </w:r>
            <w:r w:rsidRPr="001F212D">
              <w:rPr>
                <w:rFonts w:asciiTheme="minorHAnsi" w:eastAsia="Arial" w:hAnsiTheme="minorHAnsi" w:cstheme="minorHAnsi"/>
                <w:color w:val="000000"/>
              </w:rPr>
              <w:br/>
              <w:t>(9.9, 17.2)</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094A1F5"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3.20</w:t>
            </w:r>
            <w:r w:rsidRPr="001F212D">
              <w:rPr>
                <w:rFonts w:asciiTheme="minorHAnsi" w:eastAsia="Arial" w:hAnsiTheme="minorHAnsi" w:cstheme="minorHAnsi"/>
                <w:color w:val="000000"/>
              </w:rPr>
              <w:br/>
              <w:t>(1.3, 4.5)</w:t>
            </w:r>
          </w:p>
        </w:tc>
      </w:tr>
      <w:tr w:rsidR="001F212D" w:rsidRPr="001F212D" w14:paraId="3144493B"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565F16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16</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2EB6A9D"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0/100</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C65F3A8"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-1.95</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E416013"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D0FB668"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Subalpine</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ED5973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 artificial</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316CDE2"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2244.88</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CE513B8"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20.11</w:t>
            </w:r>
            <w:r w:rsidRPr="001F212D">
              <w:rPr>
                <w:rFonts w:asciiTheme="minorHAnsi" w:eastAsia="Arial" w:hAnsiTheme="minorHAnsi" w:cstheme="minorHAnsi"/>
                <w:color w:val="000000"/>
              </w:rPr>
              <w:br/>
              <w:t>(19.5, 21.6)</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B3251A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10.87</w:t>
            </w:r>
            <w:r w:rsidRPr="001F212D">
              <w:rPr>
                <w:rFonts w:asciiTheme="minorHAnsi" w:eastAsia="Arial" w:hAnsiTheme="minorHAnsi" w:cstheme="minorHAnsi"/>
                <w:color w:val="000000"/>
              </w:rPr>
              <w:br/>
              <w:t>(10.2, 16.7)</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47395B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4.05</w:t>
            </w:r>
            <w:r w:rsidRPr="001F212D">
              <w:rPr>
                <w:rFonts w:asciiTheme="minorHAnsi" w:eastAsia="Arial" w:hAnsiTheme="minorHAnsi" w:cstheme="minorHAnsi"/>
                <w:color w:val="000000"/>
              </w:rPr>
              <w:br/>
              <w:t>(1.8, 5.8)</w:t>
            </w:r>
          </w:p>
        </w:tc>
      </w:tr>
      <w:tr w:rsidR="001F212D" w:rsidRPr="001F212D" w14:paraId="245FA411"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3BA208C"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17</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67F529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0/44</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D90E38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-0.92</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A76202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0BCCED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Subalpine</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657D0F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1F7884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2127.24</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034577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20.97</w:t>
            </w:r>
            <w:r w:rsidRPr="001F212D">
              <w:rPr>
                <w:rFonts w:asciiTheme="minorHAnsi" w:eastAsia="Arial" w:hAnsiTheme="minorHAnsi" w:cstheme="minorHAnsi"/>
                <w:color w:val="000000"/>
              </w:rPr>
              <w:br/>
              <w:t>(21.0, 21.0)</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30BA51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10.28</w:t>
            </w:r>
            <w:r w:rsidRPr="001F212D">
              <w:rPr>
                <w:rFonts w:asciiTheme="minorHAnsi" w:eastAsia="Arial" w:hAnsiTheme="minorHAnsi" w:cstheme="minorHAnsi"/>
                <w:color w:val="000000"/>
              </w:rPr>
              <w:br/>
              <w:t>(10.3, 10.3)</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0C8D9F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2.01</w:t>
            </w:r>
            <w:r w:rsidRPr="001F212D">
              <w:rPr>
                <w:rFonts w:asciiTheme="minorHAnsi" w:eastAsia="Arial" w:hAnsiTheme="minorHAnsi" w:cstheme="minorHAnsi"/>
                <w:color w:val="000000"/>
              </w:rPr>
              <w:br/>
              <w:t>(2.0, 2.0)</w:t>
            </w:r>
          </w:p>
        </w:tc>
      </w:tr>
      <w:tr w:rsidR="001F212D" w:rsidRPr="001F212D" w14:paraId="5C46DE02"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425DBE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18</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B71B11D"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0/47</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3A485F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-0.99</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9B44C2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4DAD5A2"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Mesomediterranean</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A424A5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 artificial</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C29F48C"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202.96</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09760A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30.07</w:t>
            </w:r>
            <w:r w:rsidRPr="001F212D">
              <w:rPr>
                <w:rFonts w:asciiTheme="minorHAnsi" w:eastAsia="Arial" w:hAnsiTheme="minorHAnsi" w:cstheme="minorHAnsi"/>
                <w:color w:val="000000"/>
              </w:rPr>
              <w:br/>
              <w:t>(29.5, 30.4)</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A63863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5.78</w:t>
            </w:r>
            <w:r w:rsidRPr="001F212D">
              <w:rPr>
                <w:rFonts w:asciiTheme="minorHAnsi" w:eastAsia="Arial" w:hAnsiTheme="minorHAnsi" w:cstheme="minorHAnsi"/>
                <w:color w:val="000000"/>
              </w:rPr>
              <w:br/>
              <w:t>(3.7, 7.4)</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720B18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1.06</w:t>
            </w:r>
            <w:r w:rsidRPr="001F212D">
              <w:rPr>
                <w:rFonts w:asciiTheme="minorHAnsi" w:eastAsia="Arial" w:hAnsiTheme="minorHAnsi" w:cstheme="minorHAnsi"/>
                <w:color w:val="000000"/>
              </w:rPr>
              <w:br/>
              <w:t>(0.7, 3.5)</w:t>
            </w:r>
          </w:p>
        </w:tc>
      </w:tr>
      <w:tr w:rsidR="001F212D" w:rsidRPr="001F212D" w14:paraId="67F1305C"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5BFD06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19</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AAA41C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58/252</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0A9502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5.56</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A747CC5"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1E38FE5"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Mesomediterranean</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2143302"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 artificial</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BF5C65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106.24</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EC7DAB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27.82</w:t>
            </w:r>
            <w:r w:rsidRPr="001F212D">
              <w:rPr>
                <w:rFonts w:asciiTheme="minorHAnsi" w:eastAsia="Arial" w:hAnsiTheme="minorHAnsi" w:cstheme="minorHAnsi"/>
                <w:color w:val="000000"/>
              </w:rPr>
              <w:br/>
              <w:t>(26.9, 29.0)</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41D8A4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3.85</w:t>
            </w:r>
            <w:r w:rsidRPr="001F212D">
              <w:rPr>
                <w:rFonts w:asciiTheme="minorHAnsi" w:eastAsia="Arial" w:hAnsiTheme="minorHAnsi" w:cstheme="minorHAnsi"/>
                <w:color w:val="000000"/>
              </w:rPr>
              <w:br/>
              <w:t>(2.8, 4.9)</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C4E6E7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0.76</w:t>
            </w:r>
            <w:r w:rsidRPr="001F212D">
              <w:rPr>
                <w:rFonts w:asciiTheme="minorHAnsi" w:eastAsia="Arial" w:hAnsiTheme="minorHAnsi" w:cstheme="minorHAnsi"/>
                <w:color w:val="000000"/>
              </w:rPr>
              <w:br/>
              <w:t>(0.4, 1.2)</w:t>
            </w:r>
          </w:p>
        </w:tc>
      </w:tr>
      <w:tr w:rsidR="001F212D" w:rsidRPr="001F212D" w14:paraId="7512D7C3"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AD924F2"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lastRenderedPageBreak/>
              <w:t>Point 20</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76B247D"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1/12</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463C1A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1.14</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209E3C3"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073887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Thermomediterranean</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B47ABF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79C7E3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3.15</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9A3D8C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30.46</w:t>
            </w:r>
            <w:r w:rsidRPr="001F212D">
              <w:rPr>
                <w:rFonts w:asciiTheme="minorHAnsi" w:eastAsia="Arial" w:hAnsiTheme="minorHAnsi" w:cstheme="minorHAnsi"/>
                <w:color w:val="000000"/>
              </w:rPr>
              <w:br/>
              <w:t>(30.5, 30.5)</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DBF41D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7.69</w:t>
            </w:r>
            <w:r w:rsidRPr="001F212D">
              <w:rPr>
                <w:rFonts w:asciiTheme="minorHAnsi" w:eastAsia="Arial" w:hAnsiTheme="minorHAnsi" w:cstheme="minorHAnsi"/>
                <w:color w:val="000000"/>
              </w:rPr>
              <w:br/>
              <w:t>(7.7, 7.7)</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D4E049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3.30</w:t>
            </w:r>
            <w:r w:rsidRPr="001F212D">
              <w:rPr>
                <w:rFonts w:asciiTheme="minorHAnsi" w:eastAsia="Arial" w:hAnsiTheme="minorHAnsi" w:cstheme="minorHAnsi"/>
                <w:color w:val="000000"/>
              </w:rPr>
              <w:br/>
              <w:t>(3.3, 3.3)</w:t>
            </w:r>
          </w:p>
        </w:tc>
      </w:tr>
      <w:tr w:rsidR="001F212D" w:rsidRPr="001F212D" w14:paraId="70FD2015"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EEC5BE8"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21</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C8ECE1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3/50</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D85171C"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-0.58</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5D43D0D"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4</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A36F82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Mesomediterranean</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9DC027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 artificial</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57252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950.73</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23A5E6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30.86</w:t>
            </w:r>
            <w:r w:rsidRPr="001F212D">
              <w:rPr>
                <w:rFonts w:asciiTheme="minorHAnsi" w:eastAsia="Arial" w:hAnsiTheme="minorHAnsi" w:cstheme="minorHAnsi"/>
                <w:color w:val="000000"/>
              </w:rPr>
              <w:br/>
              <w:t>(30.7, 31.4)</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443951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5.97</w:t>
            </w:r>
            <w:r w:rsidRPr="001F212D">
              <w:rPr>
                <w:rFonts w:asciiTheme="minorHAnsi" w:eastAsia="Arial" w:hAnsiTheme="minorHAnsi" w:cstheme="minorHAnsi"/>
                <w:color w:val="000000"/>
              </w:rPr>
              <w:br/>
              <w:t>(4.1, 6.9)</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FBA813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1.23</w:t>
            </w:r>
            <w:r w:rsidRPr="001F212D">
              <w:rPr>
                <w:rFonts w:asciiTheme="minorHAnsi" w:eastAsia="Arial" w:hAnsiTheme="minorHAnsi" w:cstheme="minorHAnsi"/>
                <w:color w:val="000000"/>
              </w:rPr>
              <w:br/>
              <w:t>(0.5, 2.7)</w:t>
            </w:r>
          </w:p>
        </w:tc>
      </w:tr>
      <w:tr w:rsidR="001F212D" w:rsidRPr="001F212D" w14:paraId="5E366CCE"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9C4A96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22</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8A4DF1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0/20</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0E5D8C"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-0.17</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A27C3E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293ABD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Mesomediterranean</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633598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 artificial</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AFE5965"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300.89</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AB8713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29.97</w:t>
            </w:r>
            <w:r w:rsidRPr="001F212D">
              <w:rPr>
                <w:rFonts w:asciiTheme="minorHAnsi" w:eastAsia="Arial" w:hAnsiTheme="minorHAnsi" w:cstheme="minorHAnsi"/>
                <w:color w:val="000000"/>
              </w:rPr>
              <w:br/>
              <w:t>(30.0, 30.0)</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0DC898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6.28</w:t>
            </w:r>
            <w:r w:rsidRPr="001F212D">
              <w:rPr>
                <w:rFonts w:asciiTheme="minorHAnsi" w:eastAsia="Arial" w:hAnsiTheme="minorHAnsi" w:cstheme="minorHAnsi"/>
                <w:color w:val="000000"/>
              </w:rPr>
              <w:br/>
              <w:t>(6.3, 6.3)</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794B02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1.43</w:t>
            </w:r>
            <w:r w:rsidRPr="001F212D">
              <w:rPr>
                <w:rFonts w:asciiTheme="minorHAnsi" w:eastAsia="Arial" w:hAnsiTheme="minorHAnsi" w:cstheme="minorHAnsi"/>
                <w:color w:val="000000"/>
              </w:rPr>
              <w:br/>
              <w:t>(1.4, 1.4)</w:t>
            </w:r>
          </w:p>
        </w:tc>
      </w:tr>
      <w:tr w:rsidR="001F212D" w:rsidRPr="001F212D" w14:paraId="24293C62"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8F91438"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23</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6898C13"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6/84</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5CF85AD"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1.19</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548105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8A7D94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Mountaineous</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A478CC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 artificial</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5F07E2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561.51</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625033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27.50</w:t>
            </w:r>
            <w:r w:rsidRPr="001F212D">
              <w:rPr>
                <w:rFonts w:asciiTheme="minorHAnsi" w:eastAsia="Arial" w:hAnsiTheme="minorHAnsi" w:cstheme="minorHAnsi"/>
                <w:color w:val="000000"/>
              </w:rPr>
              <w:br/>
              <w:t>(26.6, 29.0)</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4F9861D"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11.08</w:t>
            </w:r>
            <w:r w:rsidRPr="001F212D">
              <w:rPr>
                <w:rFonts w:asciiTheme="minorHAnsi" w:eastAsia="Arial" w:hAnsiTheme="minorHAnsi" w:cstheme="minorHAnsi"/>
                <w:color w:val="000000"/>
              </w:rPr>
              <w:br/>
              <w:t>(9.4, 14.0)</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39AC94C"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3.08</w:t>
            </w:r>
            <w:r w:rsidRPr="001F212D">
              <w:rPr>
                <w:rFonts w:asciiTheme="minorHAnsi" w:eastAsia="Arial" w:hAnsiTheme="minorHAnsi" w:cstheme="minorHAnsi"/>
                <w:color w:val="000000"/>
              </w:rPr>
              <w:br/>
              <w:t>(1.7, 3.3)</w:t>
            </w:r>
          </w:p>
        </w:tc>
      </w:tr>
      <w:tr w:rsidR="001F212D" w:rsidRPr="001F212D" w14:paraId="0FC07913"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CFE31EC"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24</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ECE1F0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8/52</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488FF6C"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1.10</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6BBAEB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929C20D"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Mountaineous</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206290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 artificial</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16146F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518.94</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BEB4B0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27.99</w:t>
            </w:r>
            <w:r w:rsidRPr="001F212D">
              <w:rPr>
                <w:rFonts w:asciiTheme="minorHAnsi" w:eastAsia="Arial" w:hAnsiTheme="minorHAnsi" w:cstheme="minorHAnsi"/>
                <w:color w:val="000000"/>
              </w:rPr>
              <w:br/>
              <w:t>(26.7, 29.2)</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CA9AC9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10.26</w:t>
            </w:r>
            <w:r w:rsidRPr="001F212D">
              <w:rPr>
                <w:rFonts w:asciiTheme="minorHAnsi" w:eastAsia="Arial" w:hAnsiTheme="minorHAnsi" w:cstheme="minorHAnsi"/>
                <w:color w:val="000000"/>
              </w:rPr>
              <w:br/>
              <w:t>(9.5, 15.0)</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44F42C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3.42</w:t>
            </w:r>
            <w:r w:rsidRPr="001F212D">
              <w:rPr>
                <w:rFonts w:asciiTheme="minorHAnsi" w:eastAsia="Arial" w:hAnsiTheme="minorHAnsi" w:cstheme="minorHAnsi"/>
                <w:color w:val="000000"/>
              </w:rPr>
              <w:br/>
              <w:t>(1.8, 4.0)</w:t>
            </w:r>
          </w:p>
        </w:tc>
      </w:tr>
      <w:tr w:rsidR="001F212D" w:rsidRPr="001F212D" w14:paraId="239AC954"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5F17FA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25</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CBB1AE2"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0/48</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1033B8D"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-0.27</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41055F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1BF5C2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Mountaineous</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53EC8B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 artificial</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4A7D792"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934.81</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605DED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20.80</w:t>
            </w:r>
            <w:r w:rsidRPr="001F212D">
              <w:rPr>
                <w:rFonts w:asciiTheme="minorHAnsi" w:eastAsia="Arial" w:hAnsiTheme="minorHAnsi" w:cstheme="minorHAnsi"/>
                <w:color w:val="000000"/>
              </w:rPr>
              <w:br/>
              <w:t>(20.4, 21.2)</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A43DAE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12.80</w:t>
            </w:r>
            <w:r w:rsidRPr="001F212D">
              <w:rPr>
                <w:rFonts w:asciiTheme="minorHAnsi" w:eastAsia="Arial" w:hAnsiTheme="minorHAnsi" w:cstheme="minorHAnsi"/>
                <w:color w:val="000000"/>
              </w:rPr>
              <w:br/>
              <w:t>(12.4, 13.2)</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8313A6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4.36</w:t>
            </w:r>
            <w:r w:rsidRPr="001F212D">
              <w:rPr>
                <w:rFonts w:asciiTheme="minorHAnsi" w:eastAsia="Arial" w:hAnsiTheme="minorHAnsi" w:cstheme="minorHAnsi"/>
                <w:color w:val="000000"/>
              </w:rPr>
              <w:br/>
              <w:t>(3.4, 5.3)</w:t>
            </w:r>
          </w:p>
        </w:tc>
      </w:tr>
      <w:tr w:rsidR="001F212D" w:rsidRPr="001F212D" w14:paraId="172AA8F6"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42A66AC"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26</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9B18F13"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0/10</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BCACDC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-2.08</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E4436A3"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9F0D6A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Subalpine</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768349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Stream</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3B64FDC"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1456.36</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4227DF2"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18.01</w:t>
            </w:r>
            <w:r w:rsidRPr="001F212D">
              <w:rPr>
                <w:rFonts w:asciiTheme="minorHAnsi" w:eastAsia="Arial" w:hAnsiTheme="minorHAnsi" w:cstheme="minorHAnsi"/>
                <w:color w:val="000000"/>
              </w:rPr>
              <w:br/>
              <w:t>(18.0, 18.0)</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A466A4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14.50</w:t>
            </w:r>
            <w:r w:rsidRPr="001F212D">
              <w:rPr>
                <w:rFonts w:asciiTheme="minorHAnsi" w:eastAsia="Arial" w:hAnsiTheme="minorHAnsi" w:cstheme="minorHAnsi"/>
                <w:color w:val="000000"/>
              </w:rPr>
              <w:br/>
              <w:t>(14.5, 14.5)</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A681CE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3.69</w:t>
            </w:r>
            <w:r w:rsidRPr="001F212D">
              <w:rPr>
                <w:rFonts w:asciiTheme="minorHAnsi" w:eastAsia="Arial" w:hAnsiTheme="minorHAnsi" w:cstheme="minorHAnsi"/>
                <w:color w:val="000000"/>
              </w:rPr>
              <w:br/>
              <w:t>(3.7, 3.7)</w:t>
            </w:r>
          </w:p>
        </w:tc>
      </w:tr>
      <w:tr w:rsidR="001F212D" w:rsidRPr="001F212D" w14:paraId="160834CC"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AA0985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27</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E00490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0/115</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BFF213C"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-1.07</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5AAC66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5</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38A1B75"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Subalpine</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44C40A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Stream</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C583442"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1383.91</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ED9A4D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21.43</w:t>
            </w:r>
            <w:r w:rsidRPr="001F212D">
              <w:rPr>
                <w:rFonts w:asciiTheme="minorHAnsi" w:eastAsia="Arial" w:hAnsiTheme="minorHAnsi" w:cstheme="minorHAnsi"/>
                <w:color w:val="000000"/>
              </w:rPr>
              <w:br/>
              <w:t>(20.9, 23.1)</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E949B6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10.96</w:t>
            </w:r>
            <w:r w:rsidRPr="001F212D">
              <w:rPr>
                <w:rFonts w:asciiTheme="minorHAnsi" w:eastAsia="Arial" w:hAnsiTheme="minorHAnsi" w:cstheme="minorHAnsi"/>
                <w:color w:val="000000"/>
              </w:rPr>
              <w:br/>
              <w:t>(9.9, 17.2)</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61B7298"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3.41</w:t>
            </w:r>
            <w:r w:rsidRPr="001F212D">
              <w:rPr>
                <w:rFonts w:asciiTheme="minorHAnsi" w:eastAsia="Arial" w:hAnsiTheme="minorHAnsi" w:cstheme="minorHAnsi"/>
                <w:color w:val="000000"/>
              </w:rPr>
              <w:br/>
              <w:t>(1.3, 5.9)</w:t>
            </w:r>
          </w:p>
        </w:tc>
      </w:tr>
      <w:tr w:rsidR="001F212D" w:rsidRPr="001F212D" w14:paraId="7F48C73C"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3DE281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28</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CB4B3C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7/133</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B60ABD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0.61</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6ACF77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5</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49EC8C8"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Mesomediterranean</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A8962B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39DF4C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14.91</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DC55E4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28.97</w:t>
            </w:r>
            <w:r w:rsidRPr="001F212D">
              <w:rPr>
                <w:rFonts w:asciiTheme="minorHAnsi" w:eastAsia="Arial" w:hAnsiTheme="minorHAnsi" w:cstheme="minorHAnsi"/>
                <w:color w:val="000000"/>
              </w:rPr>
              <w:br/>
              <w:t>(26.9, 29.5)</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7BD87CD"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5.94</w:t>
            </w:r>
            <w:r w:rsidRPr="001F212D">
              <w:rPr>
                <w:rFonts w:asciiTheme="minorHAnsi" w:eastAsia="Arial" w:hAnsiTheme="minorHAnsi" w:cstheme="minorHAnsi"/>
                <w:color w:val="000000"/>
              </w:rPr>
              <w:br/>
              <w:t>(3.9, 8.5)</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D0FB96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0.81</w:t>
            </w:r>
            <w:r w:rsidRPr="001F212D">
              <w:rPr>
                <w:rFonts w:asciiTheme="minorHAnsi" w:eastAsia="Arial" w:hAnsiTheme="minorHAnsi" w:cstheme="minorHAnsi"/>
                <w:color w:val="000000"/>
              </w:rPr>
              <w:br/>
              <w:t>(0.3, 2.9)</w:t>
            </w:r>
          </w:p>
        </w:tc>
      </w:tr>
      <w:tr w:rsidR="001F212D" w:rsidRPr="001F212D" w14:paraId="1F864D60"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6103DB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29</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81B4A33"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1/49</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9FA6863"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-0.01</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68359FC"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5</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1FDEF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Marsh</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9BA132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27CD1F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2.31</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9910AF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28.97</w:t>
            </w:r>
            <w:r w:rsidRPr="001F212D">
              <w:rPr>
                <w:rFonts w:asciiTheme="minorHAnsi" w:eastAsia="Arial" w:hAnsiTheme="minorHAnsi" w:cstheme="minorHAnsi"/>
                <w:color w:val="000000"/>
              </w:rPr>
              <w:br/>
              <w:t>(28.6, 29.0)</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C5E6BC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5.94</w:t>
            </w:r>
            <w:r w:rsidRPr="001F212D">
              <w:rPr>
                <w:rFonts w:asciiTheme="minorHAnsi" w:eastAsia="Arial" w:hAnsiTheme="minorHAnsi" w:cstheme="minorHAnsi"/>
                <w:color w:val="000000"/>
              </w:rPr>
              <w:br/>
              <w:t>(3.9, 5.9)</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D59F7D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1.06</w:t>
            </w:r>
            <w:r w:rsidRPr="001F212D">
              <w:rPr>
                <w:rFonts w:asciiTheme="minorHAnsi" w:eastAsia="Arial" w:hAnsiTheme="minorHAnsi" w:cstheme="minorHAnsi"/>
                <w:color w:val="000000"/>
              </w:rPr>
              <w:br/>
              <w:t>(0.4, 1.2)</w:t>
            </w:r>
          </w:p>
        </w:tc>
      </w:tr>
      <w:tr w:rsidR="001F212D" w:rsidRPr="001F212D" w14:paraId="67501FEC"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E5313E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30</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430197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0/120</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44E47F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0.15</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A2AD49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6</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82AC893"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Mountaineous</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C5D84D2"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Stream</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ABD48D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619.78</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A9FAD02"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26.35</w:t>
            </w:r>
            <w:r w:rsidRPr="001F212D">
              <w:rPr>
                <w:rFonts w:asciiTheme="minorHAnsi" w:eastAsia="Arial" w:hAnsiTheme="minorHAnsi" w:cstheme="minorHAnsi"/>
                <w:color w:val="000000"/>
              </w:rPr>
              <w:br/>
              <w:t>(25.6, 28.4)</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ABCDDD8"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14.09</w:t>
            </w:r>
            <w:r w:rsidRPr="001F212D">
              <w:rPr>
                <w:rFonts w:asciiTheme="minorHAnsi" w:eastAsia="Arial" w:hAnsiTheme="minorHAnsi" w:cstheme="minorHAnsi"/>
                <w:color w:val="000000"/>
              </w:rPr>
              <w:br/>
              <w:t>(11.1, 14.8)</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A97A98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4.63</w:t>
            </w:r>
            <w:r w:rsidRPr="001F212D">
              <w:rPr>
                <w:rFonts w:asciiTheme="minorHAnsi" w:eastAsia="Arial" w:hAnsiTheme="minorHAnsi" w:cstheme="minorHAnsi"/>
                <w:color w:val="000000"/>
              </w:rPr>
              <w:br/>
              <w:t>(3.1, 5.1)</w:t>
            </w:r>
          </w:p>
        </w:tc>
      </w:tr>
      <w:tr w:rsidR="001F212D" w:rsidRPr="001F212D" w14:paraId="057AFE16"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7E5863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31</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B59B708"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0/31</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BCF6E5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-0.88</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FC907E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E40EBE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Mountaineous</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BA6E598"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Stream</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CC2C88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1428.62</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7944B8C"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21.43</w:t>
            </w:r>
            <w:r w:rsidRPr="001F212D">
              <w:rPr>
                <w:rFonts w:asciiTheme="minorHAnsi" w:eastAsia="Arial" w:hAnsiTheme="minorHAnsi" w:cstheme="minorHAnsi"/>
                <w:color w:val="000000"/>
              </w:rPr>
              <w:br/>
              <w:t>(21.4, 21.7)</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F23058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17.21</w:t>
            </w:r>
            <w:r w:rsidRPr="001F212D">
              <w:rPr>
                <w:rFonts w:asciiTheme="minorHAnsi" w:eastAsia="Arial" w:hAnsiTheme="minorHAnsi" w:cstheme="minorHAnsi"/>
                <w:color w:val="000000"/>
              </w:rPr>
              <w:br/>
              <w:t>(12.3, 17.2)</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D98442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5.70</w:t>
            </w:r>
            <w:r w:rsidRPr="001F212D">
              <w:rPr>
                <w:rFonts w:asciiTheme="minorHAnsi" w:eastAsia="Arial" w:hAnsiTheme="minorHAnsi" w:cstheme="minorHAnsi"/>
                <w:color w:val="000000"/>
              </w:rPr>
              <w:br/>
              <w:t>(3.7, 6.0)</w:t>
            </w:r>
          </w:p>
        </w:tc>
      </w:tr>
      <w:tr w:rsidR="001F212D" w:rsidRPr="001F212D" w14:paraId="1C83F197"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A723FC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32</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C056818"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1/55</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677406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0.79</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7EE879C"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4D53D7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Mesomediterranean</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3A4F21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 artificial</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9E8956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734.46</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AB9697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27.50</w:t>
            </w:r>
            <w:r w:rsidRPr="001F212D">
              <w:rPr>
                <w:rFonts w:asciiTheme="minorHAnsi" w:eastAsia="Arial" w:hAnsiTheme="minorHAnsi" w:cstheme="minorHAnsi"/>
                <w:color w:val="000000"/>
              </w:rPr>
              <w:br/>
              <w:t>(26.8, 29.0)</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60FBF2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10.32</w:t>
            </w:r>
            <w:r w:rsidRPr="001F212D">
              <w:rPr>
                <w:rFonts w:asciiTheme="minorHAnsi" w:eastAsia="Arial" w:hAnsiTheme="minorHAnsi" w:cstheme="minorHAnsi"/>
                <w:color w:val="000000"/>
              </w:rPr>
              <w:br/>
              <w:t>(9.4, 11.9)</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5258C4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2.79</w:t>
            </w:r>
            <w:r w:rsidRPr="001F212D">
              <w:rPr>
                <w:rFonts w:asciiTheme="minorHAnsi" w:eastAsia="Arial" w:hAnsiTheme="minorHAnsi" w:cstheme="minorHAnsi"/>
                <w:color w:val="000000"/>
              </w:rPr>
              <w:br/>
              <w:t>(1.5, 3.9)</w:t>
            </w:r>
          </w:p>
        </w:tc>
      </w:tr>
      <w:tr w:rsidR="001F212D" w:rsidRPr="001F212D" w14:paraId="432F62FF"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CD7E74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33</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1CF6155"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0/11</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BD5E6F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1.25</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0ACA4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0FEEE3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Mountaineous</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F06A27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Road</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C93257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605.73</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412151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26.74</w:t>
            </w:r>
            <w:r w:rsidRPr="001F212D">
              <w:rPr>
                <w:rFonts w:asciiTheme="minorHAnsi" w:eastAsia="Arial" w:hAnsiTheme="minorHAnsi" w:cstheme="minorHAnsi"/>
                <w:color w:val="000000"/>
              </w:rPr>
              <w:br/>
              <w:t>(26.6, 26.8)</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4BFBD5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12.15</w:t>
            </w:r>
            <w:r w:rsidRPr="001F212D">
              <w:rPr>
                <w:rFonts w:asciiTheme="minorHAnsi" w:eastAsia="Arial" w:hAnsiTheme="minorHAnsi" w:cstheme="minorHAnsi"/>
                <w:color w:val="000000"/>
              </w:rPr>
              <w:br/>
              <w:t>(10.3, 14.0)</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ACE9B7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3.47</w:t>
            </w:r>
            <w:r w:rsidRPr="001F212D">
              <w:rPr>
                <w:rFonts w:asciiTheme="minorHAnsi" w:eastAsia="Arial" w:hAnsiTheme="minorHAnsi" w:cstheme="minorHAnsi"/>
                <w:color w:val="000000"/>
              </w:rPr>
              <w:br/>
              <w:t>(2.8, 4.1)</w:t>
            </w:r>
          </w:p>
        </w:tc>
      </w:tr>
      <w:tr w:rsidR="001F212D" w:rsidRPr="001F212D" w14:paraId="7EBBCD63"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BF5BC03"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34</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D3A7DB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0/228</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7F64313"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-1.12</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D782F8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5</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6C34E9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Subalpine</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DAAD1D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Stream</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D402C6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1426.21</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1F406F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21.43</w:t>
            </w:r>
            <w:r w:rsidRPr="001F212D">
              <w:rPr>
                <w:rFonts w:asciiTheme="minorHAnsi" w:eastAsia="Arial" w:hAnsiTheme="minorHAnsi" w:cstheme="minorHAnsi"/>
                <w:color w:val="000000"/>
              </w:rPr>
              <w:br/>
              <w:t>(20.9, 23.1)</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9BD121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10.96</w:t>
            </w:r>
            <w:r w:rsidRPr="001F212D">
              <w:rPr>
                <w:rFonts w:asciiTheme="minorHAnsi" w:eastAsia="Arial" w:hAnsiTheme="minorHAnsi" w:cstheme="minorHAnsi"/>
                <w:color w:val="000000"/>
              </w:rPr>
              <w:br/>
              <w:t>(9.9, 17.2)</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56CEC8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3.53</w:t>
            </w:r>
            <w:r w:rsidRPr="001F212D">
              <w:rPr>
                <w:rFonts w:asciiTheme="minorHAnsi" w:eastAsia="Arial" w:hAnsiTheme="minorHAnsi" w:cstheme="minorHAnsi"/>
                <w:color w:val="000000"/>
              </w:rPr>
              <w:br/>
              <w:t>(1.3, 6.0)</w:t>
            </w:r>
          </w:p>
        </w:tc>
      </w:tr>
      <w:tr w:rsidR="001F212D" w:rsidRPr="001F212D" w14:paraId="41E4413D"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5C34BF3"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35</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0455BD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0/58</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FE1AB5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-1.45</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F76E6B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F7E1103"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Mountaineous</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25F76B5"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Stream</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359D6B2"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1138.53</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8E357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21.78</w:t>
            </w:r>
            <w:r w:rsidRPr="001F212D">
              <w:rPr>
                <w:rFonts w:asciiTheme="minorHAnsi" w:eastAsia="Arial" w:hAnsiTheme="minorHAnsi" w:cstheme="minorHAnsi"/>
                <w:color w:val="000000"/>
              </w:rPr>
              <w:br/>
              <w:t>(21.7, 23.7)</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2A5148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9.53</w:t>
            </w:r>
            <w:r w:rsidRPr="001F212D">
              <w:rPr>
                <w:rFonts w:asciiTheme="minorHAnsi" w:eastAsia="Arial" w:hAnsiTheme="minorHAnsi" w:cstheme="minorHAnsi"/>
                <w:color w:val="000000"/>
              </w:rPr>
              <w:br/>
              <w:t>(8.1, 13.0)</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2116F3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1.77</w:t>
            </w:r>
            <w:r w:rsidRPr="001F212D">
              <w:rPr>
                <w:rFonts w:asciiTheme="minorHAnsi" w:eastAsia="Arial" w:hAnsiTheme="minorHAnsi" w:cstheme="minorHAnsi"/>
                <w:color w:val="000000"/>
              </w:rPr>
              <w:br/>
              <w:t>(1.7, 3.2)</w:t>
            </w:r>
          </w:p>
        </w:tc>
      </w:tr>
      <w:tr w:rsidR="001F212D" w:rsidRPr="001F212D" w14:paraId="405625CC"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CA78ABD"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36</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2825CBC"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0/214</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E2C7DA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-1.60</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BDE268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4799462"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Subalpine</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73E776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Stream</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277716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2135.99</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B454A5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20.28</w:t>
            </w:r>
            <w:r w:rsidRPr="001F212D">
              <w:rPr>
                <w:rFonts w:asciiTheme="minorHAnsi" w:eastAsia="Arial" w:hAnsiTheme="minorHAnsi" w:cstheme="minorHAnsi"/>
                <w:color w:val="000000"/>
              </w:rPr>
              <w:br/>
              <w:t>(18.8, 21.8)</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C40C21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13.10</w:t>
            </w:r>
            <w:r w:rsidRPr="001F212D">
              <w:rPr>
                <w:rFonts w:asciiTheme="minorHAnsi" w:eastAsia="Arial" w:hAnsiTheme="minorHAnsi" w:cstheme="minorHAnsi"/>
                <w:color w:val="000000"/>
              </w:rPr>
              <w:br/>
              <w:t>(12.1, 14.1)</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B63D7A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3.77</w:t>
            </w:r>
            <w:r w:rsidRPr="001F212D">
              <w:rPr>
                <w:rFonts w:asciiTheme="minorHAnsi" w:eastAsia="Arial" w:hAnsiTheme="minorHAnsi" w:cstheme="minorHAnsi"/>
                <w:color w:val="000000"/>
              </w:rPr>
              <w:br/>
              <w:t>(3.3, 5.2)</w:t>
            </w:r>
          </w:p>
        </w:tc>
      </w:tr>
      <w:tr w:rsidR="001F212D" w:rsidRPr="001F212D" w14:paraId="18A67F30"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3F4D90D"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37</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337AEAD"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0/144</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A34EC5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-0.38</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B5C19CD"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5</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756B6E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Mountaineous</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4B35ED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Stream</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04A03F2"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1215.00</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2862A5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21.80</w:t>
            </w:r>
            <w:r w:rsidRPr="001F212D">
              <w:rPr>
                <w:rFonts w:asciiTheme="minorHAnsi" w:eastAsia="Arial" w:hAnsiTheme="minorHAnsi" w:cstheme="minorHAnsi"/>
                <w:color w:val="000000"/>
              </w:rPr>
              <w:br/>
              <w:t>(21.5, 23.9)</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01313C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11.33</w:t>
            </w:r>
            <w:r w:rsidRPr="001F212D">
              <w:rPr>
                <w:rFonts w:asciiTheme="minorHAnsi" w:eastAsia="Arial" w:hAnsiTheme="minorHAnsi" w:cstheme="minorHAnsi"/>
                <w:color w:val="000000"/>
              </w:rPr>
              <w:br/>
              <w:t>(8.2, 13.1)</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6E9F69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3.08</w:t>
            </w:r>
            <w:r w:rsidRPr="001F212D">
              <w:rPr>
                <w:rFonts w:asciiTheme="minorHAnsi" w:eastAsia="Arial" w:hAnsiTheme="minorHAnsi" w:cstheme="minorHAnsi"/>
                <w:color w:val="000000"/>
              </w:rPr>
              <w:br/>
              <w:t>(1.8, 5.1)</w:t>
            </w:r>
          </w:p>
        </w:tc>
      </w:tr>
      <w:tr w:rsidR="001F212D" w:rsidRPr="001F212D" w14:paraId="3864F454"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66A16F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38</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F0033A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2/21</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5CBA99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-0.18</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1372C1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CA2C3B8"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Marsh</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B3B5C7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F57D77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1.17</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7F0CE2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29.89</w:t>
            </w:r>
            <w:r w:rsidRPr="001F212D">
              <w:rPr>
                <w:rFonts w:asciiTheme="minorHAnsi" w:eastAsia="Arial" w:hAnsiTheme="minorHAnsi" w:cstheme="minorHAnsi"/>
                <w:color w:val="000000"/>
              </w:rPr>
              <w:br/>
              <w:t>(28.3, 30.5)</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C21D900"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7.69</w:t>
            </w:r>
            <w:r w:rsidRPr="001F212D">
              <w:rPr>
                <w:rFonts w:asciiTheme="minorHAnsi" w:eastAsia="Arial" w:hAnsiTheme="minorHAnsi" w:cstheme="minorHAnsi"/>
                <w:color w:val="000000"/>
              </w:rPr>
              <w:br/>
              <w:t>(3.7, 8.1)</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98EDA9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1.75</w:t>
            </w:r>
            <w:r w:rsidRPr="001F212D">
              <w:rPr>
                <w:rFonts w:asciiTheme="minorHAnsi" w:eastAsia="Arial" w:hAnsiTheme="minorHAnsi" w:cstheme="minorHAnsi"/>
                <w:color w:val="000000"/>
              </w:rPr>
              <w:br/>
              <w:t>(1.4, 3.8)</w:t>
            </w:r>
          </w:p>
        </w:tc>
      </w:tr>
      <w:tr w:rsidR="001F212D" w:rsidRPr="001F212D" w14:paraId="25DD61C2"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3FDFEB4"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39</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220FE1C"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0/33</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6C12CED"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-0.97</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BE52EC8"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240685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Mountaineous</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BF0194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Stream</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5070892"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1575.82</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9E096F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20.53</w:t>
            </w:r>
            <w:r w:rsidRPr="001F212D">
              <w:rPr>
                <w:rFonts w:asciiTheme="minorHAnsi" w:eastAsia="Arial" w:hAnsiTheme="minorHAnsi" w:cstheme="minorHAnsi"/>
                <w:color w:val="000000"/>
              </w:rPr>
              <w:br/>
              <w:t>(20.5, 20.5)</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80C57F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10.27</w:t>
            </w:r>
            <w:r w:rsidRPr="001F212D">
              <w:rPr>
                <w:rFonts w:asciiTheme="minorHAnsi" w:eastAsia="Arial" w:hAnsiTheme="minorHAnsi" w:cstheme="minorHAnsi"/>
                <w:color w:val="000000"/>
              </w:rPr>
              <w:br/>
              <w:t>(10.3, 10.3)</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C97C7EB"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2.06</w:t>
            </w:r>
            <w:r w:rsidRPr="001F212D">
              <w:rPr>
                <w:rFonts w:asciiTheme="minorHAnsi" w:eastAsia="Arial" w:hAnsiTheme="minorHAnsi" w:cstheme="minorHAnsi"/>
                <w:color w:val="000000"/>
              </w:rPr>
              <w:br/>
              <w:t>(2.1, 2.1)</w:t>
            </w:r>
          </w:p>
        </w:tc>
      </w:tr>
      <w:tr w:rsidR="001F212D" w:rsidRPr="001F212D" w14:paraId="56D7F8AB"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8FC0BB8"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40</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85A6D2F"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0/8</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01B67A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1.07</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664921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B455213"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Mesomediterranean</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D6A835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 artificial</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A3D4B5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598.84</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C7F2A6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26.83</w:t>
            </w:r>
            <w:r w:rsidRPr="001F212D">
              <w:rPr>
                <w:rFonts w:asciiTheme="minorHAnsi" w:eastAsia="Arial" w:hAnsiTheme="minorHAnsi" w:cstheme="minorHAnsi"/>
                <w:color w:val="000000"/>
              </w:rPr>
              <w:br/>
              <w:t>(26.8, 26.8)</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58BAD28"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10.32</w:t>
            </w:r>
            <w:r w:rsidRPr="001F212D">
              <w:rPr>
                <w:rFonts w:asciiTheme="minorHAnsi" w:eastAsia="Arial" w:hAnsiTheme="minorHAnsi" w:cstheme="minorHAnsi"/>
                <w:color w:val="000000"/>
              </w:rPr>
              <w:br/>
              <w:t>(10.3, 10.3)</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A7EA04A"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2.84</w:t>
            </w:r>
            <w:r w:rsidRPr="001F212D">
              <w:rPr>
                <w:rFonts w:asciiTheme="minorHAnsi" w:eastAsia="Arial" w:hAnsiTheme="minorHAnsi" w:cstheme="minorHAnsi"/>
                <w:color w:val="000000"/>
              </w:rPr>
              <w:br/>
              <w:t>(2.8, 2.8)</w:t>
            </w:r>
          </w:p>
        </w:tc>
      </w:tr>
      <w:tr w:rsidR="001F212D" w:rsidRPr="001F212D" w14:paraId="4C099CB9" w14:textId="77777777" w:rsidTr="00C44AED">
        <w:trPr>
          <w:jc w:val="center"/>
        </w:trPr>
        <w:tc>
          <w:tcPr>
            <w:tcW w:w="86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66BA465"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Point 41</w:t>
            </w:r>
          </w:p>
        </w:tc>
        <w:tc>
          <w:tcPr>
            <w:tcW w:w="8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A8E7C39"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0/45</w:t>
            </w:r>
          </w:p>
        </w:tc>
        <w:tc>
          <w:tcPr>
            <w:tcW w:w="709"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740862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6.12</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1665748"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w:t>
            </w:r>
          </w:p>
        </w:tc>
        <w:tc>
          <w:tcPr>
            <w:tcW w:w="212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E2F674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proofErr w:type="spellStart"/>
            <w:r w:rsidRPr="001F212D">
              <w:rPr>
                <w:rFonts w:asciiTheme="minorHAnsi" w:eastAsia="Arial" w:hAnsiTheme="minorHAnsi" w:cstheme="minorHAnsi"/>
                <w:color w:val="000000"/>
              </w:rPr>
              <w:t>Mesomediterranean</w:t>
            </w:r>
            <w:proofErr w:type="spellEnd"/>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B9B08CE"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Reservoir artificial</w:t>
            </w:r>
          </w:p>
        </w:tc>
        <w:tc>
          <w:tcPr>
            <w:tcW w:w="99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5ADAF37"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6.49</w:t>
            </w:r>
          </w:p>
        </w:tc>
        <w:tc>
          <w:tcPr>
            <w:tcW w:w="1276"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3278581"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29.31</w:t>
            </w:r>
            <w:r w:rsidRPr="001F212D">
              <w:rPr>
                <w:rFonts w:asciiTheme="minorHAnsi" w:eastAsia="Arial" w:hAnsiTheme="minorHAnsi" w:cstheme="minorHAnsi"/>
                <w:color w:val="000000"/>
              </w:rPr>
              <w:br/>
              <w:t>(29.3, 29.3)</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E398C5D"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3.86</w:t>
            </w:r>
            <w:r w:rsidRPr="001F212D">
              <w:rPr>
                <w:rFonts w:asciiTheme="minorHAnsi" w:eastAsia="Arial" w:hAnsiTheme="minorHAnsi" w:cstheme="minorHAnsi"/>
                <w:color w:val="000000"/>
              </w:rPr>
              <w:br/>
              <w:t>(3.9, 3.9)</w:t>
            </w:r>
          </w:p>
        </w:tc>
        <w:tc>
          <w:tcPr>
            <w:tcW w:w="12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0CAB836" w14:textId="77777777" w:rsidR="001F212D" w:rsidRPr="001F212D" w:rsidRDefault="001F212D" w:rsidP="00C44AED">
            <w:pPr>
              <w:pBdr>
                <w:top w:val="none" w:sz="0" w:space="0" w:color="000000"/>
                <w:left w:val="none" w:sz="0" w:space="0" w:color="000000"/>
                <w:bottom w:val="none" w:sz="0" w:space="0" w:color="000000"/>
                <w:right w:val="none" w:sz="0" w:space="0" w:color="000000"/>
              </w:pBdr>
              <w:spacing w:before="40" w:after="40"/>
              <w:ind w:left="40" w:right="40"/>
              <w:jc w:val="center"/>
              <w:rPr>
                <w:rFonts w:asciiTheme="minorHAnsi" w:eastAsia="Arial" w:hAnsiTheme="minorHAnsi" w:cstheme="minorHAnsi"/>
                <w:color w:val="000000"/>
              </w:rPr>
            </w:pPr>
            <w:r w:rsidRPr="001F212D">
              <w:rPr>
                <w:rFonts w:asciiTheme="minorHAnsi" w:eastAsia="Arial" w:hAnsiTheme="minorHAnsi" w:cstheme="minorHAnsi"/>
                <w:color w:val="000000"/>
              </w:rPr>
              <w:t>0.98</w:t>
            </w:r>
            <w:r w:rsidRPr="001F212D">
              <w:rPr>
                <w:rFonts w:asciiTheme="minorHAnsi" w:eastAsia="Arial" w:hAnsiTheme="minorHAnsi" w:cstheme="minorHAnsi"/>
                <w:color w:val="000000"/>
              </w:rPr>
              <w:br/>
              <w:t>(1.0, 1.0)</w:t>
            </w:r>
          </w:p>
        </w:tc>
      </w:tr>
    </w:tbl>
    <w:p w14:paraId="60317A5C" w14:textId="77777777" w:rsidR="001F212D" w:rsidRDefault="001F212D" w:rsidP="001422E1">
      <w:pPr>
        <w:rPr>
          <w:rFonts w:ascii="Calibri" w:hAnsi="Calibri" w:cs="Calibri"/>
        </w:rPr>
      </w:pPr>
    </w:p>
    <w:p w14:paraId="1D9D4201" w14:textId="4E977837" w:rsidR="000133E7" w:rsidRPr="000133E7" w:rsidRDefault="000133E7" w:rsidP="000133E7">
      <w:pPr>
        <w:rPr>
          <w:rFonts w:ascii="Calibri" w:hAnsi="Calibri" w:cs="Calibri"/>
        </w:rPr>
      </w:pPr>
      <w:r>
        <w:rPr>
          <w:rFonts w:ascii="Calibri" w:hAnsi="Calibri" w:cs="Calibri"/>
          <w:b/>
          <w:bCs/>
        </w:rPr>
        <w:lastRenderedPageBreak/>
        <w:t>T</w:t>
      </w:r>
      <w:r w:rsidRPr="000133E7">
        <w:rPr>
          <w:rFonts w:ascii="Calibri" w:hAnsi="Calibri" w:cs="Calibri"/>
          <w:b/>
          <w:bCs/>
        </w:rPr>
        <w:t xml:space="preserve">able </w:t>
      </w:r>
      <w:r>
        <w:rPr>
          <w:rFonts w:ascii="Calibri" w:hAnsi="Calibri" w:cs="Calibri"/>
          <w:b/>
          <w:bCs/>
        </w:rPr>
        <w:t>S8</w:t>
      </w:r>
      <w:r w:rsidRPr="000133E7">
        <w:rPr>
          <w:rFonts w:ascii="Calibri" w:hAnsi="Calibri" w:cs="Calibri"/>
          <w:b/>
          <w:bCs/>
        </w:rPr>
        <w:t>.</w:t>
      </w:r>
      <w:r w:rsidRPr="000133E7">
        <w:rPr>
          <w:rFonts w:ascii="Calibri" w:hAnsi="Calibri" w:cs="Calibri"/>
        </w:rPr>
        <w:t xml:space="preserve"> Descriptive values of variables composing the anthropogenic index showed by sampling point. See the main text of supplementary materials for the description of each variable. </w:t>
      </w:r>
    </w:p>
    <w:p w14:paraId="5FCEA604" w14:textId="77777777" w:rsidR="001F212D" w:rsidRDefault="001F212D" w:rsidP="001422E1">
      <w:pPr>
        <w:rPr>
          <w:rFonts w:ascii="Calibri" w:hAnsi="Calibri" w:cs="Calibri"/>
        </w:rPr>
      </w:pPr>
    </w:p>
    <w:tbl>
      <w:tblPr>
        <w:tblW w:w="10922" w:type="dxa"/>
        <w:jc w:val="center"/>
        <w:tblLayout w:type="fixed"/>
        <w:tblLook w:val="0420" w:firstRow="1" w:lastRow="0" w:firstColumn="0" w:lastColumn="0" w:noHBand="0" w:noVBand="1"/>
      </w:tblPr>
      <w:tblGrid>
        <w:gridCol w:w="1303"/>
        <w:gridCol w:w="2942"/>
        <w:gridCol w:w="1134"/>
        <w:gridCol w:w="1471"/>
        <w:gridCol w:w="1174"/>
        <w:gridCol w:w="1523"/>
        <w:gridCol w:w="1375"/>
      </w:tblGrid>
      <w:tr w:rsidR="000133E7" w:rsidRPr="000133E7" w14:paraId="23F3F675" w14:textId="77777777" w:rsidTr="00C44AED">
        <w:trPr>
          <w:tblHeade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765B31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b/>
                <w:color w:val="000000"/>
                <w:sz w:val="20"/>
                <w:szCs w:val="20"/>
              </w:rPr>
              <w:t>Point_ID</w:t>
            </w:r>
            <w:proofErr w:type="spellEnd"/>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394C6CF"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b/>
                <w:color w:val="000000"/>
                <w:sz w:val="20"/>
                <w:szCs w:val="20"/>
              </w:rPr>
              <w:t>Name</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D9BCF49"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b/>
                <w:color w:val="000000"/>
                <w:sz w:val="20"/>
                <w:szCs w:val="20"/>
              </w:rPr>
              <w:t>PopDens</w:t>
            </w:r>
            <w:proofErr w:type="spellEnd"/>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D6C066E"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b/>
                <w:color w:val="000000"/>
                <w:sz w:val="20"/>
                <w:szCs w:val="20"/>
              </w:rPr>
              <w:t>Sum_Nit</w:t>
            </w:r>
            <w:proofErr w:type="spellEnd"/>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43F5473"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b/>
                <w:color w:val="000000"/>
                <w:sz w:val="20"/>
                <w:szCs w:val="20"/>
              </w:rPr>
              <w:t>Dist_pop</w:t>
            </w:r>
            <w:proofErr w:type="spellEnd"/>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C9772E2"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b/>
                <w:color w:val="000000"/>
                <w:sz w:val="20"/>
                <w:szCs w:val="20"/>
              </w:rPr>
              <w:t>Urb_percent</w:t>
            </w:r>
            <w:proofErr w:type="spellEnd"/>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91EF6EF"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b/>
                <w:color w:val="000000"/>
                <w:sz w:val="20"/>
                <w:szCs w:val="20"/>
              </w:rPr>
              <w:t>Road_dens</w:t>
            </w:r>
            <w:proofErr w:type="spellEnd"/>
          </w:p>
        </w:tc>
      </w:tr>
      <w:tr w:rsidR="000133E7" w:rsidRPr="000133E7" w14:paraId="6ABF8677"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142B2D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1</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6D458E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color w:val="000000"/>
                <w:sz w:val="20"/>
                <w:szCs w:val="20"/>
              </w:rPr>
              <w:t>Bassa</w:t>
            </w:r>
            <w:proofErr w:type="spellEnd"/>
            <w:r w:rsidRPr="000133E7">
              <w:rPr>
                <w:rFonts w:asciiTheme="minorHAnsi" w:eastAsia="Helvetica" w:hAnsiTheme="minorHAnsi" w:cstheme="minorHAnsi"/>
                <w:color w:val="000000"/>
                <w:sz w:val="20"/>
                <w:szCs w:val="20"/>
              </w:rPr>
              <w:t xml:space="preserve"> de les </w:t>
            </w:r>
            <w:proofErr w:type="spellStart"/>
            <w:r w:rsidRPr="000133E7">
              <w:rPr>
                <w:rFonts w:asciiTheme="minorHAnsi" w:eastAsia="Helvetica" w:hAnsiTheme="minorHAnsi" w:cstheme="minorHAnsi"/>
                <w:color w:val="000000"/>
                <w:sz w:val="20"/>
                <w:szCs w:val="20"/>
              </w:rPr>
              <w:t>Collades</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B6415A6"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81.10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99F58D2"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10664.04</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11F5020"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5505.73</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9519B51"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0.71</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AC03509"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0.0030</w:t>
            </w:r>
          </w:p>
        </w:tc>
      </w:tr>
      <w:tr w:rsidR="000133E7" w:rsidRPr="000133E7" w14:paraId="2D0E5681"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0966828"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2</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526BA12"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 xml:space="preserve">Basses </w:t>
            </w:r>
            <w:proofErr w:type="spellStart"/>
            <w:r w:rsidRPr="000133E7">
              <w:rPr>
                <w:rFonts w:asciiTheme="minorHAnsi" w:eastAsia="Helvetica" w:hAnsiTheme="minorHAnsi" w:cstheme="minorHAnsi"/>
                <w:color w:val="000000"/>
                <w:sz w:val="20"/>
                <w:szCs w:val="20"/>
              </w:rPr>
              <w:t>d'en</w:t>
            </w:r>
            <w:proofErr w:type="spellEnd"/>
            <w:r w:rsidRPr="000133E7">
              <w:rPr>
                <w:rFonts w:asciiTheme="minorHAnsi" w:eastAsia="Helvetica" w:hAnsiTheme="minorHAnsi" w:cstheme="minorHAnsi"/>
                <w:color w:val="000000"/>
                <w:sz w:val="20"/>
                <w:szCs w:val="20"/>
              </w:rPr>
              <w:t xml:space="preserve"> </w:t>
            </w:r>
            <w:proofErr w:type="spellStart"/>
            <w:r w:rsidRPr="000133E7">
              <w:rPr>
                <w:rFonts w:asciiTheme="minorHAnsi" w:eastAsia="Helvetica" w:hAnsiTheme="minorHAnsi" w:cstheme="minorHAnsi"/>
                <w:color w:val="000000"/>
                <w:sz w:val="20"/>
                <w:szCs w:val="20"/>
              </w:rPr>
              <w:t>Borràs</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9BD21D4"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81.10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7C77AF6"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52144.14</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AC50B02"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2073.84</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44404D3"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1.88</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079D5DE"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0.0044</w:t>
            </w:r>
          </w:p>
        </w:tc>
      </w:tr>
      <w:tr w:rsidR="000133E7" w:rsidRPr="000133E7" w14:paraId="54F9B063"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A1956D3"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3</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924ACD3"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 xml:space="preserve">Basses de Can </w:t>
            </w:r>
            <w:proofErr w:type="spellStart"/>
            <w:r w:rsidRPr="000133E7">
              <w:rPr>
                <w:rFonts w:asciiTheme="minorHAnsi" w:eastAsia="Helvetica" w:hAnsiTheme="minorHAnsi" w:cstheme="minorHAnsi"/>
                <w:color w:val="000000"/>
                <w:sz w:val="20"/>
                <w:szCs w:val="20"/>
              </w:rPr>
              <w:t>Jordà</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F070220"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83.50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AE97FE8"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317121.85</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ADCD1E7"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1527.22</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46D770A"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7.60</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67C98AA"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0.0076</w:t>
            </w:r>
          </w:p>
        </w:tc>
      </w:tr>
      <w:tr w:rsidR="000133E7" w:rsidRPr="000133E7" w14:paraId="7B343A2E"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9F09EC2"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4</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F073551"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color w:val="000000"/>
                <w:sz w:val="20"/>
                <w:szCs w:val="20"/>
              </w:rPr>
              <w:t>Bolòs</w:t>
            </w:r>
            <w:proofErr w:type="spellEnd"/>
            <w:r w:rsidRPr="000133E7">
              <w:rPr>
                <w:rFonts w:asciiTheme="minorHAnsi" w:eastAsia="Helvetica" w:hAnsiTheme="minorHAnsi" w:cstheme="minorHAnsi"/>
                <w:color w:val="000000"/>
                <w:sz w:val="20"/>
                <w:szCs w:val="20"/>
              </w:rPr>
              <w:t xml:space="preserve">, </w:t>
            </w:r>
            <w:proofErr w:type="spellStart"/>
            <w:r w:rsidRPr="000133E7">
              <w:rPr>
                <w:rFonts w:asciiTheme="minorHAnsi" w:eastAsia="Helvetica" w:hAnsiTheme="minorHAnsi" w:cstheme="minorHAnsi"/>
                <w:color w:val="000000"/>
                <w:sz w:val="20"/>
                <w:szCs w:val="20"/>
              </w:rPr>
              <w:t>Camprodon</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2955127"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27.00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556E7DC"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148186.65</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209C095"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2026.27</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B2E06EC"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1.97</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FCC49B4"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0.0048</w:t>
            </w:r>
          </w:p>
        </w:tc>
      </w:tr>
      <w:tr w:rsidR="000133E7" w:rsidRPr="000133E7" w14:paraId="29116EB9"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DA8F4F8"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5</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5CA841D"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Bruguera</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53B4B50"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81.10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EC522C9"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107898.65</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BD47A6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4233.46</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1694F62"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6.02</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0174DD3"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0.0039</w:t>
            </w:r>
          </w:p>
        </w:tc>
      </w:tr>
      <w:tr w:rsidR="000133E7" w:rsidRPr="000133E7" w14:paraId="196CA80A"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CD1653C"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6</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82560DA"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color w:val="000000"/>
                <w:sz w:val="20"/>
                <w:szCs w:val="20"/>
              </w:rPr>
              <w:t>Camins</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D014B8F"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134.50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5BC87E9"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1346864.52</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CB6E31D"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1109.96</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F33B7E8"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11.56</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E234076"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0.0091</w:t>
            </w:r>
          </w:p>
        </w:tc>
      </w:tr>
      <w:tr w:rsidR="000133E7" w:rsidRPr="000133E7" w14:paraId="30E99963"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7751CF"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7</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48A6BA9"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color w:val="000000"/>
                <w:sz w:val="20"/>
                <w:szCs w:val="20"/>
              </w:rPr>
              <w:t>Campredó</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D50F6CE"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81.10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6191075"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594475.74</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A992741"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413.25</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083BEC7"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9.30</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93AD427"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0.0084</w:t>
            </w:r>
          </w:p>
        </w:tc>
      </w:tr>
      <w:tr w:rsidR="000133E7" w:rsidRPr="000133E7" w14:paraId="0CADE4C9"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CAE2DCE"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8</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11FEC37"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 xml:space="preserve">Canal </w:t>
            </w:r>
            <w:proofErr w:type="spellStart"/>
            <w:r w:rsidRPr="000133E7">
              <w:rPr>
                <w:rFonts w:asciiTheme="minorHAnsi" w:eastAsia="Helvetica" w:hAnsiTheme="minorHAnsi" w:cstheme="minorHAnsi"/>
                <w:color w:val="000000"/>
                <w:sz w:val="20"/>
                <w:szCs w:val="20"/>
              </w:rPr>
              <w:t>Vell</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0B5AC30"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81.10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49B5560"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49649.27</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6271698"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2902.54</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49AB370"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3.55</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DE2B105"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0.0033</w:t>
            </w:r>
          </w:p>
        </w:tc>
      </w:tr>
      <w:tr w:rsidR="000133E7" w:rsidRPr="000133E7" w14:paraId="495C2322"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62EAFF1"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9</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8205783"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 xml:space="preserve">Centre </w:t>
            </w:r>
            <w:proofErr w:type="spellStart"/>
            <w:r w:rsidRPr="000133E7">
              <w:rPr>
                <w:rFonts w:asciiTheme="minorHAnsi" w:eastAsia="Helvetica" w:hAnsiTheme="minorHAnsi" w:cstheme="minorHAnsi"/>
                <w:color w:val="000000"/>
                <w:sz w:val="20"/>
                <w:szCs w:val="20"/>
              </w:rPr>
              <w:t>Ictiològic</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BCA27D1"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95.50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5662DA1"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19559.20</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BF155E0"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2209.04</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4784ACA"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1.92</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5DA0E1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0.0024</w:t>
            </w:r>
          </w:p>
        </w:tc>
      </w:tr>
      <w:tr w:rsidR="000133E7" w:rsidRPr="000133E7" w14:paraId="18B56716"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EBCBCF8"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10</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9AA6C54"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 xml:space="preserve">El </w:t>
            </w:r>
            <w:proofErr w:type="spellStart"/>
            <w:r w:rsidRPr="000133E7">
              <w:rPr>
                <w:rFonts w:asciiTheme="minorHAnsi" w:eastAsia="Helvetica" w:hAnsiTheme="minorHAnsi" w:cstheme="minorHAnsi"/>
                <w:color w:val="000000"/>
                <w:sz w:val="20"/>
                <w:szCs w:val="20"/>
              </w:rPr>
              <w:t>Collell</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A0AC4A1"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134.50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A2646D5"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990370.38</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978140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1986.69</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EA5F2D2"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11.62</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F61097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0.0088</w:t>
            </w:r>
          </w:p>
        </w:tc>
      </w:tr>
      <w:tr w:rsidR="000133E7" w:rsidRPr="000133E7" w14:paraId="393DEDE6"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24081B3"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11</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FBC672C"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El Pujol</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9CEF733"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134.50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3EE45CF"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896000.00</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6F8C76E"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747.02</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1078767"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7.73</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8E235FD"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0.0082</w:t>
            </w:r>
          </w:p>
        </w:tc>
      </w:tr>
      <w:tr w:rsidR="000133E7" w:rsidRPr="000133E7" w14:paraId="28315FFB"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7DC5E5F"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12</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C1D1B27"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color w:val="000000"/>
                <w:sz w:val="20"/>
                <w:szCs w:val="20"/>
              </w:rPr>
              <w:t>Estany</w:t>
            </w:r>
            <w:proofErr w:type="spellEnd"/>
            <w:r w:rsidRPr="000133E7">
              <w:rPr>
                <w:rFonts w:asciiTheme="minorHAnsi" w:eastAsia="Helvetica" w:hAnsiTheme="minorHAnsi" w:cstheme="minorHAnsi"/>
                <w:color w:val="000000"/>
                <w:sz w:val="20"/>
                <w:szCs w:val="20"/>
              </w:rPr>
              <w:t xml:space="preserve"> Sec, </w:t>
            </w:r>
            <w:proofErr w:type="spellStart"/>
            <w:r w:rsidRPr="000133E7">
              <w:rPr>
                <w:rFonts w:asciiTheme="minorHAnsi" w:eastAsia="Helvetica" w:hAnsiTheme="minorHAnsi" w:cstheme="minorHAnsi"/>
                <w:color w:val="000000"/>
                <w:sz w:val="20"/>
                <w:szCs w:val="20"/>
              </w:rPr>
              <w:t>Malniu</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3A7B3AA"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36.40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3A4240C"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25207.83</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B07CF67"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1930.71</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5AC8399"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0.20</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64174F9"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0.0014</w:t>
            </w:r>
          </w:p>
        </w:tc>
      </w:tr>
      <w:tr w:rsidR="000133E7" w:rsidRPr="000133E7" w14:paraId="0DB9CE4B"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93BECC4"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13</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AF6C0BE"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color w:val="000000"/>
                <w:sz w:val="20"/>
                <w:szCs w:val="20"/>
              </w:rPr>
              <w:t>Estany</w:t>
            </w:r>
            <w:proofErr w:type="spellEnd"/>
            <w:r w:rsidRPr="000133E7">
              <w:rPr>
                <w:rFonts w:asciiTheme="minorHAnsi" w:eastAsia="Helvetica" w:hAnsiTheme="minorHAnsi" w:cstheme="minorHAnsi"/>
                <w:color w:val="000000"/>
                <w:sz w:val="20"/>
                <w:szCs w:val="20"/>
              </w:rPr>
              <w:t xml:space="preserve"> </w:t>
            </w:r>
            <w:proofErr w:type="spellStart"/>
            <w:r w:rsidRPr="000133E7">
              <w:rPr>
                <w:rFonts w:asciiTheme="minorHAnsi" w:eastAsia="Helvetica" w:hAnsiTheme="minorHAnsi" w:cstheme="minorHAnsi"/>
                <w:color w:val="000000"/>
                <w:sz w:val="20"/>
                <w:szCs w:val="20"/>
              </w:rPr>
              <w:t>d'Aixeus</w:t>
            </w:r>
            <w:proofErr w:type="spellEnd"/>
            <w:r w:rsidRPr="000133E7">
              <w:rPr>
                <w:rFonts w:asciiTheme="minorHAnsi" w:eastAsia="Helvetica" w:hAnsiTheme="minorHAnsi" w:cstheme="minorHAnsi"/>
                <w:color w:val="000000"/>
                <w:sz w:val="20"/>
                <w:szCs w:val="20"/>
              </w:rPr>
              <w:t xml:space="preserve"> </w:t>
            </w:r>
            <w:proofErr w:type="spellStart"/>
            <w:r w:rsidRPr="000133E7">
              <w:rPr>
                <w:rFonts w:asciiTheme="minorHAnsi" w:eastAsia="Helvetica" w:hAnsiTheme="minorHAnsi" w:cstheme="minorHAnsi"/>
                <w:color w:val="000000"/>
                <w:sz w:val="20"/>
                <w:szCs w:val="20"/>
              </w:rPr>
              <w:t>accessori</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74D12F0"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5.30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2DC59D3"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32916.46</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A6EEF4A"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4205.47</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CDE9245"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0.10</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19E373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0.0010</w:t>
            </w:r>
          </w:p>
        </w:tc>
      </w:tr>
      <w:tr w:rsidR="000133E7" w:rsidRPr="000133E7" w14:paraId="4C40B4D0"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C2BD064"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14</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7E64833"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lang w:val="es-ES"/>
              </w:rPr>
            </w:pPr>
            <w:proofErr w:type="spellStart"/>
            <w:r w:rsidRPr="000133E7">
              <w:rPr>
                <w:rFonts w:asciiTheme="minorHAnsi" w:eastAsia="Helvetica" w:hAnsiTheme="minorHAnsi" w:cstheme="minorHAnsi"/>
                <w:color w:val="000000"/>
                <w:sz w:val="20"/>
                <w:szCs w:val="20"/>
                <w:lang w:val="es-ES"/>
              </w:rPr>
              <w:t>Estany</w:t>
            </w:r>
            <w:proofErr w:type="spellEnd"/>
            <w:r w:rsidRPr="000133E7">
              <w:rPr>
                <w:rFonts w:asciiTheme="minorHAnsi" w:eastAsia="Helvetica" w:hAnsiTheme="minorHAnsi" w:cstheme="minorHAnsi"/>
                <w:color w:val="000000"/>
                <w:sz w:val="20"/>
                <w:szCs w:val="20"/>
                <w:lang w:val="es-ES"/>
              </w:rPr>
              <w:t xml:space="preserve"> de </w:t>
            </w:r>
            <w:proofErr w:type="spellStart"/>
            <w:r w:rsidRPr="000133E7">
              <w:rPr>
                <w:rFonts w:asciiTheme="minorHAnsi" w:eastAsia="Helvetica" w:hAnsiTheme="minorHAnsi" w:cstheme="minorHAnsi"/>
                <w:color w:val="000000"/>
                <w:sz w:val="20"/>
                <w:szCs w:val="20"/>
                <w:lang w:val="es-ES"/>
              </w:rPr>
              <w:t>Baciver</w:t>
            </w:r>
            <w:proofErr w:type="spellEnd"/>
            <w:r w:rsidRPr="000133E7">
              <w:rPr>
                <w:rFonts w:asciiTheme="minorHAnsi" w:eastAsia="Helvetica" w:hAnsiTheme="minorHAnsi" w:cstheme="minorHAnsi"/>
                <w:color w:val="000000"/>
                <w:sz w:val="20"/>
                <w:szCs w:val="20"/>
                <w:lang w:val="es-ES"/>
              </w:rPr>
              <w:t xml:space="preserve"> de Baix</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86C8506"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5.30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6380F60"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FB28156"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3757.07</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E188134"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1.09</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D21943D"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0.0018</w:t>
            </w:r>
          </w:p>
        </w:tc>
      </w:tr>
      <w:tr w:rsidR="000133E7" w:rsidRPr="000133E7" w14:paraId="3896CA02"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965626E"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15</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17E121D"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color w:val="000000"/>
                <w:sz w:val="20"/>
                <w:szCs w:val="20"/>
              </w:rPr>
              <w:t>Estany</w:t>
            </w:r>
            <w:proofErr w:type="spellEnd"/>
            <w:r w:rsidRPr="000133E7">
              <w:rPr>
                <w:rFonts w:asciiTheme="minorHAnsi" w:eastAsia="Helvetica" w:hAnsiTheme="minorHAnsi" w:cstheme="minorHAnsi"/>
                <w:color w:val="000000"/>
                <w:sz w:val="20"/>
                <w:szCs w:val="20"/>
              </w:rPr>
              <w:t xml:space="preserve"> de </w:t>
            </w:r>
            <w:proofErr w:type="spellStart"/>
            <w:r w:rsidRPr="000133E7">
              <w:rPr>
                <w:rFonts w:asciiTheme="minorHAnsi" w:eastAsia="Helvetica" w:hAnsiTheme="minorHAnsi" w:cstheme="minorHAnsi"/>
                <w:color w:val="000000"/>
                <w:sz w:val="20"/>
                <w:szCs w:val="20"/>
              </w:rPr>
              <w:t>Buixase</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C89E1E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5.30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0AC9FC2"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1912.51</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9798F79"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5109.44</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781DF0F"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0.01</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C5734F0"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0.0005</w:t>
            </w:r>
          </w:p>
        </w:tc>
      </w:tr>
      <w:tr w:rsidR="000133E7" w:rsidRPr="000133E7" w14:paraId="66B049E2"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BD07B15"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16</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80E8BA0"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color w:val="000000"/>
                <w:sz w:val="20"/>
                <w:szCs w:val="20"/>
              </w:rPr>
              <w:t>Estany</w:t>
            </w:r>
            <w:proofErr w:type="spellEnd"/>
            <w:r w:rsidRPr="000133E7">
              <w:rPr>
                <w:rFonts w:asciiTheme="minorHAnsi" w:eastAsia="Helvetica" w:hAnsiTheme="minorHAnsi" w:cstheme="minorHAnsi"/>
                <w:color w:val="000000"/>
                <w:sz w:val="20"/>
                <w:szCs w:val="20"/>
              </w:rPr>
              <w:t xml:space="preserve"> del Tarter</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10F5F67"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27.00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5CBC9F0"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133275.41</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60EB5A8"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3584.47</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D5BD416"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0.47</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6E412C1"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0.0028</w:t>
            </w:r>
          </w:p>
        </w:tc>
      </w:tr>
      <w:tr w:rsidR="000133E7" w:rsidRPr="000133E7" w14:paraId="68D23753"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40F3FCA"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17</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80EF64F"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color w:val="000000"/>
                <w:sz w:val="20"/>
                <w:szCs w:val="20"/>
              </w:rPr>
              <w:t>Estany</w:t>
            </w:r>
            <w:proofErr w:type="spellEnd"/>
            <w:r w:rsidRPr="000133E7">
              <w:rPr>
                <w:rFonts w:asciiTheme="minorHAnsi" w:eastAsia="Helvetica" w:hAnsiTheme="minorHAnsi" w:cstheme="minorHAnsi"/>
                <w:color w:val="000000"/>
                <w:sz w:val="20"/>
                <w:szCs w:val="20"/>
              </w:rPr>
              <w:t xml:space="preserve"> </w:t>
            </w:r>
            <w:proofErr w:type="spellStart"/>
            <w:r w:rsidRPr="000133E7">
              <w:rPr>
                <w:rFonts w:asciiTheme="minorHAnsi" w:eastAsia="Helvetica" w:hAnsiTheme="minorHAnsi" w:cstheme="minorHAnsi"/>
                <w:color w:val="000000"/>
                <w:sz w:val="20"/>
                <w:szCs w:val="20"/>
              </w:rPr>
              <w:t>dels</w:t>
            </w:r>
            <w:proofErr w:type="spellEnd"/>
            <w:r w:rsidRPr="000133E7">
              <w:rPr>
                <w:rFonts w:asciiTheme="minorHAnsi" w:eastAsia="Helvetica" w:hAnsiTheme="minorHAnsi" w:cstheme="minorHAnsi"/>
                <w:color w:val="000000"/>
                <w:sz w:val="20"/>
                <w:szCs w:val="20"/>
              </w:rPr>
              <w:t xml:space="preserve"> Infants, </w:t>
            </w:r>
            <w:proofErr w:type="spellStart"/>
            <w:r w:rsidRPr="000133E7">
              <w:rPr>
                <w:rFonts w:asciiTheme="minorHAnsi" w:eastAsia="Helvetica" w:hAnsiTheme="minorHAnsi" w:cstheme="minorHAnsi"/>
                <w:color w:val="000000"/>
                <w:sz w:val="20"/>
                <w:szCs w:val="20"/>
              </w:rPr>
              <w:t>Ulldeter</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10C0AF1"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27.00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60C9C04"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4888.25</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CC9FE79"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6263.69</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C344A8F"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0.11</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D1D51A6"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0.0007</w:t>
            </w:r>
          </w:p>
        </w:tc>
      </w:tr>
      <w:tr w:rsidR="000133E7" w:rsidRPr="000133E7" w14:paraId="1B8B2BF3"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3A16C40"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18</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2C2D22E"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 xml:space="preserve">Font de </w:t>
            </w:r>
            <w:proofErr w:type="spellStart"/>
            <w:r w:rsidRPr="000133E7">
              <w:rPr>
                <w:rFonts w:asciiTheme="minorHAnsi" w:eastAsia="Helvetica" w:hAnsiTheme="minorHAnsi" w:cstheme="minorHAnsi"/>
                <w:color w:val="000000"/>
                <w:sz w:val="20"/>
                <w:szCs w:val="20"/>
              </w:rPr>
              <w:t>Tita</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705FD03"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81.10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BC82ECF"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22022.40</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9B8A96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4874.07</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C484F21"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2.06</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D1075FD"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0.0045</w:t>
            </w:r>
          </w:p>
        </w:tc>
      </w:tr>
      <w:tr w:rsidR="000133E7" w:rsidRPr="000133E7" w14:paraId="6945F918"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521D63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19</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E245DD1"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lang w:val="es-ES"/>
              </w:rPr>
            </w:pPr>
            <w:proofErr w:type="spellStart"/>
            <w:r w:rsidRPr="000133E7">
              <w:rPr>
                <w:rFonts w:asciiTheme="minorHAnsi" w:eastAsia="Helvetica" w:hAnsiTheme="minorHAnsi" w:cstheme="minorHAnsi"/>
                <w:color w:val="000000"/>
                <w:sz w:val="20"/>
                <w:szCs w:val="20"/>
                <w:lang w:val="es-ES"/>
              </w:rPr>
              <w:t>Fonts</w:t>
            </w:r>
            <w:proofErr w:type="spellEnd"/>
            <w:r w:rsidRPr="000133E7">
              <w:rPr>
                <w:rFonts w:asciiTheme="minorHAnsi" w:eastAsia="Helvetica" w:hAnsiTheme="minorHAnsi" w:cstheme="minorHAnsi"/>
                <w:color w:val="000000"/>
                <w:sz w:val="20"/>
                <w:szCs w:val="20"/>
                <w:lang w:val="es-ES"/>
              </w:rPr>
              <w:t xml:space="preserve"> de </w:t>
            </w:r>
            <w:proofErr w:type="spellStart"/>
            <w:r w:rsidRPr="000133E7">
              <w:rPr>
                <w:rFonts w:asciiTheme="minorHAnsi" w:eastAsia="Helvetica" w:hAnsiTheme="minorHAnsi" w:cstheme="minorHAnsi"/>
                <w:color w:val="000000"/>
                <w:sz w:val="20"/>
                <w:szCs w:val="20"/>
                <w:lang w:val="es-ES"/>
              </w:rPr>
              <w:t>Mossen</w:t>
            </w:r>
            <w:proofErr w:type="spellEnd"/>
            <w:r w:rsidRPr="000133E7">
              <w:rPr>
                <w:rFonts w:asciiTheme="minorHAnsi" w:eastAsia="Helvetica" w:hAnsiTheme="minorHAnsi" w:cstheme="minorHAnsi"/>
                <w:color w:val="000000"/>
                <w:sz w:val="20"/>
                <w:szCs w:val="20"/>
                <w:lang w:val="es-ES"/>
              </w:rPr>
              <w:t xml:space="preserve"> Cinto Verdaguer</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42FE03D"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15876.30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BBA3850"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5565.60</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20F18BA"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3152.66</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8344BDF"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97.54</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94F7B9D"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0.0137</w:t>
            </w:r>
          </w:p>
        </w:tc>
      </w:tr>
      <w:tr w:rsidR="000133E7" w:rsidRPr="000133E7" w14:paraId="7711BDB4"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C71FD5D"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20</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C11A4FC"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color w:val="000000"/>
                <w:sz w:val="20"/>
                <w:szCs w:val="20"/>
              </w:rPr>
              <w:t>Jardí</w:t>
            </w:r>
            <w:proofErr w:type="spellEnd"/>
            <w:r w:rsidRPr="000133E7">
              <w:rPr>
                <w:rFonts w:asciiTheme="minorHAnsi" w:eastAsia="Helvetica" w:hAnsiTheme="minorHAnsi" w:cstheme="minorHAnsi"/>
                <w:color w:val="000000"/>
                <w:sz w:val="20"/>
                <w:szCs w:val="20"/>
              </w:rPr>
              <w:t xml:space="preserve"> del </w:t>
            </w:r>
            <w:proofErr w:type="spellStart"/>
            <w:r w:rsidRPr="000133E7">
              <w:rPr>
                <w:rFonts w:asciiTheme="minorHAnsi" w:eastAsia="Helvetica" w:hAnsiTheme="minorHAnsi" w:cstheme="minorHAnsi"/>
                <w:color w:val="000000"/>
                <w:sz w:val="20"/>
                <w:szCs w:val="20"/>
              </w:rPr>
              <w:t>Bou</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BF34D55"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95.50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FEAA466"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467280.17</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7B1B3D2"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1425.87</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74C662A"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13.19</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8F8423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0.0098</w:t>
            </w:r>
          </w:p>
        </w:tc>
      </w:tr>
      <w:tr w:rsidR="000133E7" w:rsidRPr="000133E7" w14:paraId="52D94BC5"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EA78E49"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21</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D0A75EF"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 xml:space="preserve">La </w:t>
            </w:r>
            <w:proofErr w:type="spellStart"/>
            <w:r w:rsidRPr="000133E7">
              <w:rPr>
                <w:rFonts w:asciiTheme="minorHAnsi" w:eastAsia="Helvetica" w:hAnsiTheme="minorHAnsi" w:cstheme="minorHAnsi"/>
                <w:color w:val="000000"/>
                <w:sz w:val="20"/>
                <w:szCs w:val="20"/>
              </w:rPr>
              <w:t>Mussara</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55B55ED"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289.20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BFC2190"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29602.58</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2A0818E"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2897.23</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2970253"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1.16</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640E68C"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0.0044</w:t>
            </w:r>
          </w:p>
        </w:tc>
      </w:tr>
      <w:tr w:rsidR="000133E7" w:rsidRPr="000133E7" w14:paraId="1A9F73C6"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53CA645"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22</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2C39FE0"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 xml:space="preserve">Mas de </w:t>
            </w:r>
            <w:proofErr w:type="spellStart"/>
            <w:r w:rsidRPr="000133E7">
              <w:rPr>
                <w:rFonts w:asciiTheme="minorHAnsi" w:eastAsia="Helvetica" w:hAnsiTheme="minorHAnsi" w:cstheme="minorHAnsi"/>
                <w:color w:val="000000"/>
                <w:sz w:val="20"/>
                <w:szCs w:val="20"/>
              </w:rPr>
              <w:t>Barberans</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5D92321"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95.50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62558C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282166.99</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1CC393E"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224.43</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2BCBCA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1.00</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D9EA7FE"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0.0028</w:t>
            </w:r>
          </w:p>
        </w:tc>
      </w:tr>
      <w:tr w:rsidR="000133E7" w:rsidRPr="000133E7" w14:paraId="4117F985"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22924C1"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23</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F73F84D"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 xml:space="preserve">Mas </w:t>
            </w:r>
            <w:proofErr w:type="spellStart"/>
            <w:r w:rsidRPr="000133E7">
              <w:rPr>
                <w:rFonts w:asciiTheme="minorHAnsi" w:eastAsia="Helvetica" w:hAnsiTheme="minorHAnsi" w:cstheme="minorHAnsi"/>
                <w:color w:val="000000"/>
                <w:sz w:val="20"/>
                <w:szCs w:val="20"/>
              </w:rPr>
              <w:t>el</w:t>
            </w:r>
            <w:proofErr w:type="spellEnd"/>
            <w:r w:rsidRPr="000133E7">
              <w:rPr>
                <w:rFonts w:asciiTheme="minorHAnsi" w:eastAsia="Helvetica" w:hAnsiTheme="minorHAnsi" w:cstheme="minorHAnsi"/>
                <w:color w:val="000000"/>
                <w:sz w:val="20"/>
                <w:szCs w:val="20"/>
              </w:rPr>
              <w:t xml:space="preserve"> </w:t>
            </w:r>
            <w:proofErr w:type="spellStart"/>
            <w:r w:rsidRPr="000133E7">
              <w:rPr>
                <w:rFonts w:asciiTheme="minorHAnsi" w:eastAsia="Helvetica" w:hAnsiTheme="minorHAnsi" w:cstheme="minorHAnsi"/>
                <w:color w:val="000000"/>
                <w:sz w:val="20"/>
                <w:szCs w:val="20"/>
              </w:rPr>
              <w:t>Colomer</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F0962F0"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134.50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625572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1133370.02</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18DFF7D"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1865.10</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F8F236C"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11.04</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14EA4E1"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0.0086</w:t>
            </w:r>
          </w:p>
        </w:tc>
      </w:tr>
      <w:tr w:rsidR="000133E7" w:rsidRPr="000133E7" w14:paraId="546A4D03"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FCC3C7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24</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93925D4"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Masferrer</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06D2C7A"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134.50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75024D5"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1399087.19</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8A1B10F"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3365.37</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E125055"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12.54</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FA0BC72"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0.0088</w:t>
            </w:r>
          </w:p>
        </w:tc>
      </w:tr>
      <w:tr w:rsidR="000133E7" w:rsidRPr="000133E7" w14:paraId="2D729E64"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D193FA3"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25</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CAB1800"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color w:val="000000"/>
                <w:sz w:val="20"/>
                <w:szCs w:val="20"/>
              </w:rPr>
              <w:t>Mollera</w:t>
            </w:r>
            <w:proofErr w:type="spellEnd"/>
            <w:r w:rsidRPr="000133E7">
              <w:rPr>
                <w:rFonts w:asciiTheme="minorHAnsi" w:eastAsia="Helvetica" w:hAnsiTheme="minorHAnsi" w:cstheme="minorHAnsi"/>
                <w:color w:val="000000"/>
                <w:sz w:val="20"/>
                <w:szCs w:val="20"/>
              </w:rPr>
              <w:t xml:space="preserve"> </w:t>
            </w:r>
            <w:proofErr w:type="spellStart"/>
            <w:r w:rsidRPr="000133E7">
              <w:rPr>
                <w:rFonts w:asciiTheme="minorHAnsi" w:eastAsia="Helvetica" w:hAnsiTheme="minorHAnsi" w:cstheme="minorHAnsi"/>
                <w:color w:val="000000"/>
                <w:sz w:val="20"/>
                <w:szCs w:val="20"/>
              </w:rPr>
              <w:t>d'Escalarre</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AC46BEC"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5.30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C6D3838"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132557.69</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5127D02"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721.84</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1528633"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1.70</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5F32F84"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0.0033</w:t>
            </w:r>
          </w:p>
        </w:tc>
      </w:tr>
      <w:tr w:rsidR="000133E7" w:rsidRPr="000133E7" w14:paraId="46CC5A8B"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1332817"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26</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295B1F4"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color w:val="000000"/>
                <w:sz w:val="20"/>
                <w:szCs w:val="20"/>
              </w:rPr>
              <w:t>Pla</w:t>
            </w:r>
            <w:proofErr w:type="spellEnd"/>
            <w:r w:rsidRPr="000133E7">
              <w:rPr>
                <w:rFonts w:asciiTheme="minorHAnsi" w:eastAsia="Helvetica" w:hAnsiTheme="minorHAnsi" w:cstheme="minorHAnsi"/>
                <w:color w:val="000000"/>
                <w:sz w:val="20"/>
                <w:szCs w:val="20"/>
              </w:rPr>
              <w:t xml:space="preserve"> de </w:t>
            </w:r>
            <w:proofErr w:type="spellStart"/>
            <w:r w:rsidRPr="000133E7">
              <w:rPr>
                <w:rFonts w:asciiTheme="minorHAnsi" w:eastAsia="Helvetica" w:hAnsiTheme="minorHAnsi" w:cstheme="minorHAnsi"/>
                <w:color w:val="000000"/>
                <w:sz w:val="20"/>
                <w:szCs w:val="20"/>
              </w:rPr>
              <w:t>Boavi</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3D8AEF1"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5.30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ABC0A1A"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ADC43E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6687.13</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F2631E3"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0.01</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754AF0D"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0.0005</w:t>
            </w:r>
          </w:p>
        </w:tc>
      </w:tr>
      <w:tr w:rsidR="000133E7" w:rsidRPr="000133E7" w14:paraId="2DF43989"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8BA51A7"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lastRenderedPageBreak/>
              <w:t>Point 27</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EDB2E44"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Pont de les Ribes</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98A9BD5"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27.00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588E58A"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83057.43</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FDAAA97"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3340.05</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2CF12F5"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0.41</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D17325E"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0.0021</w:t>
            </w:r>
          </w:p>
        </w:tc>
      </w:tr>
      <w:tr w:rsidR="000133E7" w:rsidRPr="000133E7" w14:paraId="07377D6D"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D4FFA24"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28</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03BE17D"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color w:val="000000"/>
                <w:sz w:val="20"/>
                <w:szCs w:val="20"/>
              </w:rPr>
              <w:t>Reserva</w:t>
            </w:r>
            <w:proofErr w:type="spellEnd"/>
            <w:r w:rsidRPr="000133E7">
              <w:rPr>
                <w:rFonts w:asciiTheme="minorHAnsi" w:eastAsia="Helvetica" w:hAnsiTheme="minorHAnsi" w:cstheme="minorHAnsi"/>
                <w:color w:val="000000"/>
                <w:sz w:val="20"/>
                <w:szCs w:val="20"/>
              </w:rPr>
              <w:t xml:space="preserve"> Integral 1 Els </w:t>
            </w:r>
            <w:proofErr w:type="spellStart"/>
            <w:r w:rsidRPr="000133E7">
              <w:rPr>
                <w:rFonts w:asciiTheme="minorHAnsi" w:eastAsia="Helvetica" w:hAnsiTheme="minorHAnsi" w:cstheme="minorHAnsi"/>
                <w:color w:val="000000"/>
                <w:sz w:val="20"/>
                <w:szCs w:val="20"/>
              </w:rPr>
              <w:t>estanys</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4464AE9"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108.10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7B47F99"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373195.84</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28FD7D7"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1395.04</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35822FC"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15.29</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742C2C9"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0.0065</w:t>
            </w:r>
          </w:p>
        </w:tc>
      </w:tr>
      <w:tr w:rsidR="000133E7" w:rsidRPr="000133E7" w14:paraId="4F46B817"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6D3815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29</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B167A31"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color w:val="000000"/>
                <w:sz w:val="20"/>
                <w:szCs w:val="20"/>
              </w:rPr>
              <w:t>Reserva</w:t>
            </w:r>
            <w:proofErr w:type="spellEnd"/>
            <w:r w:rsidRPr="000133E7">
              <w:rPr>
                <w:rFonts w:asciiTheme="minorHAnsi" w:eastAsia="Helvetica" w:hAnsiTheme="minorHAnsi" w:cstheme="minorHAnsi"/>
                <w:color w:val="000000"/>
                <w:sz w:val="20"/>
                <w:szCs w:val="20"/>
              </w:rPr>
              <w:t xml:space="preserve"> Integral 2 Les </w:t>
            </w:r>
            <w:proofErr w:type="spellStart"/>
            <w:r w:rsidRPr="000133E7">
              <w:rPr>
                <w:rFonts w:asciiTheme="minorHAnsi" w:eastAsia="Helvetica" w:hAnsiTheme="minorHAnsi" w:cstheme="minorHAnsi"/>
                <w:color w:val="000000"/>
                <w:sz w:val="20"/>
                <w:szCs w:val="20"/>
              </w:rPr>
              <w:t>llaunes</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85A86A4"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108.10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3EBF713"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435138.06</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E728843"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3586.74</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AE275EA"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14.58</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CD26A5A"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0.0054</w:t>
            </w:r>
          </w:p>
        </w:tc>
      </w:tr>
      <w:tr w:rsidR="000133E7" w:rsidRPr="000133E7" w14:paraId="39CCDC33"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7112970"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30</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86F9AC9"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color w:val="000000"/>
                <w:sz w:val="20"/>
                <w:szCs w:val="20"/>
              </w:rPr>
              <w:t>Riera</w:t>
            </w:r>
            <w:proofErr w:type="spellEnd"/>
            <w:r w:rsidRPr="000133E7">
              <w:rPr>
                <w:rFonts w:asciiTheme="minorHAnsi" w:eastAsia="Helvetica" w:hAnsiTheme="minorHAnsi" w:cstheme="minorHAnsi"/>
                <w:color w:val="000000"/>
                <w:sz w:val="20"/>
                <w:szCs w:val="20"/>
              </w:rPr>
              <w:t xml:space="preserve"> de </w:t>
            </w:r>
            <w:proofErr w:type="spellStart"/>
            <w:r w:rsidRPr="000133E7">
              <w:rPr>
                <w:rFonts w:asciiTheme="minorHAnsi" w:eastAsia="Helvetica" w:hAnsiTheme="minorHAnsi" w:cstheme="minorHAnsi"/>
                <w:color w:val="000000"/>
                <w:sz w:val="20"/>
                <w:szCs w:val="20"/>
              </w:rPr>
              <w:t>Falgars</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C91D67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83.50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1DDEEC5"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313324.81</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A1DDD59"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1435.57</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6C17ABE"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2.28</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78EBBF0"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0.0060</w:t>
            </w:r>
          </w:p>
        </w:tc>
      </w:tr>
      <w:tr w:rsidR="000133E7" w:rsidRPr="000133E7" w14:paraId="2BA7E804"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3286DA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31</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103E421"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color w:val="000000"/>
                <w:sz w:val="20"/>
                <w:szCs w:val="20"/>
              </w:rPr>
              <w:t>Riera</w:t>
            </w:r>
            <w:proofErr w:type="spellEnd"/>
            <w:r w:rsidRPr="000133E7">
              <w:rPr>
                <w:rFonts w:asciiTheme="minorHAnsi" w:eastAsia="Helvetica" w:hAnsiTheme="minorHAnsi" w:cstheme="minorHAnsi"/>
                <w:color w:val="000000"/>
                <w:sz w:val="20"/>
                <w:szCs w:val="20"/>
              </w:rPr>
              <w:t xml:space="preserve"> del </w:t>
            </w:r>
            <w:proofErr w:type="spellStart"/>
            <w:r w:rsidRPr="000133E7">
              <w:rPr>
                <w:rFonts w:asciiTheme="minorHAnsi" w:eastAsia="Helvetica" w:hAnsiTheme="minorHAnsi" w:cstheme="minorHAnsi"/>
                <w:color w:val="000000"/>
                <w:sz w:val="20"/>
                <w:szCs w:val="20"/>
              </w:rPr>
              <w:t>Catllar</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D53A9DF"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27.00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DA89F5D"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174937.73</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8F673F8"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2622.97</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1CBF258"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0.39</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81D0079"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0.0020</w:t>
            </w:r>
          </w:p>
        </w:tc>
      </w:tr>
      <w:tr w:rsidR="000133E7" w:rsidRPr="000133E7" w14:paraId="3D4624F7"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37CB4EC"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32</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235A8E9"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Seva</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F9DD10E"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134.50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469DAD5"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375560.44</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BFCE190"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811.99</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F663664"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8.41</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F417583"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0.0080</w:t>
            </w:r>
          </w:p>
        </w:tc>
      </w:tr>
      <w:tr w:rsidR="000133E7" w:rsidRPr="000133E7" w14:paraId="14A0B60C"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704F3A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33</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404BC18"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color w:val="000000"/>
                <w:sz w:val="20"/>
                <w:szCs w:val="20"/>
              </w:rPr>
              <w:t>Tona</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4B09771"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134.50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5AEC921"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833852.52</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D66D339"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694.34</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CC2228C"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11.18</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EB443FA"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0.0085</w:t>
            </w:r>
          </w:p>
        </w:tc>
      </w:tr>
      <w:tr w:rsidR="000133E7" w:rsidRPr="000133E7" w14:paraId="56D459A1"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474B74F"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34</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CA94072"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 xml:space="preserve">Torrent de Joan </w:t>
            </w:r>
            <w:proofErr w:type="spellStart"/>
            <w:r w:rsidRPr="000133E7">
              <w:rPr>
                <w:rFonts w:asciiTheme="minorHAnsi" w:eastAsia="Helvetica" w:hAnsiTheme="minorHAnsi" w:cstheme="minorHAnsi"/>
                <w:color w:val="000000"/>
                <w:sz w:val="20"/>
                <w:szCs w:val="20"/>
              </w:rPr>
              <w:t>Déu</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41A1ADF"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27.00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885C576"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83057.43</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EF521A5"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3569.23</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D18B8B8"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0.41</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8733565"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0.0020</w:t>
            </w:r>
          </w:p>
        </w:tc>
      </w:tr>
      <w:tr w:rsidR="000133E7" w:rsidRPr="000133E7" w14:paraId="29CCD525"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B7F4B95"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35</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D8361A7"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 xml:space="preserve">Torrent de </w:t>
            </w:r>
            <w:proofErr w:type="spellStart"/>
            <w:r w:rsidRPr="000133E7">
              <w:rPr>
                <w:rFonts w:asciiTheme="minorHAnsi" w:eastAsia="Helvetica" w:hAnsiTheme="minorHAnsi" w:cstheme="minorHAnsi"/>
                <w:color w:val="000000"/>
                <w:sz w:val="20"/>
                <w:szCs w:val="20"/>
              </w:rPr>
              <w:t>Mascarida</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4462B4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5.30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2F7BE1A"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6583.90</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544CDD4"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4964.27</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B990473"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0.07</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4C7FB9"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0.0012</w:t>
            </w:r>
          </w:p>
        </w:tc>
      </w:tr>
      <w:tr w:rsidR="000133E7" w:rsidRPr="000133E7" w14:paraId="444741EB"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219A683"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36</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D15C0AA"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Torrent de Pi</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68D01C3"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36.40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A898508"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253509.76</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8C17307"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1846.98</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0669554"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2.15</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A7BA3CA"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0.0035</w:t>
            </w:r>
          </w:p>
        </w:tc>
      </w:tr>
      <w:tr w:rsidR="000133E7" w:rsidRPr="000133E7" w14:paraId="36EE58E0"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CB89D6C"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37</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17C3C42"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 xml:space="preserve">Torrent de la </w:t>
            </w:r>
            <w:proofErr w:type="spellStart"/>
            <w:r w:rsidRPr="000133E7">
              <w:rPr>
                <w:rFonts w:asciiTheme="minorHAnsi" w:eastAsia="Helvetica" w:hAnsiTheme="minorHAnsi" w:cstheme="minorHAnsi"/>
                <w:color w:val="000000"/>
                <w:sz w:val="20"/>
                <w:szCs w:val="20"/>
              </w:rPr>
              <w:t>Muga</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6208BEA"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34.30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9A464FA"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12424.38</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2C2A3E9"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4866.57</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016FA5C"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0.08</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C8F77A8"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0.0020</w:t>
            </w:r>
          </w:p>
        </w:tc>
      </w:tr>
      <w:tr w:rsidR="000133E7" w:rsidRPr="000133E7" w14:paraId="2064ED9B"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0D451FA"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38</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C59E466"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color w:val="000000"/>
                <w:sz w:val="20"/>
                <w:szCs w:val="20"/>
              </w:rPr>
              <w:t>Ullals</w:t>
            </w:r>
            <w:proofErr w:type="spellEnd"/>
            <w:r w:rsidRPr="000133E7">
              <w:rPr>
                <w:rFonts w:asciiTheme="minorHAnsi" w:eastAsia="Helvetica" w:hAnsiTheme="minorHAnsi" w:cstheme="minorHAnsi"/>
                <w:color w:val="000000"/>
                <w:sz w:val="20"/>
                <w:szCs w:val="20"/>
              </w:rPr>
              <w:t xml:space="preserve"> de </w:t>
            </w:r>
            <w:proofErr w:type="spellStart"/>
            <w:r w:rsidRPr="000133E7">
              <w:rPr>
                <w:rFonts w:asciiTheme="minorHAnsi" w:eastAsia="Helvetica" w:hAnsiTheme="minorHAnsi" w:cstheme="minorHAnsi"/>
                <w:color w:val="000000"/>
                <w:sz w:val="20"/>
                <w:szCs w:val="20"/>
              </w:rPr>
              <w:t>Baltasar</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F9BEB35"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95.50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B9B1509"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293968.90</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782F0B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3993.87</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55A1671"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7.91</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C1BC518"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0.0064</w:t>
            </w:r>
          </w:p>
        </w:tc>
      </w:tr>
      <w:tr w:rsidR="000133E7" w:rsidRPr="000133E7" w14:paraId="33F6A698"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AFC1C83"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39</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4DEB931"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color w:val="000000"/>
                <w:sz w:val="20"/>
                <w:szCs w:val="20"/>
              </w:rPr>
              <w:t>Vall</w:t>
            </w:r>
            <w:proofErr w:type="spellEnd"/>
            <w:r w:rsidRPr="000133E7">
              <w:rPr>
                <w:rFonts w:asciiTheme="minorHAnsi" w:eastAsia="Helvetica" w:hAnsiTheme="minorHAnsi" w:cstheme="minorHAnsi"/>
                <w:color w:val="000000"/>
                <w:sz w:val="20"/>
                <w:szCs w:val="20"/>
              </w:rPr>
              <w:t xml:space="preserve"> </w:t>
            </w:r>
            <w:proofErr w:type="spellStart"/>
            <w:r w:rsidRPr="000133E7">
              <w:rPr>
                <w:rFonts w:asciiTheme="minorHAnsi" w:eastAsia="Helvetica" w:hAnsiTheme="minorHAnsi" w:cstheme="minorHAnsi"/>
                <w:color w:val="000000"/>
                <w:sz w:val="20"/>
                <w:szCs w:val="20"/>
              </w:rPr>
              <w:t>Llosera</w:t>
            </w:r>
            <w:proofErr w:type="spellEnd"/>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F7339FC"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134.50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2844054"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438076.77</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6A4B0CD"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782.69</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71FA3F4"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12.14</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3E1AEAA"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0.0088</w:t>
            </w:r>
          </w:p>
        </w:tc>
      </w:tr>
      <w:tr w:rsidR="000133E7" w:rsidRPr="000133E7" w14:paraId="608C1246"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861F25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40</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009B5E6F"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proofErr w:type="spellStart"/>
            <w:r w:rsidRPr="000133E7">
              <w:rPr>
                <w:rFonts w:asciiTheme="minorHAnsi" w:eastAsia="Helvetica" w:hAnsiTheme="minorHAnsi" w:cstheme="minorHAnsi"/>
                <w:color w:val="000000"/>
                <w:sz w:val="20"/>
                <w:szCs w:val="20"/>
              </w:rPr>
              <w:t>Vall</w:t>
            </w:r>
            <w:proofErr w:type="spellEnd"/>
            <w:r w:rsidRPr="000133E7">
              <w:rPr>
                <w:rFonts w:asciiTheme="minorHAnsi" w:eastAsia="Helvetica" w:hAnsiTheme="minorHAnsi" w:cstheme="minorHAnsi"/>
                <w:color w:val="000000"/>
                <w:sz w:val="20"/>
                <w:szCs w:val="20"/>
              </w:rPr>
              <w:t xml:space="preserve"> de la Llosa</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38285D7"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36.40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215567D1"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66427.23</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647C92A4"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2440.05</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A1295FE"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0.34</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5610E0C7"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0.0016</w:t>
            </w:r>
          </w:p>
        </w:tc>
      </w:tr>
      <w:tr w:rsidR="000133E7" w:rsidRPr="000133E7" w14:paraId="3C54F423" w14:textId="77777777" w:rsidTr="00C44AED">
        <w:trPr>
          <w:jc w:val="center"/>
        </w:trPr>
        <w:tc>
          <w:tcPr>
            <w:tcW w:w="130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A5FB6A"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Point 41</w:t>
            </w:r>
          </w:p>
        </w:tc>
        <w:tc>
          <w:tcPr>
            <w:tcW w:w="2942"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2AB189B"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Zoo de Barcelona</w:t>
            </w:r>
          </w:p>
        </w:tc>
        <w:tc>
          <w:tcPr>
            <w:tcW w:w="113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48DBB8F7"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15876.30</w:t>
            </w:r>
          </w:p>
        </w:tc>
        <w:tc>
          <w:tcPr>
            <w:tcW w:w="147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053C096"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5565.60</w:t>
            </w:r>
          </w:p>
        </w:tc>
        <w:tc>
          <w:tcPr>
            <w:tcW w:w="1174"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81000B4"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200.00</w:t>
            </w:r>
          </w:p>
        </w:tc>
        <w:tc>
          <w:tcPr>
            <w:tcW w:w="1523"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38F7B46F"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96.51</w:t>
            </w:r>
          </w:p>
        </w:tc>
        <w:tc>
          <w:tcPr>
            <w:tcW w:w="1375"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11D1E543" w14:textId="77777777" w:rsidR="000133E7" w:rsidRPr="000133E7" w:rsidRDefault="000133E7" w:rsidP="00C44AED">
            <w:pPr>
              <w:pBdr>
                <w:top w:val="none" w:sz="0" w:space="0" w:color="000000"/>
                <w:left w:val="none" w:sz="0" w:space="0" w:color="000000"/>
                <w:bottom w:val="none" w:sz="0" w:space="0" w:color="000000"/>
                <w:right w:val="none" w:sz="0" w:space="0" w:color="000000"/>
              </w:pBdr>
              <w:spacing w:before="100" w:after="100"/>
              <w:ind w:left="100" w:right="100"/>
              <w:jc w:val="center"/>
              <w:rPr>
                <w:rFonts w:asciiTheme="minorHAnsi" w:hAnsiTheme="minorHAnsi" w:cstheme="minorHAnsi"/>
                <w:sz w:val="20"/>
                <w:szCs w:val="20"/>
              </w:rPr>
            </w:pPr>
            <w:r w:rsidRPr="000133E7">
              <w:rPr>
                <w:rFonts w:asciiTheme="minorHAnsi" w:eastAsia="Helvetica" w:hAnsiTheme="minorHAnsi" w:cstheme="minorHAnsi"/>
                <w:color w:val="000000"/>
                <w:sz w:val="20"/>
                <w:szCs w:val="20"/>
              </w:rPr>
              <w:t>0.0135</w:t>
            </w:r>
          </w:p>
        </w:tc>
      </w:tr>
    </w:tbl>
    <w:p w14:paraId="11683118" w14:textId="77777777" w:rsidR="001F212D" w:rsidRPr="000777FB" w:rsidRDefault="001F212D" w:rsidP="001422E1">
      <w:pPr>
        <w:rPr>
          <w:rFonts w:ascii="Calibri" w:hAnsi="Calibri" w:cs="Calibri"/>
          <w:b/>
          <w:bCs/>
        </w:rPr>
      </w:pPr>
    </w:p>
    <w:sectPr w:rsidR="001F212D" w:rsidRPr="000777F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F088D"/>
    <w:multiLevelType w:val="hybridMultilevel"/>
    <w:tmpl w:val="5FB07DA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7933143"/>
    <w:multiLevelType w:val="hybridMultilevel"/>
    <w:tmpl w:val="8222E6D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D8B1BE9"/>
    <w:multiLevelType w:val="hybridMultilevel"/>
    <w:tmpl w:val="6E44A0CE"/>
    <w:lvl w:ilvl="0" w:tplc="15AA5F94">
      <w:numFmt w:val="bullet"/>
      <w:lvlText w:val=""/>
      <w:lvlJc w:val="left"/>
      <w:pPr>
        <w:ind w:left="720" w:hanging="360"/>
      </w:pPr>
      <w:rPr>
        <w:rFonts w:ascii="Symbol" w:eastAsiaTheme="minorHAnsi" w:hAnsi="Symbol" w:cstheme="minorBid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57186EC5"/>
    <w:multiLevelType w:val="hybridMultilevel"/>
    <w:tmpl w:val="79BA6D8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4525812"/>
    <w:multiLevelType w:val="multilevel"/>
    <w:tmpl w:val="C5E461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A7009CC"/>
    <w:multiLevelType w:val="multilevel"/>
    <w:tmpl w:val="DEC02D3C"/>
    <w:lvl w:ilvl="0">
      <w:start w:val="1"/>
      <w:numFmt w:val="bullet"/>
      <w:lvlText w:val=""/>
      <w:lvlJc w:val="left"/>
      <w:pPr>
        <w:tabs>
          <w:tab w:val="num" w:pos="720"/>
        </w:tabs>
        <w:ind w:left="720" w:hanging="360"/>
      </w:pPr>
      <w:rPr>
        <w:rFonts w:ascii="Symbol" w:hAnsi="Symbol" w:hint="default"/>
        <w:color w:val="000000" w:themeColor="text1"/>
        <w:sz w:val="20"/>
      </w:rPr>
    </w:lvl>
    <w:lvl w:ilvl="1">
      <w:start w:val="1"/>
      <w:numFmt w:val="decimal"/>
      <w:lvlText w:val="%2."/>
      <w:lvlJc w:val="left"/>
      <w:pPr>
        <w:ind w:left="1440" w:hanging="360"/>
      </w:pPr>
      <w:rPr>
        <w:b w:val="0"/>
        <w:bCs w:val="0"/>
        <w:color w:val="000000" w:themeColor="text1"/>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6706134">
    <w:abstractNumId w:val="5"/>
  </w:num>
  <w:num w:numId="2" w16cid:durableId="948702522">
    <w:abstractNumId w:val="4"/>
  </w:num>
  <w:num w:numId="3" w16cid:durableId="980619369">
    <w:abstractNumId w:val="3"/>
  </w:num>
  <w:num w:numId="4" w16cid:durableId="575744389">
    <w:abstractNumId w:val="0"/>
  </w:num>
  <w:num w:numId="5" w16cid:durableId="1955553891">
    <w:abstractNumId w:val="2"/>
  </w:num>
  <w:num w:numId="6" w16cid:durableId="20277101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05A"/>
    <w:rsid w:val="00004104"/>
    <w:rsid w:val="000133E7"/>
    <w:rsid w:val="000777FB"/>
    <w:rsid w:val="00094D11"/>
    <w:rsid w:val="000A66FC"/>
    <w:rsid w:val="000B6041"/>
    <w:rsid w:val="000D0D4B"/>
    <w:rsid w:val="00115FBA"/>
    <w:rsid w:val="001422E1"/>
    <w:rsid w:val="001636F2"/>
    <w:rsid w:val="0017424D"/>
    <w:rsid w:val="00194DF8"/>
    <w:rsid w:val="00196A36"/>
    <w:rsid w:val="00197E25"/>
    <w:rsid w:val="001B20B0"/>
    <w:rsid w:val="001D2B0D"/>
    <w:rsid w:val="001F212D"/>
    <w:rsid w:val="0021448C"/>
    <w:rsid w:val="00235F2B"/>
    <w:rsid w:val="00246B5E"/>
    <w:rsid w:val="00250753"/>
    <w:rsid w:val="00290033"/>
    <w:rsid w:val="002A3119"/>
    <w:rsid w:val="002D0022"/>
    <w:rsid w:val="002D31D8"/>
    <w:rsid w:val="003603D8"/>
    <w:rsid w:val="0039399D"/>
    <w:rsid w:val="003D25E8"/>
    <w:rsid w:val="003E2308"/>
    <w:rsid w:val="004219C6"/>
    <w:rsid w:val="0046205F"/>
    <w:rsid w:val="004D36B3"/>
    <w:rsid w:val="004F40DF"/>
    <w:rsid w:val="00527D21"/>
    <w:rsid w:val="0055350C"/>
    <w:rsid w:val="00562D20"/>
    <w:rsid w:val="00576D46"/>
    <w:rsid w:val="00590C82"/>
    <w:rsid w:val="005B68EE"/>
    <w:rsid w:val="005D305A"/>
    <w:rsid w:val="005D7B71"/>
    <w:rsid w:val="005E1D5C"/>
    <w:rsid w:val="00644D5D"/>
    <w:rsid w:val="00695AC8"/>
    <w:rsid w:val="006A0853"/>
    <w:rsid w:val="006D3B97"/>
    <w:rsid w:val="006E0FCD"/>
    <w:rsid w:val="00721059"/>
    <w:rsid w:val="007334C9"/>
    <w:rsid w:val="007772A2"/>
    <w:rsid w:val="00782E02"/>
    <w:rsid w:val="008146DA"/>
    <w:rsid w:val="00826C61"/>
    <w:rsid w:val="00863AF0"/>
    <w:rsid w:val="0087049F"/>
    <w:rsid w:val="00871DA0"/>
    <w:rsid w:val="00877F1C"/>
    <w:rsid w:val="00890411"/>
    <w:rsid w:val="008A5679"/>
    <w:rsid w:val="008B46B4"/>
    <w:rsid w:val="00904B07"/>
    <w:rsid w:val="009147F1"/>
    <w:rsid w:val="009451CB"/>
    <w:rsid w:val="009F09A0"/>
    <w:rsid w:val="00A011BB"/>
    <w:rsid w:val="00AA2C71"/>
    <w:rsid w:val="00AC6D03"/>
    <w:rsid w:val="00B10F4C"/>
    <w:rsid w:val="00B84DB1"/>
    <w:rsid w:val="00B84F87"/>
    <w:rsid w:val="00B91502"/>
    <w:rsid w:val="00BF6B8A"/>
    <w:rsid w:val="00C17682"/>
    <w:rsid w:val="00C4032F"/>
    <w:rsid w:val="00C46755"/>
    <w:rsid w:val="00C53A11"/>
    <w:rsid w:val="00C9079D"/>
    <w:rsid w:val="00C928B4"/>
    <w:rsid w:val="00CC73F5"/>
    <w:rsid w:val="00D0492E"/>
    <w:rsid w:val="00D35976"/>
    <w:rsid w:val="00D82223"/>
    <w:rsid w:val="00DD3D58"/>
    <w:rsid w:val="00EA1143"/>
    <w:rsid w:val="00EB7847"/>
    <w:rsid w:val="00EC4421"/>
    <w:rsid w:val="00F0168A"/>
    <w:rsid w:val="00F12A2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3BBA1"/>
  <w15:docId w15:val="{96579B84-1B37-2E41-864B-D66AC628A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32F"/>
    <w:rPr>
      <w:rFonts w:ascii="Times New Roman" w:eastAsia="Times New Roman" w:hAnsi="Times New Roman" w:cs="Times New Roman"/>
      <w:kern w:val="0"/>
      <w:lang w:val="en-CA"/>
      <w14:ligatures w14:val="none"/>
    </w:rPr>
  </w:style>
  <w:style w:type="paragraph" w:styleId="Ttulo2">
    <w:name w:val="heading 2"/>
    <w:basedOn w:val="Normal"/>
    <w:next w:val="Normal"/>
    <w:link w:val="Ttulo2Car"/>
    <w:uiPriority w:val="9"/>
    <w:unhideWhenUsed/>
    <w:qFormat/>
    <w:rsid w:val="004219C6"/>
    <w:pPr>
      <w:keepNext/>
      <w:keepLines/>
      <w:spacing w:before="200" w:line="276" w:lineRule="auto"/>
      <w:outlineLvl w:val="1"/>
    </w:pPr>
    <w:rPr>
      <w:rFonts w:asciiTheme="majorHAnsi" w:eastAsiaTheme="majorEastAsia" w:hAnsiTheme="majorHAnsi" w:cstheme="majorBidi"/>
      <w:b/>
      <w:bCs/>
      <w:color w:val="4472C4" w:themeColor="accent1"/>
      <w:sz w:val="26"/>
      <w:szCs w:val="26"/>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890411"/>
    <w:rPr>
      <w:sz w:val="16"/>
      <w:szCs w:val="16"/>
    </w:rPr>
  </w:style>
  <w:style w:type="paragraph" w:styleId="Textocomentario">
    <w:name w:val="annotation text"/>
    <w:basedOn w:val="Normal"/>
    <w:link w:val="TextocomentarioCar"/>
    <w:uiPriority w:val="99"/>
    <w:unhideWhenUsed/>
    <w:rsid w:val="00890411"/>
    <w:rPr>
      <w:sz w:val="20"/>
      <w:szCs w:val="20"/>
    </w:rPr>
  </w:style>
  <w:style w:type="character" w:customStyle="1" w:styleId="TextocomentarioCar">
    <w:name w:val="Texto comentario Car"/>
    <w:basedOn w:val="Fuentedeprrafopredeter"/>
    <w:link w:val="Textocomentario"/>
    <w:uiPriority w:val="99"/>
    <w:rsid w:val="00890411"/>
    <w:rPr>
      <w:kern w:val="0"/>
      <w:sz w:val="20"/>
      <w:szCs w:val="20"/>
      <w:lang w:val="en-CA"/>
      <w14:ligatures w14:val="none"/>
    </w:rPr>
  </w:style>
  <w:style w:type="character" w:styleId="Hipervnculo">
    <w:name w:val="Hyperlink"/>
    <w:basedOn w:val="Fuentedeprrafopredeter"/>
    <w:uiPriority w:val="99"/>
    <w:unhideWhenUsed/>
    <w:rsid w:val="00890411"/>
    <w:rPr>
      <w:color w:val="0563C1" w:themeColor="hyperlink"/>
      <w:u w:val="single"/>
    </w:rPr>
  </w:style>
  <w:style w:type="character" w:styleId="Mencinsinresolver">
    <w:name w:val="Unresolved Mention"/>
    <w:basedOn w:val="Fuentedeprrafopredeter"/>
    <w:uiPriority w:val="99"/>
    <w:semiHidden/>
    <w:unhideWhenUsed/>
    <w:rsid w:val="00890411"/>
    <w:rPr>
      <w:color w:val="605E5C"/>
      <w:shd w:val="clear" w:color="auto" w:fill="E1DFDD"/>
    </w:rPr>
  </w:style>
  <w:style w:type="paragraph" w:styleId="Prrafodelista">
    <w:name w:val="List Paragraph"/>
    <w:basedOn w:val="Normal"/>
    <w:uiPriority w:val="34"/>
    <w:qFormat/>
    <w:rsid w:val="008146DA"/>
    <w:pPr>
      <w:ind w:left="720"/>
      <w:contextualSpacing/>
    </w:pPr>
  </w:style>
  <w:style w:type="character" w:styleId="Textoennegrita">
    <w:name w:val="Strong"/>
    <w:basedOn w:val="Fuentedeprrafopredeter"/>
    <w:uiPriority w:val="22"/>
    <w:qFormat/>
    <w:rsid w:val="008146DA"/>
    <w:rPr>
      <w:b/>
      <w:bCs/>
    </w:rPr>
  </w:style>
  <w:style w:type="character" w:customStyle="1" w:styleId="apple-converted-space">
    <w:name w:val="apple-converted-space"/>
    <w:basedOn w:val="Fuentedeprrafopredeter"/>
    <w:rsid w:val="008146DA"/>
  </w:style>
  <w:style w:type="character" w:styleId="Hipervnculovisitado">
    <w:name w:val="FollowedHyperlink"/>
    <w:basedOn w:val="Fuentedeprrafopredeter"/>
    <w:uiPriority w:val="99"/>
    <w:semiHidden/>
    <w:unhideWhenUsed/>
    <w:rsid w:val="007772A2"/>
    <w:rPr>
      <w:color w:val="954F72" w:themeColor="followedHyperlink"/>
      <w:u w:val="single"/>
    </w:rPr>
  </w:style>
  <w:style w:type="table" w:styleId="Tablaconcuadrcula">
    <w:name w:val="Table Grid"/>
    <w:basedOn w:val="Tablanormal"/>
    <w:uiPriority w:val="39"/>
    <w:rsid w:val="00AC6D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F12A2D"/>
    <w:rPr>
      <w:i/>
      <w:iCs/>
    </w:rPr>
  </w:style>
  <w:style w:type="character" w:customStyle="1" w:styleId="Ttulo2Car">
    <w:name w:val="Título 2 Car"/>
    <w:basedOn w:val="Fuentedeprrafopredeter"/>
    <w:link w:val="Ttulo2"/>
    <w:uiPriority w:val="9"/>
    <w:rsid w:val="004219C6"/>
    <w:rPr>
      <w:rFonts w:asciiTheme="majorHAnsi" w:eastAsiaTheme="majorEastAsia" w:hAnsiTheme="majorHAnsi" w:cstheme="majorBidi"/>
      <w:b/>
      <w:bCs/>
      <w:color w:val="4472C4" w:themeColor="accent1"/>
      <w:kern w:val="0"/>
      <w:sz w:val="26"/>
      <w:szCs w:val="26"/>
      <w:lang w:val="en-US"/>
      <w14:ligatures w14:val="none"/>
    </w:rPr>
  </w:style>
  <w:style w:type="paragraph" w:styleId="Asuntodelcomentario">
    <w:name w:val="annotation subject"/>
    <w:basedOn w:val="Textocomentario"/>
    <w:next w:val="Textocomentario"/>
    <w:link w:val="AsuntodelcomentarioCar"/>
    <w:uiPriority w:val="99"/>
    <w:semiHidden/>
    <w:unhideWhenUsed/>
    <w:rsid w:val="00246B5E"/>
    <w:rPr>
      <w:b/>
      <w:bCs/>
      <w:kern w:val="2"/>
      <w:lang w:val="es-ES"/>
      <w14:ligatures w14:val="standardContextual"/>
    </w:rPr>
  </w:style>
  <w:style w:type="character" w:customStyle="1" w:styleId="AsuntodelcomentarioCar">
    <w:name w:val="Asunto del comentario Car"/>
    <w:basedOn w:val="TextocomentarioCar"/>
    <w:link w:val="Asuntodelcomentario"/>
    <w:uiPriority w:val="99"/>
    <w:semiHidden/>
    <w:rsid w:val="00246B5E"/>
    <w:rPr>
      <w:b/>
      <w:bCs/>
      <w:kern w:val="0"/>
      <w:sz w:val="20"/>
      <w:szCs w:val="20"/>
      <w:lang w:val="en-CA"/>
      <w14:ligatures w14:val="none"/>
    </w:rPr>
  </w:style>
  <w:style w:type="paragraph" w:styleId="NormalWeb">
    <w:name w:val="Normal (Web)"/>
    <w:basedOn w:val="Normal"/>
    <w:uiPriority w:val="99"/>
    <w:semiHidden/>
    <w:unhideWhenUsed/>
    <w:rsid w:val="001D2B0D"/>
  </w:style>
  <w:style w:type="paragraph" w:styleId="Revisin">
    <w:name w:val="Revision"/>
    <w:hidden/>
    <w:uiPriority w:val="99"/>
    <w:semiHidden/>
    <w:rsid w:val="00904B07"/>
    <w:rPr>
      <w:rFonts w:ascii="Times New Roman" w:eastAsia="Times New Roman" w:hAnsi="Times New Roman" w:cs="Times New Roman"/>
      <w:kern w:val="0"/>
      <w:lang w:val="en-CA"/>
      <w14:ligatures w14:val="none"/>
    </w:rPr>
  </w:style>
  <w:style w:type="paragraph" w:styleId="Fecha">
    <w:name w:val="Date"/>
    <w:next w:val="Textoindependiente"/>
    <w:link w:val="FechaCar"/>
    <w:qFormat/>
    <w:rsid w:val="001F212D"/>
    <w:pPr>
      <w:keepNext/>
      <w:keepLines/>
      <w:spacing w:after="200"/>
      <w:jc w:val="center"/>
    </w:pPr>
    <w:rPr>
      <w:kern w:val="0"/>
      <w:lang w:val="en-US"/>
      <w14:ligatures w14:val="none"/>
    </w:rPr>
  </w:style>
  <w:style w:type="character" w:customStyle="1" w:styleId="FechaCar">
    <w:name w:val="Fecha Car"/>
    <w:basedOn w:val="Fuentedeprrafopredeter"/>
    <w:link w:val="Fecha"/>
    <w:rsid w:val="001F212D"/>
    <w:rPr>
      <w:kern w:val="0"/>
      <w:lang w:val="en-US"/>
      <w14:ligatures w14:val="none"/>
    </w:rPr>
  </w:style>
  <w:style w:type="paragraph" w:styleId="Textoindependiente">
    <w:name w:val="Body Text"/>
    <w:basedOn w:val="Normal"/>
    <w:link w:val="TextoindependienteCar"/>
    <w:uiPriority w:val="99"/>
    <w:semiHidden/>
    <w:unhideWhenUsed/>
    <w:rsid w:val="001F212D"/>
    <w:pPr>
      <w:spacing w:after="120"/>
    </w:pPr>
  </w:style>
  <w:style w:type="character" w:customStyle="1" w:styleId="TextoindependienteCar">
    <w:name w:val="Texto independiente Car"/>
    <w:basedOn w:val="Fuentedeprrafopredeter"/>
    <w:link w:val="Textoindependiente"/>
    <w:uiPriority w:val="99"/>
    <w:semiHidden/>
    <w:rsid w:val="001F212D"/>
    <w:rPr>
      <w:rFonts w:ascii="Times New Roman" w:eastAsia="Times New Roman" w:hAnsi="Times New Roman" w:cs="Times New Roman"/>
      <w:kern w:val="0"/>
      <w:lang w:val="en-CA"/>
      <w14:ligatures w14:val="none"/>
    </w:rPr>
  </w:style>
  <w:style w:type="table" w:customStyle="1" w:styleId="Table">
    <w:name w:val="Table"/>
    <w:semiHidden/>
    <w:unhideWhenUsed/>
    <w:qFormat/>
    <w:rsid w:val="001F212D"/>
    <w:pPr>
      <w:spacing w:after="200"/>
    </w:pPr>
    <w:rPr>
      <w:kern w:val="0"/>
      <w:sz w:val="20"/>
      <w:szCs w:val="20"/>
      <w:lang w:val="en-US" w:eastAsia="es-ES_tradnl"/>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82738">
      <w:bodyDiv w:val="1"/>
      <w:marLeft w:val="0"/>
      <w:marRight w:val="0"/>
      <w:marTop w:val="0"/>
      <w:marBottom w:val="0"/>
      <w:divBdr>
        <w:top w:val="none" w:sz="0" w:space="0" w:color="auto"/>
        <w:left w:val="none" w:sz="0" w:space="0" w:color="auto"/>
        <w:bottom w:val="none" w:sz="0" w:space="0" w:color="auto"/>
        <w:right w:val="none" w:sz="0" w:space="0" w:color="auto"/>
      </w:divBdr>
    </w:div>
    <w:div w:id="88085386">
      <w:bodyDiv w:val="1"/>
      <w:marLeft w:val="0"/>
      <w:marRight w:val="0"/>
      <w:marTop w:val="0"/>
      <w:marBottom w:val="0"/>
      <w:divBdr>
        <w:top w:val="none" w:sz="0" w:space="0" w:color="auto"/>
        <w:left w:val="none" w:sz="0" w:space="0" w:color="auto"/>
        <w:bottom w:val="none" w:sz="0" w:space="0" w:color="auto"/>
        <w:right w:val="none" w:sz="0" w:space="0" w:color="auto"/>
      </w:divBdr>
    </w:div>
    <w:div w:id="124811888">
      <w:bodyDiv w:val="1"/>
      <w:marLeft w:val="0"/>
      <w:marRight w:val="0"/>
      <w:marTop w:val="0"/>
      <w:marBottom w:val="0"/>
      <w:divBdr>
        <w:top w:val="none" w:sz="0" w:space="0" w:color="auto"/>
        <w:left w:val="none" w:sz="0" w:space="0" w:color="auto"/>
        <w:bottom w:val="none" w:sz="0" w:space="0" w:color="auto"/>
        <w:right w:val="none" w:sz="0" w:space="0" w:color="auto"/>
      </w:divBdr>
    </w:div>
    <w:div w:id="331833698">
      <w:bodyDiv w:val="1"/>
      <w:marLeft w:val="0"/>
      <w:marRight w:val="0"/>
      <w:marTop w:val="0"/>
      <w:marBottom w:val="0"/>
      <w:divBdr>
        <w:top w:val="none" w:sz="0" w:space="0" w:color="auto"/>
        <w:left w:val="none" w:sz="0" w:space="0" w:color="auto"/>
        <w:bottom w:val="none" w:sz="0" w:space="0" w:color="auto"/>
        <w:right w:val="none" w:sz="0" w:space="0" w:color="auto"/>
      </w:divBdr>
    </w:div>
    <w:div w:id="386875196">
      <w:bodyDiv w:val="1"/>
      <w:marLeft w:val="0"/>
      <w:marRight w:val="0"/>
      <w:marTop w:val="0"/>
      <w:marBottom w:val="0"/>
      <w:divBdr>
        <w:top w:val="none" w:sz="0" w:space="0" w:color="auto"/>
        <w:left w:val="none" w:sz="0" w:space="0" w:color="auto"/>
        <w:bottom w:val="none" w:sz="0" w:space="0" w:color="auto"/>
        <w:right w:val="none" w:sz="0" w:space="0" w:color="auto"/>
      </w:divBdr>
    </w:div>
    <w:div w:id="465709807">
      <w:bodyDiv w:val="1"/>
      <w:marLeft w:val="0"/>
      <w:marRight w:val="0"/>
      <w:marTop w:val="0"/>
      <w:marBottom w:val="0"/>
      <w:divBdr>
        <w:top w:val="none" w:sz="0" w:space="0" w:color="auto"/>
        <w:left w:val="none" w:sz="0" w:space="0" w:color="auto"/>
        <w:bottom w:val="none" w:sz="0" w:space="0" w:color="auto"/>
        <w:right w:val="none" w:sz="0" w:space="0" w:color="auto"/>
      </w:divBdr>
    </w:div>
    <w:div w:id="831872343">
      <w:bodyDiv w:val="1"/>
      <w:marLeft w:val="0"/>
      <w:marRight w:val="0"/>
      <w:marTop w:val="0"/>
      <w:marBottom w:val="0"/>
      <w:divBdr>
        <w:top w:val="none" w:sz="0" w:space="0" w:color="auto"/>
        <w:left w:val="none" w:sz="0" w:space="0" w:color="auto"/>
        <w:bottom w:val="none" w:sz="0" w:space="0" w:color="auto"/>
        <w:right w:val="none" w:sz="0" w:space="0" w:color="auto"/>
      </w:divBdr>
    </w:div>
    <w:div w:id="935475612">
      <w:bodyDiv w:val="1"/>
      <w:marLeft w:val="0"/>
      <w:marRight w:val="0"/>
      <w:marTop w:val="0"/>
      <w:marBottom w:val="0"/>
      <w:divBdr>
        <w:top w:val="none" w:sz="0" w:space="0" w:color="auto"/>
        <w:left w:val="none" w:sz="0" w:space="0" w:color="auto"/>
        <w:bottom w:val="none" w:sz="0" w:space="0" w:color="auto"/>
        <w:right w:val="none" w:sz="0" w:space="0" w:color="auto"/>
      </w:divBdr>
    </w:div>
    <w:div w:id="1179806948">
      <w:bodyDiv w:val="1"/>
      <w:marLeft w:val="0"/>
      <w:marRight w:val="0"/>
      <w:marTop w:val="0"/>
      <w:marBottom w:val="0"/>
      <w:divBdr>
        <w:top w:val="none" w:sz="0" w:space="0" w:color="auto"/>
        <w:left w:val="none" w:sz="0" w:space="0" w:color="auto"/>
        <w:bottom w:val="none" w:sz="0" w:space="0" w:color="auto"/>
        <w:right w:val="none" w:sz="0" w:space="0" w:color="auto"/>
      </w:divBdr>
    </w:div>
    <w:div w:id="1265311352">
      <w:bodyDiv w:val="1"/>
      <w:marLeft w:val="0"/>
      <w:marRight w:val="0"/>
      <w:marTop w:val="0"/>
      <w:marBottom w:val="0"/>
      <w:divBdr>
        <w:top w:val="none" w:sz="0" w:space="0" w:color="auto"/>
        <w:left w:val="none" w:sz="0" w:space="0" w:color="auto"/>
        <w:bottom w:val="none" w:sz="0" w:space="0" w:color="auto"/>
        <w:right w:val="none" w:sz="0" w:space="0" w:color="auto"/>
      </w:divBdr>
    </w:div>
    <w:div w:id="1313411881">
      <w:bodyDiv w:val="1"/>
      <w:marLeft w:val="0"/>
      <w:marRight w:val="0"/>
      <w:marTop w:val="0"/>
      <w:marBottom w:val="0"/>
      <w:divBdr>
        <w:top w:val="none" w:sz="0" w:space="0" w:color="auto"/>
        <w:left w:val="none" w:sz="0" w:space="0" w:color="auto"/>
        <w:bottom w:val="none" w:sz="0" w:space="0" w:color="auto"/>
        <w:right w:val="none" w:sz="0" w:space="0" w:color="auto"/>
      </w:divBdr>
    </w:div>
    <w:div w:id="1396273422">
      <w:bodyDiv w:val="1"/>
      <w:marLeft w:val="0"/>
      <w:marRight w:val="0"/>
      <w:marTop w:val="0"/>
      <w:marBottom w:val="0"/>
      <w:divBdr>
        <w:top w:val="none" w:sz="0" w:space="0" w:color="auto"/>
        <w:left w:val="none" w:sz="0" w:space="0" w:color="auto"/>
        <w:bottom w:val="none" w:sz="0" w:space="0" w:color="auto"/>
        <w:right w:val="none" w:sz="0" w:space="0" w:color="auto"/>
      </w:divBdr>
    </w:div>
    <w:div w:id="1431196165">
      <w:bodyDiv w:val="1"/>
      <w:marLeft w:val="0"/>
      <w:marRight w:val="0"/>
      <w:marTop w:val="0"/>
      <w:marBottom w:val="0"/>
      <w:divBdr>
        <w:top w:val="none" w:sz="0" w:space="0" w:color="auto"/>
        <w:left w:val="none" w:sz="0" w:space="0" w:color="auto"/>
        <w:bottom w:val="none" w:sz="0" w:space="0" w:color="auto"/>
        <w:right w:val="none" w:sz="0" w:space="0" w:color="auto"/>
      </w:divBdr>
    </w:div>
    <w:div w:id="1454440667">
      <w:bodyDiv w:val="1"/>
      <w:marLeft w:val="0"/>
      <w:marRight w:val="0"/>
      <w:marTop w:val="0"/>
      <w:marBottom w:val="0"/>
      <w:divBdr>
        <w:top w:val="none" w:sz="0" w:space="0" w:color="auto"/>
        <w:left w:val="none" w:sz="0" w:space="0" w:color="auto"/>
        <w:bottom w:val="none" w:sz="0" w:space="0" w:color="auto"/>
        <w:right w:val="none" w:sz="0" w:space="0" w:color="auto"/>
      </w:divBdr>
    </w:div>
    <w:div w:id="1702169660">
      <w:bodyDiv w:val="1"/>
      <w:marLeft w:val="0"/>
      <w:marRight w:val="0"/>
      <w:marTop w:val="0"/>
      <w:marBottom w:val="0"/>
      <w:divBdr>
        <w:top w:val="none" w:sz="0" w:space="0" w:color="auto"/>
        <w:left w:val="none" w:sz="0" w:space="0" w:color="auto"/>
        <w:bottom w:val="none" w:sz="0" w:space="0" w:color="auto"/>
        <w:right w:val="none" w:sz="0" w:space="0" w:color="auto"/>
      </w:divBdr>
    </w:div>
    <w:div w:id="1892300671">
      <w:bodyDiv w:val="1"/>
      <w:marLeft w:val="0"/>
      <w:marRight w:val="0"/>
      <w:marTop w:val="0"/>
      <w:marBottom w:val="0"/>
      <w:divBdr>
        <w:top w:val="none" w:sz="0" w:space="0" w:color="auto"/>
        <w:left w:val="none" w:sz="0" w:space="0" w:color="auto"/>
        <w:bottom w:val="none" w:sz="0" w:space="0" w:color="auto"/>
        <w:right w:val="none" w:sz="0" w:space="0" w:color="auto"/>
      </w:divBdr>
    </w:div>
    <w:div w:id="1992902934">
      <w:bodyDiv w:val="1"/>
      <w:marLeft w:val="0"/>
      <w:marRight w:val="0"/>
      <w:marTop w:val="0"/>
      <w:marBottom w:val="0"/>
      <w:divBdr>
        <w:top w:val="none" w:sz="0" w:space="0" w:color="auto"/>
        <w:left w:val="none" w:sz="0" w:space="0" w:color="auto"/>
        <w:bottom w:val="none" w:sz="0" w:space="0" w:color="auto"/>
        <w:right w:val="none" w:sz="0" w:space="0" w:color="auto"/>
      </w:divBdr>
    </w:div>
    <w:div w:id="21250337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nalisi.transparenciacatalunya.cat/Medi-Rural-Pesca/Registre-d-explotacions-ramaderes/7bpt-5azk/about_data" TargetMode="External"/><Relationship Id="rId13" Type="http://schemas.openxmlformats.org/officeDocument/2006/relationships/hyperlink" Target="https://cds.climate.copernicus.eu/cdsapp" TargetMode="External"/><Relationship Id="rId3" Type="http://schemas.openxmlformats.org/officeDocument/2006/relationships/settings" Target="settings.xml"/><Relationship Id="rId7" Type="http://schemas.openxmlformats.org/officeDocument/2006/relationships/hyperlink" Target="https://www.idescat.cat/indicadors/?id=aec&amp;n=15227" TargetMode="External"/><Relationship Id="rId12" Type="http://schemas.openxmlformats.org/officeDocument/2006/relationships/hyperlink" Target="https://cds.climate.copernicus.eu/cdsapp"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centrodedescargas.cnig.es/CentroDescargas/index.jsp" TargetMode="External"/><Relationship Id="rId11" Type="http://schemas.openxmlformats.org/officeDocument/2006/relationships/hyperlink" Target="https://cds.climate.copernicus.eu/cdsapp" TargetMode="External"/><Relationship Id="rId5" Type="http://schemas.openxmlformats.org/officeDocument/2006/relationships/hyperlink" Target="https://www.icgc.cat/ca/Ambits-tematics/Territori-sostenible/Cobertes-del-sol" TargetMode="External"/><Relationship Id="rId15" Type="http://schemas.openxmlformats.org/officeDocument/2006/relationships/image" Target="media/image2.emf"/><Relationship Id="rId10" Type="http://schemas.openxmlformats.org/officeDocument/2006/relationships/hyperlink" Target="http://www.icc.es/cat/Home-CCCC/Normes-i-estandards/Especificacions-tecniques/Model-d-elevacions-del-terreny-de-Catalunya-15x15-m-MET-15-v2.0-5x5-m-MET-5-v1.0" TargetMode="External"/><Relationship Id="rId4" Type="http://schemas.openxmlformats.org/officeDocument/2006/relationships/webSettings" Target="webSettings.xml"/><Relationship Id="rId9" Type="http://schemas.openxmlformats.org/officeDocument/2006/relationships/hyperlink" Target="https://www.miteco.gob.es/ca/biodiversidad/servicios/banco-datos-naturaleza/informacion-disponible/memoria_mapa_series_veg_descargas.html" TargetMode="External"/><Relationship Id="rId14"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11</Pages>
  <Words>3255</Words>
  <Characters>17904</Characters>
  <Application>Microsoft Office Word</Application>
  <DocSecurity>0</DocSecurity>
  <Lines>149</Lines>
  <Paragraphs>42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Puig Ribas</dc:creator>
  <cp:keywords/>
  <dc:description/>
  <cp:lastModifiedBy>Maria Puig Ribas</cp:lastModifiedBy>
  <cp:revision>10</cp:revision>
  <dcterms:created xsi:type="dcterms:W3CDTF">2026-02-24T13:38:00Z</dcterms:created>
  <dcterms:modified xsi:type="dcterms:W3CDTF">2026-02-27T08:40:00Z</dcterms:modified>
</cp:coreProperties>
</file>