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2" w:rightFromText="142" w:vertAnchor="page" w:horzAnchor="margin" w:tblpY="2010"/>
        <w:tblW w:w="131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26"/>
        <w:gridCol w:w="667"/>
        <w:gridCol w:w="1612"/>
        <w:gridCol w:w="1491"/>
        <w:gridCol w:w="1455"/>
        <w:gridCol w:w="965"/>
        <w:gridCol w:w="1770"/>
        <w:gridCol w:w="1335"/>
        <w:gridCol w:w="1279"/>
      </w:tblGrid>
      <w:tr w:rsidR="007F4811" w:rsidRPr="00303C8E" w:rsidTr="007F4811">
        <w:trPr>
          <w:trHeight w:val="595"/>
        </w:trPr>
        <w:tc>
          <w:tcPr>
            <w:tcW w:w="2526" w:type="dxa"/>
            <w:shd w:val="clear" w:color="auto" w:fill="auto"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Pairwise comparison</w:t>
            </w:r>
          </w:p>
        </w:tc>
        <w:tc>
          <w:tcPr>
            <w:tcW w:w="667" w:type="dxa"/>
            <w:shd w:val="clear" w:color="auto" w:fill="auto"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Df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Sum of squares</w:t>
            </w:r>
          </w:p>
        </w:tc>
        <w:tc>
          <w:tcPr>
            <w:tcW w:w="1491" w:type="dxa"/>
            <w:shd w:val="clear" w:color="auto" w:fill="auto"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F statistic</w:t>
            </w:r>
          </w:p>
        </w:tc>
        <w:tc>
          <w:tcPr>
            <w:tcW w:w="1455" w:type="dxa"/>
            <w:shd w:val="clear" w:color="auto" w:fill="auto"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R²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P value</w:t>
            </w:r>
          </w:p>
        </w:tc>
        <w:tc>
          <w:tcPr>
            <w:tcW w:w="1770" w:type="dxa"/>
            <w:shd w:val="clear" w:color="auto" w:fill="auto"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Adjusted P value (FDR)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Significance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FDR q value</w:t>
            </w:r>
          </w:p>
        </w:tc>
      </w:tr>
      <w:tr w:rsidR="007F4811" w:rsidRPr="00303C8E" w:rsidTr="007F4811">
        <w:trPr>
          <w:trHeight w:val="362"/>
        </w:trPr>
        <w:tc>
          <w:tcPr>
            <w:tcW w:w="2526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Mid</w:t>
            </w:r>
            <w:r w:rsidR="005D1505"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-</w:t>
            </w: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age vs Elder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612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0.771197252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2.279691281</w:t>
            </w:r>
          </w:p>
        </w:tc>
        <w:tc>
          <w:tcPr>
            <w:tcW w:w="1455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0.006779152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0.002</w:t>
            </w:r>
          </w:p>
        </w:tc>
        <w:tc>
          <w:tcPr>
            <w:tcW w:w="1770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0.012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</w:t>
            </w:r>
          </w:p>
        </w:tc>
        <w:tc>
          <w:tcPr>
            <w:tcW w:w="1279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0.002</w:t>
            </w:r>
          </w:p>
        </w:tc>
      </w:tr>
      <w:tr w:rsidR="007F4811" w:rsidRPr="00303C8E" w:rsidTr="007F4811">
        <w:trPr>
          <w:trHeight w:val="362"/>
        </w:trPr>
        <w:tc>
          <w:tcPr>
            <w:tcW w:w="2526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Mid</w:t>
            </w:r>
            <w:r w:rsidR="005D1505"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-</w:t>
            </w: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age vs Young adult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612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1.505312081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4.686749621</w:t>
            </w:r>
          </w:p>
        </w:tc>
        <w:tc>
          <w:tcPr>
            <w:tcW w:w="1455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0.015691187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0.001</w:t>
            </w:r>
          </w:p>
        </w:tc>
        <w:tc>
          <w:tcPr>
            <w:tcW w:w="1770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0.006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*</w:t>
            </w:r>
          </w:p>
        </w:tc>
        <w:tc>
          <w:tcPr>
            <w:tcW w:w="1279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0.0012</w:t>
            </w:r>
          </w:p>
        </w:tc>
      </w:tr>
      <w:tr w:rsidR="007F4811" w:rsidRPr="00303C8E" w:rsidTr="007F4811">
        <w:trPr>
          <w:trHeight w:val="362"/>
        </w:trPr>
        <w:tc>
          <w:tcPr>
            <w:tcW w:w="2526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Mid</w:t>
            </w:r>
            <w:r w:rsidR="005D1505"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-</w:t>
            </w: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age vs Child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612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4.299384345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14.15368404</w:t>
            </w:r>
          </w:p>
        </w:tc>
        <w:tc>
          <w:tcPr>
            <w:tcW w:w="1455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0.047630855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0.001</w:t>
            </w:r>
          </w:p>
        </w:tc>
        <w:tc>
          <w:tcPr>
            <w:tcW w:w="1770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0.006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*</w:t>
            </w:r>
          </w:p>
        </w:tc>
        <w:tc>
          <w:tcPr>
            <w:tcW w:w="1279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0.0012</w:t>
            </w:r>
          </w:p>
        </w:tc>
      </w:tr>
      <w:tr w:rsidR="007F4811" w:rsidRPr="00303C8E" w:rsidTr="007F4811">
        <w:trPr>
          <w:trHeight w:val="362"/>
        </w:trPr>
        <w:tc>
          <w:tcPr>
            <w:tcW w:w="2526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Elder vs Young adult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612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1.822112141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5.524613947</w:t>
            </w:r>
          </w:p>
        </w:tc>
        <w:tc>
          <w:tcPr>
            <w:tcW w:w="1455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0.028255337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0.001</w:t>
            </w:r>
          </w:p>
        </w:tc>
        <w:tc>
          <w:tcPr>
            <w:tcW w:w="1770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0.006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*</w:t>
            </w:r>
          </w:p>
        </w:tc>
        <w:tc>
          <w:tcPr>
            <w:tcW w:w="1279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0.0012</w:t>
            </w:r>
          </w:p>
        </w:tc>
      </w:tr>
      <w:tr w:rsidR="007F4811" w:rsidRPr="00303C8E" w:rsidTr="007F4811">
        <w:trPr>
          <w:trHeight w:val="362"/>
        </w:trPr>
        <w:tc>
          <w:tcPr>
            <w:tcW w:w="2526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Elder vs Child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612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4.222545548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13.94472474</w:t>
            </w:r>
          </w:p>
        </w:tc>
        <w:tc>
          <w:tcPr>
            <w:tcW w:w="1455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0.072273159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0.001</w:t>
            </w:r>
          </w:p>
        </w:tc>
        <w:tc>
          <w:tcPr>
            <w:tcW w:w="1770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0.006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*</w:t>
            </w:r>
          </w:p>
        </w:tc>
        <w:tc>
          <w:tcPr>
            <w:tcW w:w="1279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0.0012</w:t>
            </w:r>
          </w:p>
        </w:tc>
      </w:tr>
      <w:tr w:rsidR="007F4811" w:rsidRPr="00303C8E" w:rsidTr="007F4811">
        <w:trPr>
          <w:trHeight w:val="362"/>
        </w:trPr>
        <w:tc>
          <w:tcPr>
            <w:tcW w:w="2526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Young adult vs </w:t>
            </w:r>
            <w:r w:rsidR="005D1505"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Child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612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2.006984018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7.827106608</w:t>
            </w:r>
          </w:p>
        </w:tc>
        <w:tc>
          <w:tcPr>
            <w:tcW w:w="1455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0.053308322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0.001</w:t>
            </w:r>
          </w:p>
        </w:tc>
        <w:tc>
          <w:tcPr>
            <w:tcW w:w="1770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0.006</w:t>
            </w:r>
          </w:p>
        </w:tc>
        <w:tc>
          <w:tcPr>
            <w:tcW w:w="1335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*</w:t>
            </w:r>
          </w:p>
        </w:tc>
        <w:tc>
          <w:tcPr>
            <w:tcW w:w="1279" w:type="dxa"/>
            <w:shd w:val="clear" w:color="auto" w:fill="auto"/>
            <w:noWrap/>
            <w:vAlign w:val="center"/>
            <w:hideMark/>
          </w:tcPr>
          <w:p w:rsidR="007F4811" w:rsidRPr="005D1505" w:rsidRDefault="007F4811" w:rsidP="00303C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D150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0.0012</w:t>
            </w:r>
          </w:p>
        </w:tc>
      </w:tr>
    </w:tbl>
    <w:p w:rsidR="001F3952" w:rsidRPr="0071687A" w:rsidRDefault="00303C8E">
      <w:pPr>
        <w:rPr>
          <w:rFonts w:ascii="Times New Roman" w:hAnsi="Times New Roman" w:cs="Times New Roman"/>
          <w:b/>
          <w:sz w:val="22"/>
        </w:rPr>
      </w:pPr>
      <w:r w:rsidRPr="0071687A">
        <w:rPr>
          <w:rFonts w:ascii="Times New Roman" w:hAnsi="Times New Roman" w:cs="Times New Roman"/>
          <w:b/>
          <w:sz w:val="22"/>
        </w:rPr>
        <w:t>Supplementary Table S</w:t>
      </w:r>
      <w:r w:rsidR="00137984" w:rsidRPr="0071687A">
        <w:rPr>
          <w:rFonts w:ascii="Times New Roman" w:hAnsi="Times New Roman" w:cs="Times New Roman"/>
          <w:b/>
          <w:sz w:val="22"/>
        </w:rPr>
        <w:t>2</w:t>
      </w:r>
      <w:r w:rsidRPr="0071687A">
        <w:rPr>
          <w:rFonts w:ascii="Times New Roman" w:hAnsi="Times New Roman" w:cs="Times New Roman"/>
          <w:b/>
          <w:sz w:val="22"/>
        </w:rPr>
        <w:t>. Pairwise PERMANOVA results based on Bray–Curtis distances</w:t>
      </w:r>
      <w:bookmarkStart w:id="0" w:name="_GoBack"/>
      <w:bookmarkEnd w:id="0"/>
    </w:p>
    <w:sectPr w:rsidR="001F3952" w:rsidRPr="0071687A" w:rsidSect="00303C8E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6680" w:rsidRDefault="00B16680" w:rsidP="00303C8E">
      <w:pPr>
        <w:spacing w:after="0" w:line="240" w:lineRule="auto"/>
      </w:pPr>
      <w:r>
        <w:separator/>
      </w:r>
    </w:p>
  </w:endnote>
  <w:endnote w:type="continuationSeparator" w:id="0">
    <w:p w:rsidR="00B16680" w:rsidRDefault="00B16680" w:rsidP="00303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6680" w:rsidRDefault="00B16680" w:rsidP="00303C8E">
      <w:pPr>
        <w:spacing w:after="0" w:line="240" w:lineRule="auto"/>
      </w:pPr>
      <w:r>
        <w:separator/>
      </w:r>
    </w:p>
  </w:footnote>
  <w:footnote w:type="continuationSeparator" w:id="0">
    <w:p w:rsidR="00B16680" w:rsidRDefault="00B16680" w:rsidP="00303C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C8E"/>
    <w:rsid w:val="00137984"/>
    <w:rsid w:val="001D2429"/>
    <w:rsid w:val="001F3952"/>
    <w:rsid w:val="00303C8E"/>
    <w:rsid w:val="00322817"/>
    <w:rsid w:val="005D1505"/>
    <w:rsid w:val="0071687A"/>
    <w:rsid w:val="007D1520"/>
    <w:rsid w:val="007F4811"/>
    <w:rsid w:val="008561E7"/>
    <w:rsid w:val="008C124D"/>
    <w:rsid w:val="00A43218"/>
    <w:rsid w:val="00B16680"/>
    <w:rsid w:val="00C25646"/>
    <w:rsid w:val="00EB1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0D6F2A3-A096-450C-B825-DA8A99346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03C8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303C8E"/>
  </w:style>
  <w:style w:type="paragraph" w:styleId="a4">
    <w:name w:val="footer"/>
    <w:basedOn w:val="a"/>
    <w:link w:val="Char0"/>
    <w:uiPriority w:val="99"/>
    <w:unhideWhenUsed/>
    <w:rsid w:val="00303C8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303C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46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2026-01-30T01:50:00Z</dcterms:created>
  <dcterms:modified xsi:type="dcterms:W3CDTF">2026-01-30T05:58:00Z</dcterms:modified>
</cp:coreProperties>
</file>