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29C8" w14:textId="77777777" w:rsidR="005D289F" w:rsidRPr="009F382A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211592429"/>
      <w:bookmarkEnd w:id="0"/>
      <w:r w:rsidRPr="008D6F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Title: </w:t>
      </w:r>
      <w:r w:rsidRPr="009F382A">
        <w:rPr>
          <w:rFonts w:ascii="Times New Roman" w:hAnsi="Times New Roman" w:cs="Times New Roman"/>
          <w:b/>
          <w:bCs/>
          <w:sz w:val="24"/>
          <w:szCs w:val="24"/>
          <w:lang w:val="en-GB"/>
        </w:rPr>
        <w:t>Patterns of Brown Bear (</w:t>
      </w:r>
      <w:r w:rsidRPr="009F382A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Ursus arctos</w:t>
      </w:r>
      <w:r w:rsidRPr="009F382A">
        <w:rPr>
          <w:rFonts w:ascii="Times New Roman" w:hAnsi="Times New Roman" w:cs="Times New Roman"/>
          <w:b/>
          <w:bCs/>
          <w:sz w:val="24"/>
          <w:szCs w:val="24"/>
          <w:lang w:val="en-GB"/>
        </w:rPr>
        <w:t>) Visits to Human Settlements Provide Insights for Human–Wildlife Coexistence</w:t>
      </w:r>
    </w:p>
    <w:p w14:paraId="1B4BAB36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F3EA05" w14:textId="77777777" w:rsidR="005D289F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82A">
        <w:rPr>
          <w:rFonts w:ascii="Times New Roman" w:hAnsi="Times New Roman" w:cs="Times New Roman"/>
          <w:sz w:val="24"/>
          <w:szCs w:val="24"/>
        </w:rPr>
        <w:t>Manuel Díaz-Fernández¹</w:t>
      </w:r>
      <w:r w:rsidRPr="00C15D8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9F382A">
        <w:rPr>
          <w:rFonts w:ascii="Times New Roman" w:hAnsi="Times New Roman" w:cs="Times New Roman"/>
          <w:sz w:val="24"/>
          <w:szCs w:val="24"/>
        </w:rPr>
        <w:t>*, Javier Naves², Miguel de Gabriel Hernando³,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82A">
        <w:rPr>
          <w:rFonts w:ascii="Times New Roman" w:hAnsi="Times New Roman" w:cs="Times New Roman"/>
          <w:sz w:val="24"/>
          <w:szCs w:val="24"/>
        </w:rPr>
        <w:t>Eloy Revilla²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68658C85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CA7D4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C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1CC5">
        <w:rPr>
          <w:rFonts w:ascii="Times New Roman" w:hAnsi="Times New Roman" w:cs="Times New Roman"/>
          <w:sz w:val="24"/>
          <w:szCs w:val="24"/>
        </w:rPr>
        <w:t xml:space="preserve"> Fundación Oso de Asturias,</w:t>
      </w:r>
      <w:r w:rsidRPr="005A1CC5" w:rsidDel="00B8773A">
        <w:rPr>
          <w:rFonts w:ascii="Times New Roman" w:hAnsi="Times New Roman" w:cs="Times New Roman"/>
          <w:sz w:val="24"/>
          <w:szCs w:val="24"/>
        </w:rPr>
        <w:t xml:space="preserve"> </w:t>
      </w:r>
      <w:r w:rsidRPr="005A1CC5">
        <w:rPr>
          <w:rFonts w:ascii="Times New Roman" w:hAnsi="Times New Roman" w:cs="Times New Roman"/>
          <w:sz w:val="24"/>
          <w:szCs w:val="24"/>
        </w:rPr>
        <w:t>Ctra. General, s/n, 33114 Proaza, Asturias</w:t>
      </w:r>
      <w:r>
        <w:rPr>
          <w:rFonts w:ascii="Times New Roman" w:hAnsi="Times New Roman" w:cs="Times New Roman"/>
          <w:sz w:val="24"/>
          <w:szCs w:val="24"/>
        </w:rPr>
        <w:t>, Spain (Current)</w:t>
      </w:r>
    </w:p>
    <w:p w14:paraId="384F3DDE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C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and Global Change, Estación Biológica de Doñana, Consejo Superior de Investigaciones Científicas (EBD-CSIC), Calle Américo Vespucio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s⁄n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>, Sevilla 41092, Spain</w:t>
      </w:r>
    </w:p>
    <w:p w14:paraId="53053CEC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A1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3 </w:t>
      </w:r>
      <w:r w:rsidRPr="005A1CC5">
        <w:rPr>
          <w:rFonts w:ascii="Times New Roman" w:hAnsi="Times New Roman" w:cs="Times New Roman"/>
          <w:sz w:val="24"/>
          <w:szCs w:val="24"/>
          <w:lang w:val="en-GB"/>
        </w:rPr>
        <w:t>Department of Biodiversity and Environmental Management, Faculty of Biological and Environmental Sciences, Universidad de León, León, Spain</w:t>
      </w:r>
      <w:r w:rsidRPr="005A1CC5" w:rsidDel="00582F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AFF0A52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53BA46F" w14:textId="77777777" w:rsidR="005D289F" w:rsidRDefault="005D289F" w:rsidP="005D28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1CC5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201C74" w14:textId="77777777" w:rsidR="005D289F" w:rsidRPr="00C438F0" w:rsidRDefault="005D289F" w:rsidP="005D289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1CC5">
        <w:rPr>
          <w:rFonts w:ascii="Times New Roman" w:hAnsi="Times New Roman" w:cs="Times New Roman"/>
          <w:sz w:val="24"/>
          <w:szCs w:val="24"/>
        </w:rPr>
        <w:t xml:space="preserve">Manuel Díaz-Fernández. Camín del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Barreru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, 143, Viella 33429, Spain. </w:t>
      </w:r>
      <w:r>
        <w:rPr>
          <w:rFonts w:ascii="Times New Roman" w:hAnsi="Times New Roman" w:cs="Times New Roman"/>
          <w:sz w:val="24"/>
          <w:szCs w:val="24"/>
        </w:rPr>
        <w:br/>
      </w:r>
      <w:r w:rsidRPr="00C438F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C438F0">
          <w:rPr>
            <w:rStyle w:val="Hipervnculo"/>
            <w:rFonts w:ascii="Times New Roman" w:hAnsi="Times New Roman" w:cs="Times New Roman"/>
            <w:sz w:val="24"/>
            <w:szCs w:val="24"/>
          </w:rPr>
          <w:t>manueldiazfernandez2@gmail.com</w:t>
        </w:r>
      </w:hyperlink>
    </w:p>
    <w:p w14:paraId="46F057CC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CF5">
        <w:rPr>
          <w:rFonts w:ascii="Times New Roman" w:hAnsi="Times New Roman" w:cs="Times New Roman"/>
          <w:sz w:val="24"/>
          <w:szCs w:val="24"/>
        </w:rPr>
        <w:t xml:space="preserve">Eloy Revilla.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 xml:space="preserve"> and Global Change, Estación Biológica de Doñana, Consejo Superior de Investigaciones Científicas (EBD-CSIC), Calle Américo Vespucio </w:t>
      </w:r>
      <w:proofErr w:type="spellStart"/>
      <w:r w:rsidRPr="005A1CC5">
        <w:rPr>
          <w:rFonts w:ascii="Times New Roman" w:hAnsi="Times New Roman" w:cs="Times New Roman"/>
          <w:sz w:val="24"/>
          <w:szCs w:val="24"/>
        </w:rPr>
        <w:t>s⁄n</w:t>
      </w:r>
      <w:proofErr w:type="spellEnd"/>
      <w:r w:rsidRPr="005A1CC5">
        <w:rPr>
          <w:rFonts w:ascii="Times New Roman" w:hAnsi="Times New Roman" w:cs="Times New Roman"/>
          <w:sz w:val="24"/>
          <w:szCs w:val="24"/>
        </w:rPr>
        <w:t>, Sevilla 41092, Spain</w:t>
      </w:r>
    </w:p>
    <w:p w14:paraId="0D64F5CB" w14:textId="77777777" w:rsidR="005D289F" w:rsidRPr="009F382A" w:rsidRDefault="005D289F" w:rsidP="005D28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7CF5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mail: </w:t>
      </w:r>
      <w:r w:rsidRPr="00A67CF5">
        <w:rPr>
          <w:rFonts w:ascii="Times New Roman" w:hAnsi="Times New Roman" w:cs="Times New Roman"/>
          <w:sz w:val="24"/>
          <w:szCs w:val="24"/>
          <w:lang w:val="en-GB"/>
        </w:rPr>
        <w:t>revilla@ebd.csic.es</w:t>
      </w:r>
      <w:r w:rsidRPr="00A67CF5">
        <w:rPr>
          <w:rFonts w:ascii="Times New Roman" w:hAnsi="Times New Roman" w:cs="Times New Roman"/>
          <w:sz w:val="24"/>
          <w:szCs w:val="24"/>
          <w:lang w:val="en-GB"/>
        </w:rPr>
        <w:br/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F382A">
        <w:rPr>
          <w:rFonts w:ascii="Times New Roman" w:hAnsi="Times New Roman" w:cs="Times New Roman"/>
          <w:sz w:val="24"/>
          <w:szCs w:val="24"/>
          <w:lang w:val="en-GB"/>
        </w:rPr>
        <w:t xml:space="preserve">orrespondence and requests for materials should be addressed to M.D.-F. </w:t>
      </w:r>
    </w:p>
    <w:p w14:paraId="75362790" w14:textId="77777777" w:rsidR="005D289F" w:rsidRPr="005A1CC5" w:rsidRDefault="005D289F" w:rsidP="005D28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A1CC5">
        <w:rPr>
          <w:rFonts w:ascii="Times New Roman" w:hAnsi="Times New Roman" w:cs="Times New Roman"/>
          <w:sz w:val="24"/>
          <w:szCs w:val="24"/>
          <w:lang w:val="en-GB"/>
        </w:rPr>
        <w:t>Keywords: Brown bear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5750C6">
        <w:rPr>
          <w:rFonts w:ascii="Times New Roman" w:hAnsi="Times New Roman" w:cs="Times New Roman"/>
          <w:i/>
          <w:iCs/>
          <w:sz w:val="24"/>
          <w:szCs w:val="24"/>
          <w:lang w:val="en-GB"/>
        </w:rPr>
        <w:t>Ursus arctos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5A1CC5">
        <w:rPr>
          <w:rFonts w:ascii="Times New Roman" w:hAnsi="Times New Roman" w:cs="Times New Roman"/>
          <w:sz w:val="24"/>
          <w:szCs w:val="24"/>
          <w:lang w:val="en-GB"/>
        </w:rPr>
        <w:t>, human-wildlife interactions, coexistence, management, population recovery</w:t>
      </w:r>
    </w:p>
    <w:p w14:paraId="4E3D0631" w14:textId="77777777" w:rsidR="00E04BE0" w:rsidRDefault="00E04BE0" w:rsidP="001E308B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01AD1DF" w14:textId="77777777" w:rsidR="005D289F" w:rsidRDefault="005D289F" w:rsidP="001E308B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11F7AF2" w14:textId="77777777" w:rsidR="00E04BE0" w:rsidRDefault="00E04BE0" w:rsidP="001E308B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FCADCAA" w14:textId="77777777" w:rsidR="00E04BE0" w:rsidRDefault="00E04BE0" w:rsidP="001E308B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1DDEB1A" w14:textId="77777777" w:rsidR="00E04BE0" w:rsidRDefault="00E04BE0" w:rsidP="001E308B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5490ADA" w14:textId="49DBD742" w:rsidR="001E308B" w:rsidRPr="00E31C11" w:rsidRDefault="001E308B" w:rsidP="001E308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A04D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Supplementary material</w:t>
      </w:r>
    </w:p>
    <w:p w14:paraId="2E321235" w14:textId="77777777" w:rsidR="001E308B" w:rsidRPr="005A1CC5" w:rsidRDefault="001E308B" w:rsidP="001E308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51F139E5" w14:textId="77777777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color w:val="101114"/>
          <w:kern w:val="0"/>
          <w:sz w:val="24"/>
          <w:szCs w:val="24"/>
          <w:lang w:val="en-US"/>
          <w14:ligatures w14:val="none"/>
        </w:rPr>
        <w:t>Supplementary Data S1</w:t>
      </w: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4"/>
          <w:szCs w:val="24"/>
          <w:lang w:val="en-US"/>
          <w14:ligatures w14:val="none"/>
        </w:rPr>
        <w:t>.</w:t>
      </w:r>
      <w:r w:rsidRPr="00DA04D2">
        <w:rPr>
          <w:rFonts w:ascii="Times New Roman" w:eastAsia="Times New Roman" w:hAnsi="Times New Roman" w:cs="Times New Roman"/>
          <w:b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Form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used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for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field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data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collection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following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initial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compilation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cases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provided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4"/>
          <w:szCs w:val="24"/>
          <w:lang w:val="en-US"/>
          <w14:ligatures w14:val="none"/>
        </w:rPr>
        <w:t>by regional administrations.</w:t>
      </w:r>
    </w:p>
    <w:p w14:paraId="2E46DA56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p w14:paraId="6F32EE68" w14:textId="77777777" w:rsidR="001E308B" w:rsidRPr="005A1CC5" w:rsidRDefault="001E308B" w:rsidP="001E308B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p w14:paraId="0FF0EB78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GENERAL</w:t>
      </w:r>
      <w:r w:rsidRPr="005A1CC5">
        <w:rPr>
          <w:rFonts w:ascii="Times New Roman" w:eastAsia="Times New Roman" w:hAnsi="Times New Roman" w:cs="Times New Roman"/>
          <w:b/>
          <w:spacing w:val="1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DESCRIPTION</w:t>
      </w:r>
      <w:r w:rsidRPr="005A1CC5">
        <w:rPr>
          <w:rFonts w:ascii="Times New Roman" w:eastAsia="Times New Roman" w:hAnsi="Times New Roman" w:cs="Times New Roman"/>
          <w:b/>
          <w:spacing w:val="1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OF</w:t>
      </w:r>
      <w:r w:rsidRPr="005A1CC5">
        <w:rPr>
          <w:rFonts w:ascii="Times New Roman" w:eastAsia="Times New Roman" w:hAnsi="Times New Roman" w:cs="Times New Roman"/>
          <w:b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THE</w:t>
      </w:r>
      <w:r w:rsidRPr="005A1CC5">
        <w:rPr>
          <w:rFonts w:ascii="Times New Roman" w:eastAsia="Times New Roman" w:hAnsi="Times New Roman" w:cs="Times New Roman"/>
          <w:b/>
          <w:spacing w:val="1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4"/>
          <w:w w:val="90"/>
          <w:kern w:val="0"/>
          <w:sz w:val="24"/>
          <w:szCs w:val="24"/>
          <w:lang w:val="en-US"/>
          <w14:ligatures w14:val="none"/>
        </w:rPr>
        <w:t>CASE</w:t>
      </w:r>
    </w:p>
    <w:p w14:paraId="28860C6C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39975D0F" w14:textId="77777777" w:rsidR="001E308B" w:rsidRPr="005A1CC5" w:rsidRDefault="001E308B" w:rsidP="001E308B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7ED9C969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GENERAL</w:t>
      </w:r>
      <w:r w:rsidRPr="005A1CC5">
        <w:rPr>
          <w:rFonts w:ascii="Times New Roman" w:eastAsia="Times New Roman" w:hAnsi="Times New Roman" w:cs="Times New Roman"/>
          <w:b/>
          <w:spacing w:val="36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val="en-US"/>
          <w14:ligatures w14:val="none"/>
        </w:rPr>
        <w:t>INFORMATION</w:t>
      </w:r>
    </w:p>
    <w:p w14:paraId="0410AD7F" w14:textId="77777777" w:rsidR="001E308B" w:rsidRPr="005A1CC5" w:rsidRDefault="001E308B" w:rsidP="001E308B">
      <w:pPr>
        <w:widowControl w:val="0"/>
        <w:tabs>
          <w:tab w:val="left" w:pos="9721"/>
        </w:tabs>
        <w:autoSpaceDE w:val="0"/>
        <w:autoSpaceDN w:val="0"/>
        <w:spacing w:before="231" w:after="0" w:line="297" w:lineRule="auto"/>
        <w:ind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Locality: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Contact person/interviewee: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Approximate date: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Estimated time: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Estimated duration: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Number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of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incidents:</w:t>
      </w:r>
      <w:r w:rsidRPr="005A1CC5">
        <w:rPr>
          <w:rFonts w:ascii="Times New Roman" w:eastAsia="Times New Roman" w:hAnsi="Times New Roman" w:cs="Times New Roman"/>
          <w:b/>
          <w:spacing w:val="16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0EDC876E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D443378" w14:textId="77777777" w:rsidR="001E308B" w:rsidRPr="005A1CC5" w:rsidRDefault="001E308B" w:rsidP="001E308B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C775862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INFORMATION</w:t>
      </w:r>
      <w:r w:rsidRPr="005A1CC5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RELATED</w:t>
      </w:r>
      <w:r w:rsidRPr="005A1CC5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TO</w:t>
      </w:r>
      <w:r w:rsidRPr="005A1CC5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THE</w:t>
      </w:r>
      <w:r w:rsidRPr="005A1CC5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4"/>
          <w:w w:val="90"/>
          <w:kern w:val="0"/>
          <w:sz w:val="24"/>
          <w:szCs w:val="24"/>
          <w:lang w:val="en-US"/>
          <w14:ligatures w14:val="none"/>
        </w:rPr>
        <w:t>BEAR</w:t>
      </w:r>
    </w:p>
    <w:p w14:paraId="0986A6FC" w14:textId="6FD5B9EB" w:rsidR="001E308B" w:rsidRPr="005A1CC5" w:rsidRDefault="001E308B" w:rsidP="001E308B">
      <w:pPr>
        <w:widowControl w:val="0"/>
        <w:tabs>
          <w:tab w:val="left" w:pos="9721"/>
        </w:tabs>
        <w:autoSpaceDE w:val="0"/>
        <w:autoSpaceDN w:val="0"/>
        <w:spacing w:before="231" w:after="0" w:line="288" w:lineRule="auto"/>
        <w:ind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Type of individual: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Feeding: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YES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NO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Type:</w:t>
      </w:r>
      <w:r w:rsidRPr="005A1CC5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Material damage: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YES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NO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Type:</w:t>
      </w:r>
      <w:r w:rsidRPr="005A1CC5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Interaction with people and type:</w:t>
      </w:r>
      <w:r w:rsidRPr="005A1CC5">
        <w:rPr>
          <w:rFonts w:ascii="Times New Roman" w:eastAsia="Times New Roman" w:hAnsi="Times New Roman" w:cs="Times New Roman"/>
          <w:b/>
          <w:spacing w:val="58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Interaction with domestic animals:</w:t>
      </w:r>
      <w:r w:rsidRPr="005A1CC5">
        <w:rPr>
          <w:rFonts w:ascii="Times New Roman" w:eastAsia="Times New Roman" w:hAnsi="Times New Roman" w:cs="Times New Roman"/>
          <w:b/>
          <w:spacing w:val="54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General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description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of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="005D289F"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behavior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:</w:t>
      </w:r>
      <w:r w:rsidRPr="005A1CC5">
        <w:rPr>
          <w:rFonts w:ascii="Times New Roman" w:eastAsia="Times New Roman" w:hAnsi="Times New Roman" w:cs="Times New Roman"/>
          <w:b/>
          <w:spacing w:val="52"/>
          <w:w w:val="8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0DC0BCEF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61CD6D2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B6A0066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INFORMATION</w:t>
      </w:r>
      <w:r w:rsidRPr="005A1CC5">
        <w:rPr>
          <w:rFonts w:ascii="Times New Roman" w:eastAsia="Times New Roman" w:hAnsi="Times New Roman" w:cs="Times New Roman"/>
          <w:b/>
          <w:spacing w:val="-4"/>
          <w:w w:val="90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RELATED</w:t>
      </w:r>
      <w:r w:rsidRPr="005A1CC5">
        <w:rPr>
          <w:rFonts w:ascii="Times New Roman" w:eastAsia="Times New Roman" w:hAnsi="Times New Roman" w:cs="Times New Roman"/>
          <w:b/>
          <w:spacing w:val="-3"/>
          <w:w w:val="90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TO</w:t>
      </w:r>
      <w:r w:rsidRPr="005A1CC5">
        <w:rPr>
          <w:rFonts w:ascii="Times New Roman" w:eastAsia="Times New Roman" w:hAnsi="Times New Roman" w:cs="Times New Roman"/>
          <w:b/>
          <w:spacing w:val="-4"/>
          <w:w w:val="90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2"/>
          <w:w w:val="90"/>
          <w:kern w:val="0"/>
          <w:sz w:val="24"/>
          <w:szCs w:val="24"/>
          <w:lang w:val="en-US"/>
          <w14:ligatures w14:val="none"/>
        </w:rPr>
        <w:t>PEOPLE</w:t>
      </w:r>
    </w:p>
    <w:p w14:paraId="7C9DEED1" w14:textId="77777777" w:rsidR="001E308B" w:rsidRPr="005A1CC5" w:rsidRDefault="001E308B" w:rsidP="001E308B">
      <w:pPr>
        <w:widowControl w:val="0"/>
        <w:tabs>
          <w:tab w:val="left" w:pos="9721"/>
        </w:tabs>
        <w:autoSpaceDE w:val="0"/>
        <w:autoSpaceDN w:val="0"/>
        <w:spacing w:before="212" w:after="0" w:line="278" w:lineRule="auto"/>
        <w:ind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Witnesses (saw or heard the bear):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YES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NO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Type:</w:t>
      </w:r>
      <w:r w:rsidRPr="005A1CC5">
        <w:rPr>
          <w:rFonts w:ascii="Times New Roman" w:eastAsia="Times New Roman" w:hAnsi="Times New Roman" w:cs="Times New Roman"/>
          <w:spacing w:val="52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Interaction with the bear: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YES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NO </w:t>
      </w:r>
      <w:r w:rsidRPr="005A1CC5">
        <w:rPr>
          <w:rFonts w:ascii="Segoe UI Symbol" w:eastAsia="Times New Roman" w:hAnsi="Segoe UI Symbol" w:cs="Segoe UI Symbol"/>
          <w:kern w:val="0"/>
          <w:sz w:val="24"/>
          <w:szCs w:val="24"/>
          <w:lang w:val="en-US"/>
          <w14:ligatures w14:val="none"/>
        </w:rPr>
        <w:t>☐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Type(s):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Number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of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people:</w:t>
      </w:r>
      <w:r w:rsidRPr="005A1CC5">
        <w:rPr>
          <w:rFonts w:ascii="Times New Roman" w:eastAsia="Times New Roman" w:hAnsi="Times New Roman" w:cs="Times New Roman"/>
          <w:b/>
          <w:spacing w:val="1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51DFB6BE" w14:textId="77777777" w:rsidR="001E308B" w:rsidRDefault="001E308B" w:rsidP="001E308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</w:pPr>
    </w:p>
    <w:p w14:paraId="0E7289BE" w14:textId="77777777" w:rsidR="001E308B" w:rsidRPr="005A1CC5" w:rsidRDefault="001E308B" w:rsidP="001E308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CHARACTERISTICS</w:t>
      </w:r>
      <w:r w:rsidRPr="005A1CC5">
        <w:rPr>
          <w:rFonts w:ascii="Times New Roman" w:eastAsia="Times New Roman" w:hAnsi="Times New Roman" w:cs="Times New Roman"/>
          <w:b/>
          <w:spacing w:val="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OF</w:t>
      </w:r>
      <w:r w:rsidRPr="005A1CC5">
        <w:rPr>
          <w:rFonts w:ascii="Times New Roman" w:eastAsia="Times New Roman" w:hAnsi="Times New Roman" w:cs="Times New Roman"/>
          <w:b/>
          <w:spacing w:val="4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THE</w:t>
      </w:r>
      <w:r w:rsidRPr="005A1CC5">
        <w:rPr>
          <w:rFonts w:ascii="Times New Roman" w:eastAsia="Times New Roman" w:hAnsi="Times New Roman" w:cs="Times New Roman"/>
          <w:b/>
          <w:spacing w:val="4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VILLAGE</w:t>
      </w:r>
      <w:r w:rsidRPr="005A1CC5">
        <w:rPr>
          <w:rFonts w:ascii="Times New Roman" w:eastAsia="Times New Roman" w:hAnsi="Times New Roman" w:cs="Times New Roman"/>
          <w:b/>
          <w:spacing w:val="3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AND</w:t>
      </w:r>
      <w:r w:rsidRPr="005A1CC5">
        <w:rPr>
          <w:rFonts w:ascii="Times New Roman" w:eastAsia="Times New Roman" w:hAnsi="Times New Roman" w:cs="Times New Roman"/>
          <w:b/>
          <w:spacing w:val="4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2"/>
          <w:w w:val="90"/>
          <w:kern w:val="0"/>
          <w:sz w:val="24"/>
          <w:szCs w:val="24"/>
          <w:lang w:val="en-US"/>
          <w14:ligatures w14:val="none"/>
        </w:rPr>
        <w:t>SURROUNDINGS</w:t>
      </w:r>
    </w:p>
    <w:p w14:paraId="5B1AF505" w14:textId="77777777" w:rsidR="001E308B" w:rsidRPr="005A1CC5" w:rsidRDefault="001E308B" w:rsidP="001E308B">
      <w:pPr>
        <w:widowControl w:val="0"/>
        <w:tabs>
          <w:tab w:val="left" w:pos="9154"/>
        </w:tabs>
        <w:autoSpaceDE w:val="0"/>
        <w:autoSpaceDN w:val="0"/>
        <w:spacing w:before="230" w:after="0" w:line="297" w:lineRule="auto"/>
        <w:ind w:right="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Approximate number of inhabitants at the time of the incident:</w:t>
      </w:r>
      <w:r w:rsidRPr="005A1CC5">
        <w:rPr>
          <w:rFonts w:ascii="Times New Roman" w:eastAsia="Times New Roman" w:hAnsi="Times New Roman" w:cs="Times New Roman"/>
          <w:b/>
          <w:spacing w:val="31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Number of inhabited houses: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Distance to the nearest inhabited house: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Distance to the nearest forest patch:</w:t>
      </w:r>
      <w:r w:rsidRPr="005A1CC5">
        <w:rPr>
          <w:rFonts w:ascii="Times New Roman" w:eastAsia="Times New Roman" w:hAnsi="Times New Roman" w:cs="Times New Roman"/>
          <w:b/>
          <w:spacing w:val="33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Forest cover in the area:</w:t>
      </w:r>
      <w:r w:rsidRPr="005A1CC5">
        <w:rPr>
          <w:rFonts w:ascii="Times New Roman" w:eastAsia="Times New Roman" w:hAnsi="Times New Roman" w:cs="Times New Roman"/>
          <w:b/>
          <w:spacing w:val="39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Access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routes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to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the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location:</w:t>
      </w:r>
      <w:r w:rsidRPr="005A1CC5">
        <w:rPr>
          <w:rFonts w:ascii="Times New Roman" w:eastAsia="Times New Roman" w:hAnsi="Times New Roman" w:cs="Times New Roman"/>
          <w:b/>
          <w:spacing w:val="56"/>
          <w:w w:val="8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3436A718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FOOD</w:t>
      </w:r>
      <w:r w:rsidRPr="005A1CC5">
        <w:rPr>
          <w:rFonts w:ascii="Times New Roman" w:eastAsia="Times New Roman" w:hAnsi="Times New Roman" w:cs="Times New Roman"/>
          <w:b/>
          <w:spacing w:val="21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RESOURCE</w:t>
      </w:r>
      <w:r w:rsidRPr="005A1CC5">
        <w:rPr>
          <w:rFonts w:ascii="Times New Roman" w:eastAsia="Times New Roman" w:hAnsi="Times New Roman" w:cs="Times New Roman"/>
          <w:b/>
          <w:spacing w:val="21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2"/>
          <w:w w:val="90"/>
          <w:kern w:val="0"/>
          <w:sz w:val="24"/>
          <w:szCs w:val="24"/>
          <w:lang w:val="en-US"/>
          <w14:ligatures w14:val="none"/>
        </w:rPr>
        <w:t>AVAILABILITY</w:t>
      </w:r>
    </w:p>
    <w:p w14:paraId="2FB51B3C" w14:textId="77777777" w:rsidR="001E308B" w:rsidRPr="005A1CC5" w:rsidRDefault="001E308B" w:rsidP="001E308B">
      <w:pPr>
        <w:widowControl w:val="0"/>
        <w:tabs>
          <w:tab w:val="left" w:pos="9154"/>
        </w:tabs>
        <w:autoSpaceDE w:val="0"/>
        <w:autoSpaceDN w:val="0"/>
        <w:spacing w:before="230" w:after="0" w:line="297" w:lineRule="auto"/>
        <w:ind w:right="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lastRenderedPageBreak/>
        <w:t>Fruit trees (type and approximate number):</w:t>
      </w:r>
      <w:r w:rsidRPr="005A1CC5">
        <w:rPr>
          <w:rFonts w:ascii="Times New Roman" w:eastAsia="Times New Roman" w:hAnsi="Times New Roman" w:cs="Times New Roman"/>
          <w:b/>
          <w:spacing w:val="34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Livestock (type, management, and number):</w:t>
      </w:r>
      <w:r w:rsidRPr="005A1CC5">
        <w:rPr>
          <w:rFonts w:ascii="Times New Roman" w:eastAsia="Times New Roman" w:hAnsi="Times New Roman" w:cs="Times New Roman"/>
          <w:b/>
          <w:spacing w:val="128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Garbage (type and protection):</w:t>
      </w:r>
      <w:r w:rsidRPr="005A1CC5">
        <w:rPr>
          <w:rFonts w:ascii="Times New Roman" w:eastAsia="Times New Roman" w:hAnsi="Times New Roman" w:cs="Times New Roman"/>
          <w:b/>
          <w:spacing w:val="50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Beehives (number, distance, and protection):</w:t>
      </w:r>
      <w:r w:rsidRPr="005A1CC5">
        <w:rPr>
          <w:rFonts w:ascii="Times New Roman" w:eastAsia="Times New Roman" w:hAnsi="Times New Roman" w:cs="Times New Roman"/>
          <w:b/>
          <w:spacing w:val="35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Others: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51E2ACA1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005828B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0"/>
          <w:kern w:val="0"/>
          <w:sz w:val="24"/>
          <w:szCs w:val="24"/>
          <w:lang w:val="en-US"/>
          <w14:ligatures w14:val="none"/>
        </w:rPr>
        <w:t>DETERRENT</w:t>
      </w:r>
      <w:r w:rsidRPr="005A1CC5">
        <w:rPr>
          <w:rFonts w:ascii="Times New Roman" w:eastAsia="Times New Roman" w:hAnsi="Times New Roman" w:cs="Times New Roman"/>
          <w:b/>
          <w:spacing w:val="4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en-US"/>
          <w14:ligatures w14:val="none"/>
        </w:rPr>
        <w:t>MEASURES</w:t>
      </w:r>
    </w:p>
    <w:p w14:paraId="6E6DD11B" w14:textId="77777777" w:rsidR="001E308B" w:rsidRPr="007862D4" w:rsidRDefault="001E308B" w:rsidP="001E308B">
      <w:pPr>
        <w:widowControl w:val="0"/>
        <w:tabs>
          <w:tab w:val="left" w:pos="9154"/>
        </w:tabs>
        <w:autoSpaceDE w:val="0"/>
        <w:autoSpaceDN w:val="0"/>
        <w:spacing w:before="23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Barriers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or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obstacles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that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prevent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access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to</w:t>
      </w:r>
      <w:r w:rsidRPr="007862D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resources:</w:t>
      </w:r>
      <w:r w:rsidRPr="007862D4">
        <w:rPr>
          <w:rFonts w:ascii="Times New Roman" w:eastAsia="Times New Roman" w:hAnsi="Times New Roman" w:cs="Times New Roman"/>
          <w:b/>
          <w:spacing w:val="10"/>
          <w:w w:val="85"/>
          <w:kern w:val="0"/>
          <w:sz w:val="24"/>
          <w:szCs w:val="24"/>
          <w:lang w:val="en-US"/>
          <w14:ligatures w14:val="none"/>
        </w:rPr>
        <w:t xml:space="preserve"> </w:t>
      </w:r>
      <w:r w:rsidRPr="007862D4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05FBE503" w14:textId="77777777" w:rsidR="001E308B" w:rsidRPr="005A1CC5" w:rsidRDefault="001E308B" w:rsidP="001E308B">
      <w:pPr>
        <w:widowControl w:val="0"/>
        <w:tabs>
          <w:tab w:val="left" w:pos="9154"/>
        </w:tabs>
        <w:autoSpaceDE w:val="0"/>
        <w:autoSpaceDN w:val="0"/>
        <w:spacing w:after="0" w:line="297" w:lineRule="auto"/>
        <w:ind w:right="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Specific preventive measures: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Presence of dogs: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Human activity: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Artificial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lighting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(e.g.,</w:t>
      </w:r>
      <w:r w:rsidRPr="005A1C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streetlights):</w:t>
      </w:r>
      <w:r w:rsidRPr="005A1CC5">
        <w:rPr>
          <w:rFonts w:ascii="Times New Roman" w:eastAsia="Times New Roman" w:hAnsi="Times New Roman" w:cs="Times New Roman"/>
          <w:b/>
          <w:spacing w:val="75"/>
          <w:w w:val="8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2B8D4A3B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6657E5E" w14:textId="77777777" w:rsidR="001E308B" w:rsidRPr="005A1CC5" w:rsidRDefault="001E308B" w:rsidP="001E308B">
      <w:pPr>
        <w:widowControl w:val="0"/>
        <w:autoSpaceDE w:val="0"/>
        <w:autoSpaceDN w:val="0"/>
        <w:spacing w:before="13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EADBA2F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spacing w:val="-2"/>
          <w:w w:val="90"/>
          <w:kern w:val="0"/>
          <w:sz w:val="24"/>
          <w:szCs w:val="24"/>
          <w:lang w:val="en-US"/>
          <w14:ligatures w14:val="none"/>
        </w:rPr>
        <w:t>AVERSIVE</w:t>
      </w:r>
      <w:r w:rsidRPr="005A1CC5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en-US"/>
          <w14:ligatures w14:val="none"/>
        </w:rPr>
        <w:t>MEASURES</w:t>
      </w:r>
    </w:p>
    <w:p w14:paraId="49CC7557" w14:textId="77777777" w:rsidR="001E308B" w:rsidRPr="005A1CC5" w:rsidRDefault="001E308B" w:rsidP="001E308B">
      <w:pPr>
        <w:widowControl w:val="0"/>
        <w:tabs>
          <w:tab w:val="left" w:pos="9154"/>
        </w:tabs>
        <w:autoSpaceDE w:val="0"/>
        <w:autoSpaceDN w:val="0"/>
        <w:spacing w:before="230" w:after="0" w:line="297" w:lineRule="auto"/>
        <w:ind w:right="68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4638184" wp14:editId="486C7055">
                <wp:simplePos x="0" y="0"/>
                <wp:positionH relativeFrom="page">
                  <wp:posOffset>1497850</wp:posOffset>
                </wp:positionH>
                <wp:positionV relativeFrom="paragraph">
                  <wp:posOffset>738989</wp:posOffset>
                </wp:positionV>
                <wp:extent cx="5090160" cy="1270"/>
                <wp:effectExtent l="0" t="0" r="0" b="0"/>
                <wp:wrapNone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>
                              <a:moveTo>
                                <a:pt x="0" y="0"/>
                              </a:moveTo>
                              <a:lnTo>
                                <a:pt x="5090147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D0929" id="Graphic 339" o:spid="_x0000_s1026" style="position:absolute;margin-left:117.95pt;margin-top:58.2pt;width:400.8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" path="m,l5090147,e" filled="f" strokecolor="#231f20" strokeweight=".7pt">
                <v:path arrowok="t"/>
                <w10:wrap anchorx="page"/>
              </v:shape>
            </w:pict>
          </mc:Fallback>
        </mc:AlternateConten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In this case or nearby areas:</w:t>
      </w:r>
      <w:r w:rsidRPr="005A1CC5">
        <w:rPr>
          <w:rFonts w:ascii="Times New Roman" w:eastAsia="Times New Roman" w:hAnsi="Times New Roman" w:cs="Times New Roman"/>
          <w:b/>
          <w:spacing w:val="38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Responsible personnel:</w:t>
      </w:r>
      <w:r w:rsidRPr="005A1CC5">
        <w:rPr>
          <w:rFonts w:ascii="Times New Roman" w:eastAsia="Times New Roman" w:hAnsi="Times New Roman" w:cs="Times New Roman"/>
          <w:b/>
          <w:spacing w:val="33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spacing w:val="-2"/>
          <w:w w:val="95"/>
          <w:kern w:val="0"/>
          <w:sz w:val="24"/>
          <w:szCs w:val="24"/>
          <w:lang w:val="en-US"/>
          <w14:ligatures w14:val="none"/>
        </w:rPr>
        <w:t>Location:</w:t>
      </w:r>
    </w:p>
    <w:p w14:paraId="43BE6365" w14:textId="77777777" w:rsidR="001E308B" w:rsidRPr="005A1CC5" w:rsidRDefault="001E308B" w:rsidP="001E308B">
      <w:pPr>
        <w:widowControl w:val="0"/>
        <w:tabs>
          <w:tab w:val="left" w:pos="9154"/>
        </w:tabs>
        <w:autoSpaceDE w:val="0"/>
        <w:autoSpaceDN w:val="0"/>
        <w:spacing w:before="3" w:after="0" w:line="297" w:lineRule="auto"/>
        <w:ind w:right="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Date and time of action:</w:t>
      </w:r>
      <w:r w:rsidRPr="005A1CC5">
        <w:rPr>
          <w:rFonts w:ascii="Times New Roman" w:eastAsia="Times New Roman" w:hAnsi="Times New Roman" w:cs="Times New Roman"/>
          <w:b/>
          <w:spacing w:val="30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Description of the measures and duration:</w:t>
      </w:r>
      <w:r w:rsidRPr="005A1CC5">
        <w:rPr>
          <w:rFonts w:ascii="Times New Roman" w:eastAsia="Times New Roman" w:hAnsi="Times New Roman" w:cs="Times New Roman"/>
          <w:b/>
          <w:spacing w:val="65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Bear </w:t>
      </w:r>
      <w:proofErr w:type="spellStart"/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>behaviour</w:t>
      </w:r>
      <w:proofErr w:type="spellEnd"/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 and response data: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b/>
          <w:w w:val="85"/>
          <w:kern w:val="0"/>
          <w:sz w:val="24"/>
          <w:szCs w:val="24"/>
          <w:lang w:val="en-US"/>
          <w14:ligatures w14:val="none"/>
        </w:rPr>
        <w:t>Possible</w:t>
      </w:r>
      <w:r w:rsidRPr="005A1CC5">
        <w:rPr>
          <w:rFonts w:ascii="Times New Roman" w:eastAsia="Times New Roman" w:hAnsi="Times New Roman" w:cs="Times New Roman"/>
          <w:b/>
          <w:w w:val="95"/>
          <w:kern w:val="0"/>
          <w:sz w:val="24"/>
          <w:szCs w:val="24"/>
          <w:lang w:val="en-US"/>
          <w14:ligatures w14:val="none"/>
        </w:rPr>
        <w:t xml:space="preserve"> repetitions:</w:t>
      </w:r>
      <w:r w:rsidRPr="005A1CC5">
        <w:rPr>
          <w:rFonts w:ascii="Times New Roman" w:eastAsia="Times New Roman" w:hAnsi="Times New Roman" w:cs="Times New Roman"/>
          <w:b/>
          <w:spacing w:val="35"/>
          <w:w w:val="95"/>
          <w:kern w:val="0"/>
          <w:sz w:val="24"/>
          <w:szCs w:val="24"/>
          <w:lang w:val="en-US"/>
          <w14:ligatures w14:val="none"/>
        </w:rPr>
        <w:t xml:space="preserve"> </w:t>
      </w:r>
      <w:r w:rsidRPr="005A1CC5">
        <w:rPr>
          <w:rFonts w:ascii="Times New Roman" w:eastAsia="Times New Roman" w:hAnsi="Times New Roman" w:cs="Times New Roman"/>
          <w:kern w:val="0"/>
          <w:sz w:val="24"/>
          <w:szCs w:val="24"/>
          <w:u w:val="single" w:color="231F20"/>
          <w:lang w:val="en-US"/>
          <w14:ligatures w14:val="none"/>
        </w:rPr>
        <w:tab/>
      </w:r>
    </w:p>
    <w:p w14:paraId="79F7FCE5" w14:textId="77777777" w:rsidR="001E308B" w:rsidRDefault="001E308B" w:rsidP="001E308B">
      <w:pPr>
        <w:widowControl w:val="0"/>
        <w:autoSpaceDE w:val="0"/>
        <w:autoSpaceDN w:val="0"/>
        <w:spacing w:after="0" w:line="297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9ADC9EA" w14:textId="77777777" w:rsidR="001E308B" w:rsidRDefault="001E308B" w:rsidP="001E308B">
      <w:pPr>
        <w:widowControl w:val="0"/>
        <w:autoSpaceDE w:val="0"/>
        <w:autoSpaceDN w:val="0"/>
        <w:spacing w:after="0" w:line="297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E308B" w:rsidSect="00E04BE0">
          <w:pgSz w:w="12250" w:h="17180"/>
          <w:pgMar w:top="1720" w:right="1133" w:bottom="1240" w:left="1275" w:header="0" w:footer="1052" w:gutter="0"/>
          <w:cols w:space="720"/>
          <w:docGrid w:linePitch="299"/>
        </w:sectPr>
      </w:pPr>
    </w:p>
    <w:p w14:paraId="5B27DF10" w14:textId="77777777" w:rsidR="001E308B" w:rsidRPr="005A1CC5" w:rsidRDefault="001E308B" w:rsidP="001E308B">
      <w:pPr>
        <w:widowControl w:val="0"/>
        <w:autoSpaceDE w:val="0"/>
        <w:autoSpaceDN w:val="0"/>
        <w:spacing w:after="0" w:line="297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1E308B" w:rsidRPr="005A1CC5" w:rsidSect="001E308B">
          <w:pgSz w:w="12250" w:h="17180"/>
          <w:pgMar w:top="1720" w:right="1133" w:bottom="1240" w:left="1275" w:header="0" w:footer="1052" w:gutter="0"/>
          <w:lnNumType w:countBy="1" w:restart="continuous"/>
          <w:cols w:space="720"/>
        </w:sectPr>
      </w:pPr>
    </w:p>
    <w:p w14:paraId="23A5467A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031E3C62" wp14:editId="39FF245D">
            <wp:extent cx="4299536" cy="3684841"/>
            <wp:effectExtent l="0" t="0" r="0" b="0"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536" cy="368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D6BBF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A6B456B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052FB35" w14:textId="77777777" w:rsidR="001E308B" w:rsidRPr="005A1CC5" w:rsidRDefault="001E308B" w:rsidP="001E308B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A7BD1DB" w14:textId="2FFC2BCE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ind w:right="16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>Supplementary Fig. 1:</w:t>
      </w:r>
      <w:r w:rsidRPr="00DA04D2">
        <w:rPr>
          <w:rFonts w:ascii="Times New Roman" w:eastAsia="Times New Roman" w:hAnsi="Times New Roman" w:cs="Times New Roman"/>
          <w:b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Different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examples</w:t>
      </w:r>
      <w:r w:rsidRPr="00DA04D2">
        <w:rPr>
          <w:rFonts w:ascii="Times New Roman" w:eastAsia="Times New Roman" w:hAnsi="Times New Roman" w:cs="Times New Roman"/>
          <w:color w:val="101114"/>
          <w:spacing w:val="-1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photos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and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videos</w:t>
      </w:r>
      <w:r w:rsidRPr="00DA04D2">
        <w:rPr>
          <w:rFonts w:ascii="Times New Roman" w:eastAsia="Times New Roman" w:hAnsi="Times New Roman" w:cs="Times New Roman"/>
          <w:color w:val="101114"/>
          <w:spacing w:val="-1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taken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by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some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="003B29C8"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neighbors</w:t>
      </w:r>
      <w:r w:rsidRPr="00DA04D2">
        <w:rPr>
          <w:rFonts w:ascii="Times New Roman" w:eastAsia="Times New Roman" w:hAnsi="Times New Roman" w:cs="Times New Roman"/>
          <w:color w:val="101114"/>
          <w:spacing w:val="-1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human</w:t>
      </w:r>
      <w:r w:rsidRPr="00DA04D2">
        <w:rPr>
          <w:rFonts w:ascii="Times New Roman" w:eastAsia="Times New Roman" w:hAnsi="Times New Roman" w:cs="Times New Roman"/>
          <w:color w:val="101114"/>
          <w:spacing w:val="-1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settlements</w:t>
      </w:r>
      <w:r w:rsidRPr="00DA04D2">
        <w:rPr>
          <w:rFonts w:ascii="Times New Roman" w:eastAsia="Times New Roman" w:hAnsi="Times New Roman" w:cs="Times New Roman"/>
          <w:color w:val="101114"/>
          <w:spacing w:val="-1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of some of the events described in this work. The image </w:t>
      </w: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above left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shows an adult female bear inside a residential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enclosure,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being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driven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away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by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ranger.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Photo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extracted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from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report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from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Service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Natural</w:t>
      </w:r>
      <w:r w:rsidRPr="00DA04D2">
        <w:rPr>
          <w:rFonts w:ascii="Times New Roman" w:eastAsia="Times New Roman" w:hAnsi="Times New Roman" w:cs="Times New Roman"/>
          <w:color w:val="101114"/>
          <w:spacing w:val="-10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Areas,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Flora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and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Fauna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Directorate-General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for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Natural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>Heritage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and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Forestry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Policy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regarding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negative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conditioning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actions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carried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out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by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Junta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de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Castilla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y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León on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female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bear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“</w:t>
      </w:r>
      <w:proofErr w:type="spellStart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Lechuguina</w:t>
      </w:r>
      <w:proofErr w:type="spellEnd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”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(H-01R1/23-09)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application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Intervention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Protocol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for</w:t>
      </w:r>
      <w:r w:rsidRPr="00DA04D2">
        <w:rPr>
          <w:rFonts w:ascii="Times New Roman" w:eastAsia="Times New Roman" w:hAnsi="Times New Roman" w:cs="Times New Roman"/>
          <w:color w:val="101114"/>
          <w:spacing w:val="-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Bears in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Cantabrian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mountains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(Junta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de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Castilla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y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León,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2023b).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image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on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>upper</w:t>
      </w:r>
      <w:r w:rsidRPr="00DA04D2">
        <w:rPr>
          <w:rFonts w:ascii="Times New Roman" w:eastAsia="Times New Roman" w:hAnsi="Times New Roman" w:cs="Times New Roman"/>
          <w:b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>right</w:t>
      </w:r>
      <w:r w:rsidRPr="00DA04D2">
        <w:rPr>
          <w:rFonts w:ascii="Times New Roman" w:eastAsia="Times New Roman" w:hAnsi="Times New Roman" w:cs="Times New Roman"/>
          <w:b/>
          <w:color w:val="101114"/>
          <w:spacing w:val="-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another young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individual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is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seen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looking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for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food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some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garbage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bins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town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El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Bao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(Asturias).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Image captured by the thermal cameras of the rangers of the Principality of Asturias. </w:t>
      </w: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Below left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the same individual of El Bao, feeding on a cherry tree in broad daylight. </w:t>
      </w: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Below right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is a bear in the building courtyard in the town of </w:t>
      </w:r>
      <w:proofErr w:type="spellStart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Caboalles</w:t>
      </w:r>
      <w:proofErr w:type="spellEnd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de</w:t>
      </w:r>
      <w:r w:rsidRPr="00DA04D2">
        <w:rPr>
          <w:rFonts w:ascii="Times New Roman" w:eastAsia="Times New Roman" w:hAnsi="Times New Roman" w:cs="Times New Roman"/>
          <w:color w:val="101114"/>
          <w:spacing w:val="-4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Abajo (province of León, Castilla y León).</w:t>
      </w:r>
    </w:p>
    <w:p w14:paraId="5B2EA1D6" w14:textId="77777777" w:rsidR="001E308B" w:rsidRPr="005A1CC5" w:rsidRDefault="001E308B" w:rsidP="001E308B">
      <w:pPr>
        <w:widowControl w:val="0"/>
        <w:autoSpaceDE w:val="0"/>
        <w:autoSpaceDN w:val="0"/>
        <w:spacing w:after="0" w:line="285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sectPr w:rsidR="001E308B" w:rsidRPr="005A1CC5" w:rsidSect="001E308B">
          <w:type w:val="continuous"/>
          <w:pgSz w:w="12250" w:h="17180"/>
          <w:pgMar w:top="1860" w:right="1133" w:bottom="1240" w:left="1275" w:header="0" w:footer="1052" w:gutter="0"/>
          <w:lnNumType w:countBy="1" w:restart="continuous"/>
          <w:cols w:space="720"/>
        </w:sectPr>
      </w:pPr>
    </w:p>
    <w:p w14:paraId="2703826F" w14:textId="77777777" w:rsidR="001E308B" w:rsidRPr="005A1CC5" w:rsidRDefault="001E308B" w:rsidP="001E308B">
      <w:pPr>
        <w:widowControl w:val="0"/>
        <w:autoSpaceDE w:val="0"/>
        <w:autoSpaceDN w:val="0"/>
        <w:spacing w:before="177" w:after="1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p w14:paraId="4CAFA12F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0C22D670" wp14:editId="2F893837">
            <wp:extent cx="3621881" cy="3197542"/>
            <wp:effectExtent l="0" t="0" r="0" b="0"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881" cy="319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75F25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p w14:paraId="6399C476" w14:textId="77777777" w:rsidR="001E308B" w:rsidRPr="005A1CC5" w:rsidRDefault="001E308B" w:rsidP="001E308B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p w14:paraId="4BA89922" w14:textId="77777777" w:rsidR="001E308B" w:rsidRDefault="001E308B" w:rsidP="001E308B">
      <w:pPr>
        <w:widowControl w:val="0"/>
        <w:autoSpaceDE w:val="0"/>
        <w:autoSpaceDN w:val="0"/>
        <w:spacing w:after="0" w:line="285" w:lineRule="auto"/>
        <w:ind w:right="636"/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sectPr w:rsidR="001E308B" w:rsidSect="001E308B">
          <w:type w:val="continuous"/>
          <w:pgSz w:w="12250" w:h="17180"/>
          <w:pgMar w:top="1960" w:right="1133" w:bottom="1240" w:left="1275" w:header="0" w:footer="1052" w:gutter="0"/>
          <w:lnNumType w:countBy="1" w:restart="continuous"/>
          <w:cols w:space="720"/>
        </w:sect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Supplementary Fig. 2: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Correlation plot of the variables chosen as possible explanatory variables for the GLM the landscape scale analysis.</w:t>
      </w:r>
    </w:p>
    <w:p w14:paraId="1D12E1A6" w14:textId="77777777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ind w:right="636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675DAA" w14:textId="77777777" w:rsidR="001E308B" w:rsidRPr="005A1CC5" w:rsidRDefault="001E308B" w:rsidP="001E308B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  <w:r w:rsidRPr="005A1CC5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en-US"/>
          <w14:ligatures w14:val="none"/>
        </w:rPr>
        <w:drawing>
          <wp:anchor distT="0" distB="0" distL="0" distR="0" simplePos="0" relativeHeight="251660288" behindDoc="1" locked="0" layoutInCell="1" allowOverlap="1" wp14:anchorId="3E3E724B" wp14:editId="7CB378B1">
            <wp:simplePos x="0" y="0"/>
            <wp:positionH relativeFrom="page">
              <wp:posOffset>2027153</wp:posOffset>
            </wp:positionH>
            <wp:positionV relativeFrom="paragraph">
              <wp:posOffset>306923</wp:posOffset>
            </wp:positionV>
            <wp:extent cx="3306721" cy="3247929"/>
            <wp:effectExtent l="0" t="0" r="0" b="0"/>
            <wp:wrapTopAndBottom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721" cy="3247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14416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p w14:paraId="6A1DC73F" w14:textId="77777777" w:rsidR="001E308B" w:rsidRPr="00DA04D2" w:rsidRDefault="001E308B" w:rsidP="001E308B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/>
          <w14:ligatures w14:val="none"/>
        </w:rPr>
      </w:pPr>
    </w:p>
    <w:p w14:paraId="1371B220" w14:textId="77777777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ind w:right="636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Supplementary Fig. 3: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Correlation plot of the variables chosen as possible explanatory variables for the GLM the local scale analysis.</w:t>
      </w:r>
    </w:p>
    <w:p w14:paraId="162E836E" w14:textId="77777777" w:rsidR="001E308B" w:rsidRDefault="001E308B" w:rsidP="001E308B">
      <w:pPr>
        <w:widowControl w:val="0"/>
        <w:autoSpaceDE w:val="0"/>
        <w:autoSpaceDN w:val="0"/>
        <w:spacing w:after="0" w:line="285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sectPr w:rsidR="001E308B" w:rsidSect="001E308B">
          <w:pgSz w:w="12250" w:h="17180"/>
          <w:pgMar w:top="1960" w:right="1133" w:bottom="1240" w:left="1275" w:header="0" w:footer="1052" w:gutter="0"/>
          <w:lnNumType w:countBy="1" w:restart="continuous"/>
          <w:cols w:space="720"/>
        </w:sectPr>
      </w:pPr>
    </w:p>
    <w:p w14:paraId="0BCB413B" w14:textId="77777777" w:rsidR="001E308B" w:rsidRPr="005A1CC5" w:rsidRDefault="001E308B" w:rsidP="001E308B">
      <w:pPr>
        <w:widowControl w:val="0"/>
        <w:autoSpaceDE w:val="0"/>
        <w:autoSpaceDN w:val="0"/>
        <w:spacing w:after="0" w:line="285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sectPr w:rsidR="001E308B" w:rsidRPr="005A1CC5" w:rsidSect="001E308B">
          <w:pgSz w:w="12250" w:h="17180"/>
          <w:pgMar w:top="1960" w:right="1133" w:bottom="1240" w:left="1275" w:header="0" w:footer="1052" w:gutter="0"/>
          <w:lnNumType w:countBy="1" w:restart="continuous"/>
          <w:cols w:space="720"/>
        </w:sectPr>
      </w:pPr>
    </w:p>
    <w:p w14:paraId="0F92327A" w14:textId="77777777" w:rsidR="001E308B" w:rsidRDefault="001E308B" w:rsidP="001E308B">
      <w:pPr>
        <w:widowControl w:val="0"/>
        <w:autoSpaceDE w:val="0"/>
        <w:autoSpaceDN w:val="0"/>
        <w:spacing w:before="80" w:after="0" w:line="285" w:lineRule="auto"/>
        <w:ind w:right="165"/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</w:pPr>
    </w:p>
    <w:p w14:paraId="76A73514" w14:textId="77777777" w:rsidR="001E308B" w:rsidRPr="00DA04D2" w:rsidRDefault="001E308B" w:rsidP="001E308B">
      <w:pPr>
        <w:widowControl w:val="0"/>
        <w:autoSpaceDE w:val="0"/>
        <w:autoSpaceDN w:val="0"/>
        <w:spacing w:before="80" w:after="0" w:line="285" w:lineRule="auto"/>
        <w:ind w:right="165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Supplementary Table 1: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Variance</w:t>
      </w:r>
      <w:r w:rsidRPr="00DA04D2">
        <w:rPr>
          <w:rFonts w:ascii="Times New Roman" w:eastAsia="Times New Roman" w:hAnsi="Times New Roman" w:cs="Times New Roman"/>
          <w:color w:val="101114"/>
          <w:spacing w:val="2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Inflation</w:t>
      </w:r>
      <w:r w:rsidRPr="00DA04D2">
        <w:rPr>
          <w:rFonts w:ascii="Times New Roman" w:eastAsia="Times New Roman" w:hAnsi="Times New Roman" w:cs="Times New Roman"/>
          <w:color w:val="101114"/>
          <w:spacing w:val="2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Factor</w:t>
      </w:r>
      <w:r w:rsidRPr="00DA04D2">
        <w:rPr>
          <w:rFonts w:ascii="Times New Roman" w:eastAsia="Times New Roman" w:hAnsi="Times New Roman" w:cs="Times New Roman"/>
          <w:color w:val="101114"/>
          <w:spacing w:val="2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(VIF)</w:t>
      </w:r>
      <w:r w:rsidRPr="00DA04D2">
        <w:rPr>
          <w:rFonts w:ascii="Times New Roman" w:eastAsia="Times New Roman" w:hAnsi="Times New Roman" w:cs="Times New Roman"/>
          <w:color w:val="101114"/>
          <w:spacing w:val="2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values</w:t>
      </w:r>
      <w:r w:rsidRPr="00DA04D2">
        <w:rPr>
          <w:rFonts w:ascii="Times New Roman" w:eastAsia="Times New Roman" w:hAnsi="Times New Roman" w:cs="Times New Roman"/>
          <w:color w:val="101114"/>
          <w:spacing w:val="2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for</w:t>
      </w:r>
      <w:r w:rsidRPr="00DA04D2">
        <w:rPr>
          <w:rFonts w:ascii="Times New Roman" w:eastAsia="Times New Roman" w:hAnsi="Times New Roman" w:cs="Times New Roman"/>
          <w:color w:val="101114"/>
          <w:spacing w:val="2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2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predictor</w:t>
      </w:r>
      <w:r w:rsidRPr="00DA04D2">
        <w:rPr>
          <w:rFonts w:ascii="Times New Roman" w:eastAsia="Times New Roman" w:hAnsi="Times New Roman" w:cs="Times New Roman"/>
          <w:color w:val="101114"/>
          <w:spacing w:val="2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variables</w:t>
      </w:r>
      <w:r w:rsidRPr="00DA04D2">
        <w:rPr>
          <w:rFonts w:ascii="Times New Roman" w:eastAsia="Times New Roman" w:hAnsi="Times New Roman" w:cs="Times New Roman"/>
          <w:color w:val="101114"/>
          <w:spacing w:val="28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included</w:t>
      </w:r>
      <w:r w:rsidRPr="00DA04D2">
        <w:rPr>
          <w:rFonts w:ascii="Times New Roman" w:eastAsia="Times New Roman" w:hAnsi="Times New Roman" w:cs="Times New Roman"/>
          <w:color w:val="101114"/>
          <w:spacing w:val="2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in</w:t>
      </w:r>
      <w:r w:rsidRPr="00DA04D2">
        <w:rPr>
          <w:rFonts w:ascii="Times New Roman" w:eastAsia="Times New Roman" w:hAnsi="Times New Roman" w:cs="Times New Roman"/>
          <w:color w:val="101114"/>
          <w:spacing w:val="2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27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two binomial GLMs used in the analysis.</w:t>
      </w:r>
    </w:p>
    <w:p w14:paraId="07AC3A67" w14:textId="77777777" w:rsidR="001E308B" w:rsidRPr="005A1CC5" w:rsidRDefault="001E308B" w:rsidP="001E30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044"/>
        <w:gridCol w:w="1926"/>
        <w:gridCol w:w="2175"/>
        <w:gridCol w:w="1926"/>
      </w:tblGrid>
      <w:tr w:rsidR="001E308B" w:rsidRPr="0056019F" w14:paraId="2337B174" w14:textId="77777777" w:rsidTr="0057706F">
        <w:trPr>
          <w:trHeight w:val="445"/>
          <w:jc w:val="center"/>
        </w:trPr>
        <w:tc>
          <w:tcPr>
            <w:tcW w:w="4970" w:type="dxa"/>
            <w:gridSpan w:val="2"/>
            <w:shd w:val="clear" w:color="auto" w:fill="FFFFFF" w:themeFill="background1"/>
          </w:tcPr>
          <w:p w14:paraId="754937E3" w14:textId="77777777" w:rsidR="001E308B" w:rsidRPr="0056019F" w:rsidRDefault="001E308B" w:rsidP="0057706F">
            <w:pPr>
              <w:spacing w:before="100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b/>
                <w:w w:val="85"/>
                <w:sz w:val="20"/>
                <w:szCs w:val="20"/>
              </w:rPr>
              <w:t>Landscape</w:t>
            </w:r>
            <w:r w:rsidRPr="0056019F">
              <w:rPr>
                <w:rFonts w:ascii="Times New Roman" w:eastAsia="Tahoma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56019F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scale</w:t>
            </w:r>
          </w:p>
        </w:tc>
        <w:tc>
          <w:tcPr>
            <w:tcW w:w="4101" w:type="dxa"/>
            <w:gridSpan w:val="2"/>
            <w:shd w:val="clear" w:color="auto" w:fill="FFFFFF" w:themeFill="background1"/>
          </w:tcPr>
          <w:p w14:paraId="14F201B1" w14:textId="77777777" w:rsidR="001E308B" w:rsidRPr="0056019F" w:rsidRDefault="001E308B" w:rsidP="0057706F">
            <w:pPr>
              <w:spacing w:before="100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b/>
                <w:w w:val="90"/>
                <w:sz w:val="20"/>
                <w:szCs w:val="20"/>
              </w:rPr>
              <w:t>Local</w:t>
            </w:r>
            <w:r w:rsidRPr="0056019F">
              <w:rPr>
                <w:rFonts w:ascii="Times New Roman" w:eastAsia="Tahoma" w:hAnsi="Times New Roman" w:cs="Times New Roman"/>
                <w:b/>
                <w:spacing w:val="-5"/>
                <w:w w:val="90"/>
                <w:sz w:val="20"/>
                <w:szCs w:val="20"/>
              </w:rPr>
              <w:t xml:space="preserve"> </w:t>
            </w:r>
            <w:r w:rsidRPr="0056019F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scale</w:t>
            </w:r>
          </w:p>
        </w:tc>
      </w:tr>
      <w:tr w:rsidR="001E308B" w:rsidRPr="0056019F" w14:paraId="7B03B9ED" w14:textId="77777777" w:rsidTr="0057706F">
        <w:trPr>
          <w:trHeight w:val="348"/>
          <w:jc w:val="center"/>
        </w:trPr>
        <w:tc>
          <w:tcPr>
            <w:tcW w:w="3044" w:type="dxa"/>
            <w:shd w:val="clear" w:color="auto" w:fill="FFFFFF" w:themeFill="background1"/>
          </w:tcPr>
          <w:p w14:paraId="2A9F73ED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Predictor</w:t>
            </w:r>
          </w:p>
        </w:tc>
        <w:tc>
          <w:tcPr>
            <w:tcW w:w="1926" w:type="dxa"/>
            <w:shd w:val="clear" w:color="auto" w:fill="FFFFFF" w:themeFill="background1"/>
          </w:tcPr>
          <w:p w14:paraId="422F1B32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b/>
                <w:spacing w:val="-5"/>
                <w:w w:val="90"/>
                <w:sz w:val="20"/>
                <w:szCs w:val="20"/>
              </w:rPr>
              <w:t>VIF</w:t>
            </w:r>
          </w:p>
        </w:tc>
        <w:tc>
          <w:tcPr>
            <w:tcW w:w="2175" w:type="dxa"/>
            <w:shd w:val="clear" w:color="auto" w:fill="FFFFFF" w:themeFill="background1"/>
          </w:tcPr>
          <w:p w14:paraId="24332DAC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Predictor</w:t>
            </w:r>
          </w:p>
        </w:tc>
        <w:tc>
          <w:tcPr>
            <w:tcW w:w="1926" w:type="dxa"/>
            <w:shd w:val="clear" w:color="auto" w:fill="FFFFFF" w:themeFill="background1"/>
          </w:tcPr>
          <w:p w14:paraId="5A6BF786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b/>
                <w:spacing w:val="-5"/>
                <w:w w:val="90"/>
                <w:sz w:val="20"/>
                <w:szCs w:val="20"/>
              </w:rPr>
              <w:t>VIF</w:t>
            </w:r>
          </w:p>
        </w:tc>
      </w:tr>
      <w:tr w:rsidR="001E308B" w:rsidRPr="0056019F" w14:paraId="606B1DD8" w14:textId="77777777" w:rsidTr="0057706F">
        <w:trPr>
          <w:trHeight w:val="348"/>
          <w:jc w:val="center"/>
        </w:trPr>
        <w:tc>
          <w:tcPr>
            <w:tcW w:w="3044" w:type="dxa"/>
            <w:shd w:val="clear" w:color="auto" w:fill="FFFFFF" w:themeFill="background1"/>
          </w:tcPr>
          <w:p w14:paraId="5900A8AA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DistClosest</w:t>
            </w:r>
            <w:proofErr w:type="spellEnd"/>
          </w:p>
        </w:tc>
        <w:tc>
          <w:tcPr>
            <w:tcW w:w="1926" w:type="dxa"/>
            <w:shd w:val="clear" w:color="auto" w:fill="FFFFFF" w:themeFill="background1"/>
          </w:tcPr>
          <w:p w14:paraId="09536D6F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1.22</w:t>
            </w:r>
          </w:p>
        </w:tc>
        <w:tc>
          <w:tcPr>
            <w:tcW w:w="2175" w:type="dxa"/>
            <w:shd w:val="clear" w:color="auto" w:fill="FFFFFF" w:themeFill="background1"/>
          </w:tcPr>
          <w:p w14:paraId="6099EF79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DistForest</w:t>
            </w:r>
            <w:proofErr w:type="spellEnd"/>
          </w:p>
        </w:tc>
        <w:tc>
          <w:tcPr>
            <w:tcW w:w="1926" w:type="dxa"/>
            <w:shd w:val="clear" w:color="auto" w:fill="FFFFFF" w:themeFill="background1"/>
          </w:tcPr>
          <w:p w14:paraId="0C84DEFC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1.09</w:t>
            </w:r>
          </w:p>
        </w:tc>
      </w:tr>
      <w:tr w:rsidR="001E308B" w:rsidRPr="0056019F" w14:paraId="264F1B88" w14:textId="77777777" w:rsidTr="0057706F">
        <w:trPr>
          <w:trHeight w:val="348"/>
          <w:jc w:val="center"/>
        </w:trPr>
        <w:tc>
          <w:tcPr>
            <w:tcW w:w="3044" w:type="dxa"/>
            <w:shd w:val="clear" w:color="auto" w:fill="FFFFFF" w:themeFill="background1"/>
          </w:tcPr>
          <w:p w14:paraId="0864DF6F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56019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DistBC</w:t>
            </w:r>
            <w:proofErr w:type="spellEnd"/>
          </w:p>
        </w:tc>
        <w:tc>
          <w:tcPr>
            <w:tcW w:w="1926" w:type="dxa"/>
            <w:shd w:val="clear" w:color="auto" w:fill="FFFFFF" w:themeFill="background1"/>
          </w:tcPr>
          <w:p w14:paraId="20DC5162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1.11</w:t>
            </w:r>
          </w:p>
        </w:tc>
        <w:tc>
          <w:tcPr>
            <w:tcW w:w="2175" w:type="dxa"/>
            <w:shd w:val="clear" w:color="auto" w:fill="FFFFFF" w:themeFill="background1"/>
          </w:tcPr>
          <w:p w14:paraId="3F2AEEF3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DistShrub</w:t>
            </w:r>
            <w:proofErr w:type="spellEnd"/>
          </w:p>
        </w:tc>
        <w:tc>
          <w:tcPr>
            <w:tcW w:w="1926" w:type="dxa"/>
            <w:shd w:val="clear" w:color="auto" w:fill="FFFFFF" w:themeFill="background1"/>
          </w:tcPr>
          <w:p w14:paraId="6D1DABA7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1.25</w:t>
            </w:r>
          </w:p>
        </w:tc>
      </w:tr>
      <w:tr w:rsidR="001E308B" w:rsidRPr="0056019F" w14:paraId="50848EBC" w14:textId="77777777" w:rsidTr="0057706F">
        <w:trPr>
          <w:trHeight w:val="348"/>
          <w:jc w:val="center"/>
        </w:trPr>
        <w:tc>
          <w:tcPr>
            <w:tcW w:w="3044" w:type="dxa"/>
            <w:shd w:val="clear" w:color="auto" w:fill="FFFFFF" w:themeFill="background1"/>
          </w:tcPr>
          <w:p w14:paraId="43DFFF9B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z w:val="20"/>
                <w:szCs w:val="20"/>
              </w:rPr>
              <w:t>N-</w:t>
            </w:r>
            <w:r w:rsidRPr="0056019F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Dam</w:t>
            </w:r>
          </w:p>
        </w:tc>
        <w:tc>
          <w:tcPr>
            <w:tcW w:w="1926" w:type="dxa"/>
            <w:shd w:val="clear" w:color="auto" w:fill="FFFFFF" w:themeFill="background1"/>
          </w:tcPr>
          <w:p w14:paraId="035DB6ED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1.26</w:t>
            </w:r>
          </w:p>
        </w:tc>
        <w:tc>
          <w:tcPr>
            <w:tcW w:w="2175" w:type="dxa"/>
            <w:shd w:val="clear" w:color="auto" w:fill="FFFFFF" w:themeFill="background1"/>
          </w:tcPr>
          <w:p w14:paraId="3D3F5EDD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DistCrop</w:t>
            </w:r>
            <w:proofErr w:type="spellEnd"/>
          </w:p>
        </w:tc>
        <w:tc>
          <w:tcPr>
            <w:tcW w:w="1926" w:type="dxa"/>
            <w:shd w:val="clear" w:color="auto" w:fill="FFFFFF" w:themeFill="background1"/>
          </w:tcPr>
          <w:p w14:paraId="43272A0A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1.22</w:t>
            </w:r>
          </w:p>
        </w:tc>
      </w:tr>
      <w:tr w:rsidR="001E308B" w:rsidRPr="0056019F" w14:paraId="1BA251EF" w14:textId="77777777" w:rsidTr="0057706F">
        <w:trPr>
          <w:trHeight w:val="348"/>
          <w:jc w:val="center"/>
        </w:trPr>
        <w:tc>
          <w:tcPr>
            <w:tcW w:w="3044" w:type="dxa"/>
            <w:shd w:val="clear" w:color="auto" w:fill="FFFFFF" w:themeFill="background1"/>
          </w:tcPr>
          <w:p w14:paraId="0864989E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NAT</w:t>
            </w:r>
          </w:p>
        </w:tc>
        <w:tc>
          <w:tcPr>
            <w:tcW w:w="1926" w:type="dxa"/>
            <w:shd w:val="clear" w:color="auto" w:fill="FFFFFF" w:themeFill="background1"/>
          </w:tcPr>
          <w:p w14:paraId="163FA278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1.28</w:t>
            </w:r>
          </w:p>
        </w:tc>
        <w:tc>
          <w:tcPr>
            <w:tcW w:w="2175" w:type="dxa"/>
            <w:shd w:val="clear" w:color="auto" w:fill="FFFFFF" w:themeFill="background1"/>
          </w:tcPr>
          <w:p w14:paraId="22488A7F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PopDensity</w:t>
            </w:r>
            <w:proofErr w:type="spellEnd"/>
          </w:p>
        </w:tc>
        <w:tc>
          <w:tcPr>
            <w:tcW w:w="1926" w:type="dxa"/>
            <w:shd w:val="clear" w:color="auto" w:fill="FFFFFF" w:themeFill="background1"/>
          </w:tcPr>
          <w:p w14:paraId="53F5E6C1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1.11</w:t>
            </w:r>
          </w:p>
        </w:tc>
      </w:tr>
      <w:tr w:rsidR="001E308B" w:rsidRPr="0056019F" w14:paraId="0959CF6D" w14:textId="77777777" w:rsidTr="0057706F">
        <w:trPr>
          <w:trHeight w:val="348"/>
          <w:jc w:val="center"/>
        </w:trPr>
        <w:tc>
          <w:tcPr>
            <w:tcW w:w="3044" w:type="dxa"/>
            <w:shd w:val="clear" w:color="auto" w:fill="FFFFFF" w:themeFill="background1"/>
          </w:tcPr>
          <w:p w14:paraId="3D2DECCE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HUM</w:t>
            </w:r>
          </w:p>
        </w:tc>
        <w:tc>
          <w:tcPr>
            <w:tcW w:w="1926" w:type="dxa"/>
            <w:shd w:val="clear" w:color="auto" w:fill="FFFFFF" w:themeFill="background1"/>
          </w:tcPr>
          <w:p w14:paraId="25E27068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1.18</w:t>
            </w:r>
          </w:p>
        </w:tc>
        <w:tc>
          <w:tcPr>
            <w:tcW w:w="2175" w:type="dxa"/>
            <w:shd w:val="clear" w:color="auto" w:fill="FFFFFF" w:themeFill="background1"/>
          </w:tcPr>
          <w:p w14:paraId="7AFF09E3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Perimeter</w:t>
            </w:r>
          </w:p>
        </w:tc>
        <w:tc>
          <w:tcPr>
            <w:tcW w:w="1926" w:type="dxa"/>
            <w:shd w:val="clear" w:color="auto" w:fill="FFFFFF" w:themeFill="background1"/>
          </w:tcPr>
          <w:p w14:paraId="252B4DF1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1.66</w:t>
            </w:r>
          </w:p>
        </w:tc>
      </w:tr>
      <w:tr w:rsidR="001E308B" w:rsidRPr="0056019F" w14:paraId="6A5DF2D2" w14:textId="77777777" w:rsidTr="0057706F">
        <w:trPr>
          <w:trHeight w:val="348"/>
          <w:jc w:val="center"/>
        </w:trPr>
        <w:tc>
          <w:tcPr>
            <w:tcW w:w="3044" w:type="dxa"/>
            <w:vMerge w:val="restart"/>
            <w:shd w:val="clear" w:color="auto" w:fill="FFFFFF" w:themeFill="background1"/>
          </w:tcPr>
          <w:p w14:paraId="557736E7" w14:textId="77777777" w:rsidR="001E308B" w:rsidRPr="0056019F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59821F7F" w14:textId="77777777" w:rsidR="001E308B" w:rsidRPr="0056019F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FFFFFF" w:themeFill="background1"/>
          </w:tcPr>
          <w:p w14:paraId="6FFF3455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Settlements</w:t>
            </w:r>
          </w:p>
        </w:tc>
        <w:tc>
          <w:tcPr>
            <w:tcW w:w="1926" w:type="dxa"/>
            <w:shd w:val="clear" w:color="auto" w:fill="FFFFFF" w:themeFill="background1"/>
          </w:tcPr>
          <w:p w14:paraId="2C87A1FB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1.13</w:t>
            </w:r>
          </w:p>
        </w:tc>
      </w:tr>
      <w:tr w:rsidR="001E308B" w:rsidRPr="0056019F" w14:paraId="313B238E" w14:textId="77777777" w:rsidTr="0057706F">
        <w:trPr>
          <w:trHeight w:val="358"/>
          <w:jc w:val="center"/>
        </w:trPr>
        <w:tc>
          <w:tcPr>
            <w:tcW w:w="3044" w:type="dxa"/>
            <w:vMerge/>
            <w:shd w:val="clear" w:color="auto" w:fill="FFFFFF" w:themeFill="background1"/>
          </w:tcPr>
          <w:p w14:paraId="31395DEC" w14:textId="77777777" w:rsidR="001E308B" w:rsidRPr="0056019F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00D4F557" w14:textId="77777777" w:rsidR="001E308B" w:rsidRPr="0056019F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FFFFFF" w:themeFill="background1"/>
          </w:tcPr>
          <w:p w14:paraId="04D4AC7A" w14:textId="77777777" w:rsidR="001E308B" w:rsidRPr="0056019F" w:rsidRDefault="001E308B" w:rsidP="0057706F">
            <w:pPr>
              <w:spacing w:before="46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Ruggedness</w:t>
            </w:r>
          </w:p>
        </w:tc>
        <w:tc>
          <w:tcPr>
            <w:tcW w:w="1926" w:type="dxa"/>
            <w:shd w:val="clear" w:color="auto" w:fill="FFFFFF" w:themeFill="background1"/>
          </w:tcPr>
          <w:p w14:paraId="6DE97BB1" w14:textId="77777777" w:rsidR="001E308B" w:rsidRPr="0056019F" w:rsidRDefault="001E308B" w:rsidP="0057706F">
            <w:pPr>
              <w:spacing w:before="46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6019F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1.6</w:t>
            </w:r>
          </w:p>
        </w:tc>
      </w:tr>
    </w:tbl>
    <w:p w14:paraId="4E334203" w14:textId="77777777" w:rsidR="001E308B" w:rsidRDefault="001E308B" w:rsidP="001E308B">
      <w:pPr>
        <w:widowControl w:val="0"/>
        <w:autoSpaceDE w:val="0"/>
        <w:autoSpaceDN w:val="0"/>
        <w:spacing w:before="80" w:after="0" w:line="285" w:lineRule="auto"/>
        <w:ind w:right="169"/>
        <w:jc w:val="both"/>
        <w:rPr>
          <w:rFonts w:ascii="Times New Roman" w:eastAsia="Times New Roman" w:hAnsi="Times New Roman" w:cs="Times New Roman"/>
          <w:b/>
          <w:color w:val="101114"/>
          <w:kern w:val="0"/>
          <w:sz w:val="24"/>
          <w:szCs w:val="24"/>
          <w:lang w:val="en-US"/>
          <w14:ligatures w14:val="none"/>
        </w:rPr>
        <w:sectPr w:rsidR="001E308B" w:rsidSect="001E308B">
          <w:type w:val="continuous"/>
          <w:pgSz w:w="12250" w:h="17180"/>
          <w:pgMar w:top="1720" w:right="1133" w:bottom="1240" w:left="1275" w:header="0" w:footer="1052" w:gutter="0"/>
          <w:lnNumType w:countBy="1" w:restart="continuous"/>
          <w:cols w:space="720"/>
        </w:sectPr>
      </w:pPr>
    </w:p>
    <w:p w14:paraId="491F931C" w14:textId="0C38AC18" w:rsidR="001E308B" w:rsidRPr="00DA04D2" w:rsidRDefault="001E308B" w:rsidP="001E308B">
      <w:pPr>
        <w:widowControl w:val="0"/>
        <w:autoSpaceDE w:val="0"/>
        <w:autoSpaceDN w:val="0"/>
        <w:spacing w:before="80" w:after="0" w:line="285" w:lineRule="auto"/>
        <w:ind w:right="16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lastRenderedPageBreak/>
        <w:t xml:space="preserve">Supplementary Table 2: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Number of bear </w:t>
      </w:r>
      <w:r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visit</w:t>
      </w:r>
      <w:r w:rsidR="00B11B97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recorded in each </w:t>
      </w:r>
      <w:r w:rsidR="003B29C8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human settlement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and in each of the three administrative regions with cases (Asturias, Castile and León, and Galicia) by year during the study period and as a cumulative total.</w:t>
      </w:r>
    </w:p>
    <w:p w14:paraId="5B5B7D33" w14:textId="77777777" w:rsidR="001E308B" w:rsidRPr="005A1CC5" w:rsidRDefault="001E308B" w:rsidP="001E308B">
      <w:pPr>
        <w:widowControl w:val="0"/>
        <w:autoSpaceDE w:val="0"/>
        <w:autoSpaceDN w:val="0"/>
        <w:spacing w:before="90" w:after="1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016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E308B" w:rsidRPr="00DA04D2" w14:paraId="07922454" w14:textId="77777777" w:rsidTr="0057706F">
        <w:trPr>
          <w:trHeight w:val="496"/>
        </w:trPr>
        <w:tc>
          <w:tcPr>
            <w:tcW w:w="2016" w:type="dxa"/>
            <w:shd w:val="clear" w:color="auto" w:fill="FFFFFF" w:themeFill="background1"/>
          </w:tcPr>
          <w:p w14:paraId="5FDEFA2C" w14:textId="77777777" w:rsidR="001E308B" w:rsidRPr="00DA04D2" w:rsidRDefault="001E308B" w:rsidP="0057706F">
            <w:pPr>
              <w:spacing w:before="125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Region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0830525D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40D46E3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2009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3095D355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7ED92E0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2010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6CC8C88B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6DC2674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2011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560095C3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6F7E2FA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2012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56F632DE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E0A406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2013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2A55430D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3FA13D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2014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4BD77824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428EBE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2015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50EEA2D5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6DE99BC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2016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3609BEF7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EEFE0E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2017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4392AE5E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6D38207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2018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1D417628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735E8D9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2019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0D6B728A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6E15DC1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2020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57A954E4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162A967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2021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7ADAC1FE" w14:textId="77777777" w:rsidR="001E308B" w:rsidRPr="00DA04D2" w:rsidRDefault="001E308B" w:rsidP="0057706F">
            <w:pPr>
              <w:spacing w:before="184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551360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Total</w:t>
            </w:r>
          </w:p>
        </w:tc>
      </w:tr>
      <w:tr w:rsidR="001E308B" w:rsidRPr="00DA04D2" w14:paraId="5AEBB051" w14:textId="77777777" w:rsidTr="0057706F">
        <w:trPr>
          <w:trHeight w:val="486"/>
        </w:trPr>
        <w:tc>
          <w:tcPr>
            <w:tcW w:w="2016" w:type="dxa"/>
            <w:shd w:val="clear" w:color="auto" w:fill="FFFFFF" w:themeFill="background1"/>
          </w:tcPr>
          <w:p w14:paraId="0C885B13" w14:textId="77777777" w:rsidR="001E308B" w:rsidRPr="00DA04D2" w:rsidRDefault="001E308B" w:rsidP="0057706F">
            <w:pPr>
              <w:spacing w:before="115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Human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 xml:space="preserve"> settlement</w:t>
            </w:r>
          </w:p>
        </w:tc>
        <w:tc>
          <w:tcPr>
            <w:tcW w:w="504" w:type="dxa"/>
            <w:vMerge/>
            <w:shd w:val="clear" w:color="auto" w:fill="FFFFFF" w:themeFill="background1"/>
          </w:tcPr>
          <w:p w14:paraId="661A8FFD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2412BD92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7DFF49A6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45B96DAD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75B14FCD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2E4F5007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33BDED64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1848EECC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40FDB6F1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6060032E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5E66EE6D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2DD5A8F6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78BFA547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6B3492AC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08B" w:rsidRPr="00DA04D2" w14:paraId="7A76FF91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1ED7F98E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Asturias</w:t>
            </w:r>
          </w:p>
        </w:tc>
        <w:tc>
          <w:tcPr>
            <w:tcW w:w="504" w:type="dxa"/>
            <w:shd w:val="clear" w:color="auto" w:fill="FFFFFF" w:themeFill="background1"/>
          </w:tcPr>
          <w:p w14:paraId="5E8D862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660E15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DB15F2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89D57BB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73B69B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D526D16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E2FD14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7BE34F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ACC441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5CD98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121292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725F2E8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504" w:type="dxa"/>
            <w:shd w:val="clear" w:color="auto" w:fill="FFFFFF" w:themeFill="background1"/>
          </w:tcPr>
          <w:p w14:paraId="4889A3F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504" w:type="dxa"/>
            <w:shd w:val="clear" w:color="auto" w:fill="FFFFFF" w:themeFill="background1"/>
          </w:tcPr>
          <w:p w14:paraId="63637B1D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5"/>
                <w:sz w:val="20"/>
                <w:szCs w:val="20"/>
              </w:rPr>
              <w:t>18</w:t>
            </w:r>
          </w:p>
        </w:tc>
      </w:tr>
      <w:tr w:rsidR="001E308B" w:rsidRPr="00DA04D2" w14:paraId="41395951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42375D6E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Castro</w:t>
            </w:r>
          </w:p>
        </w:tc>
        <w:tc>
          <w:tcPr>
            <w:tcW w:w="504" w:type="dxa"/>
            <w:shd w:val="clear" w:color="auto" w:fill="FFFFFF" w:themeFill="background1"/>
          </w:tcPr>
          <w:p w14:paraId="6108134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D7C41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98961A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674BE6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B8603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50C53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0AA027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52DF11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85DE7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0B5158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E08F8F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944431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ACFCDD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1194359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16738680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502443CE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Cerredo</w:t>
            </w:r>
          </w:p>
        </w:tc>
        <w:tc>
          <w:tcPr>
            <w:tcW w:w="504" w:type="dxa"/>
            <w:shd w:val="clear" w:color="auto" w:fill="FFFFFF" w:themeFill="background1"/>
          </w:tcPr>
          <w:p w14:paraId="1A4A10CD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6734F9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0C0C91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EE6505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4AA6547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A036FE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E9223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AD1CF3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E07AF9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E85E0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86BACB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5CD226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9AE697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30FF696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1E308B" w:rsidRPr="00DA04D2" w14:paraId="168C4899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68FBA435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w w:val="105"/>
                <w:sz w:val="20"/>
                <w:szCs w:val="20"/>
              </w:rPr>
              <w:t>El</w:t>
            </w:r>
            <w:r w:rsidRPr="00DA04D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Bao</w:t>
            </w:r>
          </w:p>
        </w:tc>
        <w:tc>
          <w:tcPr>
            <w:tcW w:w="504" w:type="dxa"/>
            <w:shd w:val="clear" w:color="auto" w:fill="FFFFFF" w:themeFill="background1"/>
          </w:tcPr>
          <w:p w14:paraId="18D76F9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BE050F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78DEEA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B09C3A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0A4AE7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8C61DB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6ED38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DB5474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E7CE80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8DD4D7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CF0FB8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ED960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CA232D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58410FB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2F73E95E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1EC9E023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Entrago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41A86E4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59BE2F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85F5F5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DD99A9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0C9B2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EA8EA3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12EA2B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52512B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A4A92F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F62F2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47BE860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08E725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3C5F1D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BDB846B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54F6D50C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0CCC9597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La</w:t>
            </w:r>
            <w:r w:rsidRPr="00DA04D2">
              <w:rPr>
                <w:rFonts w:ascii="Times New Roman" w:eastAsia="Tahoma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Peral</w:t>
            </w:r>
          </w:p>
        </w:tc>
        <w:tc>
          <w:tcPr>
            <w:tcW w:w="504" w:type="dxa"/>
            <w:shd w:val="clear" w:color="auto" w:fill="FFFFFF" w:themeFill="background1"/>
          </w:tcPr>
          <w:p w14:paraId="1F937E8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86A9FA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D7B4E2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72773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853C67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0F2265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4B5A04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D2F1B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58F5BE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7C4D09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483AC8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A7F08F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688D078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49B2370D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4493F192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1C5819B5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Las</w:t>
            </w:r>
            <w:r w:rsidRPr="00DA04D2">
              <w:rPr>
                <w:rFonts w:ascii="Times New Roman" w:eastAsia="Tahoma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Viñas</w:t>
            </w:r>
          </w:p>
        </w:tc>
        <w:tc>
          <w:tcPr>
            <w:tcW w:w="504" w:type="dxa"/>
            <w:shd w:val="clear" w:color="auto" w:fill="FFFFFF" w:themeFill="background1"/>
          </w:tcPr>
          <w:p w14:paraId="7ADF014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84005E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B2F99A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C27807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278A11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8C9926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01599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6D70B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2E36A0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66884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86AC1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284ACD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6E7C70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4CBAC0A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1C905B86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7AA74447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Murias</w:t>
            </w:r>
            <w:r w:rsidRPr="00DA04D2">
              <w:rPr>
                <w:rFonts w:ascii="Times New Roman" w:eastAsia="Tahom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 xml:space="preserve"> Paredes</w:t>
            </w:r>
          </w:p>
        </w:tc>
        <w:tc>
          <w:tcPr>
            <w:tcW w:w="504" w:type="dxa"/>
            <w:shd w:val="clear" w:color="auto" w:fill="FFFFFF" w:themeFill="background1"/>
          </w:tcPr>
          <w:p w14:paraId="7DF35A9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BE83EE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C3211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3D8D66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A61AF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653EA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20C2F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5E3553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D490BA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64FE18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18AC65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3E6CA9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F719C4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DA420EF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524E41FD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6913F054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Proacina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3CF7BFC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783FE8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DC8F38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132BA5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22355A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09A9EE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6CF8BB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30C0D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0635A5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E8C973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291DEE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20965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A3536D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685B3C5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2AD99CE8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1F46744F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Proaza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6CE8B5A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68E391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930E46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3B7DE8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FDF911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CF03B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6CE58D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5326C3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6E8AD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DD0520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BE8028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EB4E38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C89BC2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5B035B7C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415FC2F0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79654998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Rebollar</w:t>
            </w:r>
          </w:p>
        </w:tc>
        <w:tc>
          <w:tcPr>
            <w:tcW w:w="504" w:type="dxa"/>
            <w:shd w:val="clear" w:color="auto" w:fill="FFFFFF" w:themeFill="background1"/>
          </w:tcPr>
          <w:p w14:paraId="3DC539D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248BD0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B8994A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818D15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B22D38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21B0B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2975B7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39CE15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47E6D4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133E58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F8917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0F0F831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76E481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CF8CF6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66A6DE4D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11C6378C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Reguera</w:t>
            </w:r>
            <w:r w:rsidRPr="00DA04D2">
              <w:rPr>
                <w:rFonts w:ascii="Times New Roman" w:eastAsia="Tahoma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del</w:t>
            </w:r>
            <w:r w:rsidRPr="00DA04D2">
              <w:rPr>
                <w:rFonts w:ascii="Times New Roman" w:eastAsia="Tahoma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cabo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7C4DBED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D9F14C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AEDB61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C6F845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D3504B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60233F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D90B55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89BB4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5E333A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840FD0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380FA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1BE055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1DEA10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4D3A67D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44A24BBB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2AAB2875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Riomolín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033BED5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D0CFE7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68B0F9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FE22E6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31C279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27F95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945F0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90DAD9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CCA2A5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2C812D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086BE6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C428301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EA8A03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16680C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3282AAAA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214027B1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Sisterna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353F743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E5A1D5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223CD9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293354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46EF42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F9A3C0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AFE0F5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FA06AC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82D482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C35132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B2C67A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19068A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C0A9380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5CC9530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1E308B" w:rsidRPr="00DA04D2" w14:paraId="5E465B93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59DA149F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Sograndio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1E5601F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495166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68A1CF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B858FD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EAE9D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1AB22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33261F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E4C64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997563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DD2F38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0D4D4A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FEE485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35AAE6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8E1ECCE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65DC3A79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4C33EDD8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Ventanueva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7F38505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6EB70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871566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F0C576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780F34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90229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3013E7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1C6748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57177A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D08DB7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7D890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A2EDBD2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2B3FCA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DEF7158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6B1645AF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4CBC1763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Villarín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Cibea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66DA0C3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613F00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5ECFA8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F54557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15FFEE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C2351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77B790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6DF4B9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650E8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2EBC70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A3F644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5CF6167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7C89F9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69EF47E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5520D634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507C4874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Cantabria</w:t>
            </w:r>
          </w:p>
        </w:tc>
        <w:tc>
          <w:tcPr>
            <w:tcW w:w="504" w:type="dxa"/>
            <w:shd w:val="clear" w:color="auto" w:fill="FFFFFF" w:themeFill="background1"/>
          </w:tcPr>
          <w:p w14:paraId="4AF469F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D925B8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2CD733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C957B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D37392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97C0F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AD2A7F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E8349B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B08D6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492CCB95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14:paraId="568AEAF2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A641B4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D76888B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276126F9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8</w:t>
            </w:r>
          </w:p>
        </w:tc>
      </w:tr>
      <w:tr w:rsidR="001E308B" w:rsidRPr="00DA04D2" w14:paraId="335A1D8B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67C6681F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Avellanedo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4195684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BCEE8D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BC6CFD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520B8E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363817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B6A877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0DD081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A8C95C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59CB8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5E1DFA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54DA27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E5EB42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2321ED9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7D64D2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5085DC5D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232C3191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Caloca</w:t>
            </w:r>
          </w:p>
        </w:tc>
        <w:tc>
          <w:tcPr>
            <w:tcW w:w="504" w:type="dxa"/>
            <w:shd w:val="clear" w:color="auto" w:fill="FFFFFF" w:themeFill="background1"/>
          </w:tcPr>
          <w:p w14:paraId="717659D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462A3D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73360A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104E7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1A037D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A8A83C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ED3E6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7F031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9A5E90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CEAD9A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8AC1F5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3B911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391D0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01C80CC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382670F0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3A63B5DA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Cambarco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1E442C6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868852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CC9B85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1B17C6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0FF62D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080055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59914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2827B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48965A9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60DE2B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DBFEDB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70F276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683EF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435BD2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7C57FEC3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35C78560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Frama</w:t>
            </w:r>
          </w:p>
        </w:tc>
        <w:tc>
          <w:tcPr>
            <w:tcW w:w="504" w:type="dxa"/>
            <w:shd w:val="clear" w:color="auto" w:fill="FFFFFF" w:themeFill="background1"/>
          </w:tcPr>
          <w:p w14:paraId="425473B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CE8040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BEF648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EF41D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BCB51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47ADAE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82C198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EDBE21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47DD0B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49BDE5E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52AE4A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992CAE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F7F2A3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C83EE41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0A31A495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56D58629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Lon</w:t>
            </w:r>
          </w:p>
        </w:tc>
        <w:tc>
          <w:tcPr>
            <w:tcW w:w="504" w:type="dxa"/>
            <w:shd w:val="clear" w:color="auto" w:fill="FFFFFF" w:themeFill="background1"/>
          </w:tcPr>
          <w:p w14:paraId="5888AE8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E9C76D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388E5D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5E7002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FD290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1C34C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522AA4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DEC92F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7CF91C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1977E2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918F019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CBF9E2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E22813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CC55A9B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1E308B" w:rsidRPr="00DA04D2" w14:paraId="356C953F" w14:textId="77777777" w:rsidTr="0057706F">
        <w:trPr>
          <w:trHeight w:val="360"/>
        </w:trPr>
        <w:tc>
          <w:tcPr>
            <w:tcW w:w="2016" w:type="dxa"/>
            <w:shd w:val="clear" w:color="auto" w:fill="FFFFFF" w:themeFill="background1"/>
          </w:tcPr>
          <w:p w14:paraId="2D83AB6A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Los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Cos</w:t>
            </w:r>
          </w:p>
        </w:tc>
        <w:tc>
          <w:tcPr>
            <w:tcW w:w="504" w:type="dxa"/>
            <w:shd w:val="clear" w:color="auto" w:fill="FFFFFF" w:themeFill="background1"/>
          </w:tcPr>
          <w:p w14:paraId="2F53DFB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FB96F8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7F7786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BD3381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11BFCC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9BC8B0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12F2CD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9D81A0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26A99C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E99C25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BC1E1E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04CB8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B00440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43E4F15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13A10A76" w14:textId="77777777" w:rsidTr="0057706F">
        <w:trPr>
          <w:trHeight w:val="370"/>
        </w:trPr>
        <w:tc>
          <w:tcPr>
            <w:tcW w:w="2016" w:type="dxa"/>
            <w:shd w:val="clear" w:color="auto" w:fill="FFFFFF" w:themeFill="background1"/>
          </w:tcPr>
          <w:p w14:paraId="21A669B4" w14:textId="77777777" w:rsidR="001E308B" w:rsidRPr="00DA04D2" w:rsidRDefault="001E308B" w:rsidP="0057706F">
            <w:pPr>
              <w:spacing w:before="52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Pesaguero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0831F3B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F6048D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BD830C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D360A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B30199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F52D32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77A7CF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1180F3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30D109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741651D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52D0EC9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4113BA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429D3C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3AF356B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</w:tbl>
    <w:p w14:paraId="241B1A60" w14:textId="77777777" w:rsidR="001E308B" w:rsidRDefault="001E308B" w:rsidP="001E3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8D52918" w14:textId="77777777" w:rsidR="001E308B" w:rsidRDefault="001E308B" w:rsidP="001E3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0"/>
          <w:sz w:val="24"/>
          <w:szCs w:val="24"/>
          <w:lang w:val="en-US"/>
          <w14:ligatures w14:val="none"/>
        </w:rPr>
        <w:sectPr w:rsidR="001E308B" w:rsidSect="001E308B">
          <w:pgSz w:w="12250" w:h="17180"/>
          <w:pgMar w:top="1720" w:right="1133" w:bottom="1240" w:left="1275" w:header="0" w:footer="1052" w:gutter="0"/>
          <w:lnNumType w:countBy="1" w:restart="continuous"/>
          <w:cols w:space="720"/>
        </w:sectPr>
      </w:pPr>
    </w:p>
    <w:p w14:paraId="520FD2BC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0"/>
          <w:sz w:val="24"/>
          <w:szCs w:val="24"/>
          <w:lang w:val="en-US"/>
          <w14:ligatures w14:val="none"/>
        </w:rPr>
        <w:sectPr w:rsidR="001E308B" w:rsidRPr="005A1CC5" w:rsidSect="001E308B">
          <w:pgSz w:w="12250" w:h="17180"/>
          <w:pgMar w:top="1720" w:right="1133" w:bottom="1240" w:left="1275" w:header="0" w:footer="1052" w:gutter="0"/>
          <w:lnNumType w:countBy="1" w:restart="continuous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016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E308B" w:rsidRPr="00DA04D2" w14:paraId="79526120" w14:textId="77777777" w:rsidTr="0057706F">
        <w:trPr>
          <w:trHeight w:val="498"/>
        </w:trPr>
        <w:tc>
          <w:tcPr>
            <w:tcW w:w="2016" w:type="dxa"/>
            <w:shd w:val="clear" w:color="auto" w:fill="FFFFFF" w:themeFill="background1"/>
          </w:tcPr>
          <w:p w14:paraId="44145F59" w14:textId="77777777" w:rsidR="001E308B" w:rsidRPr="00DA04D2" w:rsidRDefault="001E308B" w:rsidP="0057706F">
            <w:pPr>
              <w:spacing w:before="126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Region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5C9AA622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3E44729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2009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578ABD72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0092982F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2010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12E4E76B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728EAB04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2011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6643B82B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4EFD27A8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2012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60E7304C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034AC67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2013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1FC6A843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331D8B3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2014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4A531402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7033676A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2015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7F1353C7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381E651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2016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496D6FFE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066E3074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2017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4C458910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2A80A20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2018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239922E7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44DCB103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2019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617FA9A9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799CB5F9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2020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0BFDFBC9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29B0F7E8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2021</w:t>
            </w:r>
          </w:p>
        </w:tc>
        <w:tc>
          <w:tcPr>
            <w:tcW w:w="504" w:type="dxa"/>
            <w:vMerge w:val="restart"/>
            <w:shd w:val="clear" w:color="auto" w:fill="FFFFFF" w:themeFill="background1"/>
          </w:tcPr>
          <w:p w14:paraId="0523475E" w14:textId="77777777" w:rsidR="001E308B" w:rsidRPr="00DA04D2" w:rsidRDefault="001E308B" w:rsidP="0057706F">
            <w:pPr>
              <w:spacing w:before="186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5758A96" w14:textId="77777777" w:rsidR="001E308B" w:rsidRPr="00DA04D2" w:rsidRDefault="001E308B" w:rsidP="0057706F">
            <w:pPr>
              <w:spacing w:before="1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Total</w:t>
            </w:r>
          </w:p>
        </w:tc>
      </w:tr>
      <w:tr w:rsidR="001E308B" w:rsidRPr="00DA04D2" w14:paraId="3EAB3F71" w14:textId="77777777" w:rsidTr="0057706F">
        <w:trPr>
          <w:trHeight w:val="488"/>
        </w:trPr>
        <w:tc>
          <w:tcPr>
            <w:tcW w:w="2016" w:type="dxa"/>
            <w:shd w:val="clear" w:color="auto" w:fill="FFFFFF" w:themeFill="background1"/>
          </w:tcPr>
          <w:p w14:paraId="6864F126" w14:textId="77777777" w:rsidR="001E308B" w:rsidRPr="00DA04D2" w:rsidRDefault="001E308B" w:rsidP="0057706F">
            <w:pPr>
              <w:spacing w:before="116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Human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 xml:space="preserve"> settlement</w:t>
            </w:r>
          </w:p>
        </w:tc>
        <w:tc>
          <w:tcPr>
            <w:tcW w:w="504" w:type="dxa"/>
            <w:vMerge/>
            <w:shd w:val="clear" w:color="auto" w:fill="FFFFFF" w:themeFill="background1"/>
          </w:tcPr>
          <w:p w14:paraId="038427A2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7FF129BF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61DB718E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3AA04774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31E1F213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4410A0F0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4CFAEF74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51C10DEE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764046AA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1AE3D47B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315B3BBD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140F9F53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365FE894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</w:tcPr>
          <w:p w14:paraId="186A3CCD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08B" w:rsidRPr="00DA04D2" w14:paraId="22424ED4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4AADAA04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w w:val="85"/>
                <w:sz w:val="20"/>
                <w:szCs w:val="20"/>
              </w:rPr>
              <w:t>Castilla</w:t>
            </w:r>
            <w:r w:rsidRPr="00DA04D2">
              <w:rPr>
                <w:rFonts w:ascii="Times New Roman" w:eastAsia="Tahoma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b/>
                <w:w w:val="85"/>
                <w:sz w:val="20"/>
                <w:szCs w:val="20"/>
              </w:rPr>
              <w:t>y</w:t>
            </w:r>
            <w:r w:rsidRPr="00DA04D2">
              <w:rPr>
                <w:rFonts w:ascii="Times New Roman" w:eastAsia="Tahoma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b/>
                <w:spacing w:val="-4"/>
                <w:w w:val="85"/>
                <w:sz w:val="20"/>
                <w:szCs w:val="20"/>
              </w:rPr>
              <w:t>León</w:t>
            </w:r>
          </w:p>
        </w:tc>
        <w:tc>
          <w:tcPr>
            <w:tcW w:w="504" w:type="dxa"/>
            <w:shd w:val="clear" w:color="auto" w:fill="FFFFFF" w:themeFill="background1"/>
          </w:tcPr>
          <w:p w14:paraId="03603EB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E537FA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453E1F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111579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15AFE6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14:paraId="0ADF4DA7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3B2C008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B7DCDD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504" w:type="dxa"/>
            <w:shd w:val="clear" w:color="auto" w:fill="FFFFFF" w:themeFill="background1"/>
          </w:tcPr>
          <w:p w14:paraId="544FAB1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14:paraId="0F648647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504" w:type="dxa"/>
            <w:shd w:val="clear" w:color="auto" w:fill="FFFFFF" w:themeFill="background1"/>
          </w:tcPr>
          <w:p w14:paraId="1E80063F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504" w:type="dxa"/>
            <w:shd w:val="clear" w:color="auto" w:fill="FFFFFF" w:themeFill="background1"/>
          </w:tcPr>
          <w:p w14:paraId="307C580F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504" w:type="dxa"/>
            <w:shd w:val="clear" w:color="auto" w:fill="FFFFFF" w:themeFill="background1"/>
          </w:tcPr>
          <w:p w14:paraId="2D4B01A1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504" w:type="dxa"/>
            <w:shd w:val="clear" w:color="auto" w:fill="FFFFFF" w:themeFill="background1"/>
          </w:tcPr>
          <w:p w14:paraId="318A5096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5"/>
                <w:sz w:val="20"/>
                <w:szCs w:val="20"/>
              </w:rPr>
              <w:t>47</w:t>
            </w:r>
          </w:p>
        </w:tc>
      </w:tr>
      <w:tr w:rsidR="001E308B" w:rsidRPr="00DA04D2" w14:paraId="1E12AEBE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64D6E7AA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Caboalles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Abajo</w:t>
            </w:r>
          </w:p>
        </w:tc>
        <w:tc>
          <w:tcPr>
            <w:tcW w:w="504" w:type="dxa"/>
            <w:shd w:val="clear" w:color="auto" w:fill="FFFFFF" w:themeFill="background1"/>
          </w:tcPr>
          <w:p w14:paraId="23825DF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5CAF1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B4F83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2A2418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5B9783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745C69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AE0B5A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9A5618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89AF857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4C361751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522965F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93A02B6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14:paraId="6186C04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98A6A0A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6</w:t>
            </w:r>
          </w:p>
        </w:tc>
      </w:tr>
      <w:tr w:rsidR="001E308B" w:rsidRPr="00DA04D2" w14:paraId="71C71503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4DC66FD6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Caboalles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Arriba</w:t>
            </w:r>
          </w:p>
        </w:tc>
        <w:tc>
          <w:tcPr>
            <w:tcW w:w="504" w:type="dxa"/>
            <w:shd w:val="clear" w:color="auto" w:fill="FFFFFF" w:themeFill="background1"/>
          </w:tcPr>
          <w:p w14:paraId="50BD432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7C603E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290EC3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CC1F8E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875AAD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528423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481FE3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A027EF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CC99C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035146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5D9A67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4F91E1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404F6F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82E63B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6B5BDFE0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7D7DFB0A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Cuevas</w:t>
            </w:r>
            <w:r w:rsidRPr="00DA04D2">
              <w:rPr>
                <w:rFonts w:ascii="Times New Roman" w:eastAsia="Tahoma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del</w:t>
            </w:r>
            <w:r w:rsidRPr="00DA04D2">
              <w:rPr>
                <w:rFonts w:ascii="Times New Roman" w:eastAsia="Tahoma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Sil</w:t>
            </w:r>
          </w:p>
        </w:tc>
        <w:tc>
          <w:tcPr>
            <w:tcW w:w="504" w:type="dxa"/>
            <w:shd w:val="clear" w:color="auto" w:fill="FFFFFF" w:themeFill="background1"/>
          </w:tcPr>
          <w:p w14:paraId="65149EA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17356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C69586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07093E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9E5BDE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DB35CB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4F81CB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D7167B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2A5119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1A1224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DACD5C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A9156E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4BFDD8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3FA300A0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</w:tr>
      <w:tr w:rsidR="001E308B" w:rsidRPr="00DA04D2" w14:paraId="19992C32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3EA887D7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Fresnedelo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6270197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18F078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720E9E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4BA72F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FDAA6C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23C3FB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C64FDC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68EBC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928F58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5FE82D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15ADFA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643440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D951D6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95CAFC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53959888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24413D60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Llamas</w:t>
            </w:r>
            <w:r w:rsidRPr="00DA04D2">
              <w:rPr>
                <w:rFonts w:ascii="Times New Roman" w:eastAsia="Tahom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 xml:space="preserve"> Laciana</w:t>
            </w:r>
          </w:p>
        </w:tc>
        <w:tc>
          <w:tcPr>
            <w:tcW w:w="504" w:type="dxa"/>
            <w:shd w:val="clear" w:color="auto" w:fill="FFFFFF" w:themeFill="background1"/>
          </w:tcPr>
          <w:p w14:paraId="75DC631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2D253A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9E10A7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5B18F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6D8F23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BD16DA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680CD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C23D6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CBB287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30CE52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0BEF2C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874F41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C505D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7E3A76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3F7D187B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2D09872D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Palacios</w:t>
            </w:r>
            <w:r w:rsidRPr="00DA04D2">
              <w:rPr>
                <w:rFonts w:ascii="Times New Roman" w:eastAsia="Tahoma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del</w:t>
            </w:r>
            <w:r w:rsidRPr="00DA04D2">
              <w:rPr>
                <w:rFonts w:ascii="Times New Roman" w:eastAsia="Tahoma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Sil</w:t>
            </w:r>
          </w:p>
        </w:tc>
        <w:tc>
          <w:tcPr>
            <w:tcW w:w="504" w:type="dxa"/>
            <w:shd w:val="clear" w:color="auto" w:fill="FFFFFF" w:themeFill="background1"/>
          </w:tcPr>
          <w:p w14:paraId="6193A72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880934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79E09C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4E9867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D72F4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33CD62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EFCA6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D352C3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BEDD61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3A9B8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96D50D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1C387A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536C317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0E72B8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0D1A46D7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3D2102FF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Polentinos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367CCD8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CE656B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988E2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693587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DB4F02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16E8AE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D354E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6CD00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746A2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01A1E32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5053E3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52FADA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126917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FA6CD2F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373AC7B7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441C5383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Rabanal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Arriba</w:t>
            </w:r>
          </w:p>
        </w:tc>
        <w:tc>
          <w:tcPr>
            <w:tcW w:w="504" w:type="dxa"/>
            <w:shd w:val="clear" w:color="auto" w:fill="FFFFFF" w:themeFill="background1"/>
          </w:tcPr>
          <w:p w14:paraId="0DBCA54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91D62B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61031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FC03F7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4F2487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0390B5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75AAB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823876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0E282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2625D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85CD1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19E97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F1E223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2147E37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584F0FEF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650C991C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Riaño</w:t>
            </w:r>
          </w:p>
        </w:tc>
        <w:tc>
          <w:tcPr>
            <w:tcW w:w="504" w:type="dxa"/>
            <w:shd w:val="clear" w:color="auto" w:fill="FFFFFF" w:themeFill="background1"/>
          </w:tcPr>
          <w:p w14:paraId="2F5ABB0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6C534E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68AB74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2A66F0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5FDE43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827E95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E2EA72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CEB3F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DB0B29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047E44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10C92F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A6DEEA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6698B5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A130FB9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1843BA2B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6C233AF5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Rioscuro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1E99C1D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BAF14A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6B8FF1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21E47A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EAFC40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7FF619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B50723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839977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473BB7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ECAAC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05FDA7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84C3EE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016D91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792729E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0EFB3DBF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7949CF8A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Robles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Laciana</w:t>
            </w:r>
          </w:p>
        </w:tc>
        <w:tc>
          <w:tcPr>
            <w:tcW w:w="504" w:type="dxa"/>
            <w:shd w:val="clear" w:color="auto" w:fill="FFFFFF" w:themeFill="background1"/>
          </w:tcPr>
          <w:p w14:paraId="1FABD9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EC6377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54A950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9438A8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F2723B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B9294F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169FEC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600ED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225C27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DA32FB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6983E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2F6E0C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41A2FA5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5BA2C8B9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16EFFFB7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577C8860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Salentinos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5F88A95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8D60A2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64FA0C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7D7D7C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E7C91F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BF90AA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C1957B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3460AA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1136AF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0FBEF8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C201D46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570FF87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ABC0A6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AE8FAF3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3F69E8A7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1031D53E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Sosas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Laciana</w:t>
            </w:r>
          </w:p>
        </w:tc>
        <w:tc>
          <w:tcPr>
            <w:tcW w:w="504" w:type="dxa"/>
            <w:shd w:val="clear" w:color="auto" w:fill="FFFFFF" w:themeFill="background1"/>
          </w:tcPr>
          <w:p w14:paraId="62CE631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2BD6D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820E3D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0D251C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F9722F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42647D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B9FA33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6465B5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42A609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8C72CE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C11B94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EFD0D0A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CEA205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CE745B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6B90AAFA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5D0F1579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Tejedo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del</w:t>
            </w:r>
            <w:r w:rsidRPr="00DA04D2">
              <w:rPr>
                <w:rFonts w:ascii="Times New Roman" w:eastAsia="Tahoma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Sil</w:t>
            </w:r>
          </w:p>
        </w:tc>
        <w:tc>
          <w:tcPr>
            <w:tcW w:w="504" w:type="dxa"/>
            <w:shd w:val="clear" w:color="auto" w:fill="FFFFFF" w:themeFill="background1"/>
          </w:tcPr>
          <w:p w14:paraId="26B7B5C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0C444B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48D02A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AAFF4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0F4AD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4B7C97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B9AC0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3089C4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C5FF13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7B57F0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8D81F2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62F870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85B5D40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74152DF3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3BEAFD6C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27FC21A6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Trascastro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0EA3954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4A2929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DDB35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361BA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DD0741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1038C8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033B50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B54D34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85F6E1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00EB2D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F0613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CF274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42342A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7C216A2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2EFBA463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4108F765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Villablino</w:t>
            </w:r>
            <w:proofErr w:type="spellEnd"/>
          </w:p>
        </w:tc>
        <w:tc>
          <w:tcPr>
            <w:tcW w:w="504" w:type="dxa"/>
            <w:shd w:val="clear" w:color="auto" w:fill="FFFFFF" w:themeFill="background1"/>
          </w:tcPr>
          <w:p w14:paraId="1007AB6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147030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C4C0C5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C83506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4B0931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50826C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4C5AF4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EE2666D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6E80347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768D2E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B6ED716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063E1633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6E666A4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14:paraId="1FFC595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1D9DD98B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06DE3EA3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Villager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Laciana</w:t>
            </w:r>
          </w:p>
        </w:tc>
        <w:tc>
          <w:tcPr>
            <w:tcW w:w="504" w:type="dxa"/>
            <w:shd w:val="clear" w:color="auto" w:fill="FFFFFF" w:themeFill="background1"/>
          </w:tcPr>
          <w:p w14:paraId="1715B06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61E552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4B5E0A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0777F6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35FFA2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40D3CB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ADEB39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C9D48E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903A37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BA2A6E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9E9DF3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C25C92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0A3AF05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504" w:type="dxa"/>
            <w:shd w:val="clear" w:color="auto" w:fill="FFFFFF" w:themeFill="background1"/>
          </w:tcPr>
          <w:p w14:paraId="627E2D5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</w:tr>
      <w:tr w:rsidR="001E308B" w:rsidRPr="00DA04D2" w14:paraId="690CFC69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4BAF5DCC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Villar</w:t>
            </w:r>
            <w:r w:rsidRPr="00DA04D2">
              <w:rPr>
                <w:rFonts w:ascii="Times New Roman" w:eastAsia="Tahoma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Santiago</w:t>
            </w:r>
          </w:p>
        </w:tc>
        <w:tc>
          <w:tcPr>
            <w:tcW w:w="504" w:type="dxa"/>
            <w:shd w:val="clear" w:color="auto" w:fill="FFFFFF" w:themeFill="background1"/>
          </w:tcPr>
          <w:p w14:paraId="21AE2CB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1F5EE2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2BF06B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570A60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D9EC37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EBEAE44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443012F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035534C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6D75B7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EDD9B09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14:paraId="569183E8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77E3ABE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30A04E3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0E62B04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8</w:t>
            </w:r>
          </w:p>
        </w:tc>
      </w:tr>
      <w:tr w:rsidR="001E308B" w:rsidRPr="00DA04D2" w14:paraId="7FF0CC44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323C3EAF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Villarino</w:t>
            </w:r>
            <w:r w:rsidRPr="00DA04D2">
              <w:rPr>
                <w:rFonts w:ascii="Times New Roman" w:eastAsia="Tahoma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del</w:t>
            </w:r>
            <w:r w:rsidRPr="00DA04D2">
              <w:rPr>
                <w:rFonts w:ascii="Times New Roman" w:eastAsia="Tahoma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Sil</w:t>
            </w:r>
          </w:p>
        </w:tc>
        <w:tc>
          <w:tcPr>
            <w:tcW w:w="504" w:type="dxa"/>
            <w:shd w:val="clear" w:color="auto" w:fill="FFFFFF" w:themeFill="background1"/>
          </w:tcPr>
          <w:p w14:paraId="4C3D80B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7EB3D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C6C32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D3AA7D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45745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98CFEE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11BC0E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0C447C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503037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FA912C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442EDC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6A8EB3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953B954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0BF98F08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03DDDDE9" w14:textId="77777777" w:rsidTr="0057706F">
        <w:trPr>
          <w:trHeight w:val="361"/>
        </w:trPr>
        <w:tc>
          <w:tcPr>
            <w:tcW w:w="2016" w:type="dxa"/>
            <w:shd w:val="clear" w:color="auto" w:fill="FFFFFF" w:themeFill="background1"/>
          </w:tcPr>
          <w:p w14:paraId="53D94CE8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Villaseca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de</w:t>
            </w:r>
            <w:r w:rsidRPr="00DA04D2">
              <w:rPr>
                <w:rFonts w:ascii="Times New Roman" w:eastAsia="Tahoma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Laciana</w:t>
            </w:r>
          </w:p>
        </w:tc>
        <w:tc>
          <w:tcPr>
            <w:tcW w:w="504" w:type="dxa"/>
            <w:shd w:val="clear" w:color="auto" w:fill="FFFFFF" w:themeFill="background1"/>
          </w:tcPr>
          <w:p w14:paraId="5268320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25416E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EFF660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6F9C04F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653763C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AEBA5FB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D4B3AEB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1A200DB5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ABAA56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56859A7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F443176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62A54E3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10733D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C5CEC31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  <w:tr w:rsidR="001E308B" w:rsidRPr="00DA04D2" w14:paraId="7F4EC773" w14:textId="77777777" w:rsidTr="0057706F">
        <w:trPr>
          <w:trHeight w:val="371"/>
        </w:trPr>
        <w:tc>
          <w:tcPr>
            <w:tcW w:w="2016" w:type="dxa"/>
            <w:shd w:val="clear" w:color="auto" w:fill="FFFFFF" w:themeFill="background1"/>
          </w:tcPr>
          <w:p w14:paraId="7196D968" w14:textId="77777777" w:rsidR="001E308B" w:rsidRPr="00DA04D2" w:rsidRDefault="001E308B" w:rsidP="0057706F">
            <w:pPr>
              <w:spacing w:before="53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Vivero</w:t>
            </w:r>
          </w:p>
        </w:tc>
        <w:tc>
          <w:tcPr>
            <w:tcW w:w="504" w:type="dxa"/>
            <w:shd w:val="clear" w:color="auto" w:fill="FFFFFF" w:themeFill="background1"/>
          </w:tcPr>
          <w:p w14:paraId="431F599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4BD354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9B281F9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030ED60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00F2D08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13F4561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635559E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C67C212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38D18BD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26FAC93A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E06833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AE5E52C" w14:textId="77777777" w:rsidR="001E308B" w:rsidRPr="00DA04D2" w:rsidRDefault="001E308B" w:rsidP="0057706F">
            <w:pPr>
              <w:spacing w:before="6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4095A85E" w14:textId="77777777" w:rsidR="001E308B" w:rsidRPr="00DA04D2" w:rsidRDefault="001E308B" w:rsidP="0057706F">
            <w:pPr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86900C1" w14:textId="77777777" w:rsidR="001E308B" w:rsidRPr="00DA04D2" w:rsidRDefault="001E308B" w:rsidP="0057706F">
            <w:pPr>
              <w:spacing w:before="65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1</w:t>
            </w:r>
          </w:p>
        </w:tc>
      </w:tr>
    </w:tbl>
    <w:p w14:paraId="0C4670BB" w14:textId="77777777" w:rsidR="001E308B" w:rsidRPr="005A1CC5" w:rsidRDefault="001E308B" w:rsidP="001E3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0"/>
          <w:sz w:val="24"/>
          <w:szCs w:val="24"/>
          <w:lang w:val="en-US"/>
          <w14:ligatures w14:val="none"/>
        </w:rPr>
        <w:sectPr w:rsidR="001E308B" w:rsidRPr="005A1CC5" w:rsidSect="001E308B">
          <w:type w:val="continuous"/>
          <w:pgSz w:w="12250" w:h="17180"/>
          <w:pgMar w:top="1840" w:right="1133" w:bottom="1240" w:left="1275" w:header="0" w:footer="1052" w:gutter="0"/>
          <w:lnNumType w:countBy="1" w:restart="continuous"/>
          <w:cols w:space="720"/>
        </w:sectPr>
      </w:pPr>
    </w:p>
    <w:p w14:paraId="1EE4057F" w14:textId="77777777" w:rsidR="001E308B" w:rsidRDefault="001E308B" w:rsidP="001E308B">
      <w:pPr>
        <w:widowControl w:val="0"/>
        <w:autoSpaceDE w:val="0"/>
        <w:autoSpaceDN w:val="0"/>
        <w:spacing w:after="0" w:line="285" w:lineRule="auto"/>
        <w:ind w:right="636"/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sectPr w:rsidR="001E308B" w:rsidSect="001E308B">
          <w:type w:val="continuous"/>
          <w:pgSz w:w="12250" w:h="17180"/>
          <w:pgMar w:top="1720" w:right="1133" w:bottom="1240" w:left="1275" w:header="0" w:footer="1052" w:gutter="0"/>
          <w:lnNumType w:countBy="1" w:restart="continuous"/>
          <w:cols w:space="720"/>
        </w:sectPr>
      </w:pPr>
    </w:p>
    <w:p w14:paraId="055F636B" w14:textId="14F97A8F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ind w:right="636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lastRenderedPageBreak/>
        <w:t xml:space="preserve">Supplementary Table 3.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Summary of bear </w:t>
      </w:r>
      <w:r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visit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</w:t>
      </w:r>
      <w:r w:rsidR="00B11B97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 human settlements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by descriptive categories. The table shows the total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number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events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for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each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subcategory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and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percentage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they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represent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out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of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3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total.</w:t>
      </w:r>
    </w:p>
    <w:p w14:paraId="3775BD2A" w14:textId="77777777" w:rsidR="001E308B" w:rsidRPr="005A1CC5" w:rsidRDefault="001E308B" w:rsidP="001E308B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780"/>
        <w:gridCol w:w="3429"/>
        <w:gridCol w:w="1400"/>
        <w:gridCol w:w="1463"/>
      </w:tblGrid>
      <w:tr w:rsidR="001E308B" w:rsidRPr="00DA04D2" w14:paraId="30DA9725" w14:textId="77777777" w:rsidTr="0057706F">
        <w:trPr>
          <w:trHeight w:val="333"/>
        </w:trPr>
        <w:tc>
          <w:tcPr>
            <w:tcW w:w="2780" w:type="dxa"/>
            <w:shd w:val="clear" w:color="auto" w:fill="FFFFFF" w:themeFill="background1"/>
          </w:tcPr>
          <w:p w14:paraId="3AE6BE10" w14:textId="77777777" w:rsidR="001E308B" w:rsidRPr="00DA04D2" w:rsidRDefault="001E308B" w:rsidP="0057706F">
            <w:pPr>
              <w:spacing w:before="39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0"/>
                <w:sz w:val="20"/>
                <w:szCs w:val="20"/>
              </w:rPr>
              <w:t>Category</w:t>
            </w:r>
          </w:p>
        </w:tc>
        <w:tc>
          <w:tcPr>
            <w:tcW w:w="3429" w:type="dxa"/>
            <w:shd w:val="clear" w:color="auto" w:fill="FFFFFF" w:themeFill="background1"/>
          </w:tcPr>
          <w:p w14:paraId="4116426E" w14:textId="77777777" w:rsidR="001E308B" w:rsidRPr="00DA04D2" w:rsidRDefault="001E308B" w:rsidP="0057706F">
            <w:pPr>
              <w:spacing w:before="39"/>
              <w:ind w:right="59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Subcategory</w:t>
            </w:r>
          </w:p>
        </w:tc>
        <w:tc>
          <w:tcPr>
            <w:tcW w:w="1400" w:type="dxa"/>
            <w:shd w:val="clear" w:color="auto" w:fill="FFFFFF" w:themeFill="background1"/>
          </w:tcPr>
          <w:p w14:paraId="0DFF4EE7" w14:textId="77777777" w:rsidR="001E308B" w:rsidRPr="00DA04D2" w:rsidRDefault="001E308B" w:rsidP="0057706F">
            <w:pPr>
              <w:spacing w:before="39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w w:val="95"/>
                <w:sz w:val="20"/>
                <w:szCs w:val="20"/>
              </w:rPr>
              <w:t>N</w:t>
            </w:r>
            <w:r w:rsidRPr="00DA04D2">
              <w:rPr>
                <w:rFonts w:ascii="Times New Roman" w:eastAsia="Tahoma" w:hAnsi="Times New Roman" w:cs="Times New Roman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events</w:t>
            </w:r>
          </w:p>
        </w:tc>
        <w:tc>
          <w:tcPr>
            <w:tcW w:w="1463" w:type="dxa"/>
            <w:shd w:val="clear" w:color="auto" w:fill="FFFFFF" w:themeFill="background1"/>
          </w:tcPr>
          <w:p w14:paraId="1682BEB3" w14:textId="77777777" w:rsidR="001E308B" w:rsidRPr="00DA04D2" w:rsidRDefault="001E308B" w:rsidP="0057706F">
            <w:pPr>
              <w:spacing w:before="39"/>
              <w:ind w:right="10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w w:val="85"/>
                <w:sz w:val="20"/>
                <w:szCs w:val="20"/>
              </w:rPr>
              <w:t>%</w:t>
            </w:r>
          </w:p>
        </w:tc>
      </w:tr>
      <w:tr w:rsidR="001E308B" w:rsidRPr="00DA04D2" w14:paraId="0045E126" w14:textId="77777777" w:rsidTr="0057706F">
        <w:trPr>
          <w:trHeight w:val="25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4CE5302C" w14:textId="77777777" w:rsidR="001E308B" w:rsidRPr="00DA04D2" w:rsidRDefault="001E308B" w:rsidP="0057706F">
            <w:pPr>
              <w:spacing w:before="151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spacing w:val="-2"/>
                <w:w w:val="110"/>
                <w:sz w:val="20"/>
                <w:szCs w:val="20"/>
              </w:rPr>
              <w:t>Subpopulation</w:t>
            </w:r>
          </w:p>
        </w:tc>
        <w:tc>
          <w:tcPr>
            <w:tcW w:w="3429" w:type="dxa"/>
            <w:shd w:val="clear" w:color="auto" w:fill="FFFFFF" w:themeFill="background1"/>
          </w:tcPr>
          <w:p w14:paraId="0F75D7A3" w14:textId="77777777" w:rsidR="001E308B" w:rsidRPr="00DA04D2" w:rsidRDefault="001E308B" w:rsidP="0057706F">
            <w:pPr>
              <w:spacing w:before="7" w:line="233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Western</w:t>
            </w:r>
          </w:p>
        </w:tc>
        <w:tc>
          <w:tcPr>
            <w:tcW w:w="1400" w:type="dxa"/>
            <w:shd w:val="clear" w:color="auto" w:fill="FFFFFF" w:themeFill="background1"/>
          </w:tcPr>
          <w:p w14:paraId="36DE3EEA" w14:textId="77777777" w:rsidR="001E308B" w:rsidRPr="00DA04D2" w:rsidRDefault="001E308B" w:rsidP="0057706F">
            <w:pPr>
              <w:spacing w:before="7" w:line="233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63</w:t>
            </w:r>
          </w:p>
        </w:tc>
        <w:tc>
          <w:tcPr>
            <w:tcW w:w="1463" w:type="dxa"/>
            <w:shd w:val="clear" w:color="auto" w:fill="FFFFFF" w:themeFill="background1"/>
          </w:tcPr>
          <w:p w14:paraId="0720616A" w14:textId="77777777" w:rsidR="001E308B" w:rsidRPr="00DA04D2" w:rsidRDefault="001E308B" w:rsidP="0057706F">
            <w:pPr>
              <w:spacing w:before="7" w:line="233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86</w:t>
            </w:r>
          </w:p>
        </w:tc>
      </w:tr>
      <w:tr w:rsidR="001E308B" w:rsidRPr="00DA04D2" w14:paraId="54F7461F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13DB26C7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596B6E12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Eastern</w:t>
            </w:r>
          </w:p>
        </w:tc>
        <w:tc>
          <w:tcPr>
            <w:tcW w:w="1400" w:type="dxa"/>
            <w:shd w:val="clear" w:color="auto" w:fill="FFFFFF" w:themeFill="background1"/>
          </w:tcPr>
          <w:p w14:paraId="096A7F37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10</w:t>
            </w:r>
          </w:p>
        </w:tc>
        <w:tc>
          <w:tcPr>
            <w:tcW w:w="1463" w:type="dxa"/>
            <w:shd w:val="clear" w:color="auto" w:fill="FFFFFF" w:themeFill="background1"/>
          </w:tcPr>
          <w:p w14:paraId="559F2264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14</w:t>
            </w:r>
          </w:p>
        </w:tc>
      </w:tr>
      <w:tr w:rsidR="001E308B" w:rsidRPr="00DA04D2" w14:paraId="783099B3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2D49ED67" w14:textId="77777777" w:rsidR="001E308B" w:rsidRPr="00DA04D2" w:rsidRDefault="001E308B" w:rsidP="0057706F">
            <w:pPr>
              <w:spacing w:before="40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08254F9B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spacing w:val="-2"/>
                <w:w w:val="110"/>
                <w:sz w:val="20"/>
                <w:szCs w:val="20"/>
              </w:rPr>
              <w:t>Season</w:t>
            </w:r>
          </w:p>
        </w:tc>
        <w:tc>
          <w:tcPr>
            <w:tcW w:w="3429" w:type="dxa"/>
            <w:shd w:val="clear" w:color="auto" w:fill="FFFFFF" w:themeFill="background1"/>
          </w:tcPr>
          <w:p w14:paraId="1A6B8FDA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Winter-Spring</w:t>
            </w:r>
            <w:r w:rsidRPr="00DA04D2">
              <w:rPr>
                <w:rFonts w:ascii="Times New Roman" w:eastAsia="Tahoma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(mar-may)</w:t>
            </w:r>
          </w:p>
        </w:tc>
        <w:tc>
          <w:tcPr>
            <w:tcW w:w="1400" w:type="dxa"/>
            <w:shd w:val="clear" w:color="auto" w:fill="FFFFFF" w:themeFill="background1"/>
          </w:tcPr>
          <w:p w14:paraId="2B7A6DEC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9</w:t>
            </w:r>
          </w:p>
        </w:tc>
        <w:tc>
          <w:tcPr>
            <w:tcW w:w="1463" w:type="dxa"/>
            <w:shd w:val="clear" w:color="auto" w:fill="FFFFFF" w:themeFill="background1"/>
          </w:tcPr>
          <w:p w14:paraId="12D7B467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12</w:t>
            </w:r>
          </w:p>
        </w:tc>
      </w:tr>
      <w:tr w:rsidR="001E308B" w:rsidRPr="00DA04D2" w14:paraId="07D5569F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7B855066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446A5A4E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Summer</w:t>
            </w:r>
            <w:r w:rsidRPr="00DA04D2">
              <w:rPr>
                <w:rFonts w:ascii="Times New Roman" w:eastAsia="Tahoma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(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jun-sep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)</w:t>
            </w:r>
          </w:p>
        </w:tc>
        <w:tc>
          <w:tcPr>
            <w:tcW w:w="1400" w:type="dxa"/>
            <w:shd w:val="clear" w:color="auto" w:fill="FFFFFF" w:themeFill="background1"/>
          </w:tcPr>
          <w:p w14:paraId="3F1748EA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61</w:t>
            </w:r>
          </w:p>
        </w:tc>
        <w:tc>
          <w:tcPr>
            <w:tcW w:w="1463" w:type="dxa"/>
            <w:shd w:val="clear" w:color="auto" w:fill="FFFFFF" w:themeFill="background1"/>
          </w:tcPr>
          <w:p w14:paraId="7B550608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84</w:t>
            </w:r>
          </w:p>
        </w:tc>
      </w:tr>
      <w:tr w:rsidR="001E308B" w:rsidRPr="00DA04D2" w14:paraId="5CF3AC64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1E68D307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36746F09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Fall-Winter</w:t>
            </w:r>
            <w:r w:rsidRPr="00DA04D2">
              <w:rPr>
                <w:rFonts w:ascii="Times New Roman" w:eastAsia="Tahoma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(oct-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feb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)</w:t>
            </w:r>
          </w:p>
        </w:tc>
        <w:tc>
          <w:tcPr>
            <w:tcW w:w="1400" w:type="dxa"/>
            <w:shd w:val="clear" w:color="auto" w:fill="FFFFFF" w:themeFill="background1"/>
          </w:tcPr>
          <w:p w14:paraId="2BD48EA7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FFFFFF" w:themeFill="background1"/>
          </w:tcPr>
          <w:p w14:paraId="1471631B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4</w:t>
            </w:r>
          </w:p>
        </w:tc>
      </w:tr>
      <w:tr w:rsidR="001E308B" w:rsidRPr="00DA04D2" w14:paraId="2CF51123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0B297144" w14:textId="77777777" w:rsidR="001E308B" w:rsidRPr="00DA04D2" w:rsidRDefault="001E308B" w:rsidP="0057706F">
            <w:pPr>
              <w:spacing w:before="168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4FEAF79F" w14:textId="77777777" w:rsidR="001E308B" w:rsidRPr="00DA04D2" w:rsidRDefault="001E308B" w:rsidP="0057706F">
            <w:pPr>
              <w:spacing w:before="1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w w:val="105"/>
                <w:sz w:val="20"/>
                <w:szCs w:val="20"/>
              </w:rPr>
              <w:t>Time</w:t>
            </w:r>
            <w:r w:rsidRPr="00DA04D2">
              <w:rPr>
                <w:rFonts w:ascii="Times New Roman" w:eastAsia="Tahoma" w:hAnsi="Times New Roman" w:cs="Times New Roman"/>
                <w:i/>
                <w:spacing w:val="4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i/>
                <w:w w:val="105"/>
                <w:sz w:val="20"/>
                <w:szCs w:val="20"/>
              </w:rPr>
              <w:t>of</w:t>
            </w:r>
            <w:r w:rsidRPr="00DA04D2">
              <w:rPr>
                <w:rFonts w:ascii="Times New Roman" w:eastAsia="Tahoma" w:hAnsi="Times New Roman" w:cs="Times New Roman"/>
                <w:i/>
                <w:spacing w:val="5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i/>
                <w:w w:val="105"/>
                <w:sz w:val="20"/>
                <w:szCs w:val="20"/>
              </w:rPr>
              <w:t>the</w:t>
            </w:r>
            <w:r w:rsidRPr="00DA04D2">
              <w:rPr>
                <w:rFonts w:ascii="Times New Roman" w:eastAsia="Tahoma" w:hAnsi="Times New Roman" w:cs="Times New Roman"/>
                <w:i/>
                <w:spacing w:val="5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i/>
                <w:spacing w:val="-5"/>
                <w:w w:val="105"/>
                <w:sz w:val="20"/>
                <w:szCs w:val="20"/>
              </w:rPr>
              <w:t>day</w:t>
            </w:r>
          </w:p>
        </w:tc>
        <w:tc>
          <w:tcPr>
            <w:tcW w:w="3429" w:type="dxa"/>
            <w:shd w:val="clear" w:color="auto" w:fill="FFFFFF" w:themeFill="background1"/>
          </w:tcPr>
          <w:p w14:paraId="042A7844" w14:textId="1B8137CB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Night/Twiligh</w:t>
            </w:r>
            <w:r w:rsidR="00AB10B6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t</w:t>
            </w:r>
          </w:p>
        </w:tc>
        <w:tc>
          <w:tcPr>
            <w:tcW w:w="1400" w:type="dxa"/>
            <w:shd w:val="clear" w:color="auto" w:fill="FFFFFF" w:themeFill="background1"/>
          </w:tcPr>
          <w:p w14:paraId="6C547296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47</w:t>
            </w:r>
          </w:p>
        </w:tc>
        <w:tc>
          <w:tcPr>
            <w:tcW w:w="1463" w:type="dxa"/>
            <w:shd w:val="clear" w:color="auto" w:fill="FFFFFF" w:themeFill="background1"/>
          </w:tcPr>
          <w:p w14:paraId="7EBCD2EF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64</w:t>
            </w:r>
          </w:p>
        </w:tc>
      </w:tr>
      <w:tr w:rsidR="001E308B" w:rsidRPr="00DA04D2" w14:paraId="53C77634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509F3E5C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82836AD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Day</w:t>
            </w:r>
          </w:p>
        </w:tc>
        <w:tc>
          <w:tcPr>
            <w:tcW w:w="1400" w:type="dxa"/>
            <w:shd w:val="clear" w:color="auto" w:fill="FFFFFF" w:themeFill="background1"/>
          </w:tcPr>
          <w:p w14:paraId="09C649DE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FFFFFF" w:themeFill="background1"/>
          </w:tcPr>
          <w:p w14:paraId="170C73E9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6.8</w:t>
            </w:r>
          </w:p>
        </w:tc>
      </w:tr>
      <w:tr w:rsidR="001E308B" w:rsidRPr="00DA04D2" w14:paraId="705CED72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260E8A73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16E2244A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Day</w:t>
            </w:r>
            <w:r w:rsidRPr="00DA04D2">
              <w:rPr>
                <w:rFonts w:ascii="Times New Roman" w:eastAsia="Tahoma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and</w:t>
            </w:r>
            <w:r w:rsidRPr="00DA04D2">
              <w:rPr>
                <w:rFonts w:ascii="Times New Roman" w:eastAsia="Tahoma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night</w:t>
            </w:r>
          </w:p>
        </w:tc>
        <w:tc>
          <w:tcPr>
            <w:tcW w:w="1400" w:type="dxa"/>
            <w:shd w:val="clear" w:color="auto" w:fill="FFFFFF" w:themeFill="background1"/>
          </w:tcPr>
          <w:p w14:paraId="7C96DB6F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FFFFFF" w:themeFill="background1"/>
          </w:tcPr>
          <w:p w14:paraId="426D2623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6.8</w:t>
            </w:r>
          </w:p>
        </w:tc>
      </w:tr>
      <w:tr w:rsidR="001E308B" w:rsidRPr="00DA04D2" w14:paraId="6A8A5A56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380E1B5C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103C7676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Unknown/Unidentified</w:t>
            </w:r>
          </w:p>
        </w:tc>
        <w:tc>
          <w:tcPr>
            <w:tcW w:w="1400" w:type="dxa"/>
            <w:shd w:val="clear" w:color="auto" w:fill="FFFFFF" w:themeFill="background1"/>
          </w:tcPr>
          <w:p w14:paraId="7A993EC4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FFFFFF" w:themeFill="background1"/>
          </w:tcPr>
          <w:p w14:paraId="6409E45B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22</w:t>
            </w:r>
          </w:p>
        </w:tc>
      </w:tr>
      <w:tr w:rsidR="001E308B" w:rsidRPr="00DA04D2" w14:paraId="58C4622B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58B888EE" w14:textId="77777777" w:rsidR="001E308B" w:rsidRPr="00DA04D2" w:rsidRDefault="001E308B" w:rsidP="0057706F">
            <w:pPr>
              <w:spacing w:before="168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A69FDAF" w14:textId="77777777" w:rsidR="001E308B" w:rsidRPr="00DA04D2" w:rsidRDefault="001E308B" w:rsidP="0057706F">
            <w:pPr>
              <w:spacing w:before="1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w w:val="110"/>
                <w:sz w:val="20"/>
                <w:szCs w:val="20"/>
              </w:rPr>
              <w:t>Bear</w:t>
            </w:r>
            <w:r w:rsidRPr="00DA04D2">
              <w:rPr>
                <w:rFonts w:ascii="Times New Roman" w:eastAsia="Tahoma" w:hAnsi="Times New Roman" w:cs="Times New Roman"/>
                <w:i/>
                <w:spacing w:val="-10"/>
                <w:w w:val="110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i/>
                <w:spacing w:val="-2"/>
                <w:w w:val="110"/>
                <w:sz w:val="20"/>
                <w:szCs w:val="20"/>
              </w:rPr>
              <w:t>class</w:t>
            </w:r>
          </w:p>
        </w:tc>
        <w:tc>
          <w:tcPr>
            <w:tcW w:w="3429" w:type="dxa"/>
            <w:shd w:val="clear" w:color="auto" w:fill="FFFFFF" w:themeFill="background1"/>
          </w:tcPr>
          <w:p w14:paraId="0F35F9A5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Young/Subadult</w:t>
            </w:r>
          </w:p>
        </w:tc>
        <w:tc>
          <w:tcPr>
            <w:tcW w:w="1400" w:type="dxa"/>
            <w:shd w:val="clear" w:color="auto" w:fill="FFFFFF" w:themeFill="background1"/>
          </w:tcPr>
          <w:p w14:paraId="24B6E4F7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27</w:t>
            </w:r>
          </w:p>
        </w:tc>
        <w:tc>
          <w:tcPr>
            <w:tcW w:w="1463" w:type="dxa"/>
            <w:shd w:val="clear" w:color="auto" w:fill="FFFFFF" w:themeFill="background1"/>
          </w:tcPr>
          <w:p w14:paraId="177AB026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37</w:t>
            </w:r>
          </w:p>
        </w:tc>
      </w:tr>
      <w:tr w:rsidR="001E308B" w:rsidRPr="00DA04D2" w14:paraId="1F1DF8C2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00F6E697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1AF8CF9A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Adult</w:t>
            </w:r>
          </w:p>
        </w:tc>
        <w:tc>
          <w:tcPr>
            <w:tcW w:w="1400" w:type="dxa"/>
            <w:shd w:val="clear" w:color="auto" w:fill="FFFFFF" w:themeFill="background1"/>
          </w:tcPr>
          <w:p w14:paraId="564108E2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12</w:t>
            </w:r>
          </w:p>
        </w:tc>
        <w:tc>
          <w:tcPr>
            <w:tcW w:w="1463" w:type="dxa"/>
            <w:shd w:val="clear" w:color="auto" w:fill="FFFFFF" w:themeFill="background1"/>
          </w:tcPr>
          <w:p w14:paraId="17FEA573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16.4</w:t>
            </w:r>
          </w:p>
        </w:tc>
      </w:tr>
      <w:tr w:rsidR="001E308B" w:rsidRPr="00DA04D2" w14:paraId="0481C397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5BDCE4FF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4449DF28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Females</w:t>
            </w:r>
            <w:r w:rsidRPr="00DA04D2">
              <w:rPr>
                <w:rFonts w:ascii="Times New Roman" w:eastAsia="Tahoma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with</w:t>
            </w:r>
            <w:r w:rsidRPr="00DA04D2">
              <w:rPr>
                <w:rFonts w:ascii="Times New Roman" w:eastAsia="Tahoma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cubs</w:t>
            </w:r>
          </w:p>
        </w:tc>
        <w:tc>
          <w:tcPr>
            <w:tcW w:w="1400" w:type="dxa"/>
            <w:shd w:val="clear" w:color="auto" w:fill="FFFFFF" w:themeFill="background1"/>
          </w:tcPr>
          <w:p w14:paraId="6102D72C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6</w:t>
            </w:r>
          </w:p>
        </w:tc>
        <w:tc>
          <w:tcPr>
            <w:tcW w:w="1463" w:type="dxa"/>
            <w:shd w:val="clear" w:color="auto" w:fill="FFFFFF" w:themeFill="background1"/>
          </w:tcPr>
          <w:p w14:paraId="4505A46D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8.2</w:t>
            </w:r>
          </w:p>
        </w:tc>
      </w:tr>
      <w:tr w:rsidR="001E308B" w:rsidRPr="00DA04D2" w14:paraId="2DA9E5A8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0139311B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A1D8399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Unknown/Unidentified</w:t>
            </w:r>
          </w:p>
        </w:tc>
        <w:tc>
          <w:tcPr>
            <w:tcW w:w="1400" w:type="dxa"/>
            <w:shd w:val="clear" w:color="auto" w:fill="FFFFFF" w:themeFill="background1"/>
          </w:tcPr>
          <w:p w14:paraId="294E2D32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28</w:t>
            </w:r>
          </w:p>
        </w:tc>
        <w:tc>
          <w:tcPr>
            <w:tcW w:w="1463" w:type="dxa"/>
            <w:shd w:val="clear" w:color="auto" w:fill="FFFFFF" w:themeFill="background1"/>
          </w:tcPr>
          <w:p w14:paraId="3728A760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38.4</w:t>
            </w:r>
          </w:p>
        </w:tc>
      </w:tr>
      <w:tr w:rsidR="001E308B" w:rsidRPr="00DA04D2" w14:paraId="3584609D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69DC1CAB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C44C6A1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584E7A7" w14:textId="77777777" w:rsidR="001E308B" w:rsidRPr="00DA04D2" w:rsidRDefault="001E308B" w:rsidP="0057706F">
            <w:pPr>
              <w:spacing w:before="95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46B7D15A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w w:val="105"/>
                <w:sz w:val="20"/>
                <w:szCs w:val="20"/>
              </w:rPr>
              <w:t>Trophic</w:t>
            </w:r>
            <w:r w:rsidRPr="00DA04D2">
              <w:rPr>
                <w:rFonts w:ascii="Times New Roman" w:eastAsia="Tahoma" w:hAnsi="Times New Roman" w:cs="Times New Roman"/>
                <w:i/>
                <w:spacing w:val="6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i/>
                <w:spacing w:val="-2"/>
                <w:w w:val="105"/>
                <w:sz w:val="20"/>
                <w:szCs w:val="20"/>
              </w:rPr>
              <w:t>attractant</w:t>
            </w:r>
          </w:p>
        </w:tc>
        <w:tc>
          <w:tcPr>
            <w:tcW w:w="3429" w:type="dxa"/>
            <w:shd w:val="clear" w:color="auto" w:fill="FFFFFF" w:themeFill="background1"/>
          </w:tcPr>
          <w:p w14:paraId="14E741D0" w14:textId="77777777" w:rsidR="001E308B" w:rsidRPr="00DA04D2" w:rsidRDefault="001E308B" w:rsidP="0057706F">
            <w:pPr>
              <w:spacing w:line="230" w:lineRule="exact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Fruit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trees</w:t>
            </w:r>
          </w:p>
        </w:tc>
        <w:tc>
          <w:tcPr>
            <w:tcW w:w="1400" w:type="dxa"/>
            <w:shd w:val="clear" w:color="auto" w:fill="FFFFFF" w:themeFill="background1"/>
          </w:tcPr>
          <w:p w14:paraId="06D4936B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40</w:t>
            </w:r>
          </w:p>
        </w:tc>
        <w:tc>
          <w:tcPr>
            <w:tcW w:w="1463" w:type="dxa"/>
            <w:shd w:val="clear" w:color="auto" w:fill="FFFFFF" w:themeFill="background1"/>
          </w:tcPr>
          <w:p w14:paraId="242834F5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55</w:t>
            </w:r>
          </w:p>
        </w:tc>
      </w:tr>
      <w:tr w:rsidR="001E308B" w:rsidRPr="00DA04D2" w14:paraId="15C0303D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327B370F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3BFC13FD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Crops</w:t>
            </w:r>
          </w:p>
        </w:tc>
        <w:tc>
          <w:tcPr>
            <w:tcW w:w="1400" w:type="dxa"/>
            <w:shd w:val="clear" w:color="auto" w:fill="FFFFFF" w:themeFill="background1"/>
          </w:tcPr>
          <w:p w14:paraId="5097AD12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14</w:t>
            </w:r>
          </w:p>
        </w:tc>
        <w:tc>
          <w:tcPr>
            <w:tcW w:w="1463" w:type="dxa"/>
            <w:shd w:val="clear" w:color="auto" w:fill="FFFFFF" w:themeFill="background1"/>
          </w:tcPr>
          <w:p w14:paraId="65D77569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19.18</w:t>
            </w:r>
          </w:p>
        </w:tc>
      </w:tr>
      <w:tr w:rsidR="001E308B" w:rsidRPr="00DA04D2" w14:paraId="7AFB3FB7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090747A4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775409E2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Livestock</w:t>
            </w:r>
          </w:p>
        </w:tc>
        <w:tc>
          <w:tcPr>
            <w:tcW w:w="1400" w:type="dxa"/>
            <w:shd w:val="clear" w:color="auto" w:fill="FFFFFF" w:themeFill="background1"/>
          </w:tcPr>
          <w:p w14:paraId="6E0C22DA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FFFFFF" w:themeFill="background1"/>
          </w:tcPr>
          <w:p w14:paraId="62A1F9DB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10.96</w:t>
            </w:r>
          </w:p>
        </w:tc>
      </w:tr>
      <w:tr w:rsidR="001E308B" w:rsidRPr="00DA04D2" w14:paraId="45F11A54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13C844AC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4FF3143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Garbage</w:t>
            </w:r>
          </w:p>
        </w:tc>
        <w:tc>
          <w:tcPr>
            <w:tcW w:w="1400" w:type="dxa"/>
            <w:shd w:val="clear" w:color="auto" w:fill="FFFFFF" w:themeFill="background1"/>
          </w:tcPr>
          <w:p w14:paraId="4D118259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FFFFFF" w:themeFill="background1"/>
          </w:tcPr>
          <w:p w14:paraId="33C27436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10.96</w:t>
            </w:r>
          </w:p>
        </w:tc>
      </w:tr>
      <w:tr w:rsidR="001E308B" w:rsidRPr="00DA04D2" w14:paraId="55CBBB3D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4D8BD2C5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821A9A2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Domestic</w:t>
            </w:r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animal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feed</w:t>
            </w:r>
          </w:p>
        </w:tc>
        <w:tc>
          <w:tcPr>
            <w:tcW w:w="1400" w:type="dxa"/>
            <w:shd w:val="clear" w:color="auto" w:fill="FFFFFF" w:themeFill="background1"/>
          </w:tcPr>
          <w:p w14:paraId="0E756C12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8</w:t>
            </w:r>
          </w:p>
        </w:tc>
        <w:tc>
          <w:tcPr>
            <w:tcW w:w="1463" w:type="dxa"/>
            <w:shd w:val="clear" w:color="auto" w:fill="FFFFFF" w:themeFill="background1"/>
          </w:tcPr>
          <w:p w14:paraId="49BF9534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10.96</w:t>
            </w:r>
          </w:p>
        </w:tc>
      </w:tr>
      <w:tr w:rsidR="001E308B" w:rsidRPr="00DA04D2" w14:paraId="3864D73A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03DAFAB7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2D0F302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Others</w:t>
            </w:r>
          </w:p>
        </w:tc>
        <w:tc>
          <w:tcPr>
            <w:tcW w:w="1400" w:type="dxa"/>
            <w:shd w:val="clear" w:color="auto" w:fill="FFFFFF" w:themeFill="background1"/>
          </w:tcPr>
          <w:p w14:paraId="250753DE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FFFFFF" w:themeFill="background1"/>
          </w:tcPr>
          <w:p w14:paraId="252931B6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6.85</w:t>
            </w:r>
          </w:p>
        </w:tc>
      </w:tr>
      <w:tr w:rsidR="001E308B" w:rsidRPr="00DA04D2" w14:paraId="707D74F3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0FA1AA2F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480A85F2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Some</w:t>
            </w:r>
            <w:r w:rsidRPr="00DA04D2">
              <w:rPr>
                <w:rFonts w:ascii="Times New Roman" w:eastAsia="Tahoma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attractants</w:t>
            </w:r>
          </w:p>
        </w:tc>
        <w:tc>
          <w:tcPr>
            <w:tcW w:w="1400" w:type="dxa"/>
            <w:shd w:val="clear" w:color="auto" w:fill="FFFFFF" w:themeFill="background1"/>
          </w:tcPr>
          <w:p w14:paraId="56C16995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22</w:t>
            </w:r>
          </w:p>
        </w:tc>
        <w:tc>
          <w:tcPr>
            <w:tcW w:w="1463" w:type="dxa"/>
            <w:shd w:val="clear" w:color="auto" w:fill="FFFFFF" w:themeFill="background1"/>
          </w:tcPr>
          <w:p w14:paraId="54FC5CB5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30.14</w:t>
            </w:r>
          </w:p>
        </w:tc>
      </w:tr>
      <w:tr w:rsidR="001E308B" w:rsidRPr="00DA04D2" w14:paraId="08D43983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17FC8F62" w14:textId="77777777" w:rsidR="001E308B" w:rsidRPr="00DA04D2" w:rsidRDefault="001E308B" w:rsidP="0057706F">
            <w:pPr>
              <w:spacing w:before="40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4F1554E1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spacing w:val="-2"/>
                <w:w w:val="105"/>
                <w:sz w:val="20"/>
                <w:szCs w:val="20"/>
              </w:rPr>
              <w:t>Duration</w:t>
            </w:r>
          </w:p>
        </w:tc>
        <w:tc>
          <w:tcPr>
            <w:tcW w:w="3429" w:type="dxa"/>
            <w:shd w:val="clear" w:color="auto" w:fill="FFFFFF" w:themeFill="background1"/>
          </w:tcPr>
          <w:p w14:paraId="00661103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&gt;1</w:t>
            </w:r>
            <w:r w:rsidRPr="00DA04D2">
              <w:rPr>
                <w:rFonts w:ascii="Times New Roman" w:eastAsia="Tahoma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day</w:t>
            </w:r>
          </w:p>
        </w:tc>
        <w:tc>
          <w:tcPr>
            <w:tcW w:w="1400" w:type="dxa"/>
            <w:shd w:val="clear" w:color="auto" w:fill="FFFFFF" w:themeFill="background1"/>
          </w:tcPr>
          <w:p w14:paraId="66A74853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39</w:t>
            </w:r>
          </w:p>
        </w:tc>
        <w:tc>
          <w:tcPr>
            <w:tcW w:w="1463" w:type="dxa"/>
            <w:shd w:val="clear" w:color="auto" w:fill="FFFFFF" w:themeFill="background1"/>
          </w:tcPr>
          <w:p w14:paraId="3A8E86C0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53</w:t>
            </w:r>
          </w:p>
        </w:tc>
      </w:tr>
      <w:tr w:rsidR="001E308B" w:rsidRPr="00DA04D2" w14:paraId="3B76A2F2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50AF0E30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66C018BC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w w:val="105"/>
                <w:sz w:val="20"/>
                <w:szCs w:val="20"/>
              </w:rPr>
              <w:t>1</w:t>
            </w:r>
            <w:r w:rsidRPr="00DA04D2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day</w:t>
            </w:r>
          </w:p>
        </w:tc>
        <w:tc>
          <w:tcPr>
            <w:tcW w:w="1400" w:type="dxa"/>
            <w:shd w:val="clear" w:color="auto" w:fill="FFFFFF" w:themeFill="background1"/>
          </w:tcPr>
          <w:p w14:paraId="7281C135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FFFFFF" w:themeFill="background1"/>
          </w:tcPr>
          <w:p w14:paraId="76DDF115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22</w:t>
            </w:r>
          </w:p>
        </w:tc>
      </w:tr>
      <w:tr w:rsidR="001E308B" w:rsidRPr="00DA04D2" w14:paraId="494E3F45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5156028B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6BAC6629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Unknown/Unidentified</w:t>
            </w:r>
          </w:p>
        </w:tc>
        <w:tc>
          <w:tcPr>
            <w:tcW w:w="1400" w:type="dxa"/>
            <w:shd w:val="clear" w:color="auto" w:fill="FFFFFF" w:themeFill="background1"/>
          </w:tcPr>
          <w:p w14:paraId="4FD820AA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18</w:t>
            </w:r>
          </w:p>
        </w:tc>
        <w:tc>
          <w:tcPr>
            <w:tcW w:w="1463" w:type="dxa"/>
            <w:shd w:val="clear" w:color="auto" w:fill="FFFFFF" w:themeFill="background1"/>
          </w:tcPr>
          <w:p w14:paraId="3169F7A5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25</w:t>
            </w:r>
          </w:p>
        </w:tc>
      </w:tr>
      <w:tr w:rsidR="001E308B" w:rsidRPr="00DA04D2" w14:paraId="3C9BD9CE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59DE1B19" w14:textId="77777777" w:rsidR="001E308B" w:rsidRPr="00DA04D2" w:rsidRDefault="001E308B" w:rsidP="0057706F">
            <w:pPr>
              <w:spacing w:before="40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8C2708A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w w:val="105"/>
                <w:sz w:val="20"/>
                <w:szCs w:val="20"/>
              </w:rPr>
              <w:t>Human-bear</w:t>
            </w:r>
            <w:r w:rsidRPr="00DA04D2">
              <w:rPr>
                <w:rFonts w:ascii="Times New Roman" w:eastAsia="Tahoma" w:hAnsi="Times New Roman" w:cs="Times New Roman"/>
                <w:i/>
                <w:spacing w:val="2"/>
                <w:w w:val="10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i/>
                <w:spacing w:val="-2"/>
                <w:w w:val="105"/>
                <w:sz w:val="20"/>
                <w:szCs w:val="20"/>
              </w:rPr>
              <w:t>interaction</w:t>
            </w:r>
          </w:p>
        </w:tc>
        <w:tc>
          <w:tcPr>
            <w:tcW w:w="3429" w:type="dxa"/>
            <w:shd w:val="clear" w:color="auto" w:fill="FFFFFF" w:themeFill="background1"/>
          </w:tcPr>
          <w:p w14:paraId="16642B89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Yes</w:t>
            </w:r>
          </w:p>
        </w:tc>
        <w:tc>
          <w:tcPr>
            <w:tcW w:w="1400" w:type="dxa"/>
            <w:shd w:val="clear" w:color="auto" w:fill="FFFFFF" w:themeFill="background1"/>
          </w:tcPr>
          <w:p w14:paraId="1BE6F299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29</w:t>
            </w:r>
          </w:p>
        </w:tc>
        <w:tc>
          <w:tcPr>
            <w:tcW w:w="1463" w:type="dxa"/>
            <w:shd w:val="clear" w:color="auto" w:fill="FFFFFF" w:themeFill="background1"/>
          </w:tcPr>
          <w:p w14:paraId="05F5AA88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40</w:t>
            </w:r>
          </w:p>
        </w:tc>
      </w:tr>
      <w:tr w:rsidR="001E308B" w:rsidRPr="00DA04D2" w14:paraId="62A024A9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41FF88BB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32D400F" w14:textId="125E2B8D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Tolerance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6D23E7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of</w:t>
            </w:r>
            <w:r w:rsidRPr="00DA04D2">
              <w:rPr>
                <w:rFonts w:ascii="Times New Roman" w:eastAsia="Tahoma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human</w:t>
            </w:r>
            <w:r w:rsidRPr="00DA04D2">
              <w:rPr>
                <w:rFonts w:ascii="Times New Roman" w:eastAsia="Tahoma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presence</w:t>
            </w:r>
          </w:p>
        </w:tc>
        <w:tc>
          <w:tcPr>
            <w:tcW w:w="1400" w:type="dxa"/>
            <w:shd w:val="clear" w:color="auto" w:fill="FFFFFF" w:themeFill="background1"/>
          </w:tcPr>
          <w:p w14:paraId="79FF35EB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7</w:t>
            </w:r>
          </w:p>
        </w:tc>
        <w:tc>
          <w:tcPr>
            <w:tcW w:w="1463" w:type="dxa"/>
            <w:shd w:val="clear" w:color="auto" w:fill="FFFFFF" w:themeFill="background1"/>
          </w:tcPr>
          <w:p w14:paraId="4EC47A99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0"/>
              </w:rPr>
              <w:t>9.5</w:t>
            </w:r>
          </w:p>
        </w:tc>
      </w:tr>
      <w:tr w:rsidR="001E308B" w:rsidRPr="00DA04D2" w14:paraId="5D9201F4" w14:textId="77777777" w:rsidTr="0057706F">
        <w:trPr>
          <w:trHeight w:val="249"/>
        </w:trPr>
        <w:tc>
          <w:tcPr>
            <w:tcW w:w="2780" w:type="dxa"/>
            <w:vMerge/>
            <w:shd w:val="clear" w:color="auto" w:fill="FFFFFF" w:themeFill="background1"/>
          </w:tcPr>
          <w:p w14:paraId="34AB4282" w14:textId="77777777" w:rsidR="001E308B" w:rsidRPr="00DA04D2" w:rsidRDefault="001E308B" w:rsidP="005770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29234A46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Unknown</w:t>
            </w:r>
          </w:p>
        </w:tc>
        <w:tc>
          <w:tcPr>
            <w:tcW w:w="1400" w:type="dxa"/>
            <w:shd w:val="clear" w:color="auto" w:fill="FFFFFF" w:themeFill="background1"/>
          </w:tcPr>
          <w:p w14:paraId="49E51920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44</w:t>
            </w:r>
          </w:p>
        </w:tc>
        <w:tc>
          <w:tcPr>
            <w:tcW w:w="1463" w:type="dxa"/>
            <w:shd w:val="clear" w:color="auto" w:fill="FFFFFF" w:themeFill="background1"/>
          </w:tcPr>
          <w:p w14:paraId="7501B537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60</w:t>
            </w:r>
          </w:p>
        </w:tc>
      </w:tr>
      <w:tr w:rsidR="001E308B" w:rsidRPr="00DA04D2" w14:paraId="0C6D9B6B" w14:textId="77777777" w:rsidTr="0057706F">
        <w:trPr>
          <w:trHeight w:val="249"/>
        </w:trPr>
        <w:tc>
          <w:tcPr>
            <w:tcW w:w="2780" w:type="dxa"/>
            <w:vMerge w:val="restart"/>
            <w:shd w:val="clear" w:color="auto" w:fill="FFFFFF" w:themeFill="background1"/>
          </w:tcPr>
          <w:p w14:paraId="4561DAF6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5619E9BB" w14:textId="77777777" w:rsidR="001E308B" w:rsidRPr="00DA04D2" w:rsidRDefault="001E308B" w:rsidP="0057706F">
            <w:pPr>
              <w:spacing w:before="196"/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</w:p>
          <w:p w14:paraId="3B288705" w14:textId="77777777" w:rsidR="001E308B" w:rsidRPr="00DA04D2" w:rsidRDefault="001E308B" w:rsidP="0057706F">
            <w:pPr>
              <w:jc w:val="center"/>
              <w:rPr>
                <w:rFonts w:ascii="Times New Roman" w:eastAsia="Tahoma" w:hAnsi="Times New Roman" w:cs="Times New Roman"/>
                <w:i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i/>
                <w:spacing w:val="-2"/>
                <w:w w:val="105"/>
                <w:sz w:val="20"/>
                <w:szCs w:val="20"/>
              </w:rPr>
              <w:t>Interventions</w:t>
            </w:r>
          </w:p>
        </w:tc>
        <w:tc>
          <w:tcPr>
            <w:tcW w:w="3429" w:type="dxa"/>
            <w:shd w:val="clear" w:color="auto" w:fill="FFFFFF" w:themeFill="background1"/>
          </w:tcPr>
          <w:p w14:paraId="1CD0ADB9" w14:textId="77777777" w:rsidR="001E308B" w:rsidRPr="00DA04D2" w:rsidRDefault="001E308B" w:rsidP="0057706F">
            <w:pPr>
              <w:spacing w:line="230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Yes</w:t>
            </w:r>
          </w:p>
        </w:tc>
        <w:tc>
          <w:tcPr>
            <w:tcW w:w="1400" w:type="dxa"/>
            <w:shd w:val="clear" w:color="auto" w:fill="FFFFFF" w:themeFill="background1"/>
          </w:tcPr>
          <w:p w14:paraId="0CA5630F" w14:textId="77777777" w:rsidR="001E308B" w:rsidRPr="00DA04D2" w:rsidRDefault="001E308B" w:rsidP="0057706F">
            <w:pPr>
              <w:spacing w:line="230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26</w:t>
            </w:r>
          </w:p>
        </w:tc>
        <w:tc>
          <w:tcPr>
            <w:tcW w:w="1463" w:type="dxa"/>
            <w:shd w:val="clear" w:color="auto" w:fill="FFFFFF" w:themeFill="background1"/>
          </w:tcPr>
          <w:p w14:paraId="3FD5E98D" w14:textId="77777777" w:rsidR="001E308B" w:rsidRPr="00DA04D2" w:rsidRDefault="001E308B" w:rsidP="0057706F">
            <w:pPr>
              <w:spacing w:line="230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36</w:t>
            </w:r>
          </w:p>
        </w:tc>
      </w:tr>
      <w:tr w:rsidR="001E308B" w:rsidRPr="00DA04D2" w14:paraId="3280AF9E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63F01F80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0DF56438" w14:textId="100B8488" w:rsidR="001E308B" w:rsidRPr="00DA04D2" w:rsidRDefault="00AB10B6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Hazing</w:t>
            </w:r>
          </w:p>
        </w:tc>
        <w:tc>
          <w:tcPr>
            <w:tcW w:w="1400" w:type="dxa"/>
            <w:shd w:val="clear" w:color="auto" w:fill="FFFFFF" w:themeFill="background1"/>
          </w:tcPr>
          <w:p w14:paraId="1A126F58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16</w:t>
            </w:r>
          </w:p>
        </w:tc>
        <w:tc>
          <w:tcPr>
            <w:tcW w:w="1463" w:type="dxa"/>
            <w:shd w:val="clear" w:color="auto" w:fill="FFFFFF" w:themeFill="background1"/>
          </w:tcPr>
          <w:p w14:paraId="504642E2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22</w:t>
            </w:r>
          </w:p>
        </w:tc>
      </w:tr>
      <w:tr w:rsidR="001E308B" w:rsidRPr="00DA04D2" w14:paraId="7F999304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0DDE203C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1D875D7D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Only</w:t>
            </w:r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monitoring</w:t>
            </w:r>
          </w:p>
        </w:tc>
        <w:tc>
          <w:tcPr>
            <w:tcW w:w="1400" w:type="dxa"/>
            <w:shd w:val="clear" w:color="auto" w:fill="FFFFFF" w:themeFill="background1"/>
          </w:tcPr>
          <w:p w14:paraId="6D1A4705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1463" w:type="dxa"/>
            <w:shd w:val="clear" w:color="auto" w:fill="FFFFFF" w:themeFill="background1"/>
          </w:tcPr>
          <w:p w14:paraId="24237704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7</w:t>
            </w:r>
          </w:p>
        </w:tc>
      </w:tr>
      <w:tr w:rsidR="001E308B" w:rsidRPr="00DA04D2" w14:paraId="71CCE2E6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41A9F3FE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300234B6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Preventive</w:t>
            </w:r>
            <w:r w:rsidRPr="00DA04D2">
              <w:rPr>
                <w:rFonts w:ascii="Times New Roman" w:eastAsia="Tahoma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measures</w:t>
            </w:r>
          </w:p>
        </w:tc>
        <w:tc>
          <w:tcPr>
            <w:tcW w:w="1400" w:type="dxa"/>
            <w:shd w:val="clear" w:color="auto" w:fill="FFFFFF" w:themeFill="background1"/>
          </w:tcPr>
          <w:p w14:paraId="5FACF0FF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463" w:type="dxa"/>
            <w:shd w:val="clear" w:color="auto" w:fill="FFFFFF" w:themeFill="background1"/>
          </w:tcPr>
          <w:p w14:paraId="08A66066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4</w:t>
            </w:r>
          </w:p>
        </w:tc>
      </w:tr>
      <w:tr w:rsidR="001E308B" w:rsidRPr="00DA04D2" w14:paraId="23A8862A" w14:textId="77777777" w:rsidTr="0057706F">
        <w:trPr>
          <w:trHeight w:val="237"/>
        </w:trPr>
        <w:tc>
          <w:tcPr>
            <w:tcW w:w="2780" w:type="dxa"/>
            <w:vMerge/>
            <w:shd w:val="clear" w:color="auto" w:fill="FFFFFF" w:themeFill="background1"/>
          </w:tcPr>
          <w:p w14:paraId="5C297416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3D574470" w14:textId="77777777" w:rsidR="001E308B" w:rsidRPr="00DA04D2" w:rsidRDefault="001E308B" w:rsidP="0057706F">
            <w:pPr>
              <w:spacing w:line="21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Unidentified</w:t>
            </w:r>
          </w:p>
        </w:tc>
        <w:tc>
          <w:tcPr>
            <w:tcW w:w="1400" w:type="dxa"/>
            <w:shd w:val="clear" w:color="auto" w:fill="FFFFFF" w:themeFill="background1"/>
          </w:tcPr>
          <w:p w14:paraId="57E94B5C" w14:textId="77777777" w:rsidR="001E308B" w:rsidRPr="00DA04D2" w:rsidRDefault="001E308B" w:rsidP="0057706F">
            <w:pPr>
              <w:spacing w:line="21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2</w:t>
            </w:r>
          </w:p>
        </w:tc>
        <w:tc>
          <w:tcPr>
            <w:tcW w:w="1463" w:type="dxa"/>
            <w:shd w:val="clear" w:color="auto" w:fill="FFFFFF" w:themeFill="background1"/>
          </w:tcPr>
          <w:p w14:paraId="2BFCFDFC" w14:textId="77777777" w:rsidR="001E308B" w:rsidRPr="00DA04D2" w:rsidRDefault="001E308B" w:rsidP="0057706F">
            <w:pPr>
              <w:spacing w:line="21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</w:tr>
      <w:tr w:rsidR="001E308B" w:rsidRPr="00DA04D2" w14:paraId="442849F0" w14:textId="77777777" w:rsidTr="0057706F">
        <w:trPr>
          <w:trHeight w:val="259"/>
        </w:trPr>
        <w:tc>
          <w:tcPr>
            <w:tcW w:w="2780" w:type="dxa"/>
            <w:vMerge/>
            <w:shd w:val="clear" w:color="auto" w:fill="FFFFFF" w:themeFill="background1"/>
          </w:tcPr>
          <w:p w14:paraId="132FB607" w14:textId="77777777" w:rsidR="001E308B" w:rsidRPr="00DA04D2" w:rsidRDefault="001E308B" w:rsidP="005770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FFFFFF" w:themeFill="background1"/>
          </w:tcPr>
          <w:p w14:paraId="2866E9EF" w14:textId="77777777" w:rsidR="001E308B" w:rsidRPr="00DA04D2" w:rsidRDefault="001E308B" w:rsidP="0057706F">
            <w:pPr>
              <w:spacing w:line="238" w:lineRule="exact"/>
              <w:ind w:right="5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Unknown</w:t>
            </w:r>
          </w:p>
        </w:tc>
        <w:tc>
          <w:tcPr>
            <w:tcW w:w="1400" w:type="dxa"/>
            <w:shd w:val="clear" w:color="auto" w:fill="FFFFFF" w:themeFill="background1"/>
          </w:tcPr>
          <w:p w14:paraId="0F2942EE" w14:textId="77777777" w:rsidR="001E308B" w:rsidRPr="00DA04D2" w:rsidRDefault="001E308B" w:rsidP="0057706F">
            <w:pPr>
              <w:spacing w:line="238" w:lineRule="exact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47</w:t>
            </w:r>
          </w:p>
        </w:tc>
        <w:tc>
          <w:tcPr>
            <w:tcW w:w="1463" w:type="dxa"/>
            <w:shd w:val="clear" w:color="auto" w:fill="FFFFFF" w:themeFill="background1"/>
          </w:tcPr>
          <w:p w14:paraId="3CF9546A" w14:textId="77777777" w:rsidR="001E308B" w:rsidRPr="00DA04D2" w:rsidRDefault="001E308B" w:rsidP="0057706F">
            <w:pPr>
              <w:spacing w:line="238" w:lineRule="exact"/>
              <w:ind w:right="10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5"/>
                <w:w w:val="110"/>
                <w:sz w:val="20"/>
                <w:szCs w:val="20"/>
              </w:rPr>
              <w:t>64</w:t>
            </w:r>
          </w:p>
        </w:tc>
      </w:tr>
    </w:tbl>
    <w:p w14:paraId="58A95773" w14:textId="77777777" w:rsidR="001E308B" w:rsidRPr="005A1CC5" w:rsidRDefault="001E308B" w:rsidP="001E308B">
      <w:pPr>
        <w:widowControl w:val="0"/>
        <w:autoSpaceDE w:val="0"/>
        <w:autoSpaceDN w:val="0"/>
        <w:spacing w:after="0" w:line="238" w:lineRule="exact"/>
        <w:jc w:val="center"/>
        <w:rPr>
          <w:rFonts w:ascii="Times New Roman" w:eastAsia="Tahoma" w:hAnsi="Times New Roman" w:cs="Times New Roman"/>
          <w:kern w:val="0"/>
          <w:sz w:val="24"/>
          <w:szCs w:val="24"/>
          <w:lang w:val="en-US"/>
          <w14:ligatures w14:val="none"/>
        </w:rPr>
        <w:sectPr w:rsidR="001E308B" w:rsidRPr="005A1CC5" w:rsidSect="001E308B">
          <w:pgSz w:w="12250" w:h="17180"/>
          <w:pgMar w:top="1720" w:right="1133" w:bottom="1240" w:left="1275" w:header="0" w:footer="1052" w:gutter="0"/>
          <w:lnNumType w:countBy="1" w:restart="continuous"/>
          <w:cols w:space="720"/>
        </w:sectPr>
      </w:pPr>
    </w:p>
    <w:p w14:paraId="738CB9C1" w14:textId="77777777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ind w:right="165"/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</w:pPr>
    </w:p>
    <w:p w14:paraId="78BF1F4A" w14:textId="656851CE" w:rsidR="001E308B" w:rsidRPr="00DA04D2" w:rsidRDefault="001E308B" w:rsidP="001E308B">
      <w:pPr>
        <w:widowControl w:val="0"/>
        <w:autoSpaceDE w:val="0"/>
        <w:autoSpaceDN w:val="0"/>
        <w:spacing w:after="0" w:line="285" w:lineRule="auto"/>
        <w:ind w:right="165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t xml:space="preserve">Supplementary Table 4: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Best generalized linear regression models (</w:t>
      </w:r>
      <w:proofErr w:type="spellStart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ΔAICc</w:t>
      </w:r>
      <w:proofErr w:type="spellEnd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&lt; 2) to explain the probability of bear </w:t>
      </w:r>
      <w:r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visit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="00F74615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human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settlement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related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landscape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scale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factors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ranked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by</w:t>
      </w:r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ΔAICc</w:t>
      </w:r>
      <w:proofErr w:type="spellEnd"/>
      <w:r w:rsidRPr="00DA04D2">
        <w:rPr>
          <w:rFonts w:ascii="Times New Roman" w:eastAsia="Times New Roman" w:hAnsi="Times New Roman" w:cs="Times New Roman"/>
          <w:color w:val="101114"/>
          <w:spacing w:val="-2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values.</w:t>
      </w:r>
    </w:p>
    <w:p w14:paraId="57205597" w14:textId="77777777" w:rsidR="001E308B" w:rsidRPr="005A1CC5" w:rsidRDefault="001E308B" w:rsidP="001E308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69"/>
        <w:gridCol w:w="1698"/>
        <w:gridCol w:w="1022"/>
        <w:gridCol w:w="1022"/>
        <w:gridCol w:w="1022"/>
        <w:gridCol w:w="1336"/>
      </w:tblGrid>
      <w:tr w:rsidR="001E308B" w:rsidRPr="00DA04D2" w14:paraId="7318E42E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0E805780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Model</w:t>
            </w:r>
          </w:p>
        </w:tc>
        <w:tc>
          <w:tcPr>
            <w:tcW w:w="1698" w:type="dxa"/>
            <w:shd w:val="clear" w:color="auto" w:fill="FFFFFF" w:themeFill="background1"/>
          </w:tcPr>
          <w:p w14:paraId="6CA99493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w w:val="85"/>
                <w:sz w:val="20"/>
                <w:szCs w:val="20"/>
              </w:rPr>
              <w:t>Degrees</w:t>
            </w:r>
            <w:r w:rsidRPr="00DA04D2">
              <w:rPr>
                <w:rFonts w:ascii="Times New Roman" w:eastAsia="Tahoma" w:hAnsi="Times New Roman" w:cs="Times New Roman"/>
                <w:b/>
                <w:spacing w:val="-4"/>
                <w:w w:val="8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b/>
                <w:w w:val="85"/>
                <w:sz w:val="20"/>
                <w:szCs w:val="20"/>
              </w:rPr>
              <w:t>of</w:t>
            </w:r>
            <w:r w:rsidRPr="00DA04D2">
              <w:rPr>
                <w:rFonts w:ascii="Times New Roman" w:eastAsia="Tahoma" w:hAnsi="Times New Roman" w:cs="Times New Roman"/>
                <w:b/>
                <w:spacing w:val="-3"/>
                <w:w w:val="8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b/>
                <w:spacing w:val="-2"/>
                <w:w w:val="85"/>
                <w:sz w:val="20"/>
                <w:szCs w:val="20"/>
              </w:rPr>
              <w:t>freedom</w:t>
            </w:r>
          </w:p>
        </w:tc>
        <w:tc>
          <w:tcPr>
            <w:tcW w:w="1022" w:type="dxa"/>
            <w:shd w:val="clear" w:color="auto" w:fill="FFFFFF" w:themeFill="background1"/>
          </w:tcPr>
          <w:p w14:paraId="40B5CBC1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5"/>
                <w:w w:val="95"/>
                <w:sz w:val="20"/>
                <w:szCs w:val="20"/>
              </w:rPr>
              <w:t>AIC</w:t>
            </w:r>
          </w:p>
        </w:tc>
        <w:tc>
          <w:tcPr>
            <w:tcW w:w="1022" w:type="dxa"/>
            <w:shd w:val="clear" w:color="auto" w:fill="FFFFFF" w:themeFill="background1"/>
          </w:tcPr>
          <w:p w14:paraId="19568ACD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1022" w:type="dxa"/>
            <w:shd w:val="clear" w:color="auto" w:fill="FFFFFF" w:themeFill="background1"/>
          </w:tcPr>
          <w:p w14:paraId="28178C3A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Weight</w:t>
            </w:r>
          </w:p>
        </w:tc>
        <w:tc>
          <w:tcPr>
            <w:tcW w:w="1336" w:type="dxa"/>
            <w:shd w:val="clear" w:color="auto" w:fill="FFFFFF" w:themeFill="background1"/>
          </w:tcPr>
          <w:p w14:paraId="2A6B57ED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w w:val="80"/>
                <w:sz w:val="20"/>
                <w:szCs w:val="20"/>
              </w:rPr>
              <w:t>Log-</w:t>
            </w:r>
            <w:r w:rsidRPr="00DA04D2">
              <w:rPr>
                <w:rFonts w:ascii="Times New Roman" w:eastAsia="Tahoma" w:hAnsi="Times New Roman" w:cs="Times New Roman"/>
                <w:b/>
                <w:spacing w:val="-2"/>
                <w:w w:val="85"/>
                <w:sz w:val="20"/>
                <w:szCs w:val="20"/>
              </w:rPr>
              <w:t>Likelihood</w:t>
            </w:r>
          </w:p>
        </w:tc>
      </w:tr>
      <w:tr w:rsidR="001E308B" w:rsidRPr="00DA04D2" w14:paraId="0E5CA79D" w14:textId="77777777" w:rsidTr="0057706F">
        <w:trPr>
          <w:trHeight w:val="603"/>
          <w:jc w:val="center"/>
        </w:trPr>
        <w:tc>
          <w:tcPr>
            <w:tcW w:w="2969" w:type="dxa"/>
            <w:shd w:val="clear" w:color="auto" w:fill="FFFFFF" w:themeFill="background1"/>
          </w:tcPr>
          <w:p w14:paraId="1CF6A4AF" w14:textId="77777777" w:rsidR="001E308B" w:rsidRPr="001E308B" w:rsidRDefault="001E308B" w:rsidP="0057706F">
            <w:pPr>
              <w:spacing w:before="35" w:line="231" w:lineRule="exact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E308B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  <w:lang w:val="en-GB"/>
              </w:rPr>
              <w:t>DistBC</w:t>
            </w:r>
            <w:proofErr w:type="spellEnd"/>
            <w:r w:rsidRPr="001E308B">
              <w:rPr>
                <w:rFonts w:ascii="Times New Roman" w:eastAsia="Tahoma" w:hAnsi="Times New Roman" w:cs="Times New Roman"/>
                <w:b/>
                <w:bCs/>
                <w:spacing w:val="-10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10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  <w:lang w:val="en-GB"/>
              </w:rPr>
              <w:t>NAT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9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10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  <w:lang w:val="en-GB"/>
              </w:rPr>
              <w:t>N-Dam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9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b/>
                <w:bCs/>
                <w:spacing w:val="-10"/>
                <w:sz w:val="20"/>
                <w:szCs w:val="20"/>
                <w:lang w:val="en-GB"/>
              </w:rPr>
              <w:t>+</w:t>
            </w:r>
          </w:p>
          <w:p w14:paraId="3D189DAC" w14:textId="77777777" w:rsidR="001E308B" w:rsidRPr="001E308B" w:rsidRDefault="001E308B" w:rsidP="0057706F">
            <w:pPr>
              <w:spacing w:line="231" w:lineRule="exact"/>
              <w:rPr>
                <w:rFonts w:ascii="Times New Roman" w:eastAsia="Tahoma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1E308B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  <w:lang w:val="en-GB"/>
              </w:rPr>
              <w:t>DistClosest</w:t>
            </w:r>
            <w:proofErr w:type="spellEnd"/>
          </w:p>
        </w:tc>
        <w:tc>
          <w:tcPr>
            <w:tcW w:w="1698" w:type="dxa"/>
            <w:shd w:val="clear" w:color="auto" w:fill="FFFFFF" w:themeFill="background1"/>
          </w:tcPr>
          <w:p w14:paraId="7465AFFD" w14:textId="77777777" w:rsidR="001E308B" w:rsidRPr="00DA04D2" w:rsidRDefault="001E308B" w:rsidP="0057706F">
            <w:pPr>
              <w:spacing w:before="174"/>
              <w:ind w:right="3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FFFFFF" w:themeFill="background1"/>
          </w:tcPr>
          <w:p w14:paraId="7C1D7B50" w14:textId="77777777" w:rsidR="001E308B" w:rsidRPr="00DA04D2" w:rsidRDefault="001E308B" w:rsidP="0057706F">
            <w:pPr>
              <w:spacing w:before="174"/>
              <w:ind w:right="2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35.09</w:t>
            </w:r>
          </w:p>
        </w:tc>
        <w:tc>
          <w:tcPr>
            <w:tcW w:w="1022" w:type="dxa"/>
            <w:shd w:val="clear" w:color="auto" w:fill="FFFFFF" w:themeFill="background1"/>
          </w:tcPr>
          <w:p w14:paraId="12109664" w14:textId="77777777" w:rsidR="001E308B" w:rsidRPr="00DA04D2" w:rsidRDefault="001E308B" w:rsidP="0057706F">
            <w:pPr>
              <w:spacing w:before="174"/>
              <w:ind w:right="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1022" w:type="dxa"/>
            <w:shd w:val="clear" w:color="auto" w:fill="FFFFFF" w:themeFill="background1"/>
          </w:tcPr>
          <w:p w14:paraId="21662437" w14:textId="77777777" w:rsidR="001E308B" w:rsidRPr="00DA04D2" w:rsidRDefault="001E308B" w:rsidP="0057706F">
            <w:pPr>
              <w:spacing w:before="174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0.1663</w:t>
            </w:r>
          </w:p>
        </w:tc>
        <w:tc>
          <w:tcPr>
            <w:tcW w:w="1336" w:type="dxa"/>
            <w:shd w:val="clear" w:color="auto" w:fill="FFFFFF" w:themeFill="background1"/>
          </w:tcPr>
          <w:p w14:paraId="66881A0F" w14:textId="77777777" w:rsidR="001E308B" w:rsidRPr="00DA04D2" w:rsidRDefault="001E308B" w:rsidP="0057706F">
            <w:pPr>
              <w:spacing w:before="174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w w:val="75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b/>
                <w:spacing w:val="-4"/>
                <w:sz w:val="20"/>
                <w:szCs w:val="20"/>
              </w:rPr>
              <w:t>13.5</w:t>
            </w:r>
          </w:p>
        </w:tc>
      </w:tr>
      <w:tr w:rsidR="001E308B" w:rsidRPr="00DA04D2" w14:paraId="6AA8C57B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1396F6AC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DistBC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DistClosest</w:t>
            </w:r>
            <w:proofErr w:type="spellEnd"/>
          </w:p>
        </w:tc>
        <w:tc>
          <w:tcPr>
            <w:tcW w:w="1698" w:type="dxa"/>
            <w:shd w:val="clear" w:color="auto" w:fill="FFFFFF" w:themeFill="background1"/>
          </w:tcPr>
          <w:p w14:paraId="2181E6A6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022" w:type="dxa"/>
            <w:shd w:val="clear" w:color="auto" w:fill="FFFFFF" w:themeFill="background1"/>
          </w:tcPr>
          <w:p w14:paraId="0F7A30B2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35.2</w:t>
            </w:r>
          </w:p>
        </w:tc>
        <w:tc>
          <w:tcPr>
            <w:tcW w:w="1022" w:type="dxa"/>
            <w:shd w:val="clear" w:color="auto" w:fill="FFFFFF" w:themeFill="background1"/>
          </w:tcPr>
          <w:p w14:paraId="5DAACD97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0.11</w:t>
            </w:r>
          </w:p>
        </w:tc>
        <w:tc>
          <w:tcPr>
            <w:tcW w:w="1022" w:type="dxa"/>
            <w:shd w:val="clear" w:color="auto" w:fill="FFFFFF" w:themeFill="background1"/>
          </w:tcPr>
          <w:p w14:paraId="7C9E0B25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0.1577</w:t>
            </w:r>
          </w:p>
        </w:tc>
        <w:tc>
          <w:tcPr>
            <w:tcW w:w="1336" w:type="dxa"/>
            <w:shd w:val="clear" w:color="auto" w:fill="FFFFFF" w:themeFill="background1"/>
          </w:tcPr>
          <w:p w14:paraId="561E7CDB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14.57</w:t>
            </w:r>
          </w:p>
        </w:tc>
      </w:tr>
      <w:tr w:rsidR="001E308B" w:rsidRPr="00DA04D2" w14:paraId="52E2B051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67ACFD69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DistBC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NAT</w:t>
            </w:r>
          </w:p>
        </w:tc>
        <w:tc>
          <w:tcPr>
            <w:tcW w:w="1698" w:type="dxa"/>
            <w:shd w:val="clear" w:color="auto" w:fill="FFFFFF" w:themeFill="background1"/>
          </w:tcPr>
          <w:p w14:paraId="72829D67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FFFFFF" w:themeFill="background1"/>
          </w:tcPr>
          <w:p w14:paraId="17DD66B7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35.22</w:t>
            </w:r>
          </w:p>
        </w:tc>
        <w:tc>
          <w:tcPr>
            <w:tcW w:w="1022" w:type="dxa"/>
            <w:shd w:val="clear" w:color="auto" w:fill="FFFFFF" w:themeFill="background1"/>
          </w:tcPr>
          <w:p w14:paraId="23BA3C58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0.12</w:t>
            </w:r>
          </w:p>
        </w:tc>
        <w:tc>
          <w:tcPr>
            <w:tcW w:w="1022" w:type="dxa"/>
            <w:shd w:val="clear" w:color="auto" w:fill="FFFFFF" w:themeFill="background1"/>
          </w:tcPr>
          <w:p w14:paraId="3AA9C8D9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0.1563</w:t>
            </w:r>
          </w:p>
        </w:tc>
        <w:tc>
          <w:tcPr>
            <w:tcW w:w="1336" w:type="dxa"/>
            <w:shd w:val="clear" w:color="auto" w:fill="FFFFFF" w:themeFill="background1"/>
          </w:tcPr>
          <w:p w14:paraId="1E8AEE3F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13.57</w:t>
            </w:r>
          </w:p>
        </w:tc>
      </w:tr>
      <w:tr w:rsidR="001E308B" w:rsidRPr="00DA04D2" w14:paraId="107453AE" w14:textId="77777777" w:rsidTr="0057706F">
        <w:trPr>
          <w:trHeight w:val="546"/>
          <w:jc w:val="center"/>
        </w:trPr>
        <w:tc>
          <w:tcPr>
            <w:tcW w:w="2969" w:type="dxa"/>
            <w:shd w:val="clear" w:color="auto" w:fill="FFFFFF" w:themeFill="background1"/>
          </w:tcPr>
          <w:p w14:paraId="5D92ED90" w14:textId="77777777" w:rsidR="001E308B" w:rsidRPr="001E308B" w:rsidRDefault="001E308B" w:rsidP="0057706F">
            <w:pPr>
              <w:spacing w:before="35" w:line="231" w:lineRule="exact"/>
              <w:rPr>
                <w:rFonts w:ascii="Times New Roman" w:eastAsia="Tahom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DistBC</w:t>
            </w:r>
            <w:proofErr w:type="spellEnd"/>
            <w:r w:rsidRPr="001E308B">
              <w:rPr>
                <w:rFonts w:ascii="Times New Roman" w:eastAsia="Tahoma" w:hAnsi="Times New Roman" w:cs="Times New Roman"/>
                <w:spacing w:val="-10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10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NAT</w:t>
            </w:r>
            <w:r w:rsidRPr="001E308B">
              <w:rPr>
                <w:rFonts w:ascii="Times New Roman" w:eastAsia="Tahoma" w:hAnsi="Times New Roman" w:cs="Times New Roman"/>
                <w:spacing w:val="-9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10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N-Dam</w:t>
            </w:r>
            <w:r w:rsidRPr="001E308B">
              <w:rPr>
                <w:rFonts w:ascii="Times New Roman" w:eastAsia="Tahoma" w:hAnsi="Times New Roman" w:cs="Times New Roman"/>
                <w:spacing w:val="-9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10"/>
                <w:sz w:val="20"/>
                <w:szCs w:val="20"/>
                <w:lang w:val="en-GB"/>
              </w:rPr>
              <w:t>+</w:t>
            </w:r>
          </w:p>
          <w:p w14:paraId="68B09ADB" w14:textId="77777777" w:rsidR="001E308B" w:rsidRPr="001E308B" w:rsidRDefault="001E308B" w:rsidP="0057706F">
            <w:pPr>
              <w:spacing w:line="231" w:lineRule="exact"/>
              <w:rPr>
                <w:rFonts w:ascii="Times New Roman" w:eastAsia="Tahom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DistClosest</w:t>
            </w:r>
            <w:proofErr w:type="spellEnd"/>
          </w:p>
        </w:tc>
        <w:tc>
          <w:tcPr>
            <w:tcW w:w="1698" w:type="dxa"/>
            <w:shd w:val="clear" w:color="auto" w:fill="FFFFFF" w:themeFill="background1"/>
          </w:tcPr>
          <w:p w14:paraId="5A31B2D3" w14:textId="77777777" w:rsidR="001E308B" w:rsidRPr="00DA04D2" w:rsidRDefault="001E308B" w:rsidP="0057706F">
            <w:pPr>
              <w:spacing w:before="145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1022" w:type="dxa"/>
            <w:shd w:val="clear" w:color="auto" w:fill="FFFFFF" w:themeFill="background1"/>
          </w:tcPr>
          <w:p w14:paraId="3FA63EBD" w14:textId="77777777" w:rsidR="001E308B" w:rsidRPr="00DA04D2" w:rsidRDefault="001E308B" w:rsidP="0057706F">
            <w:pPr>
              <w:spacing w:before="145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35.8</w:t>
            </w:r>
          </w:p>
        </w:tc>
        <w:tc>
          <w:tcPr>
            <w:tcW w:w="1022" w:type="dxa"/>
            <w:shd w:val="clear" w:color="auto" w:fill="FFFFFF" w:themeFill="background1"/>
          </w:tcPr>
          <w:p w14:paraId="67C1BCB0" w14:textId="77777777" w:rsidR="001E308B" w:rsidRPr="00DA04D2" w:rsidRDefault="001E308B" w:rsidP="0057706F">
            <w:pPr>
              <w:spacing w:before="145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0.71</w:t>
            </w:r>
          </w:p>
        </w:tc>
        <w:tc>
          <w:tcPr>
            <w:tcW w:w="1022" w:type="dxa"/>
            <w:shd w:val="clear" w:color="auto" w:fill="FFFFFF" w:themeFill="background1"/>
          </w:tcPr>
          <w:p w14:paraId="0E709896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0.1169</w:t>
            </w:r>
          </w:p>
        </w:tc>
        <w:tc>
          <w:tcPr>
            <w:tcW w:w="1336" w:type="dxa"/>
            <w:shd w:val="clear" w:color="auto" w:fill="FFFFFF" w:themeFill="background1"/>
          </w:tcPr>
          <w:p w14:paraId="109A7482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12.83</w:t>
            </w:r>
          </w:p>
        </w:tc>
      </w:tr>
      <w:tr w:rsidR="001E308B" w:rsidRPr="00DA04D2" w14:paraId="1A189A61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59BAF361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NAT</w:t>
            </w:r>
            <w:r w:rsidRPr="00DA04D2">
              <w:rPr>
                <w:rFonts w:ascii="Times New Roman" w:eastAsia="Tahoma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N-Dam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>DistClosest</w:t>
            </w:r>
            <w:proofErr w:type="spellEnd"/>
          </w:p>
        </w:tc>
        <w:tc>
          <w:tcPr>
            <w:tcW w:w="1698" w:type="dxa"/>
            <w:shd w:val="clear" w:color="auto" w:fill="FFFFFF" w:themeFill="background1"/>
          </w:tcPr>
          <w:p w14:paraId="7417C0C7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FFFFFF" w:themeFill="background1"/>
          </w:tcPr>
          <w:p w14:paraId="4E4B8BC0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35.98</w:t>
            </w:r>
          </w:p>
        </w:tc>
        <w:tc>
          <w:tcPr>
            <w:tcW w:w="1022" w:type="dxa"/>
            <w:shd w:val="clear" w:color="auto" w:fill="FFFFFF" w:themeFill="background1"/>
          </w:tcPr>
          <w:p w14:paraId="433D2F86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0.89</w:t>
            </w:r>
          </w:p>
        </w:tc>
        <w:tc>
          <w:tcPr>
            <w:tcW w:w="1022" w:type="dxa"/>
            <w:shd w:val="clear" w:color="auto" w:fill="FFFFFF" w:themeFill="background1"/>
          </w:tcPr>
          <w:p w14:paraId="1D54FB4D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0.1066</w:t>
            </w:r>
          </w:p>
        </w:tc>
        <w:tc>
          <w:tcPr>
            <w:tcW w:w="1336" w:type="dxa"/>
            <w:shd w:val="clear" w:color="auto" w:fill="FFFFFF" w:themeFill="background1"/>
          </w:tcPr>
          <w:p w14:paraId="603987B8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13.95</w:t>
            </w:r>
          </w:p>
        </w:tc>
      </w:tr>
      <w:tr w:rsidR="001E308B" w:rsidRPr="00DA04D2" w14:paraId="2ABD9F08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3CE72A5E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>NAT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>DistClosest</w:t>
            </w:r>
            <w:proofErr w:type="spellEnd"/>
          </w:p>
        </w:tc>
        <w:tc>
          <w:tcPr>
            <w:tcW w:w="1698" w:type="dxa"/>
            <w:shd w:val="clear" w:color="auto" w:fill="FFFFFF" w:themeFill="background1"/>
          </w:tcPr>
          <w:p w14:paraId="0B513BA8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3</w:t>
            </w:r>
          </w:p>
        </w:tc>
        <w:tc>
          <w:tcPr>
            <w:tcW w:w="1022" w:type="dxa"/>
            <w:shd w:val="clear" w:color="auto" w:fill="FFFFFF" w:themeFill="background1"/>
          </w:tcPr>
          <w:p w14:paraId="466A57E6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36.36</w:t>
            </w:r>
          </w:p>
        </w:tc>
        <w:tc>
          <w:tcPr>
            <w:tcW w:w="1022" w:type="dxa"/>
            <w:shd w:val="clear" w:color="auto" w:fill="FFFFFF" w:themeFill="background1"/>
          </w:tcPr>
          <w:p w14:paraId="78BAF169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1.27</w:t>
            </w:r>
          </w:p>
        </w:tc>
        <w:tc>
          <w:tcPr>
            <w:tcW w:w="1022" w:type="dxa"/>
            <w:shd w:val="clear" w:color="auto" w:fill="FFFFFF" w:themeFill="background1"/>
          </w:tcPr>
          <w:p w14:paraId="36CC47B3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0.0881</w:t>
            </w:r>
          </w:p>
        </w:tc>
        <w:tc>
          <w:tcPr>
            <w:tcW w:w="1336" w:type="dxa"/>
            <w:shd w:val="clear" w:color="auto" w:fill="FFFFFF" w:themeFill="background1"/>
          </w:tcPr>
          <w:p w14:paraId="55E76FEC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15.16</w:t>
            </w:r>
          </w:p>
        </w:tc>
      </w:tr>
      <w:tr w:rsidR="001E308B" w:rsidRPr="00DA04D2" w14:paraId="39775079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478AB7C5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DistBC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z w:val="20"/>
                <w:szCs w:val="20"/>
              </w:rPr>
              <w:t>N-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Dam</w:t>
            </w:r>
          </w:p>
        </w:tc>
        <w:tc>
          <w:tcPr>
            <w:tcW w:w="1698" w:type="dxa"/>
            <w:shd w:val="clear" w:color="auto" w:fill="FFFFFF" w:themeFill="background1"/>
          </w:tcPr>
          <w:p w14:paraId="2FB8CD72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FFFFFF" w:themeFill="background1"/>
          </w:tcPr>
          <w:p w14:paraId="5FAE4FD3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36.54</w:t>
            </w:r>
          </w:p>
        </w:tc>
        <w:tc>
          <w:tcPr>
            <w:tcW w:w="1022" w:type="dxa"/>
            <w:shd w:val="clear" w:color="auto" w:fill="FFFFFF" w:themeFill="background1"/>
          </w:tcPr>
          <w:p w14:paraId="3D394172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1.45</w:t>
            </w:r>
          </w:p>
        </w:tc>
        <w:tc>
          <w:tcPr>
            <w:tcW w:w="1022" w:type="dxa"/>
            <w:shd w:val="clear" w:color="auto" w:fill="FFFFFF" w:themeFill="background1"/>
          </w:tcPr>
          <w:p w14:paraId="58908C8D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0.0805</w:t>
            </w:r>
          </w:p>
        </w:tc>
        <w:tc>
          <w:tcPr>
            <w:tcW w:w="1336" w:type="dxa"/>
            <w:shd w:val="clear" w:color="auto" w:fill="FFFFFF" w:themeFill="background1"/>
          </w:tcPr>
          <w:p w14:paraId="3C6CEAC5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14.23</w:t>
            </w:r>
          </w:p>
        </w:tc>
      </w:tr>
      <w:tr w:rsidR="001E308B" w:rsidRPr="00DA04D2" w14:paraId="74D2A4C2" w14:textId="77777777" w:rsidTr="0057706F">
        <w:trPr>
          <w:trHeight w:val="412"/>
          <w:jc w:val="center"/>
        </w:trPr>
        <w:tc>
          <w:tcPr>
            <w:tcW w:w="2969" w:type="dxa"/>
            <w:shd w:val="clear" w:color="auto" w:fill="FFFFFF" w:themeFill="background1"/>
          </w:tcPr>
          <w:p w14:paraId="315701AF" w14:textId="77777777" w:rsidR="001E308B" w:rsidRPr="001E308B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DistBC</w:t>
            </w:r>
            <w:proofErr w:type="spellEnd"/>
            <w:r w:rsidRPr="001E308B">
              <w:rPr>
                <w:rFonts w:ascii="Times New Roman" w:eastAsia="Tahoma" w:hAnsi="Times New Roman" w:cs="Times New Roman"/>
                <w:spacing w:val="-13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13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NAT</w:t>
            </w:r>
            <w:r w:rsidRPr="001E308B">
              <w:rPr>
                <w:rFonts w:ascii="Times New Roman" w:eastAsia="Tahoma" w:hAnsi="Times New Roman" w:cs="Times New Roman"/>
                <w:spacing w:val="-13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12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N-Dam</w:t>
            </w:r>
            <w:r w:rsidRPr="001E308B">
              <w:rPr>
                <w:rFonts w:ascii="Times New Roman" w:eastAsia="Tahoma" w:hAnsi="Times New Roman" w:cs="Times New Roman"/>
                <w:spacing w:val="-13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2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13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5"/>
                <w:sz w:val="20"/>
                <w:szCs w:val="20"/>
                <w:lang w:val="en-GB"/>
              </w:rPr>
              <w:t>HUM</w:t>
            </w:r>
          </w:p>
        </w:tc>
        <w:tc>
          <w:tcPr>
            <w:tcW w:w="1698" w:type="dxa"/>
            <w:shd w:val="clear" w:color="auto" w:fill="FFFFFF" w:themeFill="background1"/>
          </w:tcPr>
          <w:p w14:paraId="71E8543D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1022" w:type="dxa"/>
            <w:shd w:val="clear" w:color="auto" w:fill="FFFFFF" w:themeFill="background1"/>
          </w:tcPr>
          <w:p w14:paraId="78F494CE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36.97</w:t>
            </w:r>
          </w:p>
        </w:tc>
        <w:tc>
          <w:tcPr>
            <w:tcW w:w="1022" w:type="dxa"/>
            <w:shd w:val="clear" w:color="auto" w:fill="FFFFFF" w:themeFill="background1"/>
          </w:tcPr>
          <w:p w14:paraId="59FD8B5C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1.88</w:t>
            </w:r>
          </w:p>
        </w:tc>
        <w:tc>
          <w:tcPr>
            <w:tcW w:w="1022" w:type="dxa"/>
            <w:shd w:val="clear" w:color="auto" w:fill="FFFFFF" w:themeFill="background1"/>
          </w:tcPr>
          <w:p w14:paraId="6ED8313E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0.065</w:t>
            </w:r>
          </w:p>
        </w:tc>
        <w:tc>
          <w:tcPr>
            <w:tcW w:w="1336" w:type="dxa"/>
            <w:shd w:val="clear" w:color="auto" w:fill="FFFFFF" w:themeFill="background1"/>
          </w:tcPr>
          <w:p w14:paraId="76E61C25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13.42</w:t>
            </w:r>
          </w:p>
        </w:tc>
      </w:tr>
      <w:tr w:rsidR="001E308B" w:rsidRPr="00DA04D2" w14:paraId="1571F362" w14:textId="77777777" w:rsidTr="0057706F">
        <w:trPr>
          <w:trHeight w:val="422"/>
          <w:jc w:val="center"/>
        </w:trPr>
        <w:tc>
          <w:tcPr>
            <w:tcW w:w="2969" w:type="dxa"/>
            <w:shd w:val="clear" w:color="auto" w:fill="FFFFFF" w:themeFill="background1"/>
          </w:tcPr>
          <w:p w14:paraId="5007A747" w14:textId="77777777" w:rsidR="001E308B" w:rsidRPr="00DA04D2" w:rsidRDefault="001E308B" w:rsidP="0057706F">
            <w:pPr>
              <w:spacing w:before="78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DistBC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DistClosest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2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5"/>
                <w:sz w:val="20"/>
                <w:szCs w:val="20"/>
              </w:rPr>
              <w:t>HUM</w:t>
            </w:r>
          </w:p>
        </w:tc>
        <w:tc>
          <w:tcPr>
            <w:tcW w:w="1698" w:type="dxa"/>
            <w:shd w:val="clear" w:color="auto" w:fill="FFFFFF" w:themeFill="background1"/>
          </w:tcPr>
          <w:p w14:paraId="50A931EC" w14:textId="77777777" w:rsidR="001E308B" w:rsidRPr="00DA04D2" w:rsidRDefault="001E308B" w:rsidP="0057706F">
            <w:pPr>
              <w:spacing w:before="78"/>
              <w:ind w:right="3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FFFFFF" w:themeFill="background1"/>
          </w:tcPr>
          <w:p w14:paraId="05ED107E" w14:textId="77777777" w:rsidR="001E308B" w:rsidRPr="00DA04D2" w:rsidRDefault="001E308B" w:rsidP="0057706F">
            <w:pPr>
              <w:spacing w:before="78"/>
              <w:ind w:right="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37.04</w:t>
            </w:r>
          </w:p>
        </w:tc>
        <w:tc>
          <w:tcPr>
            <w:tcW w:w="1022" w:type="dxa"/>
            <w:shd w:val="clear" w:color="auto" w:fill="FFFFFF" w:themeFill="background1"/>
          </w:tcPr>
          <w:p w14:paraId="729E5882" w14:textId="77777777" w:rsidR="001E308B" w:rsidRPr="00DA04D2" w:rsidRDefault="001E308B" w:rsidP="0057706F">
            <w:pPr>
              <w:spacing w:before="78"/>
              <w:ind w:right="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1.95</w:t>
            </w:r>
          </w:p>
        </w:tc>
        <w:tc>
          <w:tcPr>
            <w:tcW w:w="1022" w:type="dxa"/>
            <w:shd w:val="clear" w:color="auto" w:fill="FFFFFF" w:themeFill="background1"/>
          </w:tcPr>
          <w:p w14:paraId="3FB66FE8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0.0628</w:t>
            </w:r>
          </w:p>
        </w:tc>
        <w:tc>
          <w:tcPr>
            <w:tcW w:w="1336" w:type="dxa"/>
            <w:shd w:val="clear" w:color="auto" w:fill="FFFFFF" w:themeFill="background1"/>
          </w:tcPr>
          <w:p w14:paraId="54EFFAB6" w14:textId="77777777" w:rsidR="001E308B" w:rsidRPr="00DA04D2" w:rsidRDefault="001E308B" w:rsidP="0057706F">
            <w:pPr>
              <w:spacing w:before="78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14.48</w:t>
            </w:r>
          </w:p>
        </w:tc>
      </w:tr>
    </w:tbl>
    <w:p w14:paraId="61D17F1E" w14:textId="77777777" w:rsidR="001E308B" w:rsidRDefault="001E308B" w:rsidP="001E308B">
      <w:pPr>
        <w:widowControl w:val="0"/>
        <w:autoSpaceDE w:val="0"/>
        <w:autoSpaceDN w:val="0"/>
        <w:spacing w:before="1" w:after="0" w:line="285" w:lineRule="auto"/>
        <w:ind w:right="165"/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sectPr w:rsidR="001E308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E07513C" w14:textId="296A5508" w:rsidR="001E308B" w:rsidRPr="00DA04D2" w:rsidRDefault="001E308B" w:rsidP="001E308B">
      <w:pPr>
        <w:widowControl w:val="0"/>
        <w:autoSpaceDE w:val="0"/>
        <w:autoSpaceDN w:val="0"/>
        <w:spacing w:before="1" w:after="0" w:line="285" w:lineRule="auto"/>
        <w:ind w:right="165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A04D2">
        <w:rPr>
          <w:rFonts w:ascii="Times New Roman" w:eastAsia="Times New Roman" w:hAnsi="Times New Roman" w:cs="Times New Roman"/>
          <w:b/>
          <w:color w:val="101114"/>
          <w:kern w:val="0"/>
          <w:sz w:val="20"/>
          <w:szCs w:val="20"/>
          <w:lang w:val="en-US"/>
          <w14:ligatures w14:val="none"/>
        </w:rPr>
        <w:lastRenderedPageBreak/>
        <w:t>Supplementary Table 5:</w:t>
      </w:r>
      <w:r w:rsidRPr="00DA04D2">
        <w:rPr>
          <w:rFonts w:ascii="Times New Roman" w:eastAsia="Times New Roman" w:hAnsi="Times New Roman" w:cs="Times New Roman"/>
          <w:b/>
          <w:color w:val="101114"/>
          <w:spacing w:val="40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Best generalized linear regression models (</w:t>
      </w:r>
      <w:proofErr w:type="spellStart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ΔAICc</w:t>
      </w:r>
      <w:proofErr w:type="spellEnd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 xml:space="preserve"> &lt; 2) to explain the probability of bear </w:t>
      </w:r>
      <w:r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visit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="00F74615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a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human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settlement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related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to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local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scale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factors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ranked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by</w:t>
      </w:r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the</w:t>
      </w:r>
      <w:r w:rsidRPr="00DA04D2">
        <w:rPr>
          <w:rFonts w:ascii="Times New Roman" w:eastAsia="Times New Roman" w:hAnsi="Times New Roman" w:cs="Times New Roman"/>
          <w:color w:val="101114"/>
          <w:spacing w:val="-5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ΔAICc</w:t>
      </w:r>
      <w:proofErr w:type="spellEnd"/>
      <w:r w:rsidRPr="00DA04D2">
        <w:rPr>
          <w:rFonts w:ascii="Times New Roman" w:eastAsia="Times New Roman" w:hAnsi="Times New Roman" w:cs="Times New Roman"/>
          <w:color w:val="101114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r w:rsidRPr="00DA04D2">
        <w:rPr>
          <w:rFonts w:ascii="Times New Roman" w:eastAsia="Times New Roman" w:hAnsi="Times New Roman" w:cs="Times New Roman"/>
          <w:color w:val="101114"/>
          <w:kern w:val="0"/>
          <w:sz w:val="20"/>
          <w:szCs w:val="20"/>
          <w:lang w:val="en-US"/>
          <w14:ligatures w14:val="none"/>
        </w:rPr>
        <w:t>values.</w:t>
      </w:r>
    </w:p>
    <w:p w14:paraId="29C466BB" w14:textId="77777777" w:rsidR="001E308B" w:rsidRPr="005A1CC5" w:rsidRDefault="001E308B" w:rsidP="001E30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249"/>
        <w:gridCol w:w="1392"/>
        <w:gridCol w:w="746"/>
        <w:gridCol w:w="746"/>
        <w:gridCol w:w="746"/>
        <w:gridCol w:w="1190"/>
      </w:tblGrid>
      <w:tr w:rsidR="001E308B" w:rsidRPr="00DA04D2" w14:paraId="22925CEE" w14:textId="77777777" w:rsidTr="0057706F">
        <w:trPr>
          <w:trHeight w:val="704"/>
          <w:jc w:val="center"/>
        </w:trPr>
        <w:tc>
          <w:tcPr>
            <w:tcW w:w="4249" w:type="dxa"/>
            <w:shd w:val="clear" w:color="auto" w:fill="FFFFFF" w:themeFill="background1"/>
          </w:tcPr>
          <w:p w14:paraId="6EA5D831" w14:textId="77777777" w:rsidR="001E308B" w:rsidRPr="00DA04D2" w:rsidRDefault="001E308B" w:rsidP="0057706F">
            <w:pPr>
              <w:spacing w:before="229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Model</w:t>
            </w:r>
          </w:p>
        </w:tc>
        <w:tc>
          <w:tcPr>
            <w:tcW w:w="1392" w:type="dxa"/>
            <w:shd w:val="clear" w:color="auto" w:fill="FFFFFF" w:themeFill="background1"/>
          </w:tcPr>
          <w:p w14:paraId="6B63BBD8" w14:textId="77777777" w:rsidR="001E308B" w:rsidRPr="00DA04D2" w:rsidRDefault="001E308B" w:rsidP="0057706F">
            <w:pPr>
              <w:spacing w:before="137" w:line="218" w:lineRule="auto"/>
              <w:ind w:right="213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85"/>
                <w:sz w:val="20"/>
                <w:szCs w:val="20"/>
              </w:rPr>
              <w:t>Degrees</w:t>
            </w:r>
            <w:r w:rsidRPr="00DA04D2">
              <w:rPr>
                <w:rFonts w:ascii="Times New Roman" w:eastAsia="Tahoma" w:hAnsi="Times New Roman" w:cs="Times New Roman"/>
                <w:b/>
                <w:spacing w:val="-4"/>
                <w:w w:val="85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b/>
                <w:spacing w:val="-2"/>
                <w:w w:val="85"/>
                <w:sz w:val="20"/>
                <w:szCs w:val="20"/>
              </w:rPr>
              <w:t xml:space="preserve">of </w:t>
            </w: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freedom</w:t>
            </w:r>
          </w:p>
        </w:tc>
        <w:tc>
          <w:tcPr>
            <w:tcW w:w="746" w:type="dxa"/>
            <w:shd w:val="clear" w:color="auto" w:fill="FFFFFF" w:themeFill="background1"/>
          </w:tcPr>
          <w:p w14:paraId="6C2A4AF9" w14:textId="77777777" w:rsidR="001E308B" w:rsidRPr="00DA04D2" w:rsidRDefault="001E308B" w:rsidP="0057706F">
            <w:pPr>
              <w:spacing w:before="229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5"/>
                <w:w w:val="95"/>
                <w:sz w:val="20"/>
                <w:szCs w:val="20"/>
              </w:rPr>
              <w:t>AIC</w:t>
            </w:r>
          </w:p>
        </w:tc>
        <w:tc>
          <w:tcPr>
            <w:tcW w:w="746" w:type="dxa"/>
            <w:shd w:val="clear" w:color="auto" w:fill="FFFFFF" w:themeFill="background1"/>
          </w:tcPr>
          <w:p w14:paraId="2D8B15E3" w14:textId="77777777" w:rsidR="001E308B" w:rsidRPr="00DA04D2" w:rsidRDefault="001E308B" w:rsidP="0057706F">
            <w:pPr>
              <w:spacing w:before="229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b/>
                <w:spacing w:val="-2"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746" w:type="dxa"/>
            <w:shd w:val="clear" w:color="auto" w:fill="FFFFFF" w:themeFill="background1"/>
          </w:tcPr>
          <w:p w14:paraId="4BD380CD" w14:textId="77777777" w:rsidR="001E308B" w:rsidRPr="00DA04D2" w:rsidRDefault="001E308B" w:rsidP="0057706F">
            <w:pPr>
              <w:spacing w:before="229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2"/>
                <w:w w:val="95"/>
                <w:sz w:val="20"/>
                <w:szCs w:val="20"/>
              </w:rPr>
              <w:t>Weight</w:t>
            </w:r>
          </w:p>
        </w:tc>
        <w:tc>
          <w:tcPr>
            <w:tcW w:w="1190" w:type="dxa"/>
            <w:shd w:val="clear" w:color="auto" w:fill="FFFFFF" w:themeFill="background1"/>
          </w:tcPr>
          <w:p w14:paraId="0C01226D" w14:textId="77777777" w:rsidR="001E308B" w:rsidRPr="00DA04D2" w:rsidRDefault="001E308B" w:rsidP="0057706F">
            <w:pPr>
              <w:spacing w:before="137" w:line="218" w:lineRule="auto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b/>
                <w:spacing w:val="-4"/>
                <w:w w:val="95"/>
                <w:sz w:val="20"/>
                <w:szCs w:val="20"/>
              </w:rPr>
              <w:t xml:space="preserve">Log- </w:t>
            </w:r>
            <w:r w:rsidRPr="00DA04D2">
              <w:rPr>
                <w:rFonts w:ascii="Times New Roman" w:eastAsia="Tahoma" w:hAnsi="Times New Roman" w:cs="Times New Roman"/>
                <w:b/>
                <w:spacing w:val="-2"/>
                <w:w w:val="85"/>
                <w:sz w:val="20"/>
                <w:szCs w:val="20"/>
              </w:rPr>
              <w:t>Likelihood</w:t>
            </w:r>
          </w:p>
        </w:tc>
      </w:tr>
      <w:tr w:rsidR="001E308B" w:rsidRPr="00DA04D2" w14:paraId="65FFC745" w14:textId="77777777" w:rsidTr="0057706F">
        <w:trPr>
          <w:trHeight w:val="546"/>
          <w:jc w:val="center"/>
        </w:trPr>
        <w:tc>
          <w:tcPr>
            <w:tcW w:w="4249" w:type="dxa"/>
            <w:shd w:val="clear" w:color="auto" w:fill="FFFFFF" w:themeFill="background1"/>
          </w:tcPr>
          <w:p w14:paraId="6403EC2D" w14:textId="77777777" w:rsidR="001E308B" w:rsidRPr="0068623E" w:rsidRDefault="001E308B" w:rsidP="0057706F">
            <w:pPr>
              <w:spacing w:before="53" w:line="218" w:lineRule="auto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623E">
              <w:rPr>
                <w:rFonts w:ascii="Times New Roman" w:eastAsia="Tahoma" w:hAnsi="Times New Roman" w:cs="Times New Roman"/>
                <w:b/>
                <w:bCs/>
                <w:spacing w:val="-4"/>
                <w:sz w:val="20"/>
                <w:szCs w:val="20"/>
              </w:rPr>
              <w:t>DistForest</w:t>
            </w:r>
            <w:proofErr w:type="spellEnd"/>
            <w:r w:rsidRPr="0068623E">
              <w:rPr>
                <w:rFonts w:ascii="Times New Roman" w:eastAsia="Tahoma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4"/>
                <w:sz w:val="20"/>
                <w:szCs w:val="20"/>
              </w:rPr>
              <w:t>+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4"/>
                <w:sz w:val="20"/>
                <w:szCs w:val="20"/>
              </w:rPr>
              <w:t>Perimeter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4"/>
                <w:sz w:val="20"/>
                <w:szCs w:val="20"/>
              </w:rPr>
              <w:t>+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4"/>
                <w:sz w:val="20"/>
                <w:szCs w:val="20"/>
              </w:rPr>
              <w:t>Settlements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4"/>
                <w:sz w:val="20"/>
                <w:szCs w:val="20"/>
              </w:rPr>
              <w:t xml:space="preserve">+ 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2"/>
                <w:sz w:val="20"/>
                <w:szCs w:val="20"/>
              </w:rPr>
              <w:t>Ruggedness</w:t>
            </w:r>
          </w:p>
        </w:tc>
        <w:tc>
          <w:tcPr>
            <w:tcW w:w="1392" w:type="dxa"/>
            <w:shd w:val="clear" w:color="auto" w:fill="FFFFFF" w:themeFill="background1"/>
          </w:tcPr>
          <w:p w14:paraId="058872C3" w14:textId="77777777" w:rsidR="001E308B" w:rsidRPr="0068623E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68623E">
              <w:rPr>
                <w:rFonts w:ascii="Times New Roman" w:eastAsia="Tahoma" w:hAnsi="Times New Roman" w:cs="Times New Roman"/>
                <w:b/>
                <w:bCs/>
                <w:spacing w:val="-10"/>
                <w:w w:val="110"/>
                <w:sz w:val="20"/>
                <w:szCs w:val="20"/>
              </w:rPr>
              <w:t>5</w:t>
            </w:r>
          </w:p>
        </w:tc>
        <w:tc>
          <w:tcPr>
            <w:tcW w:w="746" w:type="dxa"/>
            <w:shd w:val="clear" w:color="auto" w:fill="FFFFFF" w:themeFill="background1"/>
          </w:tcPr>
          <w:p w14:paraId="5EA75258" w14:textId="77777777" w:rsidR="001E308B" w:rsidRPr="0068623E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68623E">
              <w:rPr>
                <w:rFonts w:ascii="Times New Roman" w:eastAsia="Tahoma" w:hAnsi="Times New Roman" w:cs="Times New Roman"/>
                <w:b/>
                <w:bCs/>
                <w:spacing w:val="-2"/>
                <w:w w:val="110"/>
                <w:sz w:val="20"/>
                <w:szCs w:val="20"/>
              </w:rPr>
              <w:t>202.9</w:t>
            </w:r>
          </w:p>
        </w:tc>
        <w:tc>
          <w:tcPr>
            <w:tcW w:w="746" w:type="dxa"/>
            <w:shd w:val="clear" w:color="auto" w:fill="FFFFFF" w:themeFill="background1"/>
          </w:tcPr>
          <w:p w14:paraId="540ED9F3" w14:textId="77777777" w:rsidR="001E308B" w:rsidRPr="0068623E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68623E">
              <w:rPr>
                <w:rFonts w:ascii="Times New Roman" w:eastAsia="Tahoma" w:hAnsi="Times New Roman" w:cs="Times New Roman"/>
                <w:b/>
                <w:bCs/>
                <w:spacing w:val="-10"/>
                <w:w w:val="110"/>
                <w:sz w:val="20"/>
                <w:szCs w:val="20"/>
              </w:rPr>
              <w:t>0</w:t>
            </w:r>
          </w:p>
        </w:tc>
        <w:tc>
          <w:tcPr>
            <w:tcW w:w="746" w:type="dxa"/>
            <w:shd w:val="clear" w:color="auto" w:fill="FFFFFF" w:themeFill="background1"/>
          </w:tcPr>
          <w:p w14:paraId="58CC3344" w14:textId="77777777" w:rsidR="001E308B" w:rsidRPr="0068623E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68623E">
              <w:rPr>
                <w:rFonts w:ascii="Times New Roman" w:eastAsia="Tahoma" w:hAnsi="Times New Roman" w:cs="Times New Roman"/>
                <w:b/>
                <w:bCs/>
                <w:spacing w:val="-2"/>
                <w:w w:val="110"/>
                <w:sz w:val="20"/>
                <w:szCs w:val="20"/>
              </w:rPr>
              <w:t>0.451</w:t>
            </w:r>
          </w:p>
        </w:tc>
        <w:tc>
          <w:tcPr>
            <w:tcW w:w="1190" w:type="dxa"/>
            <w:shd w:val="clear" w:color="auto" w:fill="FFFFFF" w:themeFill="background1"/>
          </w:tcPr>
          <w:p w14:paraId="2CD79870" w14:textId="77777777" w:rsidR="001E308B" w:rsidRPr="0068623E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68623E">
              <w:rPr>
                <w:rFonts w:ascii="Times New Roman" w:eastAsia="Tahoma" w:hAnsi="Times New Roman" w:cs="Times New Roman"/>
                <w:b/>
                <w:bCs/>
                <w:spacing w:val="-2"/>
                <w:w w:val="90"/>
                <w:sz w:val="20"/>
                <w:szCs w:val="20"/>
              </w:rPr>
              <w:t>-</w:t>
            </w:r>
            <w:r w:rsidRPr="0068623E">
              <w:rPr>
                <w:rFonts w:ascii="Times New Roman" w:eastAsia="Tahoma" w:hAnsi="Times New Roman" w:cs="Times New Roman"/>
                <w:b/>
                <w:bCs/>
                <w:spacing w:val="-2"/>
                <w:w w:val="105"/>
                <w:sz w:val="20"/>
                <w:szCs w:val="20"/>
              </w:rPr>
              <w:t>96.353</w:t>
            </w:r>
          </w:p>
        </w:tc>
      </w:tr>
      <w:tr w:rsidR="001E308B" w:rsidRPr="00DA04D2" w14:paraId="34230A1D" w14:textId="77777777" w:rsidTr="0057706F">
        <w:trPr>
          <w:trHeight w:val="414"/>
          <w:jc w:val="center"/>
        </w:trPr>
        <w:tc>
          <w:tcPr>
            <w:tcW w:w="4249" w:type="dxa"/>
            <w:shd w:val="clear" w:color="auto" w:fill="FFFFFF" w:themeFill="background1"/>
          </w:tcPr>
          <w:p w14:paraId="208C7FF4" w14:textId="77777777" w:rsidR="001E308B" w:rsidRPr="00DA04D2" w:rsidRDefault="001E308B" w:rsidP="0057706F">
            <w:pPr>
              <w:spacing w:before="79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DistForest</w:t>
            </w:r>
            <w:proofErr w:type="spellEnd"/>
            <w:r w:rsidRPr="00DA04D2">
              <w:rPr>
                <w:rFonts w:ascii="Times New Roman" w:eastAsia="Tahoma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Perimeter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+</w:t>
            </w:r>
            <w:r w:rsidRPr="00DA04D2">
              <w:rPr>
                <w:rFonts w:ascii="Times New Roman" w:eastAsia="Tahoma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04D2">
              <w:rPr>
                <w:rFonts w:ascii="Times New Roman" w:eastAsia="Tahoma" w:hAnsi="Times New Roman" w:cs="Times New Roman"/>
                <w:spacing w:val="-4"/>
                <w:sz w:val="20"/>
                <w:szCs w:val="20"/>
              </w:rPr>
              <w:t>Ruggedness</w:t>
            </w:r>
          </w:p>
        </w:tc>
        <w:tc>
          <w:tcPr>
            <w:tcW w:w="1392" w:type="dxa"/>
            <w:shd w:val="clear" w:color="auto" w:fill="FFFFFF" w:themeFill="background1"/>
          </w:tcPr>
          <w:p w14:paraId="49157DF8" w14:textId="77777777" w:rsidR="001E308B" w:rsidRPr="00DA04D2" w:rsidRDefault="001E308B" w:rsidP="0057706F">
            <w:pPr>
              <w:spacing w:before="7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6</w:t>
            </w:r>
          </w:p>
        </w:tc>
        <w:tc>
          <w:tcPr>
            <w:tcW w:w="746" w:type="dxa"/>
            <w:shd w:val="clear" w:color="auto" w:fill="FFFFFF" w:themeFill="background1"/>
          </w:tcPr>
          <w:p w14:paraId="588E7420" w14:textId="77777777" w:rsidR="001E308B" w:rsidRPr="00DA04D2" w:rsidRDefault="001E308B" w:rsidP="0057706F">
            <w:pPr>
              <w:spacing w:before="7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203.3</w:t>
            </w:r>
          </w:p>
        </w:tc>
        <w:tc>
          <w:tcPr>
            <w:tcW w:w="746" w:type="dxa"/>
            <w:shd w:val="clear" w:color="auto" w:fill="FFFFFF" w:themeFill="background1"/>
          </w:tcPr>
          <w:p w14:paraId="6C09D214" w14:textId="77777777" w:rsidR="001E308B" w:rsidRPr="00DA04D2" w:rsidRDefault="001E308B" w:rsidP="0057706F">
            <w:pPr>
              <w:spacing w:before="7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0.37</w:t>
            </w:r>
          </w:p>
        </w:tc>
        <w:tc>
          <w:tcPr>
            <w:tcW w:w="746" w:type="dxa"/>
            <w:shd w:val="clear" w:color="auto" w:fill="FFFFFF" w:themeFill="background1"/>
          </w:tcPr>
          <w:p w14:paraId="4FCD3D07" w14:textId="77777777" w:rsidR="001E308B" w:rsidRPr="00DA04D2" w:rsidRDefault="001E308B" w:rsidP="0057706F">
            <w:pPr>
              <w:spacing w:before="7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0.375</w:t>
            </w:r>
          </w:p>
        </w:tc>
        <w:tc>
          <w:tcPr>
            <w:tcW w:w="1190" w:type="dxa"/>
            <w:shd w:val="clear" w:color="auto" w:fill="FFFFFF" w:themeFill="background1"/>
          </w:tcPr>
          <w:p w14:paraId="0FAB27D0" w14:textId="77777777" w:rsidR="001E308B" w:rsidRPr="00DA04D2" w:rsidRDefault="001E308B" w:rsidP="0057706F">
            <w:pPr>
              <w:spacing w:before="79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97.574</w:t>
            </w:r>
          </w:p>
        </w:tc>
      </w:tr>
      <w:tr w:rsidR="001E308B" w:rsidRPr="00DA04D2" w14:paraId="5AF8C326" w14:textId="77777777" w:rsidTr="0057706F">
        <w:trPr>
          <w:trHeight w:val="556"/>
          <w:jc w:val="center"/>
        </w:trPr>
        <w:tc>
          <w:tcPr>
            <w:tcW w:w="4249" w:type="dxa"/>
            <w:shd w:val="clear" w:color="auto" w:fill="FFFFFF" w:themeFill="background1"/>
          </w:tcPr>
          <w:p w14:paraId="3F47D32D" w14:textId="77777777" w:rsidR="001E308B" w:rsidRPr="001E308B" w:rsidRDefault="001E308B" w:rsidP="0057706F">
            <w:pPr>
              <w:spacing w:before="53" w:line="218" w:lineRule="auto"/>
              <w:rPr>
                <w:rFonts w:ascii="Times New Roman" w:eastAsia="Tahom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E308B">
              <w:rPr>
                <w:rFonts w:ascii="Times New Roman" w:eastAsia="Tahoma" w:hAnsi="Times New Roman" w:cs="Times New Roman"/>
                <w:spacing w:val="-4"/>
                <w:sz w:val="20"/>
                <w:szCs w:val="20"/>
                <w:lang w:val="en-GB"/>
              </w:rPr>
              <w:t>DistForest</w:t>
            </w:r>
            <w:proofErr w:type="spellEnd"/>
            <w:r w:rsidRPr="001E308B">
              <w:rPr>
                <w:rFonts w:ascii="Times New Roman" w:eastAsia="Tahoma" w:hAnsi="Times New Roman" w:cs="Times New Roman"/>
                <w:spacing w:val="-8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4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8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4"/>
                <w:sz w:val="20"/>
                <w:szCs w:val="20"/>
                <w:lang w:val="en-GB"/>
              </w:rPr>
              <w:t>Perimeter</w:t>
            </w:r>
            <w:r w:rsidRPr="001E308B">
              <w:rPr>
                <w:rFonts w:ascii="Times New Roman" w:eastAsia="Tahoma" w:hAnsi="Times New Roman" w:cs="Times New Roman"/>
                <w:spacing w:val="-8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4"/>
                <w:sz w:val="20"/>
                <w:szCs w:val="20"/>
                <w:lang w:val="en-GB"/>
              </w:rPr>
              <w:t>+</w:t>
            </w:r>
            <w:r w:rsidRPr="001E308B">
              <w:rPr>
                <w:rFonts w:ascii="Times New Roman" w:eastAsia="Tahoma" w:hAnsi="Times New Roman" w:cs="Times New Roman"/>
                <w:spacing w:val="-8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4"/>
                <w:sz w:val="20"/>
                <w:szCs w:val="20"/>
                <w:lang w:val="en-GB"/>
              </w:rPr>
              <w:t>Settlements</w:t>
            </w:r>
            <w:r w:rsidRPr="001E308B">
              <w:rPr>
                <w:rFonts w:ascii="Times New Roman" w:eastAsia="Tahoma" w:hAnsi="Times New Roman" w:cs="Times New Roman"/>
                <w:spacing w:val="-8"/>
                <w:sz w:val="20"/>
                <w:szCs w:val="20"/>
                <w:lang w:val="en-GB"/>
              </w:rPr>
              <w:t xml:space="preserve"> </w:t>
            </w:r>
            <w:r w:rsidRPr="001E308B">
              <w:rPr>
                <w:rFonts w:ascii="Times New Roman" w:eastAsia="Tahoma" w:hAnsi="Times New Roman" w:cs="Times New Roman"/>
                <w:spacing w:val="-4"/>
                <w:sz w:val="20"/>
                <w:szCs w:val="20"/>
                <w:lang w:val="en-GB"/>
              </w:rPr>
              <w:t xml:space="preserve">+ </w:t>
            </w:r>
            <w:r w:rsidRPr="001E308B">
              <w:rPr>
                <w:rFonts w:ascii="Times New Roman" w:eastAsia="Tahoma" w:hAnsi="Times New Roman" w:cs="Times New Roman"/>
                <w:sz w:val="20"/>
                <w:szCs w:val="20"/>
                <w:lang w:val="en-GB"/>
              </w:rPr>
              <w:t xml:space="preserve">Ruggedness + </w:t>
            </w:r>
            <w:proofErr w:type="spellStart"/>
            <w:r w:rsidRPr="001E308B">
              <w:rPr>
                <w:rFonts w:ascii="Times New Roman" w:eastAsia="Tahoma" w:hAnsi="Times New Roman" w:cs="Times New Roman"/>
                <w:sz w:val="20"/>
                <w:szCs w:val="20"/>
                <w:lang w:val="en-GB"/>
              </w:rPr>
              <w:t>DistCrops</w:t>
            </w:r>
            <w:proofErr w:type="spellEnd"/>
          </w:p>
        </w:tc>
        <w:tc>
          <w:tcPr>
            <w:tcW w:w="1392" w:type="dxa"/>
            <w:shd w:val="clear" w:color="auto" w:fill="FFFFFF" w:themeFill="background1"/>
          </w:tcPr>
          <w:p w14:paraId="417D3A9E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10"/>
                <w:w w:val="110"/>
                <w:sz w:val="20"/>
                <w:szCs w:val="20"/>
              </w:rPr>
              <w:t>6</w:t>
            </w:r>
          </w:p>
        </w:tc>
        <w:tc>
          <w:tcPr>
            <w:tcW w:w="746" w:type="dxa"/>
            <w:shd w:val="clear" w:color="auto" w:fill="FFFFFF" w:themeFill="background1"/>
          </w:tcPr>
          <w:p w14:paraId="7C3E8DFF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204.8</w:t>
            </w:r>
          </w:p>
        </w:tc>
        <w:tc>
          <w:tcPr>
            <w:tcW w:w="746" w:type="dxa"/>
            <w:shd w:val="clear" w:color="auto" w:fill="FFFFFF" w:themeFill="background1"/>
          </w:tcPr>
          <w:p w14:paraId="06DA5E3C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4"/>
                <w:w w:val="110"/>
                <w:sz w:val="20"/>
                <w:szCs w:val="20"/>
              </w:rPr>
              <w:t>1.90</w:t>
            </w:r>
          </w:p>
        </w:tc>
        <w:tc>
          <w:tcPr>
            <w:tcW w:w="746" w:type="dxa"/>
            <w:shd w:val="clear" w:color="auto" w:fill="FFFFFF" w:themeFill="background1"/>
          </w:tcPr>
          <w:p w14:paraId="025DDB2C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110"/>
                <w:sz w:val="20"/>
                <w:szCs w:val="20"/>
              </w:rPr>
              <w:t>0.174</w:t>
            </w:r>
          </w:p>
        </w:tc>
        <w:tc>
          <w:tcPr>
            <w:tcW w:w="1190" w:type="dxa"/>
            <w:shd w:val="clear" w:color="auto" w:fill="FFFFFF" w:themeFill="background1"/>
          </w:tcPr>
          <w:p w14:paraId="65ADE360" w14:textId="77777777" w:rsidR="001E308B" w:rsidRPr="00DA04D2" w:rsidRDefault="001E308B" w:rsidP="0057706F">
            <w:pPr>
              <w:spacing w:before="14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DA04D2">
              <w:rPr>
                <w:rFonts w:ascii="Times New Roman" w:eastAsia="Tahoma" w:hAnsi="Times New Roman" w:cs="Times New Roman"/>
                <w:spacing w:val="-2"/>
                <w:w w:val="90"/>
                <w:sz w:val="20"/>
                <w:szCs w:val="20"/>
              </w:rPr>
              <w:t>-</w:t>
            </w:r>
            <w:r w:rsidRPr="00DA04D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96.258</w:t>
            </w:r>
          </w:p>
        </w:tc>
      </w:tr>
    </w:tbl>
    <w:p w14:paraId="30E19053" w14:textId="7303FEEE" w:rsidR="001E308B" w:rsidRPr="005A1CC5" w:rsidRDefault="001E308B" w:rsidP="001E30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736BC2" w14:textId="77777777" w:rsidR="001208CF" w:rsidRPr="001E308B" w:rsidRDefault="001208CF">
      <w:pPr>
        <w:rPr>
          <w:lang w:val="en-GB"/>
        </w:rPr>
      </w:pPr>
    </w:p>
    <w:sectPr w:rsidR="001208CF" w:rsidRPr="001E30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48E4"/>
    <w:multiLevelType w:val="hybridMultilevel"/>
    <w:tmpl w:val="247E567E"/>
    <w:lvl w:ilvl="0" w:tplc="81FE5860">
      <w:start w:val="1"/>
      <w:numFmt w:val="decimal"/>
      <w:lvlText w:val="%1."/>
      <w:lvlJc w:val="left"/>
      <w:pPr>
        <w:ind w:left="28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114"/>
        <w:spacing w:val="-2"/>
        <w:w w:val="100"/>
        <w:sz w:val="26"/>
        <w:szCs w:val="26"/>
        <w:lang w:val="en-US" w:eastAsia="en-US" w:bidi="ar-SA"/>
      </w:rPr>
    </w:lvl>
    <w:lvl w:ilvl="1" w:tplc="EEF260EA">
      <w:numFmt w:val="bullet"/>
      <w:lvlText w:val="•"/>
      <w:lvlJc w:val="left"/>
      <w:pPr>
        <w:ind w:left="1001" w:hanging="246"/>
      </w:pPr>
      <w:rPr>
        <w:rFonts w:hint="default"/>
        <w:lang w:val="en-US" w:eastAsia="en-US" w:bidi="ar-SA"/>
      </w:rPr>
    </w:lvl>
    <w:lvl w:ilvl="2" w:tplc="77C43530">
      <w:numFmt w:val="bullet"/>
      <w:lvlText w:val="•"/>
      <w:lvlJc w:val="left"/>
      <w:pPr>
        <w:ind w:left="1983" w:hanging="246"/>
      </w:pPr>
      <w:rPr>
        <w:rFonts w:hint="default"/>
        <w:lang w:val="en-US" w:eastAsia="en-US" w:bidi="ar-SA"/>
      </w:rPr>
    </w:lvl>
    <w:lvl w:ilvl="3" w:tplc="0220DDDC">
      <w:numFmt w:val="bullet"/>
      <w:lvlText w:val="•"/>
      <w:lvlJc w:val="left"/>
      <w:pPr>
        <w:ind w:left="2965" w:hanging="246"/>
      </w:pPr>
      <w:rPr>
        <w:rFonts w:hint="default"/>
        <w:lang w:val="en-US" w:eastAsia="en-US" w:bidi="ar-SA"/>
      </w:rPr>
    </w:lvl>
    <w:lvl w:ilvl="4" w:tplc="F2460476">
      <w:numFmt w:val="bullet"/>
      <w:lvlText w:val="•"/>
      <w:lvlJc w:val="left"/>
      <w:pPr>
        <w:ind w:left="3947" w:hanging="246"/>
      </w:pPr>
      <w:rPr>
        <w:rFonts w:hint="default"/>
        <w:lang w:val="en-US" w:eastAsia="en-US" w:bidi="ar-SA"/>
      </w:rPr>
    </w:lvl>
    <w:lvl w:ilvl="5" w:tplc="8270A768">
      <w:numFmt w:val="bullet"/>
      <w:lvlText w:val="•"/>
      <w:lvlJc w:val="left"/>
      <w:pPr>
        <w:ind w:left="4928" w:hanging="246"/>
      </w:pPr>
      <w:rPr>
        <w:rFonts w:hint="default"/>
        <w:lang w:val="en-US" w:eastAsia="en-US" w:bidi="ar-SA"/>
      </w:rPr>
    </w:lvl>
    <w:lvl w:ilvl="6" w:tplc="B396F85E">
      <w:numFmt w:val="bullet"/>
      <w:lvlText w:val="•"/>
      <w:lvlJc w:val="left"/>
      <w:pPr>
        <w:ind w:left="5910" w:hanging="246"/>
      </w:pPr>
      <w:rPr>
        <w:rFonts w:hint="default"/>
        <w:lang w:val="en-US" w:eastAsia="en-US" w:bidi="ar-SA"/>
      </w:rPr>
    </w:lvl>
    <w:lvl w:ilvl="7" w:tplc="EE1C2DA2">
      <w:numFmt w:val="bullet"/>
      <w:lvlText w:val="•"/>
      <w:lvlJc w:val="left"/>
      <w:pPr>
        <w:ind w:left="6892" w:hanging="246"/>
      </w:pPr>
      <w:rPr>
        <w:rFonts w:hint="default"/>
        <w:lang w:val="en-US" w:eastAsia="en-US" w:bidi="ar-SA"/>
      </w:rPr>
    </w:lvl>
    <w:lvl w:ilvl="8" w:tplc="EC24A054">
      <w:numFmt w:val="bullet"/>
      <w:lvlText w:val="•"/>
      <w:lvlJc w:val="left"/>
      <w:pPr>
        <w:ind w:left="7874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2074387D"/>
    <w:multiLevelType w:val="hybridMultilevel"/>
    <w:tmpl w:val="6E204F78"/>
    <w:lvl w:ilvl="0" w:tplc="15969D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41B6"/>
    <w:multiLevelType w:val="hybridMultilevel"/>
    <w:tmpl w:val="3A8C8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D372B"/>
    <w:multiLevelType w:val="hybridMultilevel"/>
    <w:tmpl w:val="57DAB90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226138">
    <w:abstractNumId w:val="0"/>
  </w:num>
  <w:num w:numId="2" w16cid:durableId="1921013259">
    <w:abstractNumId w:val="1"/>
  </w:num>
  <w:num w:numId="3" w16cid:durableId="77800324">
    <w:abstractNumId w:val="2"/>
  </w:num>
  <w:num w:numId="4" w16cid:durableId="732314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8B"/>
    <w:rsid w:val="001208CF"/>
    <w:rsid w:val="001E308B"/>
    <w:rsid w:val="00203942"/>
    <w:rsid w:val="003B29C8"/>
    <w:rsid w:val="003B7EBF"/>
    <w:rsid w:val="005D289F"/>
    <w:rsid w:val="006D23E7"/>
    <w:rsid w:val="007C6600"/>
    <w:rsid w:val="00AB10B6"/>
    <w:rsid w:val="00B11B97"/>
    <w:rsid w:val="00C55E11"/>
    <w:rsid w:val="00D2078B"/>
    <w:rsid w:val="00D678AD"/>
    <w:rsid w:val="00E04BE0"/>
    <w:rsid w:val="00F7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ECA2"/>
  <w15:chartTrackingRefBased/>
  <w15:docId w15:val="{35728F36-9F4A-4E61-83A1-9065850B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08B"/>
  </w:style>
  <w:style w:type="paragraph" w:styleId="Ttulo1">
    <w:name w:val="heading 1"/>
    <w:basedOn w:val="Normal"/>
    <w:next w:val="Normal"/>
    <w:link w:val="Ttulo1Car"/>
    <w:uiPriority w:val="9"/>
    <w:qFormat/>
    <w:rsid w:val="001E3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3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30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E3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0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30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E30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E30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1E308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08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0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0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0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0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3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3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3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3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30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1E30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308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30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308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308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E308B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1E308B"/>
  </w:style>
  <w:style w:type="table" w:customStyle="1" w:styleId="TableNormal">
    <w:name w:val="Table Normal"/>
    <w:uiPriority w:val="2"/>
    <w:semiHidden/>
    <w:unhideWhenUsed/>
    <w:qFormat/>
    <w:rsid w:val="001E30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1E308B"/>
    <w:pPr>
      <w:widowControl w:val="0"/>
      <w:autoSpaceDE w:val="0"/>
      <w:autoSpaceDN w:val="0"/>
      <w:spacing w:before="210" w:after="0" w:line="240" w:lineRule="auto"/>
      <w:ind w:left="595"/>
    </w:pPr>
    <w:rPr>
      <w:rFonts w:ascii="Tahoma" w:eastAsia="Tahoma" w:hAnsi="Tahoma" w:cs="Tahoma"/>
      <w:b/>
      <w:bCs/>
      <w:kern w:val="0"/>
      <w:sz w:val="24"/>
      <w:szCs w:val="24"/>
      <w:lang w:val="en-US"/>
      <w14:ligatures w14:val="none"/>
    </w:rPr>
  </w:style>
  <w:style w:type="paragraph" w:styleId="TDC2">
    <w:name w:val="toc 2"/>
    <w:basedOn w:val="Normal"/>
    <w:uiPriority w:val="1"/>
    <w:qFormat/>
    <w:rsid w:val="001E308B"/>
    <w:pPr>
      <w:widowControl w:val="0"/>
      <w:autoSpaceDE w:val="0"/>
      <w:autoSpaceDN w:val="0"/>
      <w:spacing w:before="211" w:after="0" w:line="240" w:lineRule="auto"/>
      <w:ind w:left="595"/>
    </w:pPr>
    <w:rPr>
      <w:rFonts w:ascii="Tahoma" w:eastAsia="Tahoma" w:hAnsi="Tahoma" w:cs="Tahoma"/>
      <w:b/>
      <w:bCs/>
      <w:kern w:val="0"/>
      <w:sz w:val="24"/>
      <w:szCs w:val="24"/>
      <w:lang w:val="en-US"/>
      <w14:ligatures w14:val="none"/>
    </w:rPr>
  </w:style>
  <w:style w:type="paragraph" w:styleId="TDC3">
    <w:name w:val="toc 3"/>
    <w:basedOn w:val="Normal"/>
    <w:uiPriority w:val="1"/>
    <w:qFormat/>
    <w:rsid w:val="001E308B"/>
    <w:pPr>
      <w:widowControl w:val="0"/>
      <w:autoSpaceDE w:val="0"/>
      <w:autoSpaceDN w:val="0"/>
      <w:spacing w:before="10" w:after="0" w:line="240" w:lineRule="auto"/>
      <w:ind w:left="595"/>
    </w:pPr>
    <w:rPr>
      <w:rFonts w:ascii="Tahoma" w:eastAsia="Tahoma" w:hAnsi="Tahoma" w:cs="Tahoma"/>
      <w:kern w:val="0"/>
      <w:sz w:val="24"/>
      <w:szCs w:val="24"/>
      <w:lang w:val="en-US"/>
      <w14:ligatures w14:val="none"/>
    </w:rPr>
  </w:style>
  <w:style w:type="paragraph" w:styleId="TDC4">
    <w:name w:val="toc 4"/>
    <w:basedOn w:val="Normal"/>
    <w:uiPriority w:val="1"/>
    <w:qFormat/>
    <w:rsid w:val="001E308B"/>
    <w:pPr>
      <w:widowControl w:val="0"/>
      <w:autoSpaceDE w:val="0"/>
      <w:autoSpaceDN w:val="0"/>
      <w:spacing w:before="210" w:after="0" w:line="240" w:lineRule="auto"/>
      <w:ind w:left="595"/>
    </w:pPr>
    <w:rPr>
      <w:rFonts w:ascii="Tahoma" w:eastAsia="Tahoma" w:hAnsi="Tahoma" w:cs="Tahoma"/>
      <w:b/>
      <w:bCs/>
      <w:i/>
      <w:iCs/>
      <w:kern w:val="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E3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308B"/>
    <w:rPr>
      <w:rFonts w:ascii="Times New Roman" w:eastAsia="Times New Roman" w:hAnsi="Times New Roman" w:cs="Times New Roman"/>
      <w:kern w:val="0"/>
      <w:sz w:val="26"/>
      <w:szCs w:val="2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E308B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  <w:kern w:val="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1E30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308B"/>
    <w:pPr>
      <w:spacing w:line="240" w:lineRule="auto"/>
    </w:pPr>
    <w:rPr>
      <w:rFonts w:ascii="Calibri" w:eastAsia="SimSun" w:hAnsi="Calibri" w:cs="Calibri"/>
      <w:kern w:val="0"/>
      <w:sz w:val="20"/>
      <w:szCs w:val="20"/>
      <w:lang w:val="en-GB" w:eastAsia="es-E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308B"/>
    <w:rPr>
      <w:rFonts w:ascii="Calibri" w:eastAsia="SimSun" w:hAnsi="Calibri" w:cs="Calibri"/>
      <w:kern w:val="0"/>
      <w:sz w:val="20"/>
      <w:szCs w:val="20"/>
      <w:lang w:val="en-GB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308B"/>
    <w:rPr>
      <w:rFonts w:asciiTheme="minorHAnsi" w:eastAsiaTheme="minorHAnsi" w:hAnsiTheme="minorHAnsi" w:cstheme="minorBidi"/>
      <w:b/>
      <w:bCs/>
      <w:kern w:val="2"/>
      <w:lang w:val="es-ES" w:eastAsia="en-U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308B"/>
    <w:rPr>
      <w:rFonts w:ascii="Calibri" w:eastAsia="SimSun" w:hAnsi="Calibri" w:cs="Calibri"/>
      <w:b/>
      <w:bCs/>
      <w:kern w:val="0"/>
      <w:sz w:val="20"/>
      <w:szCs w:val="20"/>
      <w:lang w:val="en-GB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08B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1E308B"/>
  </w:style>
  <w:style w:type="paragraph" w:styleId="Revisin">
    <w:name w:val="Revision"/>
    <w:hidden/>
    <w:uiPriority w:val="99"/>
    <w:semiHidden/>
    <w:rsid w:val="001E308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E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1E308B"/>
    <w:rPr>
      <w:i/>
      <w:iCs/>
    </w:rPr>
  </w:style>
  <w:style w:type="character" w:styleId="Fuerte">
    <w:name w:val="Strong"/>
    <w:basedOn w:val="Fuentedeprrafopredeter"/>
    <w:uiPriority w:val="22"/>
    <w:qFormat/>
    <w:rsid w:val="001E308B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1E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nueldiazfernandez2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1355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Díaz Fernández</dc:creator>
  <cp:keywords/>
  <dc:description/>
  <cp:lastModifiedBy>Manuel Díaz Fernández</cp:lastModifiedBy>
  <cp:revision>7</cp:revision>
  <dcterms:created xsi:type="dcterms:W3CDTF">2025-10-21T16:54:00Z</dcterms:created>
  <dcterms:modified xsi:type="dcterms:W3CDTF">2026-03-18T16:57:00Z</dcterms:modified>
</cp:coreProperties>
</file>