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FE78" w14:textId="4D133E2B" w:rsidR="005424FC" w:rsidRDefault="005424FC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Supplementary Table 1.  </w:t>
      </w:r>
      <w:r w:rsidR="00D32059" w:rsidRPr="00D32059">
        <w:rPr>
          <w:rFonts w:ascii="Arial" w:hAnsi="Arial" w:cs="Arial"/>
        </w:rPr>
        <w:t xml:space="preserve">Covariate </w:t>
      </w:r>
      <w:r w:rsidR="00D32059">
        <w:rPr>
          <w:rFonts w:ascii="Arial" w:hAnsi="Arial" w:cs="Arial" w:hint="eastAsia"/>
        </w:rPr>
        <w:t>b</w:t>
      </w:r>
      <w:r w:rsidR="00D32059" w:rsidRPr="00D32059">
        <w:rPr>
          <w:rFonts w:ascii="Arial" w:hAnsi="Arial" w:cs="Arial"/>
        </w:rPr>
        <w:t xml:space="preserve">alance </w:t>
      </w:r>
      <w:r w:rsidR="00D32059">
        <w:rPr>
          <w:rFonts w:ascii="Arial" w:hAnsi="Arial" w:cs="Arial" w:hint="eastAsia"/>
        </w:rPr>
        <w:t>b</w:t>
      </w:r>
      <w:r w:rsidR="00D32059" w:rsidRPr="00D32059">
        <w:rPr>
          <w:rFonts w:ascii="Arial" w:hAnsi="Arial" w:cs="Arial"/>
        </w:rPr>
        <w:t xml:space="preserve">efore and </w:t>
      </w:r>
      <w:r w:rsidR="00D32059">
        <w:rPr>
          <w:rFonts w:ascii="Arial" w:hAnsi="Arial" w:cs="Arial" w:hint="eastAsia"/>
        </w:rPr>
        <w:t>a</w:t>
      </w:r>
      <w:r w:rsidR="00D32059" w:rsidRPr="00D32059">
        <w:rPr>
          <w:rFonts w:ascii="Arial" w:hAnsi="Arial" w:cs="Arial"/>
        </w:rPr>
        <w:t xml:space="preserve">fter </w:t>
      </w:r>
      <w:r w:rsidR="00D32059">
        <w:rPr>
          <w:rFonts w:ascii="Arial" w:hAnsi="Arial" w:cs="Arial" w:hint="eastAsia"/>
        </w:rPr>
        <w:t>i</w:t>
      </w:r>
      <w:r w:rsidR="00D32059" w:rsidRPr="00D32059">
        <w:rPr>
          <w:rFonts w:ascii="Arial" w:hAnsi="Arial" w:cs="Arial"/>
        </w:rPr>
        <w:t xml:space="preserve">nverse </w:t>
      </w:r>
      <w:r w:rsidR="00D32059">
        <w:rPr>
          <w:rFonts w:ascii="Arial" w:hAnsi="Arial" w:cs="Arial" w:hint="eastAsia"/>
        </w:rPr>
        <w:t>p</w:t>
      </w:r>
      <w:r w:rsidR="00D32059" w:rsidRPr="00D32059">
        <w:rPr>
          <w:rFonts w:ascii="Arial" w:hAnsi="Arial" w:cs="Arial"/>
        </w:rPr>
        <w:t xml:space="preserve">robability </w:t>
      </w:r>
      <w:r w:rsidR="00D32059">
        <w:rPr>
          <w:rFonts w:ascii="Arial" w:hAnsi="Arial" w:cs="Arial" w:hint="eastAsia"/>
        </w:rPr>
        <w:t>w</w:t>
      </w:r>
      <w:r w:rsidR="00D32059" w:rsidRPr="00D32059">
        <w:rPr>
          <w:rFonts w:ascii="Arial" w:hAnsi="Arial" w:cs="Arial"/>
        </w:rPr>
        <w:t>eighting</w:t>
      </w:r>
      <w:r w:rsidR="00D32059">
        <w:rPr>
          <w:rFonts w:ascii="Arial" w:hAnsi="Arial" w:cs="Arial" w:hint="eastAsia"/>
        </w:rPr>
        <w:t>.</w:t>
      </w:r>
    </w:p>
    <w:tbl>
      <w:tblPr>
        <w:tblW w:w="7110" w:type="dxa"/>
        <w:tblLook w:val="04A0" w:firstRow="1" w:lastRow="0" w:firstColumn="1" w:lastColumn="0" w:noHBand="0" w:noVBand="1"/>
      </w:tblPr>
      <w:tblGrid>
        <w:gridCol w:w="3119"/>
        <w:gridCol w:w="2151"/>
        <w:gridCol w:w="1840"/>
      </w:tblGrid>
      <w:tr w:rsidR="007D798C" w:rsidRPr="007D798C" w14:paraId="239EC180" w14:textId="77777777" w:rsidTr="007D798C">
        <w:trPr>
          <w:trHeight w:val="288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87BA1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BA98D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SMD_Unweighted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146CCD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SMD_IPW</w:t>
            </w:r>
          </w:p>
        </w:tc>
      </w:tr>
      <w:tr w:rsidR="007D798C" w:rsidRPr="007D798C" w14:paraId="1E8D11EA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1ADA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CDE62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0.071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C307E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0.004</w:t>
            </w:r>
          </w:p>
        </w:tc>
      </w:tr>
      <w:tr w:rsidR="007D798C" w:rsidRPr="007D798C" w14:paraId="76C0854E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0411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Year of diagnosis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D3A5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9481F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-0.001</w:t>
            </w:r>
          </w:p>
        </w:tc>
      </w:tr>
      <w:tr w:rsidR="007D798C" w:rsidRPr="007D798C" w14:paraId="38032F66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6FC71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F65AD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C6388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0.002</w:t>
            </w:r>
          </w:p>
        </w:tc>
      </w:tr>
      <w:tr w:rsidR="007D798C" w:rsidRPr="007D798C" w14:paraId="77AA94FA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3178" w14:textId="011D3DEA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Tumor location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CCB7F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0.250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78733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0.001</w:t>
            </w:r>
          </w:p>
        </w:tc>
      </w:tr>
      <w:tr w:rsidR="007D798C" w:rsidRPr="007D798C" w14:paraId="0C3C1687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38C6" w14:textId="59DCFAF8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Tumor differentiation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EACE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0.113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4C9BD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0.002</w:t>
            </w:r>
          </w:p>
        </w:tc>
      </w:tr>
      <w:tr w:rsidR="007D798C" w:rsidRPr="007D798C" w14:paraId="73373B3A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8FBBA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Surgery performed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E01BC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0.065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56A2E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0.012</w:t>
            </w:r>
          </w:p>
        </w:tc>
      </w:tr>
      <w:tr w:rsidR="007D798C" w:rsidRPr="007D798C" w14:paraId="13336BA8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81C14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Median household income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9F66B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47D5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0.007</w:t>
            </w:r>
          </w:p>
        </w:tc>
      </w:tr>
      <w:tr w:rsidR="007D798C" w:rsidRPr="007D798C" w14:paraId="4CD90859" w14:textId="77777777" w:rsidTr="007D798C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5C521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Urbanicity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584632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9E9BF" w14:textId="77777777" w:rsidR="007D798C" w:rsidRPr="007D798C" w:rsidRDefault="007D798C" w:rsidP="007D79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798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0.007</w:t>
            </w:r>
          </w:p>
        </w:tc>
      </w:tr>
    </w:tbl>
    <w:p w14:paraId="5D7FEEC7" w14:textId="18B13E34" w:rsidR="00D32059" w:rsidRPr="0041627F" w:rsidRDefault="00D32059">
      <w:pPr>
        <w:rPr>
          <w:rFonts w:ascii="Arial" w:hAnsi="Arial" w:cs="Arial"/>
        </w:rPr>
      </w:pPr>
      <w:r>
        <w:rPr>
          <w:rFonts w:ascii="Arial" w:hAnsi="Arial" w:cs="Arial" w:hint="eastAsia"/>
        </w:rPr>
        <w:t>Abbreviations: IPW, inverse probability weighting; SMD, s</w:t>
      </w:r>
      <w:r w:rsidRPr="00D32059">
        <w:rPr>
          <w:rFonts w:ascii="Arial" w:hAnsi="Arial" w:cs="Arial"/>
        </w:rPr>
        <w:t xml:space="preserve">tandardized </w:t>
      </w:r>
      <w:r>
        <w:rPr>
          <w:rFonts w:ascii="Arial" w:hAnsi="Arial" w:cs="Arial" w:hint="eastAsia"/>
        </w:rPr>
        <w:t>m</w:t>
      </w:r>
      <w:r w:rsidRPr="00D32059">
        <w:rPr>
          <w:rFonts w:ascii="Arial" w:hAnsi="Arial" w:cs="Arial"/>
        </w:rPr>
        <w:t xml:space="preserve">ean </w:t>
      </w:r>
      <w:r>
        <w:rPr>
          <w:rFonts w:ascii="Arial" w:hAnsi="Arial" w:cs="Arial" w:hint="eastAsia"/>
        </w:rPr>
        <w:t>d</w:t>
      </w:r>
      <w:r w:rsidRPr="00D32059">
        <w:rPr>
          <w:rFonts w:ascii="Arial" w:hAnsi="Arial" w:cs="Arial"/>
        </w:rPr>
        <w:t>ifferences</w:t>
      </w:r>
      <w:r>
        <w:rPr>
          <w:rFonts w:ascii="Arial" w:hAnsi="Arial" w:cs="Arial" w:hint="eastAsia"/>
        </w:rPr>
        <w:t>.</w:t>
      </w:r>
    </w:p>
    <w:sectPr w:rsidR="00D32059" w:rsidRPr="0041627F" w:rsidSect="004162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6C4C" w14:textId="77777777" w:rsidR="007F0D77" w:rsidRDefault="007F0D77" w:rsidP="0041627F">
      <w:pPr>
        <w:spacing w:after="0" w:line="240" w:lineRule="auto"/>
      </w:pPr>
      <w:r>
        <w:separator/>
      </w:r>
    </w:p>
  </w:endnote>
  <w:endnote w:type="continuationSeparator" w:id="0">
    <w:p w14:paraId="3BC49EE7" w14:textId="77777777" w:rsidR="007F0D77" w:rsidRDefault="007F0D77" w:rsidP="00416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A593C" w14:textId="77777777" w:rsidR="007F0D77" w:rsidRDefault="007F0D77" w:rsidP="0041627F">
      <w:pPr>
        <w:spacing w:after="0" w:line="240" w:lineRule="auto"/>
      </w:pPr>
      <w:r>
        <w:separator/>
      </w:r>
    </w:p>
  </w:footnote>
  <w:footnote w:type="continuationSeparator" w:id="0">
    <w:p w14:paraId="1DF73F07" w14:textId="77777777" w:rsidR="007F0D77" w:rsidRDefault="007F0D77" w:rsidP="004162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87"/>
    <w:rsid w:val="000478AE"/>
    <w:rsid w:val="002707AD"/>
    <w:rsid w:val="003139C2"/>
    <w:rsid w:val="00352C1C"/>
    <w:rsid w:val="003636B2"/>
    <w:rsid w:val="00390295"/>
    <w:rsid w:val="0041627F"/>
    <w:rsid w:val="005424FC"/>
    <w:rsid w:val="005D2EB4"/>
    <w:rsid w:val="00643C93"/>
    <w:rsid w:val="00677878"/>
    <w:rsid w:val="007B2674"/>
    <w:rsid w:val="007C5E14"/>
    <w:rsid w:val="007D798C"/>
    <w:rsid w:val="007F0D77"/>
    <w:rsid w:val="00836E35"/>
    <w:rsid w:val="008409F2"/>
    <w:rsid w:val="00B0461E"/>
    <w:rsid w:val="00BB6922"/>
    <w:rsid w:val="00BD1DBD"/>
    <w:rsid w:val="00D32059"/>
    <w:rsid w:val="00DC4163"/>
    <w:rsid w:val="00E20DE0"/>
    <w:rsid w:val="00EA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DD57BC"/>
  <w15:chartTrackingRefBased/>
  <w15:docId w15:val="{FD856D46-839E-47D1-A34A-DFCEA68B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8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8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8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8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8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6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27F"/>
  </w:style>
  <w:style w:type="paragraph" w:styleId="Footer">
    <w:name w:val="footer"/>
    <w:basedOn w:val="Normal"/>
    <w:link w:val="FooterChar"/>
    <w:uiPriority w:val="99"/>
    <w:unhideWhenUsed/>
    <w:rsid w:val="00416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信博 中澤</dc:creator>
  <cp:keywords/>
  <dc:description/>
  <cp:lastModifiedBy>信博 中澤</cp:lastModifiedBy>
  <cp:revision>7</cp:revision>
  <dcterms:created xsi:type="dcterms:W3CDTF">2025-10-12T20:01:00Z</dcterms:created>
  <dcterms:modified xsi:type="dcterms:W3CDTF">2025-11-26T17:37:00Z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7603c6f8-22ac-4045-879c-2df931f7330a</vt:lpwstr>
  </property>
</Properties>
</file>