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51E" w:rsidRPr="00CE66B3" w:rsidRDefault="0047651E" w:rsidP="0047651E">
      <w:pPr>
        <w:pStyle w:val="Balk2"/>
        <w:spacing w:before="60" w:after="60"/>
        <w:rPr>
          <w:lang w:val="en-US"/>
        </w:rPr>
      </w:pPr>
      <w:bookmarkStart w:id="0" w:name="_Toc472587451"/>
      <w:bookmarkStart w:id="1" w:name="_Toc505953696"/>
      <w:bookmarkStart w:id="2" w:name="_Toc74821613"/>
      <w:bookmarkStart w:id="3" w:name="_Toc74822294"/>
      <w:bookmarkStart w:id="4" w:name="_Toc94540975"/>
      <w:bookmarkStart w:id="5" w:name="_Toc101184512"/>
      <w:r w:rsidRPr="00F63BD7">
        <w:rPr>
          <w:lang w:val="en-US"/>
        </w:rPr>
        <w:t xml:space="preserve">Appendix </w:t>
      </w:r>
      <w:bookmarkEnd w:id="0"/>
      <w:bookmarkEnd w:id="1"/>
      <w:bookmarkEnd w:id="2"/>
      <w:bookmarkEnd w:id="3"/>
      <w:bookmarkEnd w:id="4"/>
      <w:bookmarkEnd w:id="5"/>
    </w:p>
    <w:p w:rsidR="0047651E" w:rsidRDefault="0047651E" w:rsidP="0047651E">
      <w:pPr>
        <w:spacing w:before="60" w:after="60"/>
        <w:rPr>
          <w:rFonts w:ascii="Times New Roman" w:hAnsi="Times New Roman" w:cs="Times New Roman"/>
          <w:b/>
          <w:sz w:val="24"/>
          <w:szCs w:val="24"/>
          <w:lang w:val="en-US"/>
        </w:rPr>
      </w:pPr>
    </w:p>
    <w:p w:rsidR="0047651E" w:rsidRPr="00CE66B3" w:rsidRDefault="0047651E" w:rsidP="0047651E">
      <w:pPr>
        <w:spacing w:before="60" w:after="60"/>
        <w:rPr>
          <w:rFonts w:ascii="Times New Roman" w:hAnsi="Times New Roman" w:cs="Times New Roman"/>
          <w:b/>
          <w:sz w:val="24"/>
          <w:szCs w:val="24"/>
          <w:lang w:val="en-US"/>
        </w:rPr>
      </w:pPr>
      <w:r w:rsidRPr="00CE66B3">
        <w:rPr>
          <w:rFonts w:ascii="Times New Roman" w:hAnsi="Times New Roman" w:cs="Times New Roman"/>
          <w:b/>
          <w:sz w:val="24"/>
          <w:szCs w:val="24"/>
          <w:lang w:val="en-US"/>
        </w:rPr>
        <w:t xml:space="preserve">Appendix-1: 8th grade students' views on the concept of </w:t>
      </w:r>
      <w:proofErr w:type="spellStart"/>
      <w:r w:rsidRPr="00CE66B3">
        <w:rPr>
          <w:rFonts w:ascii="Times New Roman" w:hAnsi="Times New Roman" w:cs="Times New Roman"/>
          <w:b/>
          <w:sz w:val="24"/>
          <w:szCs w:val="24"/>
          <w:lang w:val="en-US"/>
        </w:rPr>
        <w:t>nano</w:t>
      </w:r>
      <w:proofErr w:type="spellEnd"/>
      <w:r w:rsidRPr="00CE66B3">
        <w:rPr>
          <w:rFonts w:ascii="Times New Roman" w:hAnsi="Times New Roman" w:cs="Times New Roman"/>
          <w:b/>
          <w:sz w:val="24"/>
          <w:szCs w:val="24"/>
          <w:lang w:val="en-US"/>
        </w:rPr>
        <w:t xml:space="preserve"> and nanoscience through </w:t>
      </w:r>
      <w:proofErr w:type="spellStart"/>
      <w:r w:rsidRPr="00CE66B3">
        <w:rPr>
          <w:rFonts w:ascii="Times New Roman" w:hAnsi="Times New Roman" w:cs="Times New Roman"/>
          <w:b/>
          <w:sz w:val="24"/>
          <w:szCs w:val="24"/>
          <w:lang w:val="en-US"/>
        </w:rPr>
        <w:t>Metaverse</w:t>
      </w:r>
      <w:proofErr w:type="spellEnd"/>
      <w:r w:rsidRPr="00CE66B3">
        <w:rPr>
          <w:rFonts w:ascii="Times New Roman" w:hAnsi="Times New Roman" w:cs="Times New Roman"/>
          <w:b/>
          <w:sz w:val="24"/>
          <w:szCs w:val="24"/>
          <w:lang w:val="en-US"/>
        </w:rPr>
        <w:t xml:space="preserve"> in science course</w:t>
      </w:r>
    </w:p>
    <w:p w:rsidR="0047651E" w:rsidRPr="00CE66B3" w:rsidRDefault="0047651E" w:rsidP="0047651E">
      <w:pPr>
        <w:spacing w:before="60" w:after="60"/>
        <w:rPr>
          <w:rFonts w:ascii="Times New Roman" w:hAnsi="Times New Roman" w:cs="Times New Roman"/>
          <w:b/>
          <w:sz w:val="24"/>
          <w:szCs w:val="24"/>
          <w:lang w:val="en-US"/>
        </w:rPr>
      </w:pPr>
    </w:p>
    <w:p w:rsidR="0047651E" w:rsidRPr="00CE66B3" w:rsidRDefault="0047651E" w:rsidP="0047651E">
      <w:pPr>
        <w:spacing w:before="60" w:after="60" w:line="240" w:lineRule="auto"/>
        <w:rPr>
          <w:rFonts w:ascii="Times New Roman" w:hAnsi="Times New Roman" w:cs="Times New Roman"/>
          <w:sz w:val="24"/>
          <w:szCs w:val="24"/>
          <w:lang w:val="en-US"/>
        </w:rPr>
      </w:pPr>
      <w:r w:rsidRPr="00CE66B3">
        <w:rPr>
          <w:rFonts w:ascii="Times New Roman" w:eastAsia="Times New Roman" w:hAnsi="Times New Roman" w:cs="Times New Roman"/>
          <w:sz w:val="24"/>
          <w:szCs w:val="24"/>
          <w:lang w:val="en-US"/>
        </w:rPr>
        <w:t xml:space="preserve">Dear students, </w:t>
      </w:r>
      <w:r w:rsidRPr="00CE66B3">
        <w:rPr>
          <w:rFonts w:ascii="Times New Roman" w:hAnsi="Times New Roman" w:cs="Times New Roman"/>
          <w:sz w:val="24"/>
          <w:szCs w:val="24"/>
          <w:lang w:val="en-US"/>
        </w:rPr>
        <w:t xml:space="preserve">I am conducting research on their awareness of nanotechnology teaching with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in this research. The data obtained within the scope of this research will only be used in this research, and your information will be kept strictly confidential. Thank you in advance for your contribution to the research.</w:t>
      </w:r>
    </w:p>
    <w:p w:rsidR="0047651E" w:rsidRPr="00CE66B3" w:rsidRDefault="0047651E" w:rsidP="0047651E">
      <w:pPr>
        <w:spacing w:before="60" w:after="60" w:line="240" w:lineRule="auto"/>
        <w:rPr>
          <w:rFonts w:ascii="Times New Roman" w:eastAsia="Times New Roman" w:hAnsi="Times New Roman" w:cs="Times New Roman"/>
          <w:sz w:val="24"/>
          <w:szCs w:val="24"/>
          <w:lang w:val="en-US"/>
        </w:rPr>
      </w:pPr>
    </w:p>
    <w:p w:rsidR="0047651E" w:rsidRPr="00CE66B3" w:rsidRDefault="0047651E" w:rsidP="0047651E">
      <w:pPr>
        <w:spacing w:before="60" w:after="60" w:line="240" w:lineRule="auto"/>
        <w:ind w:left="2124" w:firstLine="708"/>
        <w:jc w:val="right"/>
        <w:rPr>
          <w:rFonts w:ascii="Times New Roman" w:eastAsia="Times New Roman" w:hAnsi="Times New Roman" w:cs="Times New Roman"/>
          <w:b/>
          <w:sz w:val="24"/>
          <w:szCs w:val="24"/>
          <w:lang w:val="en-US"/>
        </w:rPr>
      </w:pPr>
    </w:p>
    <w:p w:rsidR="0047651E" w:rsidRPr="00CE66B3" w:rsidRDefault="0047651E" w:rsidP="0047651E">
      <w:pPr>
        <w:spacing w:before="60" w:after="60"/>
        <w:rPr>
          <w:rFonts w:ascii="Times New Roman" w:eastAsia="Times New Roman" w:hAnsi="Times New Roman" w:cs="Times New Roman"/>
          <w:sz w:val="24"/>
          <w:szCs w:val="24"/>
          <w:lang w:val="en-US"/>
        </w:rPr>
      </w:pPr>
      <w:r w:rsidRPr="00CE66B3">
        <w:rPr>
          <w:rFonts w:ascii="Times New Roman" w:eastAsia="Times New Roman" w:hAnsi="Times New Roman" w:cs="Times New Roman"/>
          <w:sz w:val="24"/>
          <w:szCs w:val="24"/>
          <w:lang w:val="en-US"/>
        </w:rPr>
        <w:t>Interview questions:</w:t>
      </w:r>
    </w:p>
    <w:p w:rsidR="0047651E" w:rsidRPr="00CE66B3" w:rsidRDefault="0047651E" w:rsidP="0047651E">
      <w:pPr>
        <w:spacing w:before="60" w:after="60"/>
        <w:rPr>
          <w:rFonts w:ascii="Times New Roman" w:eastAsia="Times New Roman" w:hAnsi="Times New Roman" w:cs="Times New Roman"/>
          <w:sz w:val="24"/>
          <w:szCs w:val="24"/>
          <w:lang w:val="en-US"/>
        </w:rPr>
      </w:pPr>
      <w:r w:rsidRPr="00CE66B3">
        <w:rPr>
          <w:rFonts w:ascii="Times New Roman" w:eastAsia="Times New Roman" w:hAnsi="Times New Roman" w:cs="Times New Roman"/>
          <w:sz w:val="24"/>
          <w:szCs w:val="24"/>
          <w:lang w:val="en-US"/>
        </w:rPr>
        <w:t xml:space="preserve">1-Your Gender </w:t>
      </w:r>
      <w:r w:rsidRPr="00CE66B3">
        <w:rPr>
          <w:rFonts w:ascii="Times New Roman" w:eastAsia="Times New Roman" w:hAnsi="Times New Roman" w:cs="Times New Roman"/>
          <w:sz w:val="24"/>
          <w:szCs w:val="24"/>
          <w:lang w:val="en-US"/>
        </w:rPr>
        <w:tab/>
        <w:t xml:space="preserve">: </w:t>
      </w:r>
      <w:proofErr w:type="gramStart"/>
      <w:r w:rsidRPr="00CE66B3">
        <w:rPr>
          <w:rFonts w:ascii="Times New Roman" w:eastAsia="Times New Roman" w:hAnsi="Times New Roman" w:cs="Times New Roman"/>
          <w:i/>
          <w:sz w:val="24"/>
          <w:szCs w:val="24"/>
          <w:lang w:val="en-US"/>
        </w:rPr>
        <w:t>( )Girl</w:t>
      </w:r>
      <w:proofErr w:type="gramEnd"/>
      <w:r w:rsidRPr="00CE66B3">
        <w:rPr>
          <w:rFonts w:ascii="Times New Roman" w:eastAsia="Times New Roman" w:hAnsi="Times New Roman" w:cs="Times New Roman"/>
          <w:i/>
          <w:sz w:val="24"/>
          <w:szCs w:val="24"/>
          <w:lang w:val="en-US"/>
        </w:rPr>
        <w:t>, ( )Boy</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2. What is nanotechnology?</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3. Where did you first hear the terms nanotechnology, </w:t>
      </w:r>
      <w:proofErr w:type="spellStart"/>
      <w:r w:rsidRPr="00CE66B3">
        <w:rPr>
          <w:rFonts w:ascii="Times New Roman" w:hAnsi="Times New Roman" w:cs="Times New Roman"/>
          <w:sz w:val="24"/>
          <w:szCs w:val="24"/>
          <w:lang w:val="en-US"/>
        </w:rPr>
        <w:t>nanodimension</w:t>
      </w:r>
      <w:proofErr w:type="spellEnd"/>
      <w:r w:rsidRPr="00CE66B3">
        <w:rPr>
          <w:rFonts w:ascii="Times New Roman" w:hAnsi="Times New Roman" w:cs="Times New Roman"/>
          <w:sz w:val="24"/>
          <w:szCs w:val="24"/>
          <w:lang w:val="en-US"/>
        </w:rPr>
        <w:t>, nanoscience?</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4.What is </w:t>
      </w:r>
      <w:proofErr w:type="spellStart"/>
      <w:r w:rsidRPr="00CE66B3">
        <w:rPr>
          <w:rFonts w:ascii="Times New Roman" w:hAnsi="Times New Roman" w:cs="Times New Roman"/>
          <w:sz w:val="24"/>
          <w:szCs w:val="24"/>
          <w:lang w:val="en-US"/>
        </w:rPr>
        <w:t>nanosize</w:t>
      </w:r>
      <w:proofErr w:type="spellEnd"/>
      <w:r w:rsidRPr="00CE66B3">
        <w:rPr>
          <w:rFonts w:ascii="Times New Roman" w:hAnsi="Times New Roman" w:cs="Times New Roman"/>
          <w:sz w:val="24"/>
          <w:szCs w:val="24"/>
          <w:lang w:val="en-US"/>
        </w:rPr>
        <w:t xml:space="preserve"> and nanoscience?</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5. If you want to show the </w:t>
      </w:r>
      <w:proofErr w:type="spellStart"/>
      <w:r w:rsidRPr="00CE66B3">
        <w:rPr>
          <w:rFonts w:ascii="Times New Roman" w:hAnsi="Times New Roman" w:cs="Times New Roman"/>
          <w:sz w:val="24"/>
          <w:szCs w:val="24"/>
          <w:lang w:val="en-US"/>
        </w:rPr>
        <w:t>nano</w:t>
      </w:r>
      <w:proofErr w:type="spellEnd"/>
      <w:r w:rsidRPr="00CE66B3">
        <w:rPr>
          <w:rFonts w:ascii="Times New Roman" w:hAnsi="Times New Roman" w:cs="Times New Roman"/>
          <w:sz w:val="24"/>
          <w:szCs w:val="24"/>
          <w:lang w:val="en-US"/>
        </w:rPr>
        <w:t xml:space="preserve"> size, how can you show it?</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6. If we compare the cell, atom, and molecule we have seen in previous years, where does the </w:t>
      </w:r>
      <w:proofErr w:type="spellStart"/>
      <w:r w:rsidRPr="00CE66B3">
        <w:rPr>
          <w:rFonts w:ascii="Times New Roman" w:hAnsi="Times New Roman" w:cs="Times New Roman"/>
          <w:sz w:val="24"/>
          <w:szCs w:val="24"/>
          <w:lang w:val="en-US"/>
        </w:rPr>
        <w:t>nano</w:t>
      </w:r>
      <w:proofErr w:type="spellEnd"/>
      <w:r w:rsidRPr="00CE66B3">
        <w:rPr>
          <w:rFonts w:ascii="Times New Roman" w:hAnsi="Times New Roman" w:cs="Times New Roman"/>
          <w:sz w:val="24"/>
          <w:szCs w:val="24"/>
          <w:lang w:val="en-US"/>
        </w:rPr>
        <w:t xml:space="preserve"> dimension fit into these concepts?</w:t>
      </w:r>
      <w:bookmarkStart w:id="6" w:name="_GoBack"/>
      <w:bookmarkEnd w:id="6"/>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7. What comes to mind when you think of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8. Have you received any training on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universe before? If so, can you share your experiences with us?</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9. What is virtual reality?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10. Have you had a chance to try VR glasses? If so, can you share how you feel?</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   11. Do you think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universe is permanent in teaching abstract subjects in science lessons? If yes, what is the reason that led you to this thought?</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12. What do you think is the effect of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on permanent learning?</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13. In which courses do you think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will contribute?</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14. Where did you learn the first information about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and what was its contribution to your life?</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15. What is the place of technology in your life, and how important is it?</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16. What do you think about words such as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nanotechnology, etc., quickly occurring in your life?</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17. Which grade level do you think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can work for the first time during your education?</w:t>
      </w:r>
    </w:p>
    <w:p w:rsidR="0047651E" w:rsidRPr="00CE66B3" w:rsidRDefault="0047651E" w:rsidP="0047651E">
      <w:pPr>
        <w:spacing w:before="60" w:after="60"/>
        <w:jc w:val="both"/>
        <w:rPr>
          <w:rFonts w:ascii="Times New Roman" w:hAnsi="Times New Roman" w:cs="Times New Roman"/>
          <w:sz w:val="24"/>
          <w:szCs w:val="24"/>
          <w:lang w:val="en-US"/>
        </w:rPr>
      </w:pPr>
    </w:p>
    <w:p w:rsidR="0047651E" w:rsidRDefault="0047651E" w:rsidP="0047651E">
      <w:pPr>
        <w:pStyle w:val="Balk1"/>
        <w:rPr>
          <w:lang w:val="en-US"/>
        </w:rPr>
      </w:pPr>
    </w:p>
    <w:p w:rsidR="00037A53" w:rsidRDefault="00037A53" w:rsidP="0047651E">
      <w:pPr>
        <w:spacing w:before="60" w:after="60"/>
        <w:rPr>
          <w:rFonts w:ascii="Times New Roman" w:eastAsiaTheme="minorHAnsi" w:hAnsi="Times New Roman" w:cs="Times New Roman"/>
          <w:b/>
          <w:color w:val="000000" w:themeColor="text1"/>
          <w:sz w:val="24"/>
          <w:szCs w:val="24"/>
          <w:lang w:val="en-US"/>
        </w:rPr>
      </w:pP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lastRenderedPageBreak/>
        <w:t xml:space="preserve">Appendix-2: </w:t>
      </w:r>
      <w:r w:rsidRPr="00CE66B3">
        <w:rPr>
          <w:rFonts w:ascii="Times New Roman" w:hAnsi="Times New Roman" w:cs="Times New Roman"/>
          <w:b/>
          <w:sz w:val="24"/>
          <w:szCs w:val="24"/>
          <w:lang w:val="en-US"/>
        </w:rPr>
        <w:t xml:space="preserve">8th-grade students' observation questions on the concept of </w:t>
      </w:r>
      <w:proofErr w:type="spellStart"/>
      <w:r w:rsidRPr="00CE66B3">
        <w:rPr>
          <w:rFonts w:ascii="Times New Roman" w:hAnsi="Times New Roman" w:cs="Times New Roman"/>
          <w:b/>
          <w:sz w:val="24"/>
          <w:szCs w:val="24"/>
          <w:lang w:val="en-US"/>
        </w:rPr>
        <w:t>nano</w:t>
      </w:r>
      <w:proofErr w:type="spellEnd"/>
      <w:r w:rsidRPr="00CE66B3">
        <w:rPr>
          <w:rFonts w:ascii="Times New Roman" w:hAnsi="Times New Roman" w:cs="Times New Roman"/>
          <w:b/>
          <w:sz w:val="24"/>
          <w:szCs w:val="24"/>
          <w:lang w:val="en-US"/>
        </w:rPr>
        <w:t xml:space="preserve"> and nanoscience through the </w:t>
      </w:r>
      <w:proofErr w:type="spellStart"/>
      <w:r w:rsidRPr="00CE66B3">
        <w:rPr>
          <w:rFonts w:ascii="Times New Roman" w:hAnsi="Times New Roman" w:cs="Times New Roman"/>
          <w:b/>
          <w:sz w:val="24"/>
          <w:szCs w:val="24"/>
          <w:lang w:val="en-US"/>
        </w:rPr>
        <w:t>Metaverse</w:t>
      </w:r>
      <w:proofErr w:type="spellEnd"/>
      <w:r w:rsidRPr="00CE66B3">
        <w:rPr>
          <w:rFonts w:ascii="Times New Roman" w:hAnsi="Times New Roman" w:cs="Times New Roman"/>
          <w:b/>
          <w:sz w:val="24"/>
          <w:szCs w:val="24"/>
          <w:lang w:val="en-US"/>
        </w:rPr>
        <w:t xml:space="preserve"> in science lesson:</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 Did the students know about </w:t>
      </w:r>
      <w:proofErr w:type="spellStart"/>
      <w:r w:rsidRPr="00CE66B3">
        <w:rPr>
          <w:rFonts w:ascii="Times New Roman" w:hAnsi="Times New Roman" w:cs="Times New Roman"/>
          <w:sz w:val="24"/>
          <w:szCs w:val="24"/>
          <w:lang w:val="en-US"/>
        </w:rPr>
        <w:t>nano</w:t>
      </w:r>
      <w:proofErr w:type="spellEnd"/>
      <w:r w:rsidRPr="00CE66B3">
        <w:rPr>
          <w:rFonts w:ascii="Times New Roman" w:hAnsi="Times New Roman" w:cs="Times New Roman"/>
          <w:sz w:val="24"/>
          <w:szCs w:val="24"/>
          <w:lang w:val="en-US"/>
        </w:rPr>
        <w:t xml:space="preserve">, nanotechnology, and nanoscience?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2. Were the students able to relate the </w:t>
      </w:r>
      <w:proofErr w:type="spellStart"/>
      <w:r w:rsidRPr="00CE66B3">
        <w:rPr>
          <w:rFonts w:ascii="Times New Roman" w:hAnsi="Times New Roman" w:cs="Times New Roman"/>
          <w:sz w:val="24"/>
          <w:szCs w:val="24"/>
          <w:lang w:val="en-US"/>
        </w:rPr>
        <w:t>nanodimension</w:t>
      </w:r>
      <w:proofErr w:type="spellEnd"/>
      <w:r w:rsidRPr="00CE66B3">
        <w:rPr>
          <w:rFonts w:ascii="Times New Roman" w:hAnsi="Times New Roman" w:cs="Times New Roman"/>
          <w:sz w:val="24"/>
          <w:szCs w:val="24"/>
          <w:lang w:val="en-US"/>
        </w:rPr>
        <w:t xml:space="preserve"> to their knowledge from previous years?</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3-Were the students impressed when they heard about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environment?</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4-Are the students looking forward to wearing the VR glasses?</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5 Were the students happy during the process?</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6-Did the students feel that they had a different experience?</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7-Do the students learn the subject better in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environment?</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8-Do you believe that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environment can be used in other courses?</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9-Have the students looked forward to the next lesson?</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10-Did the teaching method affect learning?</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11- Is the use of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economical in terms of time?</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12-Do you think that the teacher had difficulty in the process?</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13-Does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environment reduce the burden of teaching?</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14-Does the effective use of the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 xml:space="preserve"> environment increase the teacher's motivation?</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YES </w:t>
      </w:r>
      <w:proofErr w:type="gramStart"/>
      <w:r w:rsidRPr="00CE66B3">
        <w:rPr>
          <w:rFonts w:ascii="Times New Roman" w:hAnsi="Times New Roman" w:cs="Times New Roman"/>
          <w:sz w:val="24"/>
          <w:szCs w:val="24"/>
          <w:lang w:val="en-US"/>
        </w:rPr>
        <w:t>( )</w:t>
      </w:r>
      <w:proofErr w:type="gramEnd"/>
      <w:r w:rsidRPr="00CE66B3">
        <w:rPr>
          <w:rFonts w:ascii="Times New Roman" w:hAnsi="Times New Roman" w:cs="Times New Roman"/>
          <w:sz w:val="24"/>
          <w:szCs w:val="24"/>
          <w:lang w:val="en-US"/>
        </w:rPr>
        <w:t xml:space="preserve"> NO ( )</w:t>
      </w:r>
    </w:p>
    <w:p w:rsidR="0047651E" w:rsidRPr="00CE66B3" w:rsidRDefault="0047651E" w:rsidP="0047651E">
      <w:pPr>
        <w:spacing w:before="60" w:after="60"/>
        <w:rPr>
          <w:rFonts w:ascii="Times New Roman" w:hAnsi="Times New Roman" w:cs="Times New Roman"/>
          <w:sz w:val="24"/>
          <w:szCs w:val="24"/>
          <w:lang w:val="en-US"/>
        </w:rPr>
      </w:pPr>
    </w:p>
    <w:p w:rsidR="0047651E" w:rsidRDefault="0047651E" w:rsidP="0047651E">
      <w:pPr>
        <w:spacing w:before="60" w:after="60"/>
        <w:rPr>
          <w:rFonts w:ascii="Times New Roman" w:hAnsi="Times New Roman" w:cs="Times New Roman"/>
          <w:sz w:val="24"/>
          <w:szCs w:val="24"/>
          <w:lang w:val="en-US"/>
        </w:rPr>
      </w:pPr>
    </w:p>
    <w:p w:rsidR="0047651E" w:rsidRDefault="0047651E" w:rsidP="0047651E">
      <w:pPr>
        <w:spacing w:before="60" w:after="60"/>
        <w:rPr>
          <w:rFonts w:ascii="Times New Roman" w:hAnsi="Times New Roman" w:cs="Times New Roman"/>
          <w:sz w:val="24"/>
          <w:szCs w:val="24"/>
          <w:lang w:val="en-US"/>
        </w:rPr>
      </w:pPr>
    </w:p>
    <w:p w:rsidR="00037A53" w:rsidRDefault="00037A53" w:rsidP="0047651E">
      <w:pPr>
        <w:spacing w:before="60" w:after="60"/>
        <w:rPr>
          <w:rFonts w:ascii="Times New Roman" w:hAnsi="Times New Roman" w:cs="Times New Roman"/>
          <w:sz w:val="24"/>
          <w:szCs w:val="24"/>
          <w:lang w:val="en-US"/>
        </w:rPr>
      </w:pPr>
    </w:p>
    <w:p w:rsidR="00037A53" w:rsidRPr="00CE66B3" w:rsidRDefault="00037A53" w:rsidP="0047651E">
      <w:pPr>
        <w:spacing w:before="60" w:after="60"/>
        <w:rPr>
          <w:rFonts w:ascii="Times New Roman" w:hAnsi="Times New Roman" w:cs="Times New Roman"/>
          <w:sz w:val="24"/>
          <w:szCs w:val="24"/>
          <w:lang w:val="en-US"/>
        </w:rPr>
      </w:pP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lastRenderedPageBreak/>
        <w:t>Appendix-3: 8th</w:t>
      </w:r>
      <w:r w:rsidRPr="00CE66B3">
        <w:rPr>
          <w:rFonts w:ascii="Times New Roman" w:hAnsi="Times New Roman" w:cs="Times New Roman"/>
          <w:b/>
          <w:sz w:val="24"/>
          <w:szCs w:val="24"/>
          <w:lang w:val="en-US"/>
        </w:rPr>
        <w:t xml:space="preserve">-grade students' views on the concept of </w:t>
      </w:r>
      <w:proofErr w:type="spellStart"/>
      <w:r w:rsidRPr="00CE66B3">
        <w:rPr>
          <w:rFonts w:ascii="Times New Roman" w:hAnsi="Times New Roman" w:cs="Times New Roman"/>
          <w:b/>
          <w:sz w:val="24"/>
          <w:szCs w:val="24"/>
          <w:lang w:val="en-US"/>
        </w:rPr>
        <w:t>nano</w:t>
      </w:r>
      <w:proofErr w:type="spellEnd"/>
      <w:r w:rsidRPr="00CE66B3">
        <w:rPr>
          <w:rFonts w:ascii="Times New Roman" w:hAnsi="Times New Roman" w:cs="Times New Roman"/>
          <w:b/>
          <w:sz w:val="24"/>
          <w:szCs w:val="24"/>
          <w:lang w:val="en-US"/>
        </w:rPr>
        <w:t xml:space="preserve"> and nanoscience through the </w:t>
      </w:r>
      <w:proofErr w:type="spellStart"/>
      <w:r w:rsidRPr="00CE66B3">
        <w:rPr>
          <w:rFonts w:ascii="Times New Roman" w:hAnsi="Times New Roman" w:cs="Times New Roman"/>
          <w:b/>
          <w:sz w:val="24"/>
          <w:szCs w:val="24"/>
          <w:lang w:val="en-US"/>
        </w:rPr>
        <w:t>Metaverse</w:t>
      </w:r>
      <w:proofErr w:type="spellEnd"/>
      <w:r w:rsidRPr="00CE66B3">
        <w:rPr>
          <w:rFonts w:ascii="Times New Roman" w:hAnsi="Times New Roman" w:cs="Times New Roman"/>
          <w:b/>
          <w:sz w:val="24"/>
          <w:szCs w:val="24"/>
          <w:lang w:val="en-US"/>
        </w:rPr>
        <w:t xml:space="preserve"> in science course document questions:</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1 How can you express nanotechnology, an abstract subject, by drawing it visually?</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2-How do you draw the </w:t>
      </w:r>
      <w:proofErr w:type="spellStart"/>
      <w:r w:rsidRPr="00CE66B3">
        <w:rPr>
          <w:rFonts w:ascii="Times New Roman" w:hAnsi="Times New Roman" w:cs="Times New Roman"/>
          <w:sz w:val="24"/>
          <w:szCs w:val="24"/>
          <w:lang w:val="en-US"/>
        </w:rPr>
        <w:t>nano</w:t>
      </w:r>
      <w:proofErr w:type="spellEnd"/>
      <w:r w:rsidRPr="00CE66B3">
        <w:rPr>
          <w:rFonts w:ascii="Times New Roman" w:hAnsi="Times New Roman" w:cs="Times New Roman"/>
          <w:sz w:val="24"/>
          <w:szCs w:val="24"/>
          <w:lang w:val="en-US"/>
        </w:rPr>
        <w:t xml:space="preserve"> dimension as a visual?</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How can you show </w:t>
      </w:r>
      <w:proofErr w:type="spellStart"/>
      <w:r w:rsidRPr="00CE66B3">
        <w:rPr>
          <w:rFonts w:ascii="Times New Roman" w:hAnsi="Times New Roman" w:cs="Times New Roman"/>
          <w:sz w:val="24"/>
          <w:szCs w:val="24"/>
          <w:lang w:val="en-US"/>
        </w:rPr>
        <w:t>nano</w:t>
      </w:r>
      <w:proofErr w:type="spellEnd"/>
      <w:r w:rsidRPr="00CE66B3">
        <w:rPr>
          <w:rFonts w:ascii="Times New Roman" w:hAnsi="Times New Roman" w:cs="Times New Roman"/>
          <w:sz w:val="24"/>
          <w:szCs w:val="24"/>
          <w:lang w:val="en-US"/>
        </w:rPr>
        <w:t xml:space="preserve"> size within 3-1 meter?</w:t>
      </w:r>
    </w:p>
    <w:p w:rsidR="0047651E" w:rsidRPr="00CE66B3"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4-What visual structure comes to mind when you think of nanotechnology?</w:t>
      </w:r>
    </w:p>
    <w:p w:rsidR="0047651E" w:rsidRDefault="0047651E" w:rsidP="0047651E">
      <w:pPr>
        <w:spacing w:before="60" w:after="60"/>
        <w:rPr>
          <w:rFonts w:ascii="Times New Roman" w:hAnsi="Times New Roman" w:cs="Times New Roman"/>
          <w:sz w:val="24"/>
          <w:szCs w:val="24"/>
          <w:lang w:val="en-US"/>
        </w:rPr>
      </w:pPr>
      <w:r w:rsidRPr="00CE66B3">
        <w:rPr>
          <w:rFonts w:ascii="Times New Roman" w:hAnsi="Times New Roman" w:cs="Times New Roman"/>
          <w:sz w:val="24"/>
          <w:szCs w:val="24"/>
          <w:lang w:val="en-US"/>
        </w:rPr>
        <w:t xml:space="preserve">5-What kind of essay would you write about teaching nanotechnology with </w:t>
      </w:r>
      <w:proofErr w:type="spellStart"/>
      <w:r w:rsidRPr="00CE66B3">
        <w:rPr>
          <w:rFonts w:ascii="Times New Roman" w:hAnsi="Times New Roman" w:cs="Times New Roman"/>
          <w:sz w:val="24"/>
          <w:szCs w:val="24"/>
          <w:lang w:val="en-US"/>
        </w:rPr>
        <w:t>Metaverse</w:t>
      </w:r>
      <w:proofErr w:type="spellEnd"/>
      <w:r w:rsidRPr="00CE66B3">
        <w:rPr>
          <w:rFonts w:ascii="Times New Roman" w:hAnsi="Times New Roman" w:cs="Times New Roman"/>
          <w:sz w:val="24"/>
          <w:szCs w:val="24"/>
          <w:lang w:val="en-US"/>
        </w:rPr>
        <w:t>?</w:t>
      </w: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Default="00A53B9A" w:rsidP="0047651E">
      <w:pPr>
        <w:spacing w:before="60" w:after="60"/>
        <w:rPr>
          <w:rFonts w:ascii="Times New Roman" w:hAnsi="Times New Roman" w:cs="Times New Roman"/>
          <w:sz w:val="24"/>
          <w:szCs w:val="24"/>
          <w:lang w:val="en-US"/>
        </w:rPr>
      </w:pPr>
    </w:p>
    <w:p w:rsidR="00A53B9A" w:rsidRPr="00CE66B3" w:rsidRDefault="00A53B9A" w:rsidP="0047651E">
      <w:pPr>
        <w:spacing w:before="60" w:after="60"/>
        <w:rPr>
          <w:rFonts w:ascii="Times New Roman" w:hAnsi="Times New Roman" w:cs="Times New Roman"/>
          <w:sz w:val="24"/>
          <w:szCs w:val="24"/>
          <w:lang w:val="en-US"/>
        </w:rPr>
      </w:pPr>
    </w:p>
    <w:p w:rsidR="0047651E" w:rsidRPr="006E61EB" w:rsidRDefault="0047651E" w:rsidP="0047651E">
      <w:pPr>
        <w:pStyle w:val="02TezMetin"/>
        <w:spacing w:before="60" w:after="60"/>
        <w:rPr>
          <w:lang w:eastAsia="tr-TR"/>
        </w:rPr>
      </w:pPr>
    </w:p>
    <w:p w:rsidR="00A53B9A" w:rsidRPr="00037A53" w:rsidRDefault="00A53B9A" w:rsidP="00A53B9A">
      <w:pPr>
        <w:spacing w:after="0" w:line="360" w:lineRule="auto"/>
        <w:jc w:val="both"/>
        <w:rPr>
          <w:rFonts w:ascii="Times New Roman" w:eastAsiaTheme="minorHAnsi" w:hAnsi="Times New Roman" w:cs="Times New Roman"/>
          <w:b/>
          <w:bCs/>
          <w:color w:val="000000" w:themeColor="text1"/>
          <w:sz w:val="24"/>
          <w:szCs w:val="20"/>
          <w:lang w:val="en-US" w:eastAsia="en-US"/>
        </w:rPr>
      </w:pPr>
      <w:r w:rsidRPr="00037A53">
        <w:rPr>
          <w:rFonts w:ascii="Times New Roman" w:eastAsiaTheme="minorHAnsi" w:hAnsi="Times New Roman" w:cs="Times New Roman"/>
          <w:bCs/>
          <w:color w:val="000000" w:themeColor="text1"/>
          <w:sz w:val="24"/>
          <w:szCs w:val="20"/>
          <w:lang w:val="en-US" w:eastAsia="en-US"/>
        </w:rPr>
        <w:lastRenderedPageBreak/>
        <w:t>Appendix 4:</w:t>
      </w:r>
      <w:r w:rsidRPr="00037A53">
        <w:rPr>
          <w:rFonts w:ascii="Times New Roman" w:eastAsiaTheme="minorHAnsi" w:hAnsi="Times New Roman" w:cs="Times New Roman"/>
          <w:b/>
          <w:bCs/>
          <w:color w:val="000000" w:themeColor="text1"/>
          <w:sz w:val="24"/>
          <w:szCs w:val="20"/>
          <w:lang w:val="en-US" w:eastAsia="en-US"/>
        </w:rPr>
        <w:t xml:space="preserve"> Photographs of 8th Grade Students Used in the Examination of Students' Views on the Concept of Nano and Nanoscience Through </w:t>
      </w:r>
      <w:proofErr w:type="spellStart"/>
      <w:r w:rsidRPr="00037A53">
        <w:rPr>
          <w:rFonts w:ascii="Times New Roman" w:eastAsiaTheme="minorHAnsi" w:hAnsi="Times New Roman" w:cs="Times New Roman"/>
          <w:b/>
          <w:bCs/>
          <w:color w:val="000000" w:themeColor="text1"/>
          <w:sz w:val="24"/>
          <w:szCs w:val="20"/>
          <w:lang w:val="en-US" w:eastAsia="en-US"/>
        </w:rPr>
        <w:t>Metaverse</w:t>
      </w:r>
      <w:proofErr w:type="spellEnd"/>
      <w:r w:rsidRPr="00037A53">
        <w:rPr>
          <w:rFonts w:ascii="Times New Roman" w:eastAsiaTheme="minorHAnsi" w:hAnsi="Times New Roman" w:cs="Times New Roman"/>
          <w:b/>
          <w:bCs/>
          <w:color w:val="000000" w:themeColor="text1"/>
          <w:sz w:val="24"/>
          <w:szCs w:val="20"/>
          <w:lang w:val="en-US" w:eastAsia="en-US"/>
        </w:rPr>
        <w:t>.</w:t>
      </w:r>
    </w:p>
    <w:p w:rsidR="00A53B9A" w:rsidRPr="00A53B9A" w:rsidRDefault="00A53B9A" w:rsidP="00A53B9A">
      <w:pPr>
        <w:spacing w:after="0" w:line="360" w:lineRule="auto"/>
        <w:jc w:val="both"/>
        <w:rPr>
          <w:rFonts w:ascii="Times New Roman" w:eastAsiaTheme="minorHAnsi" w:hAnsi="Times New Roman" w:cs="Times New Roman"/>
          <w:b/>
          <w:bCs/>
          <w:color w:val="000000" w:themeColor="text1"/>
          <w:sz w:val="24"/>
          <w:szCs w:val="20"/>
          <w:lang w:eastAsia="en-US"/>
        </w:rPr>
      </w:pPr>
      <w:r w:rsidRPr="00A53B9A">
        <w:rPr>
          <w:rFonts w:ascii="Times New Roman" w:eastAsiaTheme="minorHAnsi" w:hAnsi="Times New Roman" w:cs="Times New Roman"/>
          <w:noProof/>
          <w:color w:val="000000" w:themeColor="text1"/>
          <w:sz w:val="24"/>
          <w:szCs w:val="20"/>
        </w:rPr>
        <w:drawing>
          <wp:inline distT="0" distB="0" distL="0" distR="0" wp14:anchorId="46594EB2" wp14:editId="6B2CD349">
            <wp:extent cx="4556760" cy="4556760"/>
            <wp:effectExtent l="0" t="0" r="0" b="0"/>
            <wp:docPr id="1" name="Resim 1" descr="giyim, ayakkabı, kişi, şahıs,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11865" name="Resim 1" descr="giyim, ayakkabı, kişi, şahıs, iç mekan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56760" cy="4556760"/>
                    </a:xfrm>
                    <a:prstGeom prst="rect">
                      <a:avLst/>
                    </a:prstGeom>
                  </pic:spPr>
                </pic:pic>
              </a:graphicData>
            </a:graphic>
          </wp:inline>
        </w:drawing>
      </w:r>
    </w:p>
    <w:p w:rsidR="00A53B9A" w:rsidRDefault="00A53B9A" w:rsidP="00A53B9A">
      <w:pPr>
        <w:spacing w:after="0" w:line="360" w:lineRule="auto"/>
        <w:jc w:val="both"/>
        <w:rPr>
          <w:rFonts w:ascii="Times New Roman" w:eastAsiaTheme="minorHAnsi" w:hAnsi="Times New Roman" w:cs="Times New Roman"/>
          <w:color w:val="000000" w:themeColor="text1"/>
          <w:sz w:val="24"/>
          <w:szCs w:val="20"/>
          <w:lang w:eastAsia="en-US"/>
        </w:rPr>
      </w:pPr>
      <w:r w:rsidRPr="00A53B9A">
        <w:rPr>
          <w:rFonts w:ascii="Times New Roman" w:eastAsiaTheme="minorHAnsi" w:hAnsi="Times New Roman" w:cs="Times New Roman"/>
          <w:noProof/>
          <w:color w:val="000000" w:themeColor="text1"/>
          <w:sz w:val="24"/>
          <w:szCs w:val="20"/>
        </w:rPr>
        <w:drawing>
          <wp:inline distT="0" distB="0" distL="0" distR="0" wp14:anchorId="31B28272" wp14:editId="28430AAF">
            <wp:extent cx="4610100" cy="3566160"/>
            <wp:effectExtent l="0" t="0" r="0" b="0"/>
            <wp:docPr id="2" name="Resim 2" descr="giyim, mobilya, iç mekan, kişi, şahıs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829789" name="Resim 2" descr="giyim, mobilya, iç mekan, kişi, şahıs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10100" cy="3566160"/>
                    </a:xfrm>
                    <a:prstGeom prst="rect">
                      <a:avLst/>
                    </a:prstGeom>
                  </pic:spPr>
                </pic:pic>
              </a:graphicData>
            </a:graphic>
          </wp:inline>
        </w:drawing>
      </w:r>
    </w:p>
    <w:p w:rsidR="00A53B9A" w:rsidRPr="00037A53" w:rsidRDefault="00A53B9A" w:rsidP="00A53B9A">
      <w:pPr>
        <w:spacing w:after="0" w:line="360" w:lineRule="auto"/>
        <w:jc w:val="both"/>
        <w:rPr>
          <w:rFonts w:ascii="Times New Roman" w:eastAsiaTheme="minorHAnsi" w:hAnsi="Times New Roman" w:cs="Times New Roman"/>
          <w:b/>
          <w:color w:val="000000" w:themeColor="text1"/>
          <w:sz w:val="24"/>
          <w:szCs w:val="20"/>
          <w:lang w:val="en-US" w:eastAsia="en-US"/>
        </w:rPr>
      </w:pPr>
      <w:r w:rsidRPr="00037A53">
        <w:rPr>
          <w:rFonts w:ascii="Times New Roman" w:eastAsiaTheme="minorHAnsi" w:hAnsi="Times New Roman" w:cs="Times New Roman"/>
          <w:color w:val="000000" w:themeColor="text1"/>
          <w:sz w:val="24"/>
          <w:szCs w:val="20"/>
          <w:lang w:val="en-US" w:eastAsia="en-US"/>
        </w:rPr>
        <w:lastRenderedPageBreak/>
        <w:t xml:space="preserve">Appendix 5: </w:t>
      </w:r>
      <w:r w:rsidRPr="00037A53">
        <w:rPr>
          <w:rFonts w:ascii="Times New Roman" w:eastAsiaTheme="minorHAnsi" w:hAnsi="Times New Roman" w:cs="Times New Roman"/>
          <w:b/>
          <w:color w:val="000000" w:themeColor="text1"/>
          <w:sz w:val="24"/>
          <w:szCs w:val="20"/>
          <w:lang w:val="en-US" w:eastAsia="en-US"/>
        </w:rPr>
        <w:t>Ethics Committee Decision</w:t>
      </w:r>
    </w:p>
    <w:p w:rsidR="00A53B9A" w:rsidRPr="00A53B9A" w:rsidRDefault="00A53B9A" w:rsidP="00A53B9A">
      <w:pPr>
        <w:spacing w:after="0" w:line="360" w:lineRule="auto"/>
        <w:jc w:val="center"/>
        <w:rPr>
          <w:rFonts w:ascii="Times New Roman" w:eastAsiaTheme="minorHAnsi" w:hAnsi="Times New Roman" w:cs="Times New Roman"/>
          <w:color w:val="000000" w:themeColor="text1"/>
          <w:sz w:val="24"/>
          <w:szCs w:val="20"/>
          <w:lang w:eastAsia="en-US"/>
        </w:rPr>
      </w:pPr>
      <w:r>
        <w:rPr>
          <w:rFonts w:ascii="Times New Roman" w:eastAsiaTheme="minorHAnsi" w:hAnsi="Times New Roman" w:cs="Times New Roman"/>
          <w:noProof/>
          <w:color w:val="000000" w:themeColor="text1"/>
          <w:sz w:val="24"/>
          <w:szCs w:val="20"/>
        </w:rPr>
        <w:drawing>
          <wp:inline distT="0" distB="0" distL="0" distR="0">
            <wp:extent cx="5257800" cy="3362325"/>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3362325"/>
                    </a:xfrm>
                    <a:prstGeom prst="rect">
                      <a:avLst/>
                    </a:prstGeom>
                    <a:noFill/>
                    <a:ln>
                      <a:noFill/>
                    </a:ln>
                  </pic:spPr>
                </pic:pic>
              </a:graphicData>
            </a:graphic>
          </wp:inline>
        </w:drawing>
      </w:r>
    </w:p>
    <w:p w:rsidR="00A53B9A" w:rsidRPr="00A53B9A" w:rsidRDefault="00A53B9A" w:rsidP="00A53B9A">
      <w:pPr>
        <w:spacing w:after="0" w:line="360" w:lineRule="auto"/>
        <w:jc w:val="both"/>
        <w:rPr>
          <w:rFonts w:ascii="Times New Roman" w:eastAsiaTheme="minorHAnsi" w:hAnsi="Times New Roman" w:cs="Times New Roman"/>
          <w:color w:val="000000" w:themeColor="text1"/>
          <w:sz w:val="24"/>
          <w:szCs w:val="20"/>
          <w:lang w:eastAsia="en-US"/>
        </w:rPr>
      </w:pPr>
    </w:p>
    <w:p w:rsidR="00A53B9A" w:rsidRDefault="00A53B9A"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Pr="00A53B9A" w:rsidRDefault="00F512E7" w:rsidP="00A53B9A">
      <w:pPr>
        <w:spacing w:after="0" w:line="360" w:lineRule="auto"/>
        <w:jc w:val="both"/>
        <w:rPr>
          <w:rFonts w:ascii="Times New Roman" w:eastAsiaTheme="minorHAnsi" w:hAnsi="Times New Roman" w:cs="Times New Roman"/>
          <w:color w:val="000000" w:themeColor="text1"/>
          <w:sz w:val="24"/>
          <w:szCs w:val="20"/>
          <w:lang w:eastAsia="en-US"/>
        </w:rPr>
      </w:pPr>
    </w:p>
    <w:p w:rsidR="00A53B9A" w:rsidRPr="00A53B9A" w:rsidRDefault="00A53B9A" w:rsidP="00A53B9A">
      <w:pPr>
        <w:spacing w:after="0" w:line="360" w:lineRule="auto"/>
        <w:jc w:val="both"/>
        <w:rPr>
          <w:rFonts w:ascii="Times New Roman" w:eastAsiaTheme="minorHAnsi" w:hAnsi="Times New Roman" w:cs="Times New Roman"/>
          <w:color w:val="000000" w:themeColor="text1"/>
          <w:sz w:val="24"/>
          <w:szCs w:val="20"/>
          <w:lang w:eastAsia="en-US"/>
        </w:rPr>
      </w:pPr>
    </w:p>
    <w:p w:rsidR="00F512E7" w:rsidRPr="00F512E7" w:rsidRDefault="00F512E7" w:rsidP="00F512E7">
      <w:pPr>
        <w:jc w:val="both"/>
        <w:rPr>
          <w:rFonts w:ascii="Times New Roman" w:hAnsi="Times New Roman" w:cs="Times New Roman"/>
          <w:b/>
          <w:sz w:val="24"/>
          <w:szCs w:val="24"/>
          <w:lang w:val="en-US"/>
        </w:rPr>
      </w:pPr>
      <w:r w:rsidRPr="00F512E7">
        <w:rPr>
          <w:rFonts w:ascii="Times New Roman" w:hAnsi="Times New Roman" w:cs="Times New Roman"/>
          <w:sz w:val="24"/>
          <w:szCs w:val="24"/>
          <w:lang w:val="en-US"/>
        </w:rPr>
        <w:lastRenderedPageBreak/>
        <w:t xml:space="preserve">Appendix 6: </w:t>
      </w:r>
      <w:r w:rsidRPr="00F512E7">
        <w:rPr>
          <w:rFonts w:ascii="Times New Roman" w:hAnsi="Times New Roman" w:cs="Times New Roman"/>
          <w:b/>
          <w:sz w:val="24"/>
          <w:szCs w:val="24"/>
          <w:lang w:val="en-US"/>
        </w:rPr>
        <w:t>Student Responses, examples:</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To enhance transparency and illustrate the qualitative findings, representative excerpts from student responses obtained through interviews, observations, and document analysis are presented below. These examples are consistent with the themes reported in the Results section.</w:t>
      </w:r>
    </w:p>
    <w:p w:rsidR="00F512E7" w:rsidRPr="00F512E7" w:rsidRDefault="00F512E7" w:rsidP="00F512E7">
      <w:pPr>
        <w:jc w:val="both"/>
        <w:rPr>
          <w:rFonts w:ascii="Times New Roman" w:hAnsi="Times New Roman" w:cs="Times New Roman"/>
          <w:b/>
          <w:sz w:val="24"/>
          <w:szCs w:val="24"/>
          <w:lang w:val="en-US"/>
        </w:rPr>
      </w:pPr>
      <w:r w:rsidRPr="00F512E7">
        <w:rPr>
          <w:rFonts w:ascii="Times New Roman" w:hAnsi="Times New Roman" w:cs="Times New Roman"/>
          <w:b/>
          <w:sz w:val="24"/>
          <w:szCs w:val="24"/>
          <w:lang w:val="en-US"/>
        </w:rPr>
        <w:t>A. Interview-Based Responses (Appendix 1)</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Question: What is nanotechnology?</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K2 (before): “It is a kind of technology but I do not know exactly.”</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D3 (after): “Nanotechnology is a technology that works at a very small scale like one billionth of a meter.”</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Question: What is nanoscale?</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K4 (before): “It is something very small.”</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D2 (after): “Nanoscale means one billionth of a meter and it is smaller than atoms.”</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Question: Where does nanoscale fit compared to atom and cell?</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K1 (before): “I think it is small but I am not sure where it is.”</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D5 (after): “Nano is smaller than atoms and much smaller than cells.”</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xml:space="preserve">Question: What do you think about learning with the </w:t>
      </w:r>
      <w:proofErr w:type="spellStart"/>
      <w:r w:rsidRPr="00F512E7">
        <w:rPr>
          <w:rFonts w:ascii="Times New Roman" w:hAnsi="Times New Roman" w:cs="Times New Roman"/>
          <w:sz w:val="24"/>
          <w:szCs w:val="24"/>
          <w:lang w:val="en-US"/>
        </w:rPr>
        <w:t>Metaverse</w:t>
      </w:r>
      <w:proofErr w:type="spellEnd"/>
      <w:r w:rsidRPr="00F512E7">
        <w:rPr>
          <w:rFonts w:ascii="Times New Roman" w:hAnsi="Times New Roman" w:cs="Times New Roman"/>
          <w:sz w:val="24"/>
          <w:szCs w:val="24"/>
          <w:lang w:val="en-US"/>
        </w:rPr>
        <w:t>?</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D1 (after): “It felt like I was inside a real laboratory.”</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D4 (after): “It was like a game but I understood the lesson better.”</w:t>
      </w:r>
    </w:p>
    <w:p w:rsidR="00F512E7" w:rsidRPr="00F512E7" w:rsidRDefault="00F512E7" w:rsidP="00F512E7">
      <w:pPr>
        <w:jc w:val="both"/>
        <w:rPr>
          <w:rFonts w:ascii="Times New Roman" w:hAnsi="Times New Roman" w:cs="Times New Roman"/>
          <w:b/>
          <w:sz w:val="24"/>
          <w:szCs w:val="24"/>
          <w:lang w:val="en-US"/>
        </w:rPr>
      </w:pPr>
      <w:r w:rsidRPr="00F512E7">
        <w:rPr>
          <w:rFonts w:ascii="Times New Roman" w:hAnsi="Times New Roman" w:cs="Times New Roman"/>
          <w:b/>
          <w:sz w:val="24"/>
          <w:szCs w:val="24"/>
          <w:lang w:val="en-US"/>
        </w:rPr>
        <w:t>B. Observation-Based Evidence (Appendix 2)</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xml:space="preserve">During the </w:t>
      </w:r>
      <w:proofErr w:type="spellStart"/>
      <w:r w:rsidRPr="00F512E7">
        <w:rPr>
          <w:rFonts w:ascii="Times New Roman" w:hAnsi="Times New Roman" w:cs="Times New Roman"/>
          <w:sz w:val="24"/>
          <w:szCs w:val="24"/>
          <w:lang w:val="en-US"/>
        </w:rPr>
        <w:t>Metaverse</w:t>
      </w:r>
      <w:proofErr w:type="spellEnd"/>
      <w:r w:rsidRPr="00F512E7">
        <w:rPr>
          <w:rFonts w:ascii="Times New Roman" w:hAnsi="Times New Roman" w:cs="Times New Roman"/>
          <w:sz w:val="24"/>
          <w:szCs w:val="24"/>
          <w:lang w:val="en-US"/>
        </w:rPr>
        <w:t>-based learning process:</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Students showed increased curiosity and engagement.</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Most students expressed excitement when using VR equipment.</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Students were more active and willing to participate compared to traditional instruction.</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xml:space="preserve">- The majority of students stated that they understood the topic better in the </w:t>
      </w:r>
      <w:proofErr w:type="spellStart"/>
      <w:r w:rsidRPr="00F512E7">
        <w:rPr>
          <w:rFonts w:ascii="Times New Roman" w:hAnsi="Times New Roman" w:cs="Times New Roman"/>
          <w:sz w:val="24"/>
          <w:szCs w:val="24"/>
          <w:lang w:val="en-US"/>
        </w:rPr>
        <w:t>Metaverse</w:t>
      </w:r>
      <w:proofErr w:type="spellEnd"/>
      <w:r w:rsidRPr="00F512E7">
        <w:rPr>
          <w:rFonts w:ascii="Times New Roman" w:hAnsi="Times New Roman" w:cs="Times New Roman"/>
          <w:sz w:val="24"/>
          <w:szCs w:val="24"/>
          <w:lang w:val="en-US"/>
        </w:rPr>
        <w:t xml:space="preserve"> environment.</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Students expressed a desire to continue similar lessons in future classes.</w:t>
      </w:r>
    </w:p>
    <w:p w:rsidR="00F512E7" w:rsidRPr="00434B8A" w:rsidRDefault="00F512E7" w:rsidP="00F512E7">
      <w:pPr>
        <w:jc w:val="both"/>
        <w:rPr>
          <w:rFonts w:ascii="Times New Roman" w:hAnsi="Times New Roman" w:cs="Times New Roman"/>
          <w:b/>
          <w:sz w:val="24"/>
          <w:szCs w:val="24"/>
          <w:lang w:val="fr-FR"/>
        </w:rPr>
      </w:pPr>
      <w:r w:rsidRPr="00434B8A">
        <w:rPr>
          <w:rFonts w:ascii="Times New Roman" w:hAnsi="Times New Roman" w:cs="Times New Roman"/>
          <w:b/>
          <w:sz w:val="24"/>
          <w:szCs w:val="24"/>
          <w:lang w:val="fr-FR"/>
        </w:rPr>
        <w:t>C. Document Analysis Examples (Appendix 3)</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Pre-activity student drawing:</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Nano was represented as “a small dot” without scale awareness.</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lastRenderedPageBreak/>
        <w:t>Post-activity student drawing:</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Nano was represented in relation to atoms and cells with a clear hierarchical structure (</w:t>
      </w:r>
      <w:proofErr w:type="spellStart"/>
      <w:r w:rsidRPr="00F512E7">
        <w:rPr>
          <w:rFonts w:ascii="Times New Roman" w:hAnsi="Times New Roman" w:cs="Times New Roman"/>
          <w:sz w:val="24"/>
          <w:szCs w:val="24"/>
          <w:lang w:val="en-US"/>
        </w:rPr>
        <w:t>nano</w:t>
      </w:r>
      <w:proofErr w:type="spellEnd"/>
      <w:r w:rsidRPr="00F512E7">
        <w:rPr>
          <w:rFonts w:ascii="Times New Roman" w:hAnsi="Times New Roman" w:cs="Times New Roman"/>
          <w:sz w:val="24"/>
          <w:szCs w:val="24"/>
          <w:lang w:val="en-US"/>
        </w:rPr>
        <w:t xml:space="preserve"> &lt; atom &lt; cell).</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Pre-activity written response:</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“Nanotechnology is something small.”</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Post-activity written response:</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 xml:space="preserve">- “Nanotechnology is about structures at </w:t>
      </w:r>
      <w:r>
        <w:rPr>
          <w:rFonts w:ascii="Times New Roman" w:hAnsi="Times New Roman" w:cs="Times New Roman"/>
          <w:sz w:val="24"/>
          <w:szCs w:val="24"/>
          <w:lang w:val="en-US"/>
        </w:rPr>
        <w:t xml:space="preserve">the </w:t>
      </w:r>
      <w:r w:rsidRPr="00F512E7">
        <w:rPr>
          <w:rFonts w:ascii="Times New Roman" w:hAnsi="Times New Roman" w:cs="Times New Roman"/>
          <w:sz w:val="24"/>
          <w:szCs w:val="24"/>
          <w:lang w:val="en-US"/>
        </w:rPr>
        <w:t>nanoscale</w:t>
      </w:r>
      <w:r>
        <w:rPr>
          <w:rFonts w:ascii="Times New Roman" w:hAnsi="Times New Roman" w:cs="Times New Roman"/>
          <w:sz w:val="24"/>
          <w:szCs w:val="24"/>
          <w:lang w:val="en-US"/>
        </w:rPr>
        <w:t>,</w:t>
      </w:r>
      <w:r w:rsidRPr="00F512E7">
        <w:rPr>
          <w:rFonts w:ascii="Times New Roman" w:hAnsi="Times New Roman" w:cs="Times New Roman"/>
          <w:sz w:val="24"/>
          <w:szCs w:val="24"/>
          <w:lang w:val="en-US"/>
        </w:rPr>
        <w:t xml:space="preserve"> and it is one billionth of a meter.”</w:t>
      </w:r>
    </w:p>
    <w:p w:rsidR="00F512E7" w:rsidRPr="00F512E7" w:rsidRDefault="00F512E7" w:rsidP="00F512E7">
      <w:pPr>
        <w:jc w:val="both"/>
        <w:rPr>
          <w:rFonts w:ascii="Times New Roman" w:hAnsi="Times New Roman" w:cs="Times New Roman"/>
          <w:sz w:val="24"/>
          <w:szCs w:val="24"/>
          <w:lang w:val="en-US"/>
        </w:rPr>
      </w:pPr>
      <w:r w:rsidRPr="00F512E7">
        <w:rPr>
          <w:rFonts w:ascii="Times New Roman" w:hAnsi="Times New Roman" w:cs="Times New Roman"/>
          <w:sz w:val="24"/>
          <w:szCs w:val="24"/>
          <w:lang w:val="en-US"/>
        </w:rPr>
        <w:t>These examples demonstrate the shift in students’ conceptual understanding, affective engagement, and ability to relate nanoscale concepts to prior knowledge, supporting the findings presented in the Results section.</w:t>
      </w:r>
    </w:p>
    <w:sectPr w:rsidR="00F512E7" w:rsidRPr="00F512E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ABF" w:rsidRDefault="006B4ABF" w:rsidP="00434B8A">
      <w:pPr>
        <w:spacing w:after="0" w:line="240" w:lineRule="auto"/>
      </w:pPr>
      <w:r>
        <w:separator/>
      </w:r>
    </w:p>
  </w:endnote>
  <w:endnote w:type="continuationSeparator" w:id="0">
    <w:p w:rsidR="006B4ABF" w:rsidRDefault="006B4ABF" w:rsidP="0043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348853"/>
      <w:docPartObj>
        <w:docPartGallery w:val="Page Numbers (Bottom of Page)"/>
        <w:docPartUnique/>
      </w:docPartObj>
    </w:sdtPr>
    <w:sdtContent>
      <w:p w:rsidR="00434B8A" w:rsidRDefault="00434B8A">
        <w:pPr>
          <w:pStyle w:val="AltBilgi"/>
          <w:jc w:val="center"/>
        </w:pPr>
        <w:r>
          <w:fldChar w:fldCharType="begin"/>
        </w:r>
        <w:r>
          <w:instrText>PAGE   \* MERGEFORMAT</w:instrText>
        </w:r>
        <w:r>
          <w:fldChar w:fldCharType="separate"/>
        </w:r>
        <w:r>
          <w:rPr>
            <w:noProof/>
          </w:rPr>
          <w:t>4</w:t>
        </w:r>
        <w:r>
          <w:fldChar w:fldCharType="end"/>
        </w:r>
      </w:p>
    </w:sdtContent>
  </w:sdt>
  <w:p w:rsidR="00434B8A" w:rsidRDefault="00434B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ABF" w:rsidRDefault="006B4ABF" w:rsidP="00434B8A">
      <w:pPr>
        <w:spacing w:after="0" w:line="240" w:lineRule="auto"/>
      </w:pPr>
      <w:r>
        <w:separator/>
      </w:r>
    </w:p>
  </w:footnote>
  <w:footnote w:type="continuationSeparator" w:id="0">
    <w:p w:rsidR="006B4ABF" w:rsidRDefault="006B4ABF" w:rsidP="00434B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28A"/>
    <w:rsid w:val="00037A53"/>
    <w:rsid w:val="0012328A"/>
    <w:rsid w:val="00434B8A"/>
    <w:rsid w:val="004350E8"/>
    <w:rsid w:val="0047651E"/>
    <w:rsid w:val="006B4ABF"/>
    <w:rsid w:val="008E6CC1"/>
    <w:rsid w:val="00A53B9A"/>
    <w:rsid w:val="00D9014D"/>
    <w:rsid w:val="00F512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010113-8119-40E7-8A4D-C39F332EB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51E"/>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
    <w:name w:val="Başlık1"/>
    <w:basedOn w:val="Normal"/>
    <w:autoRedefine/>
    <w:qFormat/>
    <w:rsid w:val="0047651E"/>
    <w:pPr>
      <w:keepNext/>
      <w:spacing w:after="0" w:line="360" w:lineRule="auto"/>
      <w:jc w:val="both"/>
    </w:pPr>
    <w:rPr>
      <w:rFonts w:ascii="Times New Roman" w:eastAsiaTheme="minorHAnsi" w:hAnsi="Times New Roman" w:cs="Times New Roman"/>
      <w:b/>
      <w:color w:val="000000" w:themeColor="text1"/>
      <w:sz w:val="24"/>
      <w:szCs w:val="24"/>
    </w:rPr>
  </w:style>
  <w:style w:type="paragraph" w:customStyle="1" w:styleId="02TezMetin">
    <w:name w:val="02_Tez_Metin"/>
    <w:basedOn w:val="Normal"/>
    <w:link w:val="02TezMetinChar"/>
    <w:rsid w:val="0047651E"/>
    <w:pPr>
      <w:spacing w:before="120" w:after="120" w:line="360" w:lineRule="auto"/>
      <w:ind w:firstLine="709"/>
      <w:jc w:val="both"/>
    </w:pPr>
    <w:rPr>
      <w:rFonts w:eastAsiaTheme="minorHAnsi" w:cstheme="minorHAnsi"/>
      <w:color w:val="000000" w:themeColor="text1"/>
      <w:szCs w:val="20"/>
      <w:lang w:eastAsia="en-US"/>
    </w:rPr>
  </w:style>
  <w:style w:type="paragraph" w:customStyle="1" w:styleId="Balk2">
    <w:name w:val="Başlık2"/>
    <w:next w:val="02TezMetin"/>
    <w:autoRedefine/>
    <w:qFormat/>
    <w:rsid w:val="0047651E"/>
    <w:pPr>
      <w:keepNext/>
      <w:spacing w:before="240" w:after="240" w:line="240" w:lineRule="auto"/>
      <w:jc w:val="both"/>
    </w:pPr>
    <w:rPr>
      <w:rFonts w:ascii="Times New Roman" w:hAnsi="Times New Roman" w:cs="Times New Roman"/>
      <w:b/>
      <w:bCs/>
      <w:color w:val="000000" w:themeColor="text1"/>
      <w:sz w:val="24"/>
      <w:szCs w:val="24"/>
      <w:lang w:eastAsia="tr-TR"/>
    </w:rPr>
  </w:style>
  <w:style w:type="character" w:customStyle="1" w:styleId="02TezMetinChar">
    <w:name w:val="02_Tez_Metin Char"/>
    <w:basedOn w:val="VarsaylanParagrafYazTipi"/>
    <w:link w:val="02TezMetin"/>
    <w:rsid w:val="0047651E"/>
    <w:rPr>
      <w:rFonts w:cstheme="minorHAnsi"/>
      <w:color w:val="000000" w:themeColor="text1"/>
      <w:szCs w:val="20"/>
    </w:rPr>
  </w:style>
  <w:style w:type="paragraph" w:styleId="stBilgi">
    <w:name w:val="header"/>
    <w:basedOn w:val="Normal"/>
    <w:link w:val="stBilgiChar"/>
    <w:uiPriority w:val="99"/>
    <w:unhideWhenUsed/>
    <w:rsid w:val="00434B8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34B8A"/>
    <w:rPr>
      <w:rFonts w:eastAsiaTheme="minorEastAsia"/>
      <w:lang w:eastAsia="tr-TR"/>
    </w:rPr>
  </w:style>
  <w:style w:type="paragraph" w:styleId="AltBilgi">
    <w:name w:val="footer"/>
    <w:basedOn w:val="Normal"/>
    <w:link w:val="AltBilgiChar"/>
    <w:uiPriority w:val="99"/>
    <w:unhideWhenUsed/>
    <w:rsid w:val="00434B8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4B8A"/>
    <w:rPr>
      <w:rFonts w:eastAsiaTheme="minorEastAsia"/>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910</Words>
  <Characters>5193</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2026-04-21T09:30:00Z</dcterms:created>
  <dcterms:modified xsi:type="dcterms:W3CDTF">2026-04-21T09:48:00Z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3a8701bebf073be847630a390d3899f75c7ceabfaf137b3e9e19bd9f16d41e97</vt:lpwstr>
  </property>
</Properties>
</file>