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2"/>
        <w:tblW w:w="5000" w:type="pct"/>
        <w:tblLook w:val="0000" w:firstRow="0" w:lastRow="0" w:firstColumn="0" w:lastColumn="0" w:noHBand="0" w:noVBand="0"/>
      </w:tblPr>
      <w:tblGrid>
        <w:gridCol w:w="13958"/>
      </w:tblGrid>
      <w:tr w:rsidR="00ED2C47" w:rsidRPr="00046220" w14:paraId="07D4C092" w14:textId="77777777" w:rsidTr="00046220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14:paraId="6258E84D" w14:textId="4D0578F6" w:rsidR="001D3731" w:rsidRPr="00046220" w:rsidRDefault="00786AD9" w:rsidP="00046220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046220">
              <w:rPr>
                <w:rFonts w:ascii="Times New Roman" w:hAnsi="Times New Roman" w:cs="Times New Roman"/>
                <w:b/>
                <w:bCs/>
                <w:sz w:val="24"/>
              </w:rPr>
              <w:t>Caregivers’ Knowledge, Attitudes, and Practices Regarding Secondary Prevention of Stroke in Patients with Ischemic Stroke</w:t>
            </w:r>
            <w:r w:rsidR="00051768" w:rsidRPr="00046220">
              <w:rPr>
                <w:rFonts w:ascii="Times New Roman" w:hAnsi="Times New Roman" w:cs="Times New Roman"/>
                <w:b/>
                <w:bCs/>
                <w:sz w:val="24"/>
              </w:rPr>
              <w:cr/>
            </w:r>
            <w:r w:rsidR="001D3731" w:rsidRPr="00046220">
              <w:rPr>
                <w:rFonts w:ascii="Times New Roman" w:hAnsi="Times New Roman" w:cs="Times New Roman"/>
                <w:b/>
                <w:bCs/>
                <w:sz w:val="24"/>
              </w:rPr>
              <w:t>Part 1 Demographic characteristics</w:t>
            </w:r>
          </w:p>
        </w:tc>
      </w:tr>
      <w:tr w:rsidR="00ED2C47" w:rsidRPr="00046220" w14:paraId="1D4CD6C5" w14:textId="77777777" w:rsidTr="000462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</w:tcPr>
          <w:tbl>
            <w:tblPr>
              <w:tblW w:w="5000" w:type="pct"/>
              <w:tblBorders>
                <w:top w:val="single" w:sz="4" w:space="0" w:color="auto"/>
                <w:bottom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3742"/>
            </w:tblGrid>
            <w:tr w:rsidR="00786AD9" w:rsidRPr="00046220" w14:paraId="0B1184FC" w14:textId="77777777" w:rsidTr="00786AD9">
              <w:tc>
                <w:tcPr>
                  <w:tcW w:w="5000" w:type="pc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121DC6A" w14:textId="543198FF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rPr>
                      <w:rFonts w:ascii="Times New Roman" w:eastAsia="微软雅黑" w:hAnsi="Times New Roman" w:cs="Times New Roman"/>
                      <w:b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b/>
                      <w:sz w:val="24"/>
                    </w:rPr>
                    <w:t>Caregiver</w:t>
                  </w:r>
                </w:p>
              </w:tc>
            </w:tr>
            <w:tr w:rsidR="00786AD9" w:rsidRPr="00046220" w14:paraId="4BBEC697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91BE70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rPr>
                      <w:rFonts w:ascii="Times New Roman" w:eastAsia="微软雅黑" w:hAnsi="Times New Roman" w:cs="Times New Roman"/>
                      <w:b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b/>
                      <w:sz w:val="24"/>
                    </w:rPr>
                    <w:t xml:space="preserve">Age </w:t>
                  </w:r>
                </w:p>
              </w:tc>
            </w:tr>
            <w:tr w:rsidR="00786AD9" w:rsidRPr="00046220" w14:paraId="548B2C21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D56000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rPr>
                      <w:rFonts w:ascii="Times New Roman" w:eastAsia="微软雅黑" w:hAnsi="Times New Roman" w:cs="Times New Roman"/>
                      <w:b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b/>
                      <w:sz w:val="24"/>
                    </w:rPr>
                    <w:t xml:space="preserve">Gender </w:t>
                  </w:r>
                </w:p>
              </w:tc>
            </w:tr>
            <w:tr w:rsidR="00786AD9" w:rsidRPr="00046220" w14:paraId="281D4FE4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28D649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ind w:firstLineChars="100" w:firstLine="240"/>
                    <w:rPr>
                      <w:rFonts w:ascii="Times New Roman" w:eastAsia="微软雅黑" w:hAnsi="Times New Roman" w:cs="Times New Roman"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sz w:val="24"/>
                    </w:rPr>
                    <w:t xml:space="preserve">Male </w:t>
                  </w:r>
                </w:p>
              </w:tc>
            </w:tr>
            <w:tr w:rsidR="00786AD9" w:rsidRPr="00046220" w14:paraId="48DD0040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8E9BDF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ind w:firstLineChars="100" w:firstLine="240"/>
                    <w:rPr>
                      <w:rFonts w:ascii="Times New Roman" w:eastAsia="微软雅黑" w:hAnsi="Times New Roman" w:cs="Times New Roman"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sz w:val="24"/>
                    </w:rPr>
                    <w:t xml:space="preserve">Female </w:t>
                  </w:r>
                </w:p>
              </w:tc>
            </w:tr>
            <w:tr w:rsidR="00786AD9" w:rsidRPr="00046220" w14:paraId="2EB12F93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5F6E3D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rPr>
                      <w:rFonts w:ascii="Times New Roman" w:eastAsia="微软雅黑" w:hAnsi="Times New Roman" w:cs="Times New Roman"/>
                      <w:b/>
                      <w:bCs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b/>
                      <w:bCs/>
                      <w:sz w:val="24"/>
                    </w:rPr>
                    <w:t>Residence</w:t>
                  </w:r>
                </w:p>
              </w:tc>
            </w:tr>
            <w:tr w:rsidR="00786AD9" w:rsidRPr="00046220" w14:paraId="3FFC6D74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7ADAD7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ind w:firstLineChars="100" w:firstLine="240"/>
                    <w:rPr>
                      <w:rFonts w:ascii="Times New Roman" w:eastAsia="微软雅黑" w:hAnsi="Times New Roman" w:cs="Times New Roman"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sz w:val="24"/>
                    </w:rPr>
                    <w:t xml:space="preserve">Rural </w:t>
                  </w:r>
                </w:p>
              </w:tc>
            </w:tr>
            <w:tr w:rsidR="00786AD9" w:rsidRPr="00046220" w14:paraId="10CE7975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FFDDEF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ind w:firstLineChars="100" w:firstLine="240"/>
                    <w:rPr>
                      <w:rFonts w:ascii="Times New Roman" w:eastAsia="微软雅黑" w:hAnsi="Times New Roman" w:cs="Times New Roman"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sz w:val="24"/>
                    </w:rPr>
                    <w:t xml:space="preserve">Urban </w:t>
                  </w:r>
                </w:p>
              </w:tc>
            </w:tr>
            <w:tr w:rsidR="00786AD9" w:rsidRPr="00046220" w14:paraId="2FD4BEDC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162AD6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ind w:firstLineChars="100" w:firstLine="240"/>
                    <w:rPr>
                      <w:rFonts w:ascii="Times New Roman" w:eastAsia="微软雅黑" w:hAnsi="Times New Roman" w:cs="Times New Roman"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sz w:val="24"/>
                    </w:rPr>
                    <w:t xml:space="preserve">Suburban </w:t>
                  </w:r>
                </w:p>
              </w:tc>
            </w:tr>
            <w:tr w:rsidR="00786AD9" w:rsidRPr="00046220" w14:paraId="497F77BF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AAC841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rPr>
                      <w:rFonts w:ascii="Times New Roman" w:eastAsia="微软雅黑" w:hAnsi="Times New Roman" w:cs="Times New Roman"/>
                      <w:b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b/>
                      <w:sz w:val="24"/>
                    </w:rPr>
                    <w:t>Education</w:t>
                  </w:r>
                </w:p>
              </w:tc>
            </w:tr>
            <w:tr w:rsidR="00786AD9" w:rsidRPr="00046220" w14:paraId="01968E33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21BA72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ind w:firstLineChars="100" w:firstLine="240"/>
                    <w:rPr>
                      <w:rFonts w:ascii="Times New Roman" w:eastAsia="微软雅黑" w:hAnsi="Times New Roman" w:cs="Times New Roman"/>
                      <w:b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sz w:val="24"/>
                    </w:rPr>
                    <w:t>Primary school or below</w:t>
                  </w:r>
                </w:p>
              </w:tc>
            </w:tr>
            <w:tr w:rsidR="00786AD9" w:rsidRPr="00046220" w14:paraId="384414EA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D9F054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ind w:firstLineChars="100" w:firstLine="240"/>
                    <w:rPr>
                      <w:rFonts w:ascii="Times New Roman" w:eastAsia="微软雅黑" w:hAnsi="Times New Roman" w:cs="Times New Roman"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sz w:val="24"/>
                    </w:rPr>
                    <w:t>Junior high school</w:t>
                  </w:r>
                </w:p>
              </w:tc>
            </w:tr>
            <w:tr w:rsidR="00786AD9" w:rsidRPr="00046220" w14:paraId="5088AB73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E31F6A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ind w:firstLineChars="100" w:firstLine="240"/>
                    <w:rPr>
                      <w:rFonts w:ascii="Times New Roman" w:eastAsia="微软雅黑" w:hAnsi="Times New Roman" w:cs="Times New Roman"/>
                      <w:b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sz w:val="24"/>
                    </w:rPr>
                    <w:t>High school/Vocational school</w:t>
                  </w:r>
                </w:p>
              </w:tc>
            </w:tr>
            <w:tr w:rsidR="00786AD9" w:rsidRPr="00046220" w14:paraId="5B1464EB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264301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ind w:firstLineChars="100" w:firstLine="240"/>
                    <w:rPr>
                      <w:rFonts w:ascii="Times New Roman" w:eastAsia="微软雅黑" w:hAnsi="Times New Roman" w:cs="Times New Roman"/>
                      <w:b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sz w:val="24"/>
                    </w:rPr>
                    <w:t>Associate degree/Bachelor’s degree or above</w:t>
                  </w:r>
                </w:p>
              </w:tc>
            </w:tr>
            <w:tr w:rsidR="00786AD9" w:rsidRPr="00046220" w14:paraId="7CC566F4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707ADD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rPr>
                      <w:rFonts w:ascii="Times New Roman" w:eastAsia="微软雅黑" w:hAnsi="Times New Roman" w:cs="Times New Roman"/>
                      <w:b/>
                      <w:bCs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b/>
                      <w:bCs/>
                      <w:sz w:val="24"/>
                    </w:rPr>
                    <w:lastRenderedPageBreak/>
                    <w:t xml:space="preserve">Occupation type </w:t>
                  </w:r>
                </w:p>
              </w:tc>
            </w:tr>
            <w:tr w:rsidR="00786AD9" w:rsidRPr="00046220" w14:paraId="0B769567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0BA570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ind w:leftChars="100" w:left="220"/>
                    <w:rPr>
                      <w:rFonts w:ascii="Times New Roman" w:eastAsia="微软雅黑" w:hAnsi="Times New Roman" w:cs="Times New Roman"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sz w:val="24"/>
                    </w:rPr>
                    <w:t>Full-time/Part-time/Freelancer</w:t>
                  </w:r>
                </w:p>
              </w:tc>
            </w:tr>
            <w:tr w:rsidR="00786AD9" w:rsidRPr="00046220" w14:paraId="6A17FC95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4E53C7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ind w:firstLineChars="100" w:firstLine="240"/>
                    <w:rPr>
                      <w:rFonts w:ascii="Times New Roman" w:eastAsia="微软雅黑" w:hAnsi="Times New Roman" w:cs="Times New Roman"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sz w:val="24"/>
                    </w:rPr>
                    <w:t>Retired</w:t>
                  </w:r>
                </w:p>
              </w:tc>
            </w:tr>
            <w:tr w:rsidR="00786AD9" w:rsidRPr="00046220" w14:paraId="2C17D6AC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41C848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ind w:firstLineChars="100" w:firstLine="240"/>
                    <w:rPr>
                      <w:rFonts w:ascii="Times New Roman" w:eastAsia="微软雅黑" w:hAnsi="Times New Roman" w:cs="Times New Roman"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sz w:val="24"/>
                    </w:rPr>
                    <w:t>Other</w:t>
                  </w:r>
                </w:p>
              </w:tc>
            </w:tr>
            <w:tr w:rsidR="00786AD9" w:rsidRPr="00046220" w14:paraId="68FD7DFF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9341C7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rPr>
                      <w:rFonts w:ascii="Times New Roman" w:eastAsia="微软雅黑" w:hAnsi="Times New Roman" w:cs="Times New Roman"/>
                      <w:b/>
                      <w:bCs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b/>
                      <w:bCs/>
                      <w:sz w:val="24"/>
                    </w:rPr>
                    <w:t>Relationship to the Patient</w:t>
                  </w:r>
                </w:p>
              </w:tc>
            </w:tr>
            <w:tr w:rsidR="00786AD9" w:rsidRPr="00046220" w14:paraId="6DEAE980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D7A156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ind w:firstLineChars="100" w:firstLine="240"/>
                    <w:rPr>
                      <w:rFonts w:ascii="Times New Roman" w:eastAsia="微软雅黑" w:hAnsi="Times New Roman" w:cs="Times New Roman"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sz w:val="24"/>
                    </w:rPr>
                    <w:t>Spouse of the patient</w:t>
                  </w:r>
                </w:p>
              </w:tc>
            </w:tr>
            <w:tr w:rsidR="00786AD9" w:rsidRPr="00046220" w14:paraId="3B759E7F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0CC251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ind w:firstLineChars="100" w:firstLine="240"/>
                    <w:rPr>
                      <w:rFonts w:ascii="Times New Roman" w:eastAsia="微软雅黑" w:hAnsi="Times New Roman" w:cs="Times New Roman"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sz w:val="24"/>
                    </w:rPr>
                    <w:t>Child of the patient</w:t>
                  </w:r>
                </w:p>
              </w:tc>
            </w:tr>
            <w:tr w:rsidR="00786AD9" w:rsidRPr="00046220" w14:paraId="0380936E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4E3B17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ind w:firstLineChars="100" w:firstLine="240"/>
                    <w:rPr>
                      <w:rFonts w:ascii="Times New Roman" w:eastAsia="微软雅黑" w:hAnsi="Times New Roman" w:cs="Times New Roman"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sz w:val="24"/>
                    </w:rPr>
                    <w:t>Other</w:t>
                  </w:r>
                </w:p>
              </w:tc>
            </w:tr>
            <w:tr w:rsidR="00786AD9" w:rsidRPr="00046220" w14:paraId="67C3B23C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A487F9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rPr>
                      <w:rFonts w:ascii="Times New Roman" w:eastAsia="微软雅黑" w:hAnsi="Times New Roman" w:cs="Times New Roman"/>
                      <w:b/>
                      <w:bCs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b/>
                      <w:bCs/>
                      <w:sz w:val="24"/>
                    </w:rPr>
                    <w:t>Living with the Patient</w:t>
                  </w:r>
                </w:p>
              </w:tc>
            </w:tr>
            <w:tr w:rsidR="00786AD9" w:rsidRPr="00046220" w14:paraId="73AA8CFD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99A5E6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ind w:firstLineChars="100" w:firstLine="240"/>
                    <w:rPr>
                      <w:rFonts w:ascii="Times New Roman" w:eastAsia="微软雅黑" w:hAnsi="Times New Roman" w:cs="Times New Roman"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sz w:val="24"/>
                    </w:rPr>
                    <w:t xml:space="preserve">Yes </w:t>
                  </w:r>
                </w:p>
              </w:tc>
            </w:tr>
            <w:tr w:rsidR="00786AD9" w:rsidRPr="00046220" w14:paraId="1C442E62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EFBF84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ind w:firstLineChars="100" w:firstLine="240"/>
                    <w:rPr>
                      <w:rFonts w:ascii="Times New Roman" w:eastAsia="微软雅黑" w:hAnsi="Times New Roman" w:cs="Times New Roman"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sz w:val="24"/>
                    </w:rPr>
                    <w:t>No</w:t>
                  </w:r>
                </w:p>
              </w:tc>
            </w:tr>
            <w:tr w:rsidR="00786AD9" w:rsidRPr="00046220" w14:paraId="641C03A2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B425D0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rPr>
                      <w:rFonts w:ascii="Times New Roman" w:eastAsia="微软雅黑" w:hAnsi="Times New Roman" w:cs="Times New Roman"/>
                      <w:b/>
                      <w:bCs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b/>
                      <w:bCs/>
                      <w:sz w:val="24"/>
                    </w:rPr>
                    <w:t xml:space="preserve">Patient </w:t>
                  </w:r>
                </w:p>
              </w:tc>
            </w:tr>
            <w:tr w:rsidR="00786AD9" w:rsidRPr="00046220" w14:paraId="525D42A0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C43C43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ind w:firstLineChars="50" w:firstLine="120"/>
                    <w:rPr>
                      <w:rFonts w:ascii="Times New Roman" w:eastAsia="微软雅黑" w:hAnsi="Times New Roman" w:cs="Times New Roman"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b/>
                      <w:sz w:val="24"/>
                    </w:rPr>
                    <w:t>Gender</w:t>
                  </w:r>
                </w:p>
              </w:tc>
            </w:tr>
            <w:tr w:rsidR="00786AD9" w:rsidRPr="00046220" w14:paraId="14F9CABD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D1C80B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ind w:firstLineChars="100" w:firstLine="240"/>
                    <w:rPr>
                      <w:rFonts w:ascii="Times New Roman" w:eastAsia="微软雅黑" w:hAnsi="Times New Roman" w:cs="Times New Roman"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sz w:val="24"/>
                    </w:rPr>
                    <w:t xml:space="preserve">Male </w:t>
                  </w:r>
                </w:p>
              </w:tc>
            </w:tr>
            <w:tr w:rsidR="00786AD9" w:rsidRPr="00046220" w14:paraId="149B6C41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E374B9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ind w:firstLineChars="100" w:firstLine="240"/>
                    <w:rPr>
                      <w:rFonts w:ascii="Times New Roman" w:eastAsia="微软雅黑" w:hAnsi="Times New Roman" w:cs="Times New Roman"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sz w:val="24"/>
                    </w:rPr>
                    <w:t xml:space="preserve">Female </w:t>
                  </w:r>
                </w:p>
              </w:tc>
            </w:tr>
            <w:tr w:rsidR="00786AD9" w:rsidRPr="00046220" w14:paraId="2D6CF291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94C60B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ind w:firstLineChars="50" w:firstLine="120"/>
                    <w:rPr>
                      <w:rFonts w:ascii="Times New Roman" w:eastAsia="微软雅黑" w:hAnsi="Times New Roman" w:cs="Times New Roman"/>
                      <w:b/>
                      <w:bCs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b/>
                      <w:bCs/>
                      <w:sz w:val="24"/>
                    </w:rPr>
                    <w:t>Age</w:t>
                  </w:r>
                </w:p>
              </w:tc>
            </w:tr>
            <w:tr w:rsidR="00786AD9" w:rsidRPr="00046220" w14:paraId="61B495BA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A27B38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ind w:firstLineChars="100" w:firstLine="240"/>
                    <w:rPr>
                      <w:rFonts w:ascii="Times New Roman" w:eastAsia="微软雅黑" w:hAnsi="Times New Roman" w:cs="Times New Roman"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sz w:val="24"/>
                    </w:rPr>
                    <w:lastRenderedPageBreak/>
                    <w:t>18-30</w:t>
                  </w:r>
                </w:p>
              </w:tc>
            </w:tr>
            <w:tr w:rsidR="00786AD9" w:rsidRPr="00046220" w14:paraId="4D2C0599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E0EA4B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ind w:firstLineChars="100" w:firstLine="240"/>
                    <w:rPr>
                      <w:rFonts w:ascii="Times New Roman" w:eastAsia="微软雅黑" w:hAnsi="Times New Roman" w:cs="Times New Roman"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sz w:val="24"/>
                    </w:rPr>
                    <w:t>31-50</w:t>
                  </w:r>
                </w:p>
              </w:tc>
            </w:tr>
            <w:tr w:rsidR="00786AD9" w:rsidRPr="00046220" w14:paraId="267FF967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FA6CF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ind w:firstLineChars="100" w:firstLine="240"/>
                    <w:rPr>
                      <w:rFonts w:ascii="Times New Roman" w:eastAsia="微软雅黑" w:hAnsi="Times New Roman" w:cs="Times New Roman"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sz w:val="24"/>
                    </w:rPr>
                    <w:t>51-70</w:t>
                  </w:r>
                </w:p>
              </w:tc>
            </w:tr>
            <w:tr w:rsidR="00786AD9" w:rsidRPr="00046220" w14:paraId="773F73D1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8FA695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ind w:firstLineChars="100" w:firstLine="240"/>
                    <w:rPr>
                      <w:rFonts w:ascii="Times New Roman" w:eastAsia="微软雅黑" w:hAnsi="Times New Roman" w:cs="Times New Roman"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sz w:val="24"/>
                    </w:rPr>
                    <w:t>≥71</w:t>
                  </w:r>
                </w:p>
              </w:tc>
            </w:tr>
            <w:tr w:rsidR="00786AD9" w:rsidRPr="00046220" w14:paraId="2900B54B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4B04AC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rPr>
                      <w:rFonts w:ascii="Times New Roman" w:eastAsia="微软雅黑" w:hAnsi="Times New Roman" w:cs="Times New Roman"/>
                      <w:b/>
                      <w:bCs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b/>
                      <w:bCs/>
                      <w:sz w:val="24"/>
                    </w:rPr>
                    <w:t>Marital Status</w:t>
                  </w:r>
                </w:p>
              </w:tc>
            </w:tr>
            <w:tr w:rsidR="00786AD9" w:rsidRPr="00046220" w14:paraId="70AD8067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37CF79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ind w:firstLineChars="100" w:firstLine="240"/>
                    <w:rPr>
                      <w:rFonts w:ascii="Times New Roman" w:eastAsia="微软雅黑" w:hAnsi="Times New Roman" w:cs="Times New Roman"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sz w:val="24"/>
                    </w:rPr>
                    <w:t>Married</w:t>
                  </w:r>
                </w:p>
              </w:tc>
            </w:tr>
            <w:tr w:rsidR="00786AD9" w:rsidRPr="00046220" w14:paraId="4AB3BD8C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23D53F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ind w:firstLineChars="100" w:firstLine="240"/>
                    <w:rPr>
                      <w:rFonts w:ascii="Times New Roman" w:eastAsia="微软雅黑" w:hAnsi="Times New Roman" w:cs="Times New Roman"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sz w:val="24"/>
                    </w:rPr>
                    <w:t>Unmarried</w:t>
                  </w:r>
                </w:p>
              </w:tc>
            </w:tr>
            <w:tr w:rsidR="00786AD9" w:rsidRPr="00046220" w14:paraId="5D7C4A47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7B8BB5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rPr>
                      <w:rFonts w:ascii="Times New Roman" w:eastAsia="微软雅黑" w:hAnsi="Times New Roman" w:cs="Times New Roman"/>
                      <w:b/>
                      <w:bCs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b/>
                      <w:bCs/>
                      <w:sz w:val="24"/>
                    </w:rPr>
                    <w:t>BMI</w:t>
                  </w:r>
                </w:p>
              </w:tc>
            </w:tr>
            <w:tr w:rsidR="00786AD9" w:rsidRPr="00046220" w14:paraId="390D5D17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3A6721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ind w:firstLineChars="100" w:firstLine="240"/>
                    <w:rPr>
                      <w:rFonts w:ascii="Times New Roman" w:eastAsia="微软雅黑" w:hAnsi="Times New Roman" w:cs="Times New Roman"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sz w:val="24"/>
                    </w:rPr>
                    <w:t xml:space="preserve">Underweight </w:t>
                  </w:r>
                </w:p>
              </w:tc>
            </w:tr>
            <w:tr w:rsidR="00786AD9" w:rsidRPr="00046220" w14:paraId="3626BFD7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B91651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ind w:firstLineChars="100" w:firstLine="240"/>
                    <w:rPr>
                      <w:rFonts w:ascii="Times New Roman" w:eastAsia="微软雅黑" w:hAnsi="Times New Roman" w:cs="Times New Roman"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sz w:val="24"/>
                    </w:rPr>
                    <w:t xml:space="preserve">Normal </w:t>
                  </w:r>
                </w:p>
              </w:tc>
            </w:tr>
            <w:tr w:rsidR="00786AD9" w:rsidRPr="00046220" w14:paraId="3B116A63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9A6798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ind w:firstLineChars="100" w:firstLine="240"/>
                    <w:rPr>
                      <w:rFonts w:ascii="Times New Roman" w:eastAsia="微软雅黑" w:hAnsi="Times New Roman" w:cs="Times New Roman"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sz w:val="24"/>
                    </w:rPr>
                    <w:t>Overweight or obese</w:t>
                  </w:r>
                </w:p>
              </w:tc>
            </w:tr>
            <w:tr w:rsidR="00786AD9" w:rsidRPr="00046220" w14:paraId="3481B0C9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2B388D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rPr>
                      <w:rFonts w:ascii="Times New Roman" w:eastAsia="微软雅黑" w:hAnsi="Times New Roman" w:cs="Times New Roman"/>
                      <w:b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b/>
                      <w:sz w:val="24"/>
                    </w:rPr>
                    <w:t>Residence in the Past Year</w:t>
                  </w:r>
                </w:p>
              </w:tc>
            </w:tr>
            <w:tr w:rsidR="00786AD9" w:rsidRPr="00046220" w14:paraId="08DD2F9A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67D90C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ind w:firstLineChars="100" w:firstLine="240"/>
                    <w:rPr>
                      <w:rFonts w:ascii="Times New Roman" w:eastAsia="微软雅黑" w:hAnsi="Times New Roman" w:cs="Times New Roman"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sz w:val="24"/>
                    </w:rPr>
                    <w:t xml:space="preserve">Rural </w:t>
                  </w:r>
                </w:p>
              </w:tc>
            </w:tr>
            <w:tr w:rsidR="00786AD9" w:rsidRPr="00046220" w14:paraId="1ADFBD16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77CCB6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ind w:firstLineChars="100" w:firstLine="240"/>
                    <w:rPr>
                      <w:rFonts w:ascii="Times New Roman" w:eastAsia="微软雅黑" w:hAnsi="Times New Roman" w:cs="Times New Roman"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sz w:val="24"/>
                    </w:rPr>
                    <w:t xml:space="preserve">Urban </w:t>
                  </w:r>
                </w:p>
              </w:tc>
            </w:tr>
            <w:tr w:rsidR="00786AD9" w:rsidRPr="00046220" w14:paraId="5BED3839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65C432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ind w:firstLineChars="100" w:firstLine="240"/>
                    <w:rPr>
                      <w:rFonts w:ascii="Times New Roman" w:eastAsia="微软雅黑" w:hAnsi="Times New Roman" w:cs="Times New Roman"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sz w:val="24"/>
                    </w:rPr>
                    <w:t xml:space="preserve">Suburban </w:t>
                  </w:r>
                </w:p>
              </w:tc>
            </w:tr>
            <w:tr w:rsidR="00786AD9" w:rsidRPr="00046220" w14:paraId="62E60409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92C709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rPr>
                      <w:rFonts w:ascii="Times New Roman" w:eastAsia="微软雅黑" w:hAnsi="Times New Roman" w:cs="Times New Roman"/>
                      <w:b/>
                      <w:bCs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b/>
                      <w:sz w:val="24"/>
                    </w:rPr>
                    <w:t>Education</w:t>
                  </w:r>
                </w:p>
              </w:tc>
            </w:tr>
            <w:tr w:rsidR="00786AD9" w:rsidRPr="00046220" w14:paraId="1122BC27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35C17C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ind w:firstLineChars="100" w:firstLine="240"/>
                    <w:rPr>
                      <w:rFonts w:ascii="Times New Roman" w:eastAsia="微软雅黑" w:hAnsi="Times New Roman" w:cs="Times New Roman"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sz w:val="24"/>
                    </w:rPr>
                    <w:lastRenderedPageBreak/>
                    <w:t>Primary school or below</w:t>
                  </w:r>
                </w:p>
              </w:tc>
            </w:tr>
            <w:tr w:rsidR="00786AD9" w:rsidRPr="00046220" w14:paraId="46374C22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98F0F7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ind w:firstLineChars="100" w:firstLine="240"/>
                    <w:rPr>
                      <w:rFonts w:ascii="Times New Roman" w:eastAsia="微软雅黑" w:hAnsi="Times New Roman" w:cs="Times New Roman"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sz w:val="24"/>
                    </w:rPr>
                    <w:t>Junior high school</w:t>
                  </w:r>
                </w:p>
              </w:tc>
            </w:tr>
            <w:tr w:rsidR="00786AD9" w:rsidRPr="00046220" w14:paraId="0B304BDC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707FF4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ind w:firstLineChars="100" w:firstLine="240"/>
                    <w:rPr>
                      <w:rFonts w:ascii="Times New Roman" w:eastAsia="微软雅黑" w:hAnsi="Times New Roman" w:cs="Times New Roman"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sz w:val="24"/>
                    </w:rPr>
                    <w:t>High school/Vocational school</w:t>
                  </w:r>
                </w:p>
              </w:tc>
            </w:tr>
            <w:tr w:rsidR="00786AD9" w:rsidRPr="00046220" w14:paraId="4EE42008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DAEFA5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ind w:firstLineChars="100" w:firstLine="240"/>
                    <w:rPr>
                      <w:rFonts w:ascii="Times New Roman" w:eastAsia="微软雅黑" w:hAnsi="Times New Roman" w:cs="Times New Roman"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sz w:val="24"/>
                    </w:rPr>
                    <w:t>Associate degree/Bachelor’s degree or above</w:t>
                  </w:r>
                </w:p>
              </w:tc>
            </w:tr>
            <w:tr w:rsidR="00786AD9" w:rsidRPr="00046220" w14:paraId="17039A7A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ADA854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rPr>
                      <w:rFonts w:ascii="Times New Roman" w:eastAsia="微软雅黑" w:hAnsi="Times New Roman" w:cs="Times New Roman"/>
                      <w:b/>
                      <w:bCs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b/>
                      <w:bCs/>
                      <w:sz w:val="24"/>
                    </w:rPr>
                    <w:t>Monthly income per capita</w:t>
                  </w:r>
                </w:p>
              </w:tc>
            </w:tr>
            <w:tr w:rsidR="00786AD9" w:rsidRPr="00046220" w14:paraId="70FC91EC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49F5E4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ind w:firstLineChars="100" w:firstLine="240"/>
                    <w:rPr>
                      <w:rFonts w:ascii="Times New Roman" w:eastAsia="微软雅黑" w:hAnsi="Times New Roman" w:cs="Times New Roman"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sz w:val="24"/>
                    </w:rPr>
                    <w:t>＜</w:t>
                  </w:r>
                  <w:r w:rsidRPr="00046220">
                    <w:rPr>
                      <w:rFonts w:ascii="Times New Roman" w:eastAsia="微软雅黑" w:hAnsi="Times New Roman" w:cs="Times New Roman"/>
                      <w:sz w:val="24"/>
                    </w:rPr>
                    <w:t>2000</w:t>
                  </w:r>
                </w:p>
              </w:tc>
            </w:tr>
            <w:tr w:rsidR="00786AD9" w:rsidRPr="00046220" w14:paraId="688381F2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76F24A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ind w:firstLineChars="100" w:firstLine="240"/>
                    <w:rPr>
                      <w:rFonts w:ascii="Times New Roman" w:eastAsia="微软雅黑" w:hAnsi="Times New Roman" w:cs="Times New Roman"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sz w:val="24"/>
                    </w:rPr>
                    <w:t>2000-5000</w:t>
                  </w:r>
                </w:p>
              </w:tc>
            </w:tr>
            <w:tr w:rsidR="00786AD9" w:rsidRPr="00046220" w14:paraId="5180C134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1D167B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ind w:firstLineChars="100" w:firstLine="240"/>
                    <w:rPr>
                      <w:rFonts w:ascii="Times New Roman" w:eastAsia="微软雅黑" w:hAnsi="Times New Roman" w:cs="Times New Roman"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sz w:val="24"/>
                    </w:rPr>
                    <w:t>5000-10000</w:t>
                  </w:r>
                </w:p>
              </w:tc>
            </w:tr>
            <w:tr w:rsidR="00786AD9" w:rsidRPr="00046220" w14:paraId="3A5CC196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80BC55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ind w:firstLineChars="100" w:firstLine="240"/>
                    <w:rPr>
                      <w:rFonts w:ascii="Times New Roman" w:eastAsia="微软雅黑" w:hAnsi="Times New Roman" w:cs="Times New Roman"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sz w:val="24"/>
                    </w:rPr>
                    <w:t>&gt;10000</w:t>
                  </w:r>
                </w:p>
              </w:tc>
            </w:tr>
            <w:tr w:rsidR="00786AD9" w:rsidRPr="00046220" w14:paraId="49A11752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7B72C2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rPr>
                      <w:rFonts w:ascii="Times New Roman" w:eastAsia="微软雅黑" w:hAnsi="Times New Roman" w:cs="Times New Roman"/>
                      <w:b/>
                      <w:bCs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b/>
                      <w:bCs/>
                      <w:sz w:val="24"/>
                    </w:rPr>
                    <w:t>Medical insurance type</w:t>
                  </w:r>
                </w:p>
              </w:tc>
            </w:tr>
            <w:tr w:rsidR="00786AD9" w:rsidRPr="00046220" w14:paraId="02555048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088C7D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ind w:firstLineChars="100" w:firstLine="240"/>
                    <w:rPr>
                      <w:rFonts w:ascii="Times New Roman" w:eastAsia="微软雅黑" w:hAnsi="Times New Roman" w:cs="Times New Roman"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sz w:val="24"/>
                    </w:rPr>
                    <w:t xml:space="preserve">No medical insurance </w:t>
                  </w:r>
                </w:p>
              </w:tc>
            </w:tr>
            <w:tr w:rsidR="00786AD9" w:rsidRPr="00046220" w14:paraId="2FCFD743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F5853E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ind w:firstLineChars="100" w:firstLine="240"/>
                    <w:rPr>
                      <w:rFonts w:ascii="Times New Roman" w:eastAsia="微软雅黑" w:hAnsi="Times New Roman" w:cs="Times New Roman"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sz w:val="24"/>
                    </w:rPr>
                    <w:t>Social insurance only</w:t>
                  </w:r>
                </w:p>
              </w:tc>
            </w:tr>
            <w:tr w:rsidR="00786AD9" w:rsidRPr="00046220" w14:paraId="5E9CEB40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81E720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ind w:firstLineChars="100" w:firstLine="240"/>
                    <w:rPr>
                      <w:rFonts w:ascii="Times New Roman" w:eastAsia="微软雅黑" w:hAnsi="Times New Roman" w:cs="Times New Roman"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sz w:val="24"/>
                    </w:rPr>
                    <w:t>Social insurance and additional commercial insurance</w:t>
                  </w:r>
                </w:p>
              </w:tc>
            </w:tr>
            <w:tr w:rsidR="00786AD9" w:rsidRPr="00046220" w14:paraId="3572256B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F9D988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rPr>
                      <w:rFonts w:ascii="Times New Roman" w:eastAsia="微软雅黑" w:hAnsi="Times New Roman" w:cs="Times New Roman"/>
                      <w:b/>
                      <w:bCs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b/>
                      <w:bCs/>
                      <w:sz w:val="24"/>
                    </w:rPr>
                    <w:t>History of Cerebrovascular Events</w:t>
                  </w:r>
                </w:p>
              </w:tc>
            </w:tr>
            <w:tr w:rsidR="00786AD9" w:rsidRPr="00046220" w14:paraId="180FEF25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123BCE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ind w:firstLineChars="100" w:firstLine="240"/>
                    <w:rPr>
                      <w:rFonts w:ascii="Times New Roman" w:eastAsia="微软雅黑" w:hAnsi="Times New Roman" w:cs="Times New Roman"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sz w:val="24"/>
                    </w:rPr>
                    <w:t xml:space="preserve">Yes </w:t>
                  </w:r>
                </w:p>
              </w:tc>
            </w:tr>
            <w:tr w:rsidR="00786AD9" w:rsidRPr="00046220" w14:paraId="7A686783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561584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ind w:firstLineChars="100" w:firstLine="240"/>
                    <w:rPr>
                      <w:rFonts w:ascii="Times New Roman" w:eastAsia="微软雅黑" w:hAnsi="Times New Roman" w:cs="Times New Roman"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sz w:val="24"/>
                    </w:rPr>
                    <w:lastRenderedPageBreak/>
                    <w:t>No</w:t>
                  </w:r>
                </w:p>
              </w:tc>
            </w:tr>
            <w:tr w:rsidR="00786AD9" w:rsidRPr="00046220" w14:paraId="2A9B5550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57F33F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rPr>
                      <w:rFonts w:ascii="Times New Roman" w:eastAsia="微软雅黑" w:hAnsi="Times New Roman" w:cs="Times New Roman"/>
                      <w:b/>
                      <w:bCs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b/>
                      <w:bCs/>
                      <w:sz w:val="24"/>
                    </w:rPr>
                    <w:t>Number of Stroke or TIA Occurrences</w:t>
                  </w:r>
                </w:p>
              </w:tc>
            </w:tr>
            <w:tr w:rsidR="00786AD9" w:rsidRPr="00046220" w14:paraId="2B28BD83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24B79B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ind w:firstLineChars="100" w:firstLine="240"/>
                    <w:rPr>
                      <w:rFonts w:ascii="Times New Roman" w:eastAsia="微软雅黑" w:hAnsi="Times New Roman" w:cs="Times New Roman"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sz w:val="24"/>
                    </w:rPr>
                    <w:t xml:space="preserve">First </w:t>
                  </w:r>
                </w:p>
              </w:tc>
            </w:tr>
            <w:tr w:rsidR="00786AD9" w:rsidRPr="00046220" w14:paraId="403252CE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FB16A4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ind w:firstLineChars="100" w:firstLine="240"/>
                    <w:rPr>
                      <w:rFonts w:ascii="Times New Roman" w:eastAsia="微软雅黑" w:hAnsi="Times New Roman" w:cs="Times New Roman"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sz w:val="24"/>
                    </w:rPr>
                    <w:t xml:space="preserve">Second </w:t>
                  </w:r>
                </w:p>
              </w:tc>
            </w:tr>
            <w:tr w:rsidR="00786AD9" w:rsidRPr="00046220" w14:paraId="5DC9FD0A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9F76E9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ind w:firstLineChars="100" w:firstLine="240"/>
                    <w:rPr>
                      <w:rFonts w:ascii="Times New Roman" w:eastAsia="微软雅黑" w:hAnsi="Times New Roman" w:cs="Times New Roman"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sz w:val="24"/>
                    </w:rPr>
                    <w:t xml:space="preserve">Third </w:t>
                  </w:r>
                </w:p>
              </w:tc>
            </w:tr>
            <w:tr w:rsidR="00786AD9" w:rsidRPr="00046220" w14:paraId="7F9019FF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FD5475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ind w:firstLineChars="100" w:firstLine="240"/>
                    <w:rPr>
                      <w:rFonts w:ascii="Times New Roman" w:eastAsia="微软雅黑" w:hAnsi="Times New Roman" w:cs="Times New Roman"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sz w:val="24"/>
                    </w:rPr>
                    <w:t xml:space="preserve">More than three </w:t>
                  </w:r>
                </w:p>
              </w:tc>
            </w:tr>
            <w:tr w:rsidR="00786AD9" w:rsidRPr="00046220" w14:paraId="496C44DA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4253DB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rPr>
                      <w:rFonts w:ascii="Times New Roman" w:eastAsia="微软雅黑" w:hAnsi="Times New Roman" w:cs="Times New Roman"/>
                      <w:b/>
                      <w:bCs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b/>
                      <w:bCs/>
                      <w:sz w:val="24"/>
                    </w:rPr>
                    <w:t xml:space="preserve">Hypertension </w:t>
                  </w:r>
                </w:p>
              </w:tc>
            </w:tr>
            <w:tr w:rsidR="00786AD9" w:rsidRPr="00046220" w14:paraId="3ACE4D5B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9A471F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ind w:firstLineChars="100" w:firstLine="240"/>
                    <w:rPr>
                      <w:rFonts w:ascii="Times New Roman" w:eastAsia="微软雅黑" w:hAnsi="Times New Roman" w:cs="Times New Roman"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sz w:val="24"/>
                    </w:rPr>
                    <w:t xml:space="preserve">Yes </w:t>
                  </w:r>
                </w:p>
              </w:tc>
            </w:tr>
            <w:tr w:rsidR="00786AD9" w:rsidRPr="00046220" w14:paraId="0AD4C11E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7A66B1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ind w:firstLineChars="100" w:firstLine="240"/>
                    <w:rPr>
                      <w:rFonts w:ascii="Times New Roman" w:eastAsia="微软雅黑" w:hAnsi="Times New Roman" w:cs="Times New Roman"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sz w:val="24"/>
                    </w:rPr>
                    <w:t xml:space="preserve">No </w:t>
                  </w:r>
                </w:p>
              </w:tc>
            </w:tr>
            <w:tr w:rsidR="00786AD9" w:rsidRPr="00046220" w14:paraId="6B5FD223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015179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rPr>
                      <w:rFonts w:ascii="Times New Roman" w:eastAsia="微软雅黑" w:hAnsi="Times New Roman" w:cs="Times New Roman"/>
                      <w:b/>
                      <w:bCs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b/>
                      <w:bCs/>
                      <w:sz w:val="24"/>
                    </w:rPr>
                    <w:t>Hyperlipidemia</w:t>
                  </w:r>
                </w:p>
              </w:tc>
            </w:tr>
            <w:tr w:rsidR="00786AD9" w:rsidRPr="00046220" w14:paraId="5EEE44F2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0D73DC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ind w:firstLineChars="100" w:firstLine="240"/>
                    <w:rPr>
                      <w:rFonts w:ascii="Times New Roman" w:eastAsia="微软雅黑" w:hAnsi="Times New Roman" w:cs="Times New Roman"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sz w:val="24"/>
                    </w:rPr>
                    <w:t xml:space="preserve">Yes </w:t>
                  </w:r>
                </w:p>
              </w:tc>
            </w:tr>
            <w:tr w:rsidR="00786AD9" w:rsidRPr="00046220" w14:paraId="431A72C0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D7F14C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ind w:firstLineChars="100" w:firstLine="240"/>
                    <w:rPr>
                      <w:rFonts w:ascii="Times New Roman" w:eastAsia="微软雅黑" w:hAnsi="Times New Roman" w:cs="Times New Roman"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sz w:val="24"/>
                    </w:rPr>
                    <w:t xml:space="preserve">No </w:t>
                  </w:r>
                </w:p>
              </w:tc>
            </w:tr>
            <w:tr w:rsidR="00786AD9" w:rsidRPr="00046220" w14:paraId="31CDB179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B10923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rPr>
                      <w:rFonts w:ascii="Times New Roman" w:eastAsia="微软雅黑" w:hAnsi="Times New Roman" w:cs="Times New Roman"/>
                      <w:b/>
                      <w:bCs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b/>
                      <w:bCs/>
                      <w:sz w:val="24"/>
                    </w:rPr>
                    <w:t>Diabetes Mellitus</w:t>
                  </w:r>
                </w:p>
              </w:tc>
            </w:tr>
            <w:tr w:rsidR="00786AD9" w:rsidRPr="00046220" w14:paraId="47B6BC7A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1E4A72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ind w:firstLineChars="100" w:firstLine="240"/>
                    <w:rPr>
                      <w:rFonts w:ascii="Times New Roman" w:eastAsia="微软雅黑" w:hAnsi="Times New Roman" w:cs="Times New Roman"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sz w:val="24"/>
                    </w:rPr>
                    <w:t xml:space="preserve">Yes </w:t>
                  </w:r>
                </w:p>
              </w:tc>
            </w:tr>
            <w:tr w:rsidR="00786AD9" w:rsidRPr="00046220" w14:paraId="468A073F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698131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ind w:firstLineChars="100" w:firstLine="240"/>
                    <w:rPr>
                      <w:rFonts w:ascii="Times New Roman" w:eastAsia="微软雅黑" w:hAnsi="Times New Roman" w:cs="Times New Roman"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sz w:val="24"/>
                    </w:rPr>
                    <w:t xml:space="preserve">No </w:t>
                  </w:r>
                </w:p>
              </w:tc>
            </w:tr>
            <w:tr w:rsidR="00786AD9" w:rsidRPr="00046220" w14:paraId="6CF861A9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44E7B6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rPr>
                      <w:rFonts w:ascii="Times New Roman" w:eastAsia="微软雅黑" w:hAnsi="Times New Roman" w:cs="Times New Roman"/>
                      <w:b/>
                      <w:bCs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b/>
                      <w:bCs/>
                      <w:sz w:val="24"/>
                    </w:rPr>
                    <w:t>Heart Disease</w:t>
                  </w:r>
                </w:p>
              </w:tc>
            </w:tr>
            <w:tr w:rsidR="00786AD9" w:rsidRPr="00046220" w14:paraId="0234C052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C77301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ind w:firstLineChars="100" w:firstLine="240"/>
                    <w:rPr>
                      <w:rFonts w:ascii="Times New Roman" w:eastAsia="微软雅黑" w:hAnsi="Times New Roman" w:cs="Times New Roman"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sz w:val="24"/>
                    </w:rPr>
                    <w:lastRenderedPageBreak/>
                    <w:t xml:space="preserve">Yes </w:t>
                  </w:r>
                </w:p>
              </w:tc>
            </w:tr>
            <w:tr w:rsidR="00786AD9" w:rsidRPr="00046220" w14:paraId="1A4312E7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C2C7E8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ind w:firstLineChars="100" w:firstLine="240"/>
                    <w:rPr>
                      <w:rFonts w:ascii="Times New Roman" w:eastAsia="微软雅黑" w:hAnsi="Times New Roman" w:cs="Times New Roman"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sz w:val="24"/>
                    </w:rPr>
                    <w:t xml:space="preserve">No </w:t>
                  </w:r>
                </w:p>
              </w:tc>
            </w:tr>
            <w:tr w:rsidR="00786AD9" w:rsidRPr="00046220" w14:paraId="084303C8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38E9C8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rPr>
                      <w:rFonts w:ascii="Times New Roman" w:eastAsia="微软雅黑" w:hAnsi="Times New Roman" w:cs="Times New Roman"/>
                      <w:b/>
                      <w:bCs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b/>
                      <w:bCs/>
                      <w:sz w:val="24"/>
                    </w:rPr>
                    <w:t>Smoking Habits</w:t>
                  </w:r>
                </w:p>
              </w:tc>
            </w:tr>
            <w:tr w:rsidR="00786AD9" w:rsidRPr="00046220" w14:paraId="32FF99AE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F4D292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ind w:firstLineChars="100" w:firstLine="240"/>
                    <w:rPr>
                      <w:rFonts w:ascii="Times New Roman" w:eastAsia="微软雅黑" w:hAnsi="Times New Roman" w:cs="Times New Roman"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sz w:val="24"/>
                    </w:rPr>
                    <w:t xml:space="preserve">Yes </w:t>
                  </w:r>
                </w:p>
              </w:tc>
            </w:tr>
            <w:tr w:rsidR="00786AD9" w:rsidRPr="00046220" w14:paraId="551AC84C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B77C82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ind w:firstLineChars="100" w:firstLine="240"/>
                    <w:rPr>
                      <w:rFonts w:ascii="Times New Roman" w:eastAsia="微软雅黑" w:hAnsi="Times New Roman" w:cs="Times New Roman"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sz w:val="24"/>
                    </w:rPr>
                    <w:t xml:space="preserve">No </w:t>
                  </w:r>
                </w:p>
              </w:tc>
            </w:tr>
            <w:tr w:rsidR="00786AD9" w:rsidRPr="00046220" w14:paraId="71A5A0BA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82F7BA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rPr>
                      <w:rFonts w:ascii="Times New Roman" w:eastAsia="微软雅黑" w:hAnsi="Times New Roman" w:cs="Times New Roman"/>
                      <w:b/>
                      <w:bCs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b/>
                      <w:bCs/>
                      <w:sz w:val="24"/>
                    </w:rPr>
                    <w:t>Alcohol Consumption</w:t>
                  </w:r>
                </w:p>
              </w:tc>
            </w:tr>
            <w:tr w:rsidR="00786AD9" w:rsidRPr="00046220" w14:paraId="28B34483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13E3BF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ind w:firstLineChars="100" w:firstLine="240"/>
                    <w:rPr>
                      <w:rFonts w:ascii="Times New Roman" w:eastAsia="微软雅黑" w:hAnsi="Times New Roman" w:cs="Times New Roman"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sz w:val="24"/>
                    </w:rPr>
                    <w:t xml:space="preserve">Yes </w:t>
                  </w:r>
                </w:p>
              </w:tc>
            </w:tr>
            <w:tr w:rsidR="00786AD9" w:rsidRPr="00046220" w14:paraId="5F7F79AC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58198E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ind w:firstLineChars="100" w:firstLine="240"/>
                    <w:rPr>
                      <w:rFonts w:ascii="Times New Roman" w:eastAsia="微软雅黑" w:hAnsi="Times New Roman" w:cs="Times New Roman"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sz w:val="24"/>
                    </w:rPr>
                    <w:t xml:space="preserve">No </w:t>
                  </w:r>
                </w:p>
              </w:tc>
            </w:tr>
            <w:tr w:rsidR="00786AD9" w:rsidRPr="00046220" w14:paraId="50D2F70B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6BB039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rPr>
                      <w:rFonts w:ascii="Times New Roman" w:eastAsia="微软雅黑" w:hAnsi="Times New Roman" w:cs="Times New Roman"/>
                      <w:b/>
                      <w:bCs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b/>
                      <w:bCs/>
                      <w:sz w:val="24"/>
                    </w:rPr>
                    <w:t>Preference for High-Salt/High-Fat Diet</w:t>
                  </w:r>
                </w:p>
              </w:tc>
            </w:tr>
            <w:tr w:rsidR="00786AD9" w:rsidRPr="00046220" w14:paraId="60B69DEB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5C44E0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ind w:firstLineChars="100" w:firstLine="240"/>
                    <w:rPr>
                      <w:rFonts w:ascii="Times New Roman" w:eastAsia="微软雅黑" w:hAnsi="Times New Roman" w:cs="Times New Roman"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sz w:val="24"/>
                    </w:rPr>
                    <w:t xml:space="preserve">Yes </w:t>
                  </w:r>
                </w:p>
              </w:tc>
            </w:tr>
            <w:tr w:rsidR="00786AD9" w:rsidRPr="00046220" w14:paraId="564D43F5" w14:textId="77777777" w:rsidTr="00786AD9">
              <w:tc>
                <w:tcPr>
                  <w:tcW w:w="5000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8D526DF" w14:textId="77777777" w:rsidR="00786AD9" w:rsidRPr="00046220" w:rsidRDefault="00786AD9" w:rsidP="00046220">
                  <w:pPr>
                    <w:adjustRightInd w:val="0"/>
                    <w:snapToGrid w:val="0"/>
                    <w:spacing w:after="0" w:line="480" w:lineRule="auto"/>
                    <w:ind w:firstLineChars="100" w:firstLine="240"/>
                    <w:rPr>
                      <w:rFonts w:ascii="Times New Roman" w:eastAsia="微软雅黑" w:hAnsi="Times New Roman" w:cs="Times New Roman"/>
                      <w:sz w:val="24"/>
                    </w:rPr>
                  </w:pPr>
                  <w:r w:rsidRPr="00046220">
                    <w:rPr>
                      <w:rFonts w:ascii="Times New Roman" w:eastAsia="微软雅黑" w:hAnsi="Times New Roman" w:cs="Times New Roman"/>
                      <w:sz w:val="24"/>
                    </w:rPr>
                    <w:t xml:space="preserve">No </w:t>
                  </w:r>
                </w:p>
              </w:tc>
            </w:tr>
          </w:tbl>
          <w:p w14:paraId="240DD615" w14:textId="77777777" w:rsidR="00D93950" w:rsidRPr="00046220" w:rsidRDefault="00D93950" w:rsidP="00046220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24"/>
              </w:rPr>
            </w:pPr>
          </w:p>
          <w:p w14:paraId="2AAF2C8D" w14:textId="068B2B6E" w:rsidR="00ED2C47" w:rsidRPr="00046220" w:rsidRDefault="00BF74D3" w:rsidP="00046220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46220">
              <w:rPr>
                <w:rFonts w:ascii="Times New Roman" w:hAnsi="Times New Roman" w:cs="Times New Roman"/>
                <w:b/>
                <w:sz w:val="24"/>
              </w:rPr>
              <w:t>Part 2</w:t>
            </w:r>
            <w:r w:rsidR="00ED2C47" w:rsidRPr="00046220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="00DF66AE" w:rsidRPr="00046220">
              <w:rPr>
                <w:rFonts w:ascii="Times New Roman" w:hAnsi="Times New Roman" w:cs="Times New Roman"/>
                <w:b/>
                <w:sz w:val="24"/>
              </w:rPr>
              <w:t>Knowledge</w:t>
            </w:r>
          </w:p>
        </w:tc>
      </w:tr>
    </w:tbl>
    <w:tbl>
      <w:tblPr>
        <w:tblStyle w:val="21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39"/>
        <w:gridCol w:w="1840"/>
        <w:gridCol w:w="2412"/>
        <w:gridCol w:w="1767"/>
      </w:tblGrid>
      <w:tr w:rsidR="00786AD9" w:rsidRPr="00046220" w14:paraId="2D16C2EC" w14:textId="77777777" w:rsidTr="00046220">
        <w:trPr>
          <w:trHeight w:val="23"/>
        </w:trPr>
        <w:tc>
          <w:tcPr>
            <w:tcW w:w="2844" w:type="pct"/>
            <w:tcBorders>
              <w:top w:val="single" w:sz="4" w:space="0" w:color="auto"/>
              <w:bottom w:val="nil"/>
            </w:tcBorders>
          </w:tcPr>
          <w:p w14:paraId="0E5E7610" w14:textId="77777777" w:rsidR="00786AD9" w:rsidRPr="00046220" w:rsidRDefault="00786AD9" w:rsidP="00046220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sz w:val="24"/>
                <w:szCs w:val="24"/>
              </w:rPr>
            </w:pPr>
            <w:r w:rsidRPr="00046220">
              <w:rPr>
                <w:rFonts w:eastAsia="微软雅黑"/>
                <w:b/>
                <w:sz w:val="24"/>
                <w:szCs w:val="24"/>
              </w:rPr>
              <w:lastRenderedPageBreak/>
              <w:t>1.</w:t>
            </w:r>
            <w:r w:rsidRPr="00046220">
              <w:rPr>
                <w:rFonts w:eastAsia="微软雅黑"/>
                <w:sz w:val="24"/>
                <w:szCs w:val="24"/>
              </w:rPr>
              <w:t xml:space="preserve"> </w:t>
            </w:r>
            <w:r w:rsidRPr="00046220">
              <w:rPr>
                <w:rFonts w:eastAsia="微软雅黑"/>
                <w:b/>
                <w:sz w:val="24"/>
                <w:szCs w:val="24"/>
              </w:rPr>
              <w:t>Stroke refers to an interruption in blood supply to the brain, resulting in localized cerebral ischemia, hypoxia, and necrosis. It is a common cerebrovascular disease, also known as "ischemic stroke."</w:t>
            </w:r>
          </w:p>
        </w:tc>
        <w:tc>
          <w:tcPr>
            <w:tcW w:w="659" w:type="pct"/>
            <w:tcBorders>
              <w:top w:val="single" w:sz="4" w:space="0" w:color="auto"/>
              <w:bottom w:val="nil"/>
            </w:tcBorders>
          </w:tcPr>
          <w:p w14:paraId="58E4042D" w14:textId="314061F8" w:rsidR="00786AD9" w:rsidRPr="00046220" w:rsidRDefault="00786AD9" w:rsidP="00046220">
            <w:pPr>
              <w:adjustRightInd w:val="0"/>
              <w:snapToGrid w:val="0"/>
              <w:spacing w:line="480" w:lineRule="auto"/>
              <w:ind w:firstLine="440"/>
              <w:rPr>
                <w:rFonts w:eastAsia="微软雅黑"/>
                <w:bCs/>
                <w:sz w:val="24"/>
                <w:szCs w:val="24"/>
              </w:rPr>
            </w:pPr>
            <w:r w:rsidRPr="00046220">
              <w:rPr>
                <w:rFonts w:eastAsia="微软雅黑"/>
                <w:bCs/>
                <w:sz w:val="24"/>
                <w:szCs w:val="24"/>
              </w:rPr>
              <w:t xml:space="preserve">Very familiar </w:t>
            </w:r>
          </w:p>
        </w:tc>
        <w:tc>
          <w:tcPr>
            <w:tcW w:w="864" w:type="pct"/>
            <w:tcBorders>
              <w:top w:val="single" w:sz="4" w:space="0" w:color="auto"/>
              <w:bottom w:val="nil"/>
            </w:tcBorders>
          </w:tcPr>
          <w:p w14:paraId="3E810D50" w14:textId="7A8F6726" w:rsidR="00786AD9" w:rsidRPr="00046220" w:rsidRDefault="00786AD9" w:rsidP="00046220">
            <w:pPr>
              <w:adjustRightInd w:val="0"/>
              <w:snapToGrid w:val="0"/>
              <w:spacing w:line="480" w:lineRule="auto"/>
              <w:ind w:firstLine="440"/>
              <w:rPr>
                <w:rFonts w:eastAsia="微软雅黑"/>
                <w:bCs/>
                <w:sz w:val="24"/>
                <w:szCs w:val="24"/>
              </w:rPr>
            </w:pPr>
            <w:r w:rsidRPr="00046220">
              <w:rPr>
                <w:rFonts w:eastAsia="微软雅黑"/>
                <w:bCs/>
                <w:sz w:val="24"/>
                <w:szCs w:val="24"/>
              </w:rPr>
              <w:t xml:space="preserve">Somewhat familiar </w:t>
            </w:r>
          </w:p>
        </w:tc>
        <w:tc>
          <w:tcPr>
            <w:tcW w:w="633" w:type="pct"/>
            <w:tcBorders>
              <w:top w:val="single" w:sz="4" w:space="0" w:color="auto"/>
              <w:bottom w:val="nil"/>
            </w:tcBorders>
          </w:tcPr>
          <w:p w14:paraId="77E87D2B" w14:textId="2911F10C" w:rsidR="00786AD9" w:rsidRPr="00046220" w:rsidRDefault="00786AD9" w:rsidP="00046220">
            <w:pPr>
              <w:adjustRightInd w:val="0"/>
              <w:snapToGrid w:val="0"/>
              <w:spacing w:line="480" w:lineRule="auto"/>
              <w:ind w:firstLine="440"/>
              <w:rPr>
                <w:rFonts w:eastAsia="微软雅黑"/>
                <w:bCs/>
                <w:sz w:val="24"/>
                <w:szCs w:val="24"/>
              </w:rPr>
            </w:pPr>
            <w:r w:rsidRPr="00046220">
              <w:rPr>
                <w:rFonts w:eastAsia="微软雅黑"/>
                <w:bCs/>
                <w:sz w:val="24"/>
                <w:szCs w:val="24"/>
              </w:rPr>
              <w:t>Unfamiliar</w:t>
            </w:r>
          </w:p>
        </w:tc>
      </w:tr>
      <w:tr w:rsidR="00786AD9" w:rsidRPr="00046220" w14:paraId="7B341F30" w14:textId="77777777" w:rsidTr="00046220">
        <w:trPr>
          <w:trHeight w:val="23"/>
        </w:trPr>
        <w:tc>
          <w:tcPr>
            <w:tcW w:w="2844" w:type="pct"/>
            <w:tcBorders>
              <w:top w:val="nil"/>
              <w:bottom w:val="nil"/>
            </w:tcBorders>
          </w:tcPr>
          <w:p w14:paraId="5D40AB94" w14:textId="77777777" w:rsidR="00786AD9" w:rsidRPr="00046220" w:rsidRDefault="00786AD9" w:rsidP="00046220">
            <w:pPr>
              <w:adjustRightInd w:val="0"/>
              <w:snapToGrid w:val="0"/>
              <w:spacing w:line="480" w:lineRule="auto"/>
              <w:ind w:rightChars="200" w:right="440"/>
              <w:rPr>
                <w:rFonts w:eastAsia="微软雅黑"/>
                <w:b/>
                <w:sz w:val="24"/>
                <w:szCs w:val="24"/>
              </w:rPr>
            </w:pPr>
            <w:r w:rsidRPr="00046220">
              <w:rPr>
                <w:rFonts w:eastAsia="微软雅黑"/>
                <w:b/>
                <w:sz w:val="24"/>
                <w:szCs w:val="24"/>
              </w:rPr>
              <w:lastRenderedPageBreak/>
              <w:t>2. Recurrent stroke significantly increases the risk of death and disability.</w:t>
            </w:r>
          </w:p>
        </w:tc>
        <w:tc>
          <w:tcPr>
            <w:tcW w:w="659" w:type="pct"/>
            <w:tcBorders>
              <w:top w:val="nil"/>
              <w:bottom w:val="nil"/>
            </w:tcBorders>
          </w:tcPr>
          <w:p w14:paraId="1503306C" w14:textId="4F6C019E" w:rsidR="00786AD9" w:rsidRPr="00046220" w:rsidRDefault="00786AD9" w:rsidP="00046220">
            <w:pPr>
              <w:adjustRightInd w:val="0"/>
              <w:snapToGrid w:val="0"/>
              <w:spacing w:line="480" w:lineRule="auto"/>
              <w:ind w:firstLine="440"/>
              <w:rPr>
                <w:rFonts w:eastAsia="微软雅黑"/>
                <w:sz w:val="24"/>
                <w:szCs w:val="24"/>
              </w:rPr>
            </w:pPr>
            <w:r w:rsidRPr="00046220">
              <w:rPr>
                <w:rFonts w:eastAsia="微软雅黑"/>
                <w:bCs/>
                <w:sz w:val="24"/>
                <w:szCs w:val="24"/>
              </w:rPr>
              <w:t xml:space="preserve">Very familiar </w:t>
            </w:r>
          </w:p>
        </w:tc>
        <w:tc>
          <w:tcPr>
            <w:tcW w:w="864" w:type="pct"/>
            <w:tcBorders>
              <w:top w:val="nil"/>
              <w:bottom w:val="nil"/>
            </w:tcBorders>
          </w:tcPr>
          <w:p w14:paraId="3665690A" w14:textId="3DAF0A26" w:rsidR="00786AD9" w:rsidRPr="00046220" w:rsidRDefault="00786AD9" w:rsidP="00046220">
            <w:pPr>
              <w:adjustRightInd w:val="0"/>
              <w:snapToGrid w:val="0"/>
              <w:spacing w:line="480" w:lineRule="auto"/>
              <w:ind w:firstLine="440"/>
              <w:rPr>
                <w:rFonts w:eastAsia="微软雅黑"/>
                <w:sz w:val="24"/>
                <w:szCs w:val="24"/>
              </w:rPr>
            </w:pPr>
            <w:r w:rsidRPr="00046220">
              <w:rPr>
                <w:rFonts w:eastAsia="微软雅黑"/>
                <w:bCs/>
                <w:sz w:val="24"/>
                <w:szCs w:val="24"/>
              </w:rPr>
              <w:t xml:space="preserve">Somewhat familiar </w:t>
            </w:r>
          </w:p>
        </w:tc>
        <w:tc>
          <w:tcPr>
            <w:tcW w:w="633" w:type="pct"/>
            <w:tcBorders>
              <w:top w:val="nil"/>
              <w:bottom w:val="nil"/>
            </w:tcBorders>
          </w:tcPr>
          <w:p w14:paraId="6B7B7B3F" w14:textId="4E71FA57" w:rsidR="00786AD9" w:rsidRPr="00046220" w:rsidRDefault="00786AD9" w:rsidP="00046220">
            <w:pPr>
              <w:adjustRightInd w:val="0"/>
              <w:snapToGrid w:val="0"/>
              <w:spacing w:line="480" w:lineRule="auto"/>
              <w:ind w:firstLine="440"/>
              <w:rPr>
                <w:rFonts w:eastAsia="微软雅黑"/>
                <w:sz w:val="24"/>
                <w:szCs w:val="24"/>
              </w:rPr>
            </w:pPr>
            <w:r w:rsidRPr="00046220">
              <w:rPr>
                <w:rFonts w:eastAsia="微软雅黑"/>
                <w:bCs/>
                <w:sz w:val="24"/>
                <w:szCs w:val="24"/>
              </w:rPr>
              <w:t>Unfamiliar</w:t>
            </w:r>
          </w:p>
        </w:tc>
      </w:tr>
      <w:tr w:rsidR="00786AD9" w:rsidRPr="00046220" w14:paraId="7FF292FD" w14:textId="77777777" w:rsidTr="00046220">
        <w:trPr>
          <w:trHeight w:val="23"/>
        </w:trPr>
        <w:tc>
          <w:tcPr>
            <w:tcW w:w="2844" w:type="pct"/>
            <w:tcBorders>
              <w:top w:val="nil"/>
              <w:bottom w:val="nil"/>
            </w:tcBorders>
          </w:tcPr>
          <w:p w14:paraId="199D65A8" w14:textId="77777777" w:rsidR="00786AD9" w:rsidRPr="00046220" w:rsidRDefault="00786AD9" w:rsidP="00046220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sz w:val="24"/>
                <w:szCs w:val="24"/>
              </w:rPr>
            </w:pPr>
            <w:r w:rsidRPr="00046220">
              <w:rPr>
                <w:rFonts w:eastAsia="微软雅黑"/>
                <w:b/>
                <w:sz w:val="24"/>
                <w:szCs w:val="24"/>
              </w:rPr>
              <w:t>3. Medications to prevent stroke recurrence are more effective when started as early as possible after onset.</w:t>
            </w:r>
          </w:p>
        </w:tc>
        <w:tc>
          <w:tcPr>
            <w:tcW w:w="659" w:type="pct"/>
            <w:tcBorders>
              <w:top w:val="nil"/>
              <w:bottom w:val="nil"/>
            </w:tcBorders>
          </w:tcPr>
          <w:p w14:paraId="4651A331" w14:textId="206D96DA" w:rsidR="00786AD9" w:rsidRPr="00046220" w:rsidRDefault="00786AD9" w:rsidP="00046220">
            <w:pPr>
              <w:adjustRightInd w:val="0"/>
              <w:snapToGrid w:val="0"/>
              <w:spacing w:line="480" w:lineRule="auto"/>
              <w:ind w:firstLine="440"/>
              <w:rPr>
                <w:rFonts w:eastAsia="微软雅黑"/>
                <w:sz w:val="24"/>
                <w:szCs w:val="24"/>
              </w:rPr>
            </w:pPr>
            <w:r w:rsidRPr="00046220">
              <w:rPr>
                <w:rFonts w:eastAsia="微软雅黑"/>
                <w:bCs/>
                <w:sz w:val="24"/>
                <w:szCs w:val="24"/>
              </w:rPr>
              <w:t xml:space="preserve">Very familiar </w:t>
            </w:r>
          </w:p>
        </w:tc>
        <w:tc>
          <w:tcPr>
            <w:tcW w:w="864" w:type="pct"/>
            <w:tcBorders>
              <w:top w:val="nil"/>
              <w:bottom w:val="nil"/>
            </w:tcBorders>
          </w:tcPr>
          <w:p w14:paraId="44EE5B61" w14:textId="7EF9BD2B" w:rsidR="00786AD9" w:rsidRPr="00046220" w:rsidRDefault="00786AD9" w:rsidP="00046220">
            <w:pPr>
              <w:adjustRightInd w:val="0"/>
              <w:snapToGrid w:val="0"/>
              <w:spacing w:line="480" w:lineRule="auto"/>
              <w:ind w:firstLine="440"/>
              <w:rPr>
                <w:rFonts w:eastAsia="微软雅黑"/>
                <w:sz w:val="24"/>
                <w:szCs w:val="24"/>
              </w:rPr>
            </w:pPr>
            <w:r w:rsidRPr="00046220">
              <w:rPr>
                <w:rFonts w:eastAsia="微软雅黑"/>
                <w:bCs/>
                <w:sz w:val="24"/>
                <w:szCs w:val="24"/>
              </w:rPr>
              <w:t xml:space="preserve">Somewhat familiar </w:t>
            </w:r>
          </w:p>
        </w:tc>
        <w:tc>
          <w:tcPr>
            <w:tcW w:w="633" w:type="pct"/>
            <w:tcBorders>
              <w:top w:val="nil"/>
              <w:bottom w:val="nil"/>
            </w:tcBorders>
          </w:tcPr>
          <w:p w14:paraId="07346425" w14:textId="6AB4D5FB" w:rsidR="00786AD9" w:rsidRPr="00046220" w:rsidRDefault="00786AD9" w:rsidP="00046220">
            <w:pPr>
              <w:adjustRightInd w:val="0"/>
              <w:snapToGrid w:val="0"/>
              <w:spacing w:line="480" w:lineRule="auto"/>
              <w:ind w:firstLine="440"/>
              <w:rPr>
                <w:rFonts w:eastAsia="微软雅黑"/>
                <w:sz w:val="24"/>
                <w:szCs w:val="24"/>
              </w:rPr>
            </w:pPr>
            <w:r w:rsidRPr="00046220">
              <w:rPr>
                <w:rFonts w:eastAsia="微软雅黑"/>
                <w:bCs/>
                <w:sz w:val="24"/>
                <w:szCs w:val="24"/>
              </w:rPr>
              <w:t>Unfamiliar</w:t>
            </w:r>
          </w:p>
        </w:tc>
      </w:tr>
      <w:tr w:rsidR="00786AD9" w:rsidRPr="00046220" w14:paraId="473F1FBF" w14:textId="77777777" w:rsidTr="00046220">
        <w:trPr>
          <w:trHeight w:val="23"/>
        </w:trPr>
        <w:tc>
          <w:tcPr>
            <w:tcW w:w="2844" w:type="pct"/>
            <w:tcBorders>
              <w:top w:val="nil"/>
              <w:bottom w:val="nil"/>
            </w:tcBorders>
          </w:tcPr>
          <w:p w14:paraId="17FDF2EB" w14:textId="77777777" w:rsidR="00786AD9" w:rsidRPr="00046220" w:rsidRDefault="00786AD9" w:rsidP="00046220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sz w:val="24"/>
                <w:szCs w:val="24"/>
              </w:rPr>
            </w:pPr>
            <w:r w:rsidRPr="00046220">
              <w:rPr>
                <w:rFonts w:eastAsia="微软雅黑"/>
                <w:b/>
                <w:sz w:val="24"/>
                <w:szCs w:val="24"/>
              </w:rPr>
              <w:t>4. Long-term medication is needed to prevent stroke recurrence, along with control of underlying conditions; cerebrovascular interventions or surgeries may be necessary in some cases.</w:t>
            </w:r>
          </w:p>
        </w:tc>
        <w:tc>
          <w:tcPr>
            <w:tcW w:w="659" w:type="pct"/>
            <w:tcBorders>
              <w:top w:val="nil"/>
              <w:bottom w:val="nil"/>
            </w:tcBorders>
          </w:tcPr>
          <w:p w14:paraId="045CD05B" w14:textId="04760451" w:rsidR="00786AD9" w:rsidRPr="00046220" w:rsidRDefault="00786AD9" w:rsidP="00046220">
            <w:pPr>
              <w:adjustRightInd w:val="0"/>
              <w:snapToGrid w:val="0"/>
              <w:spacing w:line="480" w:lineRule="auto"/>
              <w:ind w:firstLine="440"/>
              <w:rPr>
                <w:rFonts w:eastAsia="微软雅黑"/>
                <w:sz w:val="24"/>
                <w:szCs w:val="24"/>
              </w:rPr>
            </w:pPr>
            <w:r w:rsidRPr="00046220">
              <w:rPr>
                <w:rFonts w:eastAsia="微软雅黑"/>
                <w:bCs/>
                <w:sz w:val="24"/>
                <w:szCs w:val="24"/>
              </w:rPr>
              <w:t xml:space="preserve">Very familiar </w:t>
            </w:r>
          </w:p>
        </w:tc>
        <w:tc>
          <w:tcPr>
            <w:tcW w:w="864" w:type="pct"/>
            <w:tcBorders>
              <w:top w:val="nil"/>
              <w:bottom w:val="nil"/>
            </w:tcBorders>
          </w:tcPr>
          <w:p w14:paraId="77B1E243" w14:textId="3DE75080" w:rsidR="00786AD9" w:rsidRPr="00046220" w:rsidRDefault="00786AD9" w:rsidP="00046220">
            <w:pPr>
              <w:adjustRightInd w:val="0"/>
              <w:snapToGrid w:val="0"/>
              <w:spacing w:line="480" w:lineRule="auto"/>
              <w:ind w:firstLine="440"/>
              <w:rPr>
                <w:rFonts w:eastAsia="微软雅黑"/>
                <w:sz w:val="24"/>
                <w:szCs w:val="24"/>
              </w:rPr>
            </w:pPr>
            <w:r w:rsidRPr="00046220">
              <w:rPr>
                <w:rFonts w:eastAsia="微软雅黑"/>
                <w:bCs/>
                <w:sz w:val="24"/>
                <w:szCs w:val="24"/>
              </w:rPr>
              <w:t xml:space="preserve">Somewhat familiar </w:t>
            </w:r>
          </w:p>
        </w:tc>
        <w:tc>
          <w:tcPr>
            <w:tcW w:w="633" w:type="pct"/>
            <w:tcBorders>
              <w:top w:val="nil"/>
              <w:bottom w:val="nil"/>
            </w:tcBorders>
          </w:tcPr>
          <w:p w14:paraId="7E420ECF" w14:textId="45A949A7" w:rsidR="00786AD9" w:rsidRPr="00046220" w:rsidRDefault="00786AD9" w:rsidP="00046220">
            <w:pPr>
              <w:adjustRightInd w:val="0"/>
              <w:snapToGrid w:val="0"/>
              <w:spacing w:line="480" w:lineRule="auto"/>
              <w:ind w:firstLine="440"/>
              <w:rPr>
                <w:rFonts w:eastAsia="微软雅黑"/>
                <w:sz w:val="24"/>
                <w:szCs w:val="24"/>
              </w:rPr>
            </w:pPr>
            <w:r w:rsidRPr="00046220">
              <w:rPr>
                <w:rFonts w:eastAsia="微软雅黑"/>
                <w:bCs/>
                <w:sz w:val="24"/>
                <w:szCs w:val="24"/>
              </w:rPr>
              <w:t>Unfamiliar</w:t>
            </w:r>
          </w:p>
        </w:tc>
      </w:tr>
      <w:tr w:rsidR="00786AD9" w:rsidRPr="00046220" w14:paraId="5FB5F74D" w14:textId="77777777" w:rsidTr="00046220">
        <w:trPr>
          <w:trHeight w:val="23"/>
        </w:trPr>
        <w:tc>
          <w:tcPr>
            <w:tcW w:w="2844" w:type="pct"/>
            <w:tcBorders>
              <w:top w:val="nil"/>
              <w:bottom w:val="nil"/>
            </w:tcBorders>
          </w:tcPr>
          <w:p w14:paraId="5BB1C8AA" w14:textId="77777777" w:rsidR="00786AD9" w:rsidRPr="00046220" w:rsidRDefault="00786AD9" w:rsidP="00046220">
            <w:pPr>
              <w:adjustRightInd w:val="0"/>
              <w:snapToGrid w:val="0"/>
              <w:spacing w:line="480" w:lineRule="auto"/>
              <w:ind w:rightChars="200" w:right="440"/>
              <w:rPr>
                <w:rFonts w:eastAsia="微软雅黑"/>
                <w:b/>
                <w:sz w:val="24"/>
                <w:szCs w:val="24"/>
              </w:rPr>
            </w:pPr>
            <w:r w:rsidRPr="00046220">
              <w:rPr>
                <w:rFonts w:eastAsia="微软雅黑"/>
                <w:b/>
                <w:sz w:val="24"/>
                <w:szCs w:val="24"/>
              </w:rPr>
              <w:t>5. Psychological counseling should be provided to stroke patients to help alleviate anxiety.</w:t>
            </w:r>
          </w:p>
        </w:tc>
        <w:tc>
          <w:tcPr>
            <w:tcW w:w="659" w:type="pct"/>
            <w:tcBorders>
              <w:top w:val="nil"/>
              <w:bottom w:val="nil"/>
            </w:tcBorders>
          </w:tcPr>
          <w:p w14:paraId="4E6BF946" w14:textId="7793B553" w:rsidR="00786AD9" w:rsidRPr="00046220" w:rsidRDefault="00786AD9" w:rsidP="00046220">
            <w:pPr>
              <w:adjustRightInd w:val="0"/>
              <w:snapToGrid w:val="0"/>
              <w:spacing w:line="480" w:lineRule="auto"/>
              <w:ind w:firstLine="440"/>
              <w:rPr>
                <w:rFonts w:eastAsia="微软雅黑"/>
                <w:sz w:val="24"/>
                <w:szCs w:val="24"/>
              </w:rPr>
            </w:pPr>
            <w:r w:rsidRPr="00046220">
              <w:rPr>
                <w:rFonts w:eastAsia="微软雅黑"/>
                <w:bCs/>
                <w:sz w:val="24"/>
                <w:szCs w:val="24"/>
              </w:rPr>
              <w:t xml:space="preserve">Very familiar </w:t>
            </w:r>
          </w:p>
        </w:tc>
        <w:tc>
          <w:tcPr>
            <w:tcW w:w="864" w:type="pct"/>
            <w:tcBorders>
              <w:top w:val="nil"/>
              <w:bottom w:val="nil"/>
            </w:tcBorders>
          </w:tcPr>
          <w:p w14:paraId="1F46D244" w14:textId="36193038" w:rsidR="00786AD9" w:rsidRPr="00046220" w:rsidRDefault="00786AD9" w:rsidP="00046220">
            <w:pPr>
              <w:adjustRightInd w:val="0"/>
              <w:snapToGrid w:val="0"/>
              <w:spacing w:line="480" w:lineRule="auto"/>
              <w:ind w:firstLine="440"/>
              <w:rPr>
                <w:rFonts w:eastAsia="微软雅黑"/>
                <w:sz w:val="24"/>
                <w:szCs w:val="24"/>
              </w:rPr>
            </w:pPr>
            <w:r w:rsidRPr="00046220">
              <w:rPr>
                <w:rFonts w:eastAsia="微软雅黑"/>
                <w:bCs/>
                <w:sz w:val="24"/>
                <w:szCs w:val="24"/>
              </w:rPr>
              <w:t xml:space="preserve">Somewhat familiar </w:t>
            </w:r>
          </w:p>
        </w:tc>
        <w:tc>
          <w:tcPr>
            <w:tcW w:w="633" w:type="pct"/>
            <w:tcBorders>
              <w:top w:val="nil"/>
              <w:bottom w:val="nil"/>
            </w:tcBorders>
          </w:tcPr>
          <w:p w14:paraId="7AFD3A64" w14:textId="78B22FB6" w:rsidR="00786AD9" w:rsidRPr="00046220" w:rsidRDefault="00786AD9" w:rsidP="00046220">
            <w:pPr>
              <w:adjustRightInd w:val="0"/>
              <w:snapToGrid w:val="0"/>
              <w:spacing w:line="480" w:lineRule="auto"/>
              <w:ind w:firstLine="440"/>
              <w:rPr>
                <w:rFonts w:eastAsia="微软雅黑"/>
                <w:sz w:val="24"/>
                <w:szCs w:val="24"/>
              </w:rPr>
            </w:pPr>
            <w:r w:rsidRPr="00046220">
              <w:rPr>
                <w:rFonts w:eastAsia="微软雅黑"/>
                <w:bCs/>
                <w:sz w:val="24"/>
                <w:szCs w:val="24"/>
              </w:rPr>
              <w:t>Unfamiliar</w:t>
            </w:r>
          </w:p>
        </w:tc>
      </w:tr>
      <w:tr w:rsidR="00786AD9" w:rsidRPr="00046220" w14:paraId="6ECF1B48" w14:textId="77777777" w:rsidTr="00046220">
        <w:trPr>
          <w:trHeight w:val="23"/>
        </w:trPr>
        <w:tc>
          <w:tcPr>
            <w:tcW w:w="2844" w:type="pct"/>
            <w:tcBorders>
              <w:top w:val="nil"/>
              <w:bottom w:val="nil"/>
            </w:tcBorders>
          </w:tcPr>
          <w:p w14:paraId="62DD313E" w14:textId="77777777" w:rsidR="00786AD9" w:rsidRPr="00046220" w:rsidRDefault="00786AD9" w:rsidP="00046220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sz w:val="24"/>
                <w:szCs w:val="24"/>
              </w:rPr>
            </w:pPr>
            <w:r w:rsidRPr="00046220">
              <w:rPr>
                <w:rFonts w:eastAsia="微软雅黑"/>
                <w:b/>
                <w:sz w:val="24"/>
                <w:szCs w:val="24"/>
              </w:rPr>
              <w:t xml:space="preserve">6. </w:t>
            </w:r>
            <w:r w:rsidRPr="00046220">
              <w:rPr>
                <w:rFonts w:eastAsia="微软雅黑"/>
                <w:b/>
                <w:bCs/>
                <w:sz w:val="24"/>
                <w:szCs w:val="24"/>
              </w:rPr>
              <w:t>Stroke patients with hemiplegia have weaker immune function and therefore require enhanced nutrition and infection prevention.</w:t>
            </w:r>
          </w:p>
        </w:tc>
        <w:tc>
          <w:tcPr>
            <w:tcW w:w="659" w:type="pct"/>
            <w:tcBorders>
              <w:top w:val="nil"/>
              <w:bottom w:val="nil"/>
            </w:tcBorders>
          </w:tcPr>
          <w:p w14:paraId="5AB7036B" w14:textId="6FA8E4D2" w:rsidR="00786AD9" w:rsidRPr="00046220" w:rsidRDefault="00786AD9" w:rsidP="00046220">
            <w:pPr>
              <w:adjustRightInd w:val="0"/>
              <w:snapToGrid w:val="0"/>
              <w:spacing w:line="480" w:lineRule="auto"/>
              <w:ind w:firstLine="440"/>
              <w:rPr>
                <w:rFonts w:eastAsia="微软雅黑"/>
                <w:sz w:val="24"/>
                <w:szCs w:val="24"/>
              </w:rPr>
            </w:pPr>
            <w:r w:rsidRPr="00046220">
              <w:rPr>
                <w:rFonts w:eastAsia="微软雅黑"/>
                <w:bCs/>
                <w:sz w:val="24"/>
                <w:szCs w:val="24"/>
              </w:rPr>
              <w:t xml:space="preserve">Very familiar </w:t>
            </w:r>
          </w:p>
        </w:tc>
        <w:tc>
          <w:tcPr>
            <w:tcW w:w="864" w:type="pct"/>
            <w:tcBorders>
              <w:top w:val="nil"/>
              <w:bottom w:val="nil"/>
            </w:tcBorders>
          </w:tcPr>
          <w:p w14:paraId="3A0B0F4A" w14:textId="0BF7F03F" w:rsidR="00786AD9" w:rsidRPr="00046220" w:rsidRDefault="00786AD9" w:rsidP="00046220">
            <w:pPr>
              <w:adjustRightInd w:val="0"/>
              <w:snapToGrid w:val="0"/>
              <w:spacing w:line="480" w:lineRule="auto"/>
              <w:ind w:firstLine="440"/>
              <w:rPr>
                <w:rFonts w:eastAsia="微软雅黑"/>
                <w:sz w:val="24"/>
                <w:szCs w:val="24"/>
              </w:rPr>
            </w:pPr>
            <w:r w:rsidRPr="00046220">
              <w:rPr>
                <w:rFonts w:eastAsia="微软雅黑"/>
                <w:bCs/>
                <w:sz w:val="24"/>
                <w:szCs w:val="24"/>
              </w:rPr>
              <w:t xml:space="preserve">Somewhat familiar </w:t>
            </w:r>
          </w:p>
        </w:tc>
        <w:tc>
          <w:tcPr>
            <w:tcW w:w="633" w:type="pct"/>
            <w:tcBorders>
              <w:top w:val="nil"/>
              <w:bottom w:val="nil"/>
            </w:tcBorders>
          </w:tcPr>
          <w:p w14:paraId="5556678B" w14:textId="3CB56CD4" w:rsidR="00786AD9" w:rsidRPr="00046220" w:rsidRDefault="00786AD9" w:rsidP="00046220">
            <w:pPr>
              <w:adjustRightInd w:val="0"/>
              <w:snapToGrid w:val="0"/>
              <w:spacing w:line="480" w:lineRule="auto"/>
              <w:ind w:firstLine="440"/>
              <w:rPr>
                <w:rFonts w:eastAsia="微软雅黑"/>
                <w:sz w:val="24"/>
                <w:szCs w:val="24"/>
              </w:rPr>
            </w:pPr>
            <w:r w:rsidRPr="00046220">
              <w:rPr>
                <w:rFonts w:eastAsia="微软雅黑"/>
                <w:bCs/>
                <w:sz w:val="24"/>
                <w:szCs w:val="24"/>
              </w:rPr>
              <w:t>Unfamiliar</w:t>
            </w:r>
          </w:p>
        </w:tc>
      </w:tr>
      <w:tr w:rsidR="00786AD9" w:rsidRPr="00046220" w14:paraId="72885D30" w14:textId="77777777" w:rsidTr="00046220">
        <w:trPr>
          <w:trHeight w:val="23"/>
        </w:trPr>
        <w:tc>
          <w:tcPr>
            <w:tcW w:w="2844" w:type="pct"/>
            <w:tcBorders>
              <w:top w:val="nil"/>
              <w:bottom w:val="nil"/>
            </w:tcBorders>
          </w:tcPr>
          <w:p w14:paraId="1A56868E" w14:textId="77777777" w:rsidR="00786AD9" w:rsidRPr="00046220" w:rsidRDefault="00786AD9" w:rsidP="00046220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sz w:val="24"/>
                <w:szCs w:val="24"/>
              </w:rPr>
            </w:pPr>
            <w:r w:rsidRPr="00046220">
              <w:rPr>
                <w:rFonts w:eastAsia="微软雅黑"/>
                <w:b/>
                <w:sz w:val="24"/>
                <w:szCs w:val="24"/>
              </w:rPr>
              <w:t>7. Stroke requires long-term healthcare and places a high demand on caregiving.</w:t>
            </w:r>
          </w:p>
        </w:tc>
        <w:tc>
          <w:tcPr>
            <w:tcW w:w="659" w:type="pct"/>
            <w:tcBorders>
              <w:top w:val="nil"/>
              <w:bottom w:val="nil"/>
            </w:tcBorders>
          </w:tcPr>
          <w:p w14:paraId="0474B08F" w14:textId="4050745C" w:rsidR="00786AD9" w:rsidRPr="00046220" w:rsidRDefault="00786AD9" w:rsidP="00046220">
            <w:pPr>
              <w:adjustRightInd w:val="0"/>
              <w:snapToGrid w:val="0"/>
              <w:spacing w:line="480" w:lineRule="auto"/>
              <w:ind w:firstLine="440"/>
              <w:rPr>
                <w:rFonts w:eastAsia="微软雅黑"/>
                <w:sz w:val="24"/>
                <w:szCs w:val="24"/>
              </w:rPr>
            </w:pPr>
            <w:r w:rsidRPr="00046220">
              <w:rPr>
                <w:rFonts w:eastAsia="微软雅黑"/>
                <w:bCs/>
                <w:sz w:val="24"/>
                <w:szCs w:val="24"/>
              </w:rPr>
              <w:t xml:space="preserve">Very familiar </w:t>
            </w:r>
          </w:p>
        </w:tc>
        <w:tc>
          <w:tcPr>
            <w:tcW w:w="864" w:type="pct"/>
            <w:tcBorders>
              <w:top w:val="nil"/>
              <w:bottom w:val="nil"/>
            </w:tcBorders>
          </w:tcPr>
          <w:p w14:paraId="0BA60F8E" w14:textId="59606007" w:rsidR="00786AD9" w:rsidRPr="00046220" w:rsidRDefault="00786AD9" w:rsidP="00046220">
            <w:pPr>
              <w:adjustRightInd w:val="0"/>
              <w:snapToGrid w:val="0"/>
              <w:spacing w:line="480" w:lineRule="auto"/>
              <w:ind w:firstLine="440"/>
              <w:rPr>
                <w:rFonts w:eastAsia="微软雅黑"/>
                <w:sz w:val="24"/>
                <w:szCs w:val="24"/>
              </w:rPr>
            </w:pPr>
            <w:r w:rsidRPr="00046220">
              <w:rPr>
                <w:rFonts w:eastAsia="微软雅黑"/>
                <w:bCs/>
                <w:sz w:val="24"/>
                <w:szCs w:val="24"/>
              </w:rPr>
              <w:t xml:space="preserve">Somewhat familiar </w:t>
            </w:r>
          </w:p>
        </w:tc>
        <w:tc>
          <w:tcPr>
            <w:tcW w:w="633" w:type="pct"/>
            <w:tcBorders>
              <w:top w:val="nil"/>
              <w:bottom w:val="nil"/>
            </w:tcBorders>
          </w:tcPr>
          <w:p w14:paraId="7CAF7780" w14:textId="73EB62DB" w:rsidR="00786AD9" w:rsidRPr="00046220" w:rsidRDefault="00786AD9" w:rsidP="00046220">
            <w:pPr>
              <w:adjustRightInd w:val="0"/>
              <w:snapToGrid w:val="0"/>
              <w:spacing w:line="480" w:lineRule="auto"/>
              <w:ind w:firstLine="440"/>
              <w:rPr>
                <w:rFonts w:eastAsia="微软雅黑"/>
                <w:sz w:val="24"/>
                <w:szCs w:val="24"/>
              </w:rPr>
            </w:pPr>
            <w:r w:rsidRPr="00046220">
              <w:rPr>
                <w:rFonts w:eastAsia="微软雅黑"/>
                <w:bCs/>
                <w:sz w:val="24"/>
                <w:szCs w:val="24"/>
              </w:rPr>
              <w:t>Unfamiliar</w:t>
            </w:r>
          </w:p>
        </w:tc>
      </w:tr>
      <w:tr w:rsidR="00786AD9" w:rsidRPr="00046220" w14:paraId="567B155D" w14:textId="77777777" w:rsidTr="00046220">
        <w:trPr>
          <w:trHeight w:val="23"/>
        </w:trPr>
        <w:tc>
          <w:tcPr>
            <w:tcW w:w="2844" w:type="pct"/>
            <w:tcBorders>
              <w:top w:val="nil"/>
              <w:bottom w:val="nil"/>
            </w:tcBorders>
          </w:tcPr>
          <w:p w14:paraId="746BE5A8" w14:textId="77777777" w:rsidR="00786AD9" w:rsidRPr="00046220" w:rsidRDefault="00786AD9" w:rsidP="00046220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sz w:val="24"/>
                <w:szCs w:val="24"/>
              </w:rPr>
            </w:pPr>
            <w:r w:rsidRPr="00046220">
              <w:rPr>
                <w:rFonts w:eastAsia="微软雅黑"/>
                <w:b/>
                <w:sz w:val="24"/>
                <w:szCs w:val="24"/>
              </w:rPr>
              <w:t>8. Stroke patients should maintain personal hygiene, a healthy diet, regular physical activity, and good sleep habits.</w:t>
            </w:r>
          </w:p>
        </w:tc>
        <w:tc>
          <w:tcPr>
            <w:tcW w:w="659" w:type="pct"/>
            <w:tcBorders>
              <w:top w:val="nil"/>
              <w:bottom w:val="nil"/>
            </w:tcBorders>
          </w:tcPr>
          <w:p w14:paraId="6A565B89" w14:textId="6A1209C5" w:rsidR="00786AD9" w:rsidRPr="00046220" w:rsidRDefault="00786AD9" w:rsidP="00046220">
            <w:pPr>
              <w:adjustRightInd w:val="0"/>
              <w:snapToGrid w:val="0"/>
              <w:spacing w:line="480" w:lineRule="auto"/>
              <w:ind w:firstLine="440"/>
              <w:rPr>
                <w:rFonts w:eastAsia="微软雅黑"/>
                <w:sz w:val="24"/>
                <w:szCs w:val="24"/>
              </w:rPr>
            </w:pPr>
            <w:r w:rsidRPr="00046220">
              <w:rPr>
                <w:rFonts w:eastAsia="微软雅黑"/>
                <w:bCs/>
                <w:sz w:val="24"/>
                <w:szCs w:val="24"/>
              </w:rPr>
              <w:t xml:space="preserve">Very familiar </w:t>
            </w:r>
          </w:p>
        </w:tc>
        <w:tc>
          <w:tcPr>
            <w:tcW w:w="864" w:type="pct"/>
            <w:tcBorders>
              <w:top w:val="nil"/>
              <w:bottom w:val="nil"/>
            </w:tcBorders>
          </w:tcPr>
          <w:p w14:paraId="0E027A34" w14:textId="1496CDE0" w:rsidR="00786AD9" w:rsidRPr="00046220" w:rsidRDefault="00786AD9" w:rsidP="00046220">
            <w:pPr>
              <w:adjustRightInd w:val="0"/>
              <w:snapToGrid w:val="0"/>
              <w:spacing w:line="480" w:lineRule="auto"/>
              <w:ind w:firstLine="440"/>
              <w:rPr>
                <w:rFonts w:eastAsia="微软雅黑"/>
                <w:sz w:val="24"/>
                <w:szCs w:val="24"/>
              </w:rPr>
            </w:pPr>
            <w:r w:rsidRPr="00046220">
              <w:rPr>
                <w:rFonts w:eastAsia="微软雅黑"/>
                <w:bCs/>
                <w:sz w:val="24"/>
                <w:szCs w:val="24"/>
              </w:rPr>
              <w:t xml:space="preserve">Somewhat familiar </w:t>
            </w:r>
          </w:p>
        </w:tc>
        <w:tc>
          <w:tcPr>
            <w:tcW w:w="633" w:type="pct"/>
            <w:tcBorders>
              <w:top w:val="nil"/>
              <w:bottom w:val="nil"/>
            </w:tcBorders>
          </w:tcPr>
          <w:p w14:paraId="1016D1CB" w14:textId="4FE796EC" w:rsidR="00786AD9" w:rsidRPr="00046220" w:rsidRDefault="00786AD9" w:rsidP="00046220">
            <w:pPr>
              <w:adjustRightInd w:val="0"/>
              <w:snapToGrid w:val="0"/>
              <w:spacing w:line="480" w:lineRule="auto"/>
              <w:ind w:firstLine="440"/>
              <w:rPr>
                <w:rFonts w:eastAsia="微软雅黑"/>
                <w:sz w:val="24"/>
                <w:szCs w:val="24"/>
              </w:rPr>
            </w:pPr>
            <w:r w:rsidRPr="00046220">
              <w:rPr>
                <w:rFonts w:eastAsia="微软雅黑"/>
                <w:bCs/>
                <w:sz w:val="24"/>
                <w:szCs w:val="24"/>
              </w:rPr>
              <w:t>Unfamiliar</w:t>
            </w:r>
          </w:p>
        </w:tc>
      </w:tr>
      <w:tr w:rsidR="00786AD9" w:rsidRPr="00046220" w14:paraId="12BA0470" w14:textId="77777777" w:rsidTr="00046220">
        <w:trPr>
          <w:trHeight w:val="23"/>
        </w:trPr>
        <w:tc>
          <w:tcPr>
            <w:tcW w:w="2844" w:type="pct"/>
            <w:tcBorders>
              <w:top w:val="nil"/>
              <w:bottom w:val="nil"/>
            </w:tcBorders>
          </w:tcPr>
          <w:p w14:paraId="4AEF689A" w14:textId="77777777" w:rsidR="00786AD9" w:rsidRPr="00046220" w:rsidRDefault="00786AD9" w:rsidP="00046220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sz w:val="24"/>
                <w:szCs w:val="24"/>
              </w:rPr>
            </w:pPr>
            <w:r w:rsidRPr="00046220">
              <w:rPr>
                <w:rFonts w:eastAsia="微软雅黑"/>
                <w:b/>
                <w:sz w:val="24"/>
                <w:szCs w:val="24"/>
              </w:rPr>
              <w:t>9. Risk factors for cerebrovascular disease include:</w:t>
            </w:r>
          </w:p>
        </w:tc>
        <w:tc>
          <w:tcPr>
            <w:tcW w:w="659" w:type="pct"/>
            <w:tcBorders>
              <w:top w:val="nil"/>
              <w:bottom w:val="nil"/>
            </w:tcBorders>
            <w:vAlign w:val="center"/>
          </w:tcPr>
          <w:p w14:paraId="5D8CB14A" w14:textId="77777777" w:rsidR="00786AD9" w:rsidRPr="00046220" w:rsidRDefault="00786AD9" w:rsidP="00046220">
            <w:pPr>
              <w:adjustRightInd w:val="0"/>
              <w:snapToGrid w:val="0"/>
              <w:spacing w:line="480" w:lineRule="auto"/>
              <w:ind w:firstLine="440"/>
              <w:rPr>
                <w:rFonts w:eastAsia="微软雅黑"/>
                <w:sz w:val="24"/>
                <w:szCs w:val="24"/>
              </w:rPr>
            </w:pPr>
          </w:p>
        </w:tc>
        <w:tc>
          <w:tcPr>
            <w:tcW w:w="864" w:type="pct"/>
            <w:tcBorders>
              <w:top w:val="nil"/>
              <w:bottom w:val="nil"/>
            </w:tcBorders>
            <w:vAlign w:val="center"/>
          </w:tcPr>
          <w:p w14:paraId="797A3973" w14:textId="77777777" w:rsidR="00786AD9" w:rsidRPr="00046220" w:rsidRDefault="00786AD9" w:rsidP="00046220">
            <w:pPr>
              <w:adjustRightInd w:val="0"/>
              <w:snapToGrid w:val="0"/>
              <w:spacing w:line="480" w:lineRule="auto"/>
              <w:ind w:firstLine="440"/>
              <w:rPr>
                <w:rFonts w:eastAsia="微软雅黑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nil"/>
              <w:bottom w:val="nil"/>
            </w:tcBorders>
            <w:vAlign w:val="center"/>
          </w:tcPr>
          <w:p w14:paraId="60FADB40" w14:textId="77777777" w:rsidR="00786AD9" w:rsidRPr="00046220" w:rsidRDefault="00786AD9" w:rsidP="00046220">
            <w:pPr>
              <w:adjustRightInd w:val="0"/>
              <w:snapToGrid w:val="0"/>
              <w:spacing w:line="480" w:lineRule="auto"/>
              <w:ind w:firstLine="440"/>
              <w:rPr>
                <w:rFonts w:eastAsia="微软雅黑"/>
                <w:sz w:val="24"/>
                <w:szCs w:val="24"/>
              </w:rPr>
            </w:pPr>
          </w:p>
        </w:tc>
      </w:tr>
      <w:tr w:rsidR="00786AD9" w:rsidRPr="00046220" w14:paraId="196C16E0" w14:textId="77777777" w:rsidTr="00046220">
        <w:trPr>
          <w:trHeight w:val="23"/>
        </w:trPr>
        <w:tc>
          <w:tcPr>
            <w:tcW w:w="2844" w:type="pct"/>
            <w:tcBorders>
              <w:top w:val="nil"/>
              <w:bottom w:val="nil"/>
            </w:tcBorders>
          </w:tcPr>
          <w:p w14:paraId="0548FC88" w14:textId="77777777" w:rsidR="00786AD9" w:rsidRPr="00046220" w:rsidRDefault="00786AD9" w:rsidP="00046220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sz w:val="24"/>
                <w:szCs w:val="24"/>
              </w:rPr>
            </w:pPr>
            <w:r w:rsidRPr="00046220">
              <w:rPr>
                <w:rFonts w:eastAsia="微软雅黑"/>
                <w:b/>
                <w:sz w:val="24"/>
                <w:szCs w:val="24"/>
              </w:rPr>
              <w:lastRenderedPageBreak/>
              <w:t>Hyperlipidemia</w:t>
            </w:r>
          </w:p>
        </w:tc>
        <w:tc>
          <w:tcPr>
            <w:tcW w:w="659" w:type="pct"/>
            <w:tcBorders>
              <w:top w:val="nil"/>
              <w:bottom w:val="nil"/>
            </w:tcBorders>
            <w:vAlign w:val="center"/>
          </w:tcPr>
          <w:p w14:paraId="5C0C9797" w14:textId="0295B56D" w:rsidR="00786AD9" w:rsidRPr="00046220" w:rsidRDefault="00786AD9" w:rsidP="00046220">
            <w:pPr>
              <w:adjustRightInd w:val="0"/>
              <w:snapToGrid w:val="0"/>
              <w:spacing w:line="480" w:lineRule="auto"/>
              <w:ind w:firstLine="360"/>
              <w:rPr>
                <w:rFonts w:eastAsia="微软雅黑"/>
                <w:sz w:val="24"/>
                <w:szCs w:val="24"/>
              </w:rPr>
            </w:pPr>
          </w:p>
        </w:tc>
        <w:tc>
          <w:tcPr>
            <w:tcW w:w="864" w:type="pct"/>
            <w:tcBorders>
              <w:top w:val="nil"/>
              <w:bottom w:val="nil"/>
            </w:tcBorders>
            <w:vAlign w:val="center"/>
          </w:tcPr>
          <w:p w14:paraId="6A205FCF" w14:textId="77777777" w:rsidR="00786AD9" w:rsidRPr="00046220" w:rsidRDefault="00786AD9" w:rsidP="00046220">
            <w:pPr>
              <w:adjustRightInd w:val="0"/>
              <w:snapToGrid w:val="0"/>
              <w:spacing w:line="480" w:lineRule="auto"/>
              <w:ind w:firstLine="360"/>
              <w:rPr>
                <w:rFonts w:eastAsia="微软雅黑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nil"/>
              <w:bottom w:val="nil"/>
            </w:tcBorders>
            <w:vAlign w:val="center"/>
          </w:tcPr>
          <w:p w14:paraId="77086DE0" w14:textId="77777777" w:rsidR="00786AD9" w:rsidRPr="00046220" w:rsidRDefault="00786AD9" w:rsidP="00046220">
            <w:pPr>
              <w:adjustRightInd w:val="0"/>
              <w:snapToGrid w:val="0"/>
              <w:spacing w:line="480" w:lineRule="auto"/>
              <w:ind w:firstLine="360"/>
              <w:rPr>
                <w:rFonts w:eastAsia="微软雅黑"/>
                <w:sz w:val="24"/>
                <w:szCs w:val="24"/>
              </w:rPr>
            </w:pPr>
          </w:p>
        </w:tc>
      </w:tr>
      <w:tr w:rsidR="00786AD9" w:rsidRPr="00046220" w14:paraId="794D53A0" w14:textId="77777777" w:rsidTr="00046220">
        <w:trPr>
          <w:trHeight w:val="23"/>
        </w:trPr>
        <w:tc>
          <w:tcPr>
            <w:tcW w:w="2844" w:type="pct"/>
            <w:tcBorders>
              <w:top w:val="nil"/>
              <w:bottom w:val="nil"/>
            </w:tcBorders>
          </w:tcPr>
          <w:p w14:paraId="62B64373" w14:textId="77777777" w:rsidR="00786AD9" w:rsidRPr="00046220" w:rsidRDefault="00786AD9" w:rsidP="00046220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sz w:val="24"/>
                <w:szCs w:val="24"/>
              </w:rPr>
            </w:pPr>
            <w:r w:rsidRPr="00046220">
              <w:rPr>
                <w:rFonts w:eastAsia="微软雅黑"/>
                <w:b/>
                <w:sz w:val="24"/>
                <w:szCs w:val="24"/>
              </w:rPr>
              <w:t>Hypertension</w:t>
            </w:r>
          </w:p>
        </w:tc>
        <w:tc>
          <w:tcPr>
            <w:tcW w:w="659" w:type="pct"/>
            <w:tcBorders>
              <w:top w:val="nil"/>
              <w:bottom w:val="nil"/>
            </w:tcBorders>
            <w:vAlign w:val="center"/>
          </w:tcPr>
          <w:p w14:paraId="054675D6" w14:textId="445DDA55" w:rsidR="00786AD9" w:rsidRPr="00046220" w:rsidRDefault="00786AD9" w:rsidP="00046220">
            <w:pPr>
              <w:adjustRightInd w:val="0"/>
              <w:snapToGrid w:val="0"/>
              <w:spacing w:line="480" w:lineRule="auto"/>
              <w:ind w:firstLine="440"/>
              <w:rPr>
                <w:rFonts w:eastAsia="微软雅黑"/>
                <w:sz w:val="24"/>
                <w:szCs w:val="24"/>
              </w:rPr>
            </w:pPr>
          </w:p>
        </w:tc>
        <w:tc>
          <w:tcPr>
            <w:tcW w:w="864" w:type="pct"/>
            <w:tcBorders>
              <w:top w:val="nil"/>
              <w:bottom w:val="nil"/>
            </w:tcBorders>
            <w:vAlign w:val="center"/>
          </w:tcPr>
          <w:p w14:paraId="7B234B29" w14:textId="77777777" w:rsidR="00786AD9" w:rsidRPr="00046220" w:rsidRDefault="00786AD9" w:rsidP="00046220">
            <w:pPr>
              <w:adjustRightInd w:val="0"/>
              <w:snapToGrid w:val="0"/>
              <w:spacing w:line="480" w:lineRule="auto"/>
              <w:ind w:firstLine="440"/>
              <w:rPr>
                <w:rFonts w:eastAsia="微软雅黑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nil"/>
              <w:bottom w:val="nil"/>
            </w:tcBorders>
            <w:vAlign w:val="center"/>
          </w:tcPr>
          <w:p w14:paraId="14075B7C" w14:textId="77777777" w:rsidR="00786AD9" w:rsidRPr="00046220" w:rsidRDefault="00786AD9" w:rsidP="00046220">
            <w:pPr>
              <w:adjustRightInd w:val="0"/>
              <w:snapToGrid w:val="0"/>
              <w:spacing w:line="480" w:lineRule="auto"/>
              <w:ind w:firstLine="440"/>
              <w:rPr>
                <w:rFonts w:eastAsia="微软雅黑"/>
                <w:sz w:val="24"/>
                <w:szCs w:val="24"/>
              </w:rPr>
            </w:pPr>
          </w:p>
        </w:tc>
      </w:tr>
      <w:tr w:rsidR="00786AD9" w:rsidRPr="00046220" w14:paraId="4B236D54" w14:textId="77777777" w:rsidTr="00046220">
        <w:trPr>
          <w:trHeight w:val="23"/>
        </w:trPr>
        <w:tc>
          <w:tcPr>
            <w:tcW w:w="2844" w:type="pct"/>
            <w:tcBorders>
              <w:top w:val="nil"/>
              <w:bottom w:val="nil"/>
            </w:tcBorders>
          </w:tcPr>
          <w:p w14:paraId="268E0814" w14:textId="77777777" w:rsidR="00786AD9" w:rsidRPr="00046220" w:rsidRDefault="00786AD9" w:rsidP="00046220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sz w:val="24"/>
                <w:szCs w:val="24"/>
              </w:rPr>
            </w:pPr>
            <w:r w:rsidRPr="00046220">
              <w:rPr>
                <w:rFonts w:eastAsia="微软雅黑"/>
                <w:b/>
                <w:sz w:val="24"/>
                <w:szCs w:val="24"/>
              </w:rPr>
              <w:t>Diabetes</w:t>
            </w:r>
          </w:p>
        </w:tc>
        <w:tc>
          <w:tcPr>
            <w:tcW w:w="659" w:type="pct"/>
            <w:tcBorders>
              <w:top w:val="nil"/>
              <w:bottom w:val="nil"/>
            </w:tcBorders>
            <w:vAlign w:val="center"/>
          </w:tcPr>
          <w:p w14:paraId="31D8B0EC" w14:textId="5F8DD083" w:rsidR="00786AD9" w:rsidRPr="00046220" w:rsidRDefault="00786AD9" w:rsidP="00046220">
            <w:pPr>
              <w:adjustRightInd w:val="0"/>
              <w:snapToGrid w:val="0"/>
              <w:spacing w:line="480" w:lineRule="auto"/>
              <w:ind w:firstLine="440"/>
              <w:rPr>
                <w:rFonts w:eastAsia="微软雅黑"/>
                <w:sz w:val="24"/>
                <w:szCs w:val="24"/>
              </w:rPr>
            </w:pPr>
          </w:p>
        </w:tc>
        <w:tc>
          <w:tcPr>
            <w:tcW w:w="864" w:type="pct"/>
            <w:tcBorders>
              <w:top w:val="nil"/>
              <w:bottom w:val="nil"/>
            </w:tcBorders>
            <w:vAlign w:val="center"/>
          </w:tcPr>
          <w:p w14:paraId="6108166A" w14:textId="77777777" w:rsidR="00786AD9" w:rsidRPr="00046220" w:rsidRDefault="00786AD9" w:rsidP="00046220">
            <w:pPr>
              <w:adjustRightInd w:val="0"/>
              <w:snapToGrid w:val="0"/>
              <w:spacing w:line="480" w:lineRule="auto"/>
              <w:ind w:firstLine="440"/>
              <w:rPr>
                <w:rFonts w:eastAsia="微软雅黑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nil"/>
              <w:bottom w:val="nil"/>
            </w:tcBorders>
            <w:vAlign w:val="center"/>
          </w:tcPr>
          <w:p w14:paraId="0E50C1B1" w14:textId="77777777" w:rsidR="00786AD9" w:rsidRPr="00046220" w:rsidRDefault="00786AD9" w:rsidP="00046220">
            <w:pPr>
              <w:adjustRightInd w:val="0"/>
              <w:snapToGrid w:val="0"/>
              <w:spacing w:line="480" w:lineRule="auto"/>
              <w:ind w:firstLine="440"/>
              <w:rPr>
                <w:rFonts w:eastAsia="微软雅黑"/>
                <w:sz w:val="24"/>
                <w:szCs w:val="24"/>
              </w:rPr>
            </w:pPr>
          </w:p>
        </w:tc>
      </w:tr>
      <w:tr w:rsidR="00786AD9" w:rsidRPr="00046220" w14:paraId="034C1A14" w14:textId="77777777" w:rsidTr="00046220">
        <w:trPr>
          <w:trHeight w:val="23"/>
        </w:trPr>
        <w:tc>
          <w:tcPr>
            <w:tcW w:w="2844" w:type="pct"/>
            <w:tcBorders>
              <w:top w:val="nil"/>
              <w:bottom w:val="nil"/>
            </w:tcBorders>
          </w:tcPr>
          <w:p w14:paraId="29261B0A" w14:textId="77777777" w:rsidR="00786AD9" w:rsidRPr="00046220" w:rsidRDefault="00786AD9" w:rsidP="00046220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sz w:val="24"/>
                <w:szCs w:val="24"/>
              </w:rPr>
            </w:pPr>
            <w:r w:rsidRPr="00046220">
              <w:rPr>
                <w:rFonts w:eastAsia="微软雅黑"/>
                <w:b/>
                <w:sz w:val="24"/>
                <w:szCs w:val="24"/>
              </w:rPr>
              <w:t>Smoking</w:t>
            </w:r>
          </w:p>
        </w:tc>
        <w:tc>
          <w:tcPr>
            <w:tcW w:w="659" w:type="pct"/>
            <w:tcBorders>
              <w:top w:val="nil"/>
              <w:bottom w:val="nil"/>
            </w:tcBorders>
            <w:vAlign w:val="center"/>
          </w:tcPr>
          <w:p w14:paraId="35E81B36" w14:textId="5E851611" w:rsidR="00786AD9" w:rsidRPr="00046220" w:rsidRDefault="00786AD9" w:rsidP="00046220">
            <w:pPr>
              <w:adjustRightInd w:val="0"/>
              <w:snapToGrid w:val="0"/>
              <w:spacing w:line="480" w:lineRule="auto"/>
              <w:ind w:firstLine="440"/>
              <w:rPr>
                <w:rFonts w:eastAsia="微软雅黑"/>
                <w:sz w:val="24"/>
                <w:szCs w:val="24"/>
              </w:rPr>
            </w:pPr>
          </w:p>
        </w:tc>
        <w:tc>
          <w:tcPr>
            <w:tcW w:w="864" w:type="pct"/>
            <w:tcBorders>
              <w:top w:val="nil"/>
              <w:bottom w:val="nil"/>
            </w:tcBorders>
            <w:vAlign w:val="center"/>
          </w:tcPr>
          <w:p w14:paraId="2468B286" w14:textId="77777777" w:rsidR="00786AD9" w:rsidRPr="00046220" w:rsidRDefault="00786AD9" w:rsidP="00046220">
            <w:pPr>
              <w:adjustRightInd w:val="0"/>
              <w:snapToGrid w:val="0"/>
              <w:spacing w:line="480" w:lineRule="auto"/>
              <w:ind w:firstLine="440"/>
              <w:rPr>
                <w:rFonts w:eastAsia="微软雅黑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nil"/>
              <w:bottom w:val="nil"/>
            </w:tcBorders>
            <w:vAlign w:val="center"/>
          </w:tcPr>
          <w:p w14:paraId="5F95723B" w14:textId="77777777" w:rsidR="00786AD9" w:rsidRPr="00046220" w:rsidRDefault="00786AD9" w:rsidP="00046220">
            <w:pPr>
              <w:adjustRightInd w:val="0"/>
              <w:snapToGrid w:val="0"/>
              <w:spacing w:line="480" w:lineRule="auto"/>
              <w:ind w:firstLine="440"/>
              <w:rPr>
                <w:rFonts w:eastAsia="微软雅黑"/>
                <w:sz w:val="24"/>
                <w:szCs w:val="24"/>
              </w:rPr>
            </w:pPr>
          </w:p>
        </w:tc>
      </w:tr>
      <w:tr w:rsidR="00786AD9" w:rsidRPr="00046220" w14:paraId="567C4A9C" w14:textId="77777777" w:rsidTr="00046220">
        <w:trPr>
          <w:trHeight w:val="23"/>
        </w:trPr>
        <w:tc>
          <w:tcPr>
            <w:tcW w:w="2844" w:type="pct"/>
            <w:tcBorders>
              <w:top w:val="nil"/>
              <w:bottom w:val="nil"/>
            </w:tcBorders>
          </w:tcPr>
          <w:p w14:paraId="1991202C" w14:textId="77777777" w:rsidR="00786AD9" w:rsidRPr="00046220" w:rsidRDefault="00786AD9" w:rsidP="00046220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sz w:val="24"/>
                <w:szCs w:val="24"/>
              </w:rPr>
            </w:pPr>
            <w:r w:rsidRPr="00046220">
              <w:rPr>
                <w:rFonts w:eastAsia="微软雅黑"/>
                <w:b/>
                <w:sz w:val="24"/>
                <w:szCs w:val="24"/>
              </w:rPr>
              <w:t>High-salt diet</w:t>
            </w:r>
          </w:p>
        </w:tc>
        <w:tc>
          <w:tcPr>
            <w:tcW w:w="659" w:type="pct"/>
            <w:tcBorders>
              <w:top w:val="nil"/>
              <w:bottom w:val="nil"/>
            </w:tcBorders>
            <w:vAlign w:val="center"/>
          </w:tcPr>
          <w:p w14:paraId="6F8C0695" w14:textId="32AC7A45" w:rsidR="00786AD9" w:rsidRPr="00046220" w:rsidRDefault="00786AD9" w:rsidP="00046220">
            <w:pPr>
              <w:adjustRightInd w:val="0"/>
              <w:snapToGrid w:val="0"/>
              <w:spacing w:line="480" w:lineRule="auto"/>
              <w:ind w:firstLine="440"/>
              <w:rPr>
                <w:rFonts w:eastAsia="微软雅黑"/>
                <w:sz w:val="24"/>
                <w:szCs w:val="24"/>
              </w:rPr>
            </w:pPr>
          </w:p>
        </w:tc>
        <w:tc>
          <w:tcPr>
            <w:tcW w:w="864" w:type="pct"/>
            <w:tcBorders>
              <w:top w:val="nil"/>
              <w:bottom w:val="nil"/>
            </w:tcBorders>
            <w:vAlign w:val="center"/>
          </w:tcPr>
          <w:p w14:paraId="69E587B9" w14:textId="77777777" w:rsidR="00786AD9" w:rsidRPr="00046220" w:rsidRDefault="00786AD9" w:rsidP="00046220">
            <w:pPr>
              <w:adjustRightInd w:val="0"/>
              <w:snapToGrid w:val="0"/>
              <w:spacing w:line="480" w:lineRule="auto"/>
              <w:ind w:firstLine="440"/>
              <w:rPr>
                <w:rFonts w:eastAsia="微软雅黑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nil"/>
              <w:bottom w:val="nil"/>
            </w:tcBorders>
            <w:vAlign w:val="center"/>
          </w:tcPr>
          <w:p w14:paraId="2594BF51" w14:textId="77777777" w:rsidR="00786AD9" w:rsidRPr="00046220" w:rsidRDefault="00786AD9" w:rsidP="00046220">
            <w:pPr>
              <w:adjustRightInd w:val="0"/>
              <w:snapToGrid w:val="0"/>
              <w:spacing w:line="480" w:lineRule="auto"/>
              <w:ind w:firstLine="440"/>
              <w:rPr>
                <w:rFonts w:eastAsia="微软雅黑"/>
                <w:sz w:val="24"/>
                <w:szCs w:val="24"/>
              </w:rPr>
            </w:pPr>
          </w:p>
        </w:tc>
      </w:tr>
      <w:tr w:rsidR="00786AD9" w:rsidRPr="00046220" w14:paraId="3BF97C00" w14:textId="77777777" w:rsidTr="00046220">
        <w:trPr>
          <w:trHeight w:val="23"/>
        </w:trPr>
        <w:tc>
          <w:tcPr>
            <w:tcW w:w="2844" w:type="pct"/>
            <w:tcBorders>
              <w:top w:val="nil"/>
              <w:bottom w:val="single" w:sz="4" w:space="0" w:color="auto"/>
            </w:tcBorders>
          </w:tcPr>
          <w:p w14:paraId="794727BF" w14:textId="77777777" w:rsidR="00786AD9" w:rsidRPr="00046220" w:rsidRDefault="00786AD9" w:rsidP="00046220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sz w:val="24"/>
                <w:szCs w:val="24"/>
              </w:rPr>
            </w:pPr>
            <w:r w:rsidRPr="00046220">
              <w:rPr>
                <w:rFonts w:eastAsia="微软雅黑"/>
                <w:b/>
                <w:sz w:val="24"/>
                <w:szCs w:val="24"/>
              </w:rPr>
              <w:t>Obesity</w:t>
            </w:r>
          </w:p>
        </w:tc>
        <w:tc>
          <w:tcPr>
            <w:tcW w:w="659" w:type="pct"/>
            <w:tcBorders>
              <w:top w:val="nil"/>
              <w:bottom w:val="single" w:sz="4" w:space="0" w:color="auto"/>
            </w:tcBorders>
            <w:vAlign w:val="center"/>
          </w:tcPr>
          <w:p w14:paraId="39CCCBDD" w14:textId="1DDB78B8" w:rsidR="00786AD9" w:rsidRPr="00046220" w:rsidRDefault="00786AD9" w:rsidP="00046220">
            <w:pPr>
              <w:adjustRightInd w:val="0"/>
              <w:snapToGrid w:val="0"/>
              <w:spacing w:line="480" w:lineRule="auto"/>
              <w:ind w:firstLine="440"/>
              <w:rPr>
                <w:rFonts w:eastAsia="微软雅黑"/>
                <w:sz w:val="24"/>
                <w:szCs w:val="24"/>
              </w:rPr>
            </w:pPr>
          </w:p>
        </w:tc>
        <w:tc>
          <w:tcPr>
            <w:tcW w:w="864" w:type="pct"/>
            <w:tcBorders>
              <w:top w:val="nil"/>
              <w:bottom w:val="single" w:sz="4" w:space="0" w:color="auto"/>
            </w:tcBorders>
            <w:vAlign w:val="center"/>
          </w:tcPr>
          <w:p w14:paraId="00B5B255" w14:textId="77777777" w:rsidR="00786AD9" w:rsidRPr="00046220" w:rsidRDefault="00786AD9" w:rsidP="00046220">
            <w:pPr>
              <w:adjustRightInd w:val="0"/>
              <w:snapToGrid w:val="0"/>
              <w:spacing w:line="480" w:lineRule="auto"/>
              <w:ind w:firstLine="440"/>
              <w:rPr>
                <w:rFonts w:eastAsia="微软雅黑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nil"/>
              <w:bottom w:val="single" w:sz="4" w:space="0" w:color="auto"/>
            </w:tcBorders>
            <w:vAlign w:val="center"/>
          </w:tcPr>
          <w:p w14:paraId="55872093" w14:textId="77777777" w:rsidR="00786AD9" w:rsidRPr="00046220" w:rsidRDefault="00786AD9" w:rsidP="00046220">
            <w:pPr>
              <w:adjustRightInd w:val="0"/>
              <w:snapToGrid w:val="0"/>
              <w:spacing w:line="480" w:lineRule="auto"/>
              <w:ind w:firstLine="440"/>
              <w:rPr>
                <w:rFonts w:eastAsia="微软雅黑"/>
                <w:sz w:val="24"/>
                <w:szCs w:val="24"/>
              </w:rPr>
            </w:pPr>
          </w:p>
        </w:tc>
      </w:tr>
    </w:tbl>
    <w:p w14:paraId="54D2788D" w14:textId="27212106" w:rsidR="00ED2C47" w:rsidRPr="00046220" w:rsidRDefault="00ED2C47" w:rsidP="00046220">
      <w:pPr>
        <w:snapToGrid w:val="0"/>
        <w:spacing w:after="0" w:line="480" w:lineRule="auto"/>
        <w:rPr>
          <w:rFonts w:ascii="Times New Roman" w:hAnsi="Times New Roman" w:cs="Times New Roman"/>
          <w:sz w:val="24"/>
        </w:rPr>
      </w:pPr>
    </w:p>
    <w:p w14:paraId="1FF55A6A" w14:textId="77777777" w:rsidR="0009280E" w:rsidRPr="00046220" w:rsidRDefault="0009280E" w:rsidP="00046220">
      <w:pPr>
        <w:snapToGrid w:val="0"/>
        <w:spacing w:after="0" w:line="480" w:lineRule="auto"/>
        <w:rPr>
          <w:rFonts w:ascii="Times New Roman" w:hAnsi="Times New Roman" w:cs="Times New Roman"/>
          <w:sz w:val="24"/>
        </w:rPr>
      </w:pPr>
    </w:p>
    <w:tbl>
      <w:tblPr>
        <w:tblStyle w:val="af2"/>
        <w:tblW w:w="14358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13947"/>
        <w:gridCol w:w="411"/>
      </w:tblGrid>
      <w:tr w:rsidR="00ED2C47" w:rsidRPr="00046220" w14:paraId="097E1094" w14:textId="77777777" w:rsidTr="00046220">
        <w:trPr>
          <w:trHeight w:val="630"/>
        </w:trPr>
        <w:tc>
          <w:tcPr>
            <w:tcW w:w="14358" w:type="dxa"/>
            <w:gridSpan w:val="2"/>
          </w:tcPr>
          <w:p w14:paraId="02BEF9BC" w14:textId="77777777" w:rsidR="00ED2C47" w:rsidRPr="00046220" w:rsidRDefault="002C1891" w:rsidP="00046220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46220">
              <w:rPr>
                <w:rFonts w:ascii="Times New Roman" w:hAnsi="Times New Roman" w:cs="Times New Roman"/>
                <w:b/>
                <w:sz w:val="24"/>
              </w:rPr>
              <w:t>Part 3</w:t>
            </w:r>
            <w:r w:rsidR="00ED2C47" w:rsidRPr="00046220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046220">
              <w:rPr>
                <w:rFonts w:ascii="Times New Roman" w:hAnsi="Times New Roman" w:cs="Times New Roman"/>
                <w:b/>
                <w:sz w:val="24"/>
              </w:rPr>
              <w:t>Attitudes</w:t>
            </w:r>
          </w:p>
          <w:tbl>
            <w:tblPr>
              <w:tblStyle w:val="11"/>
              <w:tblW w:w="5000" w:type="pct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926"/>
              <w:gridCol w:w="1644"/>
              <w:gridCol w:w="1644"/>
              <w:gridCol w:w="1644"/>
              <w:gridCol w:w="1644"/>
              <w:gridCol w:w="1640"/>
            </w:tblGrid>
            <w:tr w:rsidR="0009280E" w:rsidRPr="00046220" w14:paraId="51602694" w14:textId="77777777" w:rsidTr="00046220">
              <w:trPr>
                <w:trHeight w:val="454"/>
                <w:jc w:val="center"/>
              </w:trPr>
              <w:tc>
                <w:tcPr>
                  <w:tcW w:w="2095" w:type="pct"/>
                  <w:tcBorders>
                    <w:top w:val="single" w:sz="4" w:space="0" w:color="auto"/>
                    <w:bottom w:val="nil"/>
                  </w:tcBorders>
                </w:tcPr>
                <w:p w14:paraId="3F9A7164" w14:textId="29AAA17D" w:rsidR="0009280E" w:rsidRPr="00046220" w:rsidRDefault="0009280E" w:rsidP="00046220">
                  <w:pPr>
                    <w:snapToGrid w:val="0"/>
                    <w:spacing w:line="480" w:lineRule="auto"/>
                    <w:rPr>
                      <w:bCs/>
                      <w:color w:val="000000" w:themeColor="text1"/>
                      <w:sz w:val="24"/>
                      <w:szCs w:val="24"/>
                    </w:rPr>
                  </w:pPr>
                  <w:r w:rsidRPr="00046220">
                    <w:rPr>
                      <w:rFonts w:eastAsia="微软雅黑"/>
                      <w:b/>
                      <w:sz w:val="24"/>
                      <w:szCs w:val="24"/>
                    </w:rPr>
                    <w:t>1. You believe that preventing stroke recurrence in patients is very important.</w:t>
                  </w:r>
                </w:p>
              </w:tc>
              <w:tc>
                <w:tcPr>
                  <w:tcW w:w="581" w:type="pc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22FCDCF3" w14:textId="1D06FBED" w:rsidR="0009280E" w:rsidRPr="00046220" w:rsidRDefault="0009280E" w:rsidP="00046220">
                  <w:pPr>
                    <w:snapToGrid w:val="0"/>
                    <w:spacing w:line="480" w:lineRule="auto"/>
                    <w:rPr>
                      <w:bCs/>
                      <w:color w:val="000000" w:themeColor="text1"/>
                      <w:sz w:val="24"/>
                      <w:szCs w:val="24"/>
                    </w:rPr>
                  </w:pPr>
                  <w:r w:rsidRPr="00046220">
                    <w:rPr>
                      <w:rFonts w:eastAsia="微软雅黑"/>
                      <w:bCs/>
                      <w:sz w:val="24"/>
                      <w:szCs w:val="24"/>
                    </w:rPr>
                    <w:t xml:space="preserve">Strongly agree </w:t>
                  </w:r>
                </w:p>
              </w:tc>
              <w:tc>
                <w:tcPr>
                  <w:tcW w:w="581" w:type="pc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59B52507" w14:textId="5D72265A" w:rsidR="0009280E" w:rsidRPr="00046220" w:rsidRDefault="0009280E" w:rsidP="00046220">
                  <w:pPr>
                    <w:snapToGrid w:val="0"/>
                    <w:spacing w:line="480" w:lineRule="auto"/>
                    <w:rPr>
                      <w:bCs/>
                      <w:color w:val="000000" w:themeColor="text1"/>
                      <w:sz w:val="24"/>
                      <w:szCs w:val="24"/>
                    </w:rPr>
                  </w:pPr>
                  <w:r w:rsidRPr="00046220">
                    <w:rPr>
                      <w:rFonts w:eastAsia="微软雅黑"/>
                      <w:bCs/>
                      <w:sz w:val="24"/>
                      <w:szCs w:val="24"/>
                    </w:rPr>
                    <w:t xml:space="preserve">Agree </w:t>
                  </w:r>
                </w:p>
              </w:tc>
              <w:tc>
                <w:tcPr>
                  <w:tcW w:w="581" w:type="pc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155A53B7" w14:textId="5FCD57C5" w:rsidR="0009280E" w:rsidRPr="00046220" w:rsidRDefault="0009280E" w:rsidP="00046220">
                  <w:pPr>
                    <w:snapToGrid w:val="0"/>
                    <w:spacing w:line="480" w:lineRule="auto"/>
                    <w:rPr>
                      <w:bCs/>
                      <w:color w:val="000000" w:themeColor="text1"/>
                      <w:sz w:val="24"/>
                      <w:szCs w:val="24"/>
                    </w:rPr>
                  </w:pPr>
                  <w:r w:rsidRPr="00046220">
                    <w:rPr>
                      <w:rFonts w:eastAsia="微软雅黑"/>
                      <w:bCs/>
                      <w:sz w:val="24"/>
                      <w:szCs w:val="24"/>
                    </w:rPr>
                    <w:t xml:space="preserve">Neutral </w:t>
                  </w:r>
                </w:p>
              </w:tc>
              <w:tc>
                <w:tcPr>
                  <w:tcW w:w="581" w:type="pc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454A429C" w14:textId="006ADE4D" w:rsidR="0009280E" w:rsidRPr="00046220" w:rsidRDefault="0009280E" w:rsidP="00046220">
                  <w:pPr>
                    <w:snapToGrid w:val="0"/>
                    <w:spacing w:line="480" w:lineRule="auto"/>
                    <w:rPr>
                      <w:bCs/>
                      <w:color w:val="000000" w:themeColor="text1"/>
                      <w:sz w:val="24"/>
                      <w:szCs w:val="24"/>
                    </w:rPr>
                  </w:pPr>
                  <w:r w:rsidRPr="00046220">
                    <w:rPr>
                      <w:rFonts w:eastAsia="微软雅黑"/>
                      <w:bCs/>
                      <w:sz w:val="24"/>
                      <w:szCs w:val="24"/>
                    </w:rPr>
                    <w:t xml:space="preserve">Disagree </w:t>
                  </w:r>
                </w:p>
              </w:tc>
              <w:tc>
                <w:tcPr>
                  <w:tcW w:w="580" w:type="pc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4CEA3E2D" w14:textId="64812A36" w:rsidR="0009280E" w:rsidRPr="00046220" w:rsidRDefault="0009280E" w:rsidP="00046220">
                  <w:pPr>
                    <w:snapToGrid w:val="0"/>
                    <w:spacing w:line="480" w:lineRule="auto"/>
                    <w:rPr>
                      <w:bCs/>
                      <w:color w:val="000000" w:themeColor="text1"/>
                      <w:sz w:val="24"/>
                      <w:szCs w:val="24"/>
                    </w:rPr>
                  </w:pPr>
                  <w:r w:rsidRPr="00046220">
                    <w:rPr>
                      <w:rFonts w:eastAsia="微软雅黑"/>
                      <w:bCs/>
                      <w:sz w:val="24"/>
                      <w:szCs w:val="24"/>
                    </w:rPr>
                    <w:t xml:space="preserve">Strongly disagree </w:t>
                  </w:r>
                </w:p>
              </w:tc>
            </w:tr>
            <w:tr w:rsidR="0009280E" w:rsidRPr="00046220" w14:paraId="55A00477" w14:textId="77777777" w:rsidTr="00046220">
              <w:trPr>
                <w:trHeight w:val="454"/>
                <w:jc w:val="center"/>
              </w:trPr>
              <w:tc>
                <w:tcPr>
                  <w:tcW w:w="2095" w:type="pct"/>
                  <w:tcBorders>
                    <w:top w:val="nil"/>
                    <w:bottom w:val="nil"/>
                  </w:tcBorders>
                </w:tcPr>
                <w:p w14:paraId="70B4DA9F" w14:textId="71107A9F" w:rsidR="0009280E" w:rsidRPr="00046220" w:rsidRDefault="0009280E" w:rsidP="00046220">
                  <w:pPr>
                    <w:snapToGrid w:val="0"/>
                    <w:spacing w:line="480" w:lineRule="auto"/>
                    <w:rPr>
                      <w:bCs/>
                      <w:color w:val="000000" w:themeColor="text1"/>
                      <w:sz w:val="24"/>
                      <w:szCs w:val="24"/>
                    </w:rPr>
                  </w:pPr>
                  <w:r w:rsidRPr="00046220">
                    <w:rPr>
                      <w:rFonts w:eastAsia="微软雅黑"/>
                      <w:b/>
                      <w:sz w:val="24"/>
                      <w:szCs w:val="24"/>
                    </w:rPr>
                    <w:t>2.</w:t>
                  </w:r>
                  <w:r w:rsidRPr="00046220">
                    <w:rPr>
                      <w:rFonts w:eastAsia="微软雅黑"/>
                      <w:sz w:val="24"/>
                      <w:szCs w:val="24"/>
                    </w:rPr>
                    <w:t xml:space="preserve"> </w:t>
                  </w:r>
                  <w:r w:rsidRPr="00046220">
                    <w:rPr>
                      <w:rFonts w:eastAsia="微软雅黑"/>
                      <w:b/>
                      <w:sz w:val="24"/>
                      <w:szCs w:val="24"/>
                    </w:rPr>
                    <w:t>You are willing to obtain information related to preventing stroke recurrence through various sources such as the internet, television, or books.</w:t>
                  </w:r>
                </w:p>
              </w:tc>
              <w:tc>
                <w:tcPr>
                  <w:tcW w:w="581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5340450" w14:textId="637EE0DC" w:rsidR="0009280E" w:rsidRPr="00046220" w:rsidRDefault="0009280E" w:rsidP="00046220">
                  <w:pPr>
                    <w:snapToGrid w:val="0"/>
                    <w:spacing w:line="480" w:lineRule="auto"/>
                    <w:rPr>
                      <w:bCs/>
                      <w:color w:val="000000" w:themeColor="text1"/>
                      <w:sz w:val="24"/>
                      <w:szCs w:val="24"/>
                    </w:rPr>
                  </w:pPr>
                  <w:r w:rsidRPr="00046220">
                    <w:rPr>
                      <w:rFonts w:eastAsia="微软雅黑"/>
                      <w:bCs/>
                      <w:sz w:val="24"/>
                      <w:szCs w:val="24"/>
                    </w:rPr>
                    <w:t xml:space="preserve">Strongly agree </w:t>
                  </w:r>
                </w:p>
              </w:tc>
              <w:tc>
                <w:tcPr>
                  <w:tcW w:w="581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7966953" w14:textId="370E5B3F" w:rsidR="0009280E" w:rsidRPr="00046220" w:rsidRDefault="0009280E" w:rsidP="00046220">
                  <w:pPr>
                    <w:snapToGrid w:val="0"/>
                    <w:spacing w:line="480" w:lineRule="auto"/>
                    <w:rPr>
                      <w:bCs/>
                      <w:color w:val="000000" w:themeColor="text1"/>
                      <w:sz w:val="24"/>
                      <w:szCs w:val="24"/>
                    </w:rPr>
                  </w:pPr>
                  <w:r w:rsidRPr="00046220">
                    <w:rPr>
                      <w:rFonts w:eastAsia="微软雅黑"/>
                      <w:bCs/>
                      <w:sz w:val="24"/>
                      <w:szCs w:val="24"/>
                    </w:rPr>
                    <w:t xml:space="preserve">Agree </w:t>
                  </w:r>
                </w:p>
              </w:tc>
              <w:tc>
                <w:tcPr>
                  <w:tcW w:w="581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0535D16" w14:textId="794A8AE5" w:rsidR="0009280E" w:rsidRPr="00046220" w:rsidRDefault="0009280E" w:rsidP="00046220">
                  <w:pPr>
                    <w:snapToGrid w:val="0"/>
                    <w:spacing w:line="480" w:lineRule="auto"/>
                    <w:rPr>
                      <w:bCs/>
                      <w:color w:val="000000" w:themeColor="text1"/>
                      <w:sz w:val="24"/>
                      <w:szCs w:val="24"/>
                    </w:rPr>
                  </w:pPr>
                  <w:r w:rsidRPr="00046220">
                    <w:rPr>
                      <w:rFonts w:eastAsia="微软雅黑"/>
                      <w:bCs/>
                      <w:sz w:val="24"/>
                      <w:szCs w:val="24"/>
                    </w:rPr>
                    <w:t xml:space="preserve">Neutral </w:t>
                  </w:r>
                </w:p>
              </w:tc>
              <w:tc>
                <w:tcPr>
                  <w:tcW w:w="581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926D6DB" w14:textId="39E60502" w:rsidR="0009280E" w:rsidRPr="00046220" w:rsidRDefault="0009280E" w:rsidP="00046220">
                  <w:pPr>
                    <w:snapToGrid w:val="0"/>
                    <w:spacing w:line="480" w:lineRule="auto"/>
                    <w:rPr>
                      <w:bCs/>
                      <w:color w:val="000000" w:themeColor="text1"/>
                      <w:sz w:val="24"/>
                      <w:szCs w:val="24"/>
                    </w:rPr>
                  </w:pPr>
                  <w:r w:rsidRPr="00046220">
                    <w:rPr>
                      <w:rFonts w:eastAsia="微软雅黑"/>
                      <w:bCs/>
                      <w:sz w:val="24"/>
                      <w:szCs w:val="24"/>
                    </w:rPr>
                    <w:t xml:space="preserve">Disagree </w:t>
                  </w:r>
                </w:p>
              </w:tc>
              <w:tc>
                <w:tcPr>
                  <w:tcW w:w="58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20D5C71" w14:textId="65879F75" w:rsidR="0009280E" w:rsidRPr="00046220" w:rsidRDefault="0009280E" w:rsidP="00046220">
                  <w:pPr>
                    <w:snapToGrid w:val="0"/>
                    <w:spacing w:line="480" w:lineRule="auto"/>
                    <w:rPr>
                      <w:bCs/>
                      <w:color w:val="000000" w:themeColor="text1"/>
                      <w:sz w:val="24"/>
                      <w:szCs w:val="24"/>
                    </w:rPr>
                  </w:pPr>
                  <w:r w:rsidRPr="00046220">
                    <w:rPr>
                      <w:rFonts w:eastAsia="微软雅黑"/>
                      <w:bCs/>
                      <w:sz w:val="24"/>
                      <w:szCs w:val="24"/>
                    </w:rPr>
                    <w:t xml:space="preserve">Strongly disagree </w:t>
                  </w:r>
                </w:p>
              </w:tc>
            </w:tr>
            <w:tr w:rsidR="0009280E" w:rsidRPr="00046220" w14:paraId="0ED06590" w14:textId="77777777" w:rsidTr="00046220">
              <w:trPr>
                <w:trHeight w:val="454"/>
                <w:jc w:val="center"/>
              </w:trPr>
              <w:tc>
                <w:tcPr>
                  <w:tcW w:w="2095" w:type="pct"/>
                  <w:tcBorders>
                    <w:top w:val="nil"/>
                    <w:bottom w:val="nil"/>
                  </w:tcBorders>
                </w:tcPr>
                <w:p w14:paraId="76D83C13" w14:textId="64B568C0" w:rsidR="0009280E" w:rsidRPr="00046220" w:rsidRDefault="0009280E" w:rsidP="00046220">
                  <w:pPr>
                    <w:snapToGrid w:val="0"/>
                    <w:spacing w:line="480" w:lineRule="auto"/>
                    <w:rPr>
                      <w:bCs/>
                      <w:color w:val="000000" w:themeColor="text1"/>
                      <w:sz w:val="24"/>
                      <w:szCs w:val="24"/>
                    </w:rPr>
                  </w:pPr>
                  <w:r w:rsidRPr="00046220">
                    <w:rPr>
                      <w:rFonts w:eastAsia="微软雅黑"/>
                      <w:b/>
                      <w:sz w:val="24"/>
                      <w:szCs w:val="24"/>
                    </w:rPr>
                    <w:t>3.</w:t>
                  </w:r>
                  <w:r w:rsidRPr="00046220">
                    <w:rPr>
                      <w:rFonts w:eastAsia="微软雅黑"/>
                      <w:sz w:val="24"/>
                      <w:szCs w:val="24"/>
                    </w:rPr>
                    <w:t xml:space="preserve"> </w:t>
                  </w:r>
                  <w:r w:rsidRPr="00046220">
                    <w:rPr>
                      <w:rFonts w:eastAsia="微软雅黑"/>
                      <w:b/>
                      <w:sz w:val="24"/>
                      <w:szCs w:val="24"/>
                    </w:rPr>
                    <w:t xml:space="preserve">You think that the recovery of stroke patients is largely unrelated to you; your role is simply to look </w:t>
                  </w:r>
                  <w:r w:rsidRPr="00046220">
                    <w:rPr>
                      <w:rFonts w:eastAsia="微软雅黑"/>
                      <w:b/>
                      <w:sz w:val="24"/>
                      <w:szCs w:val="24"/>
                    </w:rPr>
                    <w:lastRenderedPageBreak/>
                    <w:t>after them.</w:t>
                  </w:r>
                </w:p>
              </w:tc>
              <w:tc>
                <w:tcPr>
                  <w:tcW w:w="581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085AF12" w14:textId="1C669D67" w:rsidR="0009280E" w:rsidRPr="00046220" w:rsidRDefault="0009280E" w:rsidP="00046220">
                  <w:pPr>
                    <w:snapToGrid w:val="0"/>
                    <w:spacing w:line="480" w:lineRule="auto"/>
                    <w:rPr>
                      <w:bCs/>
                      <w:color w:val="000000" w:themeColor="text1"/>
                      <w:sz w:val="24"/>
                      <w:szCs w:val="24"/>
                    </w:rPr>
                  </w:pPr>
                  <w:r w:rsidRPr="00046220">
                    <w:rPr>
                      <w:rFonts w:eastAsia="微软雅黑"/>
                      <w:bCs/>
                      <w:sz w:val="24"/>
                      <w:szCs w:val="24"/>
                    </w:rPr>
                    <w:lastRenderedPageBreak/>
                    <w:t xml:space="preserve">Strongly agree </w:t>
                  </w:r>
                </w:p>
              </w:tc>
              <w:tc>
                <w:tcPr>
                  <w:tcW w:w="581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39A1D49" w14:textId="53DC5721" w:rsidR="0009280E" w:rsidRPr="00046220" w:rsidRDefault="0009280E" w:rsidP="00046220">
                  <w:pPr>
                    <w:snapToGrid w:val="0"/>
                    <w:spacing w:line="480" w:lineRule="auto"/>
                    <w:rPr>
                      <w:bCs/>
                      <w:color w:val="000000" w:themeColor="text1"/>
                      <w:sz w:val="24"/>
                      <w:szCs w:val="24"/>
                    </w:rPr>
                  </w:pPr>
                  <w:r w:rsidRPr="00046220">
                    <w:rPr>
                      <w:rFonts w:eastAsia="微软雅黑"/>
                      <w:bCs/>
                      <w:sz w:val="24"/>
                      <w:szCs w:val="24"/>
                    </w:rPr>
                    <w:t xml:space="preserve">Agree </w:t>
                  </w:r>
                </w:p>
              </w:tc>
              <w:tc>
                <w:tcPr>
                  <w:tcW w:w="581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A622188" w14:textId="026AFFE8" w:rsidR="0009280E" w:rsidRPr="00046220" w:rsidRDefault="0009280E" w:rsidP="00046220">
                  <w:pPr>
                    <w:snapToGrid w:val="0"/>
                    <w:spacing w:line="480" w:lineRule="auto"/>
                    <w:rPr>
                      <w:bCs/>
                      <w:color w:val="000000" w:themeColor="text1"/>
                      <w:sz w:val="24"/>
                      <w:szCs w:val="24"/>
                    </w:rPr>
                  </w:pPr>
                  <w:r w:rsidRPr="00046220">
                    <w:rPr>
                      <w:rFonts w:eastAsia="微软雅黑"/>
                      <w:bCs/>
                      <w:sz w:val="24"/>
                      <w:szCs w:val="24"/>
                    </w:rPr>
                    <w:t xml:space="preserve">Neutral </w:t>
                  </w:r>
                </w:p>
              </w:tc>
              <w:tc>
                <w:tcPr>
                  <w:tcW w:w="581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1AD3819" w14:textId="2C6B753F" w:rsidR="0009280E" w:rsidRPr="00046220" w:rsidRDefault="0009280E" w:rsidP="00046220">
                  <w:pPr>
                    <w:snapToGrid w:val="0"/>
                    <w:spacing w:line="480" w:lineRule="auto"/>
                    <w:rPr>
                      <w:bCs/>
                      <w:color w:val="000000" w:themeColor="text1"/>
                      <w:sz w:val="24"/>
                      <w:szCs w:val="24"/>
                    </w:rPr>
                  </w:pPr>
                  <w:r w:rsidRPr="00046220">
                    <w:rPr>
                      <w:rFonts w:eastAsia="微软雅黑"/>
                      <w:bCs/>
                      <w:sz w:val="24"/>
                      <w:szCs w:val="24"/>
                    </w:rPr>
                    <w:t xml:space="preserve">Disagree </w:t>
                  </w:r>
                </w:p>
              </w:tc>
              <w:tc>
                <w:tcPr>
                  <w:tcW w:w="58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D4DDAD1" w14:textId="410BFB1B" w:rsidR="0009280E" w:rsidRPr="00046220" w:rsidRDefault="0009280E" w:rsidP="00046220">
                  <w:pPr>
                    <w:snapToGrid w:val="0"/>
                    <w:spacing w:line="480" w:lineRule="auto"/>
                    <w:rPr>
                      <w:bCs/>
                      <w:color w:val="000000" w:themeColor="text1"/>
                      <w:sz w:val="24"/>
                      <w:szCs w:val="24"/>
                    </w:rPr>
                  </w:pPr>
                  <w:r w:rsidRPr="00046220">
                    <w:rPr>
                      <w:rFonts w:eastAsia="微软雅黑"/>
                      <w:bCs/>
                      <w:sz w:val="24"/>
                      <w:szCs w:val="24"/>
                    </w:rPr>
                    <w:t xml:space="preserve">Strongly disagree </w:t>
                  </w:r>
                </w:p>
              </w:tc>
            </w:tr>
            <w:tr w:rsidR="0009280E" w:rsidRPr="00046220" w14:paraId="28F67202" w14:textId="77777777" w:rsidTr="00046220">
              <w:trPr>
                <w:trHeight w:val="454"/>
                <w:jc w:val="center"/>
              </w:trPr>
              <w:tc>
                <w:tcPr>
                  <w:tcW w:w="2095" w:type="pct"/>
                  <w:tcBorders>
                    <w:top w:val="nil"/>
                    <w:bottom w:val="nil"/>
                  </w:tcBorders>
                </w:tcPr>
                <w:p w14:paraId="6BD4EC6C" w14:textId="401871C2" w:rsidR="0009280E" w:rsidRPr="00046220" w:rsidRDefault="0009280E" w:rsidP="00046220">
                  <w:pPr>
                    <w:snapToGrid w:val="0"/>
                    <w:spacing w:line="480" w:lineRule="auto"/>
                    <w:rPr>
                      <w:bCs/>
                      <w:color w:val="000000" w:themeColor="text1"/>
                      <w:sz w:val="24"/>
                      <w:szCs w:val="24"/>
                    </w:rPr>
                  </w:pPr>
                  <w:r w:rsidRPr="00046220">
                    <w:rPr>
                      <w:rFonts w:eastAsia="微软雅黑"/>
                      <w:b/>
                      <w:sz w:val="24"/>
                      <w:szCs w:val="24"/>
                    </w:rPr>
                    <w:t>4.</w:t>
                  </w:r>
                  <w:r w:rsidRPr="00046220">
                    <w:rPr>
                      <w:rFonts w:eastAsia="微软雅黑"/>
                      <w:sz w:val="24"/>
                      <w:szCs w:val="24"/>
                    </w:rPr>
                    <w:t xml:space="preserve"> </w:t>
                  </w:r>
                  <w:r w:rsidRPr="00046220">
                    <w:rPr>
                      <w:rFonts w:eastAsia="微软雅黑"/>
                      <w:b/>
                      <w:sz w:val="24"/>
                      <w:szCs w:val="24"/>
                    </w:rPr>
                    <w:t>You believe that the medications or treatments required for preventing stroke recurrence consume too much of your energy, making you feel irritated or anxious.</w:t>
                  </w:r>
                </w:p>
              </w:tc>
              <w:tc>
                <w:tcPr>
                  <w:tcW w:w="581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27EE464" w14:textId="6348B39B" w:rsidR="0009280E" w:rsidRPr="00046220" w:rsidRDefault="0009280E" w:rsidP="00046220">
                  <w:pPr>
                    <w:snapToGrid w:val="0"/>
                    <w:spacing w:line="480" w:lineRule="auto"/>
                    <w:rPr>
                      <w:bCs/>
                      <w:color w:val="000000" w:themeColor="text1"/>
                      <w:sz w:val="24"/>
                      <w:szCs w:val="24"/>
                    </w:rPr>
                  </w:pPr>
                  <w:r w:rsidRPr="00046220">
                    <w:rPr>
                      <w:rFonts w:eastAsia="微软雅黑"/>
                      <w:bCs/>
                      <w:sz w:val="24"/>
                      <w:szCs w:val="24"/>
                    </w:rPr>
                    <w:t xml:space="preserve">Strongly agree </w:t>
                  </w:r>
                </w:p>
              </w:tc>
              <w:tc>
                <w:tcPr>
                  <w:tcW w:w="581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90CC597" w14:textId="007825F0" w:rsidR="0009280E" w:rsidRPr="00046220" w:rsidRDefault="0009280E" w:rsidP="00046220">
                  <w:pPr>
                    <w:snapToGrid w:val="0"/>
                    <w:spacing w:line="480" w:lineRule="auto"/>
                    <w:rPr>
                      <w:bCs/>
                      <w:color w:val="000000" w:themeColor="text1"/>
                      <w:sz w:val="24"/>
                      <w:szCs w:val="24"/>
                    </w:rPr>
                  </w:pPr>
                  <w:r w:rsidRPr="00046220">
                    <w:rPr>
                      <w:rFonts w:eastAsia="微软雅黑"/>
                      <w:bCs/>
                      <w:sz w:val="24"/>
                      <w:szCs w:val="24"/>
                    </w:rPr>
                    <w:t xml:space="preserve">Agree </w:t>
                  </w:r>
                </w:p>
              </w:tc>
              <w:tc>
                <w:tcPr>
                  <w:tcW w:w="581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A0515F6" w14:textId="5F3DB6E2" w:rsidR="0009280E" w:rsidRPr="00046220" w:rsidRDefault="0009280E" w:rsidP="00046220">
                  <w:pPr>
                    <w:snapToGrid w:val="0"/>
                    <w:spacing w:line="480" w:lineRule="auto"/>
                    <w:rPr>
                      <w:bCs/>
                      <w:color w:val="000000" w:themeColor="text1"/>
                      <w:sz w:val="24"/>
                      <w:szCs w:val="24"/>
                    </w:rPr>
                  </w:pPr>
                  <w:r w:rsidRPr="00046220">
                    <w:rPr>
                      <w:rFonts w:eastAsia="微软雅黑"/>
                      <w:bCs/>
                      <w:sz w:val="24"/>
                      <w:szCs w:val="24"/>
                    </w:rPr>
                    <w:t xml:space="preserve">Neutral </w:t>
                  </w:r>
                </w:p>
              </w:tc>
              <w:tc>
                <w:tcPr>
                  <w:tcW w:w="581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0284B9E" w14:textId="0AB0E580" w:rsidR="0009280E" w:rsidRPr="00046220" w:rsidRDefault="0009280E" w:rsidP="00046220">
                  <w:pPr>
                    <w:snapToGrid w:val="0"/>
                    <w:spacing w:line="480" w:lineRule="auto"/>
                    <w:rPr>
                      <w:bCs/>
                      <w:color w:val="000000" w:themeColor="text1"/>
                      <w:sz w:val="24"/>
                      <w:szCs w:val="24"/>
                    </w:rPr>
                  </w:pPr>
                  <w:r w:rsidRPr="00046220">
                    <w:rPr>
                      <w:rFonts w:eastAsia="微软雅黑"/>
                      <w:bCs/>
                      <w:sz w:val="24"/>
                      <w:szCs w:val="24"/>
                    </w:rPr>
                    <w:t xml:space="preserve">Disagree </w:t>
                  </w:r>
                </w:p>
              </w:tc>
              <w:tc>
                <w:tcPr>
                  <w:tcW w:w="58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4E9D0A7" w14:textId="0C9A360B" w:rsidR="0009280E" w:rsidRPr="00046220" w:rsidRDefault="0009280E" w:rsidP="00046220">
                  <w:pPr>
                    <w:snapToGrid w:val="0"/>
                    <w:spacing w:line="480" w:lineRule="auto"/>
                    <w:rPr>
                      <w:bCs/>
                      <w:color w:val="000000" w:themeColor="text1"/>
                      <w:sz w:val="24"/>
                      <w:szCs w:val="24"/>
                    </w:rPr>
                  </w:pPr>
                  <w:r w:rsidRPr="00046220">
                    <w:rPr>
                      <w:rFonts w:eastAsia="微软雅黑"/>
                      <w:bCs/>
                      <w:sz w:val="24"/>
                      <w:szCs w:val="24"/>
                    </w:rPr>
                    <w:t xml:space="preserve">Strongly disagree </w:t>
                  </w:r>
                </w:p>
              </w:tc>
            </w:tr>
            <w:tr w:rsidR="0009280E" w:rsidRPr="00046220" w14:paraId="33190888" w14:textId="77777777" w:rsidTr="00046220">
              <w:trPr>
                <w:trHeight w:val="454"/>
                <w:jc w:val="center"/>
              </w:trPr>
              <w:tc>
                <w:tcPr>
                  <w:tcW w:w="2095" w:type="pct"/>
                  <w:tcBorders>
                    <w:top w:val="nil"/>
                    <w:bottom w:val="nil"/>
                  </w:tcBorders>
                </w:tcPr>
                <w:p w14:paraId="11807A51" w14:textId="6132BC00" w:rsidR="0009280E" w:rsidRPr="00046220" w:rsidRDefault="0009280E" w:rsidP="00046220">
                  <w:pPr>
                    <w:snapToGrid w:val="0"/>
                    <w:spacing w:line="480" w:lineRule="auto"/>
                    <w:rPr>
                      <w:bCs/>
                      <w:color w:val="000000" w:themeColor="text1"/>
                      <w:sz w:val="24"/>
                      <w:szCs w:val="24"/>
                    </w:rPr>
                  </w:pPr>
                  <w:r w:rsidRPr="00046220">
                    <w:rPr>
                      <w:rFonts w:eastAsia="微软雅黑"/>
                      <w:b/>
                      <w:sz w:val="24"/>
                      <w:szCs w:val="24"/>
                    </w:rPr>
                    <w:t>5. You believe that improving the patient's quality of life is crucial for preventing stroke recurrence.</w:t>
                  </w:r>
                </w:p>
              </w:tc>
              <w:tc>
                <w:tcPr>
                  <w:tcW w:w="581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8E122C3" w14:textId="7F65BE76" w:rsidR="0009280E" w:rsidRPr="00046220" w:rsidRDefault="0009280E" w:rsidP="00046220">
                  <w:pPr>
                    <w:snapToGrid w:val="0"/>
                    <w:spacing w:line="480" w:lineRule="auto"/>
                    <w:rPr>
                      <w:bCs/>
                      <w:color w:val="000000" w:themeColor="text1"/>
                      <w:sz w:val="24"/>
                      <w:szCs w:val="24"/>
                    </w:rPr>
                  </w:pPr>
                  <w:r w:rsidRPr="00046220">
                    <w:rPr>
                      <w:rFonts w:eastAsia="微软雅黑"/>
                      <w:bCs/>
                      <w:sz w:val="24"/>
                      <w:szCs w:val="24"/>
                    </w:rPr>
                    <w:t xml:space="preserve">Strongly agree </w:t>
                  </w:r>
                </w:p>
              </w:tc>
              <w:tc>
                <w:tcPr>
                  <w:tcW w:w="581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FFF4232" w14:textId="68B36CBB" w:rsidR="0009280E" w:rsidRPr="00046220" w:rsidRDefault="0009280E" w:rsidP="00046220">
                  <w:pPr>
                    <w:snapToGrid w:val="0"/>
                    <w:spacing w:line="480" w:lineRule="auto"/>
                    <w:rPr>
                      <w:bCs/>
                      <w:color w:val="000000" w:themeColor="text1"/>
                      <w:sz w:val="24"/>
                      <w:szCs w:val="24"/>
                    </w:rPr>
                  </w:pPr>
                  <w:r w:rsidRPr="00046220">
                    <w:rPr>
                      <w:rFonts w:eastAsia="微软雅黑"/>
                      <w:bCs/>
                      <w:sz w:val="24"/>
                      <w:szCs w:val="24"/>
                    </w:rPr>
                    <w:t xml:space="preserve">Agree </w:t>
                  </w:r>
                </w:p>
              </w:tc>
              <w:tc>
                <w:tcPr>
                  <w:tcW w:w="581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E9B4A36" w14:textId="4C76AD0C" w:rsidR="0009280E" w:rsidRPr="00046220" w:rsidRDefault="0009280E" w:rsidP="00046220">
                  <w:pPr>
                    <w:snapToGrid w:val="0"/>
                    <w:spacing w:line="480" w:lineRule="auto"/>
                    <w:rPr>
                      <w:bCs/>
                      <w:color w:val="000000" w:themeColor="text1"/>
                      <w:sz w:val="24"/>
                      <w:szCs w:val="24"/>
                    </w:rPr>
                  </w:pPr>
                  <w:r w:rsidRPr="00046220">
                    <w:rPr>
                      <w:rFonts w:eastAsia="微软雅黑"/>
                      <w:bCs/>
                      <w:sz w:val="24"/>
                      <w:szCs w:val="24"/>
                    </w:rPr>
                    <w:t xml:space="preserve">Neutral </w:t>
                  </w:r>
                </w:p>
              </w:tc>
              <w:tc>
                <w:tcPr>
                  <w:tcW w:w="581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67ACF7C" w14:textId="54A9E7F1" w:rsidR="0009280E" w:rsidRPr="00046220" w:rsidRDefault="0009280E" w:rsidP="00046220">
                  <w:pPr>
                    <w:snapToGrid w:val="0"/>
                    <w:spacing w:line="480" w:lineRule="auto"/>
                    <w:rPr>
                      <w:bCs/>
                      <w:color w:val="000000" w:themeColor="text1"/>
                      <w:sz w:val="24"/>
                      <w:szCs w:val="24"/>
                    </w:rPr>
                  </w:pPr>
                  <w:r w:rsidRPr="00046220">
                    <w:rPr>
                      <w:rFonts w:eastAsia="微软雅黑"/>
                      <w:bCs/>
                      <w:sz w:val="24"/>
                      <w:szCs w:val="24"/>
                    </w:rPr>
                    <w:t xml:space="preserve">Disagree </w:t>
                  </w:r>
                </w:p>
              </w:tc>
              <w:tc>
                <w:tcPr>
                  <w:tcW w:w="58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076A809" w14:textId="03D9D87C" w:rsidR="0009280E" w:rsidRPr="00046220" w:rsidRDefault="0009280E" w:rsidP="00046220">
                  <w:pPr>
                    <w:snapToGrid w:val="0"/>
                    <w:spacing w:line="480" w:lineRule="auto"/>
                    <w:rPr>
                      <w:bCs/>
                      <w:color w:val="000000" w:themeColor="text1"/>
                      <w:sz w:val="24"/>
                      <w:szCs w:val="24"/>
                    </w:rPr>
                  </w:pPr>
                  <w:r w:rsidRPr="00046220">
                    <w:rPr>
                      <w:rFonts w:eastAsia="微软雅黑"/>
                      <w:bCs/>
                      <w:sz w:val="24"/>
                      <w:szCs w:val="24"/>
                    </w:rPr>
                    <w:t xml:space="preserve">Strongly disagree </w:t>
                  </w:r>
                </w:p>
              </w:tc>
            </w:tr>
            <w:tr w:rsidR="0009280E" w:rsidRPr="00046220" w14:paraId="773707CF" w14:textId="77777777" w:rsidTr="00046220">
              <w:trPr>
                <w:trHeight w:val="454"/>
                <w:jc w:val="center"/>
              </w:trPr>
              <w:tc>
                <w:tcPr>
                  <w:tcW w:w="2095" w:type="pct"/>
                  <w:tcBorders>
                    <w:top w:val="nil"/>
                    <w:bottom w:val="nil"/>
                  </w:tcBorders>
                </w:tcPr>
                <w:p w14:paraId="62692A23" w14:textId="624A8848" w:rsidR="0009280E" w:rsidRPr="00046220" w:rsidRDefault="0009280E" w:rsidP="00046220">
                  <w:pPr>
                    <w:snapToGrid w:val="0"/>
                    <w:spacing w:line="480" w:lineRule="auto"/>
                    <w:rPr>
                      <w:bCs/>
                      <w:color w:val="000000" w:themeColor="text1"/>
                      <w:sz w:val="24"/>
                      <w:szCs w:val="24"/>
                    </w:rPr>
                  </w:pPr>
                  <w:r w:rsidRPr="00046220">
                    <w:rPr>
                      <w:rFonts w:eastAsia="微软雅黑"/>
                      <w:b/>
                      <w:sz w:val="24"/>
                      <w:szCs w:val="24"/>
                    </w:rPr>
                    <w:t>6.</w:t>
                  </w:r>
                  <w:r w:rsidRPr="00046220">
                    <w:rPr>
                      <w:rFonts w:eastAsia="微软雅黑"/>
                      <w:sz w:val="24"/>
                      <w:szCs w:val="24"/>
                    </w:rPr>
                    <w:t xml:space="preserve"> </w:t>
                  </w:r>
                  <w:r w:rsidRPr="00046220">
                    <w:rPr>
                      <w:rFonts w:eastAsia="微软雅黑"/>
                      <w:b/>
                      <w:sz w:val="24"/>
                      <w:szCs w:val="24"/>
                    </w:rPr>
                    <w:t>You think that preventing stroke recurrence requires not only attention to physical health but also psychological counseling.</w:t>
                  </w:r>
                </w:p>
              </w:tc>
              <w:tc>
                <w:tcPr>
                  <w:tcW w:w="581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7826DA8" w14:textId="634C3FEA" w:rsidR="0009280E" w:rsidRPr="00046220" w:rsidRDefault="0009280E" w:rsidP="00046220">
                  <w:pPr>
                    <w:snapToGrid w:val="0"/>
                    <w:spacing w:line="480" w:lineRule="auto"/>
                    <w:rPr>
                      <w:bCs/>
                      <w:color w:val="000000" w:themeColor="text1"/>
                      <w:sz w:val="24"/>
                      <w:szCs w:val="24"/>
                    </w:rPr>
                  </w:pPr>
                  <w:r w:rsidRPr="00046220">
                    <w:rPr>
                      <w:rFonts w:eastAsia="微软雅黑"/>
                      <w:bCs/>
                      <w:sz w:val="24"/>
                      <w:szCs w:val="24"/>
                    </w:rPr>
                    <w:t xml:space="preserve">Strongly agree </w:t>
                  </w:r>
                </w:p>
              </w:tc>
              <w:tc>
                <w:tcPr>
                  <w:tcW w:w="581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1B5CA47" w14:textId="5E5245BB" w:rsidR="0009280E" w:rsidRPr="00046220" w:rsidRDefault="0009280E" w:rsidP="00046220">
                  <w:pPr>
                    <w:snapToGrid w:val="0"/>
                    <w:spacing w:line="480" w:lineRule="auto"/>
                    <w:rPr>
                      <w:bCs/>
                      <w:color w:val="000000" w:themeColor="text1"/>
                      <w:sz w:val="24"/>
                      <w:szCs w:val="24"/>
                    </w:rPr>
                  </w:pPr>
                  <w:r w:rsidRPr="00046220">
                    <w:rPr>
                      <w:rFonts w:eastAsia="微软雅黑"/>
                      <w:bCs/>
                      <w:sz w:val="24"/>
                      <w:szCs w:val="24"/>
                    </w:rPr>
                    <w:t xml:space="preserve">Agree </w:t>
                  </w:r>
                </w:p>
              </w:tc>
              <w:tc>
                <w:tcPr>
                  <w:tcW w:w="581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61DF690" w14:textId="5255DA34" w:rsidR="0009280E" w:rsidRPr="00046220" w:rsidRDefault="0009280E" w:rsidP="00046220">
                  <w:pPr>
                    <w:snapToGrid w:val="0"/>
                    <w:spacing w:line="480" w:lineRule="auto"/>
                    <w:rPr>
                      <w:bCs/>
                      <w:color w:val="000000" w:themeColor="text1"/>
                      <w:sz w:val="24"/>
                      <w:szCs w:val="24"/>
                    </w:rPr>
                  </w:pPr>
                  <w:r w:rsidRPr="00046220">
                    <w:rPr>
                      <w:rFonts w:eastAsia="微软雅黑"/>
                      <w:bCs/>
                      <w:sz w:val="24"/>
                      <w:szCs w:val="24"/>
                    </w:rPr>
                    <w:t xml:space="preserve">Neutral </w:t>
                  </w:r>
                </w:p>
              </w:tc>
              <w:tc>
                <w:tcPr>
                  <w:tcW w:w="581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688B3F4" w14:textId="2EA29DE2" w:rsidR="0009280E" w:rsidRPr="00046220" w:rsidRDefault="0009280E" w:rsidP="00046220">
                  <w:pPr>
                    <w:snapToGrid w:val="0"/>
                    <w:spacing w:line="480" w:lineRule="auto"/>
                    <w:rPr>
                      <w:bCs/>
                      <w:color w:val="000000" w:themeColor="text1"/>
                      <w:sz w:val="24"/>
                      <w:szCs w:val="24"/>
                    </w:rPr>
                  </w:pPr>
                  <w:r w:rsidRPr="00046220">
                    <w:rPr>
                      <w:rFonts w:eastAsia="微软雅黑"/>
                      <w:bCs/>
                      <w:sz w:val="24"/>
                      <w:szCs w:val="24"/>
                    </w:rPr>
                    <w:t xml:space="preserve">Disagree </w:t>
                  </w:r>
                </w:p>
              </w:tc>
              <w:tc>
                <w:tcPr>
                  <w:tcW w:w="58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56C4F9D" w14:textId="38207847" w:rsidR="0009280E" w:rsidRPr="00046220" w:rsidRDefault="0009280E" w:rsidP="00046220">
                  <w:pPr>
                    <w:snapToGrid w:val="0"/>
                    <w:spacing w:line="480" w:lineRule="auto"/>
                    <w:rPr>
                      <w:bCs/>
                      <w:color w:val="000000" w:themeColor="text1"/>
                      <w:sz w:val="24"/>
                      <w:szCs w:val="24"/>
                    </w:rPr>
                  </w:pPr>
                  <w:r w:rsidRPr="00046220">
                    <w:rPr>
                      <w:rFonts w:eastAsia="微软雅黑"/>
                      <w:bCs/>
                      <w:sz w:val="24"/>
                      <w:szCs w:val="24"/>
                    </w:rPr>
                    <w:t xml:space="preserve">Strongly disagree </w:t>
                  </w:r>
                </w:p>
              </w:tc>
            </w:tr>
            <w:tr w:rsidR="0009280E" w:rsidRPr="00046220" w14:paraId="05D93D49" w14:textId="77777777" w:rsidTr="00046220">
              <w:trPr>
                <w:trHeight w:val="454"/>
                <w:jc w:val="center"/>
              </w:trPr>
              <w:tc>
                <w:tcPr>
                  <w:tcW w:w="2095" w:type="pct"/>
                  <w:tcBorders>
                    <w:top w:val="nil"/>
                    <w:bottom w:val="nil"/>
                  </w:tcBorders>
                </w:tcPr>
                <w:p w14:paraId="15337EDF" w14:textId="23859DAB" w:rsidR="0009280E" w:rsidRPr="00046220" w:rsidRDefault="0009280E" w:rsidP="00046220">
                  <w:pPr>
                    <w:snapToGrid w:val="0"/>
                    <w:spacing w:line="480" w:lineRule="auto"/>
                    <w:rPr>
                      <w:bCs/>
                      <w:color w:val="000000" w:themeColor="text1"/>
                      <w:sz w:val="24"/>
                      <w:szCs w:val="24"/>
                    </w:rPr>
                  </w:pPr>
                  <w:r w:rsidRPr="00046220">
                    <w:rPr>
                      <w:rFonts w:eastAsia="微软雅黑"/>
                      <w:b/>
                      <w:sz w:val="24"/>
                      <w:szCs w:val="24"/>
                    </w:rPr>
                    <w:t>7.</w:t>
                  </w:r>
                  <w:r w:rsidRPr="00046220">
                    <w:rPr>
                      <w:rFonts w:eastAsia="微软雅黑"/>
                      <w:sz w:val="24"/>
                      <w:szCs w:val="24"/>
                    </w:rPr>
                    <w:t xml:space="preserve"> </w:t>
                  </w:r>
                  <w:r w:rsidRPr="00046220">
                    <w:rPr>
                      <w:rFonts w:eastAsia="微软雅黑"/>
                      <w:b/>
                      <w:sz w:val="24"/>
                      <w:szCs w:val="24"/>
                    </w:rPr>
                    <w:t>You believe that preventing stroke recurrence is not necessary for recovery and that directly proceeding with acupuncture or other rehabilitation treatments is more effective.</w:t>
                  </w:r>
                </w:p>
              </w:tc>
              <w:tc>
                <w:tcPr>
                  <w:tcW w:w="581" w:type="pc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14:paraId="7396EF6D" w14:textId="52958D21" w:rsidR="0009280E" w:rsidRPr="00046220" w:rsidRDefault="0009280E" w:rsidP="00046220">
                  <w:pPr>
                    <w:snapToGrid w:val="0"/>
                    <w:spacing w:line="480" w:lineRule="auto"/>
                    <w:rPr>
                      <w:bCs/>
                      <w:color w:val="000000" w:themeColor="text1"/>
                      <w:sz w:val="24"/>
                      <w:szCs w:val="24"/>
                    </w:rPr>
                  </w:pPr>
                  <w:r w:rsidRPr="00046220">
                    <w:rPr>
                      <w:rFonts w:eastAsia="微软雅黑"/>
                      <w:bCs/>
                      <w:sz w:val="24"/>
                      <w:szCs w:val="24"/>
                    </w:rPr>
                    <w:t xml:space="preserve">Strongly agree </w:t>
                  </w:r>
                </w:p>
              </w:tc>
              <w:tc>
                <w:tcPr>
                  <w:tcW w:w="581" w:type="pc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14:paraId="006C0E34" w14:textId="0783B39D" w:rsidR="0009280E" w:rsidRPr="00046220" w:rsidRDefault="0009280E" w:rsidP="00046220">
                  <w:pPr>
                    <w:snapToGrid w:val="0"/>
                    <w:spacing w:line="480" w:lineRule="auto"/>
                    <w:rPr>
                      <w:bCs/>
                      <w:color w:val="000000" w:themeColor="text1"/>
                      <w:sz w:val="24"/>
                      <w:szCs w:val="24"/>
                    </w:rPr>
                  </w:pPr>
                  <w:r w:rsidRPr="00046220">
                    <w:rPr>
                      <w:rFonts w:eastAsia="微软雅黑"/>
                      <w:bCs/>
                      <w:sz w:val="24"/>
                      <w:szCs w:val="24"/>
                    </w:rPr>
                    <w:t xml:space="preserve">Agree </w:t>
                  </w:r>
                </w:p>
              </w:tc>
              <w:tc>
                <w:tcPr>
                  <w:tcW w:w="581" w:type="pc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14:paraId="4C69A00E" w14:textId="08C155C1" w:rsidR="0009280E" w:rsidRPr="00046220" w:rsidRDefault="0009280E" w:rsidP="00046220">
                  <w:pPr>
                    <w:snapToGrid w:val="0"/>
                    <w:spacing w:line="480" w:lineRule="auto"/>
                    <w:rPr>
                      <w:bCs/>
                      <w:color w:val="000000" w:themeColor="text1"/>
                      <w:sz w:val="24"/>
                      <w:szCs w:val="24"/>
                    </w:rPr>
                  </w:pPr>
                  <w:r w:rsidRPr="00046220">
                    <w:rPr>
                      <w:rFonts w:eastAsia="微软雅黑"/>
                      <w:bCs/>
                      <w:sz w:val="24"/>
                      <w:szCs w:val="24"/>
                    </w:rPr>
                    <w:t xml:space="preserve">Neutral </w:t>
                  </w:r>
                </w:p>
              </w:tc>
              <w:tc>
                <w:tcPr>
                  <w:tcW w:w="581" w:type="pc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14:paraId="0B2E17A6" w14:textId="2D3814BA" w:rsidR="0009280E" w:rsidRPr="00046220" w:rsidRDefault="0009280E" w:rsidP="00046220">
                  <w:pPr>
                    <w:snapToGrid w:val="0"/>
                    <w:spacing w:line="480" w:lineRule="auto"/>
                    <w:rPr>
                      <w:bCs/>
                      <w:color w:val="000000" w:themeColor="text1"/>
                      <w:sz w:val="24"/>
                      <w:szCs w:val="24"/>
                    </w:rPr>
                  </w:pPr>
                  <w:r w:rsidRPr="00046220">
                    <w:rPr>
                      <w:rFonts w:eastAsia="微软雅黑"/>
                      <w:bCs/>
                      <w:sz w:val="24"/>
                      <w:szCs w:val="24"/>
                    </w:rPr>
                    <w:t xml:space="preserve">Disagree </w:t>
                  </w:r>
                </w:p>
              </w:tc>
              <w:tc>
                <w:tcPr>
                  <w:tcW w:w="580" w:type="pc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14:paraId="024E0317" w14:textId="571B42F9" w:rsidR="0009280E" w:rsidRPr="00046220" w:rsidRDefault="0009280E" w:rsidP="00046220">
                  <w:pPr>
                    <w:snapToGrid w:val="0"/>
                    <w:spacing w:line="480" w:lineRule="auto"/>
                    <w:rPr>
                      <w:bCs/>
                      <w:color w:val="000000" w:themeColor="text1"/>
                      <w:sz w:val="24"/>
                      <w:szCs w:val="24"/>
                    </w:rPr>
                  </w:pPr>
                  <w:r w:rsidRPr="00046220">
                    <w:rPr>
                      <w:rFonts w:eastAsia="微软雅黑"/>
                      <w:bCs/>
                      <w:sz w:val="24"/>
                      <w:szCs w:val="24"/>
                    </w:rPr>
                    <w:t xml:space="preserve">Strongly disagree </w:t>
                  </w:r>
                </w:p>
              </w:tc>
            </w:tr>
            <w:tr w:rsidR="0009280E" w:rsidRPr="00046220" w14:paraId="69CA5542" w14:textId="77777777" w:rsidTr="00046220">
              <w:trPr>
                <w:trHeight w:val="454"/>
                <w:jc w:val="center"/>
              </w:trPr>
              <w:tc>
                <w:tcPr>
                  <w:tcW w:w="2095" w:type="pct"/>
                  <w:tcBorders>
                    <w:top w:val="nil"/>
                    <w:bottom w:val="nil"/>
                  </w:tcBorders>
                </w:tcPr>
                <w:p w14:paraId="7A3F2470" w14:textId="57FE6BE2" w:rsidR="0009280E" w:rsidRPr="00046220" w:rsidRDefault="0009280E" w:rsidP="00046220">
                  <w:pPr>
                    <w:snapToGrid w:val="0"/>
                    <w:spacing w:line="480" w:lineRule="auto"/>
                    <w:rPr>
                      <w:rFonts w:eastAsia="微软雅黑"/>
                      <w:bCs/>
                      <w:sz w:val="24"/>
                      <w:szCs w:val="24"/>
                    </w:rPr>
                  </w:pPr>
                  <w:r w:rsidRPr="00046220">
                    <w:rPr>
                      <w:rFonts w:eastAsia="微软雅黑"/>
                      <w:b/>
                      <w:sz w:val="24"/>
                      <w:szCs w:val="24"/>
                    </w:rPr>
                    <w:t xml:space="preserve">8. You think that quitting smoking and drinking and changing the patient’s previous lifestyle habits are </w:t>
                  </w:r>
                  <w:r w:rsidRPr="00046220">
                    <w:rPr>
                      <w:rFonts w:eastAsia="微软雅黑"/>
                      <w:b/>
                      <w:sz w:val="24"/>
                      <w:szCs w:val="24"/>
                    </w:rPr>
                    <w:lastRenderedPageBreak/>
                    <w:t>difficult for both the patient and yourself.</w:t>
                  </w:r>
                </w:p>
              </w:tc>
              <w:tc>
                <w:tcPr>
                  <w:tcW w:w="581" w:type="pc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14:paraId="6365E4C1" w14:textId="070FB03B" w:rsidR="0009280E" w:rsidRPr="00046220" w:rsidRDefault="0009280E" w:rsidP="00046220">
                  <w:pPr>
                    <w:snapToGrid w:val="0"/>
                    <w:spacing w:line="480" w:lineRule="auto"/>
                    <w:rPr>
                      <w:rFonts w:eastAsia="微软雅黑"/>
                      <w:bCs/>
                      <w:sz w:val="24"/>
                      <w:szCs w:val="24"/>
                    </w:rPr>
                  </w:pPr>
                  <w:r w:rsidRPr="00046220">
                    <w:rPr>
                      <w:rFonts w:eastAsia="微软雅黑"/>
                      <w:bCs/>
                      <w:sz w:val="24"/>
                      <w:szCs w:val="24"/>
                    </w:rPr>
                    <w:lastRenderedPageBreak/>
                    <w:t xml:space="preserve">Strongly agree </w:t>
                  </w:r>
                </w:p>
              </w:tc>
              <w:tc>
                <w:tcPr>
                  <w:tcW w:w="581" w:type="pc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14:paraId="5705BAEB" w14:textId="7FE8821A" w:rsidR="0009280E" w:rsidRPr="00046220" w:rsidRDefault="0009280E" w:rsidP="00046220">
                  <w:pPr>
                    <w:snapToGrid w:val="0"/>
                    <w:spacing w:line="480" w:lineRule="auto"/>
                    <w:rPr>
                      <w:rFonts w:eastAsia="微软雅黑"/>
                      <w:bCs/>
                      <w:sz w:val="24"/>
                      <w:szCs w:val="24"/>
                    </w:rPr>
                  </w:pPr>
                  <w:r w:rsidRPr="00046220">
                    <w:rPr>
                      <w:rFonts w:eastAsia="微软雅黑"/>
                      <w:bCs/>
                      <w:sz w:val="24"/>
                      <w:szCs w:val="24"/>
                    </w:rPr>
                    <w:t xml:space="preserve">Agree </w:t>
                  </w:r>
                </w:p>
              </w:tc>
              <w:tc>
                <w:tcPr>
                  <w:tcW w:w="581" w:type="pc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14:paraId="11E0BE6A" w14:textId="15D41048" w:rsidR="0009280E" w:rsidRPr="00046220" w:rsidRDefault="0009280E" w:rsidP="00046220">
                  <w:pPr>
                    <w:snapToGrid w:val="0"/>
                    <w:spacing w:line="480" w:lineRule="auto"/>
                    <w:rPr>
                      <w:rFonts w:eastAsia="微软雅黑"/>
                      <w:bCs/>
                      <w:sz w:val="24"/>
                      <w:szCs w:val="24"/>
                    </w:rPr>
                  </w:pPr>
                  <w:r w:rsidRPr="00046220">
                    <w:rPr>
                      <w:rFonts w:eastAsia="微软雅黑"/>
                      <w:bCs/>
                      <w:sz w:val="24"/>
                      <w:szCs w:val="24"/>
                    </w:rPr>
                    <w:t xml:space="preserve">Neutral </w:t>
                  </w:r>
                </w:p>
              </w:tc>
              <w:tc>
                <w:tcPr>
                  <w:tcW w:w="581" w:type="pc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14:paraId="75F59157" w14:textId="038153A1" w:rsidR="0009280E" w:rsidRPr="00046220" w:rsidRDefault="0009280E" w:rsidP="00046220">
                  <w:pPr>
                    <w:snapToGrid w:val="0"/>
                    <w:spacing w:line="480" w:lineRule="auto"/>
                    <w:rPr>
                      <w:rFonts w:eastAsia="微软雅黑"/>
                      <w:bCs/>
                      <w:sz w:val="24"/>
                      <w:szCs w:val="24"/>
                    </w:rPr>
                  </w:pPr>
                  <w:r w:rsidRPr="00046220">
                    <w:rPr>
                      <w:rFonts w:eastAsia="微软雅黑"/>
                      <w:bCs/>
                      <w:sz w:val="24"/>
                      <w:szCs w:val="24"/>
                    </w:rPr>
                    <w:t xml:space="preserve">Disagree </w:t>
                  </w:r>
                </w:p>
              </w:tc>
              <w:tc>
                <w:tcPr>
                  <w:tcW w:w="580" w:type="pc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14:paraId="68D5B695" w14:textId="1372072E" w:rsidR="0009280E" w:rsidRPr="00046220" w:rsidRDefault="0009280E" w:rsidP="00046220">
                  <w:pPr>
                    <w:snapToGrid w:val="0"/>
                    <w:spacing w:line="480" w:lineRule="auto"/>
                    <w:rPr>
                      <w:rFonts w:eastAsia="微软雅黑"/>
                      <w:bCs/>
                      <w:sz w:val="24"/>
                      <w:szCs w:val="24"/>
                    </w:rPr>
                  </w:pPr>
                  <w:r w:rsidRPr="00046220">
                    <w:rPr>
                      <w:rFonts w:eastAsia="微软雅黑"/>
                      <w:bCs/>
                      <w:sz w:val="24"/>
                      <w:szCs w:val="24"/>
                    </w:rPr>
                    <w:t xml:space="preserve">Strongly disagree </w:t>
                  </w:r>
                </w:p>
              </w:tc>
            </w:tr>
            <w:tr w:rsidR="0009280E" w:rsidRPr="00046220" w14:paraId="31EE10FC" w14:textId="77777777" w:rsidTr="00046220">
              <w:trPr>
                <w:trHeight w:val="454"/>
                <w:jc w:val="center"/>
              </w:trPr>
              <w:tc>
                <w:tcPr>
                  <w:tcW w:w="2095" w:type="pct"/>
                  <w:tcBorders>
                    <w:top w:val="nil"/>
                  </w:tcBorders>
                </w:tcPr>
                <w:p w14:paraId="187F5D0E" w14:textId="567D90DF" w:rsidR="0009280E" w:rsidRPr="00046220" w:rsidRDefault="0009280E" w:rsidP="00046220">
                  <w:pPr>
                    <w:snapToGrid w:val="0"/>
                    <w:spacing w:line="480" w:lineRule="auto"/>
                    <w:rPr>
                      <w:rFonts w:eastAsia="微软雅黑"/>
                      <w:bCs/>
                      <w:sz w:val="24"/>
                      <w:szCs w:val="24"/>
                    </w:rPr>
                  </w:pPr>
                  <w:r w:rsidRPr="00046220">
                    <w:rPr>
                      <w:rFonts w:eastAsia="微软雅黑"/>
                      <w:b/>
                      <w:sz w:val="24"/>
                      <w:szCs w:val="24"/>
                    </w:rPr>
                    <w:t>9. You feel that taking care of a stroke patient's daily needs is boring and physically exhausting.</w:t>
                  </w:r>
                </w:p>
              </w:tc>
              <w:tc>
                <w:tcPr>
                  <w:tcW w:w="581" w:type="pc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14:paraId="692199D5" w14:textId="2F98B8ED" w:rsidR="0009280E" w:rsidRPr="00046220" w:rsidRDefault="0009280E" w:rsidP="00046220">
                  <w:pPr>
                    <w:snapToGrid w:val="0"/>
                    <w:spacing w:line="480" w:lineRule="auto"/>
                    <w:rPr>
                      <w:rFonts w:eastAsia="微软雅黑"/>
                      <w:bCs/>
                      <w:sz w:val="24"/>
                      <w:szCs w:val="24"/>
                    </w:rPr>
                  </w:pPr>
                  <w:r w:rsidRPr="00046220">
                    <w:rPr>
                      <w:rFonts w:eastAsia="微软雅黑"/>
                      <w:bCs/>
                      <w:sz w:val="24"/>
                      <w:szCs w:val="24"/>
                    </w:rPr>
                    <w:t xml:space="preserve">Strongly agree </w:t>
                  </w:r>
                </w:p>
              </w:tc>
              <w:tc>
                <w:tcPr>
                  <w:tcW w:w="581" w:type="pc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14:paraId="49175F9D" w14:textId="10FB1AE4" w:rsidR="0009280E" w:rsidRPr="00046220" w:rsidRDefault="0009280E" w:rsidP="00046220">
                  <w:pPr>
                    <w:snapToGrid w:val="0"/>
                    <w:spacing w:line="480" w:lineRule="auto"/>
                    <w:rPr>
                      <w:rFonts w:eastAsia="微软雅黑"/>
                      <w:bCs/>
                      <w:sz w:val="24"/>
                      <w:szCs w:val="24"/>
                    </w:rPr>
                  </w:pPr>
                  <w:r w:rsidRPr="00046220">
                    <w:rPr>
                      <w:rFonts w:eastAsia="微软雅黑"/>
                      <w:bCs/>
                      <w:sz w:val="24"/>
                      <w:szCs w:val="24"/>
                    </w:rPr>
                    <w:t xml:space="preserve">Agree </w:t>
                  </w:r>
                </w:p>
              </w:tc>
              <w:tc>
                <w:tcPr>
                  <w:tcW w:w="581" w:type="pc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14:paraId="20BBDEB5" w14:textId="0C43640D" w:rsidR="0009280E" w:rsidRPr="00046220" w:rsidRDefault="0009280E" w:rsidP="00046220">
                  <w:pPr>
                    <w:snapToGrid w:val="0"/>
                    <w:spacing w:line="480" w:lineRule="auto"/>
                    <w:rPr>
                      <w:rFonts w:eastAsia="微软雅黑"/>
                      <w:bCs/>
                      <w:sz w:val="24"/>
                      <w:szCs w:val="24"/>
                    </w:rPr>
                  </w:pPr>
                  <w:r w:rsidRPr="00046220">
                    <w:rPr>
                      <w:rFonts w:eastAsia="微软雅黑"/>
                      <w:bCs/>
                      <w:sz w:val="24"/>
                      <w:szCs w:val="24"/>
                    </w:rPr>
                    <w:t xml:space="preserve">Neutral </w:t>
                  </w:r>
                </w:p>
              </w:tc>
              <w:tc>
                <w:tcPr>
                  <w:tcW w:w="581" w:type="pc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14:paraId="625B82F8" w14:textId="1061FFEF" w:rsidR="0009280E" w:rsidRPr="00046220" w:rsidRDefault="0009280E" w:rsidP="00046220">
                  <w:pPr>
                    <w:snapToGrid w:val="0"/>
                    <w:spacing w:line="480" w:lineRule="auto"/>
                    <w:rPr>
                      <w:rFonts w:eastAsia="微软雅黑"/>
                      <w:bCs/>
                      <w:sz w:val="24"/>
                      <w:szCs w:val="24"/>
                    </w:rPr>
                  </w:pPr>
                  <w:r w:rsidRPr="00046220">
                    <w:rPr>
                      <w:rFonts w:eastAsia="微软雅黑"/>
                      <w:bCs/>
                      <w:sz w:val="24"/>
                      <w:szCs w:val="24"/>
                    </w:rPr>
                    <w:t xml:space="preserve">Disagree </w:t>
                  </w:r>
                </w:p>
              </w:tc>
              <w:tc>
                <w:tcPr>
                  <w:tcW w:w="580" w:type="pc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14:paraId="6BBC4D4A" w14:textId="1AA42E4F" w:rsidR="0009280E" w:rsidRPr="00046220" w:rsidRDefault="0009280E" w:rsidP="00046220">
                  <w:pPr>
                    <w:snapToGrid w:val="0"/>
                    <w:spacing w:line="480" w:lineRule="auto"/>
                    <w:rPr>
                      <w:rFonts w:eastAsia="微软雅黑"/>
                      <w:bCs/>
                      <w:sz w:val="24"/>
                      <w:szCs w:val="24"/>
                    </w:rPr>
                  </w:pPr>
                  <w:r w:rsidRPr="00046220">
                    <w:rPr>
                      <w:rFonts w:eastAsia="微软雅黑"/>
                      <w:bCs/>
                      <w:sz w:val="24"/>
                      <w:szCs w:val="24"/>
                    </w:rPr>
                    <w:t xml:space="preserve">Strongly disagree </w:t>
                  </w:r>
                </w:p>
              </w:tc>
            </w:tr>
            <w:tr w:rsidR="0009280E" w:rsidRPr="00046220" w14:paraId="400D1582" w14:textId="77777777" w:rsidTr="00046220">
              <w:trPr>
                <w:trHeight w:val="454"/>
                <w:jc w:val="center"/>
              </w:trPr>
              <w:tc>
                <w:tcPr>
                  <w:tcW w:w="2095" w:type="pct"/>
                  <w:tcBorders>
                    <w:top w:val="nil"/>
                    <w:bottom w:val="single" w:sz="4" w:space="0" w:color="auto"/>
                  </w:tcBorders>
                </w:tcPr>
                <w:p w14:paraId="7A10C846" w14:textId="65677BF3" w:rsidR="0009280E" w:rsidRPr="00046220" w:rsidRDefault="0009280E" w:rsidP="00046220">
                  <w:pPr>
                    <w:snapToGrid w:val="0"/>
                    <w:spacing w:line="480" w:lineRule="auto"/>
                    <w:rPr>
                      <w:bCs/>
                      <w:color w:val="000000" w:themeColor="text1"/>
                      <w:sz w:val="24"/>
                      <w:szCs w:val="24"/>
                    </w:rPr>
                  </w:pPr>
                  <w:r w:rsidRPr="00046220">
                    <w:rPr>
                      <w:rFonts w:eastAsia="微软雅黑"/>
                      <w:b/>
                      <w:sz w:val="24"/>
                      <w:szCs w:val="24"/>
                    </w:rPr>
                    <w:t>10.</w:t>
                  </w:r>
                  <w:r w:rsidRPr="00046220">
                    <w:rPr>
                      <w:rFonts w:eastAsia="微软雅黑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r w:rsidRPr="00046220">
                    <w:rPr>
                      <w:rFonts w:eastAsia="微软雅黑"/>
                      <w:b/>
                      <w:sz w:val="24"/>
                      <w:szCs w:val="24"/>
                    </w:rPr>
                    <w:t>You believe the patient's confidence in recovery affects your caregiving attitude and enthusiasm.</w:t>
                  </w:r>
                </w:p>
              </w:tc>
              <w:tc>
                <w:tcPr>
                  <w:tcW w:w="581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70E02372" w14:textId="289952B5" w:rsidR="0009280E" w:rsidRPr="00046220" w:rsidRDefault="0009280E" w:rsidP="00046220">
                  <w:pPr>
                    <w:snapToGrid w:val="0"/>
                    <w:spacing w:line="480" w:lineRule="auto"/>
                    <w:rPr>
                      <w:bCs/>
                      <w:color w:val="000000" w:themeColor="text1"/>
                      <w:sz w:val="24"/>
                      <w:szCs w:val="24"/>
                    </w:rPr>
                  </w:pPr>
                  <w:r w:rsidRPr="00046220">
                    <w:rPr>
                      <w:rFonts w:eastAsia="微软雅黑"/>
                      <w:bCs/>
                      <w:sz w:val="24"/>
                      <w:szCs w:val="24"/>
                    </w:rPr>
                    <w:t xml:space="preserve">Strongly agree </w:t>
                  </w:r>
                </w:p>
              </w:tc>
              <w:tc>
                <w:tcPr>
                  <w:tcW w:w="581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61BCD169" w14:textId="25653A96" w:rsidR="0009280E" w:rsidRPr="00046220" w:rsidRDefault="0009280E" w:rsidP="00046220">
                  <w:pPr>
                    <w:snapToGrid w:val="0"/>
                    <w:spacing w:line="480" w:lineRule="auto"/>
                    <w:rPr>
                      <w:bCs/>
                      <w:color w:val="000000" w:themeColor="text1"/>
                      <w:sz w:val="24"/>
                      <w:szCs w:val="24"/>
                    </w:rPr>
                  </w:pPr>
                  <w:r w:rsidRPr="00046220">
                    <w:rPr>
                      <w:rFonts w:eastAsia="微软雅黑"/>
                      <w:bCs/>
                      <w:sz w:val="24"/>
                      <w:szCs w:val="24"/>
                    </w:rPr>
                    <w:t xml:space="preserve">Agree </w:t>
                  </w:r>
                </w:p>
              </w:tc>
              <w:tc>
                <w:tcPr>
                  <w:tcW w:w="581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23BA92DF" w14:textId="1393FDFA" w:rsidR="0009280E" w:rsidRPr="00046220" w:rsidRDefault="0009280E" w:rsidP="00046220">
                  <w:pPr>
                    <w:snapToGrid w:val="0"/>
                    <w:spacing w:line="480" w:lineRule="auto"/>
                    <w:rPr>
                      <w:bCs/>
                      <w:color w:val="000000" w:themeColor="text1"/>
                      <w:sz w:val="24"/>
                      <w:szCs w:val="24"/>
                    </w:rPr>
                  </w:pPr>
                  <w:r w:rsidRPr="00046220">
                    <w:rPr>
                      <w:rFonts w:eastAsia="微软雅黑"/>
                      <w:bCs/>
                      <w:sz w:val="24"/>
                      <w:szCs w:val="24"/>
                    </w:rPr>
                    <w:t xml:space="preserve">Neutral </w:t>
                  </w:r>
                </w:p>
              </w:tc>
              <w:tc>
                <w:tcPr>
                  <w:tcW w:w="581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47A133CD" w14:textId="53823107" w:rsidR="0009280E" w:rsidRPr="00046220" w:rsidRDefault="0009280E" w:rsidP="00046220">
                  <w:pPr>
                    <w:snapToGrid w:val="0"/>
                    <w:spacing w:line="480" w:lineRule="auto"/>
                    <w:rPr>
                      <w:bCs/>
                      <w:color w:val="000000" w:themeColor="text1"/>
                      <w:sz w:val="24"/>
                      <w:szCs w:val="24"/>
                    </w:rPr>
                  </w:pPr>
                  <w:r w:rsidRPr="00046220">
                    <w:rPr>
                      <w:rFonts w:eastAsia="微软雅黑"/>
                      <w:bCs/>
                      <w:sz w:val="24"/>
                      <w:szCs w:val="24"/>
                    </w:rPr>
                    <w:t xml:space="preserve">Disagree </w:t>
                  </w:r>
                </w:p>
              </w:tc>
              <w:tc>
                <w:tcPr>
                  <w:tcW w:w="580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0E4D218F" w14:textId="41633DBA" w:rsidR="0009280E" w:rsidRPr="00046220" w:rsidRDefault="0009280E" w:rsidP="00046220">
                  <w:pPr>
                    <w:snapToGrid w:val="0"/>
                    <w:spacing w:line="480" w:lineRule="auto"/>
                    <w:rPr>
                      <w:bCs/>
                      <w:color w:val="000000" w:themeColor="text1"/>
                      <w:sz w:val="24"/>
                      <w:szCs w:val="24"/>
                    </w:rPr>
                  </w:pPr>
                  <w:r w:rsidRPr="00046220">
                    <w:rPr>
                      <w:rFonts w:eastAsia="微软雅黑"/>
                      <w:bCs/>
                      <w:sz w:val="24"/>
                      <w:szCs w:val="24"/>
                    </w:rPr>
                    <w:t xml:space="preserve">Strongly disagree </w:t>
                  </w:r>
                </w:p>
              </w:tc>
            </w:tr>
          </w:tbl>
          <w:p w14:paraId="2967ADAA" w14:textId="707AFAA3" w:rsidR="001D3731" w:rsidRPr="00046220" w:rsidRDefault="001D3731" w:rsidP="00046220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D2C47" w:rsidRPr="00046220" w14:paraId="085D2850" w14:textId="77777777" w:rsidTr="00046220">
        <w:trPr>
          <w:gridAfter w:val="1"/>
          <w:wAfter w:w="411" w:type="dxa"/>
        </w:trPr>
        <w:tc>
          <w:tcPr>
            <w:tcW w:w="13947" w:type="dxa"/>
            <w:tcBorders>
              <w:bottom w:val="single" w:sz="4" w:space="0" w:color="auto"/>
            </w:tcBorders>
          </w:tcPr>
          <w:p w14:paraId="43A8C41D" w14:textId="77777777" w:rsidR="001D3731" w:rsidRPr="00046220" w:rsidRDefault="001D3731" w:rsidP="00046220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14:paraId="04C4AE3E" w14:textId="3E72580D" w:rsidR="00ED2C47" w:rsidRPr="00046220" w:rsidRDefault="00F5337C" w:rsidP="00046220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46220">
              <w:rPr>
                <w:rFonts w:ascii="Times New Roman" w:hAnsi="Times New Roman" w:cs="Times New Roman"/>
                <w:b/>
                <w:sz w:val="24"/>
              </w:rPr>
              <w:t>Part 4</w:t>
            </w:r>
            <w:r w:rsidR="00ED2C47" w:rsidRPr="00046220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046220">
              <w:rPr>
                <w:rFonts w:ascii="Times New Roman" w:hAnsi="Times New Roman" w:cs="Times New Roman"/>
                <w:b/>
                <w:sz w:val="24"/>
              </w:rPr>
              <w:t>Practices</w:t>
            </w:r>
          </w:p>
        </w:tc>
      </w:tr>
    </w:tbl>
    <w:tbl>
      <w:tblPr>
        <w:tblStyle w:val="21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86"/>
        <w:gridCol w:w="1591"/>
        <w:gridCol w:w="1477"/>
        <w:gridCol w:w="1644"/>
        <w:gridCol w:w="1407"/>
        <w:gridCol w:w="1753"/>
      </w:tblGrid>
      <w:tr w:rsidR="0009280E" w:rsidRPr="00046220" w14:paraId="6C43A01B" w14:textId="77777777" w:rsidTr="00046220">
        <w:tc>
          <w:tcPr>
            <w:tcW w:w="2180" w:type="pct"/>
            <w:tcBorders>
              <w:top w:val="single" w:sz="4" w:space="0" w:color="auto"/>
              <w:bottom w:val="nil"/>
            </w:tcBorders>
          </w:tcPr>
          <w:p w14:paraId="47744B85" w14:textId="77777777" w:rsidR="0009280E" w:rsidRPr="00046220" w:rsidRDefault="0009280E" w:rsidP="00046220">
            <w:pPr>
              <w:snapToGrid w:val="0"/>
              <w:spacing w:line="480" w:lineRule="auto"/>
              <w:jc w:val="both"/>
              <w:rPr>
                <w:rFonts w:eastAsia="微软雅黑"/>
                <w:b/>
                <w:sz w:val="24"/>
                <w:szCs w:val="24"/>
              </w:rPr>
            </w:pPr>
            <w:r w:rsidRPr="00046220">
              <w:rPr>
                <w:rFonts w:eastAsia="微软雅黑"/>
                <w:b/>
                <w:sz w:val="24"/>
                <w:szCs w:val="24"/>
              </w:rPr>
              <w:t>1. You actively seek knowledge related to secondary stroke prevention and caregiving through various channels (e.g., books, internet, communication with doctors).</w:t>
            </w:r>
          </w:p>
        </w:tc>
        <w:tc>
          <w:tcPr>
            <w:tcW w:w="570" w:type="pct"/>
            <w:tcBorders>
              <w:top w:val="single" w:sz="4" w:space="0" w:color="auto"/>
              <w:bottom w:val="nil"/>
            </w:tcBorders>
          </w:tcPr>
          <w:p w14:paraId="5382171D" w14:textId="17A65B97" w:rsidR="0009280E" w:rsidRPr="00046220" w:rsidRDefault="0009280E" w:rsidP="00046220">
            <w:pPr>
              <w:snapToGrid w:val="0"/>
              <w:spacing w:line="480" w:lineRule="auto"/>
              <w:jc w:val="both"/>
              <w:rPr>
                <w:rFonts w:eastAsia="微软雅黑"/>
                <w:sz w:val="24"/>
                <w:szCs w:val="24"/>
              </w:rPr>
            </w:pPr>
            <w:r w:rsidRPr="00046220">
              <w:rPr>
                <w:rFonts w:eastAsia="微软雅黑"/>
                <w:bCs/>
                <w:sz w:val="24"/>
                <w:szCs w:val="24"/>
              </w:rPr>
              <w:t xml:space="preserve">Always </w:t>
            </w:r>
          </w:p>
        </w:tc>
        <w:tc>
          <w:tcPr>
            <w:tcW w:w="529" w:type="pct"/>
            <w:tcBorders>
              <w:top w:val="single" w:sz="4" w:space="0" w:color="auto"/>
              <w:bottom w:val="nil"/>
            </w:tcBorders>
          </w:tcPr>
          <w:p w14:paraId="40BD9FA8" w14:textId="7F166FD2" w:rsidR="0009280E" w:rsidRPr="00046220" w:rsidRDefault="0009280E" w:rsidP="00046220">
            <w:pPr>
              <w:snapToGrid w:val="0"/>
              <w:spacing w:line="480" w:lineRule="auto"/>
              <w:jc w:val="both"/>
              <w:rPr>
                <w:rFonts w:eastAsia="微软雅黑"/>
                <w:sz w:val="24"/>
                <w:szCs w:val="24"/>
              </w:rPr>
            </w:pPr>
            <w:r w:rsidRPr="00046220">
              <w:rPr>
                <w:rFonts w:eastAsia="微软雅黑"/>
                <w:bCs/>
                <w:sz w:val="24"/>
                <w:szCs w:val="24"/>
              </w:rPr>
              <w:t xml:space="preserve">Often </w:t>
            </w:r>
          </w:p>
        </w:tc>
        <w:tc>
          <w:tcPr>
            <w:tcW w:w="589" w:type="pct"/>
            <w:tcBorders>
              <w:top w:val="single" w:sz="4" w:space="0" w:color="auto"/>
              <w:bottom w:val="nil"/>
            </w:tcBorders>
          </w:tcPr>
          <w:p w14:paraId="45A2CDFE" w14:textId="3D513667" w:rsidR="0009280E" w:rsidRPr="00046220" w:rsidRDefault="0009280E" w:rsidP="00046220">
            <w:pPr>
              <w:snapToGrid w:val="0"/>
              <w:spacing w:line="480" w:lineRule="auto"/>
              <w:jc w:val="both"/>
              <w:rPr>
                <w:rFonts w:eastAsia="微软雅黑"/>
                <w:sz w:val="24"/>
                <w:szCs w:val="24"/>
              </w:rPr>
            </w:pPr>
            <w:r w:rsidRPr="00046220">
              <w:rPr>
                <w:rFonts w:eastAsia="微软雅黑"/>
                <w:bCs/>
                <w:sz w:val="24"/>
                <w:szCs w:val="24"/>
              </w:rPr>
              <w:t xml:space="preserve">Sometimes </w:t>
            </w:r>
          </w:p>
        </w:tc>
        <w:tc>
          <w:tcPr>
            <w:tcW w:w="504" w:type="pct"/>
            <w:tcBorders>
              <w:top w:val="single" w:sz="4" w:space="0" w:color="auto"/>
              <w:bottom w:val="nil"/>
            </w:tcBorders>
          </w:tcPr>
          <w:p w14:paraId="11C55A93" w14:textId="0756A8DF" w:rsidR="0009280E" w:rsidRPr="00046220" w:rsidRDefault="0009280E" w:rsidP="00046220">
            <w:pPr>
              <w:snapToGrid w:val="0"/>
              <w:spacing w:line="480" w:lineRule="auto"/>
              <w:jc w:val="both"/>
              <w:rPr>
                <w:rFonts w:eastAsia="微软雅黑"/>
                <w:sz w:val="24"/>
                <w:szCs w:val="24"/>
              </w:rPr>
            </w:pPr>
            <w:r w:rsidRPr="00046220">
              <w:rPr>
                <w:rFonts w:eastAsia="微软雅黑"/>
                <w:bCs/>
                <w:sz w:val="24"/>
                <w:szCs w:val="24"/>
              </w:rPr>
              <w:t xml:space="preserve">Rarely </w:t>
            </w:r>
          </w:p>
        </w:tc>
        <w:tc>
          <w:tcPr>
            <w:tcW w:w="628" w:type="pct"/>
            <w:tcBorders>
              <w:top w:val="single" w:sz="4" w:space="0" w:color="auto"/>
              <w:bottom w:val="nil"/>
            </w:tcBorders>
          </w:tcPr>
          <w:p w14:paraId="5B306FF3" w14:textId="6AB0C0B2" w:rsidR="0009280E" w:rsidRPr="00046220" w:rsidRDefault="0009280E" w:rsidP="00046220">
            <w:pPr>
              <w:snapToGrid w:val="0"/>
              <w:spacing w:line="480" w:lineRule="auto"/>
              <w:jc w:val="both"/>
              <w:rPr>
                <w:rFonts w:eastAsia="微软雅黑"/>
                <w:sz w:val="24"/>
                <w:szCs w:val="24"/>
              </w:rPr>
            </w:pPr>
            <w:r w:rsidRPr="00046220">
              <w:rPr>
                <w:rFonts w:eastAsia="微软雅黑"/>
                <w:bCs/>
                <w:sz w:val="24"/>
                <w:szCs w:val="24"/>
              </w:rPr>
              <w:t>Never</w:t>
            </w:r>
          </w:p>
        </w:tc>
      </w:tr>
      <w:tr w:rsidR="0009280E" w:rsidRPr="00046220" w14:paraId="3AE720C4" w14:textId="77777777" w:rsidTr="00046220">
        <w:tc>
          <w:tcPr>
            <w:tcW w:w="2180" w:type="pct"/>
            <w:tcBorders>
              <w:top w:val="nil"/>
              <w:bottom w:val="nil"/>
            </w:tcBorders>
          </w:tcPr>
          <w:p w14:paraId="79621C0C" w14:textId="77777777" w:rsidR="0009280E" w:rsidRPr="00046220" w:rsidRDefault="0009280E" w:rsidP="00046220">
            <w:pPr>
              <w:snapToGrid w:val="0"/>
              <w:spacing w:line="480" w:lineRule="auto"/>
              <w:jc w:val="both"/>
              <w:rPr>
                <w:rFonts w:eastAsia="微软雅黑"/>
                <w:b/>
                <w:sz w:val="24"/>
                <w:szCs w:val="24"/>
              </w:rPr>
            </w:pPr>
            <w:r w:rsidRPr="00046220">
              <w:rPr>
                <w:rFonts w:eastAsia="微软雅黑"/>
                <w:b/>
                <w:sz w:val="24"/>
                <w:szCs w:val="24"/>
              </w:rPr>
              <w:t>2. You guide the patient to engage in rehabilitation exercises, quit smoking and drinking, and maintain healthy lifestyle habits.</w:t>
            </w:r>
          </w:p>
        </w:tc>
        <w:tc>
          <w:tcPr>
            <w:tcW w:w="570" w:type="pct"/>
            <w:tcBorders>
              <w:top w:val="nil"/>
              <w:bottom w:val="nil"/>
            </w:tcBorders>
          </w:tcPr>
          <w:p w14:paraId="43DAFC75" w14:textId="632B7E82" w:rsidR="0009280E" w:rsidRPr="00046220" w:rsidRDefault="0009280E" w:rsidP="00046220">
            <w:pPr>
              <w:snapToGrid w:val="0"/>
              <w:spacing w:line="480" w:lineRule="auto"/>
              <w:jc w:val="both"/>
              <w:rPr>
                <w:rFonts w:eastAsia="微软雅黑"/>
                <w:sz w:val="24"/>
                <w:szCs w:val="24"/>
              </w:rPr>
            </w:pPr>
            <w:r w:rsidRPr="00046220">
              <w:rPr>
                <w:rFonts w:eastAsia="微软雅黑"/>
                <w:bCs/>
                <w:sz w:val="24"/>
                <w:szCs w:val="24"/>
              </w:rPr>
              <w:t xml:space="preserve">Always </w:t>
            </w:r>
          </w:p>
        </w:tc>
        <w:tc>
          <w:tcPr>
            <w:tcW w:w="529" w:type="pct"/>
            <w:tcBorders>
              <w:top w:val="nil"/>
              <w:bottom w:val="nil"/>
            </w:tcBorders>
          </w:tcPr>
          <w:p w14:paraId="4313F756" w14:textId="3F167BA6" w:rsidR="0009280E" w:rsidRPr="00046220" w:rsidRDefault="0009280E" w:rsidP="00046220">
            <w:pPr>
              <w:snapToGrid w:val="0"/>
              <w:spacing w:line="480" w:lineRule="auto"/>
              <w:jc w:val="both"/>
              <w:rPr>
                <w:rFonts w:eastAsia="微软雅黑"/>
                <w:sz w:val="24"/>
                <w:szCs w:val="24"/>
              </w:rPr>
            </w:pPr>
            <w:r w:rsidRPr="00046220">
              <w:rPr>
                <w:rFonts w:eastAsia="微软雅黑"/>
                <w:bCs/>
                <w:sz w:val="24"/>
                <w:szCs w:val="24"/>
              </w:rPr>
              <w:t xml:space="preserve">Often </w:t>
            </w:r>
          </w:p>
        </w:tc>
        <w:tc>
          <w:tcPr>
            <w:tcW w:w="589" w:type="pct"/>
            <w:tcBorders>
              <w:top w:val="nil"/>
              <w:bottom w:val="nil"/>
            </w:tcBorders>
          </w:tcPr>
          <w:p w14:paraId="7004681E" w14:textId="7620B5E6" w:rsidR="0009280E" w:rsidRPr="00046220" w:rsidRDefault="0009280E" w:rsidP="00046220">
            <w:pPr>
              <w:snapToGrid w:val="0"/>
              <w:spacing w:line="480" w:lineRule="auto"/>
              <w:jc w:val="both"/>
              <w:rPr>
                <w:rFonts w:eastAsia="微软雅黑"/>
                <w:sz w:val="24"/>
                <w:szCs w:val="24"/>
              </w:rPr>
            </w:pPr>
            <w:r w:rsidRPr="00046220">
              <w:rPr>
                <w:rFonts w:eastAsia="微软雅黑"/>
                <w:bCs/>
                <w:sz w:val="24"/>
                <w:szCs w:val="24"/>
              </w:rPr>
              <w:t xml:space="preserve">Sometimes </w:t>
            </w:r>
          </w:p>
        </w:tc>
        <w:tc>
          <w:tcPr>
            <w:tcW w:w="504" w:type="pct"/>
            <w:tcBorders>
              <w:top w:val="nil"/>
              <w:bottom w:val="nil"/>
            </w:tcBorders>
          </w:tcPr>
          <w:p w14:paraId="741B4AD8" w14:textId="7411424C" w:rsidR="0009280E" w:rsidRPr="00046220" w:rsidRDefault="0009280E" w:rsidP="00046220">
            <w:pPr>
              <w:snapToGrid w:val="0"/>
              <w:spacing w:line="480" w:lineRule="auto"/>
              <w:jc w:val="both"/>
              <w:rPr>
                <w:rFonts w:eastAsia="微软雅黑"/>
                <w:sz w:val="24"/>
                <w:szCs w:val="24"/>
              </w:rPr>
            </w:pPr>
            <w:r w:rsidRPr="00046220">
              <w:rPr>
                <w:rFonts w:eastAsia="微软雅黑"/>
                <w:bCs/>
                <w:sz w:val="24"/>
                <w:szCs w:val="24"/>
              </w:rPr>
              <w:t xml:space="preserve">Rarely </w:t>
            </w:r>
          </w:p>
        </w:tc>
        <w:tc>
          <w:tcPr>
            <w:tcW w:w="628" w:type="pct"/>
            <w:tcBorders>
              <w:top w:val="nil"/>
              <w:bottom w:val="nil"/>
            </w:tcBorders>
          </w:tcPr>
          <w:p w14:paraId="56133BBA" w14:textId="2D267BB9" w:rsidR="0009280E" w:rsidRPr="00046220" w:rsidRDefault="0009280E" w:rsidP="00046220">
            <w:pPr>
              <w:snapToGrid w:val="0"/>
              <w:spacing w:line="480" w:lineRule="auto"/>
              <w:jc w:val="both"/>
              <w:rPr>
                <w:rFonts w:eastAsia="微软雅黑"/>
                <w:sz w:val="24"/>
                <w:szCs w:val="24"/>
              </w:rPr>
            </w:pPr>
            <w:r w:rsidRPr="00046220">
              <w:rPr>
                <w:rFonts w:eastAsia="微软雅黑"/>
                <w:bCs/>
                <w:sz w:val="24"/>
                <w:szCs w:val="24"/>
              </w:rPr>
              <w:t>Never</w:t>
            </w:r>
          </w:p>
        </w:tc>
      </w:tr>
      <w:tr w:rsidR="0009280E" w:rsidRPr="00046220" w14:paraId="66421C10" w14:textId="77777777" w:rsidTr="00046220">
        <w:tc>
          <w:tcPr>
            <w:tcW w:w="2180" w:type="pct"/>
            <w:tcBorders>
              <w:top w:val="nil"/>
              <w:bottom w:val="nil"/>
            </w:tcBorders>
          </w:tcPr>
          <w:p w14:paraId="4FE0E302" w14:textId="77777777" w:rsidR="0009280E" w:rsidRPr="00046220" w:rsidRDefault="0009280E" w:rsidP="00046220">
            <w:pPr>
              <w:snapToGrid w:val="0"/>
              <w:spacing w:line="480" w:lineRule="auto"/>
              <w:jc w:val="both"/>
              <w:rPr>
                <w:rFonts w:eastAsia="微软雅黑"/>
                <w:b/>
                <w:sz w:val="24"/>
                <w:szCs w:val="24"/>
              </w:rPr>
            </w:pPr>
            <w:r w:rsidRPr="00046220">
              <w:rPr>
                <w:rFonts w:eastAsia="微软雅黑"/>
                <w:b/>
                <w:sz w:val="24"/>
                <w:szCs w:val="24"/>
              </w:rPr>
              <w:t>3. You provide psychological support and emotional counseling to help the patient manage negative emotions.</w:t>
            </w:r>
          </w:p>
        </w:tc>
        <w:tc>
          <w:tcPr>
            <w:tcW w:w="570" w:type="pct"/>
            <w:tcBorders>
              <w:top w:val="nil"/>
              <w:bottom w:val="nil"/>
            </w:tcBorders>
          </w:tcPr>
          <w:p w14:paraId="01719B79" w14:textId="58C6DB13" w:rsidR="0009280E" w:rsidRPr="00046220" w:rsidRDefault="0009280E" w:rsidP="00046220">
            <w:pPr>
              <w:snapToGrid w:val="0"/>
              <w:spacing w:line="480" w:lineRule="auto"/>
              <w:jc w:val="both"/>
              <w:rPr>
                <w:rFonts w:eastAsia="微软雅黑"/>
                <w:sz w:val="24"/>
                <w:szCs w:val="24"/>
              </w:rPr>
            </w:pPr>
            <w:r w:rsidRPr="00046220">
              <w:rPr>
                <w:rFonts w:eastAsia="微软雅黑"/>
                <w:bCs/>
                <w:sz w:val="24"/>
                <w:szCs w:val="24"/>
              </w:rPr>
              <w:t xml:space="preserve">Always </w:t>
            </w:r>
          </w:p>
        </w:tc>
        <w:tc>
          <w:tcPr>
            <w:tcW w:w="529" w:type="pct"/>
            <w:tcBorders>
              <w:top w:val="nil"/>
              <w:bottom w:val="nil"/>
            </w:tcBorders>
          </w:tcPr>
          <w:p w14:paraId="7E6618F7" w14:textId="2FFF8655" w:rsidR="0009280E" w:rsidRPr="00046220" w:rsidRDefault="0009280E" w:rsidP="00046220">
            <w:pPr>
              <w:snapToGrid w:val="0"/>
              <w:spacing w:line="480" w:lineRule="auto"/>
              <w:jc w:val="both"/>
              <w:rPr>
                <w:rFonts w:eastAsia="微软雅黑"/>
                <w:sz w:val="24"/>
                <w:szCs w:val="24"/>
              </w:rPr>
            </w:pPr>
            <w:r w:rsidRPr="00046220">
              <w:rPr>
                <w:rFonts w:eastAsia="微软雅黑"/>
                <w:bCs/>
                <w:sz w:val="24"/>
                <w:szCs w:val="24"/>
              </w:rPr>
              <w:t xml:space="preserve">Often </w:t>
            </w:r>
          </w:p>
        </w:tc>
        <w:tc>
          <w:tcPr>
            <w:tcW w:w="589" w:type="pct"/>
            <w:tcBorders>
              <w:top w:val="nil"/>
              <w:bottom w:val="nil"/>
            </w:tcBorders>
          </w:tcPr>
          <w:p w14:paraId="2DD8BBC9" w14:textId="0B18C8A1" w:rsidR="0009280E" w:rsidRPr="00046220" w:rsidRDefault="0009280E" w:rsidP="00046220">
            <w:pPr>
              <w:snapToGrid w:val="0"/>
              <w:spacing w:line="480" w:lineRule="auto"/>
              <w:jc w:val="both"/>
              <w:rPr>
                <w:rFonts w:eastAsia="微软雅黑"/>
                <w:sz w:val="24"/>
                <w:szCs w:val="24"/>
              </w:rPr>
            </w:pPr>
            <w:r w:rsidRPr="00046220">
              <w:rPr>
                <w:rFonts w:eastAsia="微软雅黑"/>
                <w:bCs/>
                <w:sz w:val="24"/>
                <w:szCs w:val="24"/>
              </w:rPr>
              <w:t xml:space="preserve">Sometimes </w:t>
            </w:r>
          </w:p>
        </w:tc>
        <w:tc>
          <w:tcPr>
            <w:tcW w:w="504" w:type="pct"/>
            <w:tcBorders>
              <w:top w:val="nil"/>
              <w:bottom w:val="nil"/>
            </w:tcBorders>
          </w:tcPr>
          <w:p w14:paraId="6EA8DD5E" w14:textId="28BC8782" w:rsidR="0009280E" w:rsidRPr="00046220" w:rsidRDefault="0009280E" w:rsidP="00046220">
            <w:pPr>
              <w:snapToGrid w:val="0"/>
              <w:spacing w:line="480" w:lineRule="auto"/>
              <w:jc w:val="both"/>
              <w:rPr>
                <w:rFonts w:eastAsia="微软雅黑"/>
                <w:sz w:val="24"/>
                <w:szCs w:val="24"/>
              </w:rPr>
            </w:pPr>
            <w:r w:rsidRPr="00046220">
              <w:rPr>
                <w:rFonts w:eastAsia="微软雅黑"/>
                <w:bCs/>
                <w:sz w:val="24"/>
                <w:szCs w:val="24"/>
              </w:rPr>
              <w:t xml:space="preserve">Rarely </w:t>
            </w:r>
          </w:p>
        </w:tc>
        <w:tc>
          <w:tcPr>
            <w:tcW w:w="628" w:type="pct"/>
            <w:tcBorders>
              <w:top w:val="nil"/>
              <w:bottom w:val="nil"/>
            </w:tcBorders>
          </w:tcPr>
          <w:p w14:paraId="5F4146B3" w14:textId="249F1A8F" w:rsidR="0009280E" w:rsidRPr="00046220" w:rsidRDefault="0009280E" w:rsidP="00046220">
            <w:pPr>
              <w:snapToGrid w:val="0"/>
              <w:spacing w:line="480" w:lineRule="auto"/>
              <w:jc w:val="both"/>
              <w:rPr>
                <w:rFonts w:eastAsia="微软雅黑"/>
                <w:sz w:val="24"/>
                <w:szCs w:val="24"/>
              </w:rPr>
            </w:pPr>
            <w:r w:rsidRPr="00046220">
              <w:rPr>
                <w:rFonts w:eastAsia="微软雅黑"/>
                <w:bCs/>
                <w:sz w:val="24"/>
                <w:szCs w:val="24"/>
              </w:rPr>
              <w:t>Never</w:t>
            </w:r>
          </w:p>
        </w:tc>
      </w:tr>
      <w:tr w:rsidR="0009280E" w:rsidRPr="00046220" w14:paraId="51A1B263" w14:textId="77777777" w:rsidTr="00046220">
        <w:tc>
          <w:tcPr>
            <w:tcW w:w="2180" w:type="pct"/>
            <w:tcBorders>
              <w:top w:val="nil"/>
              <w:bottom w:val="nil"/>
            </w:tcBorders>
          </w:tcPr>
          <w:p w14:paraId="113B8641" w14:textId="77777777" w:rsidR="0009280E" w:rsidRPr="00046220" w:rsidRDefault="0009280E" w:rsidP="00046220">
            <w:pPr>
              <w:snapToGrid w:val="0"/>
              <w:spacing w:line="480" w:lineRule="auto"/>
              <w:jc w:val="both"/>
              <w:rPr>
                <w:rFonts w:eastAsia="微软雅黑"/>
                <w:b/>
                <w:sz w:val="24"/>
                <w:szCs w:val="24"/>
              </w:rPr>
            </w:pPr>
            <w:r w:rsidRPr="00046220">
              <w:rPr>
                <w:rFonts w:eastAsia="微软雅黑"/>
                <w:b/>
                <w:sz w:val="24"/>
                <w:szCs w:val="24"/>
              </w:rPr>
              <w:lastRenderedPageBreak/>
              <w:t>4. You assist the patient in maintaining personal and environmental hygiene (e.g., helping them change into clean clothes, maintain oral hygiene, and keep their rest area clean).</w:t>
            </w:r>
          </w:p>
        </w:tc>
        <w:tc>
          <w:tcPr>
            <w:tcW w:w="570" w:type="pct"/>
            <w:tcBorders>
              <w:top w:val="nil"/>
              <w:bottom w:val="nil"/>
            </w:tcBorders>
          </w:tcPr>
          <w:p w14:paraId="339A296E" w14:textId="6679E45F" w:rsidR="0009280E" w:rsidRPr="00046220" w:rsidRDefault="0009280E" w:rsidP="00046220">
            <w:pPr>
              <w:snapToGrid w:val="0"/>
              <w:spacing w:line="480" w:lineRule="auto"/>
              <w:jc w:val="both"/>
              <w:rPr>
                <w:rFonts w:eastAsia="微软雅黑"/>
                <w:sz w:val="24"/>
                <w:szCs w:val="24"/>
              </w:rPr>
            </w:pPr>
            <w:r w:rsidRPr="00046220">
              <w:rPr>
                <w:rFonts w:eastAsia="微软雅黑"/>
                <w:bCs/>
                <w:sz w:val="24"/>
                <w:szCs w:val="24"/>
              </w:rPr>
              <w:t xml:space="preserve">Always </w:t>
            </w:r>
          </w:p>
        </w:tc>
        <w:tc>
          <w:tcPr>
            <w:tcW w:w="529" w:type="pct"/>
            <w:tcBorders>
              <w:top w:val="nil"/>
              <w:bottom w:val="nil"/>
            </w:tcBorders>
          </w:tcPr>
          <w:p w14:paraId="3C34352E" w14:textId="0CB55CE6" w:rsidR="0009280E" w:rsidRPr="00046220" w:rsidRDefault="0009280E" w:rsidP="00046220">
            <w:pPr>
              <w:snapToGrid w:val="0"/>
              <w:spacing w:line="480" w:lineRule="auto"/>
              <w:jc w:val="both"/>
              <w:rPr>
                <w:rFonts w:eastAsia="微软雅黑"/>
                <w:sz w:val="24"/>
                <w:szCs w:val="24"/>
              </w:rPr>
            </w:pPr>
            <w:r w:rsidRPr="00046220">
              <w:rPr>
                <w:rFonts w:eastAsia="微软雅黑"/>
                <w:bCs/>
                <w:sz w:val="24"/>
                <w:szCs w:val="24"/>
              </w:rPr>
              <w:t xml:space="preserve">Often </w:t>
            </w:r>
          </w:p>
        </w:tc>
        <w:tc>
          <w:tcPr>
            <w:tcW w:w="589" w:type="pct"/>
            <w:tcBorders>
              <w:top w:val="nil"/>
              <w:bottom w:val="nil"/>
            </w:tcBorders>
          </w:tcPr>
          <w:p w14:paraId="39E905D8" w14:textId="003CD010" w:rsidR="0009280E" w:rsidRPr="00046220" w:rsidRDefault="0009280E" w:rsidP="00046220">
            <w:pPr>
              <w:snapToGrid w:val="0"/>
              <w:spacing w:line="480" w:lineRule="auto"/>
              <w:jc w:val="both"/>
              <w:rPr>
                <w:rFonts w:eastAsia="微软雅黑"/>
                <w:sz w:val="24"/>
                <w:szCs w:val="24"/>
              </w:rPr>
            </w:pPr>
            <w:r w:rsidRPr="00046220">
              <w:rPr>
                <w:rFonts w:eastAsia="微软雅黑"/>
                <w:bCs/>
                <w:sz w:val="24"/>
                <w:szCs w:val="24"/>
              </w:rPr>
              <w:t xml:space="preserve">Sometimes </w:t>
            </w:r>
          </w:p>
        </w:tc>
        <w:tc>
          <w:tcPr>
            <w:tcW w:w="504" w:type="pct"/>
            <w:tcBorders>
              <w:top w:val="nil"/>
              <w:bottom w:val="nil"/>
            </w:tcBorders>
          </w:tcPr>
          <w:p w14:paraId="3B920B08" w14:textId="73290716" w:rsidR="0009280E" w:rsidRPr="00046220" w:rsidRDefault="0009280E" w:rsidP="00046220">
            <w:pPr>
              <w:snapToGrid w:val="0"/>
              <w:spacing w:line="480" w:lineRule="auto"/>
              <w:jc w:val="both"/>
              <w:rPr>
                <w:rFonts w:eastAsia="微软雅黑"/>
                <w:sz w:val="24"/>
                <w:szCs w:val="24"/>
              </w:rPr>
            </w:pPr>
            <w:r w:rsidRPr="00046220">
              <w:rPr>
                <w:rFonts w:eastAsia="微软雅黑"/>
                <w:bCs/>
                <w:sz w:val="24"/>
                <w:szCs w:val="24"/>
              </w:rPr>
              <w:t xml:space="preserve">Rarely </w:t>
            </w:r>
          </w:p>
        </w:tc>
        <w:tc>
          <w:tcPr>
            <w:tcW w:w="628" w:type="pct"/>
            <w:tcBorders>
              <w:top w:val="nil"/>
              <w:bottom w:val="nil"/>
            </w:tcBorders>
          </w:tcPr>
          <w:p w14:paraId="6CBE0A65" w14:textId="499DEB6E" w:rsidR="0009280E" w:rsidRPr="00046220" w:rsidRDefault="0009280E" w:rsidP="00046220">
            <w:pPr>
              <w:snapToGrid w:val="0"/>
              <w:spacing w:line="480" w:lineRule="auto"/>
              <w:jc w:val="both"/>
              <w:rPr>
                <w:rFonts w:eastAsia="微软雅黑"/>
                <w:sz w:val="24"/>
                <w:szCs w:val="24"/>
              </w:rPr>
            </w:pPr>
            <w:r w:rsidRPr="00046220">
              <w:rPr>
                <w:rFonts w:eastAsia="微软雅黑"/>
                <w:bCs/>
                <w:sz w:val="24"/>
                <w:szCs w:val="24"/>
              </w:rPr>
              <w:t>Never</w:t>
            </w:r>
          </w:p>
        </w:tc>
      </w:tr>
      <w:tr w:rsidR="0009280E" w:rsidRPr="00046220" w14:paraId="2B5B070F" w14:textId="77777777" w:rsidTr="00046220">
        <w:tc>
          <w:tcPr>
            <w:tcW w:w="2180" w:type="pct"/>
            <w:tcBorders>
              <w:top w:val="nil"/>
              <w:bottom w:val="nil"/>
            </w:tcBorders>
          </w:tcPr>
          <w:p w14:paraId="434556CF" w14:textId="77777777" w:rsidR="0009280E" w:rsidRPr="00046220" w:rsidRDefault="0009280E" w:rsidP="00046220">
            <w:pPr>
              <w:snapToGrid w:val="0"/>
              <w:spacing w:line="480" w:lineRule="auto"/>
              <w:jc w:val="both"/>
              <w:rPr>
                <w:rFonts w:eastAsia="微软雅黑"/>
                <w:b/>
                <w:sz w:val="24"/>
                <w:szCs w:val="24"/>
              </w:rPr>
            </w:pPr>
            <w:r w:rsidRPr="00046220">
              <w:rPr>
                <w:rFonts w:eastAsia="微软雅黑"/>
                <w:b/>
                <w:sz w:val="24"/>
                <w:szCs w:val="24"/>
              </w:rPr>
              <w:t>5. You provide nutritional support to the patient (e.g., preparing light and healthy meals).</w:t>
            </w:r>
          </w:p>
        </w:tc>
        <w:tc>
          <w:tcPr>
            <w:tcW w:w="570" w:type="pct"/>
            <w:tcBorders>
              <w:top w:val="nil"/>
              <w:bottom w:val="nil"/>
            </w:tcBorders>
          </w:tcPr>
          <w:p w14:paraId="56200AAE" w14:textId="2E5F6BD6" w:rsidR="0009280E" w:rsidRPr="00046220" w:rsidRDefault="0009280E" w:rsidP="00046220">
            <w:pPr>
              <w:snapToGrid w:val="0"/>
              <w:spacing w:line="480" w:lineRule="auto"/>
              <w:jc w:val="both"/>
              <w:rPr>
                <w:rFonts w:eastAsia="微软雅黑"/>
                <w:sz w:val="24"/>
                <w:szCs w:val="24"/>
              </w:rPr>
            </w:pPr>
            <w:r w:rsidRPr="00046220">
              <w:rPr>
                <w:rFonts w:eastAsia="微软雅黑"/>
                <w:bCs/>
                <w:sz w:val="24"/>
                <w:szCs w:val="24"/>
              </w:rPr>
              <w:t xml:space="preserve">Always </w:t>
            </w:r>
          </w:p>
        </w:tc>
        <w:tc>
          <w:tcPr>
            <w:tcW w:w="529" w:type="pct"/>
            <w:tcBorders>
              <w:top w:val="nil"/>
              <w:bottom w:val="nil"/>
            </w:tcBorders>
          </w:tcPr>
          <w:p w14:paraId="264699FE" w14:textId="50F95913" w:rsidR="0009280E" w:rsidRPr="00046220" w:rsidRDefault="0009280E" w:rsidP="00046220">
            <w:pPr>
              <w:snapToGrid w:val="0"/>
              <w:spacing w:line="480" w:lineRule="auto"/>
              <w:jc w:val="both"/>
              <w:rPr>
                <w:rFonts w:eastAsia="微软雅黑"/>
                <w:sz w:val="24"/>
                <w:szCs w:val="24"/>
              </w:rPr>
            </w:pPr>
            <w:r w:rsidRPr="00046220">
              <w:rPr>
                <w:rFonts w:eastAsia="微软雅黑"/>
                <w:bCs/>
                <w:sz w:val="24"/>
                <w:szCs w:val="24"/>
              </w:rPr>
              <w:t xml:space="preserve">Often </w:t>
            </w:r>
          </w:p>
        </w:tc>
        <w:tc>
          <w:tcPr>
            <w:tcW w:w="589" w:type="pct"/>
            <w:tcBorders>
              <w:top w:val="nil"/>
              <w:bottom w:val="nil"/>
            </w:tcBorders>
          </w:tcPr>
          <w:p w14:paraId="7D8E6482" w14:textId="55493B41" w:rsidR="0009280E" w:rsidRPr="00046220" w:rsidRDefault="0009280E" w:rsidP="00046220">
            <w:pPr>
              <w:snapToGrid w:val="0"/>
              <w:spacing w:line="480" w:lineRule="auto"/>
              <w:jc w:val="both"/>
              <w:rPr>
                <w:rFonts w:eastAsia="微软雅黑"/>
                <w:sz w:val="24"/>
                <w:szCs w:val="24"/>
              </w:rPr>
            </w:pPr>
            <w:r w:rsidRPr="00046220">
              <w:rPr>
                <w:rFonts w:eastAsia="微软雅黑"/>
                <w:bCs/>
                <w:sz w:val="24"/>
                <w:szCs w:val="24"/>
              </w:rPr>
              <w:t xml:space="preserve">Sometimes </w:t>
            </w:r>
          </w:p>
        </w:tc>
        <w:tc>
          <w:tcPr>
            <w:tcW w:w="504" w:type="pct"/>
            <w:tcBorders>
              <w:top w:val="nil"/>
              <w:bottom w:val="nil"/>
            </w:tcBorders>
          </w:tcPr>
          <w:p w14:paraId="5AB2DB1E" w14:textId="5C495997" w:rsidR="0009280E" w:rsidRPr="00046220" w:rsidRDefault="0009280E" w:rsidP="00046220">
            <w:pPr>
              <w:snapToGrid w:val="0"/>
              <w:spacing w:line="480" w:lineRule="auto"/>
              <w:jc w:val="both"/>
              <w:rPr>
                <w:rFonts w:eastAsia="微软雅黑"/>
                <w:sz w:val="24"/>
                <w:szCs w:val="24"/>
              </w:rPr>
            </w:pPr>
            <w:r w:rsidRPr="00046220">
              <w:rPr>
                <w:rFonts w:eastAsia="微软雅黑"/>
                <w:bCs/>
                <w:sz w:val="24"/>
                <w:szCs w:val="24"/>
              </w:rPr>
              <w:t xml:space="preserve">Rarely </w:t>
            </w:r>
          </w:p>
        </w:tc>
        <w:tc>
          <w:tcPr>
            <w:tcW w:w="628" w:type="pct"/>
            <w:tcBorders>
              <w:top w:val="nil"/>
              <w:bottom w:val="nil"/>
            </w:tcBorders>
          </w:tcPr>
          <w:p w14:paraId="1A8CEC89" w14:textId="41CB4ACC" w:rsidR="0009280E" w:rsidRPr="00046220" w:rsidRDefault="0009280E" w:rsidP="00046220">
            <w:pPr>
              <w:snapToGrid w:val="0"/>
              <w:spacing w:line="480" w:lineRule="auto"/>
              <w:jc w:val="both"/>
              <w:rPr>
                <w:rFonts w:eastAsia="微软雅黑"/>
                <w:sz w:val="24"/>
                <w:szCs w:val="24"/>
              </w:rPr>
            </w:pPr>
            <w:r w:rsidRPr="00046220">
              <w:rPr>
                <w:rFonts w:eastAsia="微软雅黑"/>
                <w:bCs/>
                <w:sz w:val="24"/>
                <w:szCs w:val="24"/>
              </w:rPr>
              <w:t>Never</w:t>
            </w:r>
          </w:p>
        </w:tc>
      </w:tr>
      <w:tr w:rsidR="0009280E" w:rsidRPr="00046220" w14:paraId="12B2CED3" w14:textId="77777777" w:rsidTr="00046220">
        <w:tc>
          <w:tcPr>
            <w:tcW w:w="2180" w:type="pct"/>
            <w:tcBorders>
              <w:top w:val="nil"/>
              <w:bottom w:val="nil"/>
            </w:tcBorders>
          </w:tcPr>
          <w:p w14:paraId="1D55D264" w14:textId="77777777" w:rsidR="0009280E" w:rsidRPr="00046220" w:rsidRDefault="0009280E" w:rsidP="00046220">
            <w:pPr>
              <w:snapToGrid w:val="0"/>
              <w:spacing w:line="480" w:lineRule="auto"/>
              <w:jc w:val="both"/>
              <w:rPr>
                <w:rFonts w:eastAsia="微软雅黑"/>
                <w:b/>
                <w:sz w:val="24"/>
                <w:szCs w:val="24"/>
              </w:rPr>
            </w:pPr>
            <w:r w:rsidRPr="00046220">
              <w:rPr>
                <w:rFonts w:eastAsia="微软雅黑"/>
                <w:b/>
                <w:sz w:val="24"/>
                <w:szCs w:val="24"/>
              </w:rPr>
              <w:t>6. You exchange experiences with other stroke caregivers regarding stroke recurrence prevention.</w:t>
            </w:r>
          </w:p>
        </w:tc>
        <w:tc>
          <w:tcPr>
            <w:tcW w:w="570" w:type="pct"/>
            <w:tcBorders>
              <w:top w:val="nil"/>
              <w:bottom w:val="nil"/>
            </w:tcBorders>
          </w:tcPr>
          <w:p w14:paraId="0074FEC1" w14:textId="1DE1024E" w:rsidR="0009280E" w:rsidRPr="00046220" w:rsidRDefault="0009280E" w:rsidP="00046220">
            <w:pPr>
              <w:snapToGrid w:val="0"/>
              <w:spacing w:line="480" w:lineRule="auto"/>
              <w:jc w:val="both"/>
              <w:rPr>
                <w:rFonts w:eastAsia="微软雅黑"/>
                <w:sz w:val="24"/>
                <w:szCs w:val="24"/>
              </w:rPr>
            </w:pPr>
            <w:r w:rsidRPr="00046220">
              <w:rPr>
                <w:rFonts w:eastAsia="微软雅黑"/>
                <w:sz w:val="24"/>
                <w:szCs w:val="24"/>
              </w:rPr>
              <w:t xml:space="preserve">Fully Compliant </w:t>
            </w:r>
          </w:p>
        </w:tc>
        <w:tc>
          <w:tcPr>
            <w:tcW w:w="529" w:type="pct"/>
            <w:tcBorders>
              <w:top w:val="nil"/>
              <w:bottom w:val="nil"/>
            </w:tcBorders>
          </w:tcPr>
          <w:p w14:paraId="235DDCF9" w14:textId="248DDE59" w:rsidR="0009280E" w:rsidRPr="00046220" w:rsidRDefault="0009280E" w:rsidP="00046220">
            <w:pPr>
              <w:snapToGrid w:val="0"/>
              <w:spacing w:line="480" w:lineRule="auto"/>
              <w:jc w:val="both"/>
              <w:rPr>
                <w:rFonts w:eastAsia="微软雅黑"/>
                <w:sz w:val="24"/>
                <w:szCs w:val="24"/>
              </w:rPr>
            </w:pPr>
            <w:r w:rsidRPr="00046220">
              <w:rPr>
                <w:rFonts w:eastAsia="微软雅黑"/>
                <w:sz w:val="24"/>
                <w:szCs w:val="24"/>
              </w:rPr>
              <w:t>Compliant</w:t>
            </w:r>
          </w:p>
        </w:tc>
        <w:tc>
          <w:tcPr>
            <w:tcW w:w="589" w:type="pct"/>
            <w:tcBorders>
              <w:top w:val="nil"/>
              <w:bottom w:val="nil"/>
            </w:tcBorders>
          </w:tcPr>
          <w:p w14:paraId="62F31266" w14:textId="65C16D08" w:rsidR="0009280E" w:rsidRPr="00046220" w:rsidRDefault="0009280E" w:rsidP="00046220">
            <w:pPr>
              <w:snapToGrid w:val="0"/>
              <w:spacing w:line="480" w:lineRule="auto"/>
              <w:jc w:val="both"/>
              <w:rPr>
                <w:rFonts w:eastAsia="微软雅黑"/>
                <w:sz w:val="24"/>
                <w:szCs w:val="24"/>
              </w:rPr>
            </w:pPr>
            <w:r w:rsidRPr="00046220">
              <w:rPr>
                <w:rFonts w:eastAsia="微软雅黑"/>
                <w:sz w:val="24"/>
                <w:szCs w:val="24"/>
              </w:rPr>
              <w:t>Neutral</w:t>
            </w:r>
          </w:p>
        </w:tc>
        <w:tc>
          <w:tcPr>
            <w:tcW w:w="504" w:type="pct"/>
            <w:tcBorders>
              <w:top w:val="nil"/>
              <w:bottom w:val="nil"/>
            </w:tcBorders>
          </w:tcPr>
          <w:p w14:paraId="2215C583" w14:textId="0A971FBC" w:rsidR="0009280E" w:rsidRPr="00046220" w:rsidRDefault="0009280E" w:rsidP="00046220">
            <w:pPr>
              <w:snapToGrid w:val="0"/>
              <w:spacing w:line="480" w:lineRule="auto"/>
              <w:jc w:val="both"/>
              <w:rPr>
                <w:rFonts w:eastAsia="微软雅黑"/>
                <w:sz w:val="24"/>
                <w:szCs w:val="24"/>
              </w:rPr>
            </w:pPr>
            <w:r w:rsidRPr="00046220">
              <w:rPr>
                <w:rFonts w:eastAsia="微软雅黑"/>
                <w:sz w:val="24"/>
                <w:szCs w:val="24"/>
              </w:rPr>
              <w:t>Not Compliant</w:t>
            </w:r>
          </w:p>
        </w:tc>
        <w:tc>
          <w:tcPr>
            <w:tcW w:w="628" w:type="pct"/>
            <w:tcBorders>
              <w:top w:val="nil"/>
              <w:bottom w:val="nil"/>
            </w:tcBorders>
          </w:tcPr>
          <w:p w14:paraId="3846E458" w14:textId="0DF853FC" w:rsidR="0009280E" w:rsidRPr="00046220" w:rsidRDefault="0009280E" w:rsidP="00046220">
            <w:pPr>
              <w:snapToGrid w:val="0"/>
              <w:spacing w:line="480" w:lineRule="auto"/>
              <w:jc w:val="both"/>
              <w:rPr>
                <w:rFonts w:eastAsia="微软雅黑"/>
                <w:sz w:val="24"/>
                <w:szCs w:val="24"/>
              </w:rPr>
            </w:pPr>
            <w:r w:rsidRPr="00046220">
              <w:rPr>
                <w:rFonts w:eastAsia="微软雅黑"/>
                <w:sz w:val="24"/>
                <w:szCs w:val="24"/>
              </w:rPr>
              <w:t>Very Not Compliant</w:t>
            </w:r>
          </w:p>
        </w:tc>
      </w:tr>
      <w:tr w:rsidR="0009280E" w:rsidRPr="00046220" w14:paraId="093D4F57" w14:textId="77777777" w:rsidTr="00046220">
        <w:tc>
          <w:tcPr>
            <w:tcW w:w="2180" w:type="pct"/>
            <w:tcBorders>
              <w:top w:val="nil"/>
              <w:bottom w:val="nil"/>
            </w:tcBorders>
          </w:tcPr>
          <w:p w14:paraId="70B539BC" w14:textId="77777777" w:rsidR="0009280E" w:rsidRPr="00046220" w:rsidRDefault="0009280E" w:rsidP="00046220">
            <w:pPr>
              <w:snapToGrid w:val="0"/>
              <w:spacing w:line="480" w:lineRule="auto"/>
              <w:jc w:val="both"/>
              <w:rPr>
                <w:rFonts w:eastAsia="微软雅黑"/>
                <w:b/>
                <w:sz w:val="24"/>
                <w:szCs w:val="24"/>
              </w:rPr>
            </w:pPr>
            <w:r w:rsidRPr="00046220">
              <w:rPr>
                <w:rFonts w:eastAsia="微软雅黑"/>
                <w:b/>
                <w:sz w:val="24"/>
                <w:szCs w:val="24"/>
              </w:rPr>
              <w:t>7. You accompany the patient to follow-up visits regularly and ensure adherence to medical advice while monitoring their recovery.</w:t>
            </w:r>
          </w:p>
        </w:tc>
        <w:tc>
          <w:tcPr>
            <w:tcW w:w="570" w:type="pct"/>
            <w:tcBorders>
              <w:top w:val="nil"/>
              <w:bottom w:val="nil"/>
            </w:tcBorders>
          </w:tcPr>
          <w:p w14:paraId="7374CD44" w14:textId="65837ABD" w:rsidR="0009280E" w:rsidRPr="00046220" w:rsidRDefault="0009280E" w:rsidP="00046220">
            <w:pPr>
              <w:snapToGrid w:val="0"/>
              <w:spacing w:line="480" w:lineRule="auto"/>
              <w:jc w:val="both"/>
              <w:rPr>
                <w:rFonts w:eastAsia="微软雅黑"/>
                <w:sz w:val="24"/>
                <w:szCs w:val="24"/>
              </w:rPr>
            </w:pPr>
            <w:r w:rsidRPr="00046220">
              <w:rPr>
                <w:rFonts w:eastAsia="微软雅黑"/>
                <w:sz w:val="24"/>
                <w:szCs w:val="24"/>
              </w:rPr>
              <w:t xml:space="preserve">Fully Compliant </w:t>
            </w:r>
          </w:p>
        </w:tc>
        <w:tc>
          <w:tcPr>
            <w:tcW w:w="529" w:type="pct"/>
            <w:tcBorders>
              <w:top w:val="nil"/>
              <w:bottom w:val="nil"/>
            </w:tcBorders>
          </w:tcPr>
          <w:p w14:paraId="62F3A02A" w14:textId="6672E66A" w:rsidR="0009280E" w:rsidRPr="00046220" w:rsidRDefault="0009280E" w:rsidP="00046220">
            <w:pPr>
              <w:snapToGrid w:val="0"/>
              <w:spacing w:line="480" w:lineRule="auto"/>
              <w:jc w:val="both"/>
              <w:rPr>
                <w:rFonts w:eastAsia="微软雅黑"/>
                <w:sz w:val="24"/>
                <w:szCs w:val="24"/>
              </w:rPr>
            </w:pPr>
            <w:r w:rsidRPr="00046220">
              <w:rPr>
                <w:rFonts w:eastAsia="微软雅黑"/>
                <w:sz w:val="24"/>
                <w:szCs w:val="24"/>
              </w:rPr>
              <w:t>Compliant</w:t>
            </w:r>
          </w:p>
        </w:tc>
        <w:tc>
          <w:tcPr>
            <w:tcW w:w="589" w:type="pct"/>
            <w:tcBorders>
              <w:top w:val="nil"/>
              <w:bottom w:val="nil"/>
            </w:tcBorders>
          </w:tcPr>
          <w:p w14:paraId="37544BD7" w14:textId="16A235B4" w:rsidR="0009280E" w:rsidRPr="00046220" w:rsidRDefault="0009280E" w:rsidP="00046220">
            <w:pPr>
              <w:snapToGrid w:val="0"/>
              <w:spacing w:line="480" w:lineRule="auto"/>
              <w:jc w:val="both"/>
              <w:rPr>
                <w:rFonts w:eastAsia="微软雅黑"/>
                <w:sz w:val="24"/>
                <w:szCs w:val="24"/>
              </w:rPr>
            </w:pPr>
            <w:r w:rsidRPr="00046220">
              <w:rPr>
                <w:rFonts w:eastAsia="微软雅黑"/>
                <w:sz w:val="24"/>
                <w:szCs w:val="24"/>
              </w:rPr>
              <w:t>Neutral</w:t>
            </w:r>
          </w:p>
        </w:tc>
        <w:tc>
          <w:tcPr>
            <w:tcW w:w="504" w:type="pct"/>
            <w:tcBorders>
              <w:top w:val="nil"/>
              <w:bottom w:val="nil"/>
            </w:tcBorders>
          </w:tcPr>
          <w:p w14:paraId="37EE561E" w14:textId="701D327A" w:rsidR="0009280E" w:rsidRPr="00046220" w:rsidRDefault="0009280E" w:rsidP="00046220">
            <w:pPr>
              <w:snapToGrid w:val="0"/>
              <w:spacing w:line="480" w:lineRule="auto"/>
              <w:jc w:val="both"/>
              <w:rPr>
                <w:rFonts w:eastAsia="微软雅黑"/>
                <w:sz w:val="24"/>
                <w:szCs w:val="24"/>
              </w:rPr>
            </w:pPr>
            <w:r w:rsidRPr="00046220">
              <w:rPr>
                <w:rFonts w:eastAsia="微软雅黑"/>
                <w:sz w:val="24"/>
                <w:szCs w:val="24"/>
              </w:rPr>
              <w:t>Not Compliant</w:t>
            </w:r>
          </w:p>
        </w:tc>
        <w:tc>
          <w:tcPr>
            <w:tcW w:w="628" w:type="pct"/>
            <w:tcBorders>
              <w:top w:val="nil"/>
              <w:bottom w:val="nil"/>
            </w:tcBorders>
          </w:tcPr>
          <w:p w14:paraId="4D6A7CA9" w14:textId="7D352E26" w:rsidR="0009280E" w:rsidRPr="00046220" w:rsidRDefault="0009280E" w:rsidP="00046220">
            <w:pPr>
              <w:snapToGrid w:val="0"/>
              <w:spacing w:line="480" w:lineRule="auto"/>
              <w:jc w:val="both"/>
              <w:rPr>
                <w:rFonts w:eastAsia="微软雅黑"/>
                <w:sz w:val="24"/>
                <w:szCs w:val="24"/>
              </w:rPr>
            </w:pPr>
            <w:r w:rsidRPr="00046220">
              <w:rPr>
                <w:rFonts w:eastAsia="微软雅黑"/>
                <w:sz w:val="24"/>
                <w:szCs w:val="24"/>
              </w:rPr>
              <w:t>Very Not Compliant</w:t>
            </w:r>
          </w:p>
        </w:tc>
      </w:tr>
      <w:tr w:rsidR="0009280E" w:rsidRPr="00046220" w14:paraId="39AFA7A5" w14:textId="77777777" w:rsidTr="00046220">
        <w:tc>
          <w:tcPr>
            <w:tcW w:w="2180" w:type="pct"/>
            <w:tcBorders>
              <w:top w:val="nil"/>
              <w:bottom w:val="nil"/>
            </w:tcBorders>
          </w:tcPr>
          <w:p w14:paraId="10197E52" w14:textId="77777777" w:rsidR="0009280E" w:rsidRPr="00046220" w:rsidRDefault="0009280E" w:rsidP="00046220">
            <w:pPr>
              <w:snapToGrid w:val="0"/>
              <w:spacing w:line="480" w:lineRule="auto"/>
              <w:jc w:val="both"/>
              <w:rPr>
                <w:rFonts w:eastAsia="微软雅黑"/>
                <w:b/>
                <w:sz w:val="24"/>
                <w:szCs w:val="24"/>
              </w:rPr>
            </w:pPr>
            <w:r w:rsidRPr="00046220">
              <w:rPr>
                <w:rFonts w:eastAsia="微软雅黑"/>
                <w:b/>
                <w:sz w:val="24"/>
                <w:szCs w:val="24"/>
              </w:rPr>
              <w:t>8. You pay attention to the patient’s cardiovascular and cerebrovascular health and support interventions such as endovascular procedures if needed.</w:t>
            </w:r>
          </w:p>
        </w:tc>
        <w:tc>
          <w:tcPr>
            <w:tcW w:w="570" w:type="pct"/>
            <w:tcBorders>
              <w:top w:val="nil"/>
              <w:bottom w:val="nil"/>
            </w:tcBorders>
          </w:tcPr>
          <w:p w14:paraId="3D0FCEBB" w14:textId="5B0D11A1" w:rsidR="0009280E" w:rsidRPr="00046220" w:rsidRDefault="0009280E" w:rsidP="00046220">
            <w:pPr>
              <w:snapToGrid w:val="0"/>
              <w:spacing w:line="480" w:lineRule="auto"/>
              <w:jc w:val="both"/>
              <w:rPr>
                <w:rFonts w:eastAsia="微软雅黑"/>
                <w:b/>
                <w:sz w:val="24"/>
                <w:szCs w:val="24"/>
              </w:rPr>
            </w:pPr>
            <w:r w:rsidRPr="00046220">
              <w:rPr>
                <w:rFonts w:eastAsia="微软雅黑"/>
                <w:sz w:val="24"/>
                <w:szCs w:val="24"/>
              </w:rPr>
              <w:t xml:space="preserve">Fully Compliant </w:t>
            </w:r>
          </w:p>
        </w:tc>
        <w:tc>
          <w:tcPr>
            <w:tcW w:w="529" w:type="pct"/>
            <w:tcBorders>
              <w:top w:val="nil"/>
              <w:bottom w:val="nil"/>
            </w:tcBorders>
          </w:tcPr>
          <w:p w14:paraId="227AA597" w14:textId="48569477" w:rsidR="0009280E" w:rsidRPr="00046220" w:rsidRDefault="0009280E" w:rsidP="00046220">
            <w:pPr>
              <w:snapToGrid w:val="0"/>
              <w:spacing w:line="480" w:lineRule="auto"/>
              <w:jc w:val="both"/>
              <w:rPr>
                <w:rFonts w:eastAsia="微软雅黑"/>
                <w:b/>
                <w:sz w:val="24"/>
                <w:szCs w:val="24"/>
              </w:rPr>
            </w:pPr>
            <w:r w:rsidRPr="00046220">
              <w:rPr>
                <w:rFonts w:eastAsia="微软雅黑"/>
                <w:sz w:val="24"/>
                <w:szCs w:val="24"/>
              </w:rPr>
              <w:t>Compliant</w:t>
            </w:r>
          </w:p>
        </w:tc>
        <w:tc>
          <w:tcPr>
            <w:tcW w:w="589" w:type="pct"/>
            <w:tcBorders>
              <w:top w:val="nil"/>
              <w:bottom w:val="nil"/>
            </w:tcBorders>
          </w:tcPr>
          <w:p w14:paraId="562F5A89" w14:textId="24BB3EBE" w:rsidR="0009280E" w:rsidRPr="00046220" w:rsidRDefault="0009280E" w:rsidP="00046220">
            <w:pPr>
              <w:snapToGrid w:val="0"/>
              <w:spacing w:line="480" w:lineRule="auto"/>
              <w:jc w:val="both"/>
              <w:rPr>
                <w:rFonts w:eastAsia="微软雅黑"/>
                <w:b/>
                <w:sz w:val="24"/>
                <w:szCs w:val="24"/>
              </w:rPr>
            </w:pPr>
            <w:r w:rsidRPr="00046220">
              <w:rPr>
                <w:rFonts w:eastAsia="微软雅黑"/>
                <w:sz w:val="24"/>
                <w:szCs w:val="24"/>
              </w:rPr>
              <w:t>Neutral</w:t>
            </w:r>
          </w:p>
        </w:tc>
        <w:tc>
          <w:tcPr>
            <w:tcW w:w="504" w:type="pct"/>
            <w:tcBorders>
              <w:top w:val="nil"/>
              <w:bottom w:val="nil"/>
            </w:tcBorders>
          </w:tcPr>
          <w:p w14:paraId="71B11AF3" w14:textId="6C9A3C55" w:rsidR="0009280E" w:rsidRPr="00046220" w:rsidRDefault="0009280E" w:rsidP="00046220">
            <w:pPr>
              <w:snapToGrid w:val="0"/>
              <w:spacing w:line="480" w:lineRule="auto"/>
              <w:jc w:val="both"/>
              <w:rPr>
                <w:rFonts w:eastAsia="微软雅黑"/>
                <w:b/>
                <w:sz w:val="24"/>
                <w:szCs w:val="24"/>
              </w:rPr>
            </w:pPr>
            <w:r w:rsidRPr="00046220">
              <w:rPr>
                <w:rFonts w:eastAsia="微软雅黑"/>
                <w:sz w:val="24"/>
                <w:szCs w:val="24"/>
              </w:rPr>
              <w:t>Not Compliant</w:t>
            </w:r>
          </w:p>
        </w:tc>
        <w:tc>
          <w:tcPr>
            <w:tcW w:w="628" w:type="pct"/>
            <w:tcBorders>
              <w:top w:val="nil"/>
              <w:bottom w:val="nil"/>
            </w:tcBorders>
          </w:tcPr>
          <w:p w14:paraId="3263CCAC" w14:textId="29F43DCC" w:rsidR="0009280E" w:rsidRPr="00046220" w:rsidRDefault="0009280E" w:rsidP="00046220">
            <w:pPr>
              <w:snapToGrid w:val="0"/>
              <w:spacing w:line="480" w:lineRule="auto"/>
              <w:jc w:val="both"/>
              <w:rPr>
                <w:rFonts w:eastAsia="微软雅黑"/>
                <w:b/>
                <w:sz w:val="24"/>
                <w:szCs w:val="24"/>
              </w:rPr>
            </w:pPr>
            <w:r w:rsidRPr="00046220">
              <w:rPr>
                <w:rFonts w:eastAsia="微软雅黑"/>
                <w:sz w:val="24"/>
                <w:szCs w:val="24"/>
              </w:rPr>
              <w:t>Very Not Compliant</w:t>
            </w:r>
          </w:p>
        </w:tc>
      </w:tr>
      <w:tr w:rsidR="0009280E" w:rsidRPr="00046220" w14:paraId="5811CE70" w14:textId="77777777" w:rsidTr="00046220">
        <w:tc>
          <w:tcPr>
            <w:tcW w:w="2180" w:type="pct"/>
            <w:tcBorders>
              <w:top w:val="nil"/>
              <w:bottom w:val="nil"/>
            </w:tcBorders>
          </w:tcPr>
          <w:p w14:paraId="22BF3185" w14:textId="77777777" w:rsidR="0009280E" w:rsidRPr="00046220" w:rsidRDefault="0009280E" w:rsidP="00046220">
            <w:pPr>
              <w:snapToGrid w:val="0"/>
              <w:spacing w:line="480" w:lineRule="auto"/>
              <w:jc w:val="both"/>
              <w:rPr>
                <w:rFonts w:eastAsia="微软雅黑"/>
                <w:b/>
                <w:sz w:val="24"/>
                <w:szCs w:val="24"/>
              </w:rPr>
            </w:pPr>
            <w:r w:rsidRPr="00046220">
              <w:rPr>
                <w:rFonts w:eastAsia="微软雅黑"/>
                <w:b/>
                <w:sz w:val="24"/>
                <w:szCs w:val="24"/>
              </w:rPr>
              <w:t xml:space="preserve">9. You monitor the patient's communication with doctors and assist in enhancing their disease self-management </w:t>
            </w:r>
            <w:r w:rsidRPr="00046220">
              <w:rPr>
                <w:rFonts w:eastAsia="微软雅黑"/>
                <w:b/>
                <w:sz w:val="24"/>
                <w:szCs w:val="24"/>
              </w:rPr>
              <w:lastRenderedPageBreak/>
              <w:t>skills.</w:t>
            </w:r>
          </w:p>
        </w:tc>
        <w:tc>
          <w:tcPr>
            <w:tcW w:w="570" w:type="pct"/>
            <w:tcBorders>
              <w:top w:val="nil"/>
              <w:bottom w:val="nil"/>
            </w:tcBorders>
          </w:tcPr>
          <w:p w14:paraId="1BDB8739" w14:textId="3FC2A9B0" w:rsidR="0009280E" w:rsidRPr="00046220" w:rsidRDefault="0009280E" w:rsidP="00046220">
            <w:pPr>
              <w:snapToGrid w:val="0"/>
              <w:spacing w:line="480" w:lineRule="auto"/>
              <w:jc w:val="both"/>
              <w:rPr>
                <w:rFonts w:eastAsia="微软雅黑"/>
                <w:sz w:val="24"/>
                <w:szCs w:val="24"/>
              </w:rPr>
            </w:pPr>
            <w:r w:rsidRPr="00046220">
              <w:rPr>
                <w:rFonts w:eastAsia="微软雅黑"/>
                <w:sz w:val="24"/>
                <w:szCs w:val="24"/>
              </w:rPr>
              <w:lastRenderedPageBreak/>
              <w:t xml:space="preserve">Fully Compliant </w:t>
            </w:r>
          </w:p>
        </w:tc>
        <w:tc>
          <w:tcPr>
            <w:tcW w:w="529" w:type="pct"/>
            <w:tcBorders>
              <w:top w:val="nil"/>
              <w:bottom w:val="nil"/>
            </w:tcBorders>
          </w:tcPr>
          <w:p w14:paraId="4FDF4942" w14:textId="2A4DB504" w:rsidR="0009280E" w:rsidRPr="00046220" w:rsidRDefault="0009280E" w:rsidP="00046220">
            <w:pPr>
              <w:snapToGrid w:val="0"/>
              <w:spacing w:line="480" w:lineRule="auto"/>
              <w:jc w:val="both"/>
              <w:rPr>
                <w:rFonts w:eastAsia="微软雅黑"/>
                <w:sz w:val="24"/>
                <w:szCs w:val="24"/>
              </w:rPr>
            </w:pPr>
            <w:r w:rsidRPr="00046220">
              <w:rPr>
                <w:rFonts w:eastAsia="微软雅黑"/>
                <w:sz w:val="24"/>
                <w:szCs w:val="24"/>
              </w:rPr>
              <w:t>Compliant</w:t>
            </w:r>
          </w:p>
        </w:tc>
        <w:tc>
          <w:tcPr>
            <w:tcW w:w="589" w:type="pct"/>
            <w:tcBorders>
              <w:top w:val="nil"/>
              <w:bottom w:val="nil"/>
            </w:tcBorders>
          </w:tcPr>
          <w:p w14:paraId="440A419E" w14:textId="0C4F8E57" w:rsidR="0009280E" w:rsidRPr="00046220" w:rsidRDefault="0009280E" w:rsidP="00046220">
            <w:pPr>
              <w:snapToGrid w:val="0"/>
              <w:spacing w:line="480" w:lineRule="auto"/>
              <w:jc w:val="both"/>
              <w:rPr>
                <w:rFonts w:eastAsia="微软雅黑"/>
                <w:sz w:val="24"/>
                <w:szCs w:val="24"/>
              </w:rPr>
            </w:pPr>
            <w:r w:rsidRPr="00046220">
              <w:rPr>
                <w:rFonts w:eastAsia="微软雅黑"/>
                <w:sz w:val="24"/>
                <w:szCs w:val="24"/>
              </w:rPr>
              <w:t>Neutral</w:t>
            </w:r>
          </w:p>
        </w:tc>
        <w:tc>
          <w:tcPr>
            <w:tcW w:w="504" w:type="pct"/>
            <w:tcBorders>
              <w:top w:val="nil"/>
              <w:bottom w:val="nil"/>
            </w:tcBorders>
          </w:tcPr>
          <w:p w14:paraId="58841FAA" w14:textId="1C658513" w:rsidR="0009280E" w:rsidRPr="00046220" w:rsidRDefault="0009280E" w:rsidP="00046220">
            <w:pPr>
              <w:snapToGrid w:val="0"/>
              <w:spacing w:line="480" w:lineRule="auto"/>
              <w:jc w:val="both"/>
              <w:rPr>
                <w:rFonts w:eastAsia="微软雅黑"/>
                <w:sz w:val="24"/>
                <w:szCs w:val="24"/>
              </w:rPr>
            </w:pPr>
            <w:r w:rsidRPr="00046220">
              <w:rPr>
                <w:rFonts w:eastAsia="微软雅黑"/>
                <w:sz w:val="24"/>
                <w:szCs w:val="24"/>
              </w:rPr>
              <w:t>Not Compliant</w:t>
            </w:r>
          </w:p>
        </w:tc>
        <w:tc>
          <w:tcPr>
            <w:tcW w:w="628" w:type="pct"/>
            <w:tcBorders>
              <w:top w:val="nil"/>
              <w:bottom w:val="nil"/>
            </w:tcBorders>
          </w:tcPr>
          <w:p w14:paraId="5FBFB1B8" w14:textId="3B132585" w:rsidR="0009280E" w:rsidRPr="00046220" w:rsidRDefault="0009280E" w:rsidP="00046220">
            <w:pPr>
              <w:snapToGrid w:val="0"/>
              <w:spacing w:line="480" w:lineRule="auto"/>
              <w:jc w:val="both"/>
              <w:rPr>
                <w:rFonts w:eastAsia="微软雅黑"/>
                <w:sz w:val="24"/>
                <w:szCs w:val="24"/>
              </w:rPr>
            </w:pPr>
            <w:r w:rsidRPr="00046220">
              <w:rPr>
                <w:rFonts w:eastAsia="微软雅黑"/>
                <w:sz w:val="24"/>
                <w:szCs w:val="24"/>
              </w:rPr>
              <w:t>Very Not Compliant</w:t>
            </w:r>
          </w:p>
        </w:tc>
      </w:tr>
      <w:tr w:rsidR="0009280E" w:rsidRPr="00046220" w14:paraId="22278577" w14:textId="77777777" w:rsidTr="00046220">
        <w:tc>
          <w:tcPr>
            <w:tcW w:w="2180" w:type="pct"/>
            <w:tcBorders>
              <w:top w:val="nil"/>
              <w:bottom w:val="single" w:sz="4" w:space="0" w:color="auto"/>
            </w:tcBorders>
          </w:tcPr>
          <w:p w14:paraId="3E297C6C" w14:textId="77777777" w:rsidR="0009280E" w:rsidRPr="00046220" w:rsidRDefault="0009280E" w:rsidP="00046220">
            <w:pPr>
              <w:snapToGrid w:val="0"/>
              <w:spacing w:line="480" w:lineRule="auto"/>
              <w:jc w:val="both"/>
              <w:rPr>
                <w:rFonts w:eastAsia="微软雅黑"/>
                <w:b/>
                <w:sz w:val="24"/>
                <w:szCs w:val="24"/>
              </w:rPr>
            </w:pPr>
            <w:r w:rsidRPr="00046220">
              <w:rPr>
                <w:rFonts w:eastAsia="微软雅黑"/>
                <w:b/>
                <w:sz w:val="24"/>
                <w:szCs w:val="24"/>
              </w:rPr>
              <w:t>10. You are consciously attentive to the patient’s needs and physical signs, monitoring indicators such as blood pressure and blood glucose, and provide comprehensive care.</w:t>
            </w:r>
          </w:p>
        </w:tc>
        <w:tc>
          <w:tcPr>
            <w:tcW w:w="570" w:type="pct"/>
            <w:tcBorders>
              <w:top w:val="nil"/>
              <w:bottom w:val="single" w:sz="4" w:space="0" w:color="auto"/>
            </w:tcBorders>
          </w:tcPr>
          <w:p w14:paraId="58971DFD" w14:textId="281FE78F" w:rsidR="0009280E" w:rsidRPr="00046220" w:rsidRDefault="0009280E" w:rsidP="00046220">
            <w:pPr>
              <w:snapToGrid w:val="0"/>
              <w:spacing w:line="480" w:lineRule="auto"/>
              <w:jc w:val="both"/>
              <w:rPr>
                <w:rFonts w:eastAsia="微软雅黑"/>
                <w:sz w:val="24"/>
                <w:szCs w:val="24"/>
              </w:rPr>
            </w:pPr>
            <w:r w:rsidRPr="00046220">
              <w:rPr>
                <w:rFonts w:eastAsia="微软雅黑"/>
                <w:sz w:val="24"/>
                <w:szCs w:val="24"/>
              </w:rPr>
              <w:t xml:space="preserve">Fully Compliant </w:t>
            </w:r>
          </w:p>
        </w:tc>
        <w:tc>
          <w:tcPr>
            <w:tcW w:w="529" w:type="pct"/>
            <w:tcBorders>
              <w:top w:val="nil"/>
              <w:bottom w:val="single" w:sz="4" w:space="0" w:color="auto"/>
            </w:tcBorders>
          </w:tcPr>
          <w:p w14:paraId="38665C2F" w14:textId="7416A8AF" w:rsidR="0009280E" w:rsidRPr="00046220" w:rsidRDefault="0009280E" w:rsidP="00046220">
            <w:pPr>
              <w:snapToGrid w:val="0"/>
              <w:spacing w:line="480" w:lineRule="auto"/>
              <w:jc w:val="both"/>
              <w:rPr>
                <w:rFonts w:eastAsia="微软雅黑"/>
                <w:sz w:val="24"/>
                <w:szCs w:val="24"/>
              </w:rPr>
            </w:pPr>
            <w:r w:rsidRPr="00046220">
              <w:rPr>
                <w:rFonts w:eastAsia="微软雅黑"/>
                <w:sz w:val="24"/>
                <w:szCs w:val="24"/>
              </w:rPr>
              <w:t>Compliant</w:t>
            </w:r>
          </w:p>
        </w:tc>
        <w:tc>
          <w:tcPr>
            <w:tcW w:w="589" w:type="pct"/>
            <w:tcBorders>
              <w:top w:val="nil"/>
              <w:bottom w:val="single" w:sz="4" w:space="0" w:color="auto"/>
            </w:tcBorders>
          </w:tcPr>
          <w:p w14:paraId="49EB58C8" w14:textId="7ED56D86" w:rsidR="0009280E" w:rsidRPr="00046220" w:rsidRDefault="0009280E" w:rsidP="00046220">
            <w:pPr>
              <w:snapToGrid w:val="0"/>
              <w:spacing w:line="480" w:lineRule="auto"/>
              <w:jc w:val="both"/>
              <w:rPr>
                <w:rFonts w:eastAsia="微软雅黑"/>
                <w:sz w:val="24"/>
                <w:szCs w:val="24"/>
              </w:rPr>
            </w:pPr>
            <w:r w:rsidRPr="00046220">
              <w:rPr>
                <w:rFonts w:eastAsia="微软雅黑"/>
                <w:sz w:val="24"/>
                <w:szCs w:val="24"/>
              </w:rPr>
              <w:t>Neutral</w:t>
            </w:r>
          </w:p>
        </w:tc>
        <w:tc>
          <w:tcPr>
            <w:tcW w:w="504" w:type="pct"/>
            <w:tcBorders>
              <w:top w:val="nil"/>
              <w:bottom w:val="single" w:sz="4" w:space="0" w:color="auto"/>
            </w:tcBorders>
          </w:tcPr>
          <w:p w14:paraId="64B9C519" w14:textId="59EBA0C6" w:rsidR="0009280E" w:rsidRPr="00046220" w:rsidRDefault="0009280E" w:rsidP="00046220">
            <w:pPr>
              <w:snapToGrid w:val="0"/>
              <w:spacing w:line="480" w:lineRule="auto"/>
              <w:jc w:val="both"/>
              <w:rPr>
                <w:rFonts w:eastAsia="微软雅黑"/>
                <w:sz w:val="24"/>
                <w:szCs w:val="24"/>
              </w:rPr>
            </w:pPr>
            <w:r w:rsidRPr="00046220">
              <w:rPr>
                <w:rFonts w:eastAsia="微软雅黑"/>
                <w:sz w:val="24"/>
                <w:szCs w:val="24"/>
              </w:rPr>
              <w:t>Not Compliant</w:t>
            </w:r>
          </w:p>
        </w:tc>
        <w:tc>
          <w:tcPr>
            <w:tcW w:w="628" w:type="pct"/>
            <w:tcBorders>
              <w:top w:val="nil"/>
              <w:bottom w:val="single" w:sz="4" w:space="0" w:color="auto"/>
            </w:tcBorders>
          </w:tcPr>
          <w:p w14:paraId="45CB451F" w14:textId="3BD6C192" w:rsidR="0009280E" w:rsidRPr="00046220" w:rsidRDefault="0009280E" w:rsidP="00046220">
            <w:pPr>
              <w:snapToGrid w:val="0"/>
              <w:spacing w:line="480" w:lineRule="auto"/>
              <w:jc w:val="both"/>
              <w:rPr>
                <w:rFonts w:eastAsia="微软雅黑"/>
                <w:sz w:val="24"/>
                <w:szCs w:val="24"/>
              </w:rPr>
            </w:pPr>
            <w:r w:rsidRPr="00046220">
              <w:rPr>
                <w:rFonts w:eastAsia="微软雅黑"/>
                <w:sz w:val="24"/>
                <w:szCs w:val="24"/>
              </w:rPr>
              <w:t>Very Not Compliant</w:t>
            </w:r>
          </w:p>
        </w:tc>
      </w:tr>
    </w:tbl>
    <w:p w14:paraId="4EBC6555" w14:textId="2D115955" w:rsidR="00C963E7" w:rsidRPr="00046220" w:rsidRDefault="00C963E7" w:rsidP="00046220">
      <w:pPr>
        <w:snapToGrid w:val="0"/>
        <w:spacing w:after="0" w:line="480" w:lineRule="auto"/>
        <w:rPr>
          <w:rFonts w:ascii="Times New Roman" w:hAnsi="Times New Roman" w:cs="Times New Roman" w:hint="eastAsia"/>
          <w:sz w:val="24"/>
        </w:rPr>
      </w:pPr>
      <w:bookmarkStart w:id="0" w:name="_GoBack"/>
      <w:bookmarkEnd w:id="0"/>
    </w:p>
    <w:sectPr w:rsidR="00C963E7" w:rsidRPr="00046220" w:rsidSect="00046220">
      <w:pgSz w:w="16838" w:h="11906" w:orient="landscape"/>
      <w:pgMar w:top="1440" w:right="1440" w:bottom="1440" w:left="144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E6ACD9" w14:textId="77777777" w:rsidR="008C6010" w:rsidRDefault="008C6010" w:rsidP="00ED2C47">
      <w:pPr>
        <w:spacing w:after="0" w:line="240" w:lineRule="auto"/>
      </w:pPr>
      <w:r>
        <w:separator/>
      </w:r>
    </w:p>
  </w:endnote>
  <w:endnote w:type="continuationSeparator" w:id="0">
    <w:p w14:paraId="00CADAE7" w14:textId="77777777" w:rsidR="008C6010" w:rsidRDefault="008C6010" w:rsidP="00ED2C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569B7E" w14:textId="77777777" w:rsidR="008C6010" w:rsidRDefault="008C6010" w:rsidP="00ED2C47">
      <w:pPr>
        <w:spacing w:after="0" w:line="240" w:lineRule="auto"/>
      </w:pPr>
      <w:r>
        <w:separator/>
      </w:r>
    </w:p>
  </w:footnote>
  <w:footnote w:type="continuationSeparator" w:id="0">
    <w:p w14:paraId="598C00DB" w14:textId="77777777" w:rsidR="008C6010" w:rsidRDefault="008C6010" w:rsidP="00ED2C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3E7"/>
    <w:rsid w:val="00046220"/>
    <w:rsid w:val="00051768"/>
    <w:rsid w:val="00071944"/>
    <w:rsid w:val="0009280E"/>
    <w:rsid w:val="001073DE"/>
    <w:rsid w:val="00120D8F"/>
    <w:rsid w:val="001425A5"/>
    <w:rsid w:val="001D3731"/>
    <w:rsid w:val="00201B4D"/>
    <w:rsid w:val="002175D0"/>
    <w:rsid w:val="002C1891"/>
    <w:rsid w:val="00301D47"/>
    <w:rsid w:val="003B1B51"/>
    <w:rsid w:val="003B4016"/>
    <w:rsid w:val="00400B4B"/>
    <w:rsid w:val="004179E8"/>
    <w:rsid w:val="00417FD2"/>
    <w:rsid w:val="00450708"/>
    <w:rsid w:val="004934E6"/>
    <w:rsid w:val="00494E59"/>
    <w:rsid w:val="00497966"/>
    <w:rsid w:val="00503A10"/>
    <w:rsid w:val="006310FC"/>
    <w:rsid w:val="00657808"/>
    <w:rsid w:val="00720B47"/>
    <w:rsid w:val="00722CF9"/>
    <w:rsid w:val="00786AD9"/>
    <w:rsid w:val="00813F1E"/>
    <w:rsid w:val="008C6010"/>
    <w:rsid w:val="00995D88"/>
    <w:rsid w:val="009C1CD4"/>
    <w:rsid w:val="00A06883"/>
    <w:rsid w:val="00A225FC"/>
    <w:rsid w:val="00A36A9C"/>
    <w:rsid w:val="00A635B8"/>
    <w:rsid w:val="00AF6C8E"/>
    <w:rsid w:val="00B13167"/>
    <w:rsid w:val="00B26518"/>
    <w:rsid w:val="00BF74D3"/>
    <w:rsid w:val="00C571A3"/>
    <w:rsid w:val="00C963E7"/>
    <w:rsid w:val="00D76DCE"/>
    <w:rsid w:val="00D93950"/>
    <w:rsid w:val="00DF622E"/>
    <w:rsid w:val="00DF66AE"/>
    <w:rsid w:val="00E4483C"/>
    <w:rsid w:val="00E80638"/>
    <w:rsid w:val="00ED2C47"/>
    <w:rsid w:val="00EE43F5"/>
    <w:rsid w:val="00F02382"/>
    <w:rsid w:val="00F5337C"/>
    <w:rsid w:val="00F62753"/>
    <w:rsid w:val="00FE7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F78AE65"/>
  <w15:chartTrackingRefBased/>
  <w15:docId w15:val="{28F8FB6B-F11A-4683-BF90-26ADCDBB7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963E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63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63E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63E7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63E7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63E7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63E7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63E7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63E7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963E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963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963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963E7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963E7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C963E7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963E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963E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963E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963E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963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63E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963E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963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963E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963E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963E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963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963E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963E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D2C47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ED2C47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ED2C47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ED2C47"/>
    <w:rPr>
      <w:sz w:val="18"/>
      <w:szCs w:val="18"/>
    </w:rPr>
  </w:style>
  <w:style w:type="table" w:styleId="af2">
    <w:name w:val="Table Grid"/>
    <w:basedOn w:val="a1"/>
    <w:uiPriority w:val="39"/>
    <w:rsid w:val="00ED2C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网格型1"/>
    <w:basedOn w:val="a1"/>
    <w:unhideWhenUsed/>
    <w:qFormat/>
    <w:rsid w:val="006310FC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网格型13"/>
    <w:basedOn w:val="a1"/>
    <w:uiPriority w:val="39"/>
    <w:unhideWhenUsed/>
    <w:qFormat/>
    <w:rsid w:val="00071944"/>
    <w:pPr>
      <w:spacing w:after="0" w:line="240" w:lineRule="auto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网格型131"/>
    <w:basedOn w:val="a1"/>
    <w:uiPriority w:val="39"/>
    <w:rsid w:val="00D76DCE"/>
    <w:pPr>
      <w:spacing w:after="0" w:line="240" w:lineRule="auto"/>
    </w:pPr>
    <w:rPr>
      <w:rFonts w:ascii="等线" w:eastAsia="等线" w:hAnsi="等线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网格型14"/>
    <w:basedOn w:val="a1"/>
    <w:uiPriority w:val="39"/>
    <w:rsid w:val="00D76DCE"/>
    <w:pPr>
      <w:spacing w:after="0" w:line="240" w:lineRule="auto"/>
    </w:pPr>
    <w:rPr>
      <w:rFonts w:ascii="等线" w:eastAsia="等线" w:hAnsi="等线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网格型16"/>
    <w:basedOn w:val="a1"/>
    <w:uiPriority w:val="39"/>
    <w:rsid w:val="00D76DCE"/>
    <w:pPr>
      <w:spacing w:after="0" w:line="240" w:lineRule="auto"/>
    </w:pPr>
    <w:rPr>
      <w:rFonts w:ascii="等线" w:eastAsia="等线" w:hAnsi="等线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网格型11"/>
    <w:basedOn w:val="a1"/>
    <w:unhideWhenUsed/>
    <w:qFormat/>
    <w:rsid w:val="00051768"/>
    <w:pPr>
      <w:spacing w:after="0" w:line="240" w:lineRule="auto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网格型6"/>
    <w:basedOn w:val="a1"/>
    <w:unhideWhenUsed/>
    <w:qFormat/>
    <w:rsid w:val="00F02382"/>
    <w:pPr>
      <w:spacing w:after="0" w:line="240" w:lineRule="auto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网格型2"/>
    <w:basedOn w:val="a1"/>
    <w:uiPriority w:val="39"/>
    <w:unhideWhenUsed/>
    <w:qFormat/>
    <w:rsid w:val="00786AD9"/>
    <w:pPr>
      <w:spacing w:after="0" w:line="240" w:lineRule="auto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DBB4C4-BCC5-463F-83D5-8A45C5B2E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12</Pages>
  <Words>1012</Words>
  <Characters>5772</Characters>
  <Application>Microsoft Office Word</Application>
  <DocSecurity>0</DocSecurity>
  <Lines>48</Lines>
  <Paragraphs>13</Paragraphs>
  <ScaleCrop>false</ScaleCrop>
  <Company/>
  <LinksUpToDate>false</LinksUpToDate>
  <CharactersWithSpaces>6771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ruilin wang</dc:creator>
  <cp:keywords/>
  <dc:description/>
  <cp:lastModifiedBy>   </cp:lastModifiedBy>
  <cp:revision>21</cp:revision>
  <dcterms:created xsi:type="dcterms:W3CDTF">2025-02-16T02:07:00Z</dcterms:created>
  <dcterms:modified xsi:type="dcterms:W3CDTF">2025-08-21T07:29:00Z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fbd2a06454203d56200455ee2e846482a9895cd43b97e02bcee4807d4fd4feec</vt:lpwstr>
  </property>
</Properties>
</file>