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35C0" w:rsidRDefault="00F335C0" w:rsidP="00F335C0">
      <w:pPr>
        <w:shd w:val="clear" w:color="auto" w:fill="FFFFFF"/>
        <w:spacing w:after="360" w:line="276" w:lineRule="auto"/>
        <w:jc w:val="both"/>
        <w:rPr>
          <w:rFonts w:asciiTheme="majorBidi" w:hAnsiTheme="majorBidi" w:cstheme="majorBidi"/>
          <w:b/>
          <w:bCs/>
        </w:rPr>
      </w:pPr>
      <w:r>
        <w:rPr>
          <w:rFonts w:asciiTheme="majorBidi" w:eastAsia="Arial Unicode MS" w:hAnsiTheme="majorBidi" w:cstheme="majorBidi"/>
          <w:b/>
          <w:bCs/>
          <w:sz w:val="24"/>
          <w:szCs w:val="24"/>
        </w:rPr>
        <w:t>Supplementary</w:t>
      </w:r>
      <w:r>
        <w:rPr>
          <w:rFonts w:asciiTheme="majorBidi" w:eastAsia="Arial Unicode MS" w:hAnsiTheme="majorBidi" w:cstheme="majorBidi"/>
          <w:sz w:val="24"/>
          <w:szCs w:val="24"/>
        </w:rPr>
        <w:t xml:space="preserve"> </w:t>
      </w:r>
      <w:r>
        <w:rPr>
          <w:rFonts w:asciiTheme="majorBidi" w:eastAsia="Arial Unicode MS" w:hAnsiTheme="majorBidi" w:cstheme="majorBidi"/>
          <w:b/>
          <w:bCs/>
          <w:sz w:val="24"/>
          <w:szCs w:val="24"/>
        </w:rPr>
        <w:t>methods and statistics:</w:t>
      </w:r>
    </w:p>
    <w:p w:rsidR="00F335C0" w:rsidRDefault="00F335C0" w:rsidP="00F335C0">
      <w:pPr>
        <w:shd w:val="clear" w:color="auto" w:fill="FFFFFF"/>
        <w:spacing w:after="360" w:line="276" w:lineRule="auto"/>
        <w:ind w:left="90"/>
        <w:jc w:val="both"/>
        <w:rPr>
          <w:rFonts w:asciiTheme="majorBidi" w:hAnsiTheme="majorBidi" w:cstheme="majorBidi"/>
          <w:b/>
          <w:bCs/>
        </w:rPr>
      </w:pPr>
      <w:r>
        <w:rPr>
          <w:rFonts w:asciiTheme="majorBidi" w:eastAsia="Arial Unicode MS" w:hAnsiTheme="majorBidi" w:cstheme="majorBidi"/>
          <w:sz w:val="24"/>
          <w:szCs w:val="24"/>
        </w:rPr>
        <w:t>A negative control was applied from the starting of DNA extraction till the end of the sequencing process. In addition, all samples and negative control were extracted for DNA and PCR at our lab at the same time, then the DNA samples were shipped to Italy under stated conditions by the IGA Technology Services Company (Udine, Italy). The original no. of shipped samples was 47 and after QC, we completed our analysis on 35 and excluded bad samples.</w:t>
      </w:r>
    </w:p>
    <w:p w:rsidR="00F335C0" w:rsidRDefault="00F335C0" w:rsidP="00F335C0">
      <w:pPr>
        <w:jc w:val="both"/>
        <w:rPr>
          <w:rFonts w:asciiTheme="majorBidi" w:hAnsiTheme="majorBidi" w:cstheme="majorBidi"/>
        </w:rPr>
      </w:pPr>
      <w:r>
        <w:rPr>
          <w:rFonts w:asciiTheme="majorBidi" w:eastAsia="Arial Unicode MS" w:hAnsiTheme="majorBidi" w:cstheme="majorBidi"/>
          <w:sz w:val="24"/>
          <w:szCs w:val="24"/>
        </w:rPr>
        <w:t>Sequences that were of poor quality were trimmed using the parameter of the QIIME script split_libraries.py (minimum average quality score equals 25, minimum/maximum sequence 57 length equals 200/1000 base pairs, zero ambiguous base calls, and zero mismatches in the primer sequence) Quality filtering and removal of reads 220 &lt; and &gt; 299.</w:t>
      </w:r>
    </w:p>
    <w:p w:rsidR="00F335C0" w:rsidRDefault="00F335C0" w:rsidP="00F335C0">
      <w:pPr>
        <w:jc w:val="both"/>
        <w:rPr>
          <w:rFonts w:asciiTheme="majorBidi" w:hAnsiTheme="majorBidi" w:cstheme="majorBidi"/>
        </w:rPr>
      </w:pPr>
      <w:r>
        <w:rPr>
          <w:rFonts w:asciiTheme="majorBidi" w:eastAsia="Arial Unicode MS" w:hAnsiTheme="majorBidi" w:cstheme="majorBidi"/>
          <w:sz w:val="24"/>
          <w:szCs w:val="24"/>
        </w:rPr>
        <w:t xml:space="preserve">Quality control checks (Fast QC) were performed before </w:t>
      </w:r>
      <w:proofErr w:type="spellStart"/>
      <w:r>
        <w:rPr>
          <w:rFonts w:asciiTheme="majorBidi" w:eastAsia="Arial Unicode MS" w:hAnsiTheme="majorBidi" w:cstheme="majorBidi"/>
          <w:sz w:val="24"/>
          <w:szCs w:val="24"/>
        </w:rPr>
        <w:t>analyzing</w:t>
      </w:r>
      <w:proofErr w:type="spellEnd"/>
      <w:r>
        <w:rPr>
          <w:rFonts w:asciiTheme="majorBidi" w:eastAsia="Arial Unicode MS" w:hAnsiTheme="majorBidi" w:cstheme="majorBidi"/>
          <w:sz w:val="24"/>
          <w:szCs w:val="24"/>
        </w:rPr>
        <w:t xml:space="preserve"> these sequences to draw biological conclusions, to ensure that the raw data looked good and that there were no problems or biases in the data.</w:t>
      </w:r>
    </w:p>
    <w:p w:rsidR="00F335C0" w:rsidRDefault="00F335C0" w:rsidP="00F335C0">
      <w:pPr>
        <w:jc w:val="both"/>
        <w:rPr>
          <w:rFonts w:asciiTheme="majorBidi" w:hAnsiTheme="majorBidi" w:cstheme="majorBidi"/>
        </w:rPr>
      </w:pPr>
      <w:r>
        <w:rPr>
          <w:rFonts w:asciiTheme="majorBidi" w:eastAsia="Arial Unicode MS" w:hAnsiTheme="majorBidi" w:cstheme="majorBidi"/>
          <w:sz w:val="24"/>
          <w:szCs w:val="24"/>
        </w:rPr>
        <w:t>The average quality score of full-length forward reads was 38 at the 50 percentile, which was higher than the reverse reads' 34 at the 50 percentile. The average length of approximately 460 bases was obtained to determine the approximate phylogenetic position of sequences.</w:t>
      </w:r>
    </w:p>
    <w:p w:rsidR="00F335C0" w:rsidRDefault="00F335C0" w:rsidP="00F335C0">
      <w:pPr>
        <w:jc w:val="both"/>
        <w:rPr>
          <w:rFonts w:asciiTheme="majorBidi" w:hAnsiTheme="majorBidi" w:cstheme="majorBidi"/>
        </w:rPr>
      </w:pPr>
      <w:r>
        <w:rPr>
          <w:rFonts w:asciiTheme="majorBidi" w:eastAsia="Arial Unicode MS" w:hAnsiTheme="majorBidi" w:cstheme="majorBidi"/>
          <w:sz w:val="24"/>
          <w:szCs w:val="24"/>
        </w:rPr>
        <w:t xml:space="preserve">A final data set of 113,990 out of 966,140 sequence reads was obtained after excluding low-quality sequence reads, </w:t>
      </w:r>
      <w:proofErr w:type="spellStart"/>
      <w:r>
        <w:rPr>
          <w:rFonts w:asciiTheme="majorBidi" w:eastAsia="Arial Unicode MS" w:hAnsiTheme="majorBidi" w:cstheme="majorBidi"/>
          <w:sz w:val="24"/>
          <w:szCs w:val="24"/>
        </w:rPr>
        <w:t>denoising</w:t>
      </w:r>
      <w:proofErr w:type="spellEnd"/>
      <w:r>
        <w:rPr>
          <w:rFonts w:asciiTheme="majorBidi" w:eastAsia="Arial Unicode MS" w:hAnsiTheme="majorBidi" w:cstheme="majorBidi"/>
          <w:sz w:val="24"/>
          <w:szCs w:val="24"/>
        </w:rPr>
        <w:t xml:space="preserve">, and </w:t>
      </w:r>
      <w:proofErr w:type="gramStart"/>
      <w:r>
        <w:rPr>
          <w:rFonts w:asciiTheme="majorBidi" w:eastAsia="Arial Unicode MS" w:hAnsiTheme="majorBidi" w:cstheme="majorBidi"/>
          <w:sz w:val="24"/>
          <w:szCs w:val="24"/>
        </w:rPr>
        <w:t>chimeras</w:t>
      </w:r>
      <w:proofErr w:type="gramEnd"/>
      <w:r>
        <w:rPr>
          <w:rFonts w:asciiTheme="majorBidi" w:eastAsia="Arial Unicode MS" w:hAnsiTheme="majorBidi" w:cstheme="majorBidi"/>
          <w:sz w:val="24"/>
          <w:szCs w:val="24"/>
        </w:rPr>
        <w:t xml:space="preserve"> removal</w:t>
      </w:r>
      <w:r>
        <w:rPr>
          <w:rFonts w:asciiTheme="majorBidi" w:eastAsia="Arial Unicode MS" w:hAnsiTheme="majorBidi" w:cstheme="majorBidi"/>
          <w:b/>
          <w:sz w:val="24"/>
          <w:szCs w:val="24"/>
        </w:rPr>
        <w:t xml:space="preserve">. </w:t>
      </w:r>
      <w:r>
        <w:rPr>
          <w:rFonts w:asciiTheme="majorBidi" w:eastAsia="Arial Unicode MS" w:hAnsiTheme="majorBidi" w:cstheme="majorBidi"/>
          <w:sz w:val="24"/>
          <w:szCs w:val="24"/>
        </w:rPr>
        <w:t xml:space="preserve">The truncation length parameter of DADA2 was </w:t>
      </w:r>
      <w:proofErr w:type="spellStart"/>
      <w:r>
        <w:rPr>
          <w:rFonts w:asciiTheme="majorBidi" w:eastAsia="Arial Unicode MS" w:hAnsiTheme="majorBidi" w:cstheme="majorBidi"/>
          <w:sz w:val="24"/>
          <w:szCs w:val="24"/>
        </w:rPr>
        <w:t>ptrunc</w:t>
      </w:r>
      <w:proofErr w:type="spellEnd"/>
      <w:r>
        <w:rPr>
          <w:rFonts w:asciiTheme="majorBidi" w:eastAsia="Arial Unicode MS" w:hAnsiTheme="majorBidi" w:cstheme="majorBidi"/>
          <w:sz w:val="24"/>
          <w:szCs w:val="24"/>
        </w:rPr>
        <w:t>-</w:t>
      </w:r>
      <w:proofErr w:type="spellStart"/>
      <w:r>
        <w:rPr>
          <w:rFonts w:asciiTheme="majorBidi" w:eastAsia="Arial Unicode MS" w:hAnsiTheme="majorBidi" w:cstheme="majorBidi"/>
          <w:sz w:val="24"/>
          <w:szCs w:val="24"/>
        </w:rPr>
        <w:t>len</w:t>
      </w:r>
      <w:proofErr w:type="spellEnd"/>
      <w:r>
        <w:rPr>
          <w:rFonts w:asciiTheme="majorBidi" w:eastAsia="Arial Unicode MS" w:hAnsiTheme="majorBidi" w:cstheme="majorBidi"/>
          <w:sz w:val="24"/>
          <w:szCs w:val="24"/>
        </w:rPr>
        <w:t>-f 280 for forward reads and p-</w:t>
      </w:r>
      <w:proofErr w:type="spellStart"/>
      <w:r>
        <w:rPr>
          <w:rFonts w:asciiTheme="majorBidi" w:eastAsia="Arial Unicode MS" w:hAnsiTheme="majorBidi" w:cstheme="majorBidi"/>
          <w:sz w:val="24"/>
          <w:szCs w:val="24"/>
        </w:rPr>
        <w:t>trunc</w:t>
      </w:r>
      <w:proofErr w:type="spellEnd"/>
      <w:r>
        <w:rPr>
          <w:rFonts w:asciiTheme="majorBidi" w:eastAsia="Arial Unicode MS" w:hAnsiTheme="majorBidi" w:cstheme="majorBidi"/>
          <w:sz w:val="24"/>
          <w:szCs w:val="24"/>
        </w:rPr>
        <w:t xml:space="preserve">- </w:t>
      </w:r>
      <w:proofErr w:type="spellStart"/>
      <w:r>
        <w:rPr>
          <w:rFonts w:asciiTheme="majorBidi" w:eastAsia="Arial Unicode MS" w:hAnsiTheme="majorBidi" w:cstheme="majorBidi"/>
          <w:sz w:val="24"/>
          <w:szCs w:val="24"/>
        </w:rPr>
        <w:t>len</w:t>
      </w:r>
      <w:proofErr w:type="spellEnd"/>
      <w:r>
        <w:rPr>
          <w:rFonts w:asciiTheme="majorBidi" w:eastAsia="Arial Unicode MS" w:hAnsiTheme="majorBidi" w:cstheme="majorBidi"/>
          <w:sz w:val="24"/>
          <w:szCs w:val="24"/>
        </w:rPr>
        <w:t>-r 240 for reverse reads, with an average quality score of 21. We added table A7 in the supplementary for QC of samples.</w:t>
      </w:r>
    </w:p>
    <w:p w:rsidR="00F335C0" w:rsidRDefault="00F335C0" w:rsidP="00F335C0">
      <w:pPr>
        <w:spacing w:line="276" w:lineRule="auto"/>
        <w:ind w:left="450" w:hanging="360"/>
        <w:jc w:val="both"/>
        <w:rPr>
          <w:rFonts w:asciiTheme="majorBidi" w:hAnsiTheme="majorBidi" w:cstheme="majorBidi"/>
          <w:b/>
          <w:bCs/>
        </w:rPr>
      </w:pPr>
      <w:r>
        <w:rPr>
          <w:rFonts w:asciiTheme="majorBidi" w:eastAsia="Arial Unicode MS" w:hAnsiTheme="majorBidi" w:cstheme="majorBidi"/>
          <w:b/>
          <w:bCs/>
          <w:sz w:val="24"/>
          <w:szCs w:val="24"/>
        </w:rPr>
        <w:t xml:space="preserve">Table A1: Relative abundance of different classes within respiratory </w:t>
      </w:r>
      <w:proofErr w:type="spellStart"/>
      <w:r>
        <w:rPr>
          <w:rFonts w:asciiTheme="majorBidi" w:eastAsia="Arial Unicode MS" w:hAnsiTheme="majorBidi" w:cstheme="majorBidi"/>
          <w:b/>
          <w:bCs/>
          <w:sz w:val="24"/>
          <w:szCs w:val="24"/>
        </w:rPr>
        <w:t>microbiome</w:t>
      </w:r>
      <w:proofErr w:type="spellEnd"/>
      <w:r>
        <w:rPr>
          <w:rFonts w:asciiTheme="majorBidi" w:eastAsia="Arial Unicode MS" w:hAnsiTheme="majorBidi" w:cstheme="majorBidi"/>
          <w:b/>
          <w:bCs/>
          <w:sz w:val="24"/>
          <w:szCs w:val="24"/>
        </w:rPr>
        <w:t xml:space="preserve"> between S-COPD and AE-COPD</w:t>
      </w:r>
    </w:p>
    <w:tbl>
      <w:tblPr>
        <w:tblW w:w="9392" w:type="dxa"/>
        <w:tblInd w:w="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
        <w:gridCol w:w="2890"/>
        <w:gridCol w:w="10"/>
        <w:gridCol w:w="1699"/>
        <w:gridCol w:w="10"/>
        <w:gridCol w:w="1610"/>
        <w:gridCol w:w="10"/>
        <w:gridCol w:w="1431"/>
        <w:gridCol w:w="10"/>
        <w:gridCol w:w="1702"/>
        <w:gridCol w:w="10"/>
      </w:tblGrid>
      <w:tr w:rsidR="00F335C0" w:rsidTr="00347A60">
        <w:trPr>
          <w:gridBefore w:val="1"/>
          <w:wBefore w:w="10" w:type="dxa"/>
          <w:trHeight w:val="321"/>
        </w:trPr>
        <w:tc>
          <w:tcPr>
            <w:tcW w:w="2900" w:type="dxa"/>
            <w:gridSpan w:val="2"/>
          </w:tcPr>
          <w:p w:rsidR="00F335C0" w:rsidRDefault="00F335C0" w:rsidP="00347A60">
            <w:pPr>
              <w:widowControl w:val="0"/>
              <w:autoSpaceDE w:val="0"/>
              <w:autoSpaceDN w:val="0"/>
              <w:spacing w:line="276" w:lineRule="auto"/>
              <w:ind w:left="450"/>
              <w:jc w:val="both"/>
              <w:rPr>
                <w:rFonts w:asciiTheme="majorBidi" w:hAnsiTheme="majorBidi" w:cstheme="majorBidi"/>
                <w:b/>
              </w:rPr>
            </w:pPr>
            <w:r>
              <w:rPr>
                <w:rFonts w:asciiTheme="majorBidi" w:eastAsia="Arial Unicode MS" w:hAnsiTheme="majorBidi" w:cstheme="majorBidi"/>
                <w:b/>
                <w:spacing w:val="-4"/>
                <w:sz w:val="24"/>
                <w:szCs w:val="24"/>
              </w:rPr>
              <w:t>Name</w:t>
            </w:r>
          </w:p>
        </w:tc>
        <w:tc>
          <w:tcPr>
            <w:tcW w:w="1709" w:type="dxa"/>
            <w:gridSpan w:val="2"/>
          </w:tcPr>
          <w:p w:rsidR="00F335C0" w:rsidRDefault="00F335C0" w:rsidP="00347A60">
            <w:pPr>
              <w:widowControl w:val="0"/>
              <w:autoSpaceDE w:val="0"/>
              <w:autoSpaceDN w:val="0"/>
              <w:spacing w:line="276" w:lineRule="auto"/>
              <w:ind w:left="450" w:right="4"/>
              <w:jc w:val="both"/>
              <w:rPr>
                <w:rFonts w:asciiTheme="majorBidi" w:hAnsiTheme="majorBidi" w:cstheme="majorBidi"/>
                <w:b/>
              </w:rPr>
            </w:pPr>
            <w:r>
              <w:rPr>
                <w:rFonts w:asciiTheme="majorBidi" w:eastAsia="Arial Unicode MS" w:hAnsiTheme="majorBidi" w:cstheme="majorBidi"/>
                <w:b/>
                <w:spacing w:val="-2"/>
                <w:sz w:val="24"/>
                <w:szCs w:val="24"/>
              </w:rPr>
              <w:t>AE-</w:t>
            </w:r>
            <w:r>
              <w:rPr>
                <w:rFonts w:asciiTheme="majorBidi" w:eastAsia="Arial Unicode MS" w:hAnsiTheme="majorBidi" w:cstheme="majorBidi"/>
                <w:b/>
                <w:spacing w:val="-4"/>
                <w:sz w:val="24"/>
                <w:szCs w:val="24"/>
              </w:rPr>
              <w:t>COPD</w:t>
            </w:r>
          </w:p>
        </w:tc>
        <w:tc>
          <w:tcPr>
            <w:tcW w:w="1620" w:type="dxa"/>
            <w:gridSpan w:val="2"/>
          </w:tcPr>
          <w:p w:rsidR="00F335C0" w:rsidRDefault="00F335C0" w:rsidP="00347A60">
            <w:pPr>
              <w:widowControl w:val="0"/>
              <w:autoSpaceDE w:val="0"/>
              <w:autoSpaceDN w:val="0"/>
              <w:spacing w:line="276" w:lineRule="auto"/>
              <w:ind w:left="450" w:right="6"/>
              <w:jc w:val="both"/>
              <w:rPr>
                <w:rFonts w:asciiTheme="majorBidi" w:hAnsiTheme="majorBidi" w:cstheme="majorBidi"/>
                <w:b/>
              </w:rPr>
            </w:pPr>
            <w:r>
              <w:rPr>
                <w:rFonts w:asciiTheme="majorBidi" w:eastAsia="Arial Unicode MS" w:hAnsiTheme="majorBidi" w:cstheme="majorBidi"/>
                <w:b/>
                <w:spacing w:val="-2"/>
                <w:sz w:val="24"/>
                <w:szCs w:val="24"/>
              </w:rPr>
              <w:t>S-</w:t>
            </w:r>
            <w:r>
              <w:rPr>
                <w:rFonts w:asciiTheme="majorBidi" w:eastAsia="Arial Unicode MS" w:hAnsiTheme="majorBidi" w:cstheme="majorBidi"/>
                <w:b/>
                <w:spacing w:val="-4"/>
                <w:sz w:val="24"/>
                <w:szCs w:val="24"/>
              </w:rPr>
              <w:t>COPD</w:t>
            </w:r>
          </w:p>
        </w:tc>
        <w:tc>
          <w:tcPr>
            <w:tcW w:w="1441" w:type="dxa"/>
            <w:gridSpan w:val="2"/>
          </w:tcPr>
          <w:p w:rsidR="00F335C0" w:rsidRDefault="00F335C0" w:rsidP="00347A60">
            <w:pPr>
              <w:widowControl w:val="0"/>
              <w:autoSpaceDE w:val="0"/>
              <w:autoSpaceDN w:val="0"/>
              <w:spacing w:line="276" w:lineRule="auto"/>
              <w:ind w:left="450"/>
              <w:jc w:val="both"/>
              <w:rPr>
                <w:rFonts w:asciiTheme="majorBidi" w:hAnsiTheme="majorBidi" w:cstheme="majorBidi"/>
                <w:b/>
              </w:rPr>
            </w:pPr>
            <w:r>
              <w:rPr>
                <w:rFonts w:asciiTheme="majorBidi" w:eastAsia="Arial Unicode MS" w:hAnsiTheme="majorBidi" w:cstheme="majorBidi"/>
                <w:b/>
                <w:spacing w:val="-2"/>
                <w:sz w:val="24"/>
                <w:szCs w:val="24"/>
              </w:rPr>
              <w:t>P-</w:t>
            </w:r>
            <w:r>
              <w:rPr>
                <w:rFonts w:asciiTheme="majorBidi" w:eastAsia="Arial Unicode MS" w:hAnsiTheme="majorBidi" w:cstheme="majorBidi"/>
                <w:b/>
                <w:spacing w:val="-4"/>
                <w:sz w:val="24"/>
                <w:szCs w:val="24"/>
              </w:rPr>
              <w:t>value</w:t>
            </w:r>
          </w:p>
        </w:tc>
        <w:tc>
          <w:tcPr>
            <w:tcW w:w="1712" w:type="dxa"/>
            <w:gridSpan w:val="2"/>
          </w:tcPr>
          <w:p w:rsidR="00F335C0" w:rsidRDefault="00F335C0" w:rsidP="00347A60">
            <w:pPr>
              <w:widowControl w:val="0"/>
              <w:autoSpaceDE w:val="0"/>
              <w:autoSpaceDN w:val="0"/>
              <w:spacing w:line="276" w:lineRule="auto"/>
              <w:ind w:left="450" w:right="3"/>
              <w:jc w:val="both"/>
              <w:rPr>
                <w:rFonts w:asciiTheme="majorBidi" w:hAnsiTheme="majorBidi" w:cstheme="majorBidi"/>
                <w:b/>
              </w:rPr>
            </w:pPr>
            <w:r>
              <w:rPr>
                <w:rFonts w:asciiTheme="majorBidi" w:eastAsia="Arial Unicode MS" w:hAnsiTheme="majorBidi" w:cstheme="majorBidi"/>
                <w:b/>
                <w:spacing w:val="-5"/>
                <w:sz w:val="24"/>
                <w:szCs w:val="24"/>
              </w:rPr>
              <w:t>FDR</w:t>
            </w:r>
          </w:p>
        </w:tc>
      </w:tr>
      <w:tr w:rsidR="00F335C0" w:rsidTr="00347A60">
        <w:trPr>
          <w:gridBefore w:val="1"/>
          <w:wBefore w:w="10" w:type="dxa"/>
          <w:trHeight w:val="321"/>
        </w:trPr>
        <w:tc>
          <w:tcPr>
            <w:tcW w:w="2900" w:type="dxa"/>
            <w:gridSpan w:val="2"/>
          </w:tcPr>
          <w:p w:rsidR="00F335C0" w:rsidRDefault="00F335C0" w:rsidP="00347A60">
            <w:pPr>
              <w:widowControl w:val="0"/>
              <w:autoSpaceDE w:val="0"/>
              <w:autoSpaceDN w:val="0"/>
              <w:spacing w:line="276" w:lineRule="auto"/>
              <w:ind w:left="450"/>
              <w:jc w:val="both"/>
              <w:rPr>
                <w:rFonts w:asciiTheme="majorBidi" w:hAnsiTheme="majorBidi" w:cstheme="majorBidi"/>
              </w:rPr>
            </w:pPr>
            <w:proofErr w:type="spellStart"/>
            <w:r>
              <w:rPr>
                <w:rFonts w:asciiTheme="majorBidi" w:eastAsia="Arial Unicode MS" w:hAnsiTheme="majorBidi" w:cstheme="majorBidi"/>
                <w:color w:val="000000"/>
                <w:spacing w:val="-2"/>
                <w:sz w:val="24"/>
                <w:szCs w:val="24"/>
              </w:rPr>
              <w:t>Campylobacteria</w:t>
            </w:r>
            <w:proofErr w:type="spellEnd"/>
          </w:p>
        </w:tc>
        <w:tc>
          <w:tcPr>
            <w:tcW w:w="1709" w:type="dxa"/>
            <w:gridSpan w:val="2"/>
          </w:tcPr>
          <w:p w:rsidR="00F335C0" w:rsidRDefault="00F335C0" w:rsidP="00347A60">
            <w:pPr>
              <w:widowControl w:val="0"/>
              <w:autoSpaceDE w:val="0"/>
              <w:autoSpaceDN w:val="0"/>
              <w:spacing w:line="276" w:lineRule="auto"/>
              <w:ind w:left="450" w:right="4"/>
              <w:jc w:val="both"/>
              <w:rPr>
                <w:rFonts w:asciiTheme="majorBidi" w:hAnsiTheme="majorBidi" w:cstheme="majorBidi"/>
              </w:rPr>
            </w:pPr>
            <w:r>
              <w:rPr>
                <w:rFonts w:asciiTheme="majorBidi" w:eastAsia="Arial Unicode MS" w:hAnsiTheme="majorBidi" w:cstheme="majorBidi"/>
                <w:color w:val="000000"/>
                <w:spacing w:val="-2"/>
                <w:sz w:val="24"/>
                <w:szCs w:val="24"/>
              </w:rPr>
              <w:t>0.06%</w:t>
            </w:r>
          </w:p>
        </w:tc>
        <w:tc>
          <w:tcPr>
            <w:tcW w:w="1620" w:type="dxa"/>
            <w:gridSpan w:val="2"/>
          </w:tcPr>
          <w:p w:rsidR="00F335C0" w:rsidRDefault="00F335C0" w:rsidP="00347A60">
            <w:pPr>
              <w:widowControl w:val="0"/>
              <w:autoSpaceDE w:val="0"/>
              <w:autoSpaceDN w:val="0"/>
              <w:spacing w:line="276" w:lineRule="auto"/>
              <w:ind w:left="450" w:right="3"/>
              <w:jc w:val="both"/>
              <w:rPr>
                <w:rFonts w:asciiTheme="majorBidi" w:hAnsiTheme="majorBidi" w:cstheme="majorBidi"/>
              </w:rPr>
            </w:pPr>
            <w:r>
              <w:rPr>
                <w:rFonts w:asciiTheme="majorBidi" w:eastAsia="Arial Unicode MS" w:hAnsiTheme="majorBidi" w:cstheme="majorBidi"/>
                <w:color w:val="000000"/>
                <w:spacing w:val="-4"/>
                <w:sz w:val="24"/>
                <w:szCs w:val="24"/>
              </w:rPr>
              <w:t>0.4%</w:t>
            </w:r>
          </w:p>
        </w:tc>
        <w:tc>
          <w:tcPr>
            <w:tcW w:w="1441" w:type="dxa"/>
            <w:gridSpan w:val="2"/>
          </w:tcPr>
          <w:p w:rsidR="00F335C0" w:rsidRDefault="00F335C0" w:rsidP="00347A60">
            <w:pPr>
              <w:widowControl w:val="0"/>
              <w:autoSpaceDE w:val="0"/>
              <w:autoSpaceDN w:val="0"/>
              <w:spacing w:line="276" w:lineRule="auto"/>
              <w:ind w:left="450" w:right="3"/>
              <w:jc w:val="both"/>
              <w:rPr>
                <w:rFonts w:asciiTheme="majorBidi" w:hAnsiTheme="majorBidi" w:cstheme="majorBidi"/>
              </w:rPr>
            </w:pPr>
            <w:r>
              <w:rPr>
                <w:rFonts w:asciiTheme="majorBidi" w:eastAsia="Arial Unicode MS" w:hAnsiTheme="majorBidi" w:cstheme="majorBidi"/>
                <w:color w:val="000000"/>
                <w:spacing w:val="-2"/>
                <w:sz w:val="24"/>
                <w:szCs w:val="24"/>
              </w:rPr>
              <w:t>0.0003***</w:t>
            </w:r>
          </w:p>
        </w:tc>
        <w:tc>
          <w:tcPr>
            <w:tcW w:w="1712" w:type="dxa"/>
            <w:gridSpan w:val="2"/>
          </w:tcPr>
          <w:p w:rsidR="00F335C0" w:rsidRDefault="00F335C0" w:rsidP="00347A60">
            <w:pPr>
              <w:widowControl w:val="0"/>
              <w:autoSpaceDE w:val="0"/>
              <w:autoSpaceDN w:val="0"/>
              <w:spacing w:line="276" w:lineRule="auto"/>
              <w:ind w:left="450" w:right="6"/>
              <w:jc w:val="both"/>
              <w:rPr>
                <w:rFonts w:asciiTheme="majorBidi" w:hAnsiTheme="majorBidi" w:cstheme="majorBidi"/>
              </w:rPr>
            </w:pPr>
            <w:r>
              <w:rPr>
                <w:rFonts w:asciiTheme="majorBidi" w:eastAsia="Arial Unicode MS" w:hAnsiTheme="majorBidi" w:cstheme="majorBidi"/>
                <w:color w:val="000000"/>
                <w:spacing w:val="-2"/>
                <w:sz w:val="24"/>
                <w:szCs w:val="24"/>
              </w:rPr>
              <w:t>0.01**</w:t>
            </w:r>
          </w:p>
        </w:tc>
      </w:tr>
      <w:tr w:rsidR="00F335C0" w:rsidTr="00347A60">
        <w:trPr>
          <w:gridBefore w:val="1"/>
          <w:wBefore w:w="10" w:type="dxa"/>
          <w:trHeight w:val="323"/>
        </w:trPr>
        <w:tc>
          <w:tcPr>
            <w:tcW w:w="2900" w:type="dxa"/>
            <w:gridSpan w:val="2"/>
          </w:tcPr>
          <w:p w:rsidR="00F335C0" w:rsidRDefault="00F335C0" w:rsidP="00347A60">
            <w:pPr>
              <w:widowControl w:val="0"/>
              <w:autoSpaceDE w:val="0"/>
              <w:autoSpaceDN w:val="0"/>
              <w:spacing w:line="276" w:lineRule="auto"/>
              <w:ind w:left="450"/>
              <w:jc w:val="both"/>
              <w:rPr>
                <w:rFonts w:asciiTheme="majorBidi" w:hAnsiTheme="majorBidi" w:cstheme="majorBidi"/>
              </w:rPr>
            </w:pPr>
            <w:proofErr w:type="spellStart"/>
            <w:r>
              <w:rPr>
                <w:rFonts w:asciiTheme="majorBidi" w:eastAsia="Arial Unicode MS" w:hAnsiTheme="majorBidi" w:cstheme="majorBidi"/>
                <w:color w:val="000000"/>
                <w:spacing w:val="-2"/>
                <w:sz w:val="24"/>
                <w:szCs w:val="24"/>
              </w:rPr>
              <w:t>Alphaproteobacteria</w:t>
            </w:r>
            <w:proofErr w:type="spellEnd"/>
          </w:p>
        </w:tc>
        <w:tc>
          <w:tcPr>
            <w:tcW w:w="1709" w:type="dxa"/>
            <w:gridSpan w:val="2"/>
          </w:tcPr>
          <w:p w:rsidR="00F335C0" w:rsidRDefault="00F335C0" w:rsidP="00347A60">
            <w:pPr>
              <w:widowControl w:val="0"/>
              <w:autoSpaceDE w:val="0"/>
              <w:autoSpaceDN w:val="0"/>
              <w:spacing w:line="276" w:lineRule="auto"/>
              <w:ind w:left="450" w:right="4"/>
              <w:jc w:val="both"/>
              <w:rPr>
                <w:rFonts w:asciiTheme="majorBidi" w:hAnsiTheme="majorBidi" w:cstheme="majorBidi"/>
              </w:rPr>
            </w:pPr>
            <w:r>
              <w:rPr>
                <w:rFonts w:asciiTheme="majorBidi" w:eastAsia="Arial Unicode MS" w:hAnsiTheme="majorBidi" w:cstheme="majorBidi"/>
                <w:color w:val="000000"/>
                <w:spacing w:val="-2"/>
                <w:sz w:val="24"/>
                <w:szCs w:val="24"/>
              </w:rPr>
              <w:t>63.7%</w:t>
            </w:r>
          </w:p>
        </w:tc>
        <w:tc>
          <w:tcPr>
            <w:tcW w:w="1620" w:type="dxa"/>
            <w:gridSpan w:val="2"/>
          </w:tcPr>
          <w:p w:rsidR="00F335C0" w:rsidRDefault="00F335C0" w:rsidP="00347A60">
            <w:pPr>
              <w:widowControl w:val="0"/>
              <w:autoSpaceDE w:val="0"/>
              <w:autoSpaceDN w:val="0"/>
              <w:spacing w:line="276" w:lineRule="auto"/>
              <w:ind w:left="450" w:right="4"/>
              <w:jc w:val="both"/>
              <w:rPr>
                <w:rFonts w:asciiTheme="majorBidi" w:hAnsiTheme="majorBidi" w:cstheme="majorBidi"/>
              </w:rPr>
            </w:pPr>
            <w:r>
              <w:rPr>
                <w:rFonts w:asciiTheme="majorBidi" w:eastAsia="Arial Unicode MS" w:hAnsiTheme="majorBidi" w:cstheme="majorBidi"/>
                <w:color w:val="000000"/>
                <w:spacing w:val="-2"/>
                <w:sz w:val="24"/>
                <w:szCs w:val="24"/>
              </w:rPr>
              <w:t>72.9%</w:t>
            </w:r>
          </w:p>
        </w:tc>
        <w:tc>
          <w:tcPr>
            <w:tcW w:w="1441" w:type="dxa"/>
            <w:gridSpan w:val="2"/>
          </w:tcPr>
          <w:p w:rsidR="00F335C0" w:rsidRDefault="00F335C0" w:rsidP="00347A60">
            <w:pPr>
              <w:widowControl w:val="0"/>
              <w:autoSpaceDE w:val="0"/>
              <w:autoSpaceDN w:val="0"/>
              <w:spacing w:line="276" w:lineRule="auto"/>
              <w:ind w:left="450" w:right="4"/>
              <w:jc w:val="both"/>
              <w:rPr>
                <w:rFonts w:asciiTheme="majorBidi" w:hAnsiTheme="majorBidi" w:cstheme="majorBidi"/>
              </w:rPr>
            </w:pPr>
            <w:r>
              <w:rPr>
                <w:rFonts w:asciiTheme="majorBidi" w:eastAsia="Arial Unicode MS" w:hAnsiTheme="majorBidi" w:cstheme="majorBidi"/>
                <w:color w:val="000000"/>
                <w:spacing w:val="-2"/>
                <w:sz w:val="24"/>
                <w:szCs w:val="24"/>
              </w:rPr>
              <w:t>0.003**</w:t>
            </w:r>
          </w:p>
        </w:tc>
        <w:tc>
          <w:tcPr>
            <w:tcW w:w="1712" w:type="dxa"/>
            <w:gridSpan w:val="2"/>
          </w:tcPr>
          <w:p w:rsidR="00F335C0" w:rsidRDefault="00F335C0" w:rsidP="00347A60">
            <w:pPr>
              <w:widowControl w:val="0"/>
              <w:autoSpaceDE w:val="0"/>
              <w:autoSpaceDN w:val="0"/>
              <w:spacing w:line="276" w:lineRule="auto"/>
              <w:ind w:left="450" w:right="6"/>
              <w:jc w:val="both"/>
              <w:rPr>
                <w:rFonts w:asciiTheme="majorBidi" w:hAnsiTheme="majorBidi" w:cstheme="majorBidi"/>
              </w:rPr>
            </w:pPr>
            <w:r>
              <w:rPr>
                <w:rFonts w:asciiTheme="majorBidi" w:eastAsia="Arial Unicode MS" w:hAnsiTheme="majorBidi" w:cstheme="majorBidi"/>
                <w:color w:val="000000"/>
                <w:spacing w:val="-2"/>
                <w:sz w:val="24"/>
                <w:szCs w:val="24"/>
              </w:rPr>
              <w:t>0.02*</w:t>
            </w:r>
          </w:p>
        </w:tc>
      </w:tr>
      <w:tr w:rsidR="00F335C0" w:rsidTr="00347A60">
        <w:trPr>
          <w:gridBefore w:val="1"/>
          <w:wBefore w:w="10" w:type="dxa"/>
          <w:trHeight w:val="321"/>
        </w:trPr>
        <w:tc>
          <w:tcPr>
            <w:tcW w:w="2900" w:type="dxa"/>
            <w:gridSpan w:val="2"/>
          </w:tcPr>
          <w:p w:rsidR="00F335C0" w:rsidRDefault="00F335C0" w:rsidP="00347A60">
            <w:pPr>
              <w:widowControl w:val="0"/>
              <w:autoSpaceDE w:val="0"/>
              <w:autoSpaceDN w:val="0"/>
              <w:spacing w:line="276" w:lineRule="auto"/>
              <w:ind w:left="450"/>
              <w:jc w:val="both"/>
              <w:rPr>
                <w:rFonts w:asciiTheme="majorBidi" w:hAnsiTheme="majorBidi" w:cstheme="majorBidi"/>
              </w:rPr>
            </w:pPr>
            <w:proofErr w:type="spellStart"/>
            <w:r>
              <w:rPr>
                <w:rFonts w:asciiTheme="majorBidi" w:eastAsia="Arial Unicode MS" w:hAnsiTheme="majorBidi" w:cstheme="majorBidi"/>
                <w:color w:val="000000"/>
                <w:spacing w:val="-2"/>
                <w:sz w:val="24"/>
                <w:szCs w:val="24"/>
              </w:rPr>
              <w:t>Gammaproteobacteria</w:t>
            </w:r>
            <w:proofErr w:type="spellEnd"/>
          </w:p>
        </w:tc>
        <w:tc>
          <w:tcPr>
            <w:tcW w:w="1709" w:type="dxa"/>
            <w:gridSpan w:val="2"/>
          </w:tcPr>
          <w:p w:rsidR="00F335C0" w:rsidRDefault="00F335C0" w:rsidP="00347A60">
            <w:pPr>
              <w:widowControl w:val="0"/>
              <w:autoSpaceDE w:val="0"/>
              <w:autoSpaceDN w:val="0"/>
              <w:spacing w:line="276" w:lineRule="auto"/>
              <w:ind w:left="450" w:right="4"/>
              <w:jc w:val="both"/>
              <w:rPr>
                <w:rFonts w:asciiTheme="majorBidi" w:hAnsiTheme="majorBidi" w:cstheme="majorBidi"/>
              </w:rPr>
            </w:pPr>
            <w:r>
              <w:rPr>
                <w:rFonts w:asciiTheme="majorBidi" w:eastAsia="Arial Unicode MS" w:hAnsiTheme="majorBidi" w:cstheme="majorBidi"/>
                <w:color w:val="000000"/>
                <w:spacing w:val="-4"/>
                <w:sz w:val="24"/>
                <w:szCs w:val="24"/>
              </w:rPr>
              <w:t>1.7%</w:t>
            </w:r>
          </w:p>
        </w:tc>
        <w:tc>
          <w:tcPr>
            <w:tcW w:w="1620" w:type="dxa"/>
            <w:gridSpan w:val="2"/>
          </w:tcPr>
          <w:p w:rsidR="00F335C0" w:rsidRDefault="00F335C0" w:rsidP="00347A60">
            <w:pPr>
              <w:widowControl w:val="0"/>
              <w:autoSpaceDE w:val="0"/>
              <w:autoSpaceDN w:val="0"/>
              <w:spacing w:line="276" w:lineRule="auto"/>
              <w:ind w:left="450" w:right="3"/>
              <w:jc w:val="both"/>
              <w:rPr>
                <w:rFonts w:asciiTheme="majorBidi" w:hAnsiTheme="majorBidi" w:cstheme="majorBidi"/>
              </w:rPr>
            </w:pPr>
            <w:r>
              <w:rPr>
                <w:rFonts w:asciiTheme="majorBidi" w:eastAsia="Arial Unicode MS" w:hAnsiTheme="majorBidi" w:cstheme="majorBidi"/>
                <w:color w:val="000000"/>
                <w:spacing w:val="-4"/>
                <w:sz w:val="24"/>
                <w:szCs w:val="24"/>
              </w:rPr>
              <w:t>2.3%</w:t>
            </w:r>
          </w:p>
        </w:tc>
        <w:tc>
          <w:tcPr>
            <w:tcW w:w="1441" w:type="dxa"/>
            <w:gridSpan w:val="2"/>
          </w:tcPr>
          <w:p w:rsidR="00F335C0" w:rsidRDefault="00F335C0" w:rsidP="00347A60">
            <w:pPr>
              <w:widowControl w:val="0"/>
              <w:autoSpaceDE w:val="0"/>
              <w:autoSpaceDN w:val="0"/>
              <w:spacing w:line="276" w:lineRule="auto"/>
              <w:ind w:left="450" w:right="4"/>
              <w:jc w:val="both"/>
              <w:rPr>
                <w:rFonts w:asciiTheme="majorBidi" w:hAnsiTheme="majorBidi" w:cstheme="majorBidi"/>
              </w:rPr>
            </w:pPr>
            <w:r>
              <w:rPr>
                <w:rFonts w:asciiTheme="majorBidi" w:eastAsia="Arial Unicode MS" w:hAnsiTheme="majorBidi" w:cstheme="majorBidi"/>
                <w:color w:val="000000"/>
                <w:spacing w:val="-2"/>
                <w:sz w:val="24"/>
                <w:szCs w:val="24"/>
              </w:rPr>
              <w:t>0.004**</w:t>
            </w:r>
          </w:p>
        </w:tc>
        <w:tc>
          <w:tcPr>
            <w:tcW w:w="1712" w:type="dxa"/>
            <w:gridSpan w:val="2"/>
          </w:tcPr>
          <w:p w:rsidR="00F335C0" w:rsidRDefault="00F335C0" w:rsidP="00347A60">
            <w:pPr>
              <w:widowControl w:val="0"/>
              <w:autoSpaceDE w:val="0"/>
              <w:autoSpaceDN w:val="0"/>
              <w:spacing w:line="276" w:lineRule="auto"/>
              <w:ind w:left="450" w:right="6"/>
              <w:jc w:val="both"/>
              <w:rPr>
                <w:rFonts w:asciiTheme="majorBidi" w:hAnsiTheme="majorBidi" w:cstheme="majorBidi"/>
              </w:rPr>
            </w:pPr>
            <w:r>
              <w:rPr>
                <w:rFonts w:asciiTheme="majorBidi" w:eastAsia="Arial Unicode MS" w:hAnsiTheme="majorBidi" w:cstheme="majorBidi"/>
                <w:color w:val="000000"/>
                <w:spacing w:val="-2"/>
                <w:sz w:val="24"/>
                <w:szCs w:val="24"/>
              </w:rPr>
              <w:t>0.02*</w:t>
            </w:r>
          </w:p>
        </w:tc>
      </w:tr>
      <w:tr w:rsidR="00F335C0" w:rsidTr="00347A60">
        <w:trPr>
          <w:gridBefore w:val="1"/>
          <w:wBefore w:w="10" w:type="dxa"/>
          <w:trHeight w:val="321"/>
        </w:trPr>
        <w:tc>
          <w:tcPr>
            <w:tcW w:w="2900" w:type="dxa"/>
            <w:gridSpan w:val="2"/>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color w:val="000000"/>
                <w:spacing w:val="-4"/>
                <w:sz w:val="24"/>
                <w:szCs w:val="24"/>
              </w:rPr>
              <w:t>WWE3</w:t>
            </w:r>
          </w:p>
        </w:tc>
        <w:tc>
          <w:tcPr>
            <w:tcW w:w="1709" w:type="dxa"/>
            <w:gridSpan w:val="2"/>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color w:val="000000"/>
                <w:spacing w:val="-5"/>
                <w:sz w:val="24"/>
                <w:szCs w:val="24"/>
              </w:rPr>
              <w:t>0%</w:t>
            </w:r>
          </w:p>
        </w:tc>
        <w:tc>
          <w:tcPr>
            <w:tcW w:w="1620" w:type="dxa"/>
            <w:gridSpan w:val="2"/>
          </w:tcPr>
          <w:p w:rsidR="00F335C0" w:rsidRDefault="00F335C0" w:rsidP="00347A60">
            <w:pPr>
              <w:widowControl w:val="0"/>
              <w:autoSpaceDE w:val="0"/>
              <w:autoSpaceDN w:val="0"/>
              <w:spacing w:line="276" w:lineRule="auto"/>
              <w:ind w:left="450" w:right="3"/>
              <w:jc w:val="both"/>
              <w:rPr>
                <w:rFonts w:asciiTheme="majorBidi" w:hAnsiTheme="majorBidi" w:cstheme="majorBidi"/>
              </w:rPr>
            </w:pPr>
            <w:r>
              <w:rPr>
                <w:rFonts w:asciiTheme="majorBidi" w:eastAsia="Arial Unicode MS" w:hAnsiTheme="majorBidi" w:cstheme="majorBidi"/>
                <w:color w:val="000000"/>
                <w:spacing w:val="-2"/>
                <w:sz w:val="24"/>
                <w:szCs w:val="24"/>
              </w:rPr>
              <w:t>0.07%</w:t>
            </w:r>
          </w:p>
        </w:tc>
        <w:tc>
          <w:tcPr>
            <w:tcW w:w="1441" w:type="dxa"/>
            <w:gridSpan w:val="2"/>
          </w:tcPr>
          <w:p w:rsidR="00F335C0" w:rsidRDefault="00F335C0" w:rsidP="00347A60">
            <w:pPr>
              <w:widowControl w:val="0"/>
              <w:autoSpaceDE w:val="0"/>
              <w:autoSpaceDN w:val="0"/>
              <w:spacing w:line="276" w:lineRule="auto"/>
              <w:ind w:left="450" w:right="4"/>
              <w:jc w:val="both"/>
              <w:rPr>
                <w:rFonts w:asciiTheme="majorBidi" w:hAnsiTheme="majorBidi" w:cstheme="majorBidi"/>
              </w:rPr>
            </w:pPr>
            <w:r>
              <w:rPr>
                <w:rFonts w:asciiTheme="majorBidi" w:eastAsia="Arial Unicode MS" w:hAnsiTheme="majorBidi" w:cstheme="majorBidi"/>
                <w:color w:val="000000"/>
                <w:spacing w:val="-2"/>
                <w:sz w:val="24"/>
                <w:szCs w:val="24"/>
              </w:rPr>
              <w:t>0.0056</w:t>
            </w:r>
          </w:p>
        </w:tc>
        <w:tc>
          <w:tcPr>
            <w:tcW w:w="1712" w:type="dxa"/>
            <w:gridSpan w:val="2"/>
          </w:tcPr>
          <w:p w:rsidR="00F335C0" w:rsidRDefault="00F335C0" w:rsidP="00347A60">
            <w:pPr>
              <w:widowControl w:val="0"/>
              <w:autoSpaceDE w:val="0"/>
              <w:autoSpaceDN w:val="0"/>
              <w:spacing w:line="276" w:lineRule="auto"/>
              <w:ind w:left="450" w:right="6"/>
              <w:jc w:val="both"/>
              <w:rPr>
                <w:rFonts w:asciiTheme="majorBidi" w:hAnsiTheme="majorBidi" w:cstheme="majorBidi"/>
              </w:rPr>
            </w:pPr>
            <w:r>
              <w:rPr>
                <w:rFonts w:asciiTheme="majorBidi" w:eastAsia="Arial Unicode MS" w:hAnsiTheme="majorBidi" w:cstheme="majorBidi"/>
                <w:color w:val="000000"/>
                <w:spacing w:val="-2"/>
                <w:sz w:val="24"/>
                <w:szCs w:val="24"/>
              </w:rPr>
              <w:t>0.02*</w:t>
            </w:r>
          </w:p>
        </w:tc>
      </w:tr>
      <w:tr w:rsidR="00F335C0" w:rsidTr="00347A60">
        <w:trPr>
          <w:gridBefore w:val="1"/>
          <w:wBefore w:w="10" w:type="dxa"/>
          <w:trHeight w:val="323"/>
        </w:trPr>
        <w:tc>
          <w:tcPr>
            <w:tcW w:w="2900" w:type="dxa"/>
            <w:gridSpan w:val="2"/>
          </w:tcPr>
          <w:p w:rsidR="00F335C0" w:rsidRDefault="00F335C0" w:rsidP="00347A60">
            <w:pPr>
              <w:widowControl w:val="0"/>
              <w:autoSpaceDE w:val="0"/>
              <w:autoSpaceDN w:val="0"/>
              <w:spacing w:line="276" w:lineRule="auto"/>
              <w:ind w:left="450"/>
              <w:jc w:val="both"/>
              <w:rPr>
                <w:rFonts w:asciiTheme="majorBidi" w:hAnsiTheme="majorBidi" w:cstheme="majorBidi"/>
              </w:rPr>
            </w:pPr>
            <w:proofErr w:type="spellStart"/>
            <w:r>
              <w:rPr>
                <w:rFonts w:asciiTheme="majorBidi" w:eastAsia="Arial Unicode MS" w:hAnsiTheme="majorBidi" w:cstheme="majorBidi"/>
                <w:color w:val="000000"/>
                <w:spacing w:val="-2"/>
                <w:sz w:val="24"/>
                <w:szCs w:val="24"/>
              </w:rPr>
              <w:t>Synergistia</w:t>
            </w:r>
            <w:proofErr w:type="spellEnd"/>
          </w:p>
        </w:tc>
        <w:tc>
          <w:tcPr>
            <w:tcW w:w="1709" w:type="dxa"/>
            <w:gridSpan w:val="2"/>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color w:val="000000"/>
                <w:spacing w:val="-5"/>
                <w:sz w:val="24"/>
                <w:szCs w:val="24"/>
              </w:rPr>
              <w:t>0%</w:t>
            </w:r>
          </w:p>
        </w:tc>
        <w:tc>
          <w:tcPr>
            <w:tcW w:w="1620" w:type="dxa"/>
            <w:gridSpan w:val="2"/>
          </w:tcPr>
          <w:p w:rsidR="00F335C0" w:rsidRDefault="00F335C0" w:rsidP="00347A60">
            <w:pPr>
              <w:widowControl w:val="0"/>
              <w:autoSpaceDE w:val="0"/>
              <w:autoSpaceDN w:val="0"/>
              <w:spacing w:line="276" w:lineRule="auto"/>
              <w:ind w:left="450" w:right="3"/>
              <w:jc w:val="both"/>
              <w:rPr>
                <w:rFonts w:asciiTheme="majorBidi" w:hAnsiTheme="majorBidi" w:cstheme="majorBidi"/>
              </w:rPr>
            </w:pPr>
            <w:r>
              <w:rPr>
                <w:rFonts w:asciiTheme="majorBidi" w:eastAsia="Arial Unicode MS" w:hAnsiTheme="majorBidi" w:cstheme="majorBidi"/>
                <w:color w:val="000000"/>
                <w:spacing w:val="-4"/>
                <w:sz w:val="24"/>
                <w:szCs w:val="24"/>
              </w:rPr>
              <w:t>0.3%</w:t>
            </w:r>
          </w:p>
        </w:tc>
        <w:tc>
          <w:tcPr>
            <w:tcW w:w="1441" w:type="dxa"/>
            <w:gridSpan w:val="2"/>
          </w:tcPr>
          <w:p w:rsidR="00F335C0" w:rsidRDefault="00F335C0" w:rsidP="00347A60">
            <w:pPr>
              <w:widowControl w:val="0"/>
              <w:autoSpaceDE w:val="0"/>
              <w:autoSpaceDN w:val="0"/>
              <w:spacing w:line="276" w:lineRule="auto"/>
              <w:ind w:left="450" w:right="4"/>
              <w:jc w:val="both"/>
              <w:rPr>
                <w:rFonts w:asciiTheme="majorBidi" w:hAnsiTheme="majorBidi" w:cstheme="majorBidi"/>
              </w:rPr>
            </w:pPr>
            <w:r>
              <w:rPr>
                <w:rFonts w:asciiTheme="majorBidi" w:eastAsia="Arial Unicode MS" w:hAnsiTheme="majorBidi" w:cstheme="majorBidi"/>
                <w:color w:val="000000"/>
                <w:spacing w:val="-2"/>
                <w:sz w:val="24"/>
                <w:szCs w:val="24"/>
              </w:rPr>
              <w:t>0.005**</w:t>
            </w:r>
          </w:p>
        </w:tc>
        <w:tc>
          <w:tcPr>
            <w:tcW w:w="1712" w:type="dxa"/>
            <w:gridSpan w:val="2"/>
          </w:tcPr>
          <w:p w:rsidR="00F335C0" w:rsidRDefault="00F335C0" w:rsidP="00347A60">
            <w:pPr>
              <w:widowControl w:val="0"/>
              <w:autoSpaceDE w:val="0"/>
              <w:autoSpaceDN w:val="0"/>
              <w:spacing w:line="276" w:lineRule="auto"/>
              <w:ind w:left="450" w:right="6"/>
              <w:jc w:val="both"/>
              <w:rPr>
                <w:rFonts w:asciiTheme="majorBidi" w:hAnsiTheme="majorBidi" w:cstheme="majorBidi"/>
              </w:rPr>
            </w:pPr>
            <w:r>
              <w:rPr>
                <w:rFonts w:asciiTheme="majorBidi" w:eastAsia="Arial Unicode MS" w:hAnsiTheme="majorBidi" w:cstheme="majorBidi"/>
                <w:color w:val="000000"/>
                <w:spacing w:val="-2"/>
                <w:sz w:val="24"/>
                <w:szCs w:val="24"/>
              </w:rPr>
              <w:t>0.02*</w:t>
            </w:r>
          </w:p>
        </w:tc>
      </w:tr>
      <w:tr w:rsidR="00F335C0" w:rsidTr="00347A60">
        <w:trPr>
          <w:gridBefore w:val="1"/>
          <w:wBefore w:w="10" w:type="dxa"/>
          <w:trHeight w:val="321"/>
        </w:trPr>
        <w:tc>
          <w:tcPr>
            <w:tcW w:w="2900" w:type="dxa"/>
            <w:gridSpan w:val="2"/>
          </w:tcPr>
          <w:p w:rsidR="00F335C0" w:rsidRDefault="00F335C0" w:rsidP="00347A60">
            <w:pPr>
              <w:widowControl w:val="0"/>
              <w:autoSpaceDE w:val="0"/>
              <w:autoSpaceDN w:val="0"/>
              <w:spacing w:line="276" w:lineRule="auto"/>
              <w:ind w:left="450"/>
              <w:jc w:val="both"/>
              <w:rPr>
                <w:rFonts w:asciiTheme="majorBidi" w:hAnsiTheme="majorBidi" w:cstheme="majorBidi"/>
              </w:rPr>
            </w:pPr>
            <w:proofErr w:type="spellStart"/>
            <w:r>
              <w:rPr>
                <w:rFonts w:asciiTheme="majorBidi" w:eastAsia="Arial Unicode MS" w:hAnsiTheme="majorBidi" w:cstheme="majorBidi"/>
                <w:color w:val="000000"/>
                <w:spacing w:val="-2"/>
                <w:sz w:val="24"/>
                <w:szCs w:val="24"/>
              </w:rPr>
              <w:t>Saccharimonadia</w:t>
            </w:r>
            <w:proofErr w:type="spellEnd"/>
          </w:p>
        </w:tc>
        <w:tc>
          <w:tcPr>
            <w:tcW w:w="1709" w:type="dxa"/>
            <w:gridSpan w:val="2"/>
          </w:tcPr>
          <w:p w:rsidR="00F335C0" w:rsidRDefault="00F335C0" w:rsidP="00347A60">
            <w:pPr>
              <w:widowControl w:val="0"/>
              <w:autoSpaceDE w:val="0"/>
              <w:autoSpaceDN w:val="0"/>
              <w:spacing w:line="276" w:lineRule="auto"/>
              <w:ind w:left="450" w:right="4"/>
              <w:jc w:val="both"/>
              <w:rPr>
                <w:rFonts w:asciiTheme="majorBidi" w:hAnsiTheme="majorBidi" w:cstheme="majorBidi"/>
              </w:rPr>
            </w:pPr>
            <w:r>
              <w:rPr>
                <w:rFonts w:asciiTheme="majorBidi" w:eastAsia="Arial Unicode MS" w:hAnsiTheme="majorBidi" w:cstheme="majorBidi"/>
                <w:color w:val="000000"/>
                <w:spacing w:val="-4"/>
                <w:sz w:val="24"/>
                <w:szCs w:val="24"/>
              </w:rPr>
              <w:t>0.1%</w:t>
            </w:r>
          </w:p>
        </w:tc>
        <w:tc>
          <w:tcPr>
            <w:tcW w:w="1620" w:type="dxa"/>
            <w:gridSpan w:val="2"/>
          </w:tcPr>
          <w:p w:rsidR="00F335C0" w:rsidRDefault="00F335C0" w:rsidP="00347A60">
            <w:pPr>
              <w:widowControl w:val="0"/>
              <w:autoSpaceDE w:val="0"/>
              <w:autoSpaceDN w:val="0"/>
              <w:spacing w:line="276" w:lineRule="auto"/>
              <w:ind w:left="450" w:right="3"/>
              <w:jc w:val="both"/>
              <w:rPr>
                <w:rFonts w:asciiTheme="majorBidi" w:hAnsiTheme="majorBidi" w:cstheme="majorBidi"/>
              </w:rPr>
            </w:pPr>
            <w:r>
              <w:rPr>
                <w:rFonts w:asciiTheme="majorBidi" w:eastAsia="Arial Unicode MS" w:hAnsiTheme="majorBidi" w:cstheme="majorBidi"/>
                <w:color w:val="000000"/>
                <w:spacing w:val="-4"/>
                <w:sz w:val="24"/>
                <w:szCs w:val="24"/>
              </w:rPr>
              <w:t>0.4%</w:t>
            </w:r>
          </w:p>
        </w:tc>
        <w:tc>
          <w:tcPr>
            <w:tcW w:w="1441" w:type="dxa"/>
            <w:gridSpan w:val="2"/>
          </w:tcPr>
          <w:p w:rsidR="00F335C0" w:rsidRDefault="00F335C0" w:rsidP="00347A60">
            <w:pPr>
              <w:widowControl w:val="0"/>
              <w:autoSpaceDE w:val="0"/>
              <w:autoSpaceDN w:val="0"/>
              <w:spacing w:line="276" w:lineRule="auto"/>
              <w:ind w:left="450" w:right="4"/>
              <w:jc w:val="both"/>
              <w:rPr>
                <w:rFonts w:asciiTheme="majorBidi" w:hAnsiTheme="majorBidi" w:cstheme="majorBidi"/>
              </w:rPr>
            </w:pPr>
            <w:r>
              <w:rPr>
                <w:rFonts w:asciiTheme="majorBidi" w:eastAsia="Arial Unicode MS" w:hAnsiTheme="majorBidi" w:cstheme="majorBidi"/>
                <w:color w:val="000000"/>
                <w:spacing w:val="-2"/>
                <w:sz w:val="24"/>
                <w:szCs w:val="24"/>
              </w:rPr>
              <w:t>0.007**</w:t>
            </w:r>
          </w:p>
        </w:tc>
        <w:tc>
          <w:tcPr>
            <w:tcW w:w="1712" w:type="dxa"/>
            <w:gridSpan w:val="2"/>
          </w:tcPr>
          <w:p w:rsidR="00F335C0" w:rsidRDefault="00F335C0" w:rsidP="00347A60">
            <w:pPr>
              <w:widowControl w:val="0"/>
              <w:autoSpaceDE w:val="0"/>
              <w:autoSpaceDN w:val="0"/>
              <w:spacing w:line="276" w:lineRule="auto"/>
              <w:ind w:left="450" w:right="6"/>
              <w:jc w:val="both"/>
              <w:rPr>
                <w:rFonts w:asciiTheme="majorBidi" w:hAnsiTheme="majorBidi" w:cstheme="majorBidi"/>
              </w:rPr>
            </w:pPr>
            <w:r>
              <w:rPr>
                <w:rFonts w:asciiTheme="majorBidi" w:eastAsia="Arial Unicode MS" w:hAnsiTheme="majorBidi" w:cstheme="majorBidi"/>
                <w:color w:val="000000"/>
                <w:spacing w:val="-2"/>
                <w:sz w:val="24"/>
                <w:szCs w:val="24"/>
              </w:rPr>
              <w:t>0.02*</w:t>
            </w:r>
          </w:p>
        </w:tc>
      </w:tr>
      <w:tr w:rsidR="00F335C0" w:rsidTr="00347A60">
        <w:trPr>
          <w:gridBefore w:val="1"/>
          <w:wBefore w:w="10" w:type="dxa"/>
          <w:trHeight w:val="321"/>
        </w:trPr>
        <w:tc>
          <w:tcPr>
            <w:tcW w:w="2900" w:type="dxa"/>
            <w:gridSpan w:val="2"/>
          </w:tcPr>
          <w:p w:rsidR="00F335C0" w:rsidRDefault="00F335C0" w:rsidP="00347A60">
            <w:pPr>
              <w:widowControl w:val="0"/>
              <w:autoSpaceDE w:val="0"/>
              <w:autoSpaceDN w:val="0"/>
              <w:spacing w:line="276" w:lineRule="auto"/>
              <w:ind w:left="450"/>
              <w:jc w:val="both"/>
              <w:rPr>
                <w:rFonts w:asciiTheme="majorBidi" w:hAnsiTheme="majorBidi" w:cstheme="majorBidi"/>
              </w:rPr>
            </w:pPr>
            <w:proofErr w:type="spellStart"/>
            <w:r>
              <w:rPr>
                <w:rFonts w:asciiTheme="majorBidi" w:eastAsia="Arial Unicode MS" w:hAnsiTheme="majorBidi" w:cstheme="majorBidi"/>
                <w:color w:val="000000"/>
                <w:spacing w:val="-2"/>
                <w:sz w:val="24"/>
                <w:szCs w:val="24"/>
              </w:rPr>
              <w:t>Chloroflexota</w:t>
            </w:r>
            <w:proofErr w:type="spellEnd"/>
          </w:p>
        </w:tc>
        <w:tc>
          <w:tcPr>
            <w:tcW w:w="1709" w:type="dxa"/>
            <w:gridSpan w:val="2"/>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color w:val="000000"/>
                <w:spacing w:val="-5"/>
                <w:sz w:val="24"/>
                <w:szCs w:val="24"/>
              </w:rPr>
              <w:t>0%</w:t>
            </w:r>
          </w:p>
        </w:tc>
        <w:tc>
          <w:tcPr>
            <w:tcW w:w="1620" w:type="dxa"/>
            <w:gridSpan w:val="2"/>
          </w:tcPr>
          <w:p w:rsidR="00F335C0" w:rsidRDefault="00F335C0" w:rsidP="00347A60">
            <w:pPr>
              <w:widowControl w:val="0"/>
              <w:autoSpaceDE w:val="0"/>
              <w:autoSpaceDN w:val="0"/>
              <w:spacing w:line="276" w:lineRule="auto"/>
              <w:ind w:left="450" w:right="3"/>
              <w:jc w:val="both"/>
              <w:rPr>
                <w:rFonts w:asciiTheme="majorBidi" w:hAnsiTheme="majorBidi" w:cstheme="majorBidi"/>
              </w:rPr>
            </w:pPr>
            <w:r>
              <w:rPr>
                <w:rFonts w:asciiTheme="majorBidi" w:eastAsia="Arial Unicode MS" w:hAnsiTheme="majorBidi" w:cstheme="majorBidi"/>
                <w:color w:val="000000"/>
                <w:spacing w:val="-2"/>
                <w:sz w:val="24"/>
                <w:szCs w:val="24"/>
              </w:rPr>
              <w:t>0.02%</w:t>
            </w:r>
          </w:p>
        </w:tc>
        <w:tc>
          <w:tcPr>
            <w:tcW w:w="1441" w:type="dxa"/>
            <w:gridSpan w:val="2"/>
          </w:tcPr>
          <w:p w:rsidR="00F335C0" w:rsidRDefault="00F335C0" w:rsidP="00347A60">
            <w:pPr>
              <w:widowControl w:val="0"/>
              <w:autoSpaceDE w:val="0"/>
              <w:autoSpaceDN w:val="0"/>
              <w:spacing w:line="276" w:lineRule="auto"/>
              <w:ind w:left="450" w:right="4"/>
              <w:jc w:val="both"/>
              <w:rPr>
                <w:rFonts w:asciiTheme="majorBidi" w:hAnsiTheme="majorBidi" w:cstheme="majorBidi"/>
              </w:rPr>
            </w:pPr>
            <w:r>
              <w:rPr>
                <w:rFonts w:asciiTheme="majorBidi" w:eastAsia="Arial Unicode MS" w:hAnsiTheme="majorBidi" w:cstheme="majorBidi"/>
                <w:color w:val="000000"/>
                <w:spacing w:val="-2"/>
                <w:sz w:val="24"/>
                <w:szCs w:val="24"/>
              </w:rPr>
              <w:t>0.02*</w:t>
            </w:r>
          </w:p>
        </w:tc>
        <w:tc>
          <w:tcPr>
            <w:tcW w:w="1712" w:type="dxa"/>
            <w:gridSpan w:val="2"/>
          </w:tcPr>
          <w:p w:rsidR="00F335C0" w:rsidRDefault="00F335C0" w:rsidP="00347A60">
            <w:pPr>
              <w:widowControl w:val="0"/>
              <w:autoSpaceDE w:val="0"/>
              <w:autoSpaceDN w:val="0"/>
              <w:spacing w:line="276" w:lineRule="auto"/>
              <w:ind w:left="450" w:right="6"/>
              <w:jc w:val="both"/>
              <w:rPr>
                <w:rFonts w:asciiTheme="majorBidi" w:hAnsiTheme="majorBidi" w:cstheme="majorBidi"/>
              </w:rPr>
            </w:pPr>
            <w:r>
              <w:rPr>
                <w:rFonts w:asciiTheme="majorBidi" w:eastAsia="Arial Unicode MS" w:hAnsiTheme="majorBidi" w:cstheme="majorBidi"/>
                <w:color w:val="000000"/>
                <w:spacing w:val="-2"/>
                <w:sz w:val="24"/>
                <w:szCs w:val="24"/>
              </w:rPr>
              <w:t>0.04*</w:t>
            </w:r>
          </w:p>
        </w:tc>
      </w:tr>
      <w:tr w:rsidR="00F335C0" w:rsidTr="00347A60">
        <w:trPr>
          <w:gridBefore w:val="1"/>
          <w:wBefore w:w="10" w:type="dxa"/>
          <w:trHeight w:val="323"/>
        </w:trPr>
        <w:tc>
          <w:tcPr>
            <w:tcW w:w="2900" w:type="dxa"/>
            <w:gridSpan w:val="2"/>
          </w:tcPr>
          <w:p w:rsidR="00F335C0" w:rsidRDefault="00F335C0" w:rsidP="00347A60">
            <w:pPr>
              <w:widowControl w:val="0"/>
              <w:autoSpaceDE w:val="0"/>
              <w:autoSpaceDN w:val="0"/>
              <w:spacing w:line="276" w:lineRule="auto"/>
              <w:ind w:left="450"/>
              <w:jc w:val="both"/>
              <w:rPr>
                <w:rFonts w:asciiTheme="majorBidi" w:hAnsiTheme="majorBidi" w:cstheme="majorBidi"/>
              </w:rPr>
            </w:pPr>
            <w:proofErr w:type="spellStart"/>
            <w:r>
              <w:rPr>
                <w:rFonts w:asciiTheme="majorBidi" w:eastAsia="Arial Unicode MS" w:hAnsiTheme="majorBidi" w:cstheme="majorBidi"/>
                <w:color w:val="000000"/>
                <w:spacing w:val="-2"/>
                <w:sz w:val="24"/>
                <w:szCs w:val="24"/>
              </w:rPr>
              <w:t>Fusobacteriia</w:t>
            </w:r>
            <w:proofErr w:type="spellEnd"/>
          </w:p>
        </w:tc>
        <w:tc>
          <w:tcPr>
            <w:tcW w:w="1709" w:type="dxa"/>
            <w:gridSpan w:val="2"/>
          </w:tcPr>
          <w:p w:rsidR="00F335C0" w:rsidRDefault="00F335C0" w:rsidP="00347A60">
            <w:pPr>
              <w:widowControl w:val="0"/>
              <w:autoSpaceDE w:val="0"/>
              <w:autoSpaceDN w:val="0"/>
              <w:spacing w:line="276" w:lineRule="auto"/>
              <w:ind w:left="450" w:right="4"/>
              <w:jc w:val="both"/>
              <w:rPr>
                <w:rFonts w:asciiTheme="majorBidi" w:hAnsiTheme="majorBidi" w:cstheme="majorBidi"/>
              </w:rPr>
            </w:pPr>
            <w:r>
              <w:rPr>
                <w:rFonts w:asciiTheme="majorBidi" w:eastAsia="Arial Unicode MS" w:hAnsiTheme="majorBidi" w:cstheme="majorBidi"/>
                <w:color w:val="000000"/>
                <w:spacing w:val="-4"/>
                <w:sz w:val="24"/>
                <w:szCs w:val="24"/>
              </w:rPr>
              <w:t>6.3%</w:t>
            </w:r>
          </w:p>
        </w:tc>
        <w:tc>
          <w:tcPr>
            <w:tcW w:w="1620" w:type="dxa"/>
            <w:gridSpan w:val="2"/>
          </w:tcPr>
          <w:p w:rsidR="00F335C0" w:rsidRDefault="00F335C0" w:rsidP="00347A60">
            <w:pPr>
              <w:widowControl w:val="0"/>
              <w:autoSpaceDE w:val="0"/>
              <w:autoSpaceDN w:val="0"/>
              <w:spacing w:line="276" w:lineRule="auto"/>
              <w:ind w:left="450" w:right="4"/>
              <w:jc w:val="both"/>
              <w:rPr>
                <w:rFonts w:asciiTheme="majorBidi" w:hAnsiTheme="majorBidi" w:cstheme="majorBidi"/>
              </w:rPr>
            </w:pPr>
            <w:r>
              <w:rPr>
                <w:rFonts w:asciiTheme="majorBidi" w:eastAsia="Arial Unicode MS" w:hAnsiTheme="majorBidi" w:cstheme="majorBidi"/>
                <w:color w:val="000000"/>
                <w:spacing w:val="-5"/>
                <w:sz w:val="24"/>
                <w:szCs w:val="24"/>
              </w:rPr>
              <w:t>8%</w:t>
            </w:r>
          </w:p>
        </w:tc>
        <w:tc>
          <w:tcPr>
            <w:tcW w:w="1441" w:type="dxa"/>
            <w:gridSpan w:val="2"/>
          </w:tcPr>
          <w:p w:rsidR="00F335C0" w:rsidRDefault="00F335C0" w:rsidP="00347A60">
            <w:pPr>
              <w:widowControl w:val="0"/>
              <w:autoSpaceDE w:val="0"/>
              <w:autoSpaceDN w:val="0"/>
              <w:spacing w:line="276" w:lineRule="auto"/>
              <w:ind w:left="450" w:right="4"/>
              <w:jc w:val="both"/>
              <w:rPr>
                <w:rFonts w:asciiTheme="majorBidi" w:hAnsiTheme="majorBidi" w:cstheme="majorBidi"/>
              </w:rPr>
            </w:pPr>
            <w:r>
              <w:rPr>
                <w:rFonts w:asciiTheme="majorBidi" w:eastAsia="Arial Unicode MS" w:hAnsiTheme="majorBidi" w:cstheme="majorBidi"/>
                <w:color w:val="000000"/>
                <w:spacing w:val="-2"/>
                <w:sz w:val="24"/>
                <w:szCs w:val="24"/>
              </w:rPr>
              <w:t>0.02*</w:t>
            </w:r>
          </w:p>
        </w:tc>
        <w:tc>
          <w:tcPr>
            <w:tcW w:w="1712" w:type="dxa"/>
            <w:gridSpan w:val="2"/>
          </w:tcPr>
          <w:p w:rsidR="00F335C0" w:rsidRDefault="00F335C0" w:rsidP="00347A60">
            <w:pPr>
              <w:widowControl w:val="0"/>
              <w:autoSpaceDE w:val="0"/>
              <w:autoSpaceDN w:val="0"/>
              <w:spacing w:line="276" w:lineRule="auto"/>
              <w:ind w:left="450" w:right="6"/>
              <w:jc w:val="both"/>
              <w:rPr>
                <w:rFonts w:asciiTheme="majorBidi" w:hAnsiTheme="majorBidi" w:cstheme="majorBidi"/>
              </w:rPr>
            </w:pPr>
            <w:r>
              <w:rPr>
                <w:rFonts w:asciiTheme="majorBidi" w:eastAsia="Arial Unicode MS" w:hAnsiTheme="majorBidi" w:cstheme="majorBidi"/>
                <w:color w:val="000000"/>
                <w:spacing w:val="-2"/>
                <w:sz w:val="24"/>
                <w:szCs w:val="24"/>
              </w:rPr>
              <w:t>0.04*</w:t>
            </w:r>
          </w:p>
        </w:tc>
      </w:tr>
      <w:tr w:rsidR="00F335C0" w:rsidTr="00347A60">
        <w:trPr>
          <w:gridBefore w:val="1"/>
          <w:wBefore w:w="10" w:type="dxa"/>
          <w:trHeight w:val="321"/>
        </w:trPr>
        <w:tc>
          <w:tcPr>
            <w:tcW w:w="2900" w:type="dxa"/>
            <w:gridSpan w:val="2"/>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color w:val="000000"/>
                <w:spacing w:val="-2"/>
                <w:sz w:val="24"/>
                <w:szCs w:val="24"/>
              </w:rPr>
              <w:t>Bacilli</w:t>
            </w:r>
          </w:p>
        </w:tc>
        <w:tc>
          <w:tcPr>
            <w:tcW w:w="1709" w:type="dxa"/>
            <w:gridSpan w:val="2"/>
          </w:tcPr>
          <w:p w:rsidR="00F335C0" w:rsidRDefault="00F335C0" w:rsidP="00347A60">
            <w:pPr>
              <w:widowControl w:val="0"/>
              <w:autoSpaceDE w:val="0"/>
              <w:autoSpaceDN w:val="0"/>
              <w:spacing w:line="276" w:lineRule="auto"/>
              <w:ind w:left="450" w:right="4"/>
              <w:jc w:val="both"/>
              <w:rPr>
                <w:rFonts w:asciiTheme="majorBidi" w:hAnsiTheme="majorBidi" w:cstheme="majorBidi"/>
              </w:rPr>
            </w:pPr>
            <w:r>
              <w:rPr>
                <w:rFonts w:asciiTheme="majorBidi" w:eastAsia="Arial Unicode MS" w:hAnsiTheme="majorBidi" w:cstheme="majorBidi"/>
                <w:color w:val="000000"/>
                <w:spacing w:val="-4"/>
                <w:sz w:val="24"/>
                <w:szCs w:val="24"/>
              </w:rPr>
              <w:t>1.2%</w:t>
            </w:r>
          </w:p>
        </w:tc>
        <w:tc>
          <w:tcPr>
            <w:tcW w:w="1620" w:type="dxa"/>
            <w:gridSpan w:val="2"/>
          </w:tcPr>
          <w:p w:rsidR="00F335C0" w:rsidRDefault="00F335C0" w:rsidP="00347A60">
            <w:pPr>
              <w:widowControl w:val="0"/>
              <w:autoSpaceDE w:val="0"/>
              <w:autoSpaceDN w:val="0"/>
              <w:spacing w:line="276" w:lineRule="auto"/>
              <w:ind w:left="450" w:right="3"/>
              <w:jc w:val="both"/>
              <w:rPr>
                <w:rFonts w:asciiTheme="majorBidi" w:hAnsiTheme="majorBidi" w:cstheme="majorBidi"/>
              </w:rPr>
            </w:pPr>
            <w:r>
              <w:rPr>
                <w:rFonts w:asciiTheme="majorBidi" w:eastAsia="Arial Unicode MS" w:hAnsiTheme="majorBidi" w:cstheme="majorBidi"/>
                <w:color w:val="000000"/>
                <w:spacing w:val="-4"/>
                <w:sz w:val="24"/>
                <w:szCs w:val="24"/>
              </w:rPr>
              <w:t>1.6%</w:t>
            </w:r>
          </w:p>
        </w:tc>
        <w:tc>
          <w:tcPr>
            <w:tcW w:w="1441" w:type="dxa"/>
            <w:gridSpan w:val="2"/>
          </w:tcPr>
          <w:p w:rsidR="00F335C0" w:rsidRDefault="00F335C0" w:rsidP="00347A60">
            <w:pPr>
              <w:widowControl w:val="0"/>
              <w:autoSpaceDE w:val="0"/>
              <w:autoSpaceDN w:val="0"/>
              <w:spacing w:line="276" w:lineRule="auto"/>
              <w:ind w:left="450" w:right="4"/>
              <w:jc w:val="both"/>
              <w:rPr>
                <w:rFonts w:asciiTheme="majorBidi" w:hAnsiTheme="majorBidi" w:cstheme="majorBidi"/>
              </w:rPr>
            </w:pPr>
            <w:r>
              <w:rPr>
                <w:rFonts w:asciiTheme="majorBidi" w:eastAsia="Arial Unicode MS" w:hAnsiTheme="majorBidi" w:cstheme="majorBidi"/>
                <w:color w:val="000000"/>
                <w:spacing w:val="-2"/>
                <w:sz w:val="24"/>
                <w:szCs w:val="24"/>
              </w:rPr>
              <w:t>0.02*</w:t>
            </w:r>
          </w:p>
        </w:tc>
        <w:tc>
          <w:tcPr>
            <w:tcW w:w="1712" w:type="dxa"/>
            <w:gridSpan w:val="2"/>
          </w:tcPr>
          <w:p w:rsidR="00F335C0" w:rsidRDefault="00F335C0" w:rsidP="00347A60">
            <w:pPr>
              <w:widowControl w:val="0"/>
              <w:autoSpaceDE w:val="0"/>
              <w:autoSpaceDN w:val="0"/>
              <w:spacing w:line="276" w:lineRule="auto"/>
              <w:ind w:left="450" w:right="6"/>
              <w:jc w:val="both"/>
              <w:rPr>
                <w:rFonts w:asciiTheme="majorBidi" w:hAnsiTheme="majorBidi" w:cstheme="majorBidi"/>
              </w:rPr>
            </w:pPr>
            <w:r>
              <w:rPr>
                <w:rFonts w:asciiTheme="majorBidi" w:eastAsia="Arial Unicode MS" w:hAnsiTheme="majorBidi" w:cstheme="majorBidi"/>
                <w:color w:val="000000"/>
                <w:spacing w:val="-2"/>
                <w:sz w:val="24"/>
                <w:szCs w:val="24"/>
              </w:rPr>
              <w:t>0.04*</w:t>
            </w:r>
          </w:p>
        </w:tc>
      </w:tr>
      <w:tr w:rsidR="00F335C0" w:rsidTr="00347A60">
        <w:trPr>
          <w:gridBefore w:val="1"/>
          <w:wBefore w:w="10" w:type="dxa"/>
          <w:trHeight w:val="321"/>
        </w:trPr>
        <w:tc>
          <w:tcPr>
            <w:tcW w:w="2900" w:type="dxa"/>
            <w:gridSpan w:val="2"/>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color w:val="000000"/>
                <w:spacing w:val="-2"/>
                <w:sz w:val="24"/>
                <w:szCs w:val="24"/>
              </w:rPr>
              <w:t>Clostridia</w:t>
            </w:r>
          </w:p>
        </w:tc>
        <w:tc>
          <w:tcPr>
            <w:tcW w:w="1709" w:type="dxa"/>
            <w:gridSpan w:val="2"/>
          </w:tcPr>
          <w:p w:rsidR="00F335C0" w:rsidRDefault="00F335C0" w:rsidP="00347A60">
            <w:pPr>
              <w:widowControl w:val="0"/>
              <w:autoSpaceDE w:val="0"/>
              <w:autoSpaceDN w:val="0"/>
              <w:spacing w:line="276" w:lineRule="auto"/>
              <w:ind w:left="450" w:right="4"/>
              <w:jc w:val="both"/>
              <w:rPr>
                <w:rFonts w:asciiTheme="majorBidi" w:hAnsiTheme="majorBidi" w:cstheme="majorBidi"/>
              </w:rPr>
            </w:pPr>
            <w:r>
              <w:rPr>
                <w:rFonts w:asciiTheme="majorBidi" w:eastAsia="Arial Unicode MS" w:hAnsiTheme="majorBidi" w:cstheme="majorBidi"/>
                <w:color w:val="000000"/>
                <w:spacing w:val="-2"/>
                <w:sz w:val="24"/>
                <w:szCs w:val="24"/>
              </w:rPr>
              <w:t>14.3%</w:t>
            </w:r>
          </w:p>
        </w:tc>
        <w:tc>
          <w:tcPr>
            <w:tcW w:w="1620" w:type="dxa"/>
            <w:gridSpan w:val="2"/>
          </w:tcPr>
          <w:p w:rsidR="00F335C0" w:rsidRDefault="00F335C0" w:rsidP="00347A60">
            <w:pPr>
              <w:widowControl w:val="0"/>
              <w:autoSpaceDE w:val="0"/>
              <w:autoSpaceDN w:val="0"/>
              <w:spacing w:line="276" w:lineRule="auto"/>
              <w:ind w:left="450" w:right="3"/>
              <w:jc w:val="both"/>
              <w:rPr>
                <w:rFonts w:asciiTheme="majorBidi" w:hAnsiTheme="majorBidi" w:cstheme="majorBidi"/>
              </w:rPr>
            </w:pPr>
            <w:r>
              <w:rPr>
                <w:rFonts w:asciiTheme="majorBidi" w:eastAsia="Arial Unicode MS" w:hAnsiTheme="majorBidi" w:cstheme="majorBidi"/>
                <w:color w:val="000000"/>
                <w:spacing w:val="-4"/>
                <w:sz w:val="24"/>
                <w:szCs w:val="24"/>
              </w:rPr>
              <w:t>6.4%</w:t>
            </w:r>
          </w:p>
        </w:tc>
        <w:tc>
          <w:tcPr>
            <w:tcW w:w="1441" w:type="dxa"/>
            <w:gridSpan w:val="2"/>
          </w:tcPr>
          <w:p w:rsidR="00F335C0" w:rsidRDefault="00F335C0" w:rsidP="00347A60">
            <w:pPr>
              <w:widowControl w:val="0"/>
              <w:autoSpaceDE w:val="0"/>
              <w:autoSpaceDN w:val="0"/>
              <w:spacing w:line="276" w:lineRule="auto"/>
              <w:ind w:left="450" w:right="4"/>
              <w:jc w:val="both"/>
              <w:rPr>
                <w:rFonts w:asciiTheme="majorBidi" w:hAnsiTheme="majorBidi" w:cstheme="majorBidi"/>
              </w:rPr>
            </w:pPr>
            <w:r>
              <w:rPr>
                <w:rFonts w:asciiTheme="majorBidi" w:eastAsia="Arial Unicode MS" w:hAnsiTheme="majorBidi" w:cstheme="majorBidi"/>
                <w:color w:val="000000"/>
                <w:spacing w:val="-2"/>
                <w:sz w:val="24"/>
                <w:szCs w:val="24"/>
              </w:rPr>
              <w:t>0.03*</w:t>
            </w:r>
          </w:p>
        </w:tc>
        <w:tc>
          <w:tcPr>
            <w:tcW w:w="1712" w:type="dxa"/>
            <w:gridSpan w:val="2"/>
          </w:tcPr>
          <w:p w:rsidR="00F335C0" w:rsidRDefault="00F335C0" w:rsidP="00347A60">
            <w:pPr>
              <w:widowControl w:val="0"/>
              <w:autoSpaceDE w:val="0"/>
              <w:autoSpaceDN w:val="0"/>
              <w:spacing w:line="276" w:lineRule="auto"/>
              <w:ind w:left="450" w:right="6"/>
              <w:jc w:val="both"/>
              <w:rPr>
                <w:rFonts w:asciiTheme="majorBidi" w:hAnsiTheme="majorBidi" w:cstheme="majorBidi"/>
              </w:rPr>
            </w:pPr>
            <w:r>
              <w:rPr>
                <w:rFonts w:asciiTheme="majorBidi" w:eastAsia="Arial Unicode MS" w:hAnsiTheme="majorBidi" w:cstheme="majorBidi"/>
                <w:color w:val="000000"/>
                <w:spacing w:val="-2"/>
                <w:sz w:val="24"/>
                <w:szCs w:val="24"/>
              </w:rPr>
              <w:t>0.04*</w:t>
            </w:r>
          </w:p>
        </w:tc>
      </w:tr>
      <w:tr w:rsidR="00F335C0" w:rsidTr="00347A60">
        <w:trPr>
          <w:gridBefore w:val="1"/>
          <w:wBefore w:w="10" w:type="dxa"/>
          <w:trHeight w:val="323"/>
        </w:trPr>
        <w:tc>
          <w:tcPr>
            <w:tcW w:w="2900" w:type="dxa"/>
            <w:gridSpan w:val="2"/>
          </w:tcPr>
          <w:p w:rsidR="00F335C0" w:rsidRDefault="00F335C0" w:rsidP="00347A60">
            <w:pPr>
              <w:widowControl w:val="0"/>
              <w:autoSpaceDE w:val="0"/>
              <w:autoSpaceDN w:val="0"/>
              <w:spacing w:line="276" w:lineRule="auto"/>
              <w:ind w:left="450"/>
              <w:jc w:val="both"/>
              <w:rPr>
                <w:rFonts w:asciiTheme="majorBidi" w:hAnsiTheme="majorBidi" w:cstheme="majorBidi"/>
              </w:rPr>
            </w:pPr>
            <w:proofErr w:type="spellStart"/>
            <w:r>
              <w:rPr>
                <w:rFonts w:asciiTheme="majorBidi" w:eastAsia="Arial Unicode MS" w:hAnsiTheme="majorBidi" w:cstheme="majorBidi"/>
                <w:spacing w:val="-2"/>
                <w:sz w:val="24"/>
                <w:szCs w:val="24"/>
              </w:rPr>
              <w:t>Actinobacteria</w:t>
            </w:r>
            <w:proofErr w:type="spellEnd"/>
          </w:p>
        </w:tc>
        <w:tc>
          <w:tcPr>
            <w:tcW w:w="1709" w:type="dxa"/>
            <w:gridSpan w:val="2"/>
          </w:tcPr>
          <w:p w:rsidR="00F335C0" w:rsidRDefault="00F335C0" w:rsidP="00347A60">
            <w:pPr>
              <w:widowControl w:val="0"/>
              <w:autoSpaceDE w:val="0"/>
              <w:autoSpaceDN w:val="0"/>
              <w:spacing w:line="276" w:lineRule="auto"/>
              <w:ind w:left="450" w:right="4"/>
              <w:jc w:val="both"/>
              <w:rPr>
                <w:rFonts w:asciiTheme="majorBidi" w:hAnsiTheme="majorBidi" w:cstheme="majorBidi"/>
              </w:rPr>
            </w:pPr>
            <w:r>
              <w:rPr>
                <w:rFonts w:asciiTheme="majorBidi" w:eastAsia="Arial Unicode MS" w:hAnsiTheme="majorBidi" w:cstheme="majorBidi"/>
                <w:spacing w:val="-4"/>
                <w:sz w:val="24"/>
                <w:szCs w:val="24"/>
              </w:rPr>
              <w:t>8.9%</w:t>
            </w:r>
          </w:p>
        </w:tc>
        <w:tc>
          <w:tcPr>
            <w:tcW w:w="1620" w:type="dxa"/>
            <w:gridSpan w:val="2"/>
          </w:tcPr>
          <w:p w:rsidR="00F335C0" w:rsidRDefault="00F335C0" w:rsidP="00347A60">
            <w:pPr>
              <w:widowControl w:val="0"/>
              <w:autoSpaceDE w:val="0"/>
              <w:autoSpaceDN w:val="0"/>
              <w:spacing w:line="276" w:lineRule="auto"/>
              <w:ind w:left="450" w:right="3"/>
              <w:jc w:val="both"/>
              <w:rPr>
                <w:rFonts w:asciiTheme="majorBidi" w:hAnsiTheme="majorBidi" w:cstheme="majorBidi"/>
              </w:rPr>
            </w:pPr>
            <w:r>
              <w:rPr>
                <w:rFonts w:asciiTheme="majorBidi" w:eastAsia="Arial Unicode MS" w:hAnsiTheme="majorBidi" w:cstheme="majorBidi"/>
                <w:spacing w:val="-4"/>
                <w:sz w:val="24"/>
                <w:szCs w:val="24"/>
              </w:rPr>
              <w:t>6.2%</w:t>
            </w:r>
          </w:p>
        </w:tc>
        <w:tc>
          <w:tcPr>
            <w:tcW w:w="1441" w:type="dxa"/>
            <w:gridSpan w:val="2"/>
          </w:tcPr>
          <w:p w:rsidR="00F335C0" w:rsidRDefault="00F335C0" w:rsidP="00347A60">
            <w:pPr>
              <w:widowControl w:val="0"/>
              <w:autoSpaceDE w:val="0"/>
              <w:autoSpaceDN w:val="0"/>
              <w:spacing w:line="276" w:lineRule="auto"/>
              <w:ind w:left="450" w:right="1"/>
              <w:jc w:val="both"/>
              <w:rPr>
                <w:rFonts w:asciiTheme="majorBidi" w:hAnsiTheme="majorBidi" w:cstheme="majorBidi"/>
              </w:rPr>
            </w:pPr>
            <w:r>
              <w:rPr>
                <w:rFonts w:asciiTheme="majorBidi" w:eastAsia="Arial Unicode MS" w:hAnsiTheme="majorBidi" w:cstheme="majorBidi"/>
                <w:spacing w:val="-4"/>
                <w:sz w:val="24"/>
                <w:szCs w:val="24"/>
              </w:rPr>
              <w:t>0.05</w:t>
            </w:r>
          </w:p>
        </w:tc>
        <w:tc>
          <w:tcPr>
            <w:tcW w:w="1712" w:type="dxa"/>
            <w:gridSpan w:val="2"/>
          </w:tcPr>
          <w:p w:rsidR="00F335C0" w:rsidRDefault="00F335C0" w:rsidP="00347A60">
            <w:pPr>
              <w:widowControl w:val="0"/>
              <w:autoSpaceDE w:val="0"/>
              <w:autoSpaceDN w:val="0"/>
              <w:spacing w:line="276" w:lineRule="auto"/>
              <w:ind w:left="450" w:right="3"/>
              <w:jc w:val="both"/>
              <w:rPr>
                <w:rFonts w:asciiTheme="majorBidi" w:hAnsiTheme="majorBidi" w:cstheme="majorBidi"/>
              </w:rPr>
            </w:pPr>
            <w:r>
              <w:rPr>
                <w:rFonts w:asciiTheme="majorBidi" w:eastAsia="Arial Unicode MS" w:hAnsiTheme="majorBidi" w:cstheme="majorBidi"/>
                <w:spacing w:val="-4"/>
                <w:sz w:val="24"/>
                <w:szCs w:val="24"/>
              </w:rPr>
              <w:t>0.07</w:t>
            </w:r>
          </w:p>
        </w:tc>
      </w:tr>
      <w:tr w:rsidR="00F335C0" w:rsidTr="00347A60">
        <w:trPr>
          <w:gridBefore w:val="1"/>
          <w:wBefore w:w="10" w:type="dxa"/>
          <w:trHeight w:val="321"/>
        </w:trPr>
        <w:tc>
          <w:tcPr>
            <w:tcW w:w="2900" w:type="dxa"/>
            <w:gridSpan w:val="2"/>
          </w:tcPr>
          <w:p w:rsidR="00F335C0" w:rsidRDefault="00F335C0" w:rsidP="00347A60">
            <w:pPr>
              <w:widowControl w:val="0"/>
              <w:autoSpaceDE w:val="0"/>
              <w:autoSpaceDN w:val="0"/>
              <w:spacing w:line="276" w:lineRule="auto"/>
              <w:ind w:left="450"/>
              <w:jc w:val="both"/>
              <w:rPr>
                <w:rFonts w:asciiTheme="majorBidi" w:hAnsiTheme="majorBidi" w:cstheme="majorBidi"/>
              </w:rPr>
            </w:pPr>
            <w:proofErr w:type="spellStart"/>
            <w:r>
              <w:rPr>
                <w:rFonts w:asciiTheme="majorBidi" w:eastAsia="Arial Unicode MS" w:hAnsiTheme="majorBidi" w:cstheme="majorBidi"/>
                <w:spacing w:val="-2"/>
                <w:sz w:val="24"/>
                <w:szCs w:val="24"/>
              </w:rPr>
              <w:t>Betaproteobacteria</w:t>
            </w:r>
            <w:proofErr w:type="spellEnd"/>
          </w:p>
        </w:tc>
        <w:tc>
          <w:tcPr>
            <w:tcW w:w="1709" w:type="dxa"/>
            <w:gridSpan w:val="2"/>
          </w:tcPr>
          <w:p w:rsidR="00F335C0" w:rsidRDefault="00F335C0" w:rsidP="00347A60">
            <w:pPr>
              <w:widowControl w:val="0"/>
              <w:autoSpaceDE w:val="0"/>
              <w:autoSpaceDN w:val="0"/>
              <w:spacing w:line="276" w:lineRule="auto"/>
              <w:ind w:left="450" w:right="4"/>
              <w:jc w:val="both"/>
              <w:rPr>
                <w:rFonts w:asciiTheme="majorBidi" w:hAnsiTheme="majorBidi" w:cstheme="majorBidi"/>
              </w:rPr>
            </w:pPr>
            <w:r>
              <w:rPr>
                <w:rFonts w:asciiTheme="majorBidi" w:eastAsia="Arial Unicode MS" w:hAnsiTheme="majorBidi" w:cstheme="majorBidi"/>
                <w:spacing w:val="-2"/>
                <w:sz w:val="24"/>
                <w:szCs w:val="24"/>
              </w:rPr>
              <w:t>0.05%</w:t>
            </w:r>
          </w:p>
        </w:tc>
        <w:tc>
          <w:tcPr>
            <w:tcW w:w="1620" w:type="dxa"/>
            <w:gridSpan w:val="2"/>
          </w:tcPr>
          <w:p w:rsidR="00F335C0" w:rsidRDefault="00F335C0" w:rsidP="00347A60">
            <w:pPr>
              <w:widowControl w:val="0"/>
              <w:autoSpaceDE w:val="0"/>
              <w:autoSpaceDN w:val="0"/>
              <w:spacing w:line="276" w:lineRule="auto"/>
              <w:ind w:left="450" w:right="4"/>
              <w:jc w:val="both"/>
              <w:rPr>
                <w:rFonts w:asciiTheme="majorBidi" w:hAnsiTheme="majorBidi" w:cstheme="majorBidi"/>
              </w:rPr>
            </w:pPr>
            <w:r>
              <w:rPr>
                <w:rFonts w:asciiTheme="majorBidi" w:eastAsia="Arial Unicode MS" w:hAnsiTheme="majorBidi" w:cstheme="majorBidi"/>
                <w:spacing w:val="-5"/>
                <w:sz w:val="24"/>
                <w:szCs w:val="24"/>
              </w:rPr>
              <w:t>0%</w:t>
            </w:r>
          </w:p>
        </w:tc>
        <w:tc>
          <w:tcPr>
            <w:tcW w:w="1441" w:type="dxa"/>
            <w:gridSpan w:val="2"/>
          </w:tcPr>
          <w:p w:rsidR="00F335C0" w:rsidRDefault="00F335C0" w:rsidP="00347A60">
            <w:pPr>
              <w:widowControl w:val="0"/>
              <w:autoSpaceDE w:val="0"/>
              <w:autoSpaceDN w:val="0"/>
              <w:spacing w:line="276" w:lineRule="auto"/>
              <w:ind w:left="450" w:right="1"/>
              <w:jc w:val="both"/>
              <w:rPr>
                <w:rFonts w:asciiTheme="majorBidi" w:hAnsiTheme="majorBidi" w:cstheme="majorBidi"/>
              </w:rPr>
            </w:pPr>
            <w:r>
              <w:rPr>
                <w:rFonts w:asciiTheme="majorBidi" w:eastAsia="Arial Unicode MS" w:hAnsiTheme="majorBidi" w:cstheme="majorBidi"/>
                <w:spacing w:val="-4"/>
                <w:sz w:val="24"/>
                <w:szCs w:val="24"/>
              </w:rPr>
              <w:t>0.07</w:t>
            </w:r>
          </w:p>
        </w:tc>
        <w:tc>
          <w:tcPr>
            <w:tcW w:w="1712" w:type="dxa"/>
            <w:gridSpan w:val="2"/>
          </w:tcPr>
          <w:p w:rsidR="00F335C0" w:rsidRDefault="00F335C0" w:rsidP="00347A60">
            <w:pPr>
              <w:widowControl w:val="0"/>
              <w:autoSpaceDE w:val="0"/>
              <w:autoSpaceDN w:val="0"/>
              <w:spacing w:line="276" w:lineRule="auto"/>
              <w:ind w:left="450" w:right="3"/>
              <w:jc w:val="both"/>
              <w:rPr>
                <w:rFonts w:asciiTheme="majorBidi" w:hAnsiTheme="majorBidi" w:cstheme="majorBidi"/>
              </w:rPr>
            </w:pPr>
            <w:r>
              <w:rPr>
                <w:rFonts w:asciiTheme="majorBidi" w:eastAsia="Arial Unicode MS" w:hAnsiTheme="majorBidi" w:cstheme="majorBidi"/>
                <w:spacing w:val="-5"/>
                <w:sz w:val="24"/>
                <w:szCs w:val="24"/>
              </w:rPr>
              <w:t>0.1</w:t>
            </w:r>
          </w:p>
        </w:tc>
      </w:tr>
      <w:tr w:rsidR="00F335C0" w:rsidTr="00347A60">
        <w:trPr>
          <w:gridBefore w:val="1"/>
          <w:wBefore w:w="10" w:type="dxa"/>
          <w:trHeight w:val="321"/>
        </w:trPr>
        <w:tc>
          <w:tcPr>
            <w:tcW w:w="2900" w:type="dxa"/>
            <w:gridSpan w:val="2"/>
          </w:tcPr>
          <w:p w:rsidR="00F335C0" w:rsidRDefault="00F335C0" w:rsidP="00347A60">
            <w:pPr>
              <w:widowControl w:val="0"/>
              <w:autoSpaceDE w:val="0"/>
              <w:autoSpaceDN w:val="0"/>
              <w:spacing w:line="276" w:lineRule="auto"/>
              <w:ind w:left="450"/>
              <w:jc w:val="both"/>
              <w:rPr>
                <w:rFonts w:asciiTheme="majorBidi" w:hAnsiTheme="majorBidi" w:cstheme="majorBidi"/>
              </w:rPr>
            </w:pPr>
            <w:proofErr w:type="spellStart"/>
            <w:r>
              <w:rPr>
                <w:rFonts w:asciiTheme="majorBidi" w:eastAsia="Arial Unicode MS" w:hAnsiTheme="majorBidi" w:cstheme="majorBidi"/>
                <w:spacing w:val="-2"/>
                <w:sz w:val="24"/>
                <w:szCs w:val="24"/>
              </w:rPr>
              <w:t>Candidatus</w:t>
            </w:r>
            <w:proofErr w:type="spellEnd"/>
          </w:p>
        </w:tc>
        <w:tc>
          <w:tcPr>
            <w:tcW w:w="1709" w:type="dxa"/>
            <w:gridSpan w:val="2"/>
          </w:tcPr>
          <w:p w:rsidR="00F335C0" w:rsidRDefault="00F335C0" w:rsidP="00347A60">
            <w:pPr>
              <w:widowControl w:val="0"/>
              <w:autoSpaceDE w:val="0"/>
              <w:autoSpaceDN w:val="0"/>
              <w:spacing w:line="276" w:lineRule="auto"/>
              <w:ind w:left="450" w:right="4"/>
              <w:jc w:val="both"/>
              <w:rPr>
                <w:rFonts w:asciiTheme="majorBidi" w:hAnsiTheme="majorBidi" w:cstheme="majorBidi"/>
              </w:rPr>
            </w:pPr>
            <w:r>
              <w:rPr>
                <w:rFonts w:asciiTheme="majorBidi" w:eastAsia="Arial Unicode MS" w:hAnsiTheme="majorBidi" w:cstheme="majorBidi"/>
                <w:spacing w:val="-4"/>
                <w:sz w:val="24"/>
                <w:szCs w:val="24"/>
              </w:rPr>
              <w:t>0.8%</w:t>
            </w:r>
          </w:p>
        </w:tc>
        <w:tc>
          <w:tcPr>
            <w:tcW w:w="1620" w:type="dxa"/>
            <w:gridSpan w:val="2"/>
          </w:tcPr>
          <w:p w:rsidR="00F335C0" w:rsidRDefault="00F335C0" w:rsidP="00347A60">
            <w:pPr>
              <w:widowControl w:val="0"/>
              <w:autoSpaceDE w:val="0"/>
              <w:autoSpaceDN w:val="0"/>
              <w:spacing w:line="276" w:lineRule="auto"/>
              <w:ind w:left="450" w:right="3"/>
              <w:jc w:val="both"/>
              <w:rPr>
                <w:rFonts w:asciiTheme="majorBidi" w:hAnsiTheme="majorBidi" w:cstheme="majorBidi"/>
              </w:rPr>
            </w:pPr>
            <w:r>
              <w:rPr>
                <w:rFonts w:asciiTheme="majorBidi" w:eastAsia="Arial Unicode MS" w:hAnsiTheme="majorBidi" w:cstheme="majorBidi"/>
                <w:spacing w:val="-4"/>
                <w:sz w:val="24"/>
                <w:szCs w:val="24"/>
              </w:rPr>
              <w:t>0.4%</w:t>
            </w:r>
          </w:p>
        </w:tc>
        <w:tc>
          <w:tcPr>
            <w:tcW w:w="1441" w:type="dxa"/>
            <w:gridSpan w:val="2"/>
          </w:tcPr>
          <w:p w:rsidR="00F335C0" w:rsidRDefault="00F335C0" w:rsidP="00347A60">
            <w:pPr>
              <w:widowControl w:val="0"/>
              <w:autoSpaceDE w:val="0"/>
              <w:autoSpaceDN w:val="0"/>
              <w:spacing w:line="276" w:lineRule="auto"/>
              <w:ind w:left="450" w:right="1"/>
              <w:jc w:val="both"/>
              <w:rPr>
                <w:rFonts w:asciiTheme="majorBidi" w:hAnsiTheme="majorBidi" w:cstheme="majorBidi"/>
              </w:rPr>
            </w:pPr>
            <w:r>
              <w:rPr>
                <w:rFonts w:asciiTheme="majorBidi" w:eastAsia="Arial Unicode MS" w:hAnsiTheme="majorBidi" w:cstheme="majorBidi"/>
                <w:spacing w:val="-4"/>
                <w:sz w:val="24"/>
                <w:szCs w:val="24"/>
              </w:rPr>
              <w:t>0.09</w:t>
            </w:r>
          </w:p>
        </w:tc>
        <w:tc>
          <w:tcPr>
            <w:tcW w:w="1712" w:type="dxa"/>
            <w:gridSpan w:val="2"/>
          </w:tcPr>
          <w:p w:rsidR="00F335C0" w:rsidRDefault="00F335C0" w:rsidP="00347A60">
            <w:pPr>
              <w:widowControl w:val="0"/>
              <w:autoSpaceDE w:val="0"/>
              <w:autoSpaceDN w:val="0"/>
              <w:spacing w:line="276" w:lineRule="auto"/>
              <w:ind w:left="450" w:right="3"/>
              <w:jc w:val="both"/>
              <w:rPr>
                <w:rFonts w:asciiTheme="majorBidi" w:hAnsiTheme="majorBidi" w:cstheme="majorBidi"/>
              </w:rPr>
            </w:pPr>
            <w:r>
              <w:rPr>
                <w:rFonts w:asciiTheme="majorBidi" w:eastAsia="Arial Unicode MS" w:hAnsiTheme="majorBidi" w:cstheme="majorBidi"/>
                <w:spacing w:val="-5"/>
                <w:sz w:val="24"/>
                <w:szCs w:val="24"/>
              </w:rPr>
              <w:t>0.1</w:t>
            </w:r>
          </w:p>
        </w:tc>
      </w:tr>
      <w:tr w:rsidR="00F335C0" w:rsidTr="00347A60">
        <w:trPr>
          <w:gridBefore w:val="1"/>
          <w:wBefore w:w="10" w:type="dxa"/>
          <w:trHeight w:val="323"/>
        </w:trPr>
        <w:tc>
          <w:tcPr>
            <w:tcW w:w="2900" w:type="dxa"/>
            <w:gridSpan w:val="2"/>
          </w:tcPr>
          <w:p w:rsidR="00F335C0" w:rsidRDefault="00F335C0" w:rsidP="00347A60">
            <w:pPr>
              <w:widowControl w:val="0"/>
              <w:autoSpaceDE w:val="0"/>
              <w:autoSpaceDN w:val="0"/>
              <w:spacing w:line="276" w:lineRule="auto"/>
              <w:ind w:left="450"/>
              <w:jc w:val="both"/>
              <w:rPr>
                <w:rFonts w:asciiTheme="majorBidi" w:hAnsiTheme="majorBidi" w:cstheme="majorBidi"/>
              </w:rPr>
            </w:pPr>
            <w:proofErr w:type="spellStart"/>
            <w:r>
              <w:rPr>
                <w:rFonts w:asciiTheme="majorBidi" w:eastAsia="Arial Unicode MS" w:hAnsiTheme="majorBidi" w:cstheme="majorBidi"/>
                <w:spacing w:val="-2"/>
                <w:sz w:val="24"/>
                <w:szCs w:val="24"/>
              </w:rPr>
              <w:t>Spirochaetia</w:t>
            </w:r>
            <w:proofErr w:type="spellEnd"/>
          </w:p>
        </w:tc>
        <w:tc>
          <w:tcPr>
            <w:tcW w:w="1709" w:type="dxa"/>
            <w:gridSpan w:val="2"/>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w:t>
            </w:r>
          </w:p>
        </w:tc>
        <w:tc>
          <w:tcPr>
            <w:tcW w:w="1620" w:type="dxa"/>
            <w:gridSpan w:val="2"/>
          </w:tcPr>
          <w:p w:rsidR="00F335C0" w:rsidRDefault="00F335C0" w:rsidP="00347A60">
            <w:pPr>
              <w:widowControl w:val="0"/>
              <w:autoSpaceDE w:val="0"/>
              <w:autoSpaceDN w:val="0"/>
              <w:spacing w:line="276" w:lineRule="auto"/>
              <w:ind w:left="450" w:right="3"/>
              <w:jc w:val="both"/>
              <w:rPr>
                <w:rFonts w:asciiTheme="majorBidi" w:hAnsiTheme="majorBidi" w:cstheme="majorBidi"/>
              </w:rPr>
            </w:pPr>
            <w:r>
              <w:rPr>
                <w:rFonts w:asciiTheme="majorBidi" w:eastAsia="Arial Unicode MS" w:hAnsiTheme="majorBidi" w:cstheme="majorBidi"/>
                <w:spacing w:val="-2"/>
                <w:sz w:val="24"/>
                <w:szCs w:val="24"/>
              </w:rPr>
              <w:t>0.02%</w:t>
            </w:r>
          </w:p>
        </w:tc>
        <w:tc>
          <w:tcPr>
            <w:tcW w:w="1441" w:type="dxa"/>
            <w:gridSpan w:val="2"/>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0.2</w:t>
            </w:r>
          </w:p>
        </w:tc>
        <w:tc>
          <w:tcPr>
            <w:tcW w:w="1712" w:type="dxa"/>
            <w:gridSpan w:val="2"/>
          </w:tcPr>
          <w:p w:rsidR="00F335C0" w:rsidRDefault="00F335C0" w:rsidP="00347A60">
            <w:pPr>
              <w:widowControl w:val="0"/>
              <w:autoSpaceDE w:val="0"/>
              <w:autoSpaceDN w:val="0"/>
              <w:spacing w:line="276" w:lineRule="auto"/>
              <w:ind w:left="450" w:right="3"/>
              <w:jc w:val="both"/>
              <w:rPr>
                <w:rFonts w:asciiTheme="majorBidi" w:hAnsiTheme="majorBidi" w:cstheme="majorBidi"/>
              </w:rPr>
            </w:pPr>
            <w:r>
              <w:rPr>
                <w:rFonts w:asciiTheme="majorBidi" w:eastAsia="Arial Unicode MS" w:hAnsiTheme="majorBidi" w:cstheme="majorBidi"/>
                <w:spacing w:val="-5"/>
                <w:sz w:val="24"/>
                <w:szCs w:val="24"/>
              </w:rPr>
              <w:t>0.2</w:t>
            </w:r>
          </w:p>
        </w:tc>
      </w:tr>
      <w:tr w:rsidR="00F335C0" w:rsidTr="00347A60">
        <w:trPr>
          <w:gridBefore w:val="1"/>
          <w:wBefore w:w="10" w:type="dxa"/>
          <w:trHeight w:val="321"/>
        </w:trPr>
        <w:tc>
          <w:tcPr>
            <w:tcW w:w="2900" w:type="dxa"/>
            <w:gridSpan w:val="2"/>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spacing w:val="-2"/>
                <w:sz w:val="24"/>
                <w:szCs w:val="24"/>
              </w:rPr>
              <w:t>Bacterium</w:t>
            </w:r>
          </w:p>
        </w:tc>
        <w:tc>
          <w:tcPr>
            <w:tcW w:w="1709" w:type="dxa"/>
            <w:gridSpan w:val="2"/>
          </w:tcPr>
          <w:p w:rsidR="00F335C0" w:rsidRDefault="00F335C0" w:rsidP="00347A60">
            <w:pPr>
              <w:widowControl w:val="0"/>
              <w:autoSpaceDE w:val="0"/>
              <w:autoSpaceDN w:val="0"/>
              <w:spacing w:line="276" w:lineRule="auto"/>
              <w:ind w:left="450" w:right="4"/>
              <w:jc w:val="both"/>
              <w:rPr>
                <w:rFonts w:asciiTheme="majorBidi" w:hAnsiTheme="majorBidi" w:cstheme="majorBidi"/>
              </w:rPr>
            </w:pPr>
            <w:r>
              <w:rPr>
                <w:rFonts w:asciiTheme="majorBidi" w:eastAsia="Arial Unicode MS" w:hAnsiTheme="majorBidi" w:cstheme="majorBidi"/>
                <w:spacing w:val="-2"/>
                <w:sz w:val="24"/>
                <w:szCs w:val="24"/>
              </w:rPr>
              <w:t>0.02%</w:t>
            </w:r>
          </w:p>
        </w:tc>
        <w:tc>
          <w:tcPr>
            <w:tcW w:w="1620" w:type="dxa"/>
            <w:gridSpan w:val="2"/>
          </w:tcPr>
          <w:p w:rsidR="00F335C0" w:rsidRDefault="00F335C0" w:rsidP="00347A60">
            <w:pPr>
              <w:widowControl w:val="0"/>
              <w:autoSpaceDE w:val="0"/>
              <w:autoSpaceDN w:val="0"/>
              <w:spacing w:line="276" w:lineRule="auto"/>
              <w:ind w:left="450" w:right="3"/>
              <w:jc w:val="both"/>
              <w:rPr>
                <w:rFonts w:asciiTheme="majorBidi" w:hAnsiTheme="majorBidi" w:cstheme="majorBidi"/>
              </w:rPr>
            </w:pPr>
            <w:r>
              <w:rPr>
                <w:rFonts w:asciiTheme="majorBidi" w:eastAsia="Arial Unicode MS" w:hAnsiTheme="majorBidi" w:cstheme="majorBidi"/>
                <w:spacing w:val="-2"/>
                <w:sz w:val="24"/>
                <w:szCs w:val="24"/>
              </w:rPr>
              <w:t>0.03%</w:t>
            </w:r>
          </w:p>
        </w:tc>
        <w:tc>
          <w:tcPr>
            <w:tcW w:w="1441" w:type="dxa"/>
            <w:gridSpan w:val="2"/>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0.2</w:t>
            </w:r>
          </w:p>
        </w:tc>
        <w:tc>
          <w:tcPr>
            <w:tcW w:w="1712" w:type="dxa"/>
            <w:gridSpan w:val="2"/>
          </w:tcPr>
          <w:p w:rsidR="00F335C0" w:rsidRDefault="00F335C0" w:rsidP="00347A60">
            <w:pPr>
              <w:widowControl w:val="0"/>
              <w:autoSpaceDE w:val="0"/>
              <w:autoSpaceDN w:val="0"/>
              <w:spacing w:line="276" w:lineRule="auto"/>
              <w:ind w:left="450" w:right="3"/>
              <w:jc w:val="both"/>
              <w:rPr>
                <w:rFonts w:asciiTheme="majorBidi" w:hAnsiTheme="majorBidi" w:cstheme="majorBidi"/>
              </w:rPr>
            </w:pPr>
            <w:r>
              <w:rPr>
                <w:rFonts w:asciiTheme="majorBidi" w:eastAsia="Arial Unicode MS" w:hAnsiTheme="majorBidi" w:cstheme="majorBidi"/>
                <w:spacing w:val="-5"/>
                <w:sz w:val="24"/>
                <w:szCs w:val="24"/>
              </w:rPr>
              <w:t>0.2</w:t>
            </w:r>
          </w:p>
        </w:tc>
      </w:tr>
      <w:tr w:rsidR="00F335C0" w:rsidTr="00347A60">
        <w:trPr>
          <w:gridBefore w:val="1"/>
          <w:wBefore w:w="10" w:type="dxa"/>
          <w:trHeight w:val="321"/>
        </w:trPr>
        <w:tc>
          <w:tcPr>
            <w:tcW w:w="2900" w:type="dxa"/>
            <w:gridSpan w:val="2"/>
          </w:tcPr>
          <w:p w:rsidR="00F335C0" w:rsidRDefault="00F335C0" w:rsidP="00347A60">
            <w:pPr>
              <w:widowControl w:val="0"/>
              <w:autoSpaceDE w:val="0"/>
              <w:autoSpaceDN w:val="0"/>
              <w:spacing w:line="276" w:lineRule="auto"/>
              <w:ind w:left="450"/>
              <w:jc w:val="both"/>
              <w:rPr>
                <w:rFonts w:asciiTheme="majorBidi" w:hAnsiTheme="majorBidi" w:cstheme="majorBidi"/>
              </w:rPr>
            </w:pPr>
            <w:proofErr w:type="spellStart"/>
            <w:r>
              <w:rPr>
                <w:rFonts w:asciiTheme="majorBidi" w:eastAsia="Arial Unicode MS" w:hAnsiTheme="majorBidi" w:cstheme="majorBidi"/>
                <w:spacing w:val="-2"/>
                <w:sz w:val="24"/>
                <w:szCs w:val="24"/>
              </w:rPr>
              <w:t>Cyanophyceae</w:t>
            </w:r>
            <w:proofErr w:type="spellEnd"/>
          </w:p>
        </w:tc>
        <w:tc>
          <w:tcPr>
            <w:tcW w:w="1709" w:type="dxa"/>
            <w:gridSpan w:val="2"/>
          </w:tcPr>
          <w:p w:rsidR="00F335C0" w:rsidRDefault="00F335C0" w:rsidP="00347A60">
            <w:pPr>
              <w:widowControl w:val="0"/>
              <w:autoSpaceDE w:val="0"/>
              <w:autoSpaceDN w:val="0"/>
              <w:spacing w:line="276" w:lineRule="auto"/>
              <w:ind w:left="450" w:right="4"/>
              <w:jc w:val="both"/>
              <w:rPr>
                <w:rFonts w:asciiTheme="majorBidi" w:hAnsiTheme="majorBidi" w:cstheme="majorBidi"/>
              </w:rPr>
            </w:pPr>
            <w:r>
              <w:rPr>
                <w:rFonts w:asciiTheme="majorBidi" w:eastAsia="Arial Unicode MS" w:hAnsiTheme="majorBidi" w:cstheme="majorBidi"/>
                <w:spacing w:val="-4"/>
                <w:sz w:val="24"/>
                <w:szCs w:val="24"/>
              </w:rPr>
              <w:t>0.1%</w:t>
            </w:r>
          </w:p>
        </w:tc>
        <w:tc>
          <w:tcPr>
            <w:tcW w:w="1620" w:type="dxa"/>
            <w:gridSpan w:val="2"/>
          </w:tcPr>
          <w:p w:rsidR="00F335C0" w:rsidRDefault="00F335C0" w:rsidP="00347A60">
            <w:pPr>
              <w:widowControl w:val="0"/>
              <w:autoSpaceDE w:val="0"/>
              <w:autoSpaceDN w:val="0"/>
              <w:spacing w:line="276" w:lineRule="auto"/>
              <w:ind w:left="450" w:right="3"/>
              <w:jc w:val="both"/>
              <w:rPr>
                <w:rFonts w:asciiTheme="majorBidi" w:hAnsiTheme="majorBidi" w:cstheme="majorBidi"/>
              </w:rPr>
            </w:pPr>
            <w:r>
              <w:rPr>
                <w:rFonts w:asciiTheme="majorBidi" w:eastAsia="Arial Unicode MS" w:hAnsiTheme="majorBidi" w:cstheme="majorBidi"/>
                <w:spacing w:val="-4"/>
                <w:sz w:val="24"/>
                <w:szCs w:val="24"/>
              </w:rPr>
              <w:t>0.2%</w:t>
            </w:r>
          </w:p>
        </w:tc>
        <w:tc>
          <w:tcPr>
            <w:tcW w:w="1441" w:type="dxa"/>
            <w:gridSpan w:val="2"/>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0.2</w:t>
            </w:r>
          </w:p>
        </w:tc>
        <w:tc>
          <w:tcPr>
            <w:tcW w:w="1712" w:type="dxa"/>
            <w:gridSpan w:val="2"/>
          </w:tcPr>
          <w:p w:rsidR="00F335C0" w:rsidRDefault="00F335C0" w:rsidP="00347A60">
            <w:pPr>
              <w:widowControl w:val="0"/>
              <w:autoSpaceDE w:val="0"/>
              <w:autoSpaceDN w:val="0"/>
              <w:spacing w:line="276" w:lineRule="auto"/>
              <w:ind w:left="450" w:right="3"/>
              <w:jc w:val="both"/>
              <w:rPr>
                <w:rFonts w:asciiTheme="majorBidi" w:hAnsiTheme="majorBidi" w:cstheme="majorBidi"/>
              </w:rPr>
            </w:pPr>
            <w:r>
              <w:rPr>
                <w:rFonts w:asciiTheme="majorBidi" w:eastAsia="Arial Unicode MS" w:hAnsiTheme="majorBidi" w:cstheme="majorBidi"/>
                <w:spacing w:val="-5"/>
                <w:sz w:val="24"/>
                <w:szCs w:val="24"/>
              </w:rPr>
              <w:t>0.3</w:t>
            </w:r>
          </w:p>
        </w:tc>
      </w:tr>
      <w:tr w:rsidR="00F335C0" w:rsidTr="00347A60">
        <w:trPr>
          <w:gridBefore w:val="1"/>
          <w:wBefore w:w="10" w:type="dxa"/>
          <w:trHeight w:val="323"/>
        </w:trPr>
        <w:tc>
          <w:tcPr>
            <w:tcW w:w="2900" w:type="dxa"/>
            <w:gridSpan w:val="2"/>
          </w:tcPr>
          <w:p w:rsidR="00F335C0" w:rsidRDefault="00F335C0" w:rsidP="00347A60">
            <w:pPr>
              <w:widowControl w:val="0"/>
              <w:autoSpaceDE w:val="0"/>
              <w:autoSpaceDN w:val="0"/>
              <w:spacing w:line="276" w:lineRule="auto"/>
              <w:ind w:left="450"/>
              <w:jc w:val="both"/>
              <w:rPr>
                <w:rFonts w:asciiTheme="majorBidi" w:hAnsiTheme="majorBidi" w:cstheme="majorBidi"/>
              </w:rPr>
            </w:pPr>
            <w:proofErr w:type="spellStart"/>
            <w:r>
              <w:rPr>
                <w:rFonts w:asciiTheme="majorBidi" w:eastAsia="Arial Unicode MS" w:hAnsiTheme="majorBidi" w:cstheme="majorBidi"/>
                <w:spacing w:val="-2"/>
                <w:sz w:val="24"/>
                <w:szCs w:val="24"/>
              </w:rPr>
              <w:t>Deltaproteobacteria</w:t>
            </w:r>
            <w:proofErr w:type="spellEnd"/>
          </w:p>
        </w:tc>
        <w:tc>
          <w:tcPr>
            <w:tcW w:w="1709" w:type="dxa"/>
            <w:gridSpan w:val="2"/>
          </w:tcPr>
          <w:p w:rsidR="00F335C0" w:rsidRDefault="00F335C0" w:rsidP="00347A60">
            <w:pPr>
              <w:widowControl w:val="0"/>
              <w:autoSpaceDE w:val="0"/>
              <w:autoSpaceDN w:val="0"/>
              <w:spacing w:line="276" w:lineRule="auto"/>
              <w:ind w:left="450" w:right="2"/>
              <w:jc w:val="both"/>
              <w:rPr>
                <w:rFonts w:asciiTheme="majorBidi" w:hAnsiTheme="majorBidi" w:cstheme="majorBidi"/>
              </w:rPr>
            </w:pPr>
            <w:r>
              <w:rPr>
                <w:rFonts w:asciiTheme="majorBidi" w:eastAsia="Arial Unicode MS" w:hAnsiTheme="majorBidi" w:cstheme="majorBidi"/>
                <w:spacing w:val="-2"/>
                <w:sz w:val="24"/>
                <w:szCs w:val="24"/>
              </w:rPr>
              <w:t>0.042%</w:t>
            </w:r>
          </w:p>
        </w:tc>
        <w:tc>
          <w:tcPr>
            <w:tcW w:w="1620" w:type="dxa"/>
            <w:gridSpan w:val="2"/>
          </w:tcPr>
          <w:p w:rsidR="00F335C0" w:rsidRDefault="00F335C0" w:rsidP="00347A60">
            <w:pPr>
              <w:widowControl w:val="0"/>
              <w:autoSpaceDE w:val="0"/>
              <w:autoSpaceDN w:val="0"/>
              <w:spacing w:line="276" w:lineRule="auto"/>
              <w:ind w:left="450" w:right="6"/>
              <w:jc w:val="both"/>
              <w:rPr>
                <w:rFonts w:asciiTheme="majorBidi" w:hAnsiTheme="majorBidi" w:cstheme="majorBidi"/>
              </w:rPr>
            </w:pPr>
            <w:r>
              <w:rPr>
                <w:rFonts w:asciiTheme="majorBidi" w:eastAsia="Arial Unicode MS" w:hAnsiTheme="majorBidi" w:cstheme="majorBidi"/>
                <w:spacing w:val="-2"/>
                <w:sz w:val="24"/>
                <w:szCs w:val="24"/>
              </w:rPr>
              <w:t>0.062%</w:t>
            </w:r>
          </w:p>
        </w:tc>
        <w:tc>
          <w:tcPr>
            <w:tcW w:w="1441" w:type="dxa"/>
            <w:gridSpan w:val="2"/>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0.4</w:t>
            </w:r>
          </w:p>
        </w:tc>
        <w:tc>
          <w:tcPr>
            <w:tcW w:w="1712" w:type="dxa"/>
            <w:gridSpan w:val="2"/>
          </w:tcPr>
          <w:p w:rsidR="00F335C0" w:rsidRDefault="00F335C0" w:rsidP="00347A60">
            <w:pPr>
              <w:widowControl w:val="0"/>
              <w:autoSpaceDE w:val="0"/>
              <w:autoSpaceDN w:val="0"/>
              <w:spacing w:line="276" w:lineRule="auto"/>
              <w:ind w:left="450" w:right="3"/>
              <w:jc w:val="both"/>
              <w:rPr>
                <w:rFonts w:asciiTheme="majorBidi" w:hAnsiTheme="majorBidi" w:cstheme="majorBidi"/>
              </w:rPr>
            </w:pPr>
            <w:r>
              <w:rPr>
                <w:rFonts w:asciiTheme="majorBidi" w:eastAsia="Arial Unicode MS" w:hAnsiTheme="majorBidi" w:cstheme="majorBidi"/>
                <w:spacing w:val="-5"/>
                <w:sz w:val="24"/>
                <w:szCs w:val="24"/>
              </w:rPr>
              <w:t>0.5</w:t>
            </w:r>
          </w:p>
        </w:tc>
      </w:tr>
      <w:tr w:rsidR="00F335C0" w:rsidTr="00347A60">
        <w:trPr>
          <w:gridBefore w:val="1"/>
          <w:wBefore w:w="10" w:type="dxa"/>
          <w:trHeight w:val="321"/>
        </w:trPr>
        <w:tc>
          <w:tcPr>
            <w:tcW w:w="2900" w:type="dxa"/>
            <w:gridSpan w:val="2"/>
          </w:tcPr>
          <w:p w:rsidR="00F335C0" w:rsidRDefault="00F335C0" w:rsidP="00347A60">
            <w:pPr>
              <w:widowControl w:val="0"/>
              <w:autoSpaceDE w:val="0"/>
              <w:autoSpaceDN w:val="0"/>
              <w:spacing w:line="276" w:lineRule="auto"/>
              <w:ind w:left="450"/>
              <w:jc w:val="both"/>
              <w:rPr>
                <w:rFonts w:asciiTheme="majorBidi" w:hAnsiTheme="majorBidi" w:cstheme="majorBidi"/>
              </w:rPr>
            </w:pPr>
            <w:proofErr w:type="spellStart"/>
            <w:r>
              <w:rPr>
                <w:rFonts w:asciiTheme="majorBidi" w:eastAsia="Arial Unicode MS" w:hAnsiTheme="majorBidi" w:cstheme="majorBidi"/>
                <w:spacing w:val="-2"/>
                <w:sz w:val="24"/>
                <w:szCs w:val="24"/>
              </w:rPr>
              <w:t>Actinomycetes</w:t>
            </w:r>
            <w:proofErr w:type="spellEnd"/>
          </w:p>
        </w:tc>
        <w:tc>
          <w:tcPr>
            <w:tcW w:w="1709" w:type="dxa"/>
            <w:gridSpan w:val="2"/>
          </w:tcPr>
          <w:p w:rsidR="00F335C0" w:rsidRDefault="00F335C0" w:rsidP="00347A60">
            <w:pPr>
              <w:widowControl w:val="0"/>
              <w:autoSpaceDE w:val="0"/>
              <w:autoSpaceDN w:val="0"/>
              <w:spacing w:line="276" w:lineRule="auto"/>
              <w:ind w:left="450" w:right="2"/>
              <w:jc w:val="both"/>
              <w:rPr>
                <w:rFonts w:asciiTheme="majorBidi" w:hAnsiTheme="majorBidi" w:cstheme="majorBidi"/>
              </w:rPr>
            </w:pPr>
            <w:r>
              <w:rPr>
                <w:rFonts w:asciiTheme="majorBidi" w:eastAsia="Arial Unicode MS" w:hAnsiTheme="majorBidi" w:cstheme="majorBidi"/>
                <w:spacing w:val="-2"/>
                <w:sz w:val="24"/>
                <w:szCs w:val="24"/>
              </w:rPr>
              <w:t>0.052%</w:t>
            </w:r>
          </w:p>
        </w:tc>
        <w:tc>
          <w:tcPr>
            <w:tcW w:w="1620" w:type="dxa"/>
            <w:gridSpan w:val="2"/>
          </w:tcPr>
          <w:p w:rsidR="00F335C0" w:rsidRDefault="00F335C0" w:rsidP="00347A60">
            <w:pPr>
              <w:widowControl w:val="0"/>
              <w:autoSpaceDE w:val="0"/>
              <w:autoSpaceDN w:val="0"/>
              <w:spacing w:line="276" w:lineRule="auto"/>
              <w:ind w:left="450" w:right="3"/>
              <w:jc w:val="both"/>
              <w:rPr>
                <w:rFonts w:asciiTheme="majorBidi" w:hAnsiTheme="majorBidi" w:cstheme="majorBidi"/>
              </w:rPr>
            </w:pPr>
            <w:r>
              <w:rPr>
                <w:rFonts w:asciiTheme="majorBidi" w:eastAsia="Arial Unicode MS" w:hAnsiTheme="majorBidi" w:cstheme="majorBidi"/>
                <w:spacing w:val="-2"/>
                <w:sz w:val="24"/>
                <w:szCs w:val="24"/>
              </w:rPr>
              <w:t>0.02%</w:t>
            </w:r>
          </w:p>
        </w:tc>
        <w:tc>
          <w:tcPr>
            <w:tcW w:w="1441" w:type="dxa"/>
            <w:gridSpan w:val="2"/>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0.5</w:t>
            </w:r>
          </w:p>
        </w:tc>
        <w:tc>
          <w:tcPr>
            <w:tcW w:w="1712" w:type="dxa"/>
            <w:gridSpan w:val="2"/>
          </w:tcPr>
          <w:p w:rsidR="00F335C0" w:rsidRDefault="00F335C0" w:rsidP="00347A60">
            <w:pPr>
              <w:widowControl w:val="0"/>
              <w:autoSpaceDE w:val="0"/>
              <w:autoSpaceDN w:val="0"/>
              <w:spacing w:line="276" w:lineRule="auto"/>
              <w:ind w:left="450" w:right="3"/>
              <w:jc w:val="both"/>
              <w:rPr>
                <w:rFonts w:asciiTheme="majorBidi" w:hAnsiTheme="majorBidi" w:cstheme="majorBidi"/>
              </w:rPr>
            </w:pPr>
            <w:r>
              <w:rPr>
                <w:rFonts w:asciiTheme="majorBidi" w:eastAsia="Arial Unicode MS" w:hAnsiTheme="majorBidi" w:cstheme="majorBidi"/>
                <w:spacing w:val="-5"/>
                <w:sz w:val="24"/>
                <w:szCs w:val="24"/>
              </w:rPr>
              <w:t>0.7</w:t>
            </w:r>
          </w:p>
        </w:tc>
      </w:tr>
      <w:tr w:rsidR="00F335C0" w:rsidTr="00347A60">
        <w:trPr>
          <w:gridBefore w:val="1"/>
          <w:wBefore w:w="10" w:type="dxa"/>
          <w:trHeight w:val="321"/>
        </w:trPr>
        <w:tc>
          <w:tcPr>
            <w:tcW w:w="2900" w:type="dxa"/>
            <w:gridSpan w:val="2"/>
          </w:tcPr>
          <w:p w:rsidR="00F335C0" w:rsidRDefault="00F335C0" w:rsidP="00347A60">
            <w:pPr>
              <w:widowControl w:val="0"/>
              <w:autoSpaceDE w:val="0"/>
              <w:autoSpaceDN w:val="0"/>
              <w:spacing w:line="276" w:lineRule="auto"/>
              <w:ind w:left="450"/>
              <w:jc w:val="both"/>
              <w:rPr>
                <w:rFonts w:asciiTheme="majorBidi" w:hAnsiTheme="majorBidi" w:cstheme="majorBidi"/>
              </w:rPr>
            </w:pPr>
            <w:proofErr w:type="spellStart"/>
            <w:r>
              <w:rPr>
                <w:rFonts w:asciiTheme="majorBidi" w:eastAsia="Arial Unicode MS" w:hAnsiTheme="majorBidi" w:cstheme="majorBidi"/>
                <w:spacing w:val="-2"/>
                <w:sz w:val="24"/>
                <w:szCs w:val="24"/>
              </w:rPr>
              <w:t>Bacteroidia</w:t>
            </w:r>
            <w:proofErr w:type="spellEnd"/>
          </w:p>
        </w:tc>
        <w:tc>
          <w:tcPr>
            <w:tcW w:w="1709" w:type="dxa"/>
            <w:gridSpan w:val="2"/>
          </w:tcPr>
          <w:p w:rsidR="00F335C0" w:rsidRDefault="00F335C0" w:rsidP="00347A60">
            <w:pPr>
              <w:widowControl w:val="0"/>
              <w:autoSpaceDE w:val="0"/>
              <w:autoSpaceDN w:val="0"/>
              <w:spacing w:line="276" w:lineRule="auto"/>
              <w:ind w:left="450" w:right="4"/>
              <w:jc w:val="both"/>
              <w:rPr>
                <w:rFonts w:asciiTheme="majorBidi" w:hAnsiTheme="majorBidi" w:cstheme="majorBidi"/>
              </w:rPr>
            </w:pPr>
            <w:r>
              <w:rPr>
                <w:rFonts w:asciiTheme="majorBidi" w:eastAsia="Arial Unicode MS" w:hAnsiTheme="majorBidi" w:cstheme="majorBidi"/>
                <w:spacing w:val="-4"/>
                <w:sz w:val="24"/>
                <w:szCs w:val="24"/>
              </w:rPr>
              <w:t>0.2%</w:t>
            </w:r>
          </w:p>
        </w:tc>
        <w:tc>
          <w:tcPr>
            <w:tcW w:w="1620" w:type="dxa"/>
            <w:gridSpan w:val="2"/>
          </w:tcPr>
          <w:p w:rsidR="00F335C0" w:rsidRDefault="00F335C0" w:rsidP="00347A60">
            <w:pPr>
              <w:widowControl w:val="0"/>
              <w:autoSpaceDE w:val="0"/>
              <w:autoSpaceDN w:val="0"/>
              <w:spacing w:line="276" w:lineRule="auto"/>
              <w:ind w:left="450" w:right="3"/>
              <w:jc w:val="both"/>
              <w:rPr>
                <w:rFonts w:asciiTheme="majorBidi" w:hAnsiTheme="majorBidi" w:cstheme="majorBidi"/>
              </w:rPr>
            </w:pPr>
            <w:r>
              <w:rPr>
                <w:rFonts w:asciiTheme="majorBidi" w:eastAsia="Arial Unicode MS" w:hAnsiTheme="majorBidi" w:cstheme="majorBidi"/>
                <w:spacing w:val="-2"/>
                <w:sz w:val="24"/>
                <w:szCs w:val="24"/>
              </w:rPr>
              <w:t>0.07%</w:t>
            </w:r>
          </w:p>
        </w:tc>
        <w:tc>
          <w:tcPr>
            <w:tcW w:w="1441" w:type="dxa"/>
            <w:gridSpan w:val="2"/>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0.6</w:t>
            </w:r>
          </w:p>
        </w:tc>
        <w:tc>
          <w:tcPr>
            <w:tcW w:w="1712" w:type="dxa"/>
            <w:gridSpan w:val="2"/>
          </w:tcPr>
          <w:p w:rsidR="00F335C0" w:rsidRDefault="00F335C0" w:rsidP="00347A60">
            <w:pPr>
              <w:widowControl w:val="0"/>
              <w:autoSpaceDE w:val="0"/>
              <w:autoSpaceDN w:val="0"/>
              <w:spacing w:line="276" w:lineRule="auto"/>
              <w:ind w:left="450" w:right="3"/>
              <w:jc w:val="both"/>
              <w:rPr>
                <w:rFonts w:asciiTheme="majorBidi" w:hAnsiTheme="majorBidi" w:cstheme="majorBidi"/>
              </w:rPr>
            </w:pPr>
            <w:r>
              <w:rPr>
                <w:rFonts w:asciiTheme="majorBidi" w:eastAsia="Arial Unicode MS" w:hAnsiTheme="majorBidi" w:cstheme="majorBidi"/>
                <w:spacing w:val="-5"/>
                <w:sz w:val="24"/>
                <w:szCs w:val="24"/>
              </w:rPr>
              <w:t>0.7</w:t>
            </w:r>
          </w:p>
        </w:tc>
      </w:tr>
      <w:tr w:rsidR="00F335C0" w:rsidTr="00347A60">
        <w:trPr>
          <w:gridBefore w:val="1"/>
          <w:wBefore w:w="10" w:type="dxa"/>
          <w:trHeight w:val="323"/>
        </w:trPr>
        <w:tc>
          <w:tcPr>
            <w:tcW w:w="2900" w:type="dxa"/>
            <w:gridSpan w:val="2"/>
          </w:tcPr>
          <w:p w:rsidR="00F335C0" w:rsidRDefault="00F335C0" w:rsidP="00347A60">
            <w:pPr>
              <w:widowControl w:val="0"/>
              <w:autoSpaceDE w:val="0"/>
              <w:autoSpaceDN w:val="0"/>
              <w:spacing w:line="276" w:lineRule="auto"/>
              <w:ind w:left="450"/>
              <w:jc w:val="both"/>
              <w:rPr>
                <w:rFonts w:asciiTheme="majorBidi" w:hAnsiTheme="majorBidi" w:cstheme="majorBidi"/>
              </w:rPr>
            </w:pPr>
            <w:proofErr w:type="spellStart"/>
            <w:r>
              <w:rPr>
                <w:rFonts w:asciiTheme="majorBidi" w:eastAsia="Arial Unicode MS" w:hAnsiTheme="majorBidi" w:cstheme="majorBidi"/>
                <w:spacing w:val="-2"/>
                <w:sz w:val="24"/>
                <w:szCs w:val="24"/>
              </w:rPr>
              <w:t>Coriobacteriia</w:t>
            </w:r>
            <w:proofErr w:type="spellEnd"/>
          </w:p>
        </w:tc>
        <w:tc>
          <w:tcPr>
            <w:tcW w:w="1709" w:type="dxa"/>
            <w:gridSpan w:val="2"/>
          </w:tcPr>
          <w:p w:rsidR="00F335C0" w:rsidRDefault="00F335C0" w:rsidP="00347A60">
            <w:pPr>
              <w:widowControl w:val="0"/>
              <w:autoSpaceDE w:val="0"/>
              <w:autoSpaceDN w:val="0"/>
              <w:spacing w:line="276" w:lineRule="auto"/>
              <w:ind w:left="450" w:right="4"/>
              <w:jc w:val="both"/>
              <w:rPr>
                <w:rFonts w:asciiTheme="majorBidi" w:hAnsiTheme="majorBidi" w:cstheme="majorBidi"/>
              </w:rPr>
            </w:pPr>
            <w:r>
              <w:rPr>
                <w:rFonts w:asciiTheme="majorBidi" w:eastAsia="Arial Unicode MS" w:hAnsiTheme="majorBidi" w:cstheme="majorBidi"/>
                <w:spacing w:val="-4"/>
                <w:sz w:val="24"/>
                <w:szCs w:val="24"/>
              </w:rPr>
              <w:t>1.9%</w:t>
            </w:r>
          </w:p>
        </w:tc>
        <w:tc>
          <w:tcPr>
            <w:tcW w:w="1620" w:type="dxa"/>
            <w:gridSpan w:val="2"/>
          </w:tcPr>
          <w:p w:rsidR="00F335C0" w:rsidRDefault="00F335C0" w:rsidP="00347A60">
            <w:pPr>
              <w:widowControl w:val="0"/>
              <w:autoSpaceDE w:val="0"/>
              <w:autoSpaceDN w:val="0"/>
              <w:spacing w:line="276" w:lineRule="auto"/>
              <w:ind w:left="450" w:right="3"/>
              <w:jc w:val="both"/>
              <w:rPr>
                <w:rFonts w:asciiTheme="majorBidi" w:hAnsiTheme="majorBidi" w:cstheme="majorBidi"/>
              </w:rPr>
            </w:pPr>
            <w:r>
              <w:rPr>
                <w:rFonts w:asciiTheme="majorBidi" w:eastAsia="Arial Unicode MS" w:hAnsiTheme="majorBidi" w:cstheme="majorBidi"/>
                <w:spacing w:val="-4"/>
                <w:sz w:val="24"/>
                <w:szCs w:val="24"/>
              </w:rPr>
              <w:t>0.5%</w:t>
            </w:r>
          </w:p>
        </w:tc>
        <w:tc>
          <w:tcPr>
            <w:tcW w:w="1441" w:type="dxa"/>
            <w:gridSpan w:val="2"/>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0.7</w:t>
            </w:r>
          </w:p>
        </w:tc>
        <w:tc>
          <w:tcPr>
            <w:tcW w:w="1712" w:type="dxa"/>
            <w:gridSpan w:val="2"/>
          </w:tcPr>
          <w:p w:rsidR="00F335C0" w:rsidRDefault="00F335C0" w:rsidP="00347A60">
            <w:pPr>
              <w:widowControl w:val="0"/>
              <w:autoSpaceDE w:val="0"/>
              <w:autoSpaceDN w:val="0"/>
              <w:spacing w:line="276" w:lineRule="auto"/>
              <w:ind w:left="450" w:right="3"/>
              <w:jc w:val="both"/>
              <w:rPr>
                <w:rFonts w:asciiTheme="majorBidi" w:hAnsiTheme="majorBidi" w:cstheme="majorBidi"/>
              </w:rPr>
            </w:pPr>
            <w:r>
              <w:rPr>
                <w:rFonts w:asciiTheme="majorBidi" w:eastAsia="Arial Unicode MS" w:hAnsiTheme="majorBidi" w:cstheme="majorBidi"/>
                <w:spacing w:val="-5"/>
                <w:sz w:val="24"/>
                <w:szCs w:val="24"/>
              </w:rPr>
              <w:t>0.8</w:t>
            </w:r>
          </w:p>
        </w:tc>
      </w:tr>
      <w:tr w:rsidR="00F335C0" w:rsidTr="00347A60">
        <w:trPr>
          <w:gridAfter w:val="1"/>
          <w:wAfter w:w="10" w:type="dxa"/>
          <w:trHeight w:val="321"/>
        </w:trPr>
        <w:tc>
          <w:tcPr>
            <w:tcW w:w="2900"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proofErr w:type="spellStart"/>
            <w:r>
              <w:rPr>
                <w:rFonts w:asciiTheme="majorBidi" w:eastAsia="Arial Unicode MS" w:hAnsiTheme="majorBidi" w:cstheme="majorBidi"/>
                <w:spacing w:val="-2"/>
                <w:sz w:val="24"/>
                <w:szCs w:val="24"/>
                <w:lang w:val="en-US"/>
              </w:rPr>
              <w:t>Gracilibacteria</w:t>
            </w:r>
            <w:proofErr w:type="spellEnd"/>
          </w:p>
        </w:tc>
        <w:tc>
          <w:tcPr>
            <w:tcW w:w="1709"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0.4%</w:t>
            </w:r>
          </w:p>
        </w:tc>
        <w:tc>
          <w:tcPr>
            <w:tcW w:w="1620"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0.06%</w:t>
            </w:r>
          </w:p>
        </w:tc>
        <w:tc>
          <w:tcPr>
            <w:tcW w:w="1441"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5"/>
                <w:sz w:val="24"/>
                <w:szCs w:val="24"/>
                <w:lang w:val="en-US"/>
              </w:rPr>
              <w:t>0.8</w:t>
            </w:r>
          </w:p>
        </w:tc>
        <w:tc>
          <w:tcPr>
            <w:tcW w:w="1712"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5"/>
                <w:sz w:val="24"/>
                <w:szCs w:val="24"/>
                <w:lang w:val="en-US"/>
              </w:rPr>
              <w:t>0.9</w:t>
            </w:r>
          </w:p>
        </w:tc>
      </w:tr>
      <w:tr w:rsidR="00F335C0" w:rsidTr="00347A60">
        <w:trPr>
          <w:gridAfter w:val="1"/>
          <w:wAfter w:w="10" w:type="dxa"/>
          <w:trHeight w:val="323"/>
        </w:trPr>
        <w:tc>
          <w:tcPr>
            <w:tcW w:w="2900"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proofErr w:type="spellStart"/>
            <w:r>
              <w:rPr>
                <w:rFonts w:asciiTheme="majorBidi" w:eastAsia="Arial Unicode MS" w:hAnsiTheme="majorBidi" w:cstheme="majorBidi"/>
                <w:spacing w:val="-2"/>
                <w:sz w:val="24"/>
                <w:szCs w:val="24"/>
                <w:lang w:val="en-US"/>
              </w:rPr>
              <w:t>Not_Assigned</w:t>
            </w:r>
            <w:proofErr w:type="spellEnd"/>
          </w:p>
        </w:tc>
        <w:tc>
          <w:tcPr>
            <w:tcW w:w="1709"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0.09%</w:t>
            </w:r>
          </w:p>
        </w:tc>
        <w:tc>
          <w:tcPr>
            <w:tcW w:w="1620"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0.07%</w:t>
            </w:r>
          </w:p>
        </w:tc>
        <w:tc>
          <w:tcPr>
            <w:tcW w:w="1441"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5"/>
                <w:sz w:val="24"/>
                <w:szCs w:val="24"/>
                <w:lang w:val="en-US"/>
              </w:rPr>
              <w:t>0.9</w:t>
            </w:r>
          </w:p>
        </w:tc>
        <w:tc>
          <w:tcPr>
            <w:tcW w:w="1712"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5"/>
                <w:sz w:val="24"/>
                <w:szCs w:val="24"/>
                <w:lang w:val="en-US"/>
              </w:rPr>
              <w:t>0.9</w:t>
            </w:r>
          </w:p>
        </w:tc>
      </w:tr>
    </w:tbl>
    <w:p w:rsidR="00F335C0" w:rsidRDefault="00F335C0" w:rsidP="00F335C0">
      <w:pPr>
        <w:ind w:left="720"/>
        <w:contextualSpacing/>
        <w:jc w:val="both"/>
        <w:rPr>
          <w:rFonts w:asciiTheme="majorBidi" w:hAnsiTheme="majorBidi" w:cstheme="majorBidi"/>
        </w:rPr>
      </w:pPr>
      <w:r>
        <w:rPr>
          <w:rFonts w:asciiTheme="majorBidi" w:eastAsia="Arial Unicode MS" w:hAnsiTheme="majorBidi" w:cstheme="majorBidi"/>
          <w:sz w:val="24"/>
          <w:szCs w:val="24"/>
          <w:lang w:val="en-US"/>
        </w:rPr>
        <w:t>AE- COPD: exacerbated COPD; S- COPD: Stable COPD; FDR: False Discovery Rate; *significant</w:t>
      </w:r>
    </w:p>
    <w:p w:rsidR="00F335C0" w:rsidRDefault="00F335C0" w:rsidP="00F335C0">
      <w:pPr>
        <w:widowControl w:val="0"/>
        <w:autoSpaceDE w:val="0"/>
        <w:autoSpaceDN w:val="0"/>
        <w:spacing w:before="1" w:line="276" w:lineRule="auto"/>
        <w:ind w:left="450" w:right="1076"/>
        <w:jc w:val="both"/>
        <w:rPr>
          <w:rFonts w:asciiTheme="majorBidi" w:hAnsiTheme="majorBidi" w:cstheme="majorBidi"/>
          <w:b/>
        </w:rPr>
      </w:pPr>
      <w:r>
        <w:rPr>
          <w:rFonts w:asciiTheme="majorBidi" w:eastAsia="Arial Unicode MS" w:hAnsiTheme="majorBidi" w:cstheme="majorBidi"/>
          <w:b/>
          <w:color w:val="000000"/>
          <w:spacing w:val="-2"/>
          <w:sz w:val="24"/>
          <w:szCs w:val="24"/>
        </w:rPr>
        <w:t>Table</w:t>
      </w:r>
      <w:r>
        <w:rPr>
          <w:rFonts w:asciiTheme="majorBidi" w:eastAsia="Arial Unicode MS" w:hAnsiTheme="majorBidi" w:cstheme="majorBidi"/>
          <w:b/>
          <w:color w:val="000000"/>
          <w:sz w:val="24"/>
          <w:szCs w:val="24"/>
        </w:rPr>
        <w:t xml:space="preserve"> </w:t>
      </w:r>
      <w:r>
        <w:rPr>
          <w:rFonts w:asciiTheme="majorBidi" w:eastAsia="Arial Unicode MS" w:hAnsiTheme="majorBidi" w:cstheme="majorBidi"/>
          <w:b/>
          <w:color w:val="000000"/>
          <w:spacing w:val="-4"/>
          <w:sz w:val="24"/>
          <w:szCs w:val="24"/>
        </w:rPr>
        <w:t>A2:</w:t>
      </w:r>
      <w:r>
        <w:rPr>
          <w:rFonts w:asciiTheme="majorBidi" w:eastAsia="Arial Unicode MS" w:hAnsiTheme="majorBidi" w:cstheme="majorBidi"/>
          <w:b/>
          <w:color w:val="000000"/>
          <w:sz w:val="24"/>
          <w:szCs w:val="24"/>
        </w:rPr>
        <w:t xml:space="preserve"> </w:t>
      </w:r>
      <w:r>
        <w:rPr>
          <w:rFonts w:asciiTheme="majorBidi" w:eastAsia="Arial Unicode MS" w:hAnsiTheme="majorBidi" w:cstheme="majorBidi"/>
          <w:b/>
          <w:color w:val="000000"/>
          <w:spacing w:val="-2"/>
          <w:sz w:val="24"/>
          <w:szCs w:val="24"/>
        </w:rPr>
        <w:t>relative</w:t>
      </w:r>
      <w:r>
        <w:rPr>
          <w:rFonts w:asciiTheme="majorBidi" w:eastAsia="Arial Unicode MS" w:hAnsiTheme="majorBidi" w:cstheme="majorBidi"/>
          <w:b/>
          <w:color w:val="000000"/>
          <w:sz w:val="24"/>
          <w:szCs w:val="24"/>
        </w:rPr>
        <w:t xml:space="preserve"> </w:t>
      </w:r>
      <w:r>
        <w:rPr>
          <w:rFonts w:asciiTheme="majorBidi" w:eastAsia="Arial Unicode MS" w:hAnsiTheme="majorBidi" w:cstheme="majorBidi"/>
          <w:b/>
          <w:color w:val="000000"/>
          <w:spacing w:val="-2"/>
          <w:sz w:val="24"/>
          <w:szCs w:val="24"/>
        </w:rPr>
        <w:t>abundance</w:t>
      </w:r>
      <w:r>
        <w:rPr>
          <w:rFonts w:asciiTheme="majorBidi" w:eastAsia="Arial Unicode MS" w:hAnsiTheme="majorBidi" w:cstheme="majorBidi"/>
          <w:b/>
          <w:color w:val="000000"/>
          <w:sz w:val="24"/>
          <w:szCs w:val="24"/>
        </w:rPr>
        <w:t xml:space="preserve"> </w:t>
      </w:r>
      <w:r>
        <w:rPr>
          <w:rFonts w:asciiTheme="majorBidi" w:eastAsia="Arial Unicode MS" w:hAnsiTheme="majorBidi" w:cstheme="majorBidi"/>
          <w:b/>
          <w:color w:val="000000"/>
          <w:spacing w:val="-6"/>
          <w:sz w:val="24"/>
          <w:szCs w:val="24"/>
        </w:rPr>
        <w:t>of</w:t>
      </w:r>
      <w:r>
        <w:rPr>
          <w:rFonts w:asciiTheme="majorBidi" w:eastAsia="Arial Unicode MS" w:hAnsiTheme="majorBidi" w:cstheme="majorBidi"/>
          <w:b/>
          <w:color w:val="000000"/>
          <w:sz w:val="24"/>
          <w:szCs w:val="24"/>
        </w:rPr>
        <w:t xml:space="preserve"> </w:t>
      </w:r>
      <w:r>
        <w:rPr>
          <w:rFonts w:asciiTheme="majorBidi" w:eastAsia="Arial Unicode MS" w:hAnsiTheme="majorBidi" w:cstheme="majorBidi"/>
          <w:b/>
          <w:color w:val="000000"/>
          <w:spacing w:val="-2"/>
          <w:sz w:val="24"/>
          <w:szCs w:val="24"/>
        </w:rPr>
        <w:t>different</w:t>
      </w:r>
      <w:r>
        <w:rPr>
          <w:rFonts w:asciiTheme="majorBidi" w:eastAsia="Arial Unicode MS" w:hAnsiTheme="majorBidi" w:cstheme="majorBidi"/>
          <w:b/>
          <w:color w:val="000000"/>
          <w:sz w:val="24"/>
          <w:szCs w:val="24"/>
        </w:rPr>
        <w:t xml:space="preserve"> </w:t>
      </w:r>
      <w:r>
        <w:rPr>
          <w:rFonts w:asciiTheme="majorBidi" w:eastAsia="Arial Unicode MS" w:hAnsiTheme="majorBidi" w:cstheme="majorBidi"/>
          <w:b/>
          <w:color w:val="000000"/>
          <w:spacing w:val="-2"/>
          <w:sz w:val="24"/>
          <w:szCs w:val="24"/>
        </w:rPr>
        <w:t>genera</w:t>
      </w:r>
      <w:r>
        <w:rPr>
          <w:rFonts w:asciiTheme="majorBidi" w:eastAsia="Arial Unicode MS" w:hAnsiTheme="majorBidi" w:cstheme="majorBidi"/>
          <w:b/>
          <w:color w:val="000000"/>
          <w:sz w:val="24"/>
          <w:szCs w:val="24"/>
        </w:rPr>
        <w:t xml:space="preserve"> </w:t>
      </w:r>
      <w:r>
        <w:rPr>
          <w:rFonts w:asciiTheme="majorBidi" w:eastAsia="Arial Unicode MS" w:hAnsiTheme="majorBidi" w:cstheme="majorBidi"/>
          <w:b/>
          <w:color w:val="000000"/>
          <w:spacing w:val="-2"/>
          <w:sz w:val="24"/>
          <w:szCs w:val="24"/>
        </w:rPr>
        <w:t>within</w:t>
      </w:r>
      <w:r>
        <w:rPr>
          <w:rFonts w:asciiTheme="majorBidi" w:eastAsia="Arial Unicode MS" w:hAnsiTheme="majorBidi" w:cstheme="majorBidi"/>
          <w:b/>
          <w:color w:val="000000"/>
          <w:sz w:val="24"/>
          <w:szCs w:val="24"/>
        </w:rPr>
        <w:t xml:space="preserve"> </w:t>
      </w:r>
      <w:r>
        <w:rPr>
          <w:rFonts w:asciiTheme="majorBidi" w:eastAsia="Arial Unicode MS" w:hAnsiTheme="majorBidi" w:cstheme="majorBidi"/>
          <w:b/>
          <w:color w:val="000000"/>
          <w:spacing w:val="-4"/>
          <w:sz w:val="24"/>
          <w:szCs w:val="24"/>
        </w:rPr>
        <w:t xml:space="preserve">the </w:t>
      </w:r>
      <w:r>
        <w:rPr>
          <w:rFonts w:asciiTheme="majorBidi" w:eastAsia="Arial Unicode MS" w:hAnsiTheme="majorBidi" w:cstheme="majorBidi"/>
          <w:b/>
          <w:color w:val="000000"/>
          <w:sz w:val="24"/>
          <w:szCs w:val="24"/>
        </w:rPr>
        <w:t xml:space="preserve">respiratory </w:t>
      </w:r>
      <w:proofErr w:type="spellStart"/>
      <w:r>
        <w:rPr>
          <w:rFonts w:asciiTheme="majorBidi" w:eastAsia="Arial Unicode MS" w:hAnsiTheme="majorBidi" w:cstheme="majorBidi"/>
          <w:b/>
          <w:color w:val="000000"/>
          <w:sz w:val="24"/>
          <w:szCs w:val="24"/>
        </w:rPr>
        <w:t>microbiome</w:t>
      </w:r>
      <w:proofErr w:type="spellEnd"/>
      <w:r>
        <w:rPr>
          <w:rFonts w:asciiTheme="majorBidi" w:eastAsia="Arial Unicode MS" w:hAnsiTheme="majorBidi" w:cstheme="majorBidi"/>
          <w:b/>
          <w:color w:val="000000"/>
          <w:sz w:val="24"/>
          <w:szCs w:val="24"/>
        </w:rPr>
        <w:t xml:space="preserve"> between the S-COPD and AE-COPD groups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69"/>
        <w:gridCol w:w="1532"/>
        <w:gridCol w:w="1261"/>
        <w:gridCol w:w="1441"/>
        <w:gridCol w:w="453"/>
        <w:gridCol w:w="632"/>
        <w:gridCol w:w="790"/>
      </w:tblGrid>
      <w:tr w:rsidR="00F335C0" w:rsidTr="00347A60">
        <w:trPr>
          <w:trHeight w:val="321"/>
          <w:jc w:val="center"/>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b/>
              </w:rPr>
            </w:pPr>
            <w:r>
              <w:rPr>
                <w:rFonts w:asciiTheme="majorBidi" w:eastAsia="Arial Unicode MS" w:hAnsiTheme="majorBidi" w:cstheme="majorBidi"/>
                <w:b/>
                <w:spacing w:val="-4"/>
                <w:sz w:val="24"/>
                <w:szCs w:val="24"/>
              </w:rPr>
              <w:t>Name</w:t>
            </w:r>
          </w:p>
        </w:tc>
        <w:tc>
          <w:tcPr>
            <w:tcW w:w="1532" w:type="dxa"/>
          </w:tcPr>
          <w:p w:rsidR="00F335C0" w:rsidRDefault="00F335C0" w:rsidP="00347A60">
            <w:pPr>
              <w:widowControl w:val="0"/>
              <w:autoSpaceDE w:val="0"/>
              <w:autoSpaceDN w:val="0"/>
              <w:spacing w:line="276" w:lineRule="auto"/>
              <w:ind w:left="450" w:right="5"/>
              <w:jc w:val="both"/>
              <w:rPr>
                <w:rFonts w:asciiTheme="majorBidi" w:hAnsiTheme="majorBidi" w:cstheme="majorBidi"/>
                <w:b/>
              </w:rPr>
            </w:pPr>
            <w:r>
              <w:rPr>
                <w:rFonts w:asciiTheme="majorBidi" w:eastAsia="Arial Unicode MS" w:hAnsiTheme="majorBidi" w:cstheme="majorBidi"/>
                <w:b/>
                <w:spacing w:val="-2"/>
                <w:sz w:val="24"/>
                <w:szCs w:val="24"/>
              </w:rPr>
              <w:t>AE-</w:t>
            </w:r>
            <w:r>
              <w:rPr>
                <w:rFonts w:asciiTheme="majorBidi" w:eastAsia="Arial Unicode MS" w:hAnsiTheme="majorBidi" w:cstheme="majorBidi"/>
                <w:b/>
                <w:spacing w:val="-4"/>
                <w:sz w:val="24"/>
                <w:szCs w:val="24"/>
              </w:rPr>
              <w:t>COPD</w:t>
            </w:r>
          </w:p>
        </w:tc>
        <w:tc>
          <w:tcPr>
            <w:tcW w:w="1261" w:type="dxa"/>
          </w:tcPr>
          <w:p w:rsidR="00F335C0" w:rsidRDefault="00F335C0" w:rsidP="00347A60">
            <w:pPr>
              <w:widowControl w:val="0"/>
              <w:autoSpaceDE w:val="0"/>
              <w:autoSpaceDN w:val="0"/>
              <w:spacing w:line="276" w:lineRule="auto"/>
              <w:ind w:left="450" w:right="7"/>
              <w:jc w:val="both"/>
              <w:rPr>
                <w:rFonts w:asciiTheme="majorBidi" w:hAnsiTheme="majorBidi" w:cstheme="majorBidi"/>
                <w:b/>
              </w:rPr>
            </w:pPr>
            <w:r>
              <w:rPr>
                <w:rFonts w:asciiTheme="majorBidi" w:eastAsia="Arial Unicode MS" w:hAnsiTheme="majorBidi" w:cstheme="majorBidi"/>
                <w:b/>
                <w:sz w:val="24"/>
                <w:szCs w:val="24"/>
              </w:rPr>
              <w:t>S-</w:t>
            </w:r>
            <w:r>
              <w:rPr>
                <w:rFonts w:asciiTheme="majorBidi" w:eastAsia="Arial Unicode MS" w:hAnsiTheme="majorBidi" w:cstheme="majorBidi"/>
                <w:b/>
                <w:spacing w:val="-4"/>
                <w:sz w:val="24"/>
                <w:szCs w:val="24"/>
              </w:rPr>
              <w:t>COPD</w:t>
            </w:r>
          </w:p>
        </w:tc>
        <w:tc>
          <w:tcPr>
            <w:tcW w:w="1441" w:type="dxa"/>
          </w:tcPr>
          <w:p w:rsidR="00F335C0" w:rsidRDefault="00F335C0" w:rsidP="00347A60">
            <w:pPr>
              <w:widowControl w:val="0"/>
              <w:autoSpaceDE w:val="0"/>
              <w:autoSpaceDN w:val="0"/>
              <w:spacing w:line="276" w:lineRule="auto"/>
              <w:ind w:left="450" w:right="10"/>
              <w:jc w:val="both"/>
              <w:rPr>
                <w:rFonts w:asciiTheme="majorBidi" w:hAnsiTheme="majorBidi" w:cstheme="majorBidi"/>
                <w:b/>
              </w:rPr>
            </w:pPr>
            <w:r>
              <w:rPr>
                <w:rFonts w:asciiTheme="majorBidi" w:eastAsia="Arial Unicode MS" w:hAnsiTheme="majorBidi" w:cstheme="majorBidi"/>
                <w:b/>
                <w:spacing w:val="-2"/>
                <w:sz w:val="24"/>
                <w:szCs w:val="24"/>
              </w:rPr>
              <w:t>P-</w:t>
            </w:r>
            <w:r>
              <w:rPr>
                <w:rFonts w:asciiTheme="majorBidi" w:eastAsia="Arial Unicode MS" w:hAnsiTheme="majorBidi" w:cstheme="majorBidi"/>
                <w:b/>
                <w:spacing w:val="-4"/>
                <w:sz w:val="24"/>
                <w:szCs w:val="24"/>
              </w:rPr>
              <w:t>value</w:t>
            </w:r>
          </w:p>
        </w:tc>
        <w:tc>
          <w:tcPr>
            <w:tcW w:w="1875" w:type="dxa"/>
            <w:gridSpan w:val="3"/>
          </w:tcPr>
          <w:p w:rsidR="00F335C0" w:rsidRDefault="00F335C0" w:rsidP="00347A60">
            <w:pPr>
              <w:widowControl w:val="0"/>
              <w:autoSpaceDE w:val="0"/>
              <w:autoSpaceDN w:val="0"/>
              <w:spacing w:line="276" w:lineRule="auto"/>
              <w:ind w:left="450"/>
              <w:jc w:val="both"/>
              <w:rPr>
                <w:rFonts w:asciiTheme="majorBidi" w:hAnsiTheme="majorBidi" w:cstheme="majorBidi"/>
                <w:b/>
              </w:rPr>
            </w:pPr>
            <w:r>
              <w:rPr>
                <w:rFonts w:asciiTheme="majorBidi" w:eastAsia="Arial Unicode MS" w:hAnsiTheme="majorBidi" w:cstheme="majorBidi"/>
                <w:b/>
                <w:spacing w:val="-5"/>
                <w:sz w:val="24"/>
                <w:szCs w:val="24"/>
              </w:rPr>
              <w:t>FDR</w:t>
            </w:r>
          </w:p>
        </w:tc>
      </w:tr>
      <w:tr w:rsidR="00F335C0" w:rsidTr="00347A60">
        <w:trPr>
          <w:trHeight w:val="323"/>
          <w:jc w:val="center"/>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r>
              <w:rPr>
                <w:rFonts w:asciiTheme="majorBidi" w:eastAsia="Arial Unicode MS" w:hAnsiTheme="majorBidi" w:cstheme="majorBidi"/>
                <w:i/>
                <w:color w:val="000000"/>
                <w:spacing w:val="-2"/>
                <w:sz w:val="24"/>
                <w:szCs w:val="24"/>
              </w:rPr>
              <w:t>Campylobacter</w:t>
            </w:r>
          </w:p>
        </w:tc>
        <w:tc>
          <w:tcPr>
            <w:tcW w:w="1532"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color w:val="000000"/>
                <w:spacing w:val="-2"/>
                <w:sz w:val="24"/>
                <w:szCs w:val="24"/>
              </w:rPr>
              <w:t>0.06%</w:t>
            </w:r>
          </w:p>
        </w:tc>
        <w:tc>
          <w:tcPr>
            <w:tcW w:w="126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color w:val="000000"/>
                <w:spacing w:val="-4"/>
                <w:sz w:val="24"/>
                <w:szCs w:val="24"/>
              </w:rPr>
              <w:t>0.4%</w:t>
            </w:r>
          </w:p>
        </w:tc>
        <w:tc>
          <w:tcPr>
            <w:tcW w:w="1441" w:type="dxa"/>
          </w:tcPr>
          <w:p w:rsidR="00F335C0" w:rsidRDefault="00F335C0" w:rsidP="00347A60">
            <w:pPr>
              <w:widowControl w:val="0"/>
              <w:autoSpaceDE w:val="0"/>
              <w:autoSpaceDN w:val="0"/>
              <w:spacing w:line="276" w:lineRule="auto"/>
              <w:ind w:left="450" w:right="6"/>
              <w:jc w:val="both"/>
              <w:rPr>
                <w:rFonts w:asciiTheme="majorBidi" w:hAnsiTheme="majorBidi" w:cstheme="majorBidi"/>
              </w:rPr>
            </w:pPr>
            <w:r>
              <w:rPr>
                <w:rFonts w:asciiTheme="majorBidi" w:eastAsia="Arial Unicode MS" w:hAnsiTheme="majorBidi" w:cstheme="majorBidi"/>
                <w:color w:val="000000"/>
                <w:spacing w:val="-2"/>
                <w:sz w:val="24"/>
                <w:szCs w:val="24"/>
              </w:rPr>
              <w:t>0.0009***</w:t>
            </w:r>
          </w:p>
        </w:tc>
        <w:tc>
          <w:tcPr>
            <w:tcW w:w="453" w:type="dxa"/>
            <w:tcBorders>
              <w:right w:val="nil"/>
            </w:tcBorders>
          </w:tcPr>
          <w:p w:rsidR="00F335C0" w:rsidRDefault="00F335C0" w:rsidP="00347A60">
            <w:pPr>
              <w:widowControl w:val="0"/>
              <w:autoSpaceDE w:val="0"/>
              <w:autoSpaceDN w:val="0"/>
              <w:spacing w:line="276" w:lineRule="auto"/>
              <w:ind w:left="450"/>
              <w:jc w:val="both"/>
              <w:rPr>
                <w:rFonts w:asciiTheme="majorBidi" w:hAnsiTheme="majorBidi" w:cstheme="majorBidi"/>
              </w:rPr>
            </w:pPr>
          </w:p>
        </w:tc>
        <w:tc>
          <w:tcPr>
            <w:tcW w:w="632" w:type="dxa"/>
            <w:tcBorders>
              <w:left w:val="nil"/>
              <w:right w:val="nil"/>
            </w:tcBorders>
          </w:tcPr>
          <w:p w:rsidR="00F335C0" w:rsidRDefault="00F335C0" w:rsidP="00347A60">
            <w:pPr>
              <w:widowControl w:val="0"/>
              <w:autoSpaceDE w:val="0"/>
              <w:autoSpaceDN w:val="0"/>
              <w:spacing w:line="276" w:lineRule="auto"/>
              <w:ind w:right="-15"/>
              <w:jc w:val="both"/>
              <w:rPr>
                <w:rFonts w:asciiTheme="majorBidi" w:hAnsiTheme="majorBidi" w:cstheme="majorBidi"/>
              </w:rPr>
            </w:pPr>
            <w:r>
              <w:rPr>
                <w:rFonts w:asciiTheme="majorBidi" w:eastAsia="Arial Unicode MS" w:hAnsiTheme="majorBidi" w:cstheme="majorBidi"/>
                <w:spacing w:val="-2"/>
                <w:sz w:val="24"/>
                <w:szCs w:val="24"/>
              </w:rPr>
              <w:t>0.03*</w:t>
            </w:r>
          </w:p>
        </w:tc>
        <w:tc>
          <w:tcPr>
            <w:tcW w:w="790" w:type="dxa"/>
            <w:tcBorders>
              <w:left w:val="nil"/>
            </w:tcBorders>
          </w:tcPr>
          <w:p w:rsidR="00F335C0" w:rsidRDefault="00F335C0" w:rsidP="00347A60">
            <w:pPr>
              <w:widowControl w:val="0"/>
              <w:autoSpaceDE w:val="0"/>
              <w:autoSpaceDN w:val="0"/>
              <w:spacing w:line="276" w:lineRule="auto"/>
              <w:ind w:left="450"/>
              <w:jc w:val="both"/>
              <w:rPr>
                <w:rFonts w:asciiTheme="majorBidi" w:hAnsiTheme="majorBidi" w:cstheme="majorBidi"/>
              </w:rPr>
            </w:pPr>
          </w:p>
        </w:tc>
      </w:tr>
      <w:tr w:rsidR="00F335C0" w:rsidTr="00347A60">
        <w:trPr>
          <w:trHeight w:val="321"/>
          <w:jc w:val="center"/>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Catonella</w:t>
            </w:r>
            <w:proofErr w:type="spellEnd"/>
          </w:p>
        </w:tc>
        <w:tc>
          <w:tcPr>
            <w:tcW w:w="1532" w:type="dxa"/>
          </w:tcPr>
          <w:p w:rsidR="00F335C0" w:rsidRDefault="00F335C0" w:rsidP="00347A60">
            <w:pPr>
              <w:widowControl w:val="0"/>
              <w:autoSpaceDE w:val="0"/>
              <w:autoSpaceDN w:val="0"/>
              <w:spacing w:line="276" w:lineRule="auto"/>
              <w:ind w:left="450" w:right="6"/>
              <w:jc w:val="both"/>
              <w:rPr>
                <w:rFonts w:asciiTheme="majorBidi" w:hAnsiTheme="majorBidi" w:cstheme="majorBidi"/>
              </w:rPr>
            </w:pPr>
            <w:r>
              <w:rPr>
                <w:rFonts w:asciiTheme="majorBidi" w:eastAsia="Arial Unicode MS" w:hAnsiTheme="majorBidi" w:cstheme="majorBidi"/>
                <w:color w:val="000000"/>
                <w:spacing w:val="-5"/>
                <w:sz w:val="24"/>
                <w:szCs w:val="24"/>
              </w:rPr>
              <w:t>0%</w:t>
            </w:r>
          </w:p>
        </w:tc>
        <w:tc>
          <w:tcPr>
            <w:tcW w:w="126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color w:val="000000"/>
                <w:spacing w:val="-4"/>
                <w:sz w:val="24"/>
                <w:szCs w:val="24"/>
              </w:rPr>
              <w:t>0.3%</w:t>
            </w:r>
          </w:p>
        </w:tc>
        <w:tc>
          <w:tcPr>
            <w:tcW w:w="1441" w:type="dxa"/>
          </w:tcPr>
          <w:p w:rsidR="00F335C0" w:rsidRDefault="00F335C0" w:rsidP="00347A60">
            <w:pPr>
              <w:widowControl w:val="0"/>
              <w:autoSpaceDE w:val="0"/>
              <w:autoSpaceDN w:val="0"/>
              <w:spacing w:line="276" w:lineRule="auto"/>
              <w:ind w:left="450" w:right="4"/>
              <w:jc w:val="both"/>
              <w:rPr>
                <w:rFonts w:asciiTheme="majorBidi" w:hAnsiTheme="majorBidi" w:cstheme="majorBidi"/>
              </w:rPr>
            </w:pPr>
            <w:r>
              <w:rPr>
                <w:rFonts w:asciiTheme="majorBidi" w:eastAsia="Arial Unicode MS" w:hAnsiTheme="majorBidi" w:cstheme="majorBidi"/>
                <w:color w:val="000000"/>
                <w:spacing w:val="-2"/>
                <w:sz w:val="24"/>
                <w:szCs w:val="24"/>
              </w:rPr>
              <w:t>0.001**</w:t>
            </w:r>
          </w:p>
        </w:tc>
        <w:tc>
          <w:tcPr>
            <w:tcW w:w="453" w:type="dxa"/>
            <w:tcBorders>
              <w:right w:val="nil"/>
            </w:tcBorders>
          </w:tcPr>
          <w:p w:rsidR="00F335C0" w:rsidRDefault="00F335C0" w:rsidP="00347A60">
            <w:pPr>
              <w:widowControl w:val="0"/>
              <w:autoSpaceDE w:val="0"/>
              <w:autoSpaceDN w:val="0"/>
              <w:spacing w:line="276" w:lineRule="auto"/>
              <w:ind w:left="450"/>
              <w:jc w:val="both"/>
              <w:rPr>
                <w:rFonts w:asciiTheme="majorBidi" w:hAnsiTheme="majorBidi" w:cstheme="majorBidi"/>
              </w:rPr>
            </w:pPr>
          </w:p>
        </w:tc>
        <w:tc>
          <w:tcPr>
            <w:tcW w:w="632" w:type="dxa"/>
            <w:tcBorders>
              <w:left w:val="nil"/>
              <w:right w:val="nil"/>
            </w:tcBorders>
          </w:tcPr>
          <w:p w:rsidR="00F335C0" w:rsidRDefault="00F335C0" w:rsidP="00347A60">
            <w:pPr>
              <w:widowControl w:val="0"/>
              <w:autoSpaceDE w:val="0"/>
              <w:autoSpaceDN w:val="0"/>
              <w:spacing w:line="276" w:lineRule="auto"/>
              <w:ind w:right="-15"/>
              <w:jc w:val="both"/>
              <w:rPr>
                <w:rFonts w:asciiTheme="majorBidi" w:hAnsiTheme="majorBidi" w:cstheme="majorBidi"/>
              </w:rPr>
            </w:pPr>
            <w:r>
              <w:rPr>
                <w:rFonts w:asciiTheme="majorBidi" w:eastAsia="Arial Unicode MS" w:hAnsiTheme="majorBidi" w:cstheme="majorBidi"/>
                <w:spacing w:val="-2"/>
                <w:sz w:val="24"/>
                <w:szCs w:val="24"/>
              </w:rPr>
              <w:t>0.03*</w:t>
            </w:r>
          </w:p>
        </w:tc>
        <w:tc>
          <w:tcPr>
            <w:tcW w:w="790" w:type="dxa"/>
            <w:tcBorders>
              <w:left w:val="nil"/>
            </w:tcBorders>
          </w:tcPr>
          <w:p w:rsidR="00F335C0" w:rsidRDefault="00F335C0" w:rsidP="00347A60">
            <w:pPr>
              <w:widowControl w:val="0"/>
              <w:autoSpaceDE w:val="0"/>
              <w:autoSpaceDN w:val="0"/>
              <w:spacing w:line="276" w:lineRule="auto"/>
              <w:ind w:left="450"/>
              <w:jc w:val="both"/>
              <w:rPr>
                <w:rFonts w:asciiTheme="majorBidi" w:hAnsiTheme="majorBidi" w:cstheme="majorBidi"/>
              </w:rPr>
            </w:pPr>
          </w:p>
        </w:tc>
      </w:tr>
      <w:tr w:rsidR="00F335C0" w:rsidTr="00347A60">
        <w:trPr>
          <w:trHeight w:val="321"/>
          <w:jc w:val="center"/>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Sphingomonas</w:t>
            </w:r>
            <w:proofErr w:type="spellEnd"/>
          </w:p>
        </w:tc>
        <w:tc>
          <w:tcPr>
            <w:tcW w:w="1532"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color w:val="000000"/>
                <w:spacing w:val="-4"/>
                <w:sz w:val="24"/>
                <w:szCs w:val="24"/>
              </w:rPr>
              <w:t>0.7%</w:t>
            </w:r>
          </w:p>
        </w:tc>
        <w:tc>
          <w:tcPr>
            <w:tcW w:w="126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color w:val="000000"/>
                <w:spacing w:val="-4"/>
                <w:sz w:val="24"/>
                <w:szCs w:val="24"/>
              </w:rPr>
              <w:t>0.8%</w:t>
            </w:r>
          </w:p>
        </w:tc>
        <w:tc>
          <w:tcPr>
            <w:tcW w:w="1441" w:type="dxa"/>
          </w:tcPr>
          <w:p w:rsidR="00F335C0" w:rsidRDefault="00F335C0" w:rsidP="00347A60">
            <w:pPr>
              <w:widowControl w:val="0"/>
              <w:autoSpaceDE w:val="0"/>
              <w:autoSpaceDN w:val="0"/>
              <w:spacing w:line="276" w:lineRule="auto"/>
              <w:ind w:left="450" w:right="4"/>
              <w:jc w:val="both"/>
              <w:rPr>
                <w:rFonts w:asciiTheme="majorBidi" w:hAnsiTheme="majorBidi" w:cstheme="majorBidi"/>
              </w:rPr>
            </w:pPr>
            <w:r>
              <w:rPr>
                <w:rFonts w:asciiTheme="majorBidi" w:eastAsia="Arial Unicode MS" w:hAnsiTheme="majorBidi" w:cstheme="majorBidi"/>
                <w:color w:val="000000"/>
                <w:spacing w:val="-2"/>
                <w:sz w:val="24"/>
                <w:szCs w:val="24"/>
              </w:rPr>
              <w:t>0.001**</w:t>
            </w:r>
          </w:p>
        </w:tc>
        <w:tc>
          <w:tcPr>
            <w:tcW w:w="453" w:type="dxa"/>
            <w:tcBorders>
              <w:right w:val="nil"/>
            </w:tcBorders>
          </w:tcPr>
          <w:p w:rsidR="00F335C0" w:rsidRDefault="00F335C0" w:rsidP="00347A60">
            <w:pPr>
              <w:widowControl w:val="0"/>
              <w:autoSpaceDE w:val="0"/>
              <w:autoSpaceDN w:val="0"/>
              <w:spacing w:line="276" w:lineRule="auto"/>
              <w:ind w:left="450"/>
              <w:jc w:val="both"/>
              <w:rPr>
                <w:rFonts w:asciiTheme="majorBidi" w:hAnsiTheme="majorBidi" w:cstheme="majorBidi"/>
              </w:rPr>
            </w:pPr>
          </w:p>
        </w:tc>
        <w:tc>
          <w:tcPr>
            <w:tcW w:w="632" w:type="dxa"/>
            <w:tcBorders>
              <w:left w:val="nil"/>
              <w:right w:val="nil"/>
            </w:tcBorders>
          </w:tcPr>
          <w:p w:rsidR="00F335C0" w:rsidRDefault="00F335C0" w:rsidP="00347A60">
            <w:pPr>
              <w:widowControl w:val="0"/>
              <w:autoSpaceDE w:val="0"/>
              <w:autoSpaceDN w:val="0"/>
              <w:spacing w:line="276" w:lineRule="auto"/>
              <w:ind w:right="-15"/>
              <w:jc w:val="both"/>
              <w:rPr>
                <w:rFonts w:asciiTheme="majorBidi" w:hAnsiTheme="majorBidi" w:cstheme="majorBidi"/>
              </w:rPr>
            </w:pPr>
            <w:r>
              <w:rPr>
                <w:rFonts w:asciiTheme="majorBidi" w:eastAsia="Arial Unicode MS" w:hAnsiTheme="majorBidi" w:cstheme="majorBidi"/>
                <w:spacing w:val="-2"/>
                <w:sz w:val="24"/>
                <w:szCs w:val="24"/>
              </w:rPr>
              <w:t>0.03*</w:t>
            </w:r>
          </w:p>
        </w:tc>
        <w:tc>
          <w:tcPr>
            <w:tcW w:w="790" w:type="dxa"/>
            <w:tcBorders>
              <w:left w:val="nil"/>
            </w:tcBorders>
          </w:tcPr>
          <w:p w:rsidR="00F335C0" w:rsidRDefault="00F335C0" w:rsidP="00347A60">
            <w:pPr>
              <w:widowControl w:val="0"/>
              <w:autoSpaceDE w:val="0"/>
              <w:autoSpaceDN w:val="0"/>
              <w:spacing w:line="276" w:lineRule="auto"/>
              <w:ind w:left="450"/>
              <w:jc w:val="both"/>
              <w:rPr>
                <w:rFonts w:asciiTheme="majorBidi" w:hAnsiTheme="majorBidi" w:cstheme="majorBidi"/>
              </w:rPr>
            </w:pPr>
          </w:p>
        </w:tc>
      </w:tr>
      <w:tr w:rsidR="00F335C0" w:rsidTr="00347A60">
        <w:trPr>
          <w:trHeight w:val="645"/>
          <w:jc w:val="center"/>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Defluviitaleaceae_UCG</w:t>
            </w:r>
            <w:proofErr w:type="spellEnd"/>
            <w:r>
              <w:rPr>
                <w:rFonts w:asciiTheme="majorBidi" w:eastAsia="Arial Unicode MS" w:hAnsiTheme="majorBidi" w:cstheme="majorBidi"/>
                <w:i/>
                <w:color w:val="000000"/>
                <w:spacing w:val="-2"/>
                <w:sz w:val="24"/>
                <w:szCs w:val="24"/>
              </w:rPr>
              <w:t>_</w:t>
            </w:r>
          </w:p>
          <w:p w:rsidR="00F335C0" w:rsidRDefault="00F335C0" w:rsidP="00347A60">
            <w:pPr>
              <w:widowControl w:val="0"/>
              <w:autoSpaceDE w:val="0"/>
              <w:autoSpaceDN w:val="0"/>
              <w:spacing w:before="2" w:line="276" w:lineRule="auto"/>
              <w:ind w:left="450"/>
              <w:jc w:val="both"/>
              <w:rPr>
                <w:rFonts w:asciiTheme="majorBidi" w:hAnsiTheme="majorBidi" w:cstheme="majorBidi"/>
                <w:i/>
              </w:rPr>
            </w:pPr>
            <w:r>
              <w:rPr>
                <w:rFonts w:asciiTheme="majorBidi" w:eastAsia="Arial Unicode MS" w:hAnsiTheme="majorBidi" w:cstheme="majorBidi"/>
                <w:i/>
                <w:color w:val="000000"/>
                <w:spacing w:val="-5"/>
                <w:sz w:val="24"/>
                <w:szCs w:val="24"/>
              </w:rPr>
              <w:t>011</w:t>
            </w:r>
          </w:p>
        </w:tc>
        <w:tc>
          <w:tcPr>
            <w:tcW w:w="1532"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color w:val="000000"/>
                <w:spacing w:val="-2"/>
                <w:sz w:val="24"/>
                <w:szCs w:val="24"/>
              </w:rPr>
              <w:t>0.01%</w:t>
            </w:r>
          </w:p>
        </w:tc>
        <w:tc>
          <w:tcPr>
            <w:tcW w:w="126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color w:val="000000"/>
                <w:spacing w:val="-2"/>
                <w:sz w:val="24"/>
                <w:szCs w:val="24"/>
              </w:rPr>
              <w:t>0.08%</w:t>
            </w:r>
          </w:p>
        </w:tc>
        <w:tc>
          <w:tcPr>
            <w:tcW w:w="1441" w:type="dxa"/>
          </w:tcPr>
          <w:p w:rsidR="00F335C0" w:rsidRDefault="00F335C0" w:rsidP="00347A60">
            <w:pPr>
              <w:widowControl w:val="0"/>
              <w:autoSpaceDE w:val="0"/>
              <w:autoSpaceDN w:val="0"/>
              <w:spacing w:before="157" w:line="276" w:lineRule="auto"/>
              <w:ind w:left="450" w:right="4"/>
              <w:jc w:val="both"/>
              <w:rPr>
                <w:rFonts w:asciiTheme="majorBidi" w:hAnsiTheme="majorBidi" w:cstheme="majorBidi"/>
              </w:rPr>
            </w:pPr>
            <w:r>
              <w:rPr>
                <w:rFonts w:asciiTheme="majorBidi" w:eastAsia="Arial Unicode MS" w:hAnsiTheme="majorBidi" w:cstheme="majorBidi"/>
                <w:color w:val="000000"/>
                <w:spacing w:val="-2"/>
                <w:sz w:val="24"/>
                <w:szCs w:val="24"/>
              </w:rPr>
              <w:t>0.003**</w:t>
            </w:r>
          </w:p>
        </w:tc>
        <w:tc>
          <w:tcPr>
            <w:tcW w:w="1875" w:type="dxa"/>
            <w:gridSpan w:val="3"/>
          </w:tcPr>
          <w:p w:rsidR="00F335C0" w:rsidRDefault="00F335C0" w:rsidP="00347A60">
            <w:pPr>
              <w:widowControl w:val="0"/>
              <w:autoSpaceDE w:val="0"/>
              <w:autoSpaceDN w:val="0"/>
              <w:spacing w:before="157" w:line="276" w:lineRule="auto"/>
              <w:ind w:left="450"/>
              <w:jc w:val="both"/>
              <w:rPr>
                <w:rFonts w:asciiTheme="majorBidi" w:hAnsiTheme="majorBidi" w:cstheme="majorBidi"/>
              </w:rPr>
            </w:pPr>
            <w:r>
              <w:rPr>
                <w:rFonts w:asciiTheme="majorBidi" w:eastAsia="Arial Unicode MS" w:hAnsiTheme="majorBidi" w:cstheme="majorBidi"/>
                <w:color w:val="000000"/>
                <w:spacing w:val="-2"/>
                <w:sz w:val="24"/>
                <w:szCs w:val="24"/>
              </w:rPr>
              <w:t>0.03*</w:t>
            </w:r>
          </w:p>
        </w:tc>
      </w:tr>
      <w:tr w:rsidR="00F335C0" w:rsidTr="00347A60">
        <w:trPr>
          <w:trHeight w:val="321"/>
          <w:jc w:val="center"/>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Paracoccus</w:t>
            </w:r>
            <w:proofErr w:type="spellEnd"/>
          </w:p>
        </w:tc>
        <w:tc>
          <w:tcPr>
            <w:tcW w:w="1532"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color w:val="000000"/>
                <w:spacing w:val="-2"/>
                <w:sz w:val="24"/>
                <w:szCs w:val="24"/>
              </w:rPr>
              <w:t>62.6%</w:t>
            </w:r>
          </w:p>
        </w:tc>
        <w:tc>
          <w:tcPr>
            <w:tcW w:w="1261" w:type="dxa"/>
          </w:tcPr>
          <w:p w:rsidR="00F335C0" w:rsidRDefault="00F335C0" w:rsidP="00347A60">
            <w:pPr>
              <w:widowControl w:val="0"/>
              <w:autoSpaceDE w:val="0"/>
              <w:autoSpaceDN w:val="0"/>
              <w:spacing w:line="276" w:lineRule="auto"/>
              <w:ind w:left="450" w:right="4"/>
              <w:jc w:val="both"/>
              <w:rPr>
                <w:rFonts w:asciiTheme="majorBidi" w:hAnsiTheme="majorBidi" w:cstheme="majorBidi"/>
              </w:rPr>
            </w:pPr>
            <w:r>
              <w:rPr>
                <w:rFonts w:asciiTheme="majorBidi" w:eastAsia="Arial Unicode MS" w:hAnsiTheme="majorBidi" w:cstheme="majorBidi"/>
                <w:color w:val="000000"/>
                <w:spacing w:val="-2"/>
                <w:sz w:val="24"/>
                <w:szCs w:val="24"/>
              </w:rPr>
              <w:t>71.6%</w:t>
            </w:r>
          </w:p>
        </w:tc>
        <w:tc>
          <w:tcPr>
            <w:tcW w:w="1441" w:type="dxa"/>
          </w:tcPr>
          <w:p w:rsidR="00F335C0" w:rsidRDefault="00F335C0" w:rsidP="00347A60">
            <w:pPr>
              <w:widowControl w:val="0"/>
              <w:autoSpaceDE w:val="0"/>
              <w:autoSpaceDN w:val="0"/>
              <w:spacing w:line="276" w:lineRule="auto"/>
              <w:ind w:left="450" w:right="4"/>
              <w:jc w:val="both"/>
              <w:rPr>
                <w:rFonts w:asciiTheme="majorBidi" w:hAnsiTheme="majorBidi" w:cstheme="majorBidi"/>
              </w:rPr>
            </w:pPr>
            <w:r>
              <w:rPr>
                <w:rFonts w:asciiTheme="majorBidi" w:eastAsia="Arial Unicode MS" w:hAnsiTheme="majorBidi" w:cstheme="majorBidi"/>
                <w:color w:val="000000"/>
                <w:spacing w:val="-2"/>
                <w:sz w:val="24"/>
                <w:szCs w:val="24"/>
              </w:rPr>
              <w:t>0.003**</w:t>
            </w:r>
          </w:p>
        </w:tc>
        <w:tc>
          <w:tcPr>
            <w:tcW w:w="453" w:type="dxa"/>
            <w:tcBorders>
              <w:right w:val="nil"/>
            </w:tcBorders>
          </w:tcPr>
          <w:p w:rsidR="00F335C0" w:rsidRDefault="00F335C0" w:rsidP="00347A60">
            <w:pPr>
              <w:widowControl w:val="0"/>
              <w:autoSpaceDE w:val="0"/>
              <w:autoSpaceDN w:val="0"/>
              <w:spacing w:line="276" w:lineRule="auto"/>
              <w:ind w:left="450"/>
              <w:jc w:val="both"/>
              <w:rPr>
                <w:rFonts w:asciiTheme="majorBidi" w:hAnsiTheme="majorBidi" w:cstheme="majorBidi"/>
              </w:rPr>
            </w:pPr>
          </w:p>
        </w:tc>
        <w:tc>
          <w:tcPr>
            <w:tcW w:w="632" w:type="dxa"/>
            <w:tcBorders>
              <w:left w:val="nil"/>
              <w:right w:val="nil"/>
            </w:tcBorders>
          </w:tcPr>
          <w:p w:rsidR="00F335C0" w:rsidRDefault="00F335C0" w:rsidP="00347A60">
            <w:pPr>
              <w:widowControl w:val="0"/>
              <w:autoSpaceDE w:val="0"/>
              <w:autoSpaceDN w:val="0"/>
              <w:spacing w:line="276" w:lineRule="auto"/>
              <w:ind w:right="-15"/>
              <w:jc w:val="both"/>
              <w:rPr>
                <w:rFonts w:asciiTheme="majorBidi" w:hAnsiTheme="majorBidi" w:cstheme="majorBidi"/>
              </w:rPr>
            </w:pPr>
            <w:r>
              <w:rPr>
                <w:rFonts w:asciiTheme="majorBidi" w:eastAsia="Arial Unicode MS" w:hAnsiTheme="majorBidi" w:cstheme="majorBidi"/>
                <w:spacing w:val="-2"/>
                <w:sz w:val="24"/>
                <w:szCs w:val="24"/>
              </w:rPr>
              <w:t>0.03*</w:t>
            </w:r>
          </w:p>
        </w:tc>
        <w:tc>
          <w:tcPr>
            <w:tcW w:w="790" w:type="dxa"/>
            <w:tcBorders>
              <w:left w:val="nil"/>
            </w:tcBorders>
          </w:tcPr>
          <w:p w:rsidR="00F335C0" w:rsidRDefault="00F335C0" w:rsidP="00347A60">
            <w:pPr>
              <w:widowControl w:val="0"/>
              <w:autoSpaceDE w:val="0"/>
              <w:autoSpaceDN w:val="0"/>
              <w:spacing w:line="276" w:lineRule="auto"/>
              <w:ind w:left="450"/>
              <w:jc w:val="both"/>
              <w:rPr>
                <w:rFonts w:asciiTheme="majorBidi" w:hAnsiTheme="majorBidi" w:cstheme="majorBidi"/>
              </w:rPr>
            </w:pPr>
          </w:p>
        </w:tc>
      </w:tr>
      <w:tr w:rsidR="00F335C0" w:rsidTr="00347A60">
        <w:trPr>
          <w:trHeight w:val="321"/>
          <w:jc w:val="center"/>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r>
              <w:rPr>
                <w:rFonts w:asciiTheme="majorBidi" w:eastAsia="Arial Unicode MS" w:hAnsiTheme="majorBidi" w:cstheme="majorBidi"/>
                <w:i/>
                <w:color w:val="000000"/>
                <w:spacing w:val="-2"/>
                <w:sz w:val="24"/>
                <w:szCs w:val="24"/>
              </w:rPr>
              <w:t>Moraxella</w:t>
            </w:r>
          </w:p>
        </w:tc>
        <w:tc>
          <w:tcPr>
            <w:tcW w:w="1532" w:type="dxa"/>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color w:val="000000"/>
                <w:spacing w:val="-4"/>
                <w:sz w:val="24"/>
                <w:szCs w:val="24"/>
              </w:rPr>
              <w:t>0.8%</w:t>
            </w:r>
          </w:p>
        </w:tc>
        <w:tc>
          <w:tcPr>
            <w:tcW w:w="1261" w:type="dxa"/>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color w:val="000000"/>
                <w:spacing w:val="-4"/>
                <w:sz w:val="24"/>
                <w:szCs w:val="24"/>
              </w:rPr>
              <w:t>1.1%</w:t>
            </w:r>
          </w:p>
        </w:tc>
        <w:tc>
          <w:tcPr>
            <w:tcW w:w="1441" w:type="dxa"/>
          </w:tcPr>
          <w:p w:rsidR="00F335C0" w:rsidRDefault="00F335C0" w:rsidP="00347A60">
            <w:pPr>
              <w:widowControl w:val="0"/>
              <w:autoSpaceDE w:val="0"/>
              <w:autoSpaceDN w:val="0"/>
              <w:spacing w:line="276" w:lineRule="auto"/>
              <w:ind w:left="450" w:right="4"/>
              <w:jc w:val="both"/>
              <w:rPr>
                <w:rFonts w:asciiTheme="majorBidi" w:hAnsiTheme="majorBidi" w:cstheme="majorBidi"/>
              </w:rPr>
            </w:pPr>
            <w:r>
              <w:rPr>
                <w:rFonts w:asciiTheme="majorBidi" w:eastAsia="Arial Unicode MS" w:hAnsiTheme="majorBidi" w:cstheme="majorBidi"/>
                <w:color w:val="000000"/>
                <w:spacing w:val="-2"/>
                <w:sz w:val="24"/>
                <w:szCs w:val="24"/>
              </w:rPr>
              <w:t>0.003**</w:t>
            </w:r>
          </w:p>
        </w:tc>
        <w:tc>
          <w:tcPr>
            <w:tcW w:w="453" w:type="dxa"/>
            <w:tcBorders>
              <w:right w:val="nil"/>
            </w:tcBorders>
          </w:tcPr>
          <w:p w:rsidR="00F335C0" w:rsidRDefault="00F335C0" w:rsidP="00347A60">
            <w:pPr>
              <w:widowControl w:val="0"/>
              <w:autoSpaceDE w:val="0"/>
              <w:autoSpaceDN w:val="0"/>
              <w:spacing w:line="276" w:lineRule="auto"/>
              <w:ind w:left="450"/>
              <w:jc w:val="both"/>
              <w:rPr>
                <w:rFonts w:asciiTheme="majorBidi" w:hAnsiTheme="majorBidi" w:cstheme="majorBidi"/>
              </w:rPr>
            </w:pPr>
          </w:p>
        </w:tc>
        <w:tc>
          <w:tcPr>
            <w:tcW w:w="632" w:type="dxa"/>
            <w:tcBorders>
              <w:left w:val="nil"/>
              <w:right w:val="nil"/>
            </w:tcBorders>
          </w:tcPr>
          <w:p w:rsidR="00F335C0" w:rsidRDefault="00F335C0" w:rsidP="00347A60">
            <w:pPr>
              <w:widowControl w:val="0"/>
              <w:autoSpaceDE w:val="0"/>
              <w:autoSpaceDN w:val="0"/>
              <w:spacing w:line="276" w:lineRule="auto"/>
              <w:ind w:right="-15"/>
              <w:jc w:val="both"/>
              <w:rPr>
                <w:rFonts w:asciiTheme="majorBidi" w:hAnsiTheme="majorBidi" w:cstheme="majorBidi"/>
              </w:rPr>
            </w:pPr>
            <w:r>
              <w:rPr>
                <w:rFonts w:asciiTheme="majorBidi" w:eastAsia="Arial Unicode MS" w:hAnsiTheme="majorBidi" w:cstheme="majorBidi"/>
                <w:spacing w:val="-2"/>
                <w:sz w:val="24"/>
                <w:szCs w:val="24"/>
              </w:rPr>
              <w:t>0.03*</w:t>
            </w:r>
          </w:p>
        </w:tc>
        <w:tc>
          <w:tcPr>
            <w:tcW w:w="790" w:type="dxa"/>
            <w:tcBorders>
              <w:left w:val="nil"/>
            </w:tcBorders>
          </w:tcPr>
          <w:p w:rsidR="00F335C0" w:rsidRDefault="00F335C0" w:rsidP="00347A60">
            <w:pPr>
              <w:widowControl w:val="0"/>
              <w:autoSpaceDE w:val="0"/>
              <w:autoSpaceDN w:val="0"/>
              <w:spacing w:line="276" w:lineRule="auto"/>
              <w:ind w:left="450"/>
              <w:jc w:val="both"/>
              <w:rPr>
                <w:rFonts w:asciiTheme="majorBidi" w:hAnsiTheme="majorBidi" w:cstheme="majorBidi"/>
              </w:rPr>
            </w:pPr>
          </w:p>
        </w:tc>
      </w:tr>
      <w:tr w:rsidR="00F335C0" w:rsidTr="00347A60">
        <w:trPr>
          <w:trHeight w:val="323"/>
          <w:jc w:val="center"/>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Fusobacterium</w:t>
            </w:r>
            <w:proofErr w:type="spellEnd"/>
          </w:p>
        </w:tc>
        <w:tc>
          <w:tcPr>
            <w:tcW w:w="1532"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color w:val="000000"/>
                <w:spacing w:val="-4"/>
                <w:sz w:val="24"/>
                <w:szCs w:val="24"/>
              </w:rPr>
              <w:t>0.9%</w:t>
            </w:r>
          </w:p>
        </w:tc>
        <w:tc>
          <w:tcPr>
            <w:tcW w:w="126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color w:val="000000"/>
                <w:spacing w:val="-4"/>
                <w:sz w:val="24"/>
                <w:szCs w:val="24"/>
              </w:rPr>
              <w:t>2.4%</w:t>
            </w:r>
          </w:p>
        </w:tc>
        <w:tc>
          <w:tcPr>
            <w:tcW w:w="1441" w:type="dxa"/>
          </w:tcPr>
          <w:p w:rsidR="00F335C0" w:rsidRDefault="00F335C0" w:rsidP="00347A60">
            <w:pPr>
              <w:widowControl w:val="0"/>
              <w:autoSpaceDE w:val="0"/>
              <w:autoSpaceDN w:val="0"/>
              <w:spacing w:line="276" w:lineRule="auto"/>
              <w:ind w:left="450" w:right="4"/>
              <w:jc w:val="both"/>
              <w:rPr>
                <w:rFonts w:asciiTheme="majorBidi" w:hAnsiTheme="majorBidi" w:cstheme="majorBidi"/>
              </w:rPr>
            </w:pPr>
            <w:r>
              <w:rPr>
                <w:rFonts w:asciiTheme="majorBidi" w:eastAsia="Arial Unicode MS" w:hAnsiTheme="majorBidi" w:cstheme="majorBidi"/>
                <w:color w:val="000000"/>
                <w:spacing w:val="-2"/>
                <w:sz w:val="24"/>
                <w:szCs w:val="24"/>
              </w:rPr>
              <w:t>0.004**</w:t>
            </w:r>
          </w:p>
        </w:tc>
        <w:tc>
          <w:tcPr>
            <w:tcW w:w="453" w:type="dxa"/>
            <w:tcBorders>
              <w:right w:val="nil"/>
            </w:tcBorders>
          </w:tcPr>
          <w:p w:rsidR="00F335C0" w:rsidRDefault="00F335C0" w:rsidP="00347A60">
            <w:pPr>
              <w:widowControl w:val="0"/>
              <w:autoSpaceDE w:val="0"/>
              <w:autoSpaceDN w:val="0"/>
              <w:spacing w:line="276" w:lineRule="auto"/>
              <w:ind w:left="450"/>
              <w:jc w:val="both"/>
              <w:rPr>
                <w:rFonts w:asciiTheme="majorBidi" w:hAnsiTheme="majorBidi" w:cstheme="majorBidi"/>
              </w:rPr>
            </w:pPr>
          </w:p>
        </w:tc>
        <w:tc>
          <w:tcPr>
            <w:tcW w:w="632" w:type="dxa"/>
            <w:tcBorders>
              <w:left w:val="nil"/>
              <w:right w:val="nil"/>
            </w:tcBorders>
          </w:tcPr>
          <w:p w:rsidR="00F335C0" w:rsidRDefault="00F335C0" w:rsidP="00347A60">
            <w:pPr>
              <w:widowControl w:val="0"/>
              <w:autoSpaceDE w:val="0"/>
              <w:autoSpaceDN w:val="0"/>
              <w:spacing w:line="276" w:lineRule="auto"/>
              <w:ind w:right="-15"/>
              <w:jc w:val="both"/>
              <w:rPr>
                <w:rFonts w:asciiTheme="majorBidi" w:hAnsiTheme="majorBidi" w:cstheme="majorBidi"/>
              </w:rPr>
            </w:pPr>
            <w:r>
              <w:rPr>
                <w:rFonts w:asciiTheme="majorBidi" w:eastAsia="Arial Unicode MS" w:hAnsiTheme="majorBidi" w:cstheme="majorBidi"/>
                <w:spacing w:val="-2"/>
                <w:sz w:val="24"/>
                <w:szCs w:val="24"/>
              </w:rPr>
              <w:t>0.03*</w:t>
            </w:r>
          </w:p>
        </w:tc>
        <w:tc>
          <w:tcPr>
            <w:tcW w:w="790" w:type="dxa"/>
            <w:tcBorders>
              <w:left w:val="nil"/>
            </w:tcBorders>
          </w:tcPr>
          <w:p w:rsidR="00F335C0" w:rsidRDefault="00F335C0" w:rsidP="00347A60">
            <w:pPr>
              <w:widowControl w:val="0"/>
              <w:autoSpaceDE w:val="0"/>
              <w:autoSpaceDN w:val="0"/>
              <w:spacing w:line="276" w:lineRule="auto"/>
              <w:ind w:left="450"/>
              <w:jc w:val="both"/>
              <w:rPr>
                <w:rFonts w:asciiTheme="majorBidi" w:hAnsiTheme="majorBidi" w:cstheme="majorBidi"/>
              </w:rPr>
            </w:pPr>
          </w:p>
        </w:tc>
      </w:tr>
      <w:tr w:rsidR="00F335C0" w:rsidTr="00347A60">
        <w:trPr>
          <w:trHeight w:val="321"/>
          <w:jc w:val="center"/>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Lachnoclostridium</w:t>
            </w:r>
            <w:proofErr w:type="spellEnd"/>
          </w:p>
        </w:tc>
        <w:tc>
          <w:tcPr>
            <w:tcW w:w="1532"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color w:val="000000"/>
                <w:spacing w:val="-2"/>
                <w:sz w:val="24"/>
                <w:szCs w:val="24"/>
              </w:rPr>
              <w:t>0.06%</w:t>
            </w:r>
          </w:p>
        </w:tc>
        <w:tc>
          <w:tcPr>
            <w:tcW w:w="126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color w:val="000000"/>
                <w:spacing w:val="-4"/>
                <w:sz w:val="24"/>
                <w:szCs w:val="24"/>
              </w:rPr>
              <w:t>0.2%</w:t>
            </w:r>
          </w:p>
        </w:tc>
        <w:tc>
          <w:tcPr>
            <w:tcW w:w="1441" w:type="dxa"/>
          </w:tcPr>
          <w:p w:rsidR="00F335C0" w:rsidRDefault="00F335C0" w:rsidP="00347A60">
            <w:pPr>
              <w:widowControl w:val="0"/>
              <w:autoSpaceDE w:val="0"/>
              <w:autoSpaceDN w:val="0"/>
              <w:spacing w:line="276" w:lineRule="auto"/>
              <w:ind w:left="450" w:right="4"/>
              <w:jc w:val="both"/>
              <w:rPr>
                <w:rFonts w:asciiTheme="majorBidi" w:hAnsiTheme="majorBidi" w:cstheme="majorBidi"/>
              </w:rPr>
            </w:pPr>
            <w:r>
              <w:rPr>
                <w:rFonts w:asciiTheme="majorBidi" w:eastAsia="Arial Unicode MS" w:hAnsiTheme="majorBidi" w:cstheme="majorBidi"/>
                <w:color w:val="000000"/>
                <w:spacing w:val="-2"/>
                <w:sz w:val="24"/>
                <w:szCs w:val="24"/>
              </w:rPr>
              <w:t>0.005**</w:t>
            </w:r>
          </w:p>
        </w:tc>
        <w:tc>
          <w:tcPr>
            <w:tcW w:w="453" w:type="dxa"/>
            <w:tcBorders>
              <w:right w:val="nil"/>
            </w:tcBorders>
          </w:tcPr>
          <w:p w:rsidR="00F335C0" w:rsidRDefault="00F335C0" w:rsidP="00347A60">
            <w:pPr>
              <w:widowControl w:val="0"/>
              <w:autoSpaceDE w:val="0"/>
              <w:autoSpaceDN w:val="0"/>
              <w:spacing w:line="276" w:lineRule="auto"/>
              <w:ind w:left="450"/>
              <w:jc w:val="both"/>
              <w:rPr>
                <w:rFonts w:asciiTheme="majorBidi" w:hAnsiTheme="majorBidi" w:cstheme="majorBidi"/>
              </w:rPr>
            </w:pPr>
          </w:p>
        </w:tc>
        <w:tc>
          <w:tcPr>
            <w:tcW w:w="632" w:type="dxa"/>
            <w:tcBorders>
              <w:left w:val="nil"/>
              <w:right w:val="nil"/>
            </w:tcBorders>
          </w:tcPr>
          <w:p w:rsidR="00F335C0" w:rsidRDefault="00F335C0" w:rsidP="00347A60">
            <w:pPr>
              <w:widowControl w:val="0"/>
              <w:autoSpaceDE w:val="0"/>
              <w:autoSpaceDN w:val="0"/>
              <w:spacing w:line="276" w:lineRule="auto"/>
              <w:ind w:right="-15"/>
              <w:jc w:val="both"/>
              <w:rPr>
                <w:rFonts w:asciiTheme="majorBidi" w:hAnsiTheme="majorBidi" w:cstheme="majorBidi"/>
              </w:rPr>
            </w:pPr>
            <w:r>
              <w:rPr>
                <w:rFonts w:asciiTheme="majorBidi" w:eastAsia="Arial Unicode MS" w:hAnsiTheme="majorBidi" w:cstheme="majorBidi"/>
                <w:spacing w:val="-2"/>
                <w:sz w:val="24"/>
                <w:szCs w:val="24"/>
              </w:rPr>
              <w:t>0.03*</w:t>
            </w:r>
          </w:p>
        </w:tc>
        <w:tc>
          <w:tcPr>
            <w:tcW w:w="790" w:type="dxa"/>
            <w:tcBorders>
              <w:left w:val="nil"/>
            </w:tcBorders>
          </w:tcPr>
          <w:p w:rsidR="00F335C0" w:rsidRDefault="00F335C0" w:rsidP="00347A60">
            <w:pPr>
              <w:widowControl w:val="0"/>
              <w:autoSpaceDE w:val="0"/>
              <w:autoSpaceDN w:val="0"/>
              <w:spacing w:line="276" w:lineRule="auto"/>
              <w:ind w:left="450"/>
              <w:jc w:val="both"/>
              <w:rPr>
                <w:rFonts w:asciiTheme="majorBidi" w:hAnsiTheme="majorBidi" w:cstheme="majorBidi"/>
              </w:rPr>
            </w:pPr>
          </w:p>
        </w:tc>
      </w:tr>
      <w:tr w:rsidR="00F335C0" w:rsidTr="00347A60">
        <w:trPr>
          <w:trHeight w:val="321"/>
          <w:jc w:val="center"/>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Gemella</w:t>
            </w:r>
            <w:proofErr w:type="spellEnd"/>
          </w:p>
        </w:tc>
        <w:tc>
          <w:tcPr>
            <w:tcW w:w="1532" w:type="dxa"/>
          </w:tcPr>
          <w:p w:rsidR="00F335C0" w:rsidRDefault="00F335C0" w:rsidP="00347A60">
            <w:pPr>
              <w:widowControl w:val="0"/>
              <w:autoSpaceDE w:val="0"/>
              <w:autoSpaceDN w:val="0"/>
              <w:spacing w:line="276" w:lineRule="auto"/>
              <w:ind w:left="450" w:right="6"/>
              <w:jc w:val="both"/>
              <w:rPr>
                <w:rFonts w:asciiTheme="majorBidi" w:hAnsiTheme="majorBidi" w:cstheme="majorBidi"/>
              </w:rPr>
            </w:pPr>
            <w:r>
              <w:rPr>
                <w:rFonts w:asciiTheme="majorBidi" w:eastAsia="Arial Unicode MS" w:hAnsiTheme="majorBidi" w:cstheme="majorBidi"/>
                <w:color w:val="000000"/>
                <w:spacing w:val="-5"/>
                <w:sz w:val="24"/>
                <w:szCs w:val="24"/>
              </w:rPr>
              <w:t>0%</w:t>
            </w:r>
          </w:p>
        </w:tc>
        <w:tc>
          <w:tcPr>
            <w:tcW w:w="126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color w:val="000000"/>
                <w:spacing w:val="-4"/>
                <w:sz w:val="24"/>
                <w:szCs w:val="24"/>
              </w:rPr>
              <w:t>0.1%</w:t>
            </w:r>
          </w:p>
        </w:tc>
        <w:tc>
          <w:tcPr>
            <w:tcW w:w="1441" w:type="dxa"/>
          </w:tcPr>
          <w:p w:rsidR="00F335C0" w:rsidRDefault="00F335C0" w:rsidP="00347A60">
            <w:pPr>
              <w:widowControl w:val="0"/>
              <w:autoSpaceDE w:val="0"/>
              <w:autoSpaceDN w:val="0"/>
              <w:spacing w:line="276" w:lineRule="auto"/>
              <w:ind w:left="450" w:right="4"/>
              <w:jc w:val="both"/>
              <w:rPr>
                <w:rFonts w:asciiTheme="majorBidi" w:hAnsiTheme="majorBidi" w:cstheme="majorBidi"/>
              </w:rPr>
            </w:pPr>
            <w:r>
              <w:rPr>
                <w:rFonts w:asciiTheme="majorBidi" w:eastAsia="Arial Unicode MS" w:hAnsiTheme="majorBidi" w:cstheme="majorBidi"/>
                <w:color w:val="000000"/>
                <w:spacing w:val="-2"/>
                <w:sz w:val="24"/>
                <w:szCs w:val="24"/>
              </w:rPr>
              <w:t>0.005**</w:t>
            </w:r>
          </w:p>
        </w:tc>
        <w:tc>
          <w:tcPr>
            <w:tcW w:w="453" w:type="dxa"/>
            <w:tcBorders>
              <w:right w:val="nil"/>
            </w:tcBorders>
          </w:tcPr>
          <w:p w:rsidR="00F335C0" w:rsidRDefault="00F335C0" w:rsidP="00347A60">
            <w:pPr>
              <w:widowControl w:val="0"/>
              <w:autoSpaceDE w:val="0"/>
              <w:autoSpaceDN w:val="0"/>
              <w:spacing w:line="276" w:lineRule="auto"/>
              <w:ind w:left="450"/>
              <w:jc w:val="both"/>
              <w:rPr>
                <w:rFonts w:asciiTheme="majorBidi" w:hAnsiTheme="majorBidi" w:cstheme="majorBidi"/>
              </w:rPr>
            </w:pPr>
          </w:p>
        </w:tc>
        <w:tc>
          <w:tcPr>
            <w:tcW w:w="632" w:type="dxa"/>
            <w:tcBorders>
              <w:left w:val="nil"/>
              <w:right w:val="nil"/>
            </w:tcBorders>
          </w:tcPr>
          <w:p w:rsidR="00F335C0" w:rsidRDefault="00F335C0" w:rsidP="00347A60">
            <w:pPr>
              <w:widowControl w:val="0"/>
              <w:autoSpaceDE w:val="0"/>
              <w:autoSpaceDN w:val="0"/>
              <w:spacing w:line="276" w:lineRule="auto"/>
              <w:ind w:right="-15"/>
              <w:jc w:val="both"/>
              <w:rPr>
                <w:rFonts w:asciiTheme="majorBidi" w:hAnsiTheme="majorBidi" w:cstheme="majorBidi"/>
              </w:rPr>
            </w:pPr>
            <w:r>
              <w:rPr>
                <w:rFonts w:asciiTheme="majorBidi" w:eastAsia="Arial Unicode MS" w:hAnsiTheme="majorBidi" w:cstheme="majorBidi"/>
                <w:spacing w:val="-2"/>
                <w:sz w:val="24"/>
                <w:szCs w:val="24"/>
              </w:rPr>
              <w:t>0.03*</w:t>
            </w:r>
          </w:p>
        </w:tc>
        <w:tc>
          <w:tcPr>
            <w:tcW w:w="790" w:type="dxa"/>
            <w:tcBorders>
              <w:left w:val="nil"/>
            </w:tcBorders>
          </w:tcPr>
          <w:p w:rsidR="00F335C0" w:rsidRDefault="00F335C0" w:rsidP="00347A60">
            <w:pPr>
              <w:widowControl w:val="0"/>
              <w:autoSpaceDE w:val="0"/>
              <w:autoSpaceDN w:val="0"/>
              <w:spacing w:line="276" w:lineRule="auto"/>
              <w:ind w:left="450"/>
              <w:jc w:val="both"/>
              <w:rPr>
                <w:rFonts w:asciiTheme="majorBidi" w:hAnsiTheme="majorBidi" w:cstheme="majorBidi"/>
              </w:rPr>
            </w:pPr>
          </w:p>
        </w:tc>
      </w:tr>
      <w:tr w:rsidR="00F335C0" w:rsidTr="00347A60">
        <w:trPr>
          <w:trHeight w:val="323"/>
          <w:jc w:val="center"/>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Fretibacterium</w:t>
            </w:r>
            <w:proofErr w:type="spellEnd"/>
          </w:p>
        </w:tc>
        <w:tc>
          <w:tcPr>
            <w:tcW w:w="1532" w:type="dxa"/>
          </w:tcPr>
          <w:p w:rsidR="00F335C0" w:rsidRDefault="00F335C0" w:rsidP="00347A60">
            <w:pPr>
              <w:widowControl w:val="0"/>
              <w:autoSpaceDE w:val="0"/>
              <w:autoSpaceDN w:val="0"/>
              <w:spacing w:line="276" w:lineRule="auto"/>
              <w:ind w:left="450" w:right="6"/>
              <w:jc w:val="both"/>
              <w:rPr>
                <w:rFonts w:asciiTheme="majorBidi" w:hAnsiTheme="majorBidi" w:cstheme="majorBidi"/>
              </w:rPr>
            </w:pPr>
            <w:r>
              <w:rPr>
                <w:rFonts w:asciiTheme="majorBidi" w:eastAsia="Arial Unicode MS" w:hAnsiTheme="majorBidi" w:cstheme="majorBidi"/>
                <w:color w:val="000000"/>
                <w:spacing w:val="-5"/>
                <w:sz w:val="24"/>
                <w:szCs w:val="24"/>
              </w:rPr>
              <w:t>0%</w:t>
            </w:r>
          </w:p>
        </w:tc>
        <w:tc>
          <w:tcPr>
            <w:tcW w:w="126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color w:val="000000"/>
                <w:spacing w:val="-4"/>
                <w:sz w:val="24"/>
                <w:szCs w:val="24"/>
              </w:rPr>
              <w:t>0.3%</w:t>
            </w:r>
          </w:p>
        </w:tc>
        <w:tc>
          <w:tcPr>
            <w:tcW w:w="1441" w:type="dxa"/>
          </w:tcPr>
          <w:p w:rsidR="00F335C0" w:rsidRDefault="00F335C0" w:rsidP="00347A60">
            <w:pPr>
              <w:widowControl w:val="0"/>
              <w:autoSpaceDE w:val="0"/>
              <w:autoSpaceDN w:val="0"/>
              <w:spacing w:line="276" w:lineRule="auto"/>
              <w:ind w:left="450" w:right="4"/>
              <w:jc w:val="both"/>
              <w:rPr>
                <w:rFonts w:asciiTheme="majorBidi" w:hAnsiTheme="majorBidi" w:cstheme="majorBidi"/>
              </w:rPr>
            </w:pPr>
            <w:r>
              <w:rPr>
                <w:rFonts w:asciiTheme="majorBidi" w:eastAsia="Arial Unicode MS" w:hAnsiTheme="majorBidi" w:cstheme="majorBidi"/>
                <w:color w:val="000000"/>
                <w:spacing w:val="-2"/>
                <w:sz w:val="24"/>
                <w:szCs w:val="24"/>
              </w:rPr>
              <w:t>0.005**</w:t>
            </w:r>
          </w:p>
        </w:tc>
        <w:tc>
          <w:tcPr>
            <w:tcW w:w="453" w:type="dxa"/>
            <w:tcBorders>
              <w:right w:val="nil"/>
            </w:tcBorders>
          </w:tcPr>
          <w:p w:rsidR="00F335C0" w:rsidRDefault="00F335C0" w:rsidP="00347A60">
            <w:pPr>
              <w:widowControl w:val="0"/>
              <w:autoSpaceDE w:val="0"/>
              <w:autoSpaceDN w:val="0"/>
              <w:spacing w:line="276" w:lineRule="auto"/>
              <w:ind w:left="450"/>
              <w:jc w:val="both"/>
              <w:rPr>
                <w:rFonts w:asciiTheme="majorBidi" w:hAnsiTheme="majorBidi" w:cstheme="majorBidi"/>
              </w:rPr>
            </w:pPr>
          </w:p>
        </w:tc>
        <w:tc>
          <w:tcPr>
            <w:tcW w:w="632" w:type="dxa"/>
            <w:tcBorders>
              <w:left w:val="nil"/>
              <w:right w:val="nil"/>
            </w:tcBorders>
          </w:tcPr>
          <w:p w:rsidR="00F335C0" w:rsidRDefault="00F335C0" w:rsidP="00347A60">
            <w:pPr>
              <w:widowControl w:val="0"/>
              <w:autoSpaceDE w:val="0"/>
              <w:autoSpaceDN w:val="0"/>
              <w:spacing w:line="276" w:lineRule="auto"/>
              <w:ind w:right="-15"/>
              <w:jc w:val="both"/>
              <w:rPr>
                <w:rFonts w:asciiTheme="majorBidi" w:hAnsiTheme="majorBidi" w:cstheme="majorBidi"/>
              </w:rPr>
            </w:pPr>
            <w:r>
              <w:rPr>
                <w:rFonts w:asciiTheme="majorBidi" w:eastAsia="Arial Unicode MS" w:hAnsiTheme="majorBidi" w:cstheme="majorBidi"/>
                <w:spacing w:val="-2"/>
                <w:sz w:val="24"/>
                <w:szCs w:val="24"/>
              </w:rPr>
              <w:t>0.03*</w:t>
            </w:r>
          </w:p>
        </w:tc>
        <w:tc>
          <w:tcPr>
            <w:tcW w:w="790" w:type="dxa"/>
            <w:tcBorders>
              <w:left w:val="nil"/>
            </w:tcBorders>
          </w:tcPr>
          <w:p w:rsidR="00F335C0" w:rsidRDefault="00F335C0" w:rsidP="00347A60">
            <w:pPr>
              <w:widowControl w:val="0"/>
              <w:autoSpaceDE w:val="0"/>
              <w:autoSpaceDN w:val="0"/>
              <w:spacing w:line="276" w:lineRule="auto"/>
              <w:ind w:left="450"/>
              <w:jc w:val="both"/>
              <w:rPr>
                <w:rFonts w:asciiTheme="majorBidi" w:hAnsiTheme="majorBidi" w:cstheme="majorBidi"/>
              </w:rPr>
            </w:pPr>
          </w:p>
        </w:tc>
      </w:tr>
      <w:tr w:rsidR="00F335C0" w:rsidTr="00347A60">
        <w:trPr>
          <w:trHeight w:val="321"/>
          <w:jc w:val="center"/>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r>
              <w:rPr>
                <w:rFonts w:asciiTheme="majorBidi" w:eastAsia="Arial Unicode MS" w:hAnsiTheme="majorBidi" w:cstheme="majorBidi"/>
                <w:i/>
                <w:color w:val="000000"/>
                <w:spacing w:val="-2"/>
                <w:sz w:val="24"/>
                <w:szCs w:val="24"/>
              </w:rPr>
              <w:t>Streptococcus</w:t>
            </w:r>
          </w:p>
        </w:tc>
        <w:tc>
          <w:tcPr>
            <w:tcW w:w="1532"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color w:val="000000"/>
                <w:spacing w:val="-4"/>
                <w:sz w:val="24"/>
                <w:szCs w:val="24"/>
              </w:rPr>
              <w:t>1.1%</w:t>
            </w:r>
          </w:p>
        </w:tc>
        <w:tc>
          <w:tcPr>
            <w:tcW w:w="126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color w:val="000000"/>
                <w:spacing w:val="-4"/>
                <w:sz w:val="24"/>
                <w:szCs w:val="24"/>
              </w:rPr>
              <w:t>1.5%</w:t>
            </w:r>
          </w:p>
        </w:tc>
        <w:tc>
          <w:tcPr>
            <w:tcW w:w="1441" w:type="dxa"/>
          </w:tcPr>
          <w:p w:rsidR="00F335C0" w:rsidRDefault="00F335C0" w:rsidP="00347A60">
            <w:pPr>
              <w:widowControl w:val="0"/>
              <w:autoSpaceDE w:val="0"/>
              <w:autoSpaceDN w:val="0"/>
              <w:spacing w:line="276" w:lineRule="auto"/>
              <w:ind w:left="450" w:right="4"/>
              <w:jc w:val="both"/>
              <w:rPr>
                <w:rFonts w:asciiTheme="majorBidi" w:hAnsiTheme="majorBidi" w:cstheme="majorBidi"/>
              </w:rPr>
            </w:pPr>
            <w:r>
              <w:rPr>
                <w:rFonts w:asciiTheme="majorBidi" w:eastAsia="Arial Unicode MS" w:hAnsiTheme="majorBidi" w:cstheme="majorBidi"/>
                <w:color w:val="000000"/>
                <w:spacing w:val="-2"/>
                <w:sz w:val="24"/>
                <w:szCs w:val="24"/>
              </w:rPr>
              <w:t>0.007**</w:t>
            </w:r>
          </w:p>
        </w:tc>
        <w:tc>
          <w:tcPr>
            <w:tcW w:w="453" w:type="dxa"/>
            <w:tcBorders>
              <w:right w:val="nil"/>
            </w:tcBorders>
          </w:tcPr>
          <w:p w:rsidR="00F335C0" w:rsidRDefault="00F335C0" w:rsidP="00347A60">
            <w:pPr>
              <w:widowControl w:val="0"/>
              <w:autoSpaceDE w:val="0"/>
              <w:autoSpaceDN w:val="0"/>
              <w:spacing w:line="276" w:lineRule="auto"/>
              <w:ind w:left="450"/>
              <w:jc w:val="both"/>
              <w:rPr>
                <w:rFonts w:asciiTheme="majorBidi" w:hAnsiTheme="majorBidi" w:cstheme="majorBidi"/>
              </w:rPr>
            </w:pPr>
          </w:p>
        </w:tc>
        <w:tc>
          <w:tcPr>
            <w:tcW w:w="632" w:type="dxa"/>
            <w:tcBorders>
              <w:left w:val="nil"/>
              <w:right w:val="nil"/>
            </w:tcBorders>
          </w:tcPr>
          <w:p w:rsidR="00F335C0" w:rsidRDefault="00F335C0" w:rsidP="00347A60">
            <w:pPr>
              <w:widowControl w:val="0"/>
              <w:autoSpaceDE w:val="0"/>
              <w:autoSpaceDN w:val="0"/>
              <w:spacing w:line="276" w:lineRule="auto"/>
              <w:ind w:right="-15"/>
              <w:jc w:val="both"/>
              <w:rPr>
                <w:rFonts w:asciiTheme="majorBidi" w:hAnsiTheme="majorBidi" w:cstheme="majorBidi"/>
              </w:rPr>
            </w:pPr>
            <w:r>
              <w:rPr>
                <w:rFonts w:asciiTheme="majorBidi" w:eastAsia="Arial Unicode MS" w:hAnsiTheme="majorBidi" w:cstheme="majorBidi"/>
                <w:spacing w:val="-2"/>
                <w:sz w:val="24"/>
                <w:szCs w:val="24"/>
              </w:rPr>
              <w:t>0.03*</w:t>
            </w:r>
          </w:p>
        </w:tc>
        <w:tc>
          <w:tcPr>
            <w:tcW w:w="790" w:type="dxa"/>
            <w:tcBorders>
              <w:left w:val="nil"/>
            </w:tcBorders>
          </w:tcPr>
          <w:p w:rsidR="00F335C0" w:rsidRDefault="00F335C0" w:rsidP="00347A60">
            <w:pPr>
              <w:widowControl w:val="0"/>
              <w:autoSpaceDE w:val="0"/>
              <w:autoSpaceDN w:val="0"/>
              <w:spacing w:line="276" w:lineRule="auto"/>
              <w:ind w:left="450"/>
              <w:jc w:val="both"/>
              <w:rPr>
                <w:rFonts w:asciiTheme="majorBidi" w:hAnsiTheme="majorBidi" w:cstheme="majorBidi"/>
              </w:rPr>
            </w:pPr>
          </w:p>
        </w:tc>
      </w:tr>
      <w:tr w:rsidR="00F335C0" w:rsidTr="00347A60">
        <w:trPr>
          <w:trHeight w:val="321"/>
          <w:jc w:val="center"/>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Haemophilus</w:t>
            </w:r>
            <w:proofErr w:type="spellEnd"/>
          </w:p>
        </w:tc>
        <w:tc>
          <w:tcPr>
            <w:tcW w:w="1532" w:type="dxa"/>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color w:val="000000"/>
                <w:spacing w:val="-2"/>
                <w:sz w:val="24"/>
                <w:szCs w:val="24"/>
              </w:rPr>
              <w:t>0.92%</w:t>
            </w:r>
          </w:p>
        </w:tc>
        <w:tc>
          <w:tcPr>
            <w:tcW w:w="1261" w:type="dxa"/>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color w:val="000000"/>
                <w:spacing w:val="-4"/>
                <w:sz w:val="24"/>
                <w:szCs w:val="24"/>
              </w:rPr>
              <w:t>1.3%</w:t>
            </w:r>
          </w:p>
        </w:tc>
        <w:tc>
          <w:tcPr>
            <w:tcW w:w="1441" w:type="dxa"/>
          </w:tcPr>
          <w:p w:rsidR="00F335C0" w:rsidRDefault="00F335C0" w:rsidP="00347A60">
            <w:pPr>
              <w:widowControl w:val="0"/>
              <w:autoSpaceDE w:val="0"/>
              <w:autoSpaceDN w:val="0"/>
              <w:spacing w:line="276" w:lineRule="auto"/>
              <w:ind w:left="450" w:right="3"/>
              <w:jc w:val="both"/>
              <w:rPr>
                <w:rFonts w:asciiTheme="majorBidi" w:hAnsiTheme="majorBidi" w:cstheme="majorBidi"/>
              </w:rPr>
            </w:pPr>
            <w:r>
              <w:rPr>
                <w:rFonts w:asciiTheme="majorBidi" w:eastAsia="Arial Unicode MS" w:hAnsiTheme="majorBidi" w:cstheme="majorBidi"/>
                <w:color w:val="000000"/>
                <w:spacing w:val="-2"/>
                <w:sz w:val="24"/>
                <w:szCs w:val="24"/>
              </w:rPr>
              <w:t>0.01*</w:t>
            </w:r>
          </w:p>
        </w:tc>
        <w:tc>
          <w:tcPr>
            <w:tcW w:w="453" w:type="dxa"/>
            <w:tcBorders>
              <w:right w:val="nil"/>
            </w:tcBorders>
          </w:tcPr>
          <w:p w:rsidR="00F335C0" w:rsidRDefault="00F335C0" w:rsidP="00347A60">
            <w:pPr>
              <w:widowControl w:val="0"/>
              <w:autoSpaceDE w:val="0"/>
              <w:autoSpaceDN w:val="0"/>
              <w:spacing w:line="276" w:lineRule="auto"/>
              <w:ind w:left="450"/>
              <w:jc w:val="both"/>
              <w:rPr>
                <w:rFonts w:asciiTheme="majorBidi" w:hAnsiTheme="majorBidi" w:cstheme="majorBidi"/>
              </w:rPr>
            </w:pPr>
          </w:p>
        </w:tc>
        <w:tc>
          <w:tcPr>
            <w:tcW w:w="632" w:type="dxa"/>
            <w:tcBorders>
              <w:left w:val="nil"/>
              <w:right w:val="nil"/>
            </w:tcBorders>
          </w:tcPr>
          <w:p w:rsidR="00F335C0" w:rsidRDefault="00F335C0" w:rsidP="00347A60">
            <w:pPr>
              <w:widowControl w:val="0"/>
              <w:autoSpaceDE w:val="0"/>
              <w:autoSpaceDN w:val="0"/>
              <w:spacing w:line="276" w:lineRule="auto"/>
              <w:ind w:right="-15"/>
              <w:jc w:val="both"/>
              <w:rPr>
                <w:rFonts w:asciiTheme="majorBidi" w:hAnsiTheme="majorBidi" w:cstheme="majorBidi"/>
              </w:rPr>
            </w:pPr>
            <w:r>
              <w:rPr>
                <w:rFonts w:asciiTheme="majorBidi" w:eastAsia="Arial Unicode MS" w:hAnsiTheme="majorBidi" w:cstheme="majorBidi"/>
                <w:spacing w:val="-2"/>
                <w:sz w:val="24"/>
                <w:szCs w:val="24"/>
              </w:rPr>
              <w:t>0.04*</w:t>
            </w:r>
          </w:p>
        </w:tc>
        <w:tc>
          <w:tcPr>
            <w:tcW w:w="790" w:type="dxa"/>
            <w:tcBorders>
              <w:left w:val="nil"/>
            </w:tcBorders>
          </w:tcPr>
          <w:p w:rsidR="00F335C0" w:rsidRDefault="00F335C0" w:rsidP="00347A60">
            <w:pPr>
              <w:widowControl w:val="0"/>
              <w:autoSpaceDE w:val="0"/>
              <w:autoSpaceDN w:val="0"/>
              <w:spacing w:line="276" w:lineRule="auto"/>
              <w:ind w:left="450"/>
              <w:jc w:val="both"/>
              <w:rPr>
                <w:rFonts w:asciiTheme="majorBidi" w:hAnsiTheme="majorBidi" w:cstheme="majorBidi"/>
              </w:rPr>
            </w:pPr>
          </w:p>
        </w:tc>
      </w:tr>
      <w:tr w:rsidR="00F335C0" w:rsidTr="00347A60">
        <w:trPr>
          <w:trHeight w:val="323"/>
          <w:jc w:val="center"/>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Streptobacillus</w:t>
            </w:r>
            <w:proofErr w:type="spellEnd"/>
          </w:p>
        </w:tc>
        <w:tc>
          <w:tcPr>
            <w:tcW w:w="1532"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color w:val="000000"/>
                <w:spacing w:val="-4"/>
                <w:sz w:val="24"/>
                <w:szCs w:val="24"/>
              </w:rPr>
              <w:t>0.1%</w:t>
            </w:r>
          </w:p>
        </w:tc>
        <w:tc>
          <w:tcPr>
            <w:tcW w:w="126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color w:val="000000"/>
                <w:spacing w:val="-4"/>
                <w:sz w:val="24"/>
                <w:szCs w:val="24"/>
              </w:rPr>
              <w:t>0.6%</w:t>
            </w:r>
          </w:p>
        </w:tc>
        <w:tc>
          <w:tcPr>
            <w:tcW w:w="1441" w:type="dxa"/>
          </w:tcPr>
          <w:p w:rsidR="00F335C0" w:rsidRDefault="00F335C0" w:rsidP="00347A60">
            <w:pPr>
              <w:widowControl w:val="0"/>
              <w:autoSpaceDE w:val="0"/>
              <w:autoSpaceDN w:val="0"/>
              <w:spacing w:line="276" w:lineRule="auto"/>
              <w:ind w:left="450" w:right="3"/>
              <w:jc w:val="both"/>
              <w:rPr>
                <w:rFonts w:asciiTheme="majorBidi" w:hAnsiTheme="majorBidi" w:cstheme="majorBidi"/>
              </w:rPr>
            </w:pPr>
            <w:r>
              <w:rPr>
                <w:rFonts w:asciiTheme="majorBidi" w:eastAsia="Arial Unicode MS" w:hAnsiTheme="majorBidi" w:cstheme="majorBidi"/>
                <w:color w:val="000000"/>
                <w:spacing w:val="-2"/>
                <w:sz w:val="24"/>
                <w:szCs w:val="24"/>
              </w:rPr>
              <w:t>0.02*</w:t>
            </w:r>
          </w:p>
        </w:tc>
        <w:tc>
          <w:tcPr>
            <w:tcW w:w="453" w:type="dxa"/>
            <w:tcBorders>
              <w:right w:val="nil"/>
            </w:tcBorders>
          </w:tcPr>
          <w:p w:rsidR="00F335C0" w:rsidRDefault="00F335C0" w:rsidP="00347A60">
            <w:pPr>
              <w:widowControl w:val="0"/>
              <w:autoSpaceDE w:val="0"/>
              <w:autoSpaceDN w:val="0"/>
              <w:spacing w:line="276" w:lineRule="auto"/>
              <w:ind w:left="450"/>
              <w:jc w:val="both"/>
              <w:rPr>
                <w:rFonts w:asciiTheme="majorBidi" w:hAnsiTheme="majorBidi" w:cstheme="majorBidi"/>
              </w:rPr>
            </w:pPr>
          </w:p>
        </w:tc>
        <w:tc>
          <w:tcPr>
            <w:tcW w:w="632" w:type="dxa"/>
            <w:tcBorders>
              <w:left w:val="nil"/>
              <w:right w:val="nil"/>
            </w:tcBorders>
          </w:tcPr>
          <w:p w:rsidR="00F335C0" w:rsidRDefault="00F335C0" w:rsidP="00347A60">
            <w:pPr>
              <w:widowControl w:val="0"/>
              <w:autoSpaceDE w:val="0"/>
              <w:autoSpaceDN w:val="0"/>
              <w:spacing w:line="276" w:lineRule="auto"/>
              <w:ind w:right="-15"/>
              <w:jc w:val="both"/>
              <w:rPr>
                <w:rFonts w:asciiTheme="majorBidi" w:hAnsiTheme="majorBidi" w:cstheme="majorBidi"/>
              </w:rPr>
            </w:pPr>
            <w:r>
              <w:rPr>
                <w:rFonts w:asciiTheme="majorBidi" w:eastAsia="Arial Unicode MS" w:hAnsiTheme="majorBidi" w:cstheme="majorBidi"/>
                <w:spacing w:val="-2"/>
                <w:sz w:val="24"/>
                <w:szCs w:val="24"/>
              </w:rPr>
              <w:t>0.04*</w:t>
            </w:r>
          </w:p>
        </w:tc>
        <w:tc>
          <w:tcPr>
            <w:tcW w:w="790" w:type="dxa"/>
            <w:tcBorders>
              <w:left w:val="nil"/>
            </w:tcBorders>
          </w:tcPr>
          <w:p w:rsidR="00F335C0" w:rsidRDefault="00F335C0" w:rsidP="00347A60">
            <w:pPr>
              <w:widowControl w:val="0"/>
              <w:autoSpaceDE w:val="0"/>
              <w:autoSpaceDN w:val="0"/>
              <w:spacing w:line="276" w:lineRule="auto"/>
              <w:ind w:left="450"/>
              <w:jc w:val="both"/>
              <w:rPr>
                <w:rFonts w:asciiTheme="majorBidi" w:hAnsiTheme="majorBidi" w:cstheme="majorBidi"/>
              </w:rPr>
            </w:pPr>
          </w:p>
        </w:tc>
      </w:tr>
      <w:tr w:rsidR="00F335C0" w:rsidTr="00347A60">
        <w:trPr>
          <w:trHeight w:val="642"/>
          <w:jc w:val="center"/>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Anaerolineae_bacterium</w:t>
            </w:r>
            <w:proofErr w:type="spellEnd"/>
            <w:r>
              <w:rPr>
                <w:rFonts w:asciiTheme="majorBidi" w:eastAsia="Arial Unicode MS" w:hAnsiTheme="majorBidi" w:cstheme="majorBidi"/>
                <w:i/>
                <w:color w:val="000000"/>
                <w:spacing w:val="-2"/>
                <w:sz w:val="24"/>
                <w:szCs w:val="24"/>
              </w:rPr>
              <w:t>_</w:t>
            </w:r>
          </w:p>
          <w:p w:rsidR="00F335C0" w:rsidRDefault="00F335C0" w:rsidP="00347A60">
            <w:pPr>
              <w:widowControl w:val="0"/>
              <w:autoSpaceDE w:val="0"/>
              <w:autoSpaceDN w:val="0"/>
              <w:spacing w:line="276" w:lineRule="auto"/>
              <w:ind w:left="450"/>
              <w:jc w:val="both"/>
              <w:rPr>
                <w:rFonts w:asciiTheme="majorBidi" w:hAnsiTheme="majorBidi" w:cstheme="majorBidi"/>
                <w:i/>
              </w:rPr>
            </w:pPr>
            <w:r>
              <w:rPr>
                <w:rFonts w:asciiTheme="majorBidi" w:eastAsia="Arial Unicode MS" w:hAnsiTheme="majorBidi" w:cstheme="majorBidi"/>
                <w:i/>
                <w:color w:val="000000"/>
                <w:spacing w:val="-2"/>
                <w:sz w:val="24"/>
                <w:szCs w:val="24"/>
              </w:rPr>
              <w:t>SP19_9</w:t>
            </w:r>
          </w:p>
        </w:tc>
        <w:tc>
          <w:tcPr>
            <w:tcW w:w="1532" w:type="dxa"/>
          </w:tcPr>
          <w:p w:rsidR="00F335C0" w:rsidRDefault="00F335C0" w:rsidP="00347A60">
            <w:pPr>
              <w:widowControl w:val="0"/>
              <w:autoSpaceDE w:val="0"/>
              <w:autoSpaceDN w:val="0"/>
              <w:spacing w:before="155" w:line="276" w:lineRule="auto"/>
              <w:ind w:left="450" w:right="6"/>
              <w:jc w:val="both"/>
              <w:rPr>
                <w:rFonts w:asciiTheme="majorBidi" w:hAnsiTheme="majorBidi" w:cstheme="majorBidi"/>
              </w:rPr>
            </w:pPr>
            <w:r>
              <w:rPr>
                <w:rFonts w:asciiTheme="majorBidi" w:eastAsia="Arial Unicode MS" w:hAnsiTheme="majorBidi" w:cstheme="majorBidi"/>
                <w:color w:val="000000"/>
                <w:spacing w:val="-5"/>
                <w:sz w:val="24"/>
                <w:szCs w:val="24"/>
              </w:rPr>
              <w:t>0%</w:t>
            </w:r>
          </w:p>
        </w:tc>
        <w:tc>
          <w:tcPr>
            <w:tcW w:w="1261" w:type="dxa"/>
          </w:tcPr>
          <w:p w:rsidR="00F335C0" w:rsidRDefault="00F335C0" w:rsidP="00347A60">
            <w:pPr>
              <w:widowControl w:val="0"/>
              <w:autoSpaceDE w:val="0"/>
              <w:autoSpaceDN w:val="0"/>
              <w:spacing w:before="155" w:line="276" w:lineRule="auto"/>
              <w:ind w:left="450" w:right="5"/>
              <w:jc w:val="both"/>
              <w:rPr>
                <w:rFonts w:asciiTheme="majorBidi" w:hAnsiTheme="majorBidi" w:cstheme="majorBidi"/>
              </w:rPr>
            </w:pPr>
            <w:r>
              <w:rPr>
                <w:rFonts w:asciiTheme="majorBidi" w:eastAsia="Arial Unicode MS" w:hAnsiTheme="majorBidi" w:cstheme="majorBidi"/>
                <w:color w:val="000000"/>
                <w:spacing w:val="-2"/>
                <w:sz w:val="24"/>
                <w:szCs w:val="24"/>
              </w:rPr>
              <w:t>0.02%</w:t>
            </w:r>
          </w:p>
        </w:tc>
        <w:tc>
          <w:tcPr>
            <w:tcW w:w="1441" w:type="dxa"/>
          </w:tcPr>
          <w:p w:rsidR="00F335C0" w:rsidRDefault="00F335C0" w:rsidP="00347A60">
            <w:pPr>
              <w:widowControl w:val="0"/>
              <w:autoSpaceDE w:val="0"/>
              <w:autoSpaceDN w:val="0"/>
              <w:spacing w:before="155" w:line="276" w:lineRule="auto"/>
              <w:ind w:left="450" w:right="3"/>
              <w:jc w:val="both"/>
              <w:rPr>
                <w:rFonts w:asciiTheme="majorBidi" w:hAnsiTheme="majorBidi" w:cstheme="majorBidi"/>
              </w:rPr>
            </w:pPr>
            <w:r>
              <w:rPr>
                <w:rFonts w:asciiTheme="majorBidi" w:eastAsia="Arial Unicode MS" w:hAnsiTheme="majorBidi" w:cstheme="majorBidi"/>
                <w:color w:val="000000"/>
                <w:spacing w:val="-2"/>
                <w:sz w:val="24"/>
                <w:szCs w:val="24"/>
              </w:rPr>
              <w:t>0.02*</w:t>
            </w:r>
          </w:p>
        </w:tc>
        <w:tc>
          <w:tcPr>
            <w:tcW w:w="1875" w:type="dxa"/>
            <w:gridSpan w:val="3"/>
          </w:tcPr>
          <w:p w:rsidR="00F335C0" w:rsidRDefault="00F335C0" w:rsidP="00347A60">
            <w:pPr>
              <w:widowControl w:val="0"/>
              <w:autoSpaceDE w:val="0"/>
              <w:autoSpaceDN w:val="0"/>
              <w:spacing w:before="234" w:line="276" w:lineRule="auto"/>
              <w:ind w:left="450"/>
              <w:jc w:val="both"/>
              <w:rPr>
                <w:rFonts w:asciiTheme="majorBidi" w:hAnsiTheme="majorBidi" w:cstheme="majorBidi"/>
              </w:rPr>
            </w:pPr>
            <w:r>
              <w:rPr>
                <w:rFonts w:asciiTheme="majorBidi" w:eastAsia="Arial Unicode MS" w:hAnsiTheme="majorBidi" w:cstheme="majorBidi"/>
                <w:color w:val="000000"/>
                <w:spacing w:val="-2"/>
                <w:sz w:val="24"/>
                <w:szCs w:val="24"/>
              </w:rPr>
              <w:t>0.04*</w:t>
            </w:r>
          </w:p>
        </w:tc>
      </w:tr>
      <w:tr w:rsidR="00F335C0" w:rsidTr="00347A60">
        <w:trPr>
          <w:trHeight w:val="645"/>
          <w:jc w:val="center"/>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r>
              <w:rPr>
                <w:rFonts w:asciiTheme="majorBidi" w:eastAsia="Arial Unicode MS" w:hAnsiTheme="majorBidi" w:cstheme="majorBidi"/>
                <w:i/>
                <w:color w:val="000000"/>
                <w:spacing w:val="-2"/>
                <w:sz w:val="24"/>
                <w:szCs w:val="24"/>
              </w:rPr>
              <w:t>Lachnospiraceae_AC204</w:t>
            </w:r>
          </w:p>
          <w:p w:rsidR="00F335C0" w:rsidRDefault="00F335C0" w:rsidP="00347A60">
            <w:pPr>
              <w:widowControl w:val="0"/>
              <w:autoSpaceDE w:val="0"/>
              <w:autoSpaceDN w:val="0"/>
              <w:spacing w:before="2" w:line="276" w:lineRule="auto"/>
              <w:ind w:left="450"/>
              <w:jc w:val="both"/>
              <w:rPr>
                <w:rFonts w:asciiTheme="majorBidi" w:hAnsiTheme="majorBidi" w:cstheme="majorBidi"/>
                <w:i/>
              </w:rPr>
            </w:pPr>
            <w:r>
              <w:rPr>
                <w:rFonts w:asciiTheme="majorBidi" w:eastAsia="Arial Unicode MS" w:hAnsiTheme="majorBidi" w:cstheme="majorBidi"/>
                <w:i/>
                <w:color w:val="000000"/>
                <w:spacing w:val="-2"/>
                <w:sz w:val="24"/>
                <w:szCs w:val="24"/>
              </w:rPr>
              <w:t>4_rumen</w:t>
            </w:r>
          </w:p>
        </w:tc>
        <w:tc>
          <w:tcPr>
            <w:tcW w:w="1532" w:type="dxa"/>
          </w:tcPr>
          <w:p w:rsidR="00F335C0" w:rsidRDefault="00F335C0" w:rsidP="00347A60">
            <w:pPr>
              <w:widowControl w:val="0"/>
              <w:autoSpaceDE w:val="0"/>
              <w:autoSpaceDN w:val="0"/>
              <w:spacing w:before="155" w:line="276" w:lineRule="auto"/>
              <w:ind w:left="450" w:right="6"/>
              <w:jc w:val="both"/>
              <w:rPr>
                <w:rFonts w:asciiTheme="majorBidi" w:hAnsiTheme="majorBidi" w:cstheme="majorBidi"/>
              </w:rPr>
            </w:pPr>
            <w:r>
              <w:rPr>
                <w:rFonts w:asciiTheme="majorBidi" w:eastAsia="Arial Unicode MS" w:hAnsiTheme="majorBidi" w:cstheme="majorBidi"/>
                <w:color w:val="000000"/>
                <w:spacing w:val="-5"/>
                <w:sz w:val="24"/>
                <w:szCs w:val="24"/>
              </w:rPr>
              <w:t>0%</w:t>
            </w:r>
          </w:p>
        </w:tc>
        <w:tc>
          <w:tcPr>
            <w:tcW w:w="1261" w:type="dxa"/>
          </w:tcPr>
          <w:p w:rsidR="00F335C0" w:rsidRDefault="00F335C0" w:rsidP="00347A60">
            <w:pPr>
              <w:widowControl w:val="0"/>
              <w:autoSpaceDE w:val="0"/>
              <w:autoSpaceDN w:val="0"/>
              <w:spacing w:before="155" w:line="276" w:lineRule="auto"/>
              <w:ind w:left="450" w:right="5"/>
              <w:jc w:val="both"/>
              <w:rPr>
                <w:rFonts w:asciiTheme="majorBidi" w:hAnsiTheme="majorBidi" w:cstheme="majorBidi"/>
              </w:rPr>
            </w:pPr>
            <w:r>
              <w:rPr>
                <w:rFonts w:asciiTheme="majorBidi" w:eastAsia="Arial Unicode MS" w:hAnsiTheme="majorBidi" w:cstheme="majorBidi"/>
                <w:color w:val="000000"/>
                <w:spacing w:val="-2"/>
                <w:sz w:val="24"/>
                <w:szCs w:val="24"/>
              </w:rPr>
              <w:t>0.02%</w:t>
            </w:r>
          </w:p>
        </w:tc>
        <w:tc>
          <w:tcPr>
            <w:tcW w:w="1441" w:type="dxa"/>
          </w:tcPr>
          <w:p w:rsidR="00F335C0" w:rsidRDefault="00F335C0" w:rsidP="00347A60">
            <w:pPr>
              <w:widowControl w:val="0"/>
              <w:autoSpaceDE w:val="0"/>
              <w:autoSpaceDN w:val="0"/>
              <w:spacing w:before="155" w:line="276" w:lineRule="auto"/>
              <w:ind w:left="450" w:right="3"/>
              <w:jc w:val="both"/>
              <w:rPr>
                <w:rFonts w:asciiTheme="majorBidi" w:hAnsiTheme="majorBidi" w:cstheme="majorBidi"/>
              </w:rPr>
            </w:pPr>
            <w:r>
              <w:rPr>
                <w:rFonts w:asciiTheme="majorBidi" w:eastAsia="Arial Unicode MS" w:hAnsiTheme="majorBidi" w:cstheme="majorBidi"/>
                <w:color w:val="000000"/>
                <w:spacing w:val="-2"/>
                <w:sz w:val="24"/>
                <w:szCs w:val="24"/>
              </w:rPr>
              <w:t>0.02*</w:t>
            </w:r>
          </w:p>
        </w:tc>
        <w:tc>
          <w:tcPr>
            <w:tcW w:w="1875" w:type="dxa"/>
            <w:gridSpan w:val="3"/>
          </w:tcPr>
          <w:p w:rsidR="00F335C0" w:rsidRDefault="00F335C0" w:rsidP="00347A60">
            <w:pPr>
              <w:widowControl w:val="0"/>
              <w:autoSpaceDE w:val="0"/>
              <w:autoSpaceDN w:val="0"/>
              <w:spacing w:before="155" w:line="276" w:lineRule="auto"/>
              <w:ind w:left="450"/>
              <w:jc w:val="both"/>
              <w:rPr>
                <w:rFonts w:asciiTheme="majorBidi" w:hAnsiTheme="majorBidi" w:cstheme="majorBidi"/>
              </w:rPr>
            </w:pPr>
            <w:r>
              <w:rPr>
                <w:rFonts w:asciiTheme="majorBidi" w:eastAsia="Arial Unicode MS" w:hAnsiTheme="majorBidi" w:cstheme="majorBidi"/>
                <w:color w:val="000000"/>
                <w:spacing w:val="-2"/>
                <w:sz w:val="24"/>
                <w:szCs w:val="24"/>
              </w:rPr>
              <w:t>0.04*</w:t>
            </w:r>
          </w:p>
        </w:tc>
      </w:tr>
      <w:tr w:rsidR="00F335C0" w:rsidTr="00347A60">
        <w:trPr>
          <w:trHeight w:val="321"/>
          <w:jc w:val="center"/>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Lysinibacillus</w:t>
            </w:r>
            <w:proofErr w:type="spellEnd"/>
          </w:p>
        </w:tc>
        <w:tc>
          <w:tcPr>
            <w:tcW w:w="1532" w:type="dxa"/>
          </w:tcPr>
          <w:p w:rsidR="00F335C0" w:rsidRDefault="00F335C0" w:rsidP="00347A60">
            <w:pPr>
              <w:widowControl w:val="0"/>
              <w:autoSpaceDE w:val="0"/>
              <w:autoSpaceDN w:val="0"/>
              <w:spacing w:line="276" w:lineRule="auto"/>
              <w:ind w:left="450" w:right="6"/>
              <w:jc w:val="both"/>
              <w:rPr>
                <w:rFonts w:asciiTheme="majorBidi" w:hAnsiTheme="majorBidi" w:cstheme="majorBidi"/>
              </w:rPr>
            </w:pPr>
            <w:r>
              <w:rPr>
                <w:rFonts w:asciiTheme="majorBidi" w:eastAsia="Arial Unicode MS" w:hAnsiTheme="majorBidi" w:cstheme="majorBidi"/>
                <w:color w:val="000000"/>
                <w:spacing w:val="-5"/>
                <w:sz w:val="24"/>
                <w:szCs w:val="24"/>
              </w:rPr>
              <w:t>0%</w:t>
            </w:r>
          </w:p>
        </w:tc>
        <w:tc>
          <w:tcPr>
            <w:tcW w:w="126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color w:val="000000"/>
                <w:spacing w:val="-2"/>
                <w:sz w:val="24"/>
                <w:szCs w:val="24"/>
              </w:rPr>
              <w:t>0.01%</w:t>
            </w:r>
          </w:p>
        </w:tc>
        <w:tc>
          <w:tcPr>
            <w:tcW w:w="1441" w:type="dxa"/>
          </w:tcPr>
          <w:p w:rsidR="00F335C0" w:rsidRDefault="00F335C0" w:rsidP="00347A60">
            <w:pPr>
              <w:widowControl w:val="0"/>
              <w:autoSpaceDE w:val="0"/>
              <w:autoSpaceDN w:val="0"/>
              <w:spacing w:line="276" w:lineRule="auto"/>
              <w:ind w:left="450" w:right="3"/>
              <w:jc w:val="both"/>
              <w:rPr>
                <w:rFonts w:asciiTheme="majorBidi" w:hAnsiTheme="majorBidi" w:cstheme="majorBidi"/>
              </w:rPr>
            </w:pPr>
            <w:r>
              <w:rPr>
                <w:rFonts w:asciiTheme="majorBidi" w:eastAsia="Arial Unicode MS" w:hAnsiTheme="majorBidi" w:cstheme="majorBidi"/>
                <w:color w:val="000000"/>
                <w:spacing w:val="-2"/>
                <w:sz w:val="24"/>
                <w:szCs w:val="24"/>
              </w:rPr>
              <w:t>0.02*</w:t>
            </w:r>
          </w:p>
        </w:tc>
        <w:tc>
          <w:tcPr>
            <w:tcW w:w="1875" w:type="dxa"/>
            <w:gridSpan w:val="3"/>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color w:val="000000"/>
                <w:spacing w:val="-2"/>
                <w:sz w:val="24"/>
                <w:szCs w:val="24"/>
              </w:rPr>
              <w:t>0.04*</w:t>
            </w:r>
          </w:p>
        </w:tc>
      </w:tr>
    </w:tbl>
    <w:p w:rsidR="00F335C0" w:rsidRDefault="00F335C0" w:rsidP="00F335C0">
      <w:pPr>
        <w:spacing w:after="50" w:line="276" w:lineRule="auto"/>
        <w:jc w:val="both"/>
        <w:rPr>
          <w:rFonts w:asciiTheme="majorBidi" w:hAnsiTheme="majorBidi" w:cstheme="majorBidi"/>
        </w:rPr>
      </w:pPr>
    </w:p>
    <w:tbl>
      <w:tblPr>
        <w:tblW w:w="0" w:type="auto"/>
        <w:tblInd w:w="1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69"/>
        <w:gridCol w:w="1532"/>
        <w:gridCol w:w="1261"/>
        <w:gridCol w:w="1441"/>
        <w:gridCol w:w="1530"/>
      </w:tblGrid>
      <w:tr w:rsidR="00F335C0" w:rsidTr="00347A60">
        <w:trPr>
          <w:trHeight w:val="643"/>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Candidatus_Absconditab</w:t>
            </w:r>
            <w:proofErr w:type="spellEnd"/>
            <w:r>
              <w:rPr>
                <w:rFonts w:asciiTheme="majorBidi" w:eastAsia="Arial Unicode MS" w:hAnsiTheme="majorBidi" w:cstheme="majorBidi"/>
                <w:i/>
                <w:color w:val="000000"/>
                <w:spacing w:val="-2"/>
                <w:sz w:val="24"/>
                <w:szCs w:val="24"/>
              </w:rPr>
              <w:t xml:space="preserve"> </w:t>
            </w:r>
            <w:proofErr w:type="spellStart"/>
            <w:r>
              <w:rPr>
                <w:rFonts w:asciiTheme="majorBidi" w:eastAsia="Arial Unicode MS" w:hAnsiTheme="majorBidi" w:cstheme="majorBidi"/>
                <w:i/>
                <w:color w:val="000000"/>
                <w:spacing w:val="-2"/>
                <w:sz w:val="24"/>
                <w:szCs w:val="24"/>
              </w:rPr>
              <w:t>acteria</w:t>
            </w:r>
            <w:proofErr w:type="spellEnd"/>
          </w:p>
        </w:tc>
        <w:tc>
          <w:tcPr>
            <w:tcW w:w="1532" w:type="dxa"/>
          </w:tcPr>
          <w:p w:rsidR="00F335C0" w:rsidRDefault="00F335C0" w:rsidP="00347A60">
            <w:pPr>
              <w:widowControl w:val="0"/>
              <w:autoSpaceDE w:val="0"/>
              <w:autoSpaceDN w:val="0"/>
              <w:spacing w:line="276" w:lineRule="auto"/>
              <w:ind w:left="450" w:right="6"/>
              <w:jc w:val="both"/>
              <w:rPr>
                <w:rFonts w:asciiTheme="majorBidi" w:hAnsiTheme="majorBidi" w:cstheme="majorBidi"/>
              </w:rPr>
            </w:pPr>
            <w:r>
              <w:rPr>
                <w:rFonts w:asciiTheme="majorBidi" w:eastAsia="Arial Unicode MS" w:hAnsiTheme="majorBidi" w:cstheme="majorBidi"/>
                <w:color w:val="000000"/>
                <w:spacing w:val="-5"/>
                <w:sz w:val="24"/>
                <w:szCs w:val="24"/>
              </w:rPr>
              <w:t>0%</w:t>
            </w:r>
          </w:p>
        </w:tc>
        <w:tc>
          <w:tcPr>
            <w:tcW w:w="126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color w:val="000000"/>
                <w:spacing w:val="-2"/>
                <w:sz w:val="24"/>
                <w:szCs w:val="24"/>
              </w:rPr>
              <w:t>0.01%</w:t>
            </w:r>
          </w:p>
        </w:tc>
        <w:tc>
          <w:tcPr>
            <w:tcW w:w="1441" w:type="dxa"/>
          </w:tcPr>
          <w:p w:rsidR="00F335C0" w:rsidRDefault="00F335C0" w:rsidP="00347A60">
            <w:pPr>
              <w:widowControl w:val="0"/>
              <w:autoSpaceDE w:val="0"/>
              <w:autoSpaceDN w:val="0"/>
              <w:spacing w:before="161" w:line="276" w:lineRule="auto"/>
              <w:ind w:left="450" w:right="3"/>
              <w:jc w:val="both"/>
              <w:rPr>
                <w:rFonts w:asciiTheme="majorBidi" w:hAnsiTheme="majorBidi" w:cstheme="majorBidi"/>
              </w:rPr>
            </w:pPr>
            <w:r>
              <w:rPr>
                <w:rFonts w:asciiTheme="majorBidi" w:eastAsia="Arial Unicode MS" w:hAnsiTheme="majorBidi" w:cstheme="majorBidi"/>
                <w:color w:val="000000"/>
                <w:spacing w:val="-2"/>
                <w:sz w:val="24"/>
                <w:szCs w:val="24"/>
              </w:rPr>
              <w:t>0.02*</w:t>
            </w:r>
          </w:p>
        </w:tc>
        <w:tc>
          <w:tcPr>
            <w:tcW w:w="1530" w:type="dxa"/>
          </w:tcPr>
          <w:p w:rsidR="00F335C0" w:rsidRDefault="00F335C0" w:rsidP="00347A60">
            <w:pPr>
              <w:widowControl w:val="0"/>
              <w:autoSpaceDE w:val="0"/>
              <w:autoSpaceDN w:val="0"/>
              <w:spacing w:line="276" w:lineRule="auto"/>
              <w:ind w:left="450" w:right="3"/>
              <w:jc w:val="both"/>
              <w:rPr>
                <w:rFonts w:asciiTheme="majorBidi" w:hAnsiTheme="majorBidi" w:cstheme="majorBidi"/>
              </w:rPr>
            </w:pPr>
            <w:r>
              <w:rPr>
                <w:rFonts w:asciiTheme="majorBidi" w:eastAsia="Arial Unicode MS" w:hAnsiTheme="majorBidi" w:cstheme="majorBidi"/>
                <w:color w:val="000000"/>
                <w:spacing w:val="-2"/>
                <w:sz w:val="24"/>
                <w:szCs w:val="24"/>
              </w:rPr>
              <w:t>0.04*</w:t>
            </w:r>
          </w:p>
        </w:tc>
      </w:tr>
      <w:tr w:rsidR="00F335C0" w:rsidTr="00347A60">
        <w:trPr>
          <w:trHeight w:val="322"/>
        </w:trPr>
        <w:tc>
          <w:tcPr>
            <w:tcW w:w="3169" w:type="dxa"/>
          </w:tcPr>
          <w:p w:rsidR="00F335C0" w:rsidRDefault="00F335C0" w:rsidP="00347A60">
            <w:pPr>
              <w:widowControl w:val="0"/>
              <w:autoSpaceDE w:val="0"/>
              <w:autoSpaceDN w:val="0"/>
              <w:spacing w:before="1"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Erythrobacter</w:t>
            </w:r>
            <w:proofErr w:type="spellEnd"/>
          </w:p>
        </w:tc>
        <w:tc>
          <w:tcPr>
            <w:tcW w:w="1532" w:type="dxa"/>
          </w:tcPr>
          <w:p w:rsidR="00F335C0" w:rsidRDefault="00F335C0" w:rsidP="00347A60">
            <w:pPr>
              <w:widowControl w:val="0"/>
              <w:autoSpaceDE w:val="0"/>
              <w:autoSpaceDN w:val="0"/>
              <w:spacing w:before="1" w:line="276" w:lineRule="auto"/>
              <w:ind w:left="450" w:right="6"/>
              <w:jc w:val="both"/>
              <w:rPr>
                <w:rFonts w:asciiTheme="majorBidi" w:hAnsiTheme="majorBidi" w:cstheme="majorBidi"/>
              </w:rPr>
            </w:pPr>
            <w:r>
              <w:rPr>
                <w:rFonts w:asciiTheme="majorBidi" w:eastAsia="Arial Unicode MS" w:hAnsiTheme="majorBidi" w:cstheme="majorBidi"/>
                <w:color w:val="000000"/>
                <w:spacing w:val="-5"/>
                <w:sz w:val="24"/>
                <w:szCs w:val="24"/>
              </w:rPr>
              <w:t>0%</w:t>
            </w:r>
          </w:p>
        </w:tc>
        <w:tc>
          <w:tcPr>
            <w:tcW w:w="1261" w:type="dxa"/>
          </w:tcPr>
          <w:p w:rsidR="00F335C0" w:rsidRDefault="00F335C0" w:rsidP="00347A60">
            <w:pPr>
              <w:widowControl w:val="0"/>
              <w:autoSpaceDE w:val="0"/>
              <w:autoSpaceDN w:val="0"/>
              <w:spacing w:before="1" w:line="276" w:lineRule="auto"/>
              <w:ind w:left="450" w:right="7"/>
              <w:jc w:val="both"/>
              <w:rPr>
                <w:rFonts w:asciiTheme="majorBidi" w:hAnsiTheme="majorBidi" w:cstheme="majorBidi"/>
              </w:rPr>
            </w:pPr>
            <w:r>
              <w:rPr>
                <w:rFonts w:asciiTheme="majorBidi" w:eastAsia="Arial Unicode MS" w:hAnsiTheme="majorBidi" w:cstheme="majorBidi"/>
                <w:color w:val="000000"/>
                <w:spacing w:val="-2"/>
                <w:sz w:val="24"/>
                <w:szCs w:val="24"/>
              </w:rPr>
              <w:t>0.001%</w:t>
            </w:r>
          </w:p>
        </w:tc>
        <w:tc>
          <w:tcPr>
            <w:tcW w:w="1441" w:type="dxa"/>
          </w:tcPr>
          <w:p w:rsidR="00F335C0" w:rsidRDefault="00F335C0" w:rsidP="00347A60">
            <w:pPr>
              <w:widowControl w:val="0"/>
              <w:autoSpaceDE w:val="0"/>
              <w:autoSpaceDN w:val="0"/>
              <w:spacing w:before="1" w:line="276" w:lineRule="auto"/>
              <w:ind w:left="450" w:right="3"/>
              <w:jc w:val="both"/>
              <w:rPr>
                <w:rFonts w:asciiTheme="majorBidi" w:hAnsiTheme="majorBidi" w:cstheme="majorBidi"/>
              </w:rPr>
            </w:pPr>
            <w:r>
              <w:rPr>
                <w:rFonts w:asciiTheme="majorBidi" w:eastAsia="Arial Unicode MS" w:hAnsiTheme="majorBidi" w:cstheme="majorBidi"/>
                <w:color w:val="000000"/>
                <w:spacing w:val="-2"/>
                <w:sz w:val="24"/>
                <w:szCs w:val="24"/>
              </w:rPr>
              <w:t>0.02*</w:t>
            </w:r>
          </w:p>
        </w:tc>
        <w:tc>
          <w:tcPr>
            <w:tcW w:w="1530" w:type="dxa"/>
          </w:tcPr>
          <w:p w:rsidR="00F335C0" w:rsidRDefault="00F335C0" w:rsidP="00347A60">
            <w:pPr>
              <w:widowControl w:val="0"/>
              <w:autoSpaceDE w:val="0"/>
              <w:autoSpaceDN w:val="0"/>
              <w:spacing w:before="1" w:line="276" w:lineRule="auto"/>
              <w:ind w:left="450" w:right="3"/>
              <w:jc w:val="both"/>
              <w:rPr>
                <w:rFonts w:asciiTheme="majorBidi" w:hAnsiTheme="majorBidi" w:cstheme="majorBidi"/>
              </w:rPr>
            </w:pPr>
            <w:r>
              <w:rPr>
                <w:rFonts w:asciiTheme="majorBidi" w:eastAsia="Arial Unicode MS" w:hAnsiTheme="majorBidi" w:cstheme="majorBidi"/>
                <w:color w:val="000000"/>
                <w:spacing w:val="-2"/>
                <w:sz w:val="24"/>
                <w:szCs w:val="24"/>
              </w:rPr>
              <w:t>0.04*</w:t>
            </w:r>
          </w:p>
        </w:tc>
      </w:tr>
      <w:tr w:rsidR="00F335C0" w:rsidTr="00347A60">
        <w:trPr>
          <w:trHeight w:val="321"/>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Parvimonas</w:t>
            </w:r>
            <w:proofErr w:type="spellEnd"/>
          </w:p>
        </w:tc>
        <w:tc>
          <w:tcPr>
            <w:tcW w:w="1532"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color w:val="000000"/>
                <w:spacing w:val="-4"/>
                <w:sz w:val="24"/>
                <w:szCs w:val="24"/>
              </w:rPr>
              <w:t>0.2%</w:t>
            </w:r>
          </w:p>
        </w:tc>
        <w:tc>
          <w:tcPr>
            <w:tcW w:w="126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color w:val="000000"/>
                <w:spacing w:val="-4"/>
                <w:sz w:val="24"/>
                <w:szCs w:val="24"/>
              </w:rPr>
              <w:t>0.4%</w:t>
            </w:r>
          </w:p>
        </w:tc>
        <w:tc>
          <w:tcPr>
            <w:tcW w:w="1441" w:type="dxa"/>
          </w:tcPr>
          <w:p w:rsidR="00F335C0" w:rsidRDefault="00F335C0" w:rsidP="00347A60">
            <w:pPr>
              <w:widowControl w:val="0"/>
              <w:autoSpaceDE w:val="0"/>
              <w:autoSpaceDN w:val="0"/>
              <w:spacing w:line="276" w:lineRule="auto"/>
              <w:ind w:left="450" w:right="3"/>
              <w:jc w:val="both"/>
              <w:rPr>
                <w:rFonts w:asciiTheme="majorBidi" w:hAnsiTheme="majorBidi" w:cstheme="majorBidi"/>
              </w:rPr>
            </w:pPr>
            <w:r>
              <w:rPr>
                <w:rFonts w:asciiTheme="majorBidi" w:eastAsia="Arial Unicode MS" w:hAnsiTheme="majorBidi" w:cstheme="majorBidi"/>
                <w:color w:val="000000"/>
                <w:spacing w:val="-2"/>
                <w:sz w:val="24"/>
                <w:szCs w:val="24"/>
              </w:rPr>
              <w:t>0.02*</w:t>
            </w:r>
          </w:p>
        </w:tc>
        <w:tc>
          <w:tcPr>
            <w:tcW w:w="1530" w:type="dxa"/>
          </w:tcPr>
          <w:p w:rsidR="00F335C0" w:rsidRDefault="00F335C0" w:rsidP="00347A60">
            <w:pPr>
              <w:widowControl w:val="0"/>
              <w:autoSpaceDE w:val="0"/>
              <w:autoSpaceDN w:val="0"/>
              <w:spacing w:line="276" w:lineRule="auto"/>
              <w:ind w:left="450" w:right="3"/>
              <w:jc w:val="both"/>
              <w:rPr>
                <w:rFonts w:asciiTheme="majorBidi" w:hAnsiTheme="majorBidi" w:cstheme="majorBidi"/>
              </w:rPr>
            </w:pPr>
            <w:r>
              <w:rPr>
                <w:rFonts w:asciiTheme="majorBidi" w:eastAsia="Arial Unicode MS" w:hAnsiTheme="majorBidi" w:cstheme="majorBidi"/>
                <w:color w:val="000000"/>
                <w:spacing w:val="-2"/>
                <w:sz w:val="24"/>
                <w:szCs w:val="24"/>
              </w:rPr>
              <w:t>0.04*</w:t>
            </w:r>
          </w:p>
        </w:tc>
      </w:tr>
      <w:tr w:rsidR="00F335C0" w:rsidTr="00347A60">
        <w:trPr>
          <w:trHeight w:val="321"/>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Candidate_division</w:t>
            </w:r>
            <w:proofErr w:type="spellEnd"/>
          </w:p>
        </w:tc>
        <w:tc>
          <w:tcPr>
            <w:tcW w:w="1532"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color w:val="000000"/>
                <w:spacing w:val="-2"/>
                <w:sz w:val="24"/>
                <w:szCs w:val="24"/>
              </w:rPr>
              <w:t>0.09%</w:t>
            </w:r>
          </w:p>
        </w:tc>
        <w:tc>
          <w:tcPr>
            <w:tcW w:w="126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color w:val="000000"/>
                <w:spacing w:val="-4"/>
                <w:sz w:val="24"/>
                <w:szCs w:val="24"/>
              </w:rPr>
              <w:t>0.3%</w:t>
            </w:r>
          </w:p>
        </w:tc>
        <w:tc>
          <w:tcPr>
            <w:tcW w:w="1441" w:type="dxa"/>
          </w:tcPr>
          <w:p w:rsidR="00F335C0" w:rsidRDefault="00F335C0" w:rsidP="00347A60">
            <w:pPr>
              <w:widowControl w:val="0"/>
              <w:autoSpaceDE w:val="0"/>
              <w:autoSpaceDN w:val="0"/>
              <w:spacing w:line="276" w:lineRule="auto"/>
              <w:ind w:left="450" w:right="3"/>
              <w:jc w:val="both"/>
              <w:rPr>
                <w:rFonts w:asciiTheme="majorBidi" w:hAnsiTheme="majorBidi" w:cstheme="majorBidi"/>
              </w:rPr>
            </w:pPr>
            <w:r>
              <w:rPr>
                <w:rFonts w:asciiTheme="majorBidi" w:eastAsia="Arial Unicode MS" w:hAnsiTheme="majorBidi" w:cstheme="majorBidi"/>
                <w:color w:val="000000"/>
                <w:spacing w:val="-2"/>
                <w:sz w:val="24"/>
                <w:szCs w:val="24"/>
              </w:rPr>
              <w:t>0.02*</w:t>
            </w:r>
          </w:p>
        </w:tc>
        <w:tc>
          <w:tcPr>
            <w:tcW w:w="1530" w:type="dxa"/>
          </w:tcPr>
          <w:p w:rsidR="00F335C0" w:rsidRDefault="00F335C0" w:rsidP="00347A60">
            <w:pPr>
              <w:widowControl w:val="0"/>
              <w:autoSpaceDE w:val="0"/>
              <w:autoSpaceDN w:val="0"/>
              <w:spacing w:line="276" w:lineRule="auto"/>
              <w:ind w:left="450" w:right="3"/>
              <w:jc w:val="both"/>
              <w:rPr>
                <w:rFonts w:asciiTheme="majorBidi" w:hAnsiTheme="majorBidi" w:cstheme="majorBidi"/>
              </w:rPr>
            </w:pPr>
            <w:r>
              <w:rPr>
                <w:rFonts w:asciiTheme="majorBidi" w:eastAsia="Arial Unicode MS" w:hAnsiTheme="majorBidi" w:cstheme="majorBidi"/>
                <w:color w:val="000000"/>
                <w:spacing w:val="-2"/>
                <w:sz w:val="24"/>
                <w:szCs w:val="24"/>
              </w:rPr>
              <w:t>0.04*</w:t>
            </w:r>
          </w:p>
        </w:tc>
      </w:tr>
      <w:tr w:rsidR="00F335C0" w:rsidTr="00347A60">
        <w:trPr>
          <w:trHeight w:val="323"/>
        </w:trPr>
        <w:tc>
          <w:tcPr>
            <w:tcW w:w="3169" w:type="dxa"/>
          </w:tcPr>
          <w:p w:rsidR="00F335C0" w:rsidRDefault="00F335C0" w:rsidP="00347A60">
            <w:pPr>
              <w:widowControl w:val="0"/>
              <w:autoSpaceDE w:val="0"/>
              <w:autoSpaceDN w:val="0"/>
              <w:spacing w:before="2"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Leptotrichia</w:t>
            </w:r>
            <w:proofErr w:type="spellEnd"/>
          </w:p>
        </w:tc>
        <w:tc>
          <w:tcPr>
            <w:tcW w:w="1532" w:type="dxa"/>
          </w:tcPr>
          <w:p w:rsidR="00F335C0" w:rsidRDefault="00F335C0" w:rsidP="00347A60">
            <w:pPr>
              <w:widowControl w:val="0"/>
              <w:autoSpaceDE w:val="0"/>
              <w:autoSpaceDN w:val="0"/>
              <w:spacing w:before="2" w:line="276" w:lineRule="auto"/>
              <w:ind w:left="450" w:right="5"/>
              <w:jc w:val="both"/>
              <w:rPr>
                <w:rFonts w:asciiTheme="majorBidi" w:hAnsiTheme="majorBidi" w:cstheme="majorBidi"/>
              </w:rPr>
            </w:pPr>
            <w:r>
              <w:rPr>
                <w:rFonts w:asciiTheme="majorBidi" w:eastAsia="Arial Unicode MS" w:hAnsiTheme="majorBidi" w:cstheme="majorBidi"/>
                <w:color w:val="000000"/>
                <w:spacing w:val="-4"/>
                <w:sz w:val="24"/>
                <w:szCs w:val="24"/>
              </w:rPr>
              <w:t>5.3%</w:t>
            </w:r>
          </w:p>
        </w:tc>
        <w:tc>
          <w:tcPr>
            <w:tcW w:w="1261" w:type="dxa"/>
          </w:tcPr>
          <w:p w:rsidR="00F335C0" w:rsidRDefault="00F335C0" w:rsidP="00347A60">
            <w:pPr>
              <w:widowControl w:val="0"/>
              <w:autoSpaceDE w:val="0"/>
              <w:autoSpaceDN w:val="0"/>
              <w:spacing w:before="2" w:line="276" w:lineRule="auto"/>
              <w:ind w:left="450" w:right="5"/>
              <w:jc w:val="both"/>
              <w:rPr>
                <w:rFonts w:asciiTheme="majorBidi" w:hAnsiTheme="majorBidi" w:cstheme="majorBidi"/>
              </w:rPr>
            </w:pPr>
            <w:r>
              <w:rPr>
                <w:rFonts w:asciiTheme="majorBidi" w:eastAsia="Arial Unicode MS" w:hAnsiTheme="majorBidi" w:cstheme="majorBidi"/>
                <w:color w:val="000000"/>
                <w:spacing w:val="-4"/>
                <w:sz w:val="24"/>
                <w:szCs w:val="24"/>
              </w:rPr>
              <w:t>4.8%</w:t>
            </w:r>
          </w:p>
        </w:tc>
        <w:tc>
          <w:tcPr>
            <w:tcW w:w="1441" w:type="dxa"/>
          </w:tcPr>
          <w:p w:rsidR="00F335C0" w:rsidRDefault="00F335C0" w:rsidP="00347A60">
            <w:pPr>
              <w:widowControl w:val="0"/>
              <w:autoSpaceDE w:val="0"/>
              <w:autoSpaceDN w:val="0"/>
              <w:spacing w:before="2" w:line="276" w:lineRule="auto"/>
              <w:ind w:left="450" w:right="3"/>
              <w:jc w:val="both"/>
              <w:rPr>
                <w:rFonts w:asciiTheme="majorBidi" w:hAnsiTheme="majorBidi" w:cstheme="majorBidi"/>
              </w:rPr>
            </w:pPr>
            <w:r>
              <w:rPr>
                <w:rFonts w:asciiTheme="majorBidi" w:eastAsia="Arial Unicode MS" w:hAnsiTheme="majorBidi" w:cstheme="majorBidi"/>
                <w:color w:val="000000"/>
                <w:spacing w:val="-2"/>
                <w:sz w:val="24"/>
                <w:szCs w:val="24"/>
              </w:rPr>
              <w:t>0.03*</w:t>
            </w:r>
          </w:p>
        </w:tc>
        <w:tc>
          <w:tcPr>
            <w:tcW w:w="1530" w:type="dxa"/>
          </w:tcPr>
          <w:p w:rsidR="00F335C0" w:rsidRDefault="00F335C0" w:rsidP="00347A60">
            <w:pPr>
              <w:widowControl w:val="0"/>
              <w:autoSpaceDE w:val="0"/>
              <w:autoSpaceDN w:val="0"/>
              <w:spacing w:before="2" w:line="276" w:lineRule="auto"/>
              <w:ind w:left="450" w:right="3"/>
              <w:jc w:val="both"/>
              <w:rPr>
                <w:rFonts w:asciiTheme="majorBidi" w:hAnsiTheme="majorBidi" w:cstheme="majorBidi"/>
              </w:rPr>
            </w:pPr>
            <w:r>
              <w:rPr>
                <w:rFonts w:asciiTheme="majorBidi" w:eastAsia="Arial Unicode MS" w:hAnsiTheme="majorBidi" w:cstheme="majorBidi"/>
                <w:color w:val="000000"/>
                <w:spacing w:val="-2"/>
                <w:sz w:val="24"/>
                <w:szCs w:val="24"/>
              </w:rPr>
              <w:t>0.04*</w:t>
            </w:r>
          </w:p>
        </w:tc>
      </w:tr>
      <w:tr w:rsidR="00F335C0" w:rsidTr="00347A60">
        <w:trPr>
          <w:trHeight w:val="642"/>
        </w:trPr>
        <w:tc>
          <w:tcPr>
            <w:tcW w:w="3169" w:type="dxa"/>
          </w:tcPr>
          <w:p w:rsidR="00F335C0" w:rsidRDefault="00F335C0" w:rsidP="00347A60">
            <w:pPr>
              <w:widowControl w:val="0"/>
              <w:autoSpaceDE w:val="0"/>
              <w:autoSpaceDN w:val="0"/>
              <w:spacing w:line="276" w:lineRule="auto"/>
              <w:ind w:left="450" w:right="154"/>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Eubacteriales_Family_XI</w:t>
            </w:r>
            <w:proofErr w:type="spellEnd"/>
            <w:r>
              <w:rPr>
                <w:rFonts w:asciiTheme="majorBidi" w:eastAsia="Arial Unicode MS" w:hAnsiTheme="majorBidi" w:cstheme="majorBidi"/>
                <w:i/>
                <w:color w:val="000000"/>
                <w:spacing w:val="-2"/>
                <w:sz w:val="24"/>
                <w:szCs w:val="24"/>
              </w:rPr>
              <w:t xml:space="preserve"> </w:t>
            </w:r>
            <w:r>
              <w:rPr>
                <w:rFonts w:asciiTheme="majorBidi" w:eastAsia="Arial Unicode MS" w:hAnsiTheme="majorBidi" w:cstheme="majorBidi"/>
                <w:i/>
                <w:color w:val="000000"/>
                <w:spacing w:val="-6"/>
                <w:sz w:val="24"/>
                <w:szCs w:val="24"/>
              </w:rPr>
              <w:t>II</w:t>
            </w:r>
          </w:p>
        </w:tc>
        <w:tc>
          <w:tcPr>
            <w:tcW w:w="1532" w:type="dxa"/>
          </w:tcPr>
          <w:p w:rsidR="00F335C0" w:rsidRDefault="00F335C0" w:rsidP="00347A60">
            <w:pPr>
              <w:widowControl w:val="0"/>
              <w:autoSpaceDE w:val="0"/>
              <w:autoSpaceDN w:val="0"/>
              <w:spacing w:before="160" w:line="276" w:lineRule="auto"/>
              <w:ind w:left="450" w:right="5"/>
              <w:jc w:val="both"/>
              <w:rPr>
                <w:rFonts w:asciiTheme="majorBidi" w:hAnsiTheme="majorBidi" w:cstheme="majorBidi"/>
              </w:rPr>
            </w:pPr>
            <w:r>
              <w:rPr>
                <w:rFonts w:asciiTheme="majorBidi" w:eastAsia="Arial Unicode MS" w:hAnsiTheme="majorBidi" w:cstheme="majorBidi"/>
                <w:spacing w:val="-2"/>
                <w:sz w:val="24"/>
                <w:szCs w:val="24"/>
              </w:rPr>
              <w:t>0.06%</w:t>
            </w:r>
          </w:p>
        </w:tc>
        <w:tc>
          <w:tcPr>
            <w:tcW w:w="1261" w:type="dxa"/>
          </w:tcPr>
          <w:p w:rsidR="00F335C0" w:rsidRDefault="00F335C0" w:rsidP="00347A60">
            <w:pPr>
              <w:widowControl w:val="0"/>
              <w:autoSpaceDE w:val="0"/>
              <w:autoSpaceDN w:val="0"/>
              <w:spacing w:before="160" w:line="276" w:lineRule="auto"/>
              <w:ind w:left="450" w:right="5"/>
              <w:jc w:val="both"/>
              <w:rPr>
                <w:rFonts w:asciiTheme="majorBidi" w:hAnsiTheme="majorBidi" w:cstheme="majorBidi"/>
              </w:rPr>
            </w:pPr>
            <w:r>
              <w:rPr>
                <w:rFonts w:asciiTheme="majorBidi" w:eastAsia="Arial Unicode MS" w:hAnsiTheme="majorBidi" w:cstheme="majorBidi"/>
                <w:spacing w:val="-2"/>
                <w:sz w:val="24"/>
                <w:szCs w:val="24"/>
              </w:rPr>
              <w:t>0.08%</w:t>
            </w:r>
          </w:p>
        </w:tc>
        <w:tc>
          <w:tcPr>
            <w:tcW w:w="1441" w:type="dxa"/>
          </w:tcPr>
          <w:p w:rsidR="00F335C0" w:rsidRDefault="00F335C0" w:rsidP="00347A60">
            <w:pPr>
              <w:widowControl w:val="0"/>
              <w:autoSpaceDE w:val="0"/>
              <w:autoSpaceDN w:val="0"/>
              <w:spacing w:before="160" w:line="276" w:lineRule="auto"/>
              <w:ind w:left="450" w:right="3"/>
              <w:jc w:val="both"/>
              <w:rPr>
                <w:rFonts w:asciiTheme="majorBidi" w:hAnsiTheme="majorBidi" w:cstheme="majorBidi"/>
              </w:rPr>
            </w:pPr>
            <w:r>
              <w:rPr>
                <w:rFonts w:asciiTheme="majorBidi" w:eastAsia="Arial Unicode MS" w:hAnsiTheme="majorBidi" w:cstheme="majorBidi"/>
                <w:spacing w:val="-2"/>
                <w:sz w:val="24"/>
                <w:szCs w:val="24"/>
              </w:rPr>
              <w:t>0.04*</w:t>
            </w:r>
          </w:p>
        </w:tc>
        <w:tc>
          <w:tcPr>
            <w:tcW w:w="1530" w:type="dxa"/>
          </w:tcPr>
          <w:p w:rsidR="00F335C0" w:rsidRDefault="00F335C0" w:rsidP="00347A60">
            <w:pPr>
              <w:widowControl w:val="0"/>
              <w:autoSpaceDE w:val="0"/>
              <w:autoSpaceDN w:val="0"/>
              <w:spacing w:before="160" w:line="276" w:lineRule="auto"/>
              <w:ind w:left="450" w:right="1"/>
              <w:jc w:val="both"/>
              <w:rPr>
                <w:rFonts w:asciiTheme="majorBidi" w:hAnsiTheme="majorBidi" w:cstheme="majorBidi"/>
              </w:rPr>
            </w:pPr>
            <w:r>
              <w:rPr>
                <w:rFonts w:asciiTheme="majorBidi" w:eastAsia="Arial Unicode MS" w:hAnsiTheme="majorBidi" w:cstheme="majorBidi"/>
                <w:spacing w:val="-4"/>
                <w:sz w:val="24"/>
                <w:szCs w:val="24"/>
              </w:rPr>
              <w:t>0.08</w:t>
            </w:r>
          </w:p>
        </w:tc>
      </w:tr>
      <w:tr w:rsidR="00F335C0" w:rsidTr="00347A60">
        <w:trPr>
          <w:trHeight w:val="322"/>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Caulobacter</w:t>
            </w:r>
            <w:proofErr w:type="spellEnd"/>
          </w:p>
        </w:tc>
        <w:tc>
          <w:tcPr>
            <w:tcW w:w="1532" w:type="dxa"/>
          </w:tcPr>
          <w:p w:rsidR="00F335C0" w:rsidRDefault="00F335C0" w:rsidP="00347A60">
            <w:pPr>
              <w:widowControl w:val="0"/>
              <w:autoSpaceDE w:val="0"/>
              <w:autoSpaceDN w:val="0"/>
              <w:spacing w:line="276" w:lineRule="auto"/>
              <w:ind w:left="450" w:right="6"/>
              <w:jc w:val="both"/>
              <w:rPr>
                <w:rFonts w:asciiTheme="majorBidi" w:hAnsiTheme="majorBidi" w:cstheme="majorBidi"/>
              </w:rPr>
            </w:pPr>
            <w:r>
              <w:rPr>
                <w:rFonts w:asciiTheme="majorBidi" w:eastAsia="Arial Unicode MS" w:hAnsiTheme="majorBidi" w:cstheme="majorBidi"/>
                <w:spacing w:val="-5"/>
                <w:sz w:val="24"/>
                <w:szCs w:val="24"/>
              </w:rPr>
              <w:t>0%</w:t>
            </w:r>
          </w:p>
        </w:tc>
        <w:tc>
          <w:tcPr>
            <w:tcW w:w="126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2"/>
                <w:sz w:val="24"/>
                <w:szCs w:val="24"/>
              </w:rPr>
              <w:t>0.05%</w:t>
            </w:r>
          </w:p>
        </w:tc>
        <w:tc>
          <w:tcPr>
            <w:tcW w:w="1441" w:type="dxa"/>
          </w:tcPr>
          <w:p w:rsidR="00F335C0" w:rsidRDefault="00F335C0" w:rsidP="00347A60">
            <w:pPr>
              <w:widowControl w:val="0"/>
              <w:autoSpaceDE w:val="0"/>
              <w:autoSpaceDN w:val="0"/>
              <w:spacing w:line="276" w:lineRule="auto"/>
              <w:ind w:left="450" w:right="3"/>
              <w:jc w:val="both"/>
              <w:rPr>
                <w:rFonts w:asciiTheme="majorBidi" w:hAnsiTheme="majorBidi" w:cstheme="majorBidi"/>
              </w:rPr>
            </w:pPr>
            <w:r>
              <w:rPr>
                <w:rFonts w:asciiTheme="majorBidi" w:eastAsia="Arial Unicode MS" w:hAnsiTheme="majorBidi" w:cstheme="majorBidi"/>
                <w:spacing w:val="-2"/>
                <w:sz w:val="24"/>
                <w:szCs w:val="24"/>
              </w:rPr>
              <w:t>0.04*</w:t>
            </w:r>
          </w:p>
        </w:tc>
        <w:tc>
          <w:tcPr>
            <w:tcW w:w="1530" w:type="dxa"/>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0.1</w:t>
            </w:r>
          </w:p>
        </w:tc>
      </w:tr>
      <w:tr w:rsidR="00F335C0" w:rsidTr="00347A60">
        <w:trPr>
          <w:trHeight w:val="321"/>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Pseudostreptobacillus</w:t>
            </w:r>
            <w:proofErr w:type="spellEnd"/>
          </w:p>
        </w:tc>
        <w:tc>
          <w:tcPr>
            <w:tcW w:w="1532" w:type="dxa"/>
          </w:tcPr>
          <w:p w:rsidR="00F335C0" w:rsidRDefault="00F335C0" w:rsidP="00347A60">
            <w:pPr>
              <w:widowControl w:val="0"/>
              <w:autoSpaceDE w:val="0"/>
              <w:autoSpaceDN w:val="0"/>
              <w:spacing w:line="276" w:lineRule="auto"/>
              <w:ind w:left="450" w:right="6"/>
              <w:jc w:val="both"/>
              <w:rPr>
                <w:rFonts w:asciiTheme="majorBidi" w:hAnsiTheme="majorBidi" w:cstheme="majorBidi"/>
              </w:rPr>
            </w:pPr>
            <w:r>
              <w:rPr>
                <w:rFonts w:asciiTheme="majorBidi" w:eastAsia="Arial Unicode MS" w:hAnsiTheme="majorBidi" w:cstheme="majorBidi"/>
                <w:spacing w:val="-5"/>
                <w:sz w:val="24"/>
                <w:szCs w:val="24"/>
              </w:rPr>
              <w:t>0%</w:t>
            </w:r>
          </w:p>
        </w:tc>
        <w:tc>
          <w:tcPr>
            <w:tcW w:w="126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4"/>
                <w:sz w:val="24"/>
                <w:szCs w:val="24"/>
              </w:rPr>
              <w:t>0.2%</w:t>
            </w:r>
          </w:p>
        </w:tc>
        <w:tc>
          <w:tcPr>
            <w:tcW w:w="1441" w:type="dxa"/>
          </w:tcPr>
          <w:p w:rsidR="00F335C0" w:rsidRDefault="00F335C0" w:rsidP="00347A60">
            <w:pPr>
              <w:widowControl w:val="0"/>
              <w:autoSpaceDE w:val="0"/>
              <w:autoSpaceDN w:val="0"/>
              <w:spacing w:line="276" w:lineRule="auto"/>
              <w:ind w:left="450" w:right="3"/>
              <w:jc w:val="both"/>
              <w:rPr>
                <w:rFonts w:asciiTheme="majorBidi" w:hAnsiTheme="majorBidi" w:cstheme="majorBidi"/>
              </w:rPr>
            </w:pPr>
            <w:r>
              <w:rPr>
                <w:rFonts w:asciiTheme="majorBidi" w:eastAsia="Arial Unicode MS" w:hAnsiTheme="majorBidi" w:cstheme="majorBidi"/>
                <w:spacing w:val="-2"/>
                <w:sz w:val="24"/>
                <w:szCs w:val="24"/>
              </w:rPr>
              <w:t>0.04*</w:t>
            </w:r>
          </w:p>
        </w:tc>
        <w:tc>
          <w:tcPr>
            <w:tcW w:w="1530" w:type="dxa"/>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0.1</w:t>
            </w:r>
          </w:p>
        </w:tc>
      </w:tr>
      <w:tr w:rsidR="00F335C0" w:rsidTr="00347A60">
        <w:trPr>
          <w:trHeight w:val="321"/>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Peptostreptococcus</w:t>
            </w:r>
            <w:proofErr w:type="spellEnd"/>
          </w:p>
        </w:tc>
        <w:tc>
          <w:tcPr>
            <w:tcW w:w="1532"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4"/>
                <w:sz w:val="24"/>
                <w:szCs w:val="24"/>
              </w:rPr>
              <w:t>0.3%</w:t>
            </w:r>
          </w:p>
        </w:tc>
        <w:tc>
          <w:tcPr>
            <w:tcW w:w="126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4"/>
                <w:sz w:val="24"/>
                <w:szCs w:val="24"/>
              </w:rPr>
              <w:t>0.6%</w:t>
            </w:r>
          </w:p>
        </w:tc>
        <w:tc>
          <w:tcPr>
            <w:tcW w:w="1441" w:type="dxa"/>
          </w:tcPr>
          <w:p w:rsidR="00F335C0" w:rsidRDefault="00F335C0" w:rsidP="00347A60">
            <w:pPr>
              <w:widowControl w:val="0"/>
              <w:autoSpaceDE w:val="0"/>
              <w:autoSpaceDN w:val="0"/>
              <w:spacing w:line="276" w:lineRule="auto"/>
              <w:ind w:left="450" w:right="3"/>
              <w:jc w:val="both"/>
              <w:rPr>
                <w:rFonts w:asciiTheme="majorBidi" w:hAnsiTheme="majorBidi" w:cstheme="majorBidi"/>
              </w:rPr>
            </w:pPr>
            <w:r>
              <w:rPr>
                <w:rFonts w:asciiTheme="majorBidi" w:eastAsia="Arial Unicode MS" w:hAnsiTheme="majorBidi" w:cstheme="majorBidi"/>
                <w:spacing w:val="-2"/>
                <w:sz w:val="24"/>
                <w:szCs w:val="24"/>
              </w:rPr>
              <w:t>0.04*</w:t>
            </w:r>
          </w:p>
        </w:tc>
        <w:tc>
          <w:tcPr>
            <w:tcW w:w="1530" w:type="dxa"/>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0.1</w:t>
            </w:r>
          </w:p>
        </w:tc>
      </w:tr>
      <w:tr w:rsidR="00F335C0" w:rsidTr="00347A60">
        <w:trPr>
          <w:trHeight w:val="323"/>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r>
              <w:rPr>
                <w:rFonts w:asciiTheme="majorBidi" w:eastAsia="Arial Unicode MS" w:hAnsiTheme="majorBidi" w:cstheme="majorBidi"/>
                <w:i/>
                <w:color w:val="000000"/>
                <w:spacing w:val="-2"/>
                <w:sz w:val="24"/>
                <w:szCs w:val="24"/>
              </w:rPr>
              <w:t>Uncultured</w:t>
            </w:r>
          </w:p>
        </w:tc>
        <w:tc>
          <w:tcPr>
            <w:tcW w:w="1532"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4"/>
                <w:sz w:val="24"/>
                <w:szCs w:val="24"/>
              </w:rPr>
              <w:t>0.3%</w:t>
            </w:r>
          </w:p>
        </w:tc>
        <w:tc>
          <w:tcPr>
            <w:tcW w:w="126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4"/>
                <w:sz w:val="24"/>
                <w:szCs w:val="24"/>
              </w:rPr>
              <w:t>0.3%</w:t>
            </w:r>
          </w:p>
        </w:tc>
        <w:tc>
          <w:tcPr>
            <w:tcW w:w="1441" w:type="dxa"/>
          </w:tcPr>
          <w:p w:rsidR="00F335C0" w:rsidRDefault="00F335C0" w:rsidP="00347A60">
            <w:pPr>
              <w:widowControl w:val="0"/>
              <w:autoSpaceDE w:val="0"/>
              <w:autoSpaceDN w:val="0"/>
              <w:spacing w:line="276" w:lineRule="auto"/>
              <w:ind w:left="450" w:right="6"/>
              <w:jc w:val="both"/>
              <w:rPr>
                <w:rFonts w:asciiTheme="majorBidi" w:hAnsiTheme="majorBidi" w:cstheme="majorBidi"/>
              </w:rPr>
            </w:pPr>
            <w:r>
              <w:rPr>
                <w:rFonts w:asciiTheme="majorBidi" w:eastAsia="Arial Unicode MS" w:hAnsiTheme="majorBidi" w:cstheme="majorBidi"/>
                <w:spacing w:val="-4"/>
                <w:sz w:val="24"/>
                <w:szCs w:val="24"/>
              </w:rPr>
              <w:t>0.05</w:t>
            </w:r>
          </w:p>
        </w:tc>
        <w:tc>
          <w:tcPr>
            <w:tcW w:w="1530" w:type="dxa"/>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0.1</w:t>
            </w:r>
          </w:p>
        </w:tc>
      </w:tr>
      <w:tr w:rsidR="00F335C0" w:rsidTr="00347A60">
        <w:trPr>
          <w:trHeight w:val="321"/>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r>
              <w:rPr>
                <w:rFonts w:asciiTheme="majorBidi" w:eastAsia="Arial Unicode MS" w:hAnsiTheme="majorBidi" w:cstheme="majorBidi"/>
                <w:i/>
                <w:color w:val="000000"/>
                <w:spacing w:val="-2"/>
                <w:sz w:val="24"/>
                <w:szCs w:val="24"/>
              </w:rPr>
              <w:t>Streptomyces</w:t>
            </w:r>
          </w:p>
        </w:tc>
        <w:tc>
          <w:tcPr>
            <w:tcW w:w="1532"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4"/>
                <w:sz w:val="24"/>
                <w:szCs w:val="24"/>
              </w:rPr>
              <w:t>8.8%</w:t>
            </w:r>
          </w:p>
        </w:tc>
        <w:tc>
          <w:tcPr>
            <w:tcW w:w="126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4"/>
                <w:sz w:val="24"/>
                <w:szCs w:val="24"/>
              </w:rPr>
              <w:t>6.2%</w:t>
            </w:r>
          </w:p>
        </w:tc>
        <w:tc>
          <w:tcPr>
            <w:tcW w:w="1441" w:type="dxa"/>
          </w:tcPr>
          <w:p w:rsidR="00F335C0" w:rsidRDefault="00F335C0" w:rsidP="00347A60">
            <w:pPr>
              <w:widowControl w:val="0"/>
              <w:autoSpaceDE w:val="0"/>
              <w:autoSpaceDN w:val="0"/>
              <w:spacing w:line="276" w:lineRule="auto"/>
              <w:ind w:left="450" w:right="6"/>
              <w:jc w:val="both"/>
              <w:rPr>
                <w:rFonts w:asciiTheme="majorBidi" w:hAnsiTheme="majorBidi" w:cstheme="majorBidi"/>
              </w:rPr>
            </w:pPr>
            <w:r>
              <w:rPr>
                <w:rFonts w:asciiTheme="majorBidi" w:eastAsia="Arial Unicode MS" w:hAnsiTheme="majorBidi" w:cstheme="majorBidi"/>
                <w:spacing w:val="-4"/>
                <w:sz w:val="24"/>
                <w:szCs w:val="24"/>
              </w:rPr>
              <w:t>0.05</w:t>
            </w:r>
          </w:p>
        </w:tc>
        <w:tc>
          <w:tcPr>
            <w:tcW w:w="1530" w:type="dxa"/>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0.1</w:t>
            </w:r>
          </w:p>
        </w:tc>
      </w:tr>
      <w:tr w:rsidR="00F335C0" w:rsidTr="00347A60">
        <w:trPr>
          <w:trHeight w:val="321"/>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r>
              <w:rPr>
                <w:rFonts w:asciiTheme="majorBidi" w:eastAsia="Arial Unicode MS" w:hAnsiTheme="majorBidi" w:cstheme="majorBidi"/>
                <w:i/>
                <w:color w:val="000000"/>
                <w:spacing w:val="-2"/>
                <w:sz w:val="24"/>
                <w:szCs w:val="24"/>
              </w:rPr>
              <w:t>Clostridium</w:t>
            </w:r>
          </w:p>
        </w:tc>
        <w:tc>
          <w:tcPr>
            <w:tcW w:w="1532"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2"/>
                <w:sz w:val="24"/>
                <w:szCs w:val="24"/>
              </w:rPr>
              <w:t>0.01%</w:t>
            </w:r>
          </w:p>
        </w:tc>
        <w:tc>
          <w:tcPr>
            <w:tcW w:w="126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2"/>
                <w:sz w:val="24"/>
                <w:szCs w:val="24"/>
              </w:rPr>
              <w:t>0.03%</w:t>
            </w:r>
          </w:p>
        </w:tc>
        <w:tc>
          <w:tcPr>
            <w:tcW w:w="144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4"/>
                <w:sz w:val="24"/>
                <w:szCs w:val="24"/>
              </w:rPr>
              <w:t>0.06</w:t>
            </w:r>
          </w:p>
        </w:tc>
        <w:tc>
          <w:tcPr>
            <w:tcW w:w="1530" w:type="dxa"/>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0.1</w:t>
            </w:r>
          </w:p>
        </w:tc>
      </w:tr>
      <w:tr w:rsidR="00F335C0" w:rsidTr="00347A60">
        <w:trPr>
          <w:trHeight w:val="321"/>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r>
              <w:rPr>
                <w:rFonts w:asciiTheme="majorBidi" w:eastAsia="Arial Unicode MS" w:hAnsiTheme="majorBidi" w:cstheme="majorBidi"/>
                <w:i/>
                <w:color w:val="000000"/>
                <w:spacing w:val="-2"/>
                <w:sz w:val="24"/>
                <w:szCs w:val="24"/>
              </w:rPr>
              <w:t>Neisseria</w:t>
            </w:r>
          </w:p>
        </w:tc>
        <w:tc>
          <w:tcPr>
            <w:tcW w:w="1532"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2"/>
                <w:sz w:val="24"/>
                <w:szCs w:val="24"/>
              </w:rPr>
              <w:t>0.05%</w:t>
            </w:r>
          </w:p>
        </w:tc>
        <w:tc>
          <w:tcPr>
            <w:tcW w:w="1261" w:type="dxa"/>
          </w:tcPr>
          <w:p w:rsidR="00F335C0" w:rsidRDefault="00F335C0" w:rsidP="00347A60">
            <w:pPr>
              <w:widowControl w:val="0"/>
              <w:autoSpaceDE w:val="0"/>
              <w:autoSpaceDN w:val="0"/>
              <w:spacing w:line="276" w:lineRule="auto"/>
              <w:ind w:left="450" w:right="6"/>
              <w:jc w:val="both"/>
              <w:rPr>
                <w:rFonts w:asciiTheme="majorBidi" w:hAnsiTheme="majorBidi" w:cstheme="majorBidi"/>
              </w:rPr>
            </w:pPr>
            <w:r>
              <w:rPr>
                <w:rFonts w:asciiTheme="majorBidi" w:eastAsia="Arial Unicode MS" w:hAnsiTheme="majorBidi" w:cstheme="majorBidi"/>
                <w:spacing w:val="-5"/>
                <w:sz w:val="24"/>
                <w:szCs w:val="24"/>
              </w:rPr>
              <w:t>0%</w:t>
            </w:r>
          </w:p>
        </w:tc>
        <w:tc>
          <w:tcPr>
            <w:tcW w:w="1441" w:type="dxa"/>
          </w:tcPr>
          <w:p w:rsidR="00F335C0" w:rsidRDefault="00F335C0" w:rsidP="00347A60">
            <w:pPr>
              <w:widowControl w:val="0"/>
              <w:autoSpaceDE w:val="0"/>
              <w:autoSpaceDN w:val="0"/>
              <w:spacing w:line="276" w:lineRule="auto"/>
              <w:ind w:left="450" w:right="6"/>
              <w:jc w:val="both"/>
              <w:rPr>
                <w:rFonts w:asciiTheme="majorBidi" w:hAnsiTheme="majorBidi" w:cstheme="majorBidi"/>
              </w:rPr>
            </w:pPr>
            <w:r>
              <w:rPr>
                <w:rFonts w:asciiTheme="majorBidi" w:eastAsia="Arial Unicode MS" w:hAnsiTheme="majorBidi" w:cstheme="majorBidi"/>
                <w:spacing w:val="-4"/>
                <w:sz w:val="24"/>
                <w:szCs w:val="24"/>
              </w:rPr>
              <w:t>0.07</w:t>
            </w:r>
          </w:p>
        </w:tc>
        <w:tc>
          <w:tcPr>
            <w:tcW w:w="1530" w:type="dxa"/>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0.1</w:t>
            </w:r>
          </w:p>
        </w:tc>
      </w:tr>
      <w:tr w:rsidR="00F335C0" w:rsidTr="00347A60">
        <w:trPr>
          <w:trHeight w:val="323"/>
        </w:trPr>
        <w:tc>
          <w:tcPr>
            <w:tcW w:w="3169" w:type="dxa"/>
          </w:tcPr>
          <w:p w:rsidR="00F335C0" w:rsidRDefault="00F335C0" w:rsidP="00347A60">
            <w:pPr>
              <w:widowControl w:val="0"/>
              <w:autoSpaceDE w:val="0"/>
              <w:autoSpaceDN w:val="0"/>
              <w:spacing w:before="2"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Paraclostridium</w:t>
            </w:r>
            <w:proofErr w:type="spellEnd"/>
          </w:p>
        </w:tc>
        <w:tc>
          <w:tcPr>
            <w:tcW w:w="1532" w:type="dxa"/>
          </w:tcPr>
          <w:p w:rsidR="00F335C0" w:rsidRDefault="00F335C0" w:rsidP="00347A60">
            <w:pPr>
              <w:widowControl w:val="0"/>
              <w:autoSpaceDE w:val="0"/>
              <w:autoSpaceDN w:val="0"/>
              <w:spacing w:before="2" w:line="276" w:lineRule="auto"/>
              <w:ind w:left="450" w:right="5"/>
              <w:jc w:val="both"/>
              <w:rPr>
                <w:rFonts w:asciiTheme="majorBidi" w:hAnsiTheme="majorBidi" w:cstheme="majorBidi"/>
              </w:rPr>
            </w:pPr>
            <w:r>
              <w:rPr>
                <w:rFonts w:asciiTheme="majorBidi" w:eastAsia="Arial Unicode MS" w:hAnsiTheme="majorBidi" w:cstheme="majorBidi"/>
                <w:spacing w:val="-4"/>
                <w:sz w:val="24"/>
                <w:szCs w:val="24"/>
              </w:rPr>
              <w:t>0.8%</w:t>
            </w:r>
          </w:p>
        </w:tc>
        <w:tc>
          <w:tcPr>
            <w:tcW w:w="1261" w:type="dxa"/>
          </w:tcPr>
          <w:p w:rsidR="00F335C0" w:rsidRDefault="00F335C0" w:rsidP="00347A60">
            <w:pPr>
              <w:widowControl w:val="0"/>
              <w:autoSpaceDE w:val="0"/>
              <w:autoSpaceDN w:val="0"/>
              <w:spacing w:before="2" w:line="276" w:lineRule="auto"/>
              <w:ind w:left="450" w:right="5"/>
              <w:jc w:val="both"/>
              <w:rPr>
                <w:rFonts w:asciiTheme="majorBidi" w:hAnsiTheme="majorBidi" w:cstheme="majorBidi"/>
              </w:rPr>
            </w:pPr>
            <w:r>
              <w:rPr>
                <w:rFonts w:asciiTheme="majorBidi" w:eastAsia="Arial Unicode MS" w:hAnsiTheme="majorBidi" w:cstheme="majorBidi"/>
                <w:spacing w:val="-4"/>
                <w:sz w:val="24"/>
                <w:szCs w:val="24"/>
              </w:rPr>
              <w:t>0.7%</w:t>
            </w:r>
          </w:p>
        </w:tc>
        <w:tc>
          <w:tcPr>
            <w:tcW w:w="1441" w:type="dxa"/>
          </w:tcPr>
          <w:p w:rsidR="00F335C0" w:rsidRDefault="00F335C0" w:rsidP="00347A60">
            <w:pPr>
              <w:widowControl w:val="0"/>
              <w:autoSpaceDE w:val="0"/>
              <w:autoSpaceDN w:val="0"/>
              <w:spacing w:before="2" w:line="276" w:lineRule="auto"/>
              <w:ind w:left="450" w:right="6"/>
              <w:jc w:val="both"/>
              <w:rPr>
                <w:rFonts w:asciiTheme="majorBidi" w:hAnsiTheme="majorBidi" w:cstheme="majorBidi"/>
              </w:rPr>
            </w:pPr>
            <w:r>
              <w:rPr>
                <w:rFonts w:asciiTheme="majorBidi" w:eastAsia="Arial Unicode MS" w:hAnsiTheme="majorBidi" w:cstheme="majorBidi"/>
                <w:spacing w:val="-4"/>
                <w:sz w:val="24"/>
                <w:szCs w:val="24"/>
              </w:rPr>
              <w:t>0.08</w:t>
            </w:r>
          </w:p>
        </w:tc>
        <w:tc>
          <w:tcPr>
            <w:tcW w:w="1530" w:type="dxa"/>
          </w:tcPr>
          <w:p w:rsidR="00F335C0" w:rsidRDefault="00F335C0" w:rsidP="00347A60">
            <w:pPr>
              <w:widowControl w:val="0"/>
              <w:autoSpaceDE w:val="0"/>
              <w:autoSpaceDN w:val="0"/>
              <w:spacing w:before="2"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0.1</w:t>
            </w:r>
          </w:p>
        </w:tc>
      </w:tr>
      <w:tr w:rsidR="00F335C0" w:rsidTr="00347A60">
        <w:trPr>
          <w:trHeight w:val="402"/>
        </w:trPr>
        <w:tc>
          <w:tcPr>
            <w:tcW w:w="3169" w:type="dxa"/>
          </w:tcPr>
          <w:p w:rsidR="00F335C0" w:rsidRDefault="00F335C0" w:rsidP="00347A60">
            <w:pPr>
              <w:widowControl w:val="0"/>
              <w:tabs>
                <w:tab w:val="left" w:pos="1698"/>
              </w:tabs>
              <w:autoSpaceDE w:val="0"/>
              <w:autoSpaceDN w:val="0"/>
              <w:spacing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Filifactor</w:t>
            </w:r>
            <w:proofErr w:type="spellEnd"/>
            <w:r>
              <w:rPr>
                <w:rFonts w:asciiTheme="majorBidi" w:eastAsia="Arial Unicode MS" w:hAnsiTheme="majorBidi" w:cstheme="majorBidi"/>
                <w:i/>
                <w:color w:val="000000"/>
                <w:sz w:val="24"/>
                <w:szCs w:val="24"/>
              </w:rPr>
              <w:tab/>
            </w:r>
          </w:p>
        </w:tc>
        <w:tc>
          <w:tcPr>
            <w:tcW w:w="1532"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4"/>
                <w:sz w:val="24"/>
                <w:szCs w:val="24"/>
              </w:rPr>
              <w:t>0.2%</w:t>
            </w:r>
          </w:p>
        </w:tc>
        <w:tc>
          <w:tcPr>
            <w:tcW w:w="126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4"/>
                <w:sz w:val="24"/>
                <w:szCs w:val="24"/>
              </w:rPr>
              <w:t>0.6%</w:t>
            </w:r>
          </w:p>
        </w:tc>
        <w:tc>
          <w:tcPr>
            <w:tcW w:w="1441" w:type="dxa"/>
          </w:tcPr>
          <w:p w:rsidR="00F335C0" w:rsidRDefault="00F335C0" w:rsidP="00347A60">
            <w:pPr>
              <w:widowControl w:val="0"/>
              <w:autoSpaceDE w:val="0"/>
              <w:autoSpaceDN w:val="0"/>
              <w:spacing w:before="40" w:line="276" w:lineRule="auto"/>
              <w:ind w:left="450" w:right="6"/>
              <w:jc w:val="both"/>
              <w:rPr>
                <w:rFonts w:asciiTheme="majorBidi" w:hAnsiTheme="majorBidi" w:cstheme="majorBidi"/>
              </w:rPr>
            </w:pPr>
            <w:r>
              <w:rPr>
                <w:rFonts w:asciiTheme="majorBidi" w:eastAsia="Arial Unicode MS" w:hAnsiTheme="majorBidi" w:cstheme="majorBidi"/>
                <w:spacing w:val="-4"/>
                <w:sz w:val="24"/>
                <w:szCs w:val="24"/>
              </w:rPr>
              <w:t>0.09</w:t>
            </w:r>
          </w:p>
        </w:tc>
        <w:tc>
          <w:tcPr>
            <w:tcW w:w="1530" w:type="dxa"/>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0.1</w:t>
            </w:r>
          </w:p>
        </w:tc>
      </w:tr>
      <w:tr w:rsidR="00F335C0" w:rsidTr="00347A60">
        <w:trPr>
          <w:trHeight w:val="323"/>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Lachnoanaerobaculum</w:t>
            </w:r>
            <w:proofErr w:type="spellEnd"/>
          </w:p>
        </w:tc>
        <w:tc>
          <w:tcPr>
            <w:tcW w:w="1532"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4"/>
                <w:sz w:val="24"/>
                <w:szCs w:val="24"/>
              </w:rPr>
              <w:t>0.2%</w:t>
            </w:r>
          </w:p>
        </w:tc>
        <w:tc>
          <w:tcPr>
            <w:tcW w:w="126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4"/>
                <w:sz w:val="24"/>
                <w:szCs w:val="24"/>
              </w:rPr>
              <w:t>0.5%</w:t>
            </w:r>
          </w:p>
        </w:tc>
        <w:tc>
          <w:tcPr>
            <w:tcW w:w="144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5"/>
                <w:sz w:val="24"/>
                <w:szCs w:val="24"/>
              </w:rPr>
              <w:t>0.1</w:t>
            </w:r>
          </w:p>
        </w:tc>
        <w:tc>
          <w:tcPr>
            <w:tcW w:w="1530" w:type="dxa"/>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0.2</w:t>
            </w:r>
          </w:p>
        </w:tc>
      </w:tr>
      <w:tr w:rsidR="00F335C0" w:rsidTr="00347A60">
        <w:trPr>
          <w:trHeight w:val="642"/>
        </w:trPr>
        <w:tc>
          <w:tcPr>
            <w:tcW w:w="3169" w:type="dxa"/>
          </w:tcPr>
          <w:p w:rsidR="00F335C0" w:rsidRDefault="00F335C0" w:rsidP="00347A60">
            <w:pPr>
              <w:widowControl w:val="0"/>
              <w:autoSpaceDE w:val="0"/>
              <w:autoSpaceDN w:val="0"/>
              <w:spacing w:line="276" w:lineRule="auto"/>
              <w:ind w:left="450" w:right="154"/>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Candidatus_Minimicrobi</w:t>
            </w:r>
            <w:proofErr w:type="spellEnd"/>
            <w:r>
              <w:rPr>
                <w:rFonts w:asciiTheme="majorBidi" w:eastAsia="Arial Unicode MS" w:hAnsiTheme="majorBidi" w:cstheme="majorBidi"/>
                <w:i/>
                <w:color w:val="000000"/>
                <w:spacing w:val="-2"/>
                <w:sz w:val="24"/>
                <w:szCs w:val="24"/>
              </w:rPr>
              <w:t xml:space="preserve"> </w:t>
            </w:r>
            <w:r>
              <w:rPr>
                <w:rFonts w:asciiTheme="majorBidi" w:eastAsia="Arial Unicode MS" w:hAnsiTheme="majorBidi" w:cstheme="majorBidi"/>
                <w:i/>
                <w:color w:val="000000"/>
                <w:spacing w:val="-10"/>
                <w:sz w:val="24"/>
                <w:szCs w:val="24"/>
              </w:rPr>
              <w:t>a</w:t>
            </w:r>
          </w:p>
        </w:tc>
        <w:tc>
          <w:tcPr>
            <w:tcW w:w="1532"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2"/>
                <w:sz w:val="24"/>
                <w:szCs w:val="24"/>
              </w:rPr>
              <w:t>0.07%</w:t>
            </w:r>
          </w:p>
        </w:tc>
        <w:tc>
          <w:tcPr>
            <w:tcW w:w="126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4"/>
                <w:sz w:val="24"/>
                <w:szCs w:val="24"/>
              </w:rPr>
              <w:t>0.2%</w:t>
            </w:r>
          </w:p>
        </w:tc>
        <w:tc>
          <w:tcPr>
            <w:tcW w:w="1441" w:type="dxa"/>
          </w:tcPr>
          <w:p w:rsidR="00F335C0" w:rsidRDefault="00F335C0" w:rsidP="00347A60">
            <w:pPr>
              <w:widowControl w:val="0"/>
              <w:autoSpaceDE w:val="0"/>
              <w:autoSpaceDN w:val="0"/>
              <w:spacing w:before="160" w:line="276" w:lineRule="auto"/>
              <w:ind w:left="450" w:right="5"/>
              <w:jc w:val="both"/>
              <w:rPr>
                <w:rFonts w:asciiTheme="majorBidi" w:hAnsiTheme="majorBidi" w:cstheme="majorBidi"/>
              </w:rPr>
            </w:pPr>
            <w:r>
              <w:rPr>
                <w:rFonts w:asciiTheme="majorBidi" w:eastAsia="Arial Unicode MS" w:hAnsiTheme="majorBidi" w:cstheme="majorBidi"/>
                <w:spacing w:val="-5"/>
                <w:sz w:val="24"/>
                <w:szCs w:val="24"/>
              </w:rPr>
              <w:t>0.1</w:t>
            </w:r>
          </w:p>
        </w:tc>
        <w:tc>
          <w:tcPr>
            <w:tcW w:w="1530" w:type="dxa"/>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0.2</w:t>
            </w:r>
          </w:p>
        </w:tc>
      </w:tr>
      <w:tr w:rsidR="00F335C0" w:rsidTr="00347A60">
        <w:trPr>
          <w:trHeight w:val="644"/>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Ruminococcaceae_UCG</w:t>
            </w:r>
            <w:proofErr w:type="spellEnd"/>
            <w:r>
              <w:rPr>
                <w:rFonts w:asciiTheme="majorBidi" w:eastAsia="Arial Unicode MS" w:hAnsiTheme="majorBidi" w:cstheme="majorBidi"/>
                <w:i/>
                <w:color w:val="000000"/>
                <w:spacing w:val="-2"/>
                <w:sz w:val="24"/>
                <w:szCs w:val="24"/>
              </w:rPr>
              <w:t xml:space="preserve">_ </w:t>
            </w:r>
            <w:r>
              <w:rPr>
                <w:rFonts w:asciiTheme="majorBidi" w:eastAsia="Arial Unicode MS" w:hAnsiTheme="majorBidi" w:cstheme="majorBidi"/>
                <w:i/>
                <w:color w:val="000000"/>
                <w:spacing w:val="-4"/>
                <w:sz w:val="24"/>
                <w:szCs w:val="24"/>
              </w:rPr>
              <w:t>014</w:t>
            </w:r>
          </w:p>
        </w:tc>
        <w:tc>
          <w:tcPr>
            <w:tcW w:w="1532" w:type="dxa"/>
          </w:tcPr>
          <w:p w:rsidR="00F335C0" w:rsidRDefault="00F335C0" w:rsidP="00347A60">
            <w:pPr>
              <w:widowControl w:val="0"/>
              <w:autoSpaceDE w:val="0"/>
              <w:autoSpaceDN w:val="0"/>
              <w:spacing w:before="159" w:line="276" w:lineRule="auto"/>
              <w:ind w:left="450" w:right="5"/>
              <w:jc w:val="both"/>
              <w:rPr>
                <w:rFonts w:asciiTheme="majorBidi" w:hAnsiTheme="majorBidi" w:cstheme="majorBidi"/>
              </w:rPr>
            </w:pPr>
            <w:r>
              <w:rPr>
                <w:rFonts w:asciiTheme="majorBidi" w:eastAsia="Arial Unicode MS" w:hAnsiTheme="majorBidi" w:cstheme="majorBidi"/>
                <w:spacing w:val="-4"/>
                <w:sz w:val="24"/>
                <w:szCs w:val="24"/>
              </w:rPr>
              <w:t>2.2%</w:t>
            </w:r>
          </w:p>
        </w:tc>
        <w:tc>
          <w:tcPr>
            <w:tcW w:w="1261" w:type="dxa"/>
          </w:tcPr>
          <w:p w:rsidR="00F335C0" w:rsidRDefault="00F335C0" w:rsidP="00347A60">
            <w:pPr>
              <w:widowControl w:val="0"/>
              <w:autoSpaceDE w:val="0"/>
              <w:autoSpaceDN w:val="0"/>
              <w:spacing w:before="159" w:line="276" w:lineRule="auto"/>
              <w:ind w:left="450" w:right="5"/>
              <w:jc w:val="both"/>
              <w:rPr>
                <w:rFonts w:asciiTheme="majorBidi" w:hAnsiTheme="majorBidi" w:cstheme="majorBidi"/>
              </w:rPr>
            </w:pPr>
            <w:r>
              <w:rPr>
                <w:rFonts w:asciiTheme="majorBidi" w:eastAsia="Arial Unicode MS" w:hAnsiTheme="majorBidi" w:cstheme="majorBidi"/>
                <w:spacing w:val="-4"/>
                <w:sz w:val="24"/>
                <w:szCs w:val="24"/>
              </w:rPr>
              <w:t>0.7%</w:t>
            </w:r>
          </w:p>
        </w:tc>
        <w:tc>
          <w:tcPr>
            <w:tcW w:w="1441" w:type="dxa"/>
          </w:tcPr>
          <w:p w:rsidR="00F335C0" w:rsidRDefault="00F335C0" w:rsidP="00347A60">
            <w:pPr>
              <w:widowControl w:val="0"/>
              <w:autoSpaceDE w:val="0"/>
              <w:autoSpaceDN w:val="0"/>
              <w:spacing w:before="159" w:line="276" w:lineRule="auto"/>
              <w:ind w:left="450" w:right="5"/>
              <w:jc w:val="both"/>
              <w:rPr>
                <w:rFonts w:asciiTheme="majorBidi" w:hAnsiTheme="majorBidi" w:cstheme="majorBidi"/>
              </w:rPr>
            </w:pPr>
            <w:r>
              <w:rPr>
                <w:rFonts w:asciiTheme="majorBidi" w:eastAsia="Arial Unicode MS" w:hAnsiTheme="majorBidi" w:cstheme="majorBidi"/>
                <w:spacing w:val="-5"/>
                <w:sz w:val="24"/>
                <w:szCs w:val="24"/>
              </w:rPr>
              <w:t>0.1</w:t>
            </w:r>
          </w:p>
        </w:tc>
        <w:tc>
          <w:tcPr>
            <w:tcW w:w="1530" w:type="dxa"/>
          </w:tcPr>
          <w:p w:rsidR="00F335C0" w:rsidRDefault="00F335C0" w:rsidP="00347A60">
            <w:pPr>
              <w:widowControl w:val="0"/>
              <w:autoSpaceDE w:val="0"/>
              <w:autoSpaceDN w:val="0"/>
              <w:spacing w:before="238"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0.2</w:t>
            </w:r>
          </w:p>
        </w:tc>
      </w:tr>
      <w:tr w:rsidR="00F335C0" w:rsidTr="00347A60">
        <w:trPr>
          <w:trHeight w:val="321"/>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Not_Assigned</w:t>
            </w:r>
            <w:proofErr w:type="spellEnd"/>
          </w:p>
        </w:tc>
        <w:tc>
          <w:tcPr>
            <w:tcW w:w="1532"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4"/>
                <w:sz w:val="24"/>
                <w:szCs w:val="24"/>
              </w:rPr>
              <w:t>0.5%</w:t>
            </w:r>
          </w:p>
        </w:tc>
        <w:tc>
          <w:tcPr>
            <w:tcW w:w="126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4"/>
                <w:sz w:val="24"/>
                <w:szCs w:val="24"/>
              </w:rPr>
              <w:t>0.2%</w:t>
            </w:r>
          </w:p>
        </w:tc>
        <w:tc>
          <w:tcPr>
            <w:tcW w:w="144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5"/>
                <w:sz w:val="24"/>
                <w:szCs w:val="24"/>
              </w:rPr>
              <w:t>0.1</w:t>
            </w:r>
          </w:p>
        </w:tc>
        <w:tc>
          <w:tcPr>
            <w:tcW w:w="1530" w:type="dxa"/>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0.2</w:t>
            </w:r>
          </w:p>
        </w:tc>
      </w:tr>
      <w:tr w:rsidR="00F335C0" w:rsidTr="00347A60">
        <w:trPr>
          <w:trHeight w:val="321"/>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Alcaligenes</w:t>
            </w:r>
            <w:proofErr w:type="spellEnd"/>
          </w:p>
        </w:tc>
        <w:tc>
          <w:tcPr>
            <w:tcW w:w="1532"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2"/>
                <w:sz w:val="24"/>
                <w:szCs w:val="24"/>
              </w:rPr>
              <w:t>0.02%</w:t>
            </w:r>
          </w:p>
        </w:tc>
        <w:tc>
          <w:tcPr>
            <w:tcW w:w="1261" w:type="dxa"/>
          </w:tcPr>
          <w:p w:rsidR="00F335C0" w:rsidRDefault="00F335C0" w:rsidP="00347A60">
            <w:pPr>
              <w:widowControl w:val="0"/>
              <w:autoSpaceDE w:val="0"/>
              <w:autoSpaceDN w:val="0"/>
              <w:spacing w:line="276" w:lineRule="auto"/>
              <w:ind w:left="450" w:right="6"/>
              <w:jc w:val="both"/>
              <w:rPr>
                <w:rFonts w:asciiTheme="majorBidi" w:hAnsiTheme="majorBidi" w:cstheme="majorBidi"/>
              </w:rPr>
            </w:pPr>
            <w:r>
              <w:rPr>
                <w:rFonts w:asciiTheme="majorBidi" w:eastAsia="Arial Unicode MS" w:hAnsiTheme="majorBidi" w:cstheme="majorBidi"/>
                <w:spacing w:val="-5"/>
                <w:sz w:val="24"/>
                <w:szCs w:val="24"/>
              </w:rPr>
              <w:t>0%</w:t>
            </w:r>
          </w:p>
        </w:tc>
        <w:tc>
          <w:tcPr>
            <w:tcW w:w="144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5"/>
                <w:sz w:val="24"/>
                <w:szCs w:val="24"/>
              </w:rPr>
              <w:t>0.1</w:t>
            </w:r>
          </w:p>
        </w:tc>
        <w:tc>
          <w:tcPr>
            <w:tcW w:w="1530" w:type="dxa"/>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0.2</w:t>
            </w:r>
          </w:p>
        </w:tc>
      </w:tr>
      <w:tr w:rsidR="00F335C0" w:rsidTr="00347A60">
        <w:trPr>
          <w:trHeight w:val="323"/>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Metabacillus</w:t>
            </w:r>
            <w:proofErr w:type="spellEnd"/>
          </w:p>
        </w:tc>
        <w:tc>
          <w:tcPr>
            <w:tcW w:w="1532" w:type="dxa"/>
          </w:tcPr>
          <w:p w:rsidR="00F335C0" w:rsidRDefault="00F335C0" w:rsidP="00347A60">
            <w:pPr>
              <w:widowControl w:val="0"/>
              <w:autoSpaceDE w:val="0"/>
              <w:autoSpaceDN w:val="0"/>
              <w:spacing w:line="276" w:lineRule="auto"/>
              <w:ind w:left="450" w:right="6"/>
              <w:jc w:val="both"/>
              <w:rPr>
                <w:rFonts w:asciiTheme="majorBidi" w:hAnsiTheme="majorBidi" w:cstheme="majorBidi"/>
              </w:rPr>
            </w:pPr>
            <w:r>
              <w:rPr>
                <w:rFonts w:asciiTheme="majorBidi" w:eastAsia="Arial Unicode MS" w:hAnsiTheme="majorBidi" w:cstheme="majorBidi"/>
                <w:spacing w:val="-5"/>
                <w:sz w:val="24"/>
                <w:szCs w:val="24"/>
              </w:rPr>
              <w:t>0%</w:t>
            </w:r>
          </w:p>
        </w:tc>
        <w:tc>
          <w:tcPr>
            <w:tcW w:w="1261" w:type="dxa"/>
          </w:tcPr>
          <w:p w:rsidR="00F335C0" w:rsidRDefault="00F335C0" w:rsidP="00347A60">
            <w:pPr>
              <w:widowControl w:val="0"/>
              <w:autoSpaceDE w:val="0"/>
              <w:autoSpaceDN w:val="0"/>
              <w:spacing w:line="276" w:lineRule="auto"/>
              <w:ind w:left="450" w:right="7"/>
              <w:jc w:val="both"/>
              <w:rPr>
                <w:rFonts w:asciiTheme="majorBidi" w:hAnsiTheme="majorBidi" w:cstheme="majorBidi"/>
              </w:rPr>
            </w:pPr>
            <w:r>
              <w:rPr>
                <w:rFonts w:asciiTheme="majorBidi" w:eastAsia="Arial Unicode MS" w:hAnsiTheme="majorBidi" w:cstheme="majorBidi"/>
                <w:spacing w:val="-2"/>
                <w:sz w:val="24"/>
                <w:szCs w:val="24"/>
              </w:rPr>
              <w:t>0.001%</w:t>
            </w:r>
          </w:p>
        </w:tc>
        <w:tc>
          <w:tcPr>
            <w:tcW w:w="144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5"/>
                <w:sz w:val="24"/>
                <w:szCs w:val="24"/>
              </w:rPr>
              <w:t>0.1</w:t>
            </w:r>
          </w:p>
        </w:tc>
        <w:tc>
          <w:tcPr>
            <w:tcW w:w="1530" w:type="dxa"/>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0.2</w:t>
            </w:r>
          </w:p>
        </w:tc>
      </w:tr>
      <w:tr w:rsidR="00F335C0" w:rsidTr="00347A60">
        <w:trPr>
          <w:trHeight w:val="321"/>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Peptoniphilus</w:t>
            </w:r>
            <w:proofErr w:type="spellEnd"/>
          </w:p>
        </w:tc>
        <w:tc>
          <w:tcPr>
            <w:tcW w:w="1532" w:type="dxa"/>
          </w:tcPr>
          <w:p w:rsidR="00F335C0" w:rsidRDefault="00F335C0" w:rsidP="00347A60">
            <w:pPr>
              <w:widowControl w:val="0"/>
              <w:autoSpaceDE w:val="0"/>
              <w:autoSpaceDN w:val="0"/>
              <w:spacing w:line="276" w:lineRule="auto"/>
              <w:ind w:left="450" w:right="6"/>
              <w:jc w:val="both"/>
              <w:rPr>
                <w:rFonts w:asciiTheme="majorBidi" w:hAnsiTheme="majorBidi" w:cstheme="majorBidi"/>
              </w:rPr>
            </w:pPr>
            <w:r>
              <w:rPr>
                <w:rFonts w:asciiTheme="majorBidi" w:eastAsia="Arial Unicode MS" w:hAnsiTheme="majorBidi" w:cstheme="majorBidi"/>
                <w:spacing w:val="-5"/>
                <w:sz w:val="24"/>
                <w:szCs w:val="24"/>
              </w:rPr>
              <w:t>0%</w:t>
            </w:r>
          </w:p>
        </w:tc>
        <w:tc>
          <w:tcPr>
            <w:tcW w:w="1261" w:type="dxa"/>
          </w:tcPr>
          <w:p w:rsidR="00F335C0" w:rsidRDefault="00F335C0" w:rsidP="00347A60">
            <w:pPr>
              <w:widowControl w:val="0"/>
              <w:autoSpaceDE w:val="0"/>
              <w:autoSpaceDN w:val="0"/>
              <w:spacing w:line="276" w:lineRule="auto"/>
              <w:ind w:left="450" w:right="7"/>
              <w:jc w:val="both"/>
              <w:rPr>
                <w:rFonts w:asciiTheme="majorBidi" w:hAnsiTheme="majorBidi" w:cstheme="majorBidi"/>
              </w:rPr>
            </w:pPr>
            <w:r>
              <w:rPr>
                <w:rFonts w:asciiTheme="majorBidi" w:eastAsia="Arial Unicode MS" w:hAnsiTheme="majorBidi" w:cstheme="majorBidi"/>
                <w:spacing w:val="-2"/>
                <w:sz w:val="24"/>
                <w:szCs w:val="24"/>
              </w:rPr>
              <w:t>0.001%</w:t>
            </w:r>
          </w:p>
        </w:tc>
        <w:tc>
          <w:tcPr>
            <w:tcW w:w="144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5"/>
                <w:sz w:val="24"/>
                <w:szCs w:val="24"/>
              </w:rPr>
              <w:t>0.1</w:t>
            </w:r>
          </w:p>
        </w:tc>
        <w:tc>
          <w:tcPr>
            <w:tcW w:w="1530" w:type="dxa"/>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0.2</w:t>
            </w:r>
          </w:p>
        </w:tc>
      </w:tr>
      <w:tr w:rsidR="00F335C0" w:rsidTr="00347A60">
        <w:trPr>
          <w:trHeight w:val="321"/>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Sanguibacter</w:t>
            </w:r>
            <w:proofErr w:type="spellEnd"/>
          </w:p>
        </w:tc>
        <w:tc>
          <w:tcPr>
            <w:tcW w:w="1532"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2"/>
                <w:sz w:val="24"/>
                <w:szCs w:val="24"/>
              </w:rPr>
              <w:t>0.03%</w:t>
            </w:r>
          </w:p>
        </w:tc>
        <w:tc>
          <w:tcPr>
            <w:tcW w:w="1261" w:type="dxa"/>
          </w:tcPr>
          <w:p w:rsidR="00F335C0" w:rsidRDefault="00F335C0" w:rsidP="00347A60">
            <w:pPr>
              <w:widowControl w:val="0"/>
              <w:autoSpaceDE w:val="0"/>
              <w:autoSpaceDN w:val="0"/>
              <w:spacing w:line="276" w:lineRule="auto"/>
              <w:ind w:left="450" w:right="6"/>
              <w:jc w:val="both"/>
              <w:rPr>
                <w:rFonts w:asciiTheme="majorBidi" w:hAnsiTheme="majorBidi" w:cstheme="majorBidi"/>
              </w:rPr>
            </w:pPr>
            <w:r>
              <w:rPr>
                <w:rFonts w:asciiTheme="majorBidi" w:eastAsia="Arial Unicode MS" w:hAnsiTheme="majorBidi" w:cstheme="majorBidi"/>
                <w:spacing w:val="-5"/>
                <w:sz w:val="24"/>
                <w:szCs w:val="24"/>
              </w:rPr>
              <w:t>0%</w:t>
            </w:r>
          </w:p>
        </w:tc>
        <w:tc>
          <w:tcPr>
            <w:tcW w:w="144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5"/>
                <w:sz w:val="24"/>
                <w:szCs w:val="24"/>
              </w:rPr>
              <w:t>0.1</w:t>
            </w:r>
          </w:p>
        </w:tc>
        <w:tc>
          <w:tcPr>
            <w:tcW w:w="1530" w:type="dxa"/>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0.2</w:t>
            </w:r>
          </w:p>
        </w:tc>
      </w:tr>
      <w:tr w:rsidR="00F335C0" w:rsidTr="00347A60">
        <w:trPr>
          <w:trHeight w:val="323"/>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Shuttleworthella</w:t>
            </w:r>
            <w:proofErr w:type="spellEnd"/>
          </w:p>
        </w:tc>
        <w:tc>
          <w:tcPr>
            <w:tcW w:w="1532"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2"/>
                <w:sz w:val="24"/>
                <w:szCs w:val="24"/>
              </w:rPr>
              <w:t>0.03%</w:t>
            </w:r>
          </w:p>
        </w:tc>
        <w:tc>
          <w:tcPr>
            <w:tcW w:w="1261" w:type="dxa"/>
          </w:tcPr>
          <w:p w:rsidR="00F335C0" w:rsidRDefault="00F335C0" w:rsidP="00347A60">
            <w:pPr>
              <w:widowControl w:val="0"/>
              <w:autoSpaceDE w:val="0"/>
              <w:autoSpaceDN w:val="0"/>
              <w:spacing w:line="276" w:lineRule="auto"/>
              <w:ind w:left="450" w:right="6"/>
              <w:jc w:val="both"/>
              <w:rPr>
                <w:rFonts w:asciiTheme="majorBidi" w:hAnsiTheme="majorBidi" w:cstheme="majorBidi"/>
              </w:rPr>
            </w:pPr>
            <w:r>
              <w:rPr>
                <w:rFonts w:asciiTheme="majorBidi" w:eastAsia="Arial Unicode MS" w:hAnsiTheme="majorBidi" w:cstheme="majorBidi"/>
                <w:spacing w:val="-5"/>
                <w:sz w:val="24"/>
                <w:szCs w:val="24"/>
              </w:rPr>
              <w:t>0%</w:t>
            </w:r>
          </w:p>
        </w:tc>
        <w:tc>
          <w:tcPr>
            <w:tcW w:w="144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5"/>
                <w:sz w:val="24"/>
                <w:szCs w:val="24"/>
              </w:rPr>
              <w:t>0.1</w:t>
            </w:r>
          </w:p>
        </w:tc>
        <w:tc>
          <w:tcPr>
            <w:tcW w:w="1530" w:type="dxa"/>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0.2</w:t>
            </w:r>
          </w:p>
        </w:tc>
      </w:tr>
      <w:tr w:rsidR="00F335C0" w:rsidTr="00347A60">
        <w:trPr>
          <w:trHeight w:val="321"/>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r>
              <w:rPr>
                <w:rFonts w:asciiTheme="majorBidi" w:eastAsia="Arial Unicode MS" w:hAnsiTheme="majorBidi" w:cstheme="majorBidi"/>
                <w:i/>
                <w:color w:val="000000"/>
                <w:spacing w:val="-2"/>
                <w:sz w:val="24"/>
                <w:szCs w:val="24"/>
              </w:rPr>
              <w:t>Bacillus</w:t>
            </w:r>
          </w:p>
        </w:tc>
        <w:tc>
          <w:tcPr>
            <w:tcW w:w="1532" w:type="dxa"/>
          </w:tcPr>
          <w:p w:rsidR="00F335C0" w:rsidRDefault="00F335C0" w:rsidP="00347A60">
            <w:pPr>
              <w:widowControl w:val="0"/>
              <w:autoSpaceDE w:val="0"/>
              <w:autoSpaceDN w:val="0"/>
              <w:spacing w:line="276" w:lineRule="auto"/>
              <w:ind w:left="450" w:right="8"/>
              <w:jc w:val="both"/>
              <w:rPr>
                <w:rFonts w:asciiTheme="majorBidi" w:hAnsiTheme="majorBidi" w:cstheme="majorBidi"/>
              </w:rPr>
            </w:pPr>
            <w:r>
              <w:rPr>
                <w:rFonts w:asciiTheme="majorBidi" w:eastAsia="Arial Unicode MS" w:hAnsiTheme="majorBidi" w:cstheme="majorBidi"/>
                <w:spacing w:val="-2"/>
                <w:sz w:val="24"/>
                <w:szCs w:val="24"/>
              </w:rPr>
              <w:t>0.001%</w:t>
            </w:r>
          </w:p>
        </w:tc>
        <w:tc>
          <w:tcPr>
            <w:tcW w:w="1261" w:type="dxa"/>
          </w:tcPr>
          <w:p w:rsidR="00F335C0" w:rsidRDefault="00F335C0" w:rsidP="00347A60">
            <w:pPr>
              <w:widowControl w:val="0"/>
              <w:autoSpaceDE w:val="0"/>
              <w:autoSpaceDN w:val="0"/>
              <w:spacing w:line="276" w:lineRule="auto"/>
              <w:ind w:left="450" w:right="6"/>
              <w:jc w:val="both"/>
              <w:rPr>
                <w:rFonts w:asciiTheme="majorBidi" w:hAnsiTheme="majorBidi" w:cstheme="majorBidi"/>
              </w:rPr>
            </w:pPr>
            <w:r>
              <w:rPr>
                <w:rFonts w:asciiTheme="majorBidi" w:eastAsia="Arial Unicode MS" w:hAnsiTheme="majorBidi" w:cstheme="majorBidi"/>
                <w:spacing w:val="-5"/>
                <w:sz w:val="24"/>
                <w:szCs w:val="24"/>
              </w:rPr>
              <w:t>0%</w:t>
            </w:r>
          </w:p>
        </w:tc>
        <w:tc>
          <w:tcPr>
            <w:tcW w:w="144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5"/>
                <w:sz w:val="24"/>
                <w:szCs w:val="24"/>
              </w:rPr>
              <w:t>0.1</w:t>
            </w:r>
          </w:p>
        </w:tc>
        <w:tc>
          <w:tcPr>
            <w:tcW w:w="1530" w:type="dxa"/>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0.2</w:t>
            </w:r>
          </w:p>
        </w:tc>
      </w:tr>
      <w:tr w:rsidR="00F335C0" w:rsidTr="00347A60">
        <w:trPr>
          <w:trHeight w:val="321"/>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Cellulomonas</w:t>
            </w:r>
            <w:proofErr w:type="spellEnd"/>
          </w:p>
        </w:tc>
        <w:tc>
          <w:tcPr>
            <w:tcW w:w="1532" w:type="dxa"/>
          </w:tcPr>
          <w:p w:rsidR="00F335C0" w:rsidRDefault="00F335C0" w:rsidP="00347A60">
            <w:pPr>
              <w:widowControl w:val="0"/>
              <w:autoSpaceDE w:val="0"/>
              <w:autoSpaceDN w:val="0"/>
              <w:spacing w:line="276" w:lineRule="auto"/>
              <w:ind w:left="450" w:right="6"/>
              <w:jc w:val="both"/>
              <w:rPr>
                <w:rFonts w:asciiTheme="majorBidi" w:hAnsiTheme="majorBidi" w:cstheme="majorBidi"/>
              </w:rPr>
            </w:pPr>
            <w:r>
              <w:rPr>
                <w:rFonts w:asciiTheme="majorBidi" w:eastAsia="Arial Unicode MS" w:hAnsiTheme="majorBidi" w:cstheme="majorBidi"/>
                <w:spacing w:val="-5"/>
                <w:sz w:val="24"/>
                <w:szCs w:val="24"/>
              </w:rPr>
              <w:t>0%</w:t>
            </w:r>
          </w:p>
        </w:tc>
        <w:tc>
          <w:tcPr>
            <w:tcW w:w="1261" w:type="dxa"/>
          </w:tcPr>
          <w:p w:rsidR="00F335C0" w:rsidRDefault="00F335C0" w:rsidP="00347A60">
            <w:pPr>
              <w:widowControl w:val="0"/>
              <w:autoSpaceDE w:val="0"/>
              <w:autoSpaceDN w:val="0"/>
              <w:spacing w:line="276" w:lineRule="auto"/>
              <w:ind w:left="450" w:right="7"/>
              <w:jc w:val="both"/>
              <w:rPr>
                <w:rFonts w:asciiTheme="majorBidi" w:hAnsiTheme="majorBidi" w:cstheme="majorBidi"/>
              </w:rPr>
            </w:pPr>
            <w:r>
              <w:rPr>
                <w:rFonts w:asciiTheme="majorBidi" w:eastAsia="Arial Unicode MS" w:hAnsiTheme="majorBidi" w:cstheme="majorBidi"/>
                <w:spacing w:val="-2"/>
                <w:sz w:val="24"/>
                <w:szCs w:val="24"/>
              </w:rPr>
              <w:t>0.001%</w:t>
            </w:r>
          </w:p>
        </w:tc>
        <w:tc>
          <w:tcPr>
            <w:tcW w:w="144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5"/>
                <w:sz w:val="24"/>
                <w:szCs w:val="24"/>
              </w:rPr>
              <w:t>0.1</w:t>
            </w:r>
          </w:p>
        </w:tc>
        <w:tc>
          <w:tcPr>
            <w:tcW w:w="1530" w:type="dxa"/>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0.2</w:t>
            </w:r>
          </w:p>
        </w:tc>
      </w:tr>
      <w:tr w:rsidR="00F335C0" w:rsidTr="00347A60">
        <w:trPr>
          <w:trHeight w:val="321"/>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Mogibacterium</w:t>
            </w:r>
            <w:proofErr w:type="spellEnd"/>
          </w:p>
        </w:tc>
        <w:tc>
          <w:tcPr>
            <w:tcW w:w="1532" w:type="dxa"/>
          </w:tcPr>
          <w:p w:rsidR="00F335C0" w:rsidRDefault="00F335C0" w:rsidP="00347A60">
            <w:pPr>
              <w:widowControl w:val="0"/>
              <w:autoSpaceDE w:val="0"/>
              <w:autoSpaceDN w:val="0"/>
              <w:spacing w:line="276" w:lineRule="auto"/>
              <w:ind w:left="450" w:right="6"/>
              <w:jc w:val="both"/>
              <w:rPr>
                <w:rFonts w:asciiTheme="majorBidi" w:hAnsiTheme="majorBidi" w:cstheme="majorBidi"/>
              </w:rPr>
            </w:pPr>
            <w:r>
              <w:rPr>
                <w:rFonts w:asciiTheme="majorBidi" w:eastAsia="Arial Unicode MS" w:hAnsiTheme="majorBidi" w:cstheme="majorBidi"/>
                <w:spacing w:val="-5"/>
                <w:sz w:val="24"/>
                <w:szCs w:val="24"/>
              </w:rPr>
              <w:t>0%</w:t>
            </w:r>
          </w:p>
        </w:tc>
        <w:tc>
          <w:tcPr>
            <w:tcW w:w="1261" w:type="dxa"/>
          </w:tcPr>
          <w:p w:rsidR="00F335C0" w:rsidRDefault="00F335C0" w:rsidP="00347A60">
            <w:pPr>
              <w:widowControl w:val="0"/>
              <w:autoSpaceDE w:val="0"/>
              <w:autoSpaceDN w:val="0"/>
              <w:spacing w:line="276" w:lineRule="auto"/>
              <w:ind w:left="450" w:right="7"/>
              <w:jc w:val="both"/>
              <w:rPr>
                <w:rFonts w:asciiTheme="majorBidi" w:hAnsiTheme="majorBidi" w:cstheme="majorBidi"/>
              </w:rPr>
            </w:pPr>
            <w:r>
              <w:rPr>
                <w:rFonts w:asciiTheme="majorBidi" w:eastAsia="Arial Unicode MS" w:hAnsiTheme="majorBidi" w:cstheme="majorBidi"/>
                <w:spacing w:val="-2"/>
                <w:sz w:val="24"/>
                <w:szCs w:val="24"/>
              </w:rPr>
              <w:t>0.001%</w:t>
            </w:r>
          </w:p>
        </w:tc>
        <w:tc>
          <w:tcPr>
            <w:tcW w:w="144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5"/>
                <w:sz w:val="24"/>
                <w:szCs w:val="24"/>
              </w:rPr>
              <w:t>0.1</w:t>
            </w:r>
          </w:p>
        </w:tc>
        <w:tc>
          <w:tcPr>
            <w:tcW w:w="1530" w:type="dxa"/>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0.2</w:t>
            </w:r>
          </w:p>
        </w:tc>
      </w:tr>
      <w:tr w:rsidR="00F335C0" w:rsidTr="00347A60">
        <w:trPr>
          <w:trHeight w:val="323"/>
        </w:trPr>
        <w:tc>
          <w:tcPr>
            <w:tcW w:w="3169" w:type="dxa"/>
          </w:tcPr>
          <w:p w:rsidR="00F335C0" w:rsidRDefault="00F335C0" w:rsidP="00347A60">
            <w:pPr>
              <w:widowControl w:val="0"/>
              <w:autoSpaceDE w:val="0"/>
              <w:autoSpaceDN w:val="0"/>
              <w:spacing w:before="2"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Olsenella</w:t>
            </w:r>
            <w:proofErr w:type="spellEnd"/>
          </w:p>
        </w:tc>
        <w:tc>
          <w:tcPr>
            <w:tcW w:w="1532" w:type="dxa"/>
          </w:tcPr>
          <w:p w:rsidR="00F335C0" w:rsidRDefault="00F335C0" w:rsidP="00347A60">
            <w:pPr>
              <w:widowControl w:val="0"/>
              <w:autoSpaceDE w:val="0"/>
              <w:autoSpaceDN w:val="0"/>
              <w:spacing w:before="2" w:line="276" w:lineRule="auto"/>
              <w:ind w:left="450" w:right="6"/>
              <w:jc w:val="both"/>
              <w:rPr>
                <w:rFonts w:asciiTheme="majorBidi" w:hAnsiTheme="majorBidi" w:cstheme="majorBidi"/>
              </w:rPr>
            </w:pPr>
            <w:r>
              <w:rPr>
                <w:rFonts w:asciiTheme="majorBidi" w:eastAsia="Arial Unicode MS" w:hAnsiTheme="majorBidi" w:cstheme="majorBidi"/>
                <w:spacing w:val="-5"/>
                <w:sz w:val="24"/>
                <w:szCs w:val="24"/>
              </w:rPr>
              <w:t>0%</w:t>
            </w:r>
          </w:p>
        </w:tc>
        <w:tc>
          <w:tcPr>
            <w:tcW w:w="1261" w:type="dxa"/>
          </w:tcPr>
          <w:p w:rsidR="00F335C0" w:rsidRDefault="00F335C0" w:rsidP="00347A60">
            <w:pPr>
              <w:widowControl w:val="0"/>
              <w:autoSpaceDE w:val="0"/>
              <w:autoSpaceDN w:val="0"/>
              <w:spacing w:before="2" w:line="276" w:lineRule="auto"/>
              <w:ind w:left="450" w:right="7"/>
              <w:jc w:val="both"/>
              <w:rPr>
                <w:rFonts w:asciiTheme="majorBidi" w:hAnsiTheme="majorBidi" w:cstheme="majorBidi"/>
              </w:rPr>
            </w:pPr>
            <w:r>
              <w:rPr>
                <w:rFonts w:asciiTheme="majorBidi" w:eastAsia="Arial Unicode MS" w:hAnsiTheme="majorBidi" w:cstheme="majorBidi"/>
                <w:spacing w:val="-2"/>
                <w:sz w:val="24"/>
                <w:szCs w:val="24"/>
              </w:rPr>
              <w:t>0.001%</w:t>
            </w:r>
          </w:p>
        </w:tc>
        <w:tc>
          <w:tcPr>
            <w:tcW w:w="1441" w:type="dxa"/>
          </w:tcPr>
          <w:p w:rsidR="00F335C0" w:rsidRDefault="00F335C0" w:rsidP="00347A60">
            <w:pPr>
              <w:widowControl w:val="0"/>
              <w:autoSpaceDE w:val="0"/>
              <w:autoSpaceDN w:val="0"/>
              <w:spacing w:before="2" w:line="276" w:lineRule="auto"/>
              <w:ind w:left="450" w:right="5"/>
              <w:jc w:val="both"/>
              <w:rPr>
                <w:rFonts w:asciiTheme="majorBidi" w:hAnsiTheme="majorBidi" w:cstheme="majorBidi"/>
              </w:rPr>
            </w:pPr>
            <w:r>
              <w:rPr>
                <w:rFonts w:asciiTheme="majorBidi" w:eastAsia="Arial Unicode MS" w:hAnsiTheme="majorBidi" w:cstheme="majorBidi"/>
                <w:spacing w:val="-5"/>
                <w:sz w:val="24"/>
                <w:szCs w:val="24"/>
              </w:rPr>
              <w:t>0.1</w:t>
            </w:r>
          </w:p>
        </w:tc>
        <w:tc>
          <w:tcPr>
            <w:tcW w:w="1530" w:type="dxa"/>
          </w:tcPr>
          <w:p w:rsidR="00F335C0" w:rsidRDefault="00F335C0" w:rsidP="00347A60">
            <w:pPr>
              <w:widowControl w:val="0"/>
              <w:autoSpaceDE w:val="0"/>
              <w:autoSpaceDN w:val="0"/>
              <w:spacing w:before="2"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0.2</w:t>
            </w:r>
          </w:p>
        </w:tc>
      </w:tr>
      <w:tr w:rsidR="00F335C0" w:rsidTr="00347A60">
        <w:trPr>
          <w:trHeight w:val="366"/>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Segatella</w:t>
            </w:r>
            <w:proofErr w:type="spellEnd"/>
          </w:p>
        </w:tc>
        <w:tc>
          <w:tcPr>
            <w:tcW w:w="1532" w:type="dxa"/>
          </w:tcPr>
          <w:p w:rsidR="00F335C0" w:rsidRDefault="00F335C0" w:rsidP="00347A60">
            <w:pPr>
              <w:widowControl w:val="0"/>
              <w:autoSpaceDE w:val="0"/>
              <w:autoSpaceDN w:val="0"/>
              <w:spacing w:line="276" w:lineRule="auto"/>
              <w:ind w:left="450" w:right="6"/>
              <w:jc w:val="both"/>
              <w:rPr>
                <w:rFonts w:asciiTheme="majorBidi" w:hAnsiTheme="majorBidi" w:cstheme="majorBidi"/>
              </w:rPr>
            </w:pPr>
            <w:r>
              <w:rPr>
                <w:rFonts w:asciiTheme="majorBidi" w:eastAsia="Arial Unicode MS" w:hAnsiTheme="majorBidi" w:cstheme="majorBidi"/>
                <w:spacing w:val="-5"/>
                <w:sz w:val="24"/>
                <w:szCs w:val="24"/>
              </w:rPr>
              <w:t>0%</w:t>
            </w:r>
          </w:p>
        </w:tc>
        <w:tc>
          <w:tcPr>
            <w:tcW w:w="1261" w:type="dxa"/>
          </w:tcPr>
          <w:p w:rsidR="00F335C0" w:rsidRDefault="00F335C0" w:rsidP="00347A60">
            <w:pPr>
              <w:widowControl w:val="0"/>
              <w:autoSpaceDE w:val="0"/>
              <w:autoSpaceDN w:val="0"/>
              <w:spacing w:line="276" w:lineRule="auto"/>
              <w:ind w:left="450" w:right="7"/>
              <w:jc w:val="both"/>
              <w:rPr>
                <w:rFonts w:asciiTheme="majorBidi" w:hAnsiTheme="majorBidi" w:cstheme="majorBidi"/>
              </w:rPr>
            </w:pPr>
            <w:r>
              <w:rPr>
                <w:rFonts w:asciiTheme="majorBidi" w:eastAsia="Arial Unicode MS" w:hAnsiTheme="majorBidi" w:cstheme="majorBidi"/>
                <w:spacing w:val="-2"/>
                <w:sz w:val="24"/>
                <w:szCs w:val="24"/>
              </w:rPr>
              <w:t>0.001%</w:t>
            </w:r>
          </w:p>
        </w:tc>
        <w:tc>
          <w:tcPr>
            <w:tcW w:w="1441" w:type="dxa"/>
          </w:tcPr>
          <w:p w:rsidR="00F335C0" w:rsidRDefault="00F335C0" w:rsidP="00347A60">
            <w:pPr>
              <w:widowControl w:val="0"/>
              <w:autoSpaceDE w:val="0"/>
              <w:autoSpaceDN w:val="0"/>
              <w:spacing w:before="24" w:line="276" w:lineRule="auto"/>
              <w:ind w:left="450" w:right="5"/>
              <w:jc w:val="both"/>
              <w:rPr>
                <w:rFonts w:asciiTheme="majorBidi" w:hAnsiTheme="majorBidi" w:cstheme="majorBidi"/>
              </w:rPr>
            </w:pPr>
            <w:r>
              <w:rPr>
                <w:rFonts w:asciiTheme="majorBidi" w:eastAsia="Arial Unicode MS" w:hAnsiTheme="majorBidi" w:cstheme="majorBidi"/>
                <w:spacing w:val="-5"/>
                <w:sz w:val="24"/>
                <w:szCs w:val="24"/>
              </w:rPr>
              <w:t>0.1</w:t>
            </w:r>
          </w:p>
        </w:tc>
        <w:tc>
          <w:tcPr>
            <w:tcW w:w="1530" w:type="dxa"/>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0.2</w:t>
            </w:r>
          </w:p>
        </w:tc>
      </w:tr>
      <w:tr w:rsidR="00F335C0" w:rsidTr="00347A60">
        <w:trPr>
          <w:trHeight w:val="323"/>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Treponema</w:t>
            </w:r>
            <w:proofErr w:type="spellEnd"/>
          </w:p>
        </w:tc>
        <w:tc>
          <w:tcPr>
            <w:tcW w:w="1532" w:type="dxa"/>
          </w:tcPr>
          <w:p w:rsidR="00F335C0" w:rsidRDefault="00F335C0" w:rsidP="00347A60">
            <w:pPr>
              <w:widowControl w:val="0"/>
              <w:autoSpaceDE w:val="0"/>
              <w:autoSpaceDN w:val="0"/>
              <w:spacing w:line="276" w:lineRule="auto"/>
              <w:ind w:left="450" w:right="6"/>
              <w:jc w:val="both"/>
              <w:rPr>
                <w:rFonts w:asciiTheme="majorBidi" w:hAnsiTheme="majorBidi" w:cstheme="majorBidi"/>
              </w:rPr>
            </w:pPr>
            <w:r>
              <w:rPr>
                <w:rFonts w:asciiTheme="majorBidi" w:eastAsia="Arial Unicode MS" w:hAnsiTheme="majorBidi" w:cstheme="majorBidi"/>
                <w:spacing w:val="-5"/>
                <w:sz w:val="24"/>
                <w:szCs w:val="24"/>
              </w:rPr>
              <w:t>0%</w:t>
            </w:r>
          </w:p>
        </w:tc>
        <w:tc>
          <w:tcPr>
            <w:tcW w:w="1261" w:type="dxa"/>
          </w:tcPr>
          <w:p w:rsidR="00F335C0" w:rsidRDefault="00F335C0" w:rsidP="00347A60">
            <w:pPr>
              <w:widowControl w:val="0"/>
              <w:autoSpaceDE w:val="0"/>
              <w:autoSpaceDN w:val="0"/>
              <w:spacing w:line="276" w:lineRule="auto"/>
              <w:ind w:left="450" w:right="7"/>
              <w:jc w:val="both"/>
              <w:rPr>
                <w:rFonts w:asciiTheme="majorBidi" w:hAnsiTheme="majorBidi" w:cstheme="majorBidi"/>
              </w:rPr>
            </w:pPr>
            <w:r>
              <w:rPr>
                <w:rFonts w:asciiTheme="majorBidi" w:eastAsia="Arial Unicode MS" w:hAnsiTheme="majorBidi" w:cstheme="majorBidi"/>
                <w:spacing w:val="-2"/>
                <w:sz w:val="24"/>
                <w:szCs w:val="24"/>
              </w:rPr>
              <w:t>0.001%</w:t>
            </w:r>
          </w:p>
        </w:tc>
        <w:tc>
          <w:tcPr>
            <w:tcW w:w="144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5"/>
                <w:sz w:val="24"/>
                <w:szCs w:val="24"/>
              </w:rPr>
              <w:t>0.1</w:t>
            </w:r>
          </w:p>
        </w:tc>
        <w:tc>
          <w:tcPr>
            <w:tcW w:w="1530" w:type="dxa"/>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0.2</w:t>
            </w:r>
          </w:p>
        </w:tc>
      </w:tr>
      <w:tr w:rsidR="00F335C0" w:rsidTr="00347A60">
        <w:trPr>
          <w:trHeight w:val="321"/>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Hungatella</w:t>
            </w:r>
            <w:proofErr w:type="spellEnd"/>
          </w:p>
        </w:tc>
        <w:tc>
          <w:tcPr>
            <w:tcW w:w="1532"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4"/>
                <w:sz w:val="24"/>
                <w:szCs w:val="24"/>
              </w:rPr>
              <w:t>0.2%</w:t>
            </w:r>
          </w:p>
        </w:tc>
        <w:tc>
          <w:tcPr>
            <w:tcW w:w="126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4"/>
                <w:sz w:val="24"/>
                <w:szCs w:val="24"/>
              </w:rPr>
              <w:t>0.2%</w:t>
            </w:r>
          </w:p>
        </w:tc>
        <w:tc>
          <w:tcPr>
            <w:tcW w:w="144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5"/>
                <w:sz w:val="24"/>
                <w:szCs w:val="24"/>
              </w:rPr>
              <w:t>0.1</w:t>
            </w:r>
          </w:p>
        </w:tc>
        <w:tc>
          <w:tcPr>
            <w:tcW w:w="1530" w:type="dxa"/>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0.2</w:t>
            </w:r>
          </w:p>
        </w:tc>
      </w:tr>
      <w:tr w:rsidR="00F335C0" w:rsidTr="00347A60">
        <w:trPr>
          <w:trHeight w:val="321"/>
        </w:trPr>
        <w:tc>
          <w:tcPr>
            <w:tcW w:w="3169" w:type="dxa"/>
          </w:tcPr>
          <w:p w:rsidR="00F335C0" w:rsidRDefault="00F335C0" w:rsidP="00347A60">
            <w:pPr>
              <w:widowControl w:val="0"/>
              <w:tabs>
                <w:tab w:val="left" w:pos="2208"/>
              </w:tabs>
              <w:autoSpaceDE w:val="0"/>
              <w:autoSpaceDN w:val="0"/>
              <w:spacing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Oribacterium</w:t>
            </w:r>
            <w:proofErr w:type="spellEnd"/>
            <w:r>
              <w:rPr>
                <w:rFonts w:asciiTheme="majorBidi" w:eastAsia="Arial Unicode MS" w:hAnsiTheme="majorBidi" w:cstheme="majorBidi"/>
                <w:i/>
                <w:color w:val="000000"/>
                <w:sz w:val="24"/>
                <w:szCs w:val="24"/>
              </w:rPr>
              <w:tab/>
            </w:r>
          </w:p>
        </w:tc>
        <w:tc>
          <w:tcPr>
            <w:tcW w:w="1532"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4"/>
                <w:sz w:val="24"/>
                <w:szCs w:val="24"/>
              </w:rPr>
              <w:t>0.8%</w:t>
            </w:r>
          </w:p>
        </w:tc>
        <w:tc>
          <w:tcPr>
            <w:tcW w:w="126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4"/>
                <w:sz w:val="24"/>
                <w:szCs w:val="24"/>
              </w:rPr>
              <w:t>0.6%</w:t>
            </w:r>
          </w:p>
        </w:tc>
        <w:tc>
          <w:tcPr>
            <w:tcW w:w="144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5"/>
                <w:sz w:val="24"/>
                <w:szCs w:val="24"/>
              </w:rPr>
              <w:t>0.1</w:t>
            </w:r>
          </w:p>
        </w:tc>
        <w:tc>
          <w:tcPr>
            <w:tcW w:w="1530" w:type="dxa"/>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0.2</w:t>
            </w:r>
          </w:p>
        </w:tc>
      </w:tr>
      <w:tr w:rsidR="00F335C0" w:rsidTr="00347A60">
        <w:trPr>
          <w:trHeight w:val="323"/>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Canobacterium</w:t>
            </w:r>
            <w:proofErr w:type="spellEnd"/>
          </w:p>
        </w:tc>
        <w:tc>
          <w:tcPr>
            <w:tcW w:w="1532"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4"/>
                <w:sz w:val="24"/>
                <w:szCs w:val="24"/>
              </w:rPr>
              <w:t>0.1%</w:t>
            </w:r>
          </w:p>
        </w:tc>
        <w:tc>
          <w:tcPr>
            <w:tcW w:w="126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4"/>
                <w:sz w:val="24"/>
                <w:szCs w:val="24"/>
              </w:rPr>
              <w:t>0.2%</w:t>
            </w:r>
          </w:p>
        </w:tc>
        <w:tc>
          <w:tcPr>
            <w:tcW w:w="144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5"/>
                <w:sz w:val="24"/>
                <w:szCs w:val="24"/>
              </w:rPr>
              <w:t>0.2</w:t>
            </w:r>
          </w:p>
        </w:tc>
        <w:tc>
          <w:tcPr>
            <w:tcW w:w="1530" w:type="dxa"/>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0.2</w:t>
            </w:r>
          </w:p>
        </w:tc>
      </w:tr>
      <w:tr w:rsidR="00F335C0" w:rsidTr="00347A60">
        <w:trPr>
          <w:trHeight w:val="321"/>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uncultured_bacterium</w:t>
            </w:r>
            <w:proofErr w:type="spellEnd"/>
          </w:p>
        </w:tc>
        <w:tc>
          <w:tcPr>
            <w:tcW w:w="1532"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2"/>
                <w:sz w:val="24"/>
                <w:szCs w:val="24"/>
              </w:rPr>
              <w:t>0.03%</w:t>
            </w:r>
          </w:p>
        </w:tc>
        <w:tc>
          <w:tcPr>
            <w:tcW w:w="126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2"/>
                <w:sz w:val="24"/>
                <w:szCs w:val="24"/>
              </w:rPr>
              <w:t>0.06%</w:t>
            </w:r>
          </w:p>
        </w:tc>
        <w:tc>
          <w:tcPr>
            <w:tcW w:w="144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5"/>
                <w:sz w:val="24"/>
                <w:szCs w:val="24"/>
              </w:rPr>
              <w:t>0.2</w:t>
            </w:r>
          </w:p>
        </w:tc>
        <w:tc>
          <w:tcPr>
            <w:tcW w:w="1530" w:type="dxa"/>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0.2</w:t>
            </w:r>
          </w:p>
        </w:tc>
      </w:tr>
      <w:tr w:rsidR="00F335C0" w:rsidTr="00347A60">
        <w:trPr>
          <w:trHeight w:val="642"/>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Candidatus_Saccharibact</w:t>
            </w:r>
            <w:proofErr w:type="spellEnd"/>
            <w:r>
              <w:rPr>
                <w:rFonts w:asciiTheme="majorBidi" w:eastAsia="Arial Unicode MS" w:hAnsiTheme="majorBidi" w:cstheme="majorBidi"/>
                <w:i/>
                <w:color w:val="000000"/>
                <w:spacing w:val="-2"/>
                <w:sz w:val="24"/>
                <w:szCs w:val="24"/>
              </w:rPr>
              <w:t xml:space="preserve"> </w:t>
            </w:r>
            <w:proofErr w:type="spellStart"/>
            <w:r>
              <w:rPr>
                <w:rFonts w:asciiTheme="majorBidi" w:eastAsia="Arial Unicode MS" w:hAnsiTheme="majorBidi" w:cstheme="majorBidi"/>
                <w:i/>
                <w:color w:val="000000"/>
                <w:spacing w:val="-4"/>
                <w:sz w:val="24"/>
                <w:szCs w:val="24"/>
              </w:rPr>
              <w:t>eria</w:t>
            </w:r>
            <w:proofErr w:type="spellEnd"/>
          </w:p>
        </w:tc>
        <w:tc>
          <w:tcPr>
            <w:tcW w:w="1532"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4"/>
                <w:sz w:val="24"/>
                <w:szCs w:val="24"/>
              </w:rPr>
              <w:t>0.7%</w:t>
            </w:r>
          </w:p>
        </w:tc>
        <w:tc>
          <w:tcPr>
            <w:tcW w:w="126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4"/>
                <w:sz w:val="24"/>
                <w:szCs w:val="24"/>
              </w:rPr>
              <w:t>0.2%</w:t>
            </w:r>
          </w:p>
        </w:tc>
        <w:tc>
          <w:tcPr>
            <w:tcW w:w="1441" w:type="dxa"/>
          </w:tcPr>
          <w:p w:rsidR="00F335C0" w:rsidRDefault="00F335C0" w:rsidP="00347A60">
            <w:pPr>
              <w:widowControl w:val="0"/>
              <w:autoSpaceDE w:val="0"/>
              <w:autoSpaceDN w:val="0"/>
              <w:spacing w:before="160" w:line="276" w:lineRule="auto"/>
              <w:ind w:left="450" w:right="5"/>
              <w:jc w:val="both"/>
              <w:rPr>
                <w:rFonts w:asciiTheme="majorBidi" w:hAnsiTheme="majorBidi" w:cstheme="majorBidi"/>
              </w:rPr>
            </w:pPr>
            <w:r>
              <w:rPr>
                <w:rFonts w:asciiTheme="majorBidi" w:eastAsia="Arial Unicode MS" w:hAnsiTheme="majorBidi" w:cstheme="majorBidi"/>
                <w:spacing w:val="-5"/>
                <w:sz w:val="24"/>
                <w:szCs w:val="24"/>
              </w:rPr>
              <w:t>0.2</w:t>
            </w:r>
          </w:p>
        </w:tc>
        <w:tc>
          <w:tcPr>
            <w:tcW w:w="1530" w:type="dxa"/>
          </w:tcPr>
          <w:p w:rsidR="00F335C0" w:rsidRDefault="00F335C0" w:rsidP="00347A60">
            <w:pPr>
              <w:widowControl w:val="0"/>
              <w:autoSpaceDE w:val="0"/>
              <w:autoSpaceDN w:val="0"/>
              <w:spacing w:before="160"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0.3</w:t>
            </w:r>
          </w:p>
        </w:tc>
      </w:tr>
      <w:tr w:rsidR="00F335C0" w:rsidTr="00347A60">
        <w:trPr>
          <w:trHeight w:val="322"/>
        </w:trPr>
        <w:tc>
          <w:tcPr>
            <w:tcW w:w="3169" w:type="dxa"/>
          </w:tcPr>
          <w:p w:rsidR="00F335C0" w:rsidRDefault="00F335C0" w:rsidP="00347A60">
            <w:pPr>
              <w:widowControl w:val="0"/>
              <w:autoSpaceDE w:val="0"/>
              <w:autoSpaceDN w:val="0"/>
              <w:spacing w:before="1"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Reyranella</w:t>
            </w:r>
            <w:proofErr w:type="spellEnd"/>
          </w:p>
        </w:tc>
        <w:tc>
          <w:tcPr>
            <w:tcW w:w="1532" w:type="dxa"/>
          </w:tcPr>
          <w:p w:rsidR="00F335C0" w:rsidRDefault="00F335C0" w:rsidP="00347A60">
            <w:pPr>
              <w:widowControl w:val="0"/>
              <w:autoSpaceDE w:val="0"/>
              <w:autoSpaceDN w:val="0"/>
              <w:spacing w:before="1" w:line="276" w:lineRule="auto"/>
              <w:ind w:left="450" w:right="5"/>
              <w:jc w:val="both"/>
              <w:rPr>
                <w:rFonts w:asciiTheme="majorBidi" w:hAnsiTheme="majorBidi" w:cstheme="majorBidi"/>
              </w:rPr>
            </w:pPr>
            <w:r>
              <w:rPr>
                <w:rFonts w:asciiTheme="majorBidi" w:eastAsia="Arial Unicode MS" w:hAnsiTheme="majorBidi" w:cstheme="majorBidi"/>
                <w:spacing w:val="-2"/>
                <w:sz w:val="24"/>
                <w:szCs w:val="24"/>
              </w:rPr>
              <w:t>0.03%</w:t>
            </w:r>
          </w:p>
        </w:tc>
        <w:tc>
          <w:tcPr>
            <w:tcW w:w="1261" w:type="dxa"/>
          </w:tcPr>
          <w:p w:rsidR="00F335C0" w:rsidRDefault="00F335C0" w:rsidP="00347A60">
            <w:pPr>
              <w:widowControl w:val="0"/>
              <w:autoSpaceDE w:val="0"/>
              <w:autoSpaceDN w:val="0"/>
              <w:spacing w:before="1" w:line="276" w:lineRule="auto"/>
              <w:ind w:left="450" w:right="5"/>
              <w:jc w:val="both"/>
              <w:rPr>
                <w:rFonts w:asciiTheme="majorBidi" w:hAnsiTheme="majorBidi" w:cstheme="majorBidi"/>
              </w:rPr>
            </w:pPr>
            <w:r>
              <w:rPr>
                <w:rFonts w:asciiTheme="majorBidi" w:eastAsia="Arial Unicode MS" w:hAnsiTheme="majorBidi" w:cstheme="majorBidi"/>
                <w:spacing w:val="-2"/>
                <w:sz w:val="24"/>
                <w:szCs w:val="24"/>
              </w:rPr>
              <w:t>0.07%</w:t>
            </w:r>
          </w:p>
        </w:tc>
        <w:tc>
          <w:tcPr>
            <w:tcW w:w="1441" w:type="dxa"/>
          </w:tcPr>
          <w:p w:rsidR="00F335C0" w:rsidRDefault="00F335C0" w:rsidP="00347A60">
            <w:pPr>
              <w:widowControl w:val="0"/>
              <w:autoSpaceDE w:val="0"/>
              <w:autoSpaceDN w:val="0"/>
              <w:spacing w:before="1" w:line="276" w:lineRule="auto"/>
              <w:ind w:left="450" w:right="5"/>
              <w:jc w:val="both"/>
              <w:rPr>
                <w:rFonts w:asciiTheme="majorBidi" w:hAnsiTheme="majorBidi" w:cstheme="majorBidi"/>
              </w:rPr>
            </w:pPr>
            <w:r>
              <w:rPr>
                <w:rFonts w:asciiTheme="majorBidi" w:eastAsia="Arial Unicode MS" w:hAnsiTheme="majorBidi" w:cstheme="majorBidi"/>
                <w:spacing w:val="-5"/>
                <w:sz w:val="24"/>
                <w:szCs w:val="24"/>
              </w:rPr>
              <w:t>0.3</w:t>
            </w:r>
          </w:p>
        </w:tc>
        <w:tc>
          <w:tcPr>
            <w:tcW w:w="1530" w:type="dxa"/>
          </w:tcPr>
          <w:p w:rsidR="00F335C0" w:rsidRDefault="00F335C0" w:rsidP="00347A60">
            <w:pPr>
              <w:widowControl w:val="0"/>
              <w:autoSpaceDE w:val="0"/>
              <w:autoSpaceDN w:val="0"/>
              <w:spacing w:before="1"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0.3</w:t>
            </w:r>
          </w:p>
        </w:tc>
      </w:tr>
      <w:tr w:rsidR="00F335C0" w:rsidTr="00347A60">
        <w:trPr>
          <w:trHeight w:val="321"/>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Prevotella</w:t>
            </w:r>
            <w:proofErr w:type="spellEnd"/>
          </w:p>
        </w:tc>
        <w:tc>
          <w:tcPr>
            <w:tcW w:w="1532"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2"/>
                <w:sz w:val="24"/>
                <w:szCs w:val="24"/>
              </w:rPr>
              <w:t>0.01%</w:t>
            </w:r>
          </w:p>
        </w:tc>
        <w:tc>
          <w:tcPr>
            <w:tcW w:w="126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2"/>
                <w:sz w:val="24"/>
                <w:szCs w:val="24"/>
              </w:rPr>
              <w:t>0.01%</w:t>
            </w:r>
          </w:p>
        </w:tc>
        <w:tc>
          <w:tcPr>
            <w:tcW w:w="144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5"/>
                <w:sz w:val="24"/>
                <w:szCs w:val="24"/>
              </w:rPr>
              <w:t>0.3</w:t>
            </w:r>
          </w:p>
        </w:tc>
        <w:tc>
          <w:tcPr>
            <w:tcW w:w="1530" w:type="dxa"/>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0.3</w:t>
            </w:r>
          </w:p>
        </w:tc>
      </w:tr>
      <w:tr w:rsidR="00F335C0" w:rsidTr="00347A60">
        <w:trPr>
          <w:trHeight w:val="323"/>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Geothermobacter</w:t>
            </w:r>
            <w:proofErr w:type="spellEnd"/>
          </w:p>
        </w:tc>
        <w:tc>
          <w:tcPr>
            <w:tcW w:w="1532"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2"/>
                <w:sz w:val="24"/>
                <w:szCs w:val="24"/>
              </w:rPr>
              <w:t>0.04%</w:t>
            </w:r>
          </w:p>
        </w:tc>
        <w:tc>
          <w:tcPr>
            <w:tcW w:w="126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2"/>
                <w:sz w:val="24"/>
                <w:szCs w:val="24"/>
              </w:rPr>
              <w:t>0.06%</w:t>
            </w:r>
          </w:p>
        </w:tc>
        <w:tc>
          <w:tcPr>
            <w:tcW w:w="144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5"/>
                <w:sz w:val="24"/>
                <w:szCs w:val="24"/>
              </w:rPr>
              <w:t>0.3</w:t>
            </w:r>
          </w:p>
        </w:tc>
        <w:tc>
          <w:tcPr>
            <w:tcW w:w="1530" w:type="dxa"/>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0.4</w:t>
            </w:r>
          </w:p>
        </w:tc>
      </w:tr>
      <w:tr w:rsidR="00F335C0" w:rsidTr="00347A60">
        <w:trPr>
          <w:trHeight w:val="321"/>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Brevundimonas</w:t>
            </w:r>
            <w:proofErr w:type="spellEnd"/>
          </w:p>
        </w:tc>
        <w:tc>
          <w:tcPr>
            <w:tcW w:w="1532"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4"/>
                <w:sz w:val="24"/>
                <w:szCs w:val="24"/>
              </w:rPr>
              <w:t>0.3%</w:t>
            </w:r>
          </w:p>
        </w:tc>
        <w:tc>
          <w:tcPr>
            <w:tcW w:w="126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4"/>
                <w:sz w:val="24"/>
                <w:szCs w:val="24"/>
              </w:rPr>
              <w:t>0.4%</w:t>
            </w:r>
          </w:p>
        </w:tc>
        <w:tc>
          <w:tcPr>
            <w:tcW w:w="144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5"/>
                <w:sz w:val="24"/>
                <w:szCs w:val="24"/>
              </w:rPr>
              <w:t>0.4</w:t>
            </w:r>
          </w:p>
        </w:tc>
        <w:tc>
          <w:tcPr>
            <w:tcW w:w="1530" w:type="dxa"/>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0.4</w:t>
            </w:r>
          </w:p>
        </w:tc>
      </w:tr>
      <w:tr w:rsidR="00F335C0" w:rsidTr="00347A60">
        <w:trPr>
          <w:trHeight w:val="642"/>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r>
              <w:rPr>
                <w:rFonts w:asciiTheme="majorBidi" w:eastAsia="Arial Unicode MS" w:hAnsiTheme="majorBidi" w:cstheme="majorBidi"/>
                <w:i/>
                <w:color w:val="000000"/>
                <w:spacing w:val="-2"/>
                <w:sz w:val="24"/>
                <w:szCs w:val="24"/>
              </w:rPr>
              <w:t xml:space="preserve">Lachnospiraceae_NK4A1 </w:t>
            </w:r>
            <w:r>
              <w:rPr>
                <w:rFonts w:asciiTheme="majorBidi" w:eastAsia="Arial Unicode MS" w:hAnsiTheme="majorBidi" w:cstheme="majorBidi"/>
                <w:i/>
                <w:color w:val="000000"/>
                <w:spacing w:val="-6"/>
                <w:sz w:val="24"/>
                <w:szCs w:val="24"/>
              </w:rPr>
              <w:t>36</w:t>
            </w:r>
          </w:p>
        </w:tc>
        <w:tc>
          <w:tcPr>
            <w:tcW w:w="1532" w:type="dxa"/>
          </w:tcPr>
          <w:p w:rsidR="00F335C0" w:rsidRDefault="00F335C0" w:rsidP="00347A60">
            <w:pPr>
              <w:widowControl w:val="0"/>
              <w:autoSpaceDE w:val="0"/>
              <w:autoSpaceDN w:val="0"/>
              <w:spacing w:before="160" w:line="276" w:lineRule="auto"/>
              <w:ind w:left="450" w:right="5"/>
              <w:jc w:val="both"/>
              <w:rPr>
                <w:rFonts w:asciiTheme="majorBidi" w:hAnsiTheme="majorBidi" w:cstheme="majorBidi"/>
              </w:rPr>
            </w:pPr>
            <w:r>
              <w:rPr>
                <w:rFonts w:asciiTheme="majorBidi" w:eastAsia="Arial Unicode MS" w:hAnsiTheme="majorBidi" w:cstheme="majorBidi"/>
                <w:spacing w:val="-2"/>
                <w:sz w:val="24"/>
                <w:szCs w:val="24"/>
              </w:rPr>
              <w:t>0.08%</w:t>
            </w:r>
          </w:p>
        </w:tc>
        <w:tc>
          <w:tcPr>
            <w:tcW w:w="1261" w:type="dxa"/>
          </w:tcPr>
          <w:p w:rsidR="00F335C0" w:rsidRDefault="00F335C0" w:rsidP="00347A60">
            <w:pPr>
              <w:widowControl w:val="0"/>
              <w:autoSpaceDE w:val="0"/>
              <w:autoSpaceDN w:val="0"/>
              <w:spacing w:before="160" w:line="276" w:lineRule="auto"/>
              <w:ind w:left="450" w:right="5"/>
              <w:jc w:val="both"/>
              <w:rPr>
                <w:rFonts w:asciiTheme="majorBidi" w:hAnsiTheme="majorBidi" w:cstheme="majorBidi"/>
              </w:rPr>
            </w:pPr>
            <w:r>
              <w:rPr>
                <w:rFonts w:asciiTheme="majorBidi" w:eastAsia="Arial Unicode MS" w:hAnsiTheme="majorBidi" w:cstheme="majorBidi"/>
                <w:spacing w:val="-2"/>
                <w:sz w:val="24"/>
                <w:szCs w:val="24"/>
              </w:rPr>
              <w:t>0.01%</w:t>
            </w:r>
          </w:p>
        </w:tc>
        <w:tc>
          <w:tcPr>
            <w:tcW w:w="1441" w:type="dxa"/>
          </w:tcPr>
          <w:p w:rsidR="00F335C0" w:rsidRDefault="00F335C0" w:rsidP="00347A60">
            <w:pPr>
              <w:widowControl w:val="0"/>
              <w:autoSpaceDE w:val="0"/>
              <w:autoSpaceDN w:val="0"/>
              <w:spacing w:before="160" w:line="276" w:lineRule="auto"/>
              <w:ind w:left="450" w:right="5"/>
              <w:jc w:val="both"/>
              <w:rPr>
                <w:rFonts w:asciiTheme="majorBidi" w:hAnsiTheme="majorBidi" w:cstheme="majorBidi"/>
              </w:rPr>
            </w:pPr>
            <w:r>
              <w:rPr>
                <w:rFonts w:asciiTheme="majorBidi" w:eastAsia="Arial Unicode MS" w:hAnsiTheme="majorBidi" w:cstheme="majorBidi"/>
                <w:spacing w:val="-5"/>
                <w:sz w:val="24"/>
                <w:szCs w:val="24"/>
              </w:rPr>
              <w:t>0.4</w:t>
            </w:r>
          </w:p>
        </w:tc>
        <w:tc>
          <w:tcPr>
            <w:tcW w:w="1530" w:type="dxa"/>
          </w:tcPr>
          <w:p w:rsidR="00F335C0" w:rsidRDefault="00F335C0" w:rsidP="00347A60">
            <w:pPr>
              <w:widowControl w:val="0"/>
              <w:autoSpaceDE w:val="0"/>
              <w:autoSpaceDN w:val="0"/>
              <w:spacing w:before="160"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0.5</w:t>
            </w:r>
          </w:p>
        </w:tc>
      </w:tr>
      <w:tr w:rsidR="00F335C0" w:rsidTr="00347A60">
        <w:trPr>
          <w:trHeight w:val="322"/>
        </w:trPr>
        <w:tc>
          <w:tcPr>
            <w:tcW w:w="3169" w:type="dxa"/>
          </w:tcPr>
          <w:p w:rsidR="00F335C0" w:rsidRDefault="00F335C0" w:rsidP="00347A60">
            <w:pPr>
              <w:widowControl w:val="0"/>
              <w:autoSpaceDE w:val="0"/>
              <w:autoSpaceDN w:val="0"/>
              <w:spacing w:before="1"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Cellulosilyticum</w:t>
            </w:r>
            <w:proofErr w:type="spellEnd"/>
          </w:p>
        </w:tc>
        <w:tc>
          <w:tcPr>
            <w:tcW w:w="1532" w:type="dxa"/>
          </w:tcPr>
          <w:p w:rsidR="00F335C0" w:rsidRDefault="00F335C0" w:rsidP="00347A60">
            <w:pPr>
              <w:widowControl w:val="0"/>
              <w:autoSpaceDE w:val="0"/>
              <w:autoSpaceDN w:val="0"/>
              <w:spacing w:before="1" w:line="276" w:lineRule="auto"/>
              <w:ind w:left="450" w:right="6"/>
              <w:jc w:val="both"/>
              <w:rPr>
                <w:rFonts w:asciiTheme="majorBidi" w:hAnsiTheme="majorBidi" w:cstheme="majorBidi"/>
              </w:rPr>
            </w:pPr>
            <w:r>
              <w:rPr>
                <w:rFonts w:asciiTheme="majorBidi" w:eastAsia="Arial Unicode MS" w:hAnsiTheme="majorBidi" w:cstheme="majorBidi"/>
                <w:spacing w:val="-5"/>
                <w:sz w:val="24"/>
                <w:szCs w:val="24"/>
              </w:rPr>
              <w:t>9%</w:t>
            </w:r>
          </w:p>
        </w:tc>
        <w:tc>
          <w:tcPr>
            <w:tcW w:w="1261" w:type="dxa"/>
          </w:tcPr>
          <w:p w:rsidR="00F335C0" w:rsidRDefault="00F335C0" w:rsidP="00347A60">
            <w:pPr>
              <w:widowControl w:val="0"/>
              <w:autoSpaceDE w:val="0"/>
              <w:autoSpaceDN w:val="0"/>
              <w:spacing w:before="1" w:line="276" w:lineRule="auto"/>
              <w:ind w:left="450" w:right="6"/>
              <w:jc w:val="both"/>
              <w:rPr>
                <w:rFonts w:asciiTheme="majorBidi" w:hAnsiTheme="majorBidi" w:cstheme="majorBidi"/>
              </w:rPr>
            </w:pPr>
            <w:r>
              <w:rPr>
                <w:rFonts w:asciiTheme="majorBidi" w:eastAsia="Arial Unicode MS" w:hAnsiTheme="majorBidi" w:cstheme="majorBidi"/>
                <w:spacing w:val="-5"/>
                <w:sz w:val="24"/>
                <w:szCs w:val="24"/>
              </w:rPr>
              <w:t>1%</w:t>
            </w:r>
          </w:p>
        </w:tc>
        <w:tc>
          <w:tcPr>
            <w:tcW w:w="1441" w:type="dxa"/>
          </w:tcPr>
          <w:p w:rsidR="00F335C0" w:rsidRDefault="00F335C0" w:rsidP="00347A60">
            <w:pPr>
              <w:widowControl w:val="0"/>
              <w:autoSpaceDE w:val="0"/>
              <w:autoSpaceDN w:val="0"/>
              <w:spacing w:before="1" w:line="276" w:lineRule="auto"/>
              <w:ind w:left="450" w:right="5"/>
              <w:jc w:val="both"/>
              <w:rPr>
                <w:rFonts w:asciiTheme="majorBidi" w:hAnsiTheme="majorBidi" w:cstheme="majorBidi"/>
              </w:rPr>
            </w:pPr>
            <w:r>
              <w:rPr>
                <w:rFonts w:asciiTheme="majorBidi" w:eastAsia="Arial Unicode MS" w:hAnsiTheme="majorBidi" w:cstheme="majorBidi"/>
                <w:spacing w:val="-5"/>
                <w:sz w:val="24"/>
                <w:szCs w:val="24"/>
              </w:rPr>
              <w:t>0.6</w:t>
            </w:r>
          </w:p>
        </w:tc>
        <w:tc>
          <w:tcPr>
            <w:tcW w:w="1530" w:type="dxa"/>
          </w:tcPr>
          <w:p w:rsidR="00F335C0" w:rsidRDefault="00F335C0" w:rsidP="00347A60">
            <w:pPr>
              <w:widowControl w:val="0"/>
              <w:autoSpaceDE w:val="0"/>
              <w:autoSpaceDN w:val="0"/>
              <w:spacing w:before="1"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0.6</w:t>
            </w:r>
          </w:p>
        </w:tc>
      </w:tr>
      <w:tr w:rsidR="00F335C0" w:rsidTr="00347A60">
        <w:trPr>
          <w:trHeight w:val="321"/>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Rothia</w:t>
            </w:r>
            <w:proofErr w:type="spellEnd"/>
          </w:p>
        </w:tc>
        <w:tc>
          <w:tcPr>
            <w:tcW w:w="1532"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2"/>
                <w:sz w:val="24"/>
                <w:szCs w:val="24"/>
              </w:rPr>
              <w:t>0.02%</w:t>
            </w:r>
          </w:p>
        </w:tc>
        <w:tc>
          <w:tcPr>
            <w:tcW w:w="126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2"/>
                <w:sz w:val="24"/>
                <w:szCs w:val="24"/>
              </w:rPr>
              <w:t>0.02%</w:t>
            </w:r>
          </w:p>
        </w:tc>
        <w:tc>
          <w:tcPr>
            <w:tcW w:w="144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5"/>
                <w:sz w:val="24"/>
                <w:szCs w:val="24"/>
              </w:rPr>
              <w:t>0.6</w:t>
            </w:r>
          </w:p>
        </w:tc>
        <w:tc>
          <w:tcPr>
            <w:tcW w:w="1530" w:type="dxa"/>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0.6</w:t>
            </w:r>
          </w:p>
        </w:tc>
      </w:tr>
      <w:tr w:rsidR="00F335C0" w:rsidTr="00347A60">
        <w:trPr>
          <w:trHeight w:val="321"/>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Novosphingobium</w:t>
            </w:r>
            <w:proofErr w:type="spellEnd"/>
          </w:p>
        </w:tc>
        <w:tc>
          <w:tcPr>
            <w:tcW w:w="1532"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2"/>
                <w:sz w:val="24"/>
                <w:szCs w:val="24"/>
              </w:rPr>
              <w:t>0.01%</w:t>
            </w:r>
          </w:p>
        </w:tc>
        <w:tc>
          <w:tcPr>
            <w:tcW w:w="126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2"/>
                <w:sz w:val="24"/>
                <w:szCs w:val="24"/>
              </w:rPr>
              <w:t>0.01%</w:t>
            </w:r>
          </w:p>
        </w:tc>
        <w:tc>
          <w:tcPr>
            <w:tcW w:w="144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5"/>
                <w:sz w:val="24"/>
                <w:szCs w:val="24"/>
              </w:rPr>
              <w:t>0.6</w:t>
            </w:r>
          </w:p>
        </w:tc>
        <w:tc>
          <w:tcPr>
            <w:tcW w:w="1530" w:type="dxa"/>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0.6</w:t>
            </w:r>
          </w:p>
        </w:tc>
      </w:tr>
      <w:tr w:rsidR="00F335C0" w:rsidTr="00347A60">
        <w:trPr>
          <w:trHeight w:val="323"/>
        </w:trPr>
        <w:tc>
          <w:tcPr>
            <w:tcW w:w="3169" w:type="dxa"/>
          </w:tcPr>
          <w:p w:rsidR="00F335C0" w:rsidRDefault="00F335C0" w:rsidP="00347A60">
            <w:pPr>
              <w:widowControl w:val="0"/>
              <w:autoSpaceDE w:val="0"/>
              <w:autoSpaceDN w:val="0"/>
              <w:spacing w:before="2"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Micromonospora</w:t>
            </w:r>
            <w:proofErr w:type="spellEnd"/>
          </w:p>
        </w:tc>
        <w:tc>
          <w:tcPr>
            <w:tcW w:w="1532" w:type="dxa"/>
          </w:tcPr>
          <w:p w:rsidR="00F335C0" w:rsidRDefault="00F335C0" w:rsidP="00347A60">
            <w:pPr>
              <w:widowControl w:val="0"/>
              <w:autoSpaceDE w:val="0"/>
              <w:autoSpaceDN w:val="0"/>
              <w:spacing w:before="2" w:line="276" w:lineRule="auto"/>
              <w:ind w:left="450" w:right="5"/>
              <w:jc w:val="both"/>
              <w:rPr>
                <w:rFonts w:asciiTheme="majorBidi" w:hAnsiTheme="majorBidi" w:cstheme="majorBidi"/>
              </w:rPr>
            </w:pPr>
            <w:r>
              <w:rPr>
                <w:rFonts w:asciiTheme="majorBidi" w:eastAsia="Arial Unicode MS" w:hAnsiTheme="majorBidi" w:cstheme="majorBidi"/>
                <w:spacing w:val="-2"/>
                <w:sz w:val="24"/>
                <w:szCs w:val="24"/>
              </w:rPr>
              <w:t>0.03%</w:t>
            </w:r>
          </w:p>
        </w:tc>
        <w:tc>
          <w:tcPr>
            <w:tcW w:w="1261" w:type="dxa"/>
          </w:tcPr>
          <w:p w:rsidR="00F335C0" w:rsidRDefault="00F335C0" w:rsidP="00347A60">
            <w:pPr>
              <w:widowControl w:val="0"/>
              <w:autoSpaceDE w:val="0"/>
              <w:autoSpaceDN w:val="0"/>
              <w:spacing w:before="2" w:line="276" w:lineRule="auto"/>
              <w:ind w:left="450" w:right="5"/>
              <w:jc w:val="both"/>
              <w:rPr>
                <w:rFonts w:asciiTheme="majorBidi" w:hAnsiTheme="majorBidi" w:cstheme="majorBidi"/>
              </w:rPr>
            </w:pPr>
            <w:r>
              <w:rPr>
                <w:rFonts w:asciiTheme="majorBidi" w:eastAsia="Arial Unicode MS" w:hAnsiTheme="majorBidi" w:cstheme="majorBidi"/>
                <w:spacing w:val="-2"/>
                <w:sz w:val="24"/>
                <w:szCs w:val="24"/>
              </w:rPr>
              <w:t>0.01%</w:t>
            </w:r>
          </w:p>
        </w:tc>
        <w:tc>
          <w:tcPr>
            <w:tcW w:w="1441" w:type="dxa"/>
          </w:tcPr>
          <w:p w:rsidR="00F335C0" w:rsidRDefault="00F335C0" w:rsidP="00347A60">
            <w:pPr>
              <w:widowControl w:val="0"/>
              <w:autoSpaceDE w:val="0"/>
              <w:autoSpaceDN w:val="0"/>
              <w:spacing w:before="2" w:line="276" w:lineRule="auto"/>
              <w:ind w:left="450" w:right="5"/>
              <w:jc w:val="both"/>
              <w:rPr>
                <w:rFonts w:asciiTheme="majorBidi" w:hAnsiTheme="majorBidi" w:cstheme="majorBidi"/>
              </w:rPr>
            </w:pPr>
            <w:r>
              <w:rPr>
                <w:rFonts w:asciiTheme="majorBidi" w:eastAsia="Arial Unicode MS" w:hAnsiTheme="majorBidi" w:cstheme="majorBidi"/>
                <w:spacing w:val="-5"/>
                <w:sz w:val="24"/>
                <w:szCs w:val="24"/>
              </w:rPr>
              <w:t>0.6</w:t>
            </w:r>
          </w:p>
        </w:tc>
        <w:tc>
          <w:tcPr>
            <w:tcW w:w="1530" w:type="dxa"/>
          </w:tcPr>
          <w:p w:rsidR="00F335C0" w:rsidRDefault="00F335C0" w:rsidP="00347A60">
            <w:pPr>
              <w:widowControl w:val="0"/>
              <w:autoSpaceDE w:val="0"/>
              <w:autoSpaceDN w:val="0"/>
              <w:spacing w:before="2"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0.7</w:t>
            </w:r>
          </w:p>
        </w:tc>
      </w:tr>
      <w:tr w:rsidR="00F335C0" w:rsidTr="00347A60">
        <w:trPr>
          <w:trHeight w:val="321"/>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Atopobium</w:t>
            </w:r>
            <w:proofErr w:type="spellEnd"/>
          </w:p>
        </w:tc>
        <w:tc>
          <w:tcPr>
            <w:tcW w:w="1532"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4"/>
                <w:sz w:val="24"/>
                <w:szCs w:val="24"/>
              </w:rPr>
              <w:t>1.9%</w:t>
            </w:r>
          </w:p>
        </w:tc>
        <w:tc>
          <w:tcPr>
            <w:tcW w:w="126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4"/>
                <w:sz w:val="24"/>
                <w:szCs w:val="24"/>
              </w:rPr>
              <w:t>0.5%</w:t>
            </w:r>
          </w:p>
        </w:tc>
        <w:tc>
          <w:tcPr>
            <w:tcW w:w="144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5"/>
                <w:sz w:val="24"/>
                <w:szCs w:val="24"/>
              </w:rPr>
              <w:t>0.7</w:t>
            </w:r>
          </w:p>
        </w:tc>
        <w:tc>
          <w:tcPr>
            <w:tcW w:w="1530" w:type="dxa"/>
          </w:tcPr>
          <w:p w:rsidR="00F335C0" w:rsidRDefault="00F335C0" w:rsidP="00347A60">
            <w:pPr>
              <w:widowControl w:val="0"/>
              <w:autoSpaceDE w:val="0"/>
              <w:autoSpaceDN w:val="0"/>
              <w:spacing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0.7</w:t>
            </w:r>
          </w:p>
        </w:tc>
      </w:tr>
      <w:tr w:rsidR="00F335C0" w:rsidTr="00347A60">
        <w:trPr>
          <w:trHeight w:val="458"/>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Porphyromonas</w:t>
            </w:r>
            <w:proofErr w:type="spellEnd"/>
          </w:p>
        </w:tc>
        <w:tc>
          <w:tcPr>
            <w:tcW w:w="1532"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4"/>
                <w:sz w:val="24"/>
                <w:szCs w:val="24"/>
              </w:rPr>
              <w:t>0.2%</w:t>
            </w:r>
          </w:p>
        </w:tc>
        <w:tc>
          <w:tcPr>
            <w:tcW w:w="126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2"/>
                <w:sz w:val="24"/>
                <w:szCs w:val="24"/>
              </w:rPr>
              <w:t>0.05%</w:t>
            </w:r>
          </w:p>
        </w:tc>
        <w:tc>
          <w:tcPr>
            <w:tcW w:w="1441" w:type="dxa"/>
          </w:tcPr>
          <w:p w:rsidR="00F335C0" w:rsidRDefault="00F335C0" w:rsidP="00347A60">
            <w:pPr>
              <w:widowControl w:val="0"/>
              <w:autoSpaceDE w:val="0"/>
              <w:autoSpaceDN w:val="0"/>
              <w:spacing w:before="69" w:line="276" w:lineRule="auto"/>
              <w:ind w:left="450" w:right="5"/>
              <w:jc w:val="both"/>
              <w:rPr>
                <w:rFonts w:asciiTheme="majorBidi" w:hAnsiTheme="majorBidi" w:cstheme="majorBidi"/>
              </w:rPr>
            </w:pPr>
            <w:r>
              <w:rPr>
                <w:rFonts w:asciiTheme="majorBidi" w:eastAsia="Arial Unicode MS" w:hAnsiTheme="majorBidi" w:cstheme="majorBidi"/>
                <w:spacing w:val="-5"/>
                <w:sz w:val="24"/>
                <w:szCs w:val="24"/>
              </w:rPr>
              <w:t>0.8</w:t>
            </w:r>
          </w:p>
        </w:tc>
        <w:tc>
          <w:tcPr>
            <w:tcW w:w="1530" w:type="dxa"/>
          </w:tcPr>
          <w:p w:rsidR="00F335C0" w:rsidRDefault="00F335C0" w:rsidP="00347A60">
            <w:pPr>
              <w:widowControl w:val="0"/>
              <w:autoSpaceDE w:val="0"/>
              <w:autoSpaceDN w:val="0"/>
              <w:spacing w:before="69"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0.8</w:t>
            </w:r>
          </w:p>
        </w:tc>
      </w:tr>
      <w:tr w:rsidR="00F335C0" w:rsidTr="00347A60">
        <w:trPr>
          <w:trHeight w:val="369"/>
        </w:trPr>
        <w:tc>
          <w:tcPr>
            <w:tcW w:w="3169" w:type="dxa"/>
          </w:tcPr>
          <w:p w:rsidR="00F335C0" w:rsidRDefault="00F335C0" w:rsidP="00347A60">
            <w:pPr>
              <w:widowControl w:val="0"/>
              <w:autoSpaceDE w:val="0"/>
              <w:autoSpaceDN w:val="0"/>
              <w:spacing w:line="276" w:lineRule="auto"/>
              <w:ind w:left="450"/>
              <w:jc w:val="both"/>
              <w:rPr>
                <w:rFonts w:asciiTheme="majorBidi" w:hAnsiTheme="majorBidi" w:cstheme="majorBidi"/>
                <w:i/>
              </w:rPr>
            </w:pPr>
            <w:r>
              <w:rPr>
                <w:rFonts w:asciiTheme="majorBidi" w:eastAsia="Arial Unicode MS" w:hAnsiTheme="majorBidi" w:cstheme="majorBidi"/>
                <w:i/>
                <w:color w:val="000000"/>
                <w:spacing w:val="-2"/>
                <w:sz w:val="24"/>
                <w:szCs w:val="24"/>
              </w:rPr>
              <w:t>Enterococcus</w:t>
            </w:r>
          </w:p>
        </w:tc>
        <w:tc>
          <w:tcPr>
            <w:tcW w:w="1532"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4"/>
                <w:sz w:val="24"/>
                <w:szCs w:val="24"/>
              </w:rPr>
              <w:t>0.2%</w:t>
            </w:r>
          </w:p>
        </w:tc>
        <w:tc>
          <w:tcPr>
            <w:tcW w:w="1261" w:type="dxa"/>
          </w:tcPr>
          <w:p w:rsidR="00F335C0" w:rsidRDefault="00F335C0" w:rsidP="00347A60">
            <w:pPr>
              <w:widowControl w:val="0"/>
              <w:autoSpaceDE w:val="0"/>
              <w:autoSpaceDN w:val="0"/>
              <w:spacing w:line="276" w:lineRule="auto"/>
              <w:ind w:left="450" w:right="5"/>
              <w:jc w:val="both"/>
              <w:rPr>
                <w:rFonts w:asciiTheme="majorBidi" w:hAnsiTheme="majorBidi" w:cstheme="majorBidi"/>
              </w:rPr>
            </w:pPr>
            <w:r>
              <w:rPr>
                <w:rFonts w:asciiTheme="majorBidi" w:eastAsia="Arial Unicode MS" w:hAnsiTheme="majorBidi" w:cstheme="majorBidi"/>
                <w:spacing w:val="-2"/>
                <w:sz w:val="24"/>
                <w:szCs w:val="24"/>
              </w:rPr>
              <w:t>0.03%</w:t>
            </w:r>
          </w:p>
        </w:tc>
        <w:tc>
          <w:tcPr>
            <w:tcW w:w="1441" w:type="dxa"/>
          </w:tcPr>
          <w:p w:rsidR="00F335C0" w:rsidRDefault="00F335C0" w:rsidP="00347A60">
            <w:pPr>
              <w:widowControl w:val="0"/>
              <w:autoSpaceDE w:val="0"/>
              <w:autoSpaceDN w:val="0"/>
              <w:spacing w:before="24" w:line="276" w:lineRule="auto"/>
              <w:ind w:left="450" w:right="5"/>
              <w:jc w:val="both"/>
              <w:rPr>
                <w:rFonts w:asciiTheme="majorBidi" w:hAnsiTheme="majorBidi" w:cstheme="majorBidi"/>
              </w:rPr>
            </w:pPr>
            <w:r>
              <w:rPr>
                <w:rFonts w:asciiTheme="majorBidi" w:eastAsia="Arial Unicode MS" w:hAnsiTheme="majorBidi" w:cstheme="majorBidi"/>
                <w:spacing w:val="-5"/>
                <w:sz w:val="24"/>
                <w:szCs w:val="24"/>
              </w:rPr>
              <w:t>0.9</w:t>
            </w:r>
          </w:p>
        </w:tc>
        <w:tc>
          <w:tcPr>
            <w:tcW w:w="1530" w:type="dxa"/>
          </w:tcPr>
          <w:p w:rsidR="00F335C0" w:rsidRDefault="00F335C0" w:rsidP="00347A60">
            <w:pPr>
              <w:widowControl w:val="0"/>
              <w:autoSpaceDE w:val="0"/>
              <w:autoSpaceDN w:val="0"/>
              <w:spacing w:before="24" w:line="276" w:lineRule="auto"/>
              <w:ind w:left="450"/>
              <w:jc w:val="both"/>
              <w:rPr>
                <w:rFonts w:asciiTheme="majorBidi" w:hAnsiTheme="majorBidi" w:cstheme="majorBidi"/>
              </w:rPr>
            </w:pPr>
            <w:r>
              <w:rPr>
                <w:rFonts w:asciiTheme="majorBidi" w:eastAsia="Arial Unicode MS" w:hAnsiTheme="majorBidi" w:cstheme="majorBidi"/>
                <w:spacing w:val="-5"/>
                <w:sz w:val="24"/>
                <w:szCs w:val="24"/>
              </w:rPr>
              <w:t>0.9</w:t>
            </w:r>
          </w:p>
        </w:tc>
      </w:tr>
    </w:tbl>
    <w:p w:rsidR="00F335C0" w:rsidRDefault="00F335C0" w:rsidP="00F335C0">
      <w:pPr>
        <w:spacing w:line="276" w:lineRule="auto"/>
        <w:jc w:val="both"/>
        <w:rPr>
          <w:rFonts w:asciiTheme="majorBidi" w:hAnsiTheme="majorBidi" w:cstheme="majorBidi"/>
        </w:rPr>
      </w:pPr>
    </w:p>
    <w:p w:rsidR="00F335C0" w:rsidRDefault="00F335C0" w:rsidP="00F335C0">
      <w:pPr>
        <w:ind w:left="720"/>
        <w:contextualSpacing/>
        <w:jc w:val="both"/>
        <w:rPr>
          <w:rFonts w:asciiTheme="majorBidi" w:eastAsia="Arial Unicode MS" w:hAnsiTheme="majorBidi" w:cstheme="majorBidi"/>
          <w:sz w:val="24"/>
          <w:szCs w:val="24"/>
          <w:lang w:val="en-US"/>
        </w:rPr>
      </w:pPr>
      <w:r>
        <w:rPr>
          <w:rFonts w:asciiTheme="majorBidi" w:eastAsia="Arial Unicode MS" w:hAnsiTheme="majorBidi" w:cstheme="majorBidi"/>
          <w:sz w:val="24"/>
          <w:szCs w:val="24"/>
          <w:lang w:val="en-US"/>
        </w:rPr>
        <w:t>AE- COPD: exacerbated COPD; S- COPD: Stable COPD; FDR: False Discovery Rate; *significant</w:t>
      </w:r>
    </w:p>
    <w:p w:rsidR="00A91078" w:rsidRDefault="00A91078" w:rsidP="00F335C0">
      <w:pPr>
        <w:ind w:left="720"/>
        <w:contextualSpacing/>
        <w:jc w:val="both"/>
        <w:rPr>
          <w:rFonts w:asciiTheme="majorBidi" w:eastAsia="Arial Unicode MS" w:hAnsiTheme="majorBidi" w:cstheme="majorBidi"/>
          <w:sz w:val="24"/>
          <w:szCs w:val="24"/>
          <w:lang w:val="en-US"/>
        </w:rPr>
      </w:pPr>
    </w:p>
    <w:p w:rsidR="00A91078" w:rsidRPr="00381B49" w:rsidRDefault="00A91078" w:rsidP="00A91078">
      <w:pPr>
        <w:spacing w:after="50" w:line="276" w:lineRule="auto"/>
        <w:jc w:val="both"/>
        <w:rPr>
          <w:rFonts w:asciiTheme="majorBidi" w:hAnsiTheme="majorBidi" w:cstheme="majorBidi"/>
          <w:b/>
          <w:color w:val="000000"/>
          <w:spacing w:val="-2"/>
        </w:rPr>
      </w:pPr>
      <w:r>
        <w:rPr>
          <w:rFonts w:asciiTheme="majorBidi" w:eastAsia="Arial Unicode MS" w:hAnsiTheme="majorBidi" w:cstheme="majorBidi"/>
          <w:b/>
          <w:sz w:val="24"/>
          <w:szCs w:val="24"/>
        </w:rPr>
        <w:t>Table</w:t>
      </w:r>
      <w:r>
        <w:rPr>
          <w:rFonts w:asciiTheme="majorBidi" w:eastAsia="Arial Unicode MS" w:hAnsiTheme="majorBidi" w:cstheme="majorBidi"/>
          <w:b/>
          <w:spacing w:val="-6"/>
          <w:sz w:val="24"/>
          <w:szCs w:val="24"/>
        </w:rPr>
        <w:t xml:space="preserve"> </w:t>
      </w:r>
      <w:r>
        <w:rPr>
          <w:rFonts w:asciiTheme="majorBidi" w:eastAsia="Arial Unicode MS" w:hAnsiTheme="majorBidi" w:cstheme="majorBidi"/>
          <w:b/>
          <w:sz w:val="24"/>
          <w:szCs w:val="24"/>
        </w:rPr>
        <w:t>A3:</w:t>
      </w:r>
      <w:r>
        <w:rPr>
          <w:rFonts w:asciiTheme="majorBidi" w:eastAsia="Arial Unicode MS" w:hAnsiTheme="majorBidi" w:cstheme="majorBidi"/>
          <w:b/>
          <w:spacing w:val="-5"/>
          <w:sz w:val="24"/>
          <w:szCs w:val="24"/>
        </w:rPr>
        <w:t xml:space="preserve"> </w:t>
      </w:r>
      <w:r>
        <w:rPr>
          <w:rFonts w:asciiTheme="majorBidi" w:eastAsia="Arial Unicode MS" w:hAnsiTheme="majorBidi" w:cstheme="majorBidi"/>
          <w:b/>
          <w:color w:val="000000"/>
          <w:sz w:val="24"/>
          <w:szCs w:val="24"/>
        </w:rPr>
        <w:t>Bacterial</w:t>
      </w:r>
      <w:r>
        <w:rPr>
          <w:rFonts w:asciiTheme="majorBidi" w:eastAsia="Arial Unicode MS" w:hAnsiTheme="majorBidi" w:cstheme="majorBidi"/>
          <w:b/>
          <w:color w:val="000000"/>
          <w:spacing w:val="-4"/>
          <w:sz w:val="24"/>
          <w:szCs w:val="24"/>
        </w:rPr>
        <w:t xml:space="preserve"> </w:t>
      </w:r>
      <w:r>
        <w:rPr>
          <w:rFonts w:asciiTheme="majorBidi" w:eastAsia="Arial Unicode MS" w:hAnsiTheme="majorBidi" w:cstheme="majorBidi"/>
          <w:b/>
          <w:color w:val="000000"/>
          <w:sz w:val="24"/>
          <w:szCs w:val="24"/>
        </w:rPr>
        <w:t>genera</w:t>
      </w:r>
      <w:r>
        <w:rPr>
          <w:rFonts w:asciiTheme="majorBidi" w:eastAsia="Arial Unicode MS" w:hAnsiTheme="majorBidi" w:cstheme="majorBidi"/>
          <w:b/>
          <w:color w:val="000000"/>
          <w:spacing w:val="-3"/>
          <w:sz w:val="24"/>
          <w:szCs w:val="24"/>
        </w:rPr>
        <w:t xml:space="preserve"> </w:t>
      </w:r>
      <w:r>
        <w:rPr>
          <w:rFonts w:asciiTheme="majorBidi" w:eastAsia="Arial Unicode MS" w:hAnsiTheme="majorBidi" w:cstheme="majorBidi"/>
          <w:b/>
          <w:color w:val="000000"/>
          <w:sz w:val="24"/>
          <w:szCs w:val="24"/>
        </w:rPr>
        <w:t>that</w:t>
      </w:r>
      <w:r>
        <w:rPr>
          <w:rFonts w:asciiTheme="majorBidi" w:eastAsia="Arial Unicode MS" w:hAnsiTheme="majorBidi" w:cstheme="majorBidi"/>
          <w:b/>
          <w:color w:val="000000"/>
          <w:spacing w:val="-4"/>
          <w:sz w:val="24"/>
          <w:szCs w:val="24"/>
        </w:rPr>
        <w:t xml:space="preserve"> </w:t>
      </w:r>
      <w:r>
        <w:rPr>
          <w:rFonts w:asciiTheme="majorBidi" w:eastAsia="Arial Unicode MS" w:hAnsiTheme="majorBidi" w:cstheme="majorBidi"/>
          <w:b/>
          <w:color w:val="000000"/>
          <w:sz w:val="24"/>
          <w:szCs w:val="24"/>
        </w:rPr>
        <w:t>are</w:t>
      </w:r>
      <w:r>
        <w:rPr>
          <w:rFonts w:asciiTheme="majorBidi" w:eastAsia="Arial Unicode MS" w:hAnsiTheme="majorBidi" w:cstheme="majorBidi"/>
          <w:b/>
          <w:color w:val="000000"/>
          <w:spacing w:val="-4"/>
          <w:sz w:val="24"/>
          <w:szCs w:val="24"/>
        </w:rPr>
        <w:t xml:space="preserve"> </w:t>
      </w:r>
      <w:r>
        <w:rPr>
          <w:rFonts w:asciiTheme="majorBidi" w:eastAsia="Arial Unicode MS" w:hAnsiTheme="majorBidi" w:cstheme="majorBidi"/>
          <w:b/>
          <w:color w:val="000000"/>
          <w:sz w:val="24"/>
          <w:szCs w:val="24"/>
        </w:rPr>
        <w:t>unique</w:t>
      </w:r>
      <w:r>
        <w:rPr>
          <w:rFonts w:asciiTheme="majorBidi" w:eastAsia="Arial Unicode MS" w:hAnsiTheme="majorBidi" w:cstheme="majorBidi"/>
          <w:b/>
          <w:color w:val="000000"/>
          <w:spacing w:val="-3"/>
          <w:sz w:val="24"/>
          <w:szCs w:val="24"/>
        </w:rPr>
        <w:t xml:space="preserve"> </w:t>
      </w:r>
      <w:r>
        <w:rPr>
          <w:rFonts w:asciiTheme="majorBidi" w:eastAsia="Arial Unicode MS" w:hAnsiTheme="majorBidi" w:cstheme="majorBidi"/>
          <w:b/>
          <w:color w:val="000000"/>
          <w:sz w:val="24"/>
          <w:szCs w:val="24"/>
        </w:rPr>
        <w:t>in</w:t>
      </w:r>
      <w:r>
        <w:rPr>
          <w:rFonts w:asciiTheme="majorBidi" w:eastAsia="Arial Unicode MS" w:hAnsiTheme="majorBidi" w:cstheme="majorBidi"/>
          <w:b/>
          <w:color w:val="000000"/>
          <w:spacing w:val="-3"/>
          <w:sz w:val="24"/>
          <w:szCs w:val="24"/>
        </w:rPr>
        <w:t xml:space="preserve"> </w:t>
      </w:r>
      <w:r>
        <w:rPr>
          <w:rFonts w:asciiTheme="majorBidi" w:eastAsia="Arial Unicode MS" w:hAnsiTheme="majorBidi" w:cstheme="majorBidi"/>
          <w:b/>
          <w:color w:val="000000"/>
          <w:sz w:val="24"/>
          <w:szCs w:val="24"/>
        </w:rPr>
        <w:t>two</w:t>
      </w:r>
      <w:r>
        <w:rPr>
          <w:rFonts w:asciiTheme="majorBidi" w:eastAsia="Arial Unicode MS" w:hAnsiTheme="majorBidi" w:cstheme="majorBidi"/>
          <w:b/>
          <w:color w:val="000000"/>
          <w:spacing w:val="-6"/>
          <w:sz w:val="24"/>
          <w:szCs w:val="24"/>
        </w:rPr>
        <w:t xml:space="preserve"> </w:t>
      </w:r>
      <w:r>
        <w:rPr>
          <w:rFonts w:asciiTheme="majorBidi" w:eastAsia="Arial Unicode MS" w:hAnsiTheme="majorBidi" w:cstheme="majorBidi"/>
          <w:b/>
          <w:color w:val="000000"/>
          <w:spacing w:val="-2"/>
          <w:sz w:val="24"/>
          <w:szCs w:val="24"/>
        </w:rPr>
        <w:t>groups</w:t>
      </w:r>
    </w:p>
    <w:p w:rsidR="00A91078" w:rsidRDefault="00A91078" w:rsidP="00A91078">
      <w:pPr>
        <w:contextualSpacing/>
        <w:jc w:val="both"/>
        <w:rPr>
          <w:rFonts w:asciiTheme="majorBidi" w:hAnsiTheme="majorBidi" w:cstheme="majorBidi"/>
        </w:rPr>
      </w:pPr>
    </w:p>
    <w:tbl>
      <w:tblPr>
        <w:tblStyle w:val="TableGrid"/>
        <w:tblpPr w:leftFromText="180" w:rightFromText="180" w:vertAnchor="page" w:horzAnchor="page" w:tblpX="973" w:tblpY="2077"/>
        <w:tblW w:w="0" w:type="auto"/>
        <w:tblLook w:val="04A0" w:firstRow="1" w:lastRow="0" w:firstColumn="1" w:lastColumn="0" w:noHBand="0" w:noVBand="1"/>
      </w:tblPr>
      <w:tblGrid>
        <w:gridCol w:w="4493"/>
        <w:gridCol w:w="4857"/>
      </w:tblGrid>
      <w:tr w:rsidR="00A91078" w:rsidTr="000802F3">
        <w:tc>
          <w:tcPr>
            <w:tcW w:w="4493" w:type="dxa"/>
          </w:tcPr>
          <w:p w:rsidR="00A91078" w:rsidRDefault="00A91078" w:rsidP="000802F3">
            <w:pPr>
              <w:bidi w:val="0"/>
              <w:spacing w:after="50" w:line="276" w:lineRule="auto"/>
              <w:rPr>
                <w:rFonts w:asciiTheme="majorBidi" w:hAnsiTheme="majorBidi" w:cstheme="majorBidi"/>
                <w:b/>
                <w:sz w:val="24"/>
                <w:szCs w:val="24"/>
              </w:rPr>
            </w:pPr>
            <w:r w:rsidRPr="00534184">
              <w:rPr>
                <w:rFonts w:asciiTheme="majorBidi" w:hAnsiTheme="majorBidi" w:cstheme="majorBidi"/>
                <w:b/>
                <w:sz w:val="24"/>
                <w:szCs w:val="24"/>
              </w:rPr>
              <w:t>Unique</w:t>
            </w:r>
            <w:r w:rsidRPr="00534184">
              <w:rPr>
                <w:rFonts w:asciiTheme="majorBidi" w:hAnsiTheme="majorBidi" w:cstheme="majorBidi"/>
                <w:b/>
                <w:spacing w:val="80"/>
                <w:sz w:val="24"/>
                <w:szCs w:val="24"/>
              </w:rPr>
              <w:t xml:space="preserve"> </w:t>
            </w:r>
            <w:r w:rsidRPr="00534184">
              <w:rPr>
                <w:rFonts w:asciiTheme="majorBidi" w:hAnsiTheme="majorBidi" w:cstheme="majorBidi"/>
                <w:b/>
                <w:sz w:val="24"/>
                <w:szCs w:val="24"/>
              </w:rPr>
              <w:t>genera</w:t>
            </w:r>
            <w:r w:rsidRPr="00534184">
              <w:rPr>
                <w:rFonts w:asciiTheme="majorBidi" w:hAnsiTheme="majorBidi" w:cstheme="majorBidi"/>
                <w:b/>
                <w:spacing w:val="80"/>
                <w:sz w:val="24"/>
                <w:szCs w:val="24"/>
              </w:rPr>
              <w:t xml:space="preserve"> </w:t>
            </w:r>
            <w:r w:rsidRPr="00534184">
              <w:rPr>
                <w:rFonts w:asciiTheme="majorBidi" w:hAnsiTheme="majorBidi" w:cstheme="majorBidi"/>
                <w:b/>
                <w:sz w:val="24"/>
                <w:szCs w:val="24"/>
              </w:rPr>
              <w:t>of</w:t>
            </w:r>
            <w:r w:rsidRPr="00534184">
              <w:rPr>
                <w:rFonts w:asciiTheme="majorBidi" w:hAnsiTheme="majorBidi" w:cstheme="majorBidi"/>
                <w:b/>
                <w:spacing w:val="80"/>
                <w:sz w:val="24"/>
                <w:szCs w:val="24"/>
              </w:rPr>
              <w:t xml:space="preserve"> </w:t>
            </w:r>
            <w:r w:rsidRPr="00534184">
              <w:rPr>
                <w:rFonts w:asciiTheme="majorBidi" w:hAnsiTheme="majorBidi" w:cstheme="majorBidi"/>
                <w:b/>
                <w:sz w:val="24"/>
                <w:szCs w:val="24"/>
              </w:rPr>
              <w:t xml:space="preserve">S- </w:t>
            </w:r>
            <w:r w:rsidRPr="00534184">
              <w:rPr>
                <w:rFonts w:asciiTheme="majorBidi" w:hAnsiTheme="majorBidi" w:cstheme="majorBidi"/>
                <w:b/>
                <w:spacing w:val="-4"/>
                <w:sz w:val="24"/>
                <w:szCs w:val="24"/>
              </w:rPr>
              <w:t>COPD</w:t>
            </w:r>
          </w:p>
        </w:tc>
        <w:tc>
          <w:tcPr>
            <w:tcW w:w="4857" w:type="dxa"/>
          </w:tcPr>
          <w:p w:rsidR="00A91078" w:rsidRPr="00534184" w:rsidRDefault="00A91078" w:rsidP="000802F3">
            <w:pPr>
              <w:widowControl w:val="0"/>
              <w:autoSpaceDE w:val="0"/>
              <w:autoSpaceDN w:val="0"/>
              <w:bidi w:val="0"/>
              <w:spacing w:line="276" w:lineRule="auto"/>
              <w:ind w:left="107"/>
              <w:rPr>
                <w:rFonts w:asciiTheme="majorBidi" w:hAnsiTheme="majorBidi" w:cstheme="majorBidi"/>
                <w:i/>
                <w:sz w:val="24"/>
                <w:szCs w:val="24"/>
              </w:rPr>
            </w:pPr>
            <w:proofErr w:type="spellStart"/>
            <w:r w:rsidRPr="00534184">
              <w:rPr>
                <w:rFonts w:asciiTheme="majorBidi" w:hAnsiTheme="majorBidi" w:cstheme="majorBidi"/>
                <w:i/>
                <w:color w:val="000000"/>
                <w:spacing w:val="-2"/>
                <w:sz w:val="24"/>
                <w:szCs w:val="24"/>
              </w:rPr>
              <w:t>Anaerolineae_bacteriu</w:t>
            </w:r>
            <w:proofErr w:type="spellEnd"/>
            <w:r w:rsidRPr="00534184">
              <w:rPr>
                <w:rFonts w:asciiTheme="majorBidi" w:hAnsiTheme="majorBidi" w:cstheme="majorBidi"/>
                <w:i/>
                <w:color w:val="000000"/>
                <w:spacing w:val="-2"/>
                <w:sz w:val="24"/>
                <w:szCs w:val="24"/>
              </w:rPr>
              <w:t xml:space="preserve"> m_SP19_9 </w:t>
            </w:r>
            <w:proofErr w:type="spellStart"/>
            <w:r w:rsidRPr="00534184">
              <w:rPr>
                <w:rFonts w:asciiTheme="majorBidi" w:hAnsiTheme="majorBidi" w:cstheme="majorBidi"/>
                <w:i/>
                <w:color w:val="000000"/>
                <w:spacing w:val="-2"/>
                <w:sz w:val="24"/>
                <w:szCs w:val="24"/>
              </w:rPr>
              <w:t>Candidatus_Abscondita</w:t>
            </w:r>
            <w:proofErr w:type="spellEnd"/>
            <w:r w:rsidRPr="00534184">
              <w:rPr>
                <w:rFonts w:asciiTheme="majorBidi" w:hAnsiTheme="majorBidi" w:cstheme="majorBidi"/>
                <w:i/>
                <w:color w:val="000000"/>
                <w:spacing w:val="-2"/>
                <w:sz w:val="24"/>
                <w:szCs w:val="24"/>
              </w:rPr>
              <w:t xml:space="preserve"> bacteria</w:t>
            </w:r>
          </w:p>
          <w:p w:rsidR="00A91078" w:rsidRPr="00534184" w:rsidRDefault="00A91078" w:rsidP="000802F3">
            <w:pPr>
              <w:widowControl w:val="0"/>
              <w:autoSpaceDE w:val="0"/>
              <w:autoSpaceDN w:val="0"/>
              <w:bidi w:val="0"/>
              <w:spacing w:line="276" w:lineRule="auto"/>
              <w:ind w:left="107" w:right="407"/>
              <w:rPr>
                <w:rFonts w:asciiTheme="majorBidi" w:hAnsiTheme="majorBidi" w:cstheme="majorBidi"/>
                <w:i/>
                <w:sz w:val="24"/>
                <w:szCs w:val="24"/>
              </w:rPr>
            </w:pPr>
            <w:proofErr w:type="spellStart"/>
            <w:r w:rsidRPr="00534184">
              <w:rPr>
                <w:rFonts w:asciiTheme="majorBidi" w:hAnsiTheme="majorBidi" w:cstheme="majorBidi"/>
                <w:i/>
                <w:color w:val="000000"/>
                <w:spacing w:val="-2"/>
                <w:sz w:val="24"/>
                <w:szCs w:val="24"/>
              </w:rPr>
              <w:t>Catonella</w:t>
            </w:r>
            <w:proofErr w:type="spellEnd"/>
            <w:r w:rsidRPr="00534184">
              <w:rPr>
                <w:rFonts w:asciiTheme="majorBidi" w:hAnsiTheme="majorBidi" w:cstheme="majorBidi"/>
                <w:i/>
                <w:color w:val="000000"/>
                <w:spacing w:val="-2"/>
                <w:sz w:val="24"/>
                <w:szCs w:val="24"/>
              </w:rPr>
              <w:t xml:space="preserve"> </w:t>
            </w:r>
            <w:proofErr w:type="spellStart"/>
            <w:r w:rsidRPr="00534184">
              <w:rPr>
                <w:rFonts w:asciiTheme="majorBidi" w:hAnsiTheme="majorBidi" w:cstheme="majorBidi"/>
                <w:i/>
                <w:color w:val="000000"/>
                <w:spacing w:val="-2"/>
                <w:sz w:val="24"/>
                <w:szCs w:val="24"/>
              </w:rPr>
              <w:t>Caulobacter</w:t>
            </w:r>
            <w:proofErr w:type="spellEnd"/>
            <w:r w:rsidRPr="00534184">
              <w:rPr>
                <w:rFonts w:asciiTheme="majorBidi" w:hAnsiTheme="majorBidi" w:cstheme="majorBidi"/>
                <w:i/>
                <w:color w:val="000000"/>
                <w:spacing w:val="-2"/>
                <w:sz w:val="24"/>
                <w:szCs w:val="24"/>
              </w:rPr>
              <w:t xml:space="preserve"> </w:t>
            </w:r>
            <w:proofErr w:type="spellStart"/>
            <w:r w:rsidRPr="00534184">
              <w:rPr>
                <w:rFonts w:asciiTheme="majorBidi" w:hAnsiTheme="majorBidi" w:cstheme="majorBidi"/>
                <w:i/>
                <w:color w:val="000000"/>
                <w:spacing w:val="-2"/>
                <w:sz w:val="24"/>
                <w:szCs w:val="24"/>
              </w:rPr>
              <w:t>Fretibacterium</w:t>
            </w:r>
            <w:proofErr w:type="spellEnd"/>
            <w:r w:rsidRPr="00534184">
              <w:rPr>
                <w:rFonts w:asciiTheme="majorBidi" w:hAnsiTheme="majorBidi" w:cstheme="majorBidi"/>
                <w:i/>
                <w:color w:val="000000"/>
                <w:spacing w:val="-2"/>
                <w:sz w:val="24"/>
                <w:szCs w:val="24"/>
              </w:rPr>
              <w:t xml:space="preserve"> </w:t>
            </w:r>
            <w:proofErr w:type="spellStart"/>
            <w:r w:rsidRPr="00534184">
              <w:rPr>
                <w:rFonts w:asciiTheme="majorBidi" w:hAnsiTheme="majorBidi" w:cstheme="majorBidi"/>
                <w:i/>
                <w:color w:val="000000"/>
                <w:spacing w:val="-2"/>
                <w:sz w:val="24"/>
                <w:szCs w:val="24"/>
              </w:rPr>
              <w:t>Gemella</w:t>
            </w:r>
            <w:proofErr w:type="spellEnd"/>
          </w:p>
          <w:p w:rsidR="00A91078" w:rsidRPr="00534184" w:rsidRDefault="00A91078" w:rsidP="000802F3">
            <w:pPr>
              <w:widowControl w:val="0"/>
              <w:autoSpaceDE w:val="0"/>
              <w:autoSpaceDN w:val="0"/>
              <w:bidi w:val="0"/>
              <w:spacing w:before="1" w:line="276" w:lineRule="auto"/>
              <w:ind w:left="107" w:right="165"/>
              <w:rPr>
                <w:rFonts w:asciiTheme="majorBidi" w:hAnsiTheme="majorBidi" w:cstheme="majorBidi"/>
                <w:i/>
                <w:sz w:val="24"/>
                <w:szCs w:val="24"/>
              </w:rPr>
            </w:pPr>
            <w:r w:rsidRPr="00534184">
              <w:rPr>
                <w:rFonts w:asciiTheme="majorBidi" w:hAnsiTheme="majorBidi" w:cstheme="majorBidi"/>
                <w:i/>
                <w:color w:val="000000"/>
                <w:spacing w:val="-2"/>
                <w:sz w:val="24"/>
                <w:szCs w:val="24"/>
              </w:rPr>
              <w:t>Lachnospiraceae_AC20 44_rumen</w:t>
            </w:r>
            <w:r w:rsidRPr="00534184">
              <w:rPr>
                <w:rFonts w:asciiTheme="majorBidi" w:hAnsiTheme="majorBidi" w:cstheme="majorBidi"/>
                <w:i/>
                <w:color w:val="000000"/>
                <w:spacing w:val="40"/>
                <w:sz w:val="24"/>
                <w:szCs w:val="24"/>
              </w:rPr>
              <w:t xml:space="preserve"> </w:t>
            </w:r>
            <w:proofErr w:type="spellStart"/>
            <w:r w:rsidRPr="00534184">
              <w:rPr>
                <w:rFonts w:asciiTheme="majorBidi" w:hAnsiTheme="majorBidi" w:cstheme="majorBidi"/>
                <w:i/>
                <w:color w:val="000000"/>
                <w:spacing w:val="-2"/>
                <w:sz w:val="24"/>
                <w:szCs w:val="24"/>
              </w:rPr>
              <w:t>Lysinibacillus</w:t>
            </w:r>
            <w:proofErr w:type="spellEnd"/>
            <w:r w:rsidRPr="00534184">
              <w:rPr>
                <w:rFonts w:asciiTheme="majorBidi" w:hAnsiTheme="majorBidi" w:cstheme="majorBidi"/>
                <w:i/>
                <w:color w:val="000000"/>
                <w:spacing w:val="-2"/>
                <w:sz w:val="24"/>
                <w:szCs w:val="24"/>
              </w:rPr>
              <w:t xml:space="preserve"> </w:t>
            </w:r>
            <w:proofErr w:type="spellStart"/>
            <w:r w:rsidRPr="00534184">
              <w:rPr>
                <w:rFonts w:asciiTheme="majorBidi" w:hAnsiTheme="majorBidi" w:cstheme="majorBidi"/>
                <w:i/>
                <w:color w:val="000000"/>
                <w:spacing w:val="-2"/>
                <w:sz w:val="24"/>
                <w:szCs w:val="24"/>
              </w:rPr>
              <w:t>Pseudostreptobacillus</w:t>
            </w:r>
            <w:proofErr w:type="spellEnd"/>
            <w:r w:rsidRPr="00534184">
              <w:rPr>
                <w:rFonts w:asciiTheme="majorBidi" w:hAnsiTheme="majorBidi" w:cstheme="majorBidi"/>
                <w:i/>
                <w:color w:val="000000"/>
                <w:spacing w:val="-2"/>
                <w:sz w:val="24"/>
                <w:szCs w:val="24"/>
              </w:rPr>
              <w:t xml:space="preserve"> </w:t>
            </w:r>
            <w:proofErr w:type="spellStart"/>
            <w:r w:rsidRPr="00534184">
              <w:rPr>
                <w:rFonts w:asciiTheme="majorBidi" w:hAnsiTheme="majorBidi" w:cstheme="majorBidi"/>
                <w:i/>
                <w:color w:val="000000"/>
                <w:spacing w:val="-2"/>
                <w:sz w:val="24"/>
                <w:szCs w:val="24"/>
              </w:rPr>
              <w:t>Erythrobacter</w:t>
            </w:r>
            <w:proofErr w:type="spellEnd"/>
            <w:r w:rsidRPr="00534184">
              <w:rPr>
                <w:rFonts w:asciiTheme="majorBidi" w:hAnsiTheme="majorBidi" w:cstheme="majorBidi"/>
                <w:i/>
                <w:color w:val="000000"/>
                <w:spacing w:val="-2"/>
                <w:sz w:val="24"/>
                <w:szCs w:val="24"/>
              </w:rPr>
              <w:t xml:space="preserve"> </w:t>
            </w:r>
            <w:proofErr w:type="spellStart"/>
            <w:r w:rsidRPr="00534184">
              <w:rPr>
                <w:rFonts w:asciiTheme="majorBidi" w:hAnsiTheme="majorBidi" w:cstheme="majorBidi"/>
                <w:i/>
                <w:color w:val="000000"/>
                <w:spacing w:val="-2"/>
                <w:sz w:val="24"/>
                <w:szCs w:val="24"/>
              </w:rPr>
              <w:t>Metabacillus</w:t>
            </w:r>
            <w:proofErr w:type="spellEnd"/>
            <w:r w:rsidRPr="00534184">
              <w:rPr>
                <w:rFonts w:asciiTheme="majorBidi" w:hAnsiTheme="majorBidi" w:cstheme="majorBidi"/>
                <w:i/>
                <w:color w:val="000000"/>
                <w:spacing w:val="-2"/>
                <w:sz w:val="24"/>
                <w:szCs w:val="24"/>
              </w:rPr>
              <w:t xml:space="preserve"> </w:t>
            </w:r>
            <w:proofErr w:type="spellStart"/>
            <w:r w:rsidRPr="00534184">
              <w:rPr>
                <w:rFonts w:asciiTheme="majorBidi" w:hAnsiTheme="majorBidi" w:cstheme="majorBidi"/>
                <w:i/>
                <w:color w:val="000000"/>
                <w:spacing w:val="-2"/>
                <w:sz w:val="24"/>
                <w:szCs w:val="24"/>
              </w:rPr>
              <w:t>Peptoniphilus</w:t>
            </w:r>
            <w:proofErr w:type="spellEnd"/>
            <w:r w:rsidRPr="00534184">
              <w:rPr>
                <w:rFonts w:asciiTheme="majorBidi" w:hAnsiTheme="majorBidi" w:cstheme="majorBidi"/>
                <w:i/>
                <w:color w:val="000000"/>
                <w:spacing w:val="-2"/>
                <w:sz w:val="24"/>
                <w:szCs w:val="24"/>
              </w:rPr>
              <w:t xml:space="preserve"> </w:t>
            </w:r>
            <w:proofErr w:type="spellStart"/>
            <w:r w:rsidRPr="00534184">
              <w:rPr>
                <w:rFonts w:asciiTheme="majorBidi" w:hAnsiTheme="majorBidi" w:cstheme="majorBidi"/>
                <w:i/>
                <w:color w:val="000000"/>
                <w:spacing w:val="-2"/>
                <w:sz w:val="24"/>
                <w:szCs w:val="24"/>
              </w:rPr>
              <w:t>Cellulmonas</w:t>
            </w:r>
            <w:proofErr w:type="spellEnd"/>
            <w:r w:rsidRPr="00534184">
              <w:rPr>
                <w:rFonts w:asciiTheme="majorBidi" w:hAnsiTheme="majorBidi" w:cstheme="majorBidi"/>
                <w:i/>
                <w:color w:val="000000"/>
                <w:spacing w:val="-2"/>
                <w:sz w:val="24"/>
                <w:szCs w:val="24"/>
              </w:rPr>
              <w:t xml:space="preserve"> </w:t>
            </w:r>
            <w:proofErr w:type="spellStart"/>
            <w:r w:rsidRPr="00534184">
              <w:rPr>
                <w:rFonts w:asciiTheme="majorBidi" w:hAnsiTheme="majorBidi" w:cstheme="majorBidi"/>
                <w:i/>
                <w:color w:val="000000"/>
                <w:spacing w:val="-2"/>
                <w:sz w:val="24"/>
                <w:szCs w:val="24"/>
              </w:rPr>
              <w:t>Mogibacterium</w:t>
            </w:r>
            <w:proofErr w:type="spellEnd"/>
            <w:r w:rsidRPr="00534184">
              <w:rPr>
                <w:rFonts w:asciiTheme="majorBidi" w:hAnsiTheme="majorBidi" w:cstheme="majorBidi"/>
                <w:i/>
                <w:color w:val="000000"/>
                <w:spacing w:val="-2"/>
                <w:sz w:val="24"/>
                <w:szCs w:val="24"/>
              </w:rPr>
              <w:t xml:space="preserve"> </w:t>
            </w:r>
            <w:proofErr w:type="spellStart"/>
            <w:r w:rsidRPr="00534184">
              <w:rPr>
                <w:rFonts w:asciiTheme="majorBidi" w:hAnsiTheme="majorBidi" w:cstheme="majorBidi"/>
                <w:i/>
                <w:color w:val="000000"/>
                <w:spacing w:val="-2"/>
                <w:sz w:val="24"/>
                <w:szCs w:val="24"/>
              </w:rPr>
              <w:t>Olsenella</w:t>
            </w:r>
            <w:proofErr w:type="spellEnd"/>
          </w:p>
          <w:p w:rsidR="00A91078" w:rsidRPr="00534184" w:rsidRDefault="00A91078" w:rsidP="000802F3">
            <w:pPr>
              <w:widowControl w:val="0"/>
              <w:autoSpaceDE w:val="0"/>
              <w:autoSpaceDN w:val="0"/>
              <w:bidi w:val="0"/>
              <w:spacing w:line="276" w:lineRule="auto"/>
              <w:ind w:left="107"/>
              <w:rPr>
                <w:rFonts w:asciiTheme="majorBidi" w:hAnsiTheme="majorBidi" w:cstheme="majorBidi"/>
                <w:i/>
                <w:sz w:val="24"/>
                <w:szCs w:val="24"/>
              </w:rPr>
            </w:pPr>
            <w:proofErr w:type="spellStart"/>
            <w:r w:rsidRPr="00534184">
              <w:rPr>
                <w:rFonts w:asciiTheme="majorBidi" w:hAnsiTheme="majorBidi" w:cstheme="majorBidi"/>
                <w:i/>
                <w:color w:val="000000"/>
                <w:spacing w:val="-2"/>
                <w:sz w:val="24"/>
                <w:szCs w:val="24"/>
              </w:rPr>
              <w:t>Segatella</w:t>
            </w:r>
            <w:proofErr w:type="spellEnd"/>
          </w:p>
          <w:p w:rsidR="00A91078" w:rsidRDefault="00A91078" w:rsidP="000802F3">
            <w:pPr>
              <w:bidi w:val="0"/>
              <w:spacing w:after="50" w:line="276" w:lineRule="auto"/>
              <w:rPr>
                <w:rFonts w:asciiTheme="majorBidi" w:hAnsiTheme="majorBidi" w:cstheme="majorBidi"/>
                <w:b/>
                <w:sz w:val="24"/>
                <w:szCs w:val="24"/>
              </w:rPr>
            </w:pPr>
            <w:proofErr w:type="spellStart"/>
            <w:r w:rsidRPr="00534184">
              <w:rPr>
                <w:rFonts w:asciiTheme="majorBidi" w:hAnsiTheme="majorBidi" w:cstheme="majorBidi"/>
                <w:i/>
                <w:color w:val="000000"/>
                <w:spacing w:val="-2"/>
                <w:sz w:val="24"/>
                <w:szCs w:val="24"/>
              </w:rPr>
              <w:t>Treponema</w:t>
            </w:r>
            <w:proofErr w:type="spellEnd"/>
          </w:p>
        </w:tc>
      </w:tr>
      <w:tr w:rsidR="00A91078" w:rsidTr="000802F3">
        <w:tc>
          <w:tcPr>
            <w:tcW w:w="4493" w:type="dxa"/>
          </w:tcPr>
          <w:p w:rsidR="00A91078" w:rsidRDefault="00A91078" w:rsidP="000802F3">
            <w:pPr>
              <w:widowControl w:val="0"/>
              <w:tabs>
                <w:tab w:val="left" w:pos="1782"/>
              </w:tabs>
              <w:autoSpaceDE w:val="0"/>
              <w:autoSpaceDN w:val="0"/>
              <w:bidi w:val="0"/>
              <w:spacing w:line="276" w:lineRule="auto"/>
              <w:rPr>
                <w:rFonts w:asciiTheme="majorBidi" w:hAnsiTheme="majorBidi" w:cstheme="majorBidi"/>
                <w:b/>
                <w:sz w:val="24"/>
                <w:szCs w:val="24"/>
              </w:rPr>
            </w:pPr>
            <w:r w:rsidRPr="00534184">
              <w:rPr>
                <w:rFonts w:asciiTheme="majorBidi" w:hAnsiTheme="majorBidi" w:cstheme="majorBidi"/>
                <w:b/>
                <w:spacing w:val="-2"/>
                <w:sz w:val="24"/>
                <w:szCs w:val="24"/>
              </w:rPr>
              <w:t>Unique</w:t>
            </w:r>
            <w:r>
              <w:rPr>
                <w:rFonts w:asciiTheme="majorBidi" w:hAnsiTheme="majorBidi" w:cstheme="majorBidi"/>
                <w:b/>
                <w:spacing w:val="-2"/>
                <w:sz w:val="24"/>
                <w:szCs w:val="24"/>
              </w:rPr>
              <w:t xml:space="preserve"> </w:t>
            </w:r>
            <w:r w:rsidRPr="00534184">
              <w:rPr>
                <w:rFonts w:asciiTheme="majorBidi" w:hAnsiTheme="majorBidi" w:cstheme="majorBidi"/>
                <w:b/>
                <w:spacing w:val="-2"/>
                <w:sz w:val="24"/>
                <w:szCs w:val="24"/>
              </w:rPr>
              <w:t>genera</w:t>
            </w:r>
            <w:r>
              <w:rPr>
                <w:rFonts w:asciiTheme="majorBidi" w:hAnsiTheme="majorBidi" w:cstheme="majorBidi"/>
                <w:b/>
                <w:spacing w:val="-2"/>
                <w:sz w:val="24"/>
                <w:szCs w:val="24"/>
              </w:rPr>
              <w:t xml:space="preserve">  </w:t>
            </w:r>
            <w:r w:rsidRPr="00534184">
              <w:rPr>
                <w:rFonts w:asciiTheme="majorBidi" w:hAnsiTheme="majorBidi" w:cstheme="majorBidi"/>
                <w:b/>
                <w:spacing w:val="-2"/>
                <w:sz w:val="24"/>
                <w:szCs w:val="24"/>
              </w:rPr>
              <w:t>among</w:t>
            </w:r>
            <w:r>
              <w:rPr>
                <w:rFonts w:asciiTheme="majorBidi" w:hAnsiTheme="majorBidi" w:cstheme="majorBidi"/>
                <w:b/>
                <w:spacing w:val="-2"/>
                <w:sz w:val="24"/>
                <w:szCs w:val="24"/>
              </w:rPr>
              <w:t xml:space="preserve"> </w:t>
            </w:r>
            <w:r w:rsidRPr="00534184">
              <w:rPr>
                <w:rFonts w:asciiTheme="majorBidi" w:hAnsiTheme="majorBidi" w:cstheme="majorBidi"/>
                <w:b/>
                <w:spacing w:val="-2"/>
                <w:sz w:val="24"/>
                <w:szCs w:val="24"/>
              </w:rPr>
              <w:t>S-COPD samples</w:t>
            </w:r>
          </w:p>
        </w:tc>
        <w:tc>
          <w:tcPr>
            <w:tcW w:w="4857" w:type="dxa"/>
          </w:tcPr>
          <w:p w:rsidR="00A91078" w:rsidRPr="00534184" w:rsidRDefault="00A91078" w:rsidP="000802F3">
            <w:pPr>
              <w:widowControl w:val="0"/>
              <w:autoSpaceDE w:val="0"/>
              <w:autoSpaceDN w:val="0"/>
              <w:bidi w:val="0"/>
              <w:spacing w:line="276" w:lineRule="auto"/>
              <w:ind w:left="108"/>
              <w:rPr>
                <w:rFonts w:asciiTheme="majorBidi" w:hAnsiTheme="majorBidi" w:cstheme="majorBidi"/>
                <w:i/>
                <w:sz w:val="24"/>
                <w:szCs w:val="24"/>
              </w:rPr>
            </w:pPr>
            <w:proofErr w:type="spellStart"/>
            <w:r w:rsidRPr="00534184">
              <w:rPr>
                <w:rFonts w:asciiTheme="majorBidi" w:hAnsiTheme="majorBidi" w:cstheme="majorBidi"/>
                <w:i/>
                <w:color w:val="000000"/>
                <w:spacing w:val="-2"/>
                <w:sz w:val="24"/>
                <w:szCs w:val="24"/>
              </w:rPr>
              <w:t>Lachnospiraceae_NK</w:t>
            </w:r>
            <w:proofErr w:type="spellEnd"/>
            <w:r w:rsidRPr="00534184">
              <w:rPr>
                <w:rFonts w:asciiTheme="majorBidi" w:hAnsiTheme="majorBidi" w:cstheme="majorBidi"/>
                <w:i/>
                <w:color w:val="000000"/>
                <w:spacing w:val="-2"/>
                <w:sz w:val="24"/>
                <w:szCs w:val="24"/>
              </w:rPr>
              <w:t xml:space="preserve"> 4A136</w:t>
            </w:r>
          </w:p>
          <w:p w:rsidR="00A91078" w:rsidRDefault="00A91078" w:rsidP="000802F3">
            <w:pPr>
              <w:bidi w:val="0"/>
              <w:spacing w:after="50" w:line="276" w:lineRule="auto"/>
              <w:rPr>
                <w:rFonts w:asciiTheme="majorBidi" w:hAnsiTheme="majorBidi" w:cstheme="majorBidi"/>
                <w:b/>
                <w:sz w:val="24"/>
                <w:szCs w:val="24"/>
              </w:rPr>
            </w:pPr>
            <w:proofErr w:type="spellStart"/>
            <w:r w:rsidRPr="00534184">
              <w:rPr>
                <w:rFonts w:asciiTheme="majorBidi" w:hAnsiTheme="majorBidi" w:cstheme="majorBidi"/>
                <w:i/>
                <w:color w:val="000000"/>
                <w:spacing w:val="-2"/>
                <w:sz w:val="24"/>
                <w:szCs w:val="24"/>
              </w:rPr>
              <w:t>Erythrobacter</w:t>
            </w:r>
            <w:proofErr w:type="spellEnd"/>
            <w:r w:rsidRPr="00534184">
              <w:rPr>
                <w:rFonts w:asciiTheme="majorBidi" w:hAnsiTheme="majorBidi" w:cstheme="majorBidi"/>
                <w:i/>
                <w:color w:val="000000"/>
                <w:spacing w:val="-2"/>
                <w:sz w:val="24"/>
                <w:szCs w:val="24"/>
              </w:rPr>
              <w:t xml:space="preserve"> </w:t>
            </w:r>
            <w:proofErr w:type="spellStart"/>
            <w:r w:rsidRPr="00534184">
              <w:rPr>
                <w:rFonts w:asciiTheme="majorBidi" w:hAnsiTheme="majorBidi" w:cstheme="majorBidi"/>
                <w:i/>
                <w:color w:val="000000"/>
                <w:spacing w:val="-2"/>
                <w:sz w:val="24"/>
                <w:szCs w:val="24"/>
              </w:rPr>
              <w:t>Metabacillus</w:t>
            </w:r>
            <w:proofErr w:type="spellEnd"/>
            <w:r w:rsidRPr="00534184">
              <w:rPr>
                <w:rFonts w:asciiTheme="majorBidi" w:hAnsiTheme="majorBidi" w:cstheme="majorBidi"/>
                <w:i/>
                <w:color w:val="000000"/>
                <w:spacing w:val="-2"/>
                <w:sz w:val="24"/>
                <w:szCs w:val="24"/>
              </w:rPr>
              <w:t xml:space="preserve"> </w:t>
            </w:r>
            <w:proofErr w:type="spellStart"/>
            <w:r w:rsidRPr="00534184">
              <w:rPr>
                <w:rFonts w:asciiTheme="majorBidi" w:hAnsiTheme="majorBidi" w:cstheme="majorBidi"/>
                <w:i/>
                <w:color w:val="000000"/>
                <w:spacing w:val="-2"/>
                <w:sz w:val="24"/>
                <w:szCs w:val="24"/>
              </w:rPr>
              <w:t>Peptoniphilus</w:t>
            </w:r>
            <w:proofErr w:type="spellEnd"/>
            <w:r w:rsidRPr="00534184">
              <w:rPr>
                <w:rFonts w:asciiTheme="majorBidi" w:hAnsiTheme="majorBidi" w:cstheme="majorBidi"/>
                <w:i/>
                <w:color w:val="000000"/>
                <w:spacing w:val="-2"/>
                <w:sz w:val="24"/>
                <w:szCs w:val="24"/>
              </w:rPr>
              <w:t xml:space="preserve"> </w:t>
            </w:r>
            <w:proofErr w:type="spellStart"/>
            <w:r w:rsidRPr="00534184">
              <w:rPr>
                <w:rFonts w:asciiTheme="majorBidi" w:hAnsiTheme="majorBidi" w:cstheme="majorBidi"/>
                <w:i/>
                <w:color w:val="000000"/>
                <w:spacing w:val="-2"/>
                <w:sz w:val="24"/>
                <w:szCs w:val="24"/>
              </w:rPr>
              <w:t>Cellulmonas</w:t>
            </w:r>
            <w:proofErr w:type="spellEnd"/>
            <w:r w:rsidRPr="00534184">
              <w:rPr>
                <w:rFonts w:asciiTheme="majorBidi" w:hAnsiTheme="majorBidi" w:cstheme="majorBidi"/>
                <w:i/>
                <w:color w:val="000000"/>
                <w:spacing w:val="-2"/>
                <w:sz w:val="24"/>
                <w:szCs w:val="24"/>
              </w:rPr>
              <w:t xml:space="preserve"> </w:t>
            </w:r>
            <w:proofErr w:type="spellStart"/>
            <w:r w:rsidRPr="00534184">
              <w:rPr>
                <w:rFonts w:asciiTheme="majorBidi" w:hAnsiTheme="majorBidi" w:cstheme="majorBidi"/>
                <w:i/>
                <w:color w:val="000000"/>
                <w:spacing w:val="-2"/>
                <w:sz w:val="24"/>
                <w:szCs w:val="24"/>
              </w:rPr>
              <w:t>Mogibacterium</w:t>
            </w:r>
            <w:proofErr w:type="spellEnd"/>
            <w:r w:rsidRPr="00534184">
              <w:rPr>
                <w:rFonts w:asciiTheme="majorBidi" w:hAnsiTheme="majorBidi" w:cstheme="majorBidi"/>
                <w:i/>
                <w:color w:val="000000"/>
                <w:spacing w:val="-2"/>
                <w:sz w:val="24"/>
                <w:szCs w:val="24"/>
              </w:rPr>
              <w:t xml:space="preserve"> </w:t>
            </w:r>
            <w:proofErr w:type="spellStart"/>
            <w:r w:rsidRPr="00534184">
              <w:rPr>
                <w:rFonts w:asciiTheme="majorBidi" w:hAnsiTheme="majorBidi" w:cstheme="majorBidi"/>
                <w:i/>
                <w:color w:val="000000"/>
                <w:spacing w:val="-2"/>
                <w:sz w:val="24"/>
                <w:szCs w:val="24"/>
              </w:rPr>
              <w:t>Olsenella</w:t>
            </w:r>
            <w:proofErr w:type="spellEnd"/>
            <w:r w:rsidRPr="00534184">
              <w:rPr>
                <w:rFonts w:asciiTheme="majorBidi" w:hAnsiTheme="majorBidi" w:cstheme="majorBidi"/>
                <w:i/>
                <w:color w:val="000000"/>
                <w:spacing w:val="-2"/>
                <w:sz w:val="24"/>
                <w:szCs w:val="24"/>
              </w:rPr>
              <w:t xml:space="preserve"> </w:t>
            </w:r>
            <w:proofErr w:type="spellStart"/>
            <w:r w:rsidRPr="00534184">
              <w:rPr>
                <w:rFonts w:asciiTheme="majorBidi" w:hAnsiTheme="majorBidi" w:cstheme="majorBidi"/>
                <w:i/>
                <w:color w:val="000000"/>
                <w:spacing w:val="-2"/>
                <w:sz w:val="24"/>
                <w:szCs w:val="24"/>
              </w:rPr>
              <w:t>Segatella</w:t>
            </w:r>
            <w:proofErr w:type="spellEnd"/>
            <w:r w:rsidRPr="00534184">
              <w:rPr>
                <w:rFonts w:asciiTheme="majorBidi" w:hAnsiTheme="majorBidi" w:cstheme="majorBidi"/>
                <w:i/>
                <w:color w:val="000000"/>
                <w:spacing w:val="-2"/>
                <w:sz w:val="24"/>
                <w:szCs w:val="24"/>
              </w:rPr>
              <w:t xml:space="preserve"> </w:t>
            </w:r>
            <w:proofErr w:type="spellStart"/>
            <w:r w:rsidRPr="00534184">
              <w:rPr>
                <w:rFonts w:asciiTheme="majorBidi" w:hAnsiTheme="majorBidi" w:cstheme="majorBidi"/>
                <w:i/>
                <w:color w:val="000000"/>
                <w:spacing w:val="-2"/>
                <w:sz w:val="24"/>
                <w:szCs w:val="24"/>
              </w:rPr>
              <w:t>Treponema</w:t>
            </w:r>
            <w:proofErr w:type="spellEnd"/>
          </w:p>
        </w:tc>
      </w:tr>
      <w:tr w:rsidR="00A91078" w:rsidTr="000802F3">
        <w:tc>
          <w:tcPr>
            <w:tcW w:w="4493" w:type="dxa"/>
          </w:tcPr>
          <w:p w:rsidR="00A91078" w:rsidRPr="003740E8" w:rsidRDefault="00A91078" w:rsidP="000802F3">
            <w:pPr>
              <w:bidi w:val="0"/>
              <w:spacing w:after="50" w:line="276" w:lineRule="auto"/>
              <w:rPr>
                <w:rFonts w:asciiTheme="majorBidi" w:hAnsiTheme="majorBidi" w:cstheme="majorBidi"/>
                <w:b/>
                <w:sz w:val="24"/>
                <w:szCs w:val="24"/>
              </w:rPr>
            </w:pPr>
            <w:r w:rsidRPr="00534184">
              <w:rPr>
                <w:rFonts w:asciiTheme="majorBidi" w:hAnsiTheme="majorBidi" w:cstheme="majorBidi"/>
                <w:b/>
                <w:sz w:val="24"/>
                <w:szCs w:val="24"/>
              </w:rPr>
              <w:t xml:space="preserve">Unique genera of </w:t>
            </w:r>
            <w:r w:rsidRPr="00534184">
              <w:rPr>
                <w:rFonts w:asciiTheme="majorBidi" w:hAnsiTheme="majorBidi" w:cstheme="majorBidi"/>
                <w:b/>
                <w:spacing w:val="-2"/>
                <w:sz w:val="24"/>
                <w:szCs w:val="24"/>
              </w:rPr>
              <w:t>AE-COPD</w:t>
            </w:r>
          </w:p>
        </w:tc>
        <w:tc>
          <w:tcPr>
            <w:tcW w:w="4857" w:type="dxa"/>
          </w:tcPr>
          <w:p w:rsidR="00A91078" w:rsidRDefault="00A91078" w:rsidP="000802F3">
            <w:pPr>
              <w:bidi w:val="0"/>
              <w:spacing w:after="50" w:line="276" w:lineRule="auto"/>
              <w:rPr>
                <w:rFonts w:asciiTheme="majorBidi" w:hAnsiTheme="majorBidi" w:cstheme="majorBidi"/>
                <w:b/>
                <w:sz w:val="24"/>
                <w:szCs w:val="24"/>
              </w:rPr>
            </w:pPr>
            <w:proofErr w:type="spellStart"/>
            <w:r w:rsidRPr="00534184">
              <w:rPr>
                <w:rFonts w:asciiTheme="majorBidi" w:hAnsiTheme="majorBidi" w:cstheme="majorBidi"/>
                <w:i/>
                <w:color w:val="000000"/>
                <w:spacing w:val="-2"/>
                <w:sz w:val="24"/>
                <w:szCs w:val="24"/>
              </w:rPr>
              <w:t>Alcaligenes</w:t>
            </w:r>
            <w:proofErr w:type="spellEnd"/>
            <w:r w:rsidRPr="00534184">
              <w:rPr>
                <w:rFonts w:asciiTheme="majorBidi" w:hAnsiTheme="majorBidi" w:cstheme="majorBidi"/>
                <w:i/>
                <w:color w:val="000000"/>
                <w:spacing w:val="-2"/>
                <w:sz w:val="24"/>
                <w:szCs w:val="24"/>
              </w:rPr>
              <w:t xml:space="preserve"> Neisseria </w:t>
            </w:r>
            <w:proofErr w:type="spellStart"/>
            <w:r w:rsidRPr="00534184">
              <w:rPr>
                <w:rFonts w:asciiTheme="majorBidi" w:hAnsiTheme="majorBidi" w:cstheme="majorBidi"/>
                <w:i/>
                <w:color w:val="000000"/>
                <w:spacing w:val="-2"/>
                <w:sz w:val="24"/>
                <w:szCs w:val="24"/>
              </w:rPr>
              <w:t>Sanguibacter</w:t>
            </w:r>
            <w:proofErr w:type="spellEnd"/>
            <w:r w:rsidRPr="00534184">
              <w:rPr>
                <w:rFonts w:asciiTheme="majorBidi" w:hAnsiTheme="majorBidi" w:cstheme="majorBidi"/>
                <w:i/>
                <w:color w:val="000000"/>
                <w:spacing w:val="-2"/>
                <w:sz w:val="24"/>
                <w:szCs w:val="24"/>
              </w:rPr>
              <w:t xml:space="preserve"> </w:t>
            </w:r>
            <w:proofErr w:type="spellStart"/>
            <w:r w:rsidRPr="00534184">
              <w:rPr>
                <w:rFonts w:asciiTheme="majorBidi" w:hAnsiTheme="majorBidi" w:cstheme="majorBidi"/>
                <w:i/>
                <w:color w:val="000000"/>
                <w:spacing w:val="-2"/>
                <w:sz w:val="24"/>
                <w:szCs w:val="24"/>
              </w:rPr>
              <w:t>Shuttleworthella</w:t>
            </w:r>
            <w:proofErr w:type="spellEnd"/>
            <w:r w:rsidRPr="00534184">
              <w:rPr>
                <w:rFonts w:asciiTheme="majorBidi" w:hAnsiTheme="majorBidi" w:cstheme="majorBidi"/>
                <w:i/>
                <w:color w:val="000000"/>
                <w:spacing w:val="-2"/>
                <w:sz w:val="24"/>
                <w:szCs w:val="24"/>
              </w:rPr>
              <w:t xml:space="preserve"> Bacillus</w:t>
            </w:r>
          </w:p>
        </w:tc>
      </w:tr>
      <w:tr w:rsidR="00A91078" w:rsidTr="000802F3">
        <w:tc>
          <w:tcPr>
            <w:tcW w:w="4493" w:type="dxa"/>
          </w:tcPr>
          <w:p w:rsidR="00A91078" w:rsidRDefault="00A91078" w:rsidP="000802F3">
            <w:pPr>
              <w:widowControl w:val="0"/>
              <w:tabs>
                <w:tab w:val="left" w:pos="1423"/>
              </w:tabs>
              <w:autoSpaceDE w:val="0"/>
              <w:autoSpaceDN w:val="0"/>
              <w:bidi w:val="0"/>
              <w:spacing w:line="276" w:lineRule="auto"/>
              <w:jc w:val="both"/>
              <w:rPr>
                <w:rFonts w:asciiTheme="majorBidi" w:hAnsiTheme="majorBidi" w:cstheme="majorBidi"/>
                <w:b/>
                <w:sz w:val="24"/>
                <w:szCs w:val="24"/>
              </w:rPr>
            </w:pPr>
            <w:r w:rsidRPr="00534184">
              <w:rPr>
                <w:rFonts w:asciiTheme="majorBidi" w:hAnsiTheme="majorBidi" w:cstheme="majorBidi"/>
                <w:b/>
                <w:spacing w:val="-2"/>
                <w:sz w:val="24"/>
                <w:szCs w:val="24"/>
              </w:rPr>
              <w:t>Unique</w:t>
            </w:r>
            <w:r w:rsidRPr="00534184">
              <w:rPr>
                <w:rFonts w:asciiTheme="majorBidi" w:hAnsiTheme="majorBidi" w:cstheme="majorBidi"/>
                <w:b/>
                <w:sz w:val="24"/>
                <w:szCs w:val="24"/>
              </w:rPr>
              <w:t xml:space="preserve"> </w:t>
            </w:r>
            <w:r w:rsidRPr="00534184">
              <w:rPr>
                <w:rFonts w:asciiTheme="majorBidi" w:hAnsiTheme="majorBidi" w:cstheme="majorBidi"/>
                <w:b/>
                <w:spacing w:val="-2"/>
                <w:sz w:val="24"/>
                <w:szCs w:val="24"/>
              </w:rPr>
              <w:t>genera</w:t>
            </w:r>
            <w:r>
              <w:rPr>
                <w:rFonts w:asciiTheme="majorBidi" w:hAnsiTheme="majorBidi" w:cstheme="majorBidi"/>
                <w:b/>
                <w:spacing w:val="-2"/>
                <w:sz w:val="24"/>
                <w:szCs w:val="24"/>
              </w:rPr>
              <w:t xml:space="preserve"> </w:t>
            </w:r>
            <w:r w:rsidRPr="00534184">
              <w:rPr>
                <w:rFonts w:asciiTheme="majorBidi" w:hAnsiTheme="majorBidi" w:cstheme="majorBidi"/>
                <w:b/>
                <w:spacing w:val="-2"/>
                <w:sz w:val="24"/>
                <w:szCs w:val="24"/>
              </w:rPr>
              <w:t>among</w:t>
            </w:r>
            <w:r>
              <w:rPr>
                <w:rFonts w:asciiTheme="majorBidi" w:hAnsiTheme="majorBidi" w:cstheme="majorBidi"/>
                <w:b/>
                <w:spacing w:val="-2"/>
                <w:sz w:val="24"/>
                <w:szCs w:val="24"/>
              </w:rPr>
              <w:t xml:space="preserve"> </w:t>
            </w:r>
            <w:r w:rsidRPr="00534184">
              <w:rPr>
                <w:rFonts w:asciiTheme="majorBidi" w:hAnsiTheme="majorBidi" w:cstheme="majorBidi"/>
                <w:b/>
                <w:spacing w:val="-4"/>
                <w:sz w:val="24"/>
                <w:szCs w:val="24"/>
              </w:rPr>
              <w:t xml:space="preserve">AE- </w:t>
            </w:r>
            <w:r w:rsidRPr="00534184">
              <w:rPr>
                <w:rFonts w:asciiTheme="majorBidi" w:hAnsiTheme="majorBidi" w:cstheme="majorBidi"/>
                <w:b/>
                <w:sz w:val="24"/>
                <w:szCs w:val="24"/>
              </w:rPr>
              <w:t>COPD samples</w:t>
            </w:r>
          </w:p>
        </w:tc>
        <w:tc>
          <w:tcPr>
            <w:tcW w:w="4857" w:type="dxa"/>
          </w:tcPr>
          <w:p w:rsidR="00A91078" w:rsidRPr="00534184" w:rsidRDefault="00A91078" w:rsidP="000802F3">
            <w:pPr>
              <w:widowControl w:val="0"/>
              <w:autoSpaceDE w:val="0"/>
              <w:autoSpaceDN w:val="0"/>
              <w:bidi w:val="0"/>
              <w:spacing w:line="276" w:lineRule="auto"/>
              <w:ind w:left="108" w:right="94"/>
              <w:rPr>
                <w:rFonts w:asciiTheme="majorBidi" w:hAnsiTheme="majorBidi" w:cstheme="majorBidi"/>
                <w:i/>
                <w:sz w:val="24"/>
                <w:szCs w:val="24"/>
              </w:rPr>
            </w:pPr>
            <w:proofErr w:type="spellStart"/>
            <w:r w:rsidRPr="00534184">
              <w:rPr>
                <w:rFonts w:asciiTheme="majorBidi" w:hAnsiTheme="majorBidi" w:cstheme="majorBidi"/>
                <w:i/>
                <w:color w:val="000000"/>
                <w:spacing w:val="-2"/>
                <w:sz w:val="24"/>
                <w:szCs w:val="24"/>
              </w:rPr>
              <w:t>Defluviitaleaceae</w:t>
            </w:r>
            <w:proofErr w:type="spellEnd"/>
            <w:r w:rsidRPr="00534184">
              <w:rPr>
                <w:rFonts w:asciiTheme="majorBidi" w:hAnsiTheme="majorBidi" w:cstheme="majorBidi"/>
                <w:i/>
                <w:color w:val="000000"/>
                <w:spacing w:val="-2"/>
                <w:sz w:val="24"/>
                <w:szCs w:val="24"/>
              </w:rPr>
              <w:t xml:space="preserve">_ </w:t>
            </w:r>
            <w:r w:rsidRPr="00534184">
              <w:rPr>
                <w:rFonts w:asciiTheme="majorBidi" w:hAnsiTheme="majorBidi" w:cstheme="majorBidi"/>
                <w:i/>
                <w:color w:val="000000"/>
                <w:spacing w:val="-4"/>
                <w:sz w:val="24"/>
                <w:szCs w:val="24"/>
              </w:rPr>
              <w:t>UCG</w:t>
            </w:r>
          </w:p>
          <w:p w:rsidR="00A91078" w:rsidRPr="00534184" w:rsidRDefault="00A91078" w:rsidP="000802F3">
            <w:pPr>
              <w:widowControl w:val="0"/>
              <w:autoSpaceDE w:val="0"/>
              <w:autoSpaceDN w:val="0"/>
              <w:bidi w:val="0"/>
              <w:spacing w:line="276" w:lineRule="auto"/>
              <w:ind w:left="108" w:right="94"/>
              <w:rPr>
                <w:rFonts w:asciiTheme="majorBidi" w:hAnsiTheme="majorBidi" w:cstheme="majorBidi"/>
                <w:i/>
                <w:sz w:val="24"/>
                <w:szCs w:val="24"/>
              </w:rPr>
            </w:pPr>
            <w:proofErr w:type="spellStart"/>
            <w:r w:rsidRPr="00534184">
              <w:rPr>
                <w:rFonts w:asciiTheme="majorBidi" w:hAnsiTheme="majorBidi" w:cstheme="majorBidi"/>
                <w:i/>
                <w:color w:val="000000"/>
                <w:spacing w:val="-2"/>
                <w:sz w:val="24"/>
                <w:szCs w:val="24"/>
              </w:rPr>
              <w:t>Novosphingobium</w:t>
            </w:r>
            <w:proofErr w:type="spellEnd"/>
            <w:r w:rsidRPr="00534184">
              <w:rPr>
                <w:rFonts w:asciiTheme="majorBidi" w:hAnsiTheme="majorBidi" w:cstheme="majorBidi"/>
                <w:i/>
                <w:color w:val="000000"/>
                <w:spacing w:val="-2"/>
                <w:sz w:val="24"/>
                <w:szCs w:val="24"/>
              </w:rPr>
              <w:t xml:space="preserve"> </w:t>
            </w:r>
            <w:proofErr w:type="spellStart"/>
            <w:r w:rsidRPr="00534184">
              <w:rPr>
                <w:rFonts w:asciiTheme="majorBidi" w:hAnsiTheme="majorBidi" w:cstheme="majorBidi"/>
                <w:i/>
                <w:color w:val="000000"/>
                <w:spacing w:val="-2"/>
                <w:sz w:val="24"/>
                <w:szCs w:val="24"/>
              </w:rPr>
              <w:t>Prevotella</w:t>
            </w:r>
            <w:proofErr w:type="spellEnd"/>
          </w:p>
          <w:p w:rsidR="00A91078" w:rsidRDefault="00A91078" w:rsidP="000802F3">
            <w:pPr>
              <w:bidi w:val="0"/>
              <w:spacing w:after="50" w:line="276" w:lineRule="auto"/>
              <w:rPr>
                <w:rFonts w:asciiTheme="majorBidi" w:hAnsiTheme="majorBidi" w:cstheme="majorBidi"/>
                <w:b/>
                <w:sz w:val="24"/>
                <w:szCs w:val="24"/>
              </w:rPr>
            </w:pPr>
            <w:proofErr w:type="spellStart"/>
            <w:r w:rsidRPr="00534184">
              <w:rPr>
                <w:rFonts w:asciiTheme="majorBidi" w:hAnsiTheme="majorBidi" w:cstheme="majorBidi"/>
                <w:i/>
                <w:color w:val="000000"/>
                <w:spacing w:val="-2"/>
                <w:sz w:val="24"/>
                <w:szCs w:val="24"/>
              </w:rPr>
              <w:t>Rothia</w:t>
            </w:r>
            <w:proofErr w:type="spellEnd"/>
            <w:r w:rsidRPr="00534184">
              <w:rPr>
                <w:rFonts w:asciiTheme="majorBidi" w:hAnsiTheme="majorBidi" w:cstheme="majorBidi"/>
                <w:i/>
                <w:color w:val="000000"/>
                <w:spacing w:val="-2"/>
                <w:sz w:val="24"/>
                <w:szCs w:val="24"/>
              </w:rPr>
              <w:t xml:space="preserve"> </w:t>
            </w:r>
            <w:proofErr w:type="spellStart"/>
            <w:r w:rsidRPr="00534184">
              <w:rPr>
                <w:rFonts w:asciiTheme="majorBidi" w:hAnsiTheme="majorBidi" w:cstheme="majorBidi"/>
                <w:i/>
                <w:color w:val="000000"/>
                <w:spacing w:val="-2"/>
                <w:sz w:val="24"/>
                <w:szCs w:val="24"/>
              </w:rPr>
              <w:t>Streptobacillus</w:t>
            </w:r>
            <w:proofErr w:type="spellEnd"/>
            <w:r w:rsidRPr="00534184">
              <w:rPr>
                <w:rFonts w:asciiTheme="majorBidi" w:hAnsiTheme="majorBidi" w:cstheme="majorBidi"/>
                <w:i/>
                <w:color w:val="000000"/>
                <w:spacing w:val="-2"/>
                <w:sz w:val="24"/>
                <w:szCs w:val="24"/>
              </w:rPr>
              <w:t xml:space="preserve"> Bacillus</w:t>
            </w:r>
          </w:p>
        </w:tc>
      </w:tr>
    </w:tbl>
    <w:p w:rsidR="00F335C0" w:rsidRDefault="00F335C0" w:rsidP="00F335C0">
      <w:pPr>
        <w:spacing w:after="50" w:line="276" w:lineRule="auto"/>
        <w:jc w:val="both"/>
        <w:rPr>
          <w:rFonts w:asciiTheme="majorBidi" w:hAnsiTheme="majorBidi" w:cstheme="majorBidi"/>
          <w:b/>
        </w:rPr>
      </w:pPr>
    </w:p>
    <w:p w:rsidR="00A91078" w:rsidRDefault="00A91078" w:rsidP="00F335C0">
      <w:pPr>
        <w:spacing w:after="50" w:line="276" w:lineRule="auto"/>
        <w:jc w:val="both"/>
        <w:rPr>
          <w:rFonts w:asciiTheme="majorBidi" w:hAnsiTheme="majorBidi" w:cstheme="majorBidi"/>
          <w:b/>
        </w:rPr>
      </w:pPr>
    </w:p>
    <w:p w:rsidR="00A91078" w:rsidRDefault="00A91078" w:rsidP="00F335C0">
      <w:pPr>
        <w:spacing w:after="50" w:line="276" w:lineRule="auto"/>
        <w:jc w:val="both"/>
        <w:rPr>
          <w:rFonts w:asciiTheme="majorBidi" w:hAnsiTheme="majorBidi" w:cstheme="majorBidi"/>
          <w:b/>
        </w:rPr>
      </w:pPr>
    </w:p>
    <w:p w:rsidR="00A91078" w:rsidRDefault="00A91078" w:rsidP="00F335C0">
      <w:pPr>
        <w:spacing w:after="50" w:line="276" w:lineRule="auto"/>
        <w:jc w:val="both"/>
        <w:rPr>
          <w:rFonts w:asciiTheme="majorBidi" w:hAnsiTheme="majorBidi" w:cstheme="majorBidi"/>
          <w:b/>
        </w:rPr>
      </w:pPr>
    </w:p>
    <w:p w:rsidR="00A91078" w:rsidRDefault="00A91078" w:rsidP="00F335C0">
      <w:pPr>
        <w:spacing w:after="50" w:line="276" w:lineRule="auto"/>
        <w:jc w:val="both"/>
        <w:rPr>
          <w:rFonts w:asciiTheme="majorBidi" w:hAnsiTheme="majorBidi" w:cstheme="majorBidi"/>
          <w:b/>
        </w:rPr>
      </w:pPr>
    </w:p>
    <w:p w:rsidR="00A91078" w:rsidRDefault="00A91078" w:rsidP="00F335C0">
      <w:pPr>
        <w:spacing w:after="50" w:line="276" w:lineRule="auto"/>
        <w:jc w:val="both"/>
        <w:rPr>
          <w:rFonts w:asciiTheme="majorBidi" w:hAnsiTheme="majorBidi" w:cstheme="majorBidi"/>
          <w:b/>
        </w:rPr>
      </w:pPr>
    </w:p>
    <w:p w:rsidR="00A91078" w:rsidRDefault="00A91078" w:rsidP="00F335C0">
      <w:pPr>
        <w:spacing w:after="50" w:line="276" w:lineRule="auto"/>
        <w:jc w:val="both"/>
        <w:rPr>
          <w:rFonts w:asciiTheme="majorBidi" w:hAnsiTheme="majorBidi" w:cstheme="majorBidi"/>
          <w:b/>
        </w:rPr>
      </w:pPr>
    </w:p>
    <w:p w:rsidR="00A91078" w:rsidRDefault="00A91078" w:rsidP="00F335C0">
      <w:pPr>
        <w:spacing w:after="50" w:line="276" w:lineRule="auto"/>
        <w:jc w:val="both"/>
        <w:rPr>
          <w:rFonts w:asciiTheme="majorBidi" w:hAnsiTheme="majorBidi" w:cstheme="majorBidi"/>
          <w:b/>
        </w:rPr>
      </w:pPr>
    </w:p>
    <w:p w:rsidR="00A91078" w:rsidRDefault="00A91078" w:rsidP="00F335C0">
      <w:pPr>
        <w:spacing w:after="50" w:line="276" w:lineRule="auto"/>
        <w:jc w:val="both"/>
        <w:rPr>
          <w:rFonts w:asciiTheme="majorBidi" w:hAnsiTheme="majorBidi" w:cstheme="majorBidi"/>
          <w:b/>
        </w:rPr>
      </w:pPr>
    </w:p>
    <w:p w:rsidR="00A91078" w:rsidRDefault="00A91078" w:rsidP="00F335C0">
      <w:pPr>
        <w:spacing w:after="50" w:line="276" w:lineRule="auto"/>
        <w:jc w:val="both"/>
        <w:rPr>
          <w:rFonts w:asciiTheme="majorBidi" w:hAnsiTheme="majorBidi" w:cstheme="majorBidi"/>
          <w:b/>
        </w:rPr>
      </w:pPr>
    </w:p>
    <w:p w:rsidR="00A91078" w:rsidRDefault="00A91078" w:rsidP="00F335C0">
      <w:pPr>
        <w:spacing w:after="50" w:line="276" w:lineRule="auto"/>
        <w:jc w:val="both"/>
        <w:rPr>
          <w:rFonts w:asciiTheme="majorBidi" w:hAnsiTheme="majorBidi" w:cstheme="majorBidi"/>
          <w:b/>
        </w:rPr>
      </w:pPr>
    </w:p>
    <w:p w:rsidR="00A91078" w:rsidRDefault="00A91078" w:rsidP="00F335C0">
      <w:pPr>
        <w:spacing w:after="50" w:line="276" w:lineRule="auto"/>
        <w:jc w:val="both"/>
        <w:rPr>
          <w:rFonts w:asciiTheme="majorBidi" w:hAnsiTheme="majorBidi" w:cstheme="majorBidi"/>
          <w:b/>
        </w:rPr>
      </w:pPr>
    </w:p>
    <w:p w:rsidR="00A91078" w:rsidRDefault="00A91078" w:rsidP="00F335C0">
      <w:pPr>
        <w:spacing w:after="50" w:line="276" w:lineRule="auto"/>
        <w:jc w:val="both"/>
        <w:rPr>
          <w:rFonts w:asciiTheme="majorBidi" w:hAnsiTheme="majorBidi" w:cstheme="majorBidi"/>
          <w:b/>
        </w:rPr>
      </w:pPr>
    </w:p>
    <w:p w:rsidR="00A91078" w:rsidRDefault="00A91078" w:rsidP="00F335C0">
      <w:pPr>
        <w:spacing w:after="50" w:line="276" w:lineRule="auto"/>
        <w:jc w:val="both"/>
        <w:rPr>
          <w:rFonts w:asciiTheme="majorBidi" w:hAnsiTheme="majorBidi" w:cstheme="majorBidi"/>
          <w:b/>
        </w:rPr>
      </w:pPr>
    </w:p>
    <w:p w:rsidR="00A91078" w:rsidRDefault="00A91078" w:rsidP="00F335C0">
      <w:pPr>
        <w:spacing w:after="50" w:line="276" w:lineRule="auto"/>
        <w:jc w:val="both"/>
        <w:rPr>
          <w:rFonts w:asciiTheme="majorBidi" w:hAnsiTheme="majorBidi" w:cstheme="majorBidi"/>
          <w:b/>
        </w:rPr>
      </w:pPr>
    </w:p>
    <w:p w:rsidR="00A91078" w:rsidRDefault="00A91078" w:rsidP="00F335C0">
      <w:pPr>
        <w:spacing w:after="50" w:line="276" w:lineRule="auto"/>
        <w:jc w:val="both"/>
        <w:rPr>
          <w:rFonts w:asciiTheme="majorBidi" w:hAnsiTheme="majorBidi" w:cstheme="majorBidi"/>
          <w:b/>
        </w:rPr>
      </w:pPr>
    </w:p>
    <w:p w:rsidR="00A91078" w:rsidRDefault="00A91078" w:rsidP="00F335C0">
      <w:pPr>
        <w:spacing w:after="50" w:line="276" w:lineRule="auto"/>
        <w:jc w:val="both"/>
        <w:rPr>
          <w:rFonts w:asciiTheme="majorBidi" w:hAnsiTheme="majorBidi" w:cstheme="majorBidi"/>
          <w:b/>
        </w:rPr>
      </w:pPr>
    </w:p>
    <w:p w:rsidR="00A91078" w:rsidRDefault="00A91078" w:rsidP="00F335C0">
      <w:pPr>
        <w:spacing w:after="50" w:line="276" w:lineRule="auto"/>
        <w:jc w:val="both"/>
        <w:rPr>
          <w:rFonts w:asciiTheme="majorBidi" w:hAnsiTheme="majorBidi" w:cstheme="majorBidi"/>
          <w:b/>
        </w:rPr>
      </w:pPr>
    </w:p>
    <w:p w:rsidR="00F335C0" w:rsidRDefault="00F335C0" w:rsidP="00F335C0">
      <w:pPr>
        <w:widowControl w:val="0"/>
        <w:autoSpaceDE w:val="0"/>
        <w:autoSpaceDN w:val="0"/>
        <w:spacing w:before="172" w:after="48" w:line="276" w:lineRule="auto"/>
        <w:jc w:val="both"/>
        <w:rPr>
          <w:rFonts w:asciiTheme="majorBidi" w:hAnsiTheme="majorBidi" w:cstheme="majorBidi"/>
          <w:b/>
        </w:rPr>
      </w:pPr>
    </w:p>
    <w:p w:rsidR="00A91078" w:rsidRDefault="00A91078" w:rsidP="00F335C0">
      <w:pPr>
        <w:widowControl w:val="0"/>
        <w:autoSpaceDE w:val="0"/>
        <w:autoSpaceDN w:val="0"/>
        <w:spacing w:before="172" w:after="48" w:line="276" w:lineRule="auto"/>
        <w:jc w:val="both"/>
        <w:rPr>
          <w:rFonts w:asciiTheme="majorBidi" w:hAnsiTheme="majorBidi" w:cstheme="majorBidi"/>
          <w:b/>
        </w:rPr>
      </w:pPr>
      <w:r>
        <w:rPr>
          <w:rFonts w:asciiTheme="majorBidi" w:eastAsia="Arial Unicode MS" w:hAnsiTheme="majorBidi" w:cstheme="majorBidi"/>
          <w:b/>
          <w:color w:val="000000"/>
          <w:sz w:val="24"/>
          <w:szCs w:val="24"/>
        </w:rPr>
        <w:t>Table</w:t>
      </w:r>
      <w:r>
        <w:rPr>
          <w:rFonts w:asciiTheme="majorBidi" w:eastAsia="Arial Unicode MS" w:hAnsiTheme="majorBidi" w:cstheme="majorBidi"/>
          <w:b/>
          <w:color w:val="000000"/>
          <w:spacing w:val="-6"/>
          <w:sz w:val="24"/>
          <w:szCs w:val="24"/>
        </w:rPr>
        <w:t xml:space="preserve"> </w:t>
      </w:r>
      <w:r>
        <w:rPr>
          <w:rFonts w:asciiTheme="majorBidi" w:eastAsia="Arial Unicode MS" w:hAnsiTheme="majorBidi" w:cstheme="majorBidi"/>
          <w:b/>
          <w:color w:val="000000"/>
          <w:sz w:val="24"/>
          <w:szCs w:val="24"/>
        </w:rPr>
        <w:t>A4:</w:t>
      </w:r>
      <w:r>
        <w:rPr>
          <w:rFonts w:asciiTheme="majorBidi" w:eastAsia="Arial Unicode MS" w:hAnsiTheme="majorBidi" w:cstheme="majorBidi"/>
          <w:b/>
          <w:color w:val="000000"/>
          <w:spacing w:val="-6"/>
          <w:sz w:val="24"/>
          <w:szCs w:val="24"/>
        </w:rPr>
        <w:t xml:space="preserve"> </w:t>
      </w:r>
      <w:r>
        <w:rPr>
          <w:rFonts w:asciiTheme="majorBidi" w:eastAsia="Arial Unicode MS" w:hAnsiTheme="majorBidi" w:cstheme="majorBidi"/>
          <w:b/>
          <w:color w:val="000000"/>
          <w:sz w:val="24"/>
          <w:szCs w:val="24"/>
        </w:rPr>
        <w:t>Correlation</w:t>
      </w:r>
      <w:r>
        <w:rPr>
          <w:rFonts w:asciiTheme="majorBidi" w:eastAsia="Arial Unicode MS" w:hAnsiTheme="majorBidi" w:cstheme="majorBidi"/>
          <w:b/>
          <w:color w:val="000000"/>
          <w:spacing w:val="-3"/>
          <w:sz w:val="24"/>
          <w:szCs w:val="24"/>
        </w:rPr>
        <w:t xml:space="preserve"> </w:t>
      </w:r>
      <w:r>
        <w:rPr>
          <w:rFonts w:asciiTheme="majorBidi" w:eastAsia="Arial Unicode MS" w:hAnsiTheme="majorBidi" w:cstheme="majorBidi"/>
          <w:b/>
          <w:color w:val="000000"/>
          <w:sz w:val="24"/>
          <w:szCs w:val="24"/>
        </w:rPr>
        <w:t>table</w:t>
      </w:r>
      <w:r>
        <w:rPr>
          <w:rFonts w:asciiTheme="majorBidi" w:eastAsia="Arial Unicode MS" w:hAnsiTheme="majorBidi" w:cstheme="majorBidi"/>
          <w:b/>
          <w:color w:val="000000"/>
          <w:spacing w:val="-6"/>
          <w:sz w:val="24"/>
          <w:szCs w:val="24"/>
        </w:rPr>
        <w:t xml:space="preserve"> </w:t>
      </w:r>
      <w:r>
        <w:rPr>
          <w:rFonts w:asciiTheme="majorBidi" w:eastAsia="Arial Unicode MS" w:hAnsiTheme="majorBidi" w:cstheme="majorBidi"/>
          <w:b/>
          <w:color w:val="000000"/>
          <w:sz w:val="24"/>
          <w:szCs w:val="24"/>
        </w:rPr>
        <w:t>between</w:t>
      </w:r>
      <w:r>
        <w:rPr>
          <w:rFonts w:asciiTheme="majorBidi" w:eastAsia="Arial Unicode MS" w:hAnsiTheme="majorBidi" w:cstheme="majorBidi"/>
          <w:b/>
          <w:color w:val="000000"/>
          <w:spacing w:val="-2"/>
          <w:sz w:val="24"/>
          <w:szCs w:val="24"/>
        </w:rPr>
        <w:t xml:space="preserve"> </w:t>
      </w:r>
      <w:r>
        <w:rPr>
          <w:rFonts w:asciiTheme="majorBidi" w:eastAsia="Arial Unicode MS" w:hAnsiTheme="majorBidi" w:cstheme="majorBidi"/>
          <w:b/>
          <w:color w:val="000000"/>
          <w:sz w:val="24"/>
          <w:szCs w:val="24"/>
        </w:rPr>
        <w:t>phyla</w:t>
      </w:r>
      <w:r>
        <w:rPr>
          <w:rFonts w:asciiTheme="majorBidi" w:eastAsia="Arial Unicode MS" w:hAnsiTheme="majorBidi" w:cstheme="majorBidi"/>
          <w:b/>
          <w:color w:val="000000"/>
          <w:spacing w:val="-5"/>
          <w:sz w:val="24"/>
          <w:szCs w:val="24"/>
        </w:rPr>
        <w:t xml:space="preserve"> </w:t>
      </w:r>
      <w:r>
        <w:rPr>
          <w:rFonts w:asciiTheme="majorBidi" w:eastAsia="Arial Unicode MS" w:hAnsiTheme="majorBidi" w:cstheme="majorBidi"/>
          <w:b/>
          <w:color w:val="000000"/>
          <w:sz w:val="24"/>
          <w:szCs w:val="24"/>
        </w:rPr>
        <w:t>in</w:t>
      </w:r>
      <w:r>
        <w:rPr>
          <w:rFonts w:asciiTheme="majorBidi" w:eastAsia="Arial Unicode MS" w:hAnsiTheme="majorBidi" w:cstheme="majorBidi"/>
          <w:b/>
          <w:color w:val="000000"/>
          <w:spacing w:val="-4"/>
          <w:sz w:val="24"/>
          <w:szCs w:val="24"/>
        </w:rPr>
        <w:t xml:space="preserve"> </w:t>
      </w:r>
      <w:r>
        <w:rPr>
          <w:rFonts w:asciiTheme="majorBidi" w:eastAsia="Arial Unicode MS" w:hAnsiTheme="majorBidi" w:cstheme="majorBidi"/>
          <w:b/>
          <w:color w:val="000000"/>
          <w:sz w:val="24"/>
          <w:szCs w:val="24"/>
        </w:rPr>
        <w:t>the</w:t>
      </w:r>
      <w:r>
        <w:rPr>
          <w:rFonts w:asciiTheme="majorBidi" w:eastAsia="Arial Unicode MS" w:hAnsiTheme="majorBidi" w:cstheme="majorBidi"/>
          <w:b/>
          <w:color w:val="000000"/>
          <w:spacing w:val="-4"/>
          <w:sz w:val="24"/>
          <w:szCs w:val="24"/>
        </w:rPr>
        <w:t xml:space="preserve"> </w:t>
      </w:r>
      <w:r>
        <w:rPr>
          <w:rFonts w:asciiTheme="majorBidi" w:eastAsia="Arial Unicode MS" w:hAnsiTheme="majorBidi" w:cstheme="majorBidi"/>
          <w:b/>
          <w:color w:val="000000"/>
          <w:sz w:val="24"/>
          <w:szCs w:val="24"/>
        </w:rPr>
        <w:t>sputum</w:t>
      </w:r>
      <w:r>
        <w:rPr>
          <w:rFonts w:asciiTheme="majorBidi" w:eastAsia="Arial Unicode MS" w:hAnsiTheme="majorBidi" w:cstheme="majorBidi"/>
          <w:b/>
          <w:color w:val="000000"/>
          <w:spacing w:val="-5"/>
          <w:sz w:val="24"/>
          <w:szCs w:val="24"/>
        </w:rPr>
        <w:t xml:space="preserve"> </w:t>
      </w:r>
      <w:proofErr w:type="spellStart"/>
      <w:r>
        <w:rPr>
          <w:rFonts w:asciiTheme="majorBidi" w:eastAsia="Arial Unicode MS" w:hAnsiTheme="majorBidi" w:cstheme="majorBidi"/>
          <w:b/>
          <w:color w:val="000000"/>
          <w:spacing w:val="-2"/>
          <w:sz w:val="24"/>
          <w:szCs w:val="24"/>
        </w:rPr>
        <w:t>microbiome</w:t>
      </w:r>
      <w:proofErr w:type="spellEnd"/>
    </w:p>
    <w:tbl>
      <w:tblPr>
        <w:tblW w:w="0" w:type="auto"/>
        <w:tblInd w:w="13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27"/>
        <w:gridCol w:w="2362"/>
        <w:gridCol w:w="1830"/>
        <w:gridCol w:w="1907"/>
      </w:tblGrid>
      <w:tr w:rsidR="00F335C0" w:rsidTr="00347A60">
        <w:trPr>
          <w:trHeight w:val="323"/>
        </w:trPr>
        <w:tc>
          <w:tcPr>
            <w:tcW w:w="2427" w:type="dxa"/>
          </w:tcPr>
          <w:p w:rsidR="00F335C0" w:rsidRDefault="00F335C0" w:rsidP="00347A60">
            <w:pPr>
              <w:widowControl w:val="0"/>
              <w:autoSpaceDE w:val="0"/>
              <w:autoSpaceDN w:val="0"/>
              <w:spacing w:line="276" w:lineRule="auto"/>
              <w:ind w:left="107"/>
              <w:jc w:val="both"/>
              <w:rPr>
                <w:rFonts w:asciiTheme="majorBidi" w:hAnsiTheme="majorBidi" w:cstheme="majorBidi"/>
                <w:b/>
              </w:rPr>
            </w:pPr>
            <w:r>
              <w:rPr>
                <w:rFonts w:asciiTheme="majorBidi" w:eastAsia="Arial Unicode MS" w:hAnsiTheme="majorBidi" w:cstheme="majorBidi"/>
                <w:b/>
                <w:spacing w:val="-2"/>
                <w:sz w:val="24"/>
                <w:szCs w:val="24"/>
              </w:rPr>
              <w:t>Taxon1</w:t>
            </w:r>
          </w:p>
        </w:tc>
        <w:tc>
          <w:tcPr>
            <w:tcW w:w="2362" w:type="dxa"/>
          </w:tcPr>
          <w:p w:rsidR="00F335C0" w:rsidRDefault="00F335C0" w:rsidP="00347A60">
            <w:pPr>
              <w:widowControl w:val="0"/>
              <w:autoSpaceDE w:val="0"/>
              <w:autoSpaceDN w:val="0"/>
              <w:spacing w:line="276" w:lineRule="auto"/>
              <w:ind w:left="107"/>
              <w:jc w:val="both"/>
              <w:rPr>
                <w:rFonts w:asciiTheme="majorBidi" w:hAnsiTheme="majorBidi" w:cstheme="majorBidi"/>
                <w:b/>
              </w:rPr>
            </w:pPr>
            <w:r>
              <w:rPr>
                <w:rFonts w:asciiTheme="majorBidi" w:eastAsia="Arial Unicode MS" w:hAnsiTheme="majorBidi" w:cstheme="majorBidi"/>
                <w:b/>
                <w:spacing w:val="-2"/>
                <w:sz w:val="24"/>
                <w:szCs w:val="24"/>
              </w:rPr>
              <w:t>Taxon2</w:t>
            </w:r>
          </w:p>
        </w:tc>
        <w:tc>
          <w:tcPr>
            <w:tcW w:w="1830" w:type="dxa"/>
          </w:tcPr>
          <w:p w:rsidR="00F335C0" w:rsidRDefault="00F335C0" w:rsidP="00347A60">
            <w:pPr>
              <w:widowControl w:val="0"/>
              <w:autoSpaceDE w:val="0"/>
              <w:autoSpaceDN w:val="0"/>
              <w:spacing w:line="276" w:lineRule="auto"/>
              <w:ind w:left="107"/>
              <w:jc w:val="both"/>
              <w:rPr>
                <w:rFonts w:asciiTheme="majorBidi" w:hAnsiTheme="majorBidi" w:cstheme="majorBidi"/>
                <w:b/>
              </w:rPr>
            </w:pPr>
            <w:r>
              <w:rPr>
                <w:rFonts w:asciiTheme="majorBidi" w:eastAsia="Arial Unicode MS" w:hAnsiTheme="majorBidi" w:cstheme="majorBidi"/>
                <w:b/>
                <w:spacing w:val="-2"/>
                <w:sz w:val="24"/>
                <w:szCs w:val="24"/>
              </w:rPr>
              <w:t>Correlation</w:t>
            </w:r>
          </w:p>
        </w:tc>
        <w:tc>
          <w:tcPr>
            <w:tcW w:w="1907" w:type="dxa"/>
          </w:tcPr>
          <w:p w:rsidR="00F335C0" w:rsidRDefault="00F335C0" w:rsidP="00347A60">
            <w:pPr>
              <w:widowControl w:val="0"/>
              <w:autoSpaceDE w:val="0"/>
              <w:autoSpaceDN w:val="0"/>
              <w:spacing w:line="276" w:lineRule="auto"/>
              <w:ind w:left="106"/>
              <w:jc w:val="both"/>
              <w:rPr>
                <w:rFonts w:asciiTheme="majorBidi" w:hAnsiTheme="majorBidi" w:cstheme="majorBidi"/>
                <w:b/>
              </w:rPr>
            </w:pPr>
            <w:r>
              <w:rPr>
                <w:rFonts w:asciiTheme="majorBidi" w:eastAsia="Arial Unicode MS" w:hAnsiTheme="majorBidi" w:cstheme="majorBidi"/>
                <w:b/>
                <w:spacing w:val="-2"/>
                <w:sz w:val="24"/>
                <w:szCs w:val="24"/>
              </w:rPr>
              <w:t>P-</w:t>
            </w:r>
            <w:r>
              <w:rPr>
                <w:rFonts w:asciiTheme="majorBidi" w:eastAsia="Arial Unicode MS" w:hAnsiTheme="majorBidi" w:cstheme="majorBidi"/>
                <w:b/>
                <w:spacing w:val="-4"/>
                <w:sz w:val="24"/>
                <w:szCs w:val="24"/>
              </w:rPr>
              <w:t>value</w:t>
            </w:r>
          </w:p>
        </w:tc>
      </w:tr>
      <w:tr w:rsidR="00F335C0" w:rsidTr="00347A60">
        <w:trPr>
          <w:trHeight w:val="321"/>
        </w:trPr>
        <w:tc>
          <w:tcPr>
            <w:tcW w:w="2427" w:type="dxa"/>
          </w:tcPr>
          <w:p w:rsidR="00F335C0" w:rsidRDefault="00F335C0" w:rsidP="00347A60">
            <w:pPr>
              <w:widowControl w:val="0"/>
              <w:autoSpaceDE w:val="0"/>
              <w:autoSpaceDN w:val="0"/>
              <w:spacing w:line="276" w:lineRule="auto"/>
              <w:ind w:left="107"/>
              <w:jc w:val="both"/>
              <w:rPr>
                <w:rFonts w:asciiTheme="majorBidi" w:hAnsiTheme="majorBidi" w:cstheme="majorBidi"/>
              </w:rPr>
            </w:pPr>
            <w:proofErr w:type="spellStart"/>
            <w:r>
              <w:rPr>
                <w:rFonts w:asciiTheme="majorBidi" w:eastAsia="Arial Unicode MS" w:hAnsiTheme="majorBidi" w:cstheme="majorBidi"/>
                <w:spacing w:val="-2"/>
                <w:sz w:val="24"/>
                <w:szCs w:val="24"/>
              </w:rPr>
              <w:t>Actinobacteria</w:t>
            </w:r>
            <w:proofErr w:type="spellEnd"/>
          </w:p>
        </w:tc>
        <w:tc>
          <w:tcPr>
            <w:tcW w:w="2362" w:type="dxa"/>
          </w:tcPr>
          <w:p w:rsidR="00F335C0" w:rsidRDefault="00F335C0" w:rsidP="00347A60">
            <w:pPr>
              <w:widowControl w:val="0"/>
              <w:autoSpaceDE w:val="0"/>
              <w:autoSpaceDN w:val="0"/>
              <w:spacing w:line="276" w:lineRule="auto"/>
              <w:ind w:left="107"/>
              <w:jc w:val="both"/>
              <w:rPr>
                <w:rFonts w:asciiTheme="majorBidi" w:hAnsiTheme="majorBidi" w:cstheme="majorBidi"/>
              </w:rPr>
            </w:pPr>
            <w:proofErr w:type="spellStart"/>
            <w:r>
              <w:rPr>
                <w:rFonts w:asciiTheme="majorBidi" w:eastAsia="Arial Unicode MS" w:hAnsiTheme="majorBidi" w:cstheme="majorBidi"/>
                <w:spacing w:val="-2"/>
                <w:sz w:val="24"/>
                <w:szCs w:val="24"/>
              </w:rPr>
              <w:t>Bacteroidetes</w:t>
            </w:r>
            <w:proofErr w:type="spellEnd"/>
          </w:p>
        </w:tc>
        <w:tc>
          <w:tcPr>
            <w:tcW w:w="1830" w:type="dxa"/>
          </w:tcPr>
          <w:p w:rsidR="00F335C0" w:rsidRDefault="00F335C0" w:rsidP="00347A60">
            <w:pPr>
              <w:widowControl w:val="0"/>
              <w:autoSpaceDE w:val="0"/>
              <w:autoSpaceDN w:val="0"/>
              <w:spacing w:line="276" w:lineRule="auto"/>
              <w:ind w:left="9" w:right="1"/>
              <w:jc w:val="both"/>
              <w:rPr>
                <w:rFonts w:asciiTheme="majorBidi" w:hAnsiTheme="majorBidi" w:cstheme="majorBidi"/>
              </w:rPr>
            </w:pPr>
            <w:r>
              <w:rPr>
                <w:rFonts w:asciiTheme="majorBidi" w:eastAsia="Arial Unicode MS" w:hAnsiTheme="majorBidi" w:cstheme="majorBidi"/>
                <w:spacing w:val="-4"/>
                <w:sz w:val="24"/>
                <w:szCs w:val="24"/>
              </w:rPr>
              <w:t>0.7*</w:t>
            </w:r>
          </w:p>
        </w:tc>
        <w:tc>
          <w:tcPr>
            <w:tcW w:w="1907" w:type="dxa"/>
          </w:tcPr>
          <w:p w:rsidR="00F335C0" w:rsidRDefault="00F335C0" w:rsidP="00347A60">
            <w:pPr>
              <w:widowControl w:val="0"/>
              <w:autoSpaceDE w:val="0"/>
              <w:autoSpaceDN w:val="0"/>
              <w:spacing w:line="276" w:lineRule="auto"/>
              <w:ind w:right="346"/>
              <w:jc w:val="both"/>
              <w:rPr>
                <w:rFonts w:asciiTheme="majorBidi" w:hAnsiTheme="majorBidi" w:cstheme="majorBidi"/>
              </w:rPr>
            </w:pPr>
            <w:r>
              <w:rPr>
                <w:rFonts w:asciiTheme="majorBidi" w:eastAsia="Arial Unicode MS" w:hAnsiTheme="majorBidi" w:cstheme="majorBidi"/>
                <w:spacing w:val="-2"/>
                <w:sz w:val="24"/>
                <w:szCs w:val="24"/>
              </w:rPr>
              <w:t>0.0001***</w:t>
            </w:r>
          </w:p>
        </w:tc>
      </w:tr>
      <w:tr w:rsidR="00F335C0" w:rsidTr="00347A60">
        <w:trPr>
          <w:trHeight w:val="321"/>
        </w:trPr>
        <w:tc>
          <w:tcPr>
            <w:tcW w:w="2427" w:type="dxa"/>
          </w:tcPr>
          <w:p w:rsidR="00F335C0" w:rsidRDefault="00F335C0" w:rsidP="00347A60">
            <w:pPr>
              <w:widowControl w:val="0"/>
              <w:autoSpaceDE w:val="0"/>
              <w:autoSpaceDN w:val="0"/>
              <w:spacing w:line="276" w:lineRule="auto"/>
              <w:ind w:left="107"/>
              <w:jc w:val="both"/>
              <w:rPr>
                <w:rFonts w:asciiTheme="majorBidi" w:hAnsiTheme="majorBidi" w:cstheme="majorBidi"/>
              </w:rPr>
            </w:pPr>
            <w:proofErr w:type="spellStart"/>
            <w:r>
              <w:rPr>
                <w:rFonts w:asciiTheme="majorBidi" w:eastAsia="Arial Unicode MS" w:hAnsiTheme="majorBidi" w:cstheme="majorBidi"/>
                <w:spacing w:val="-2"/>
                <w:sz w:val="24"/>
                <w:szCs w:val="24"/>
              </w:rPr>
              <w:t>Actinobacteria</w:t>
            </w:r>
            <w:proofErr w:type="spellEnd"/>
          </w:p>
        </w:tc>
        <w:tc>
          <w:tcPr>
            <w:tcW w:w="2362" w:type="dxa"/>
          </w:tcPr>
          <w:p w:rsidR="00F335C0" w:rsidRDefault="00F335C0" w:rsidP="00347A60">
            <w:pPr>
              <w:widowControl w:val="0"/>
              <w:autoSpaceDE w:val="0"/>
              <w:autoSpaceDN w:val="0"/>
              <w:spacing w:line="276" w:lineRule="auto"/>
              <w:ind w:left="107"/>
              <w:jc w:val="both"/>
              <w:rPr>
                <w:rFonts w:asciiTheme="majorBidi" w:hAnsiTheme="majorBidi" w:cstheme="majorBidi"/>
              </w:rPr>
            </w:pPr>
            <w:proofErr w:type="spellStart"/>
            <w:r>
              <w:rPr>
                <w:rFonts w:asciiTheme="majorBidi" w:eastAsia="Arial Unicode MS" w:hAnsiTheme="majorBidi" w:cstheme="majorBidi"/>
                <w:spacing w:val="-2"/>
                <w:sz w:val="24"/>
                <w:szCs w:val="24"/>
              </w:rPr>
              <w:t>Epsilonbacteraeota</w:t>
            </w:r>
            <w:proofErr w:type="spellEnd"/>
          </w:p>
        </w:tc>
        <w:tc>
          <w:tcPr>
            <w:tcW w:w="1830" w:type="dxa"/>
          </w:tcPr>
          <w:p w:rsidR="00F335C0" w:rsidRDefault="00F335C0" w:rsidP="00347A60">
            <w:pPr>
              <w:widowControl w:val="0"/>
              <w:autoSpaceDE w:val="0"/>
              <w:autoSpaceDN w:val="0"/>
              <w:spacing w:line="276" w:lineRule="auto"/>
              <w:ind w:left="9"/>
              <w:jc w:val="both"/>
              <w:rPr>
                <w:rFonts w:asciiTheme="majorBidi" w:hAnsiTheme="majorBidi" w:cstheme="majorBidi"/>
              </w:rPr>
            </w:pPr>
            <w:r>
              <w:rPr>
                <w:rFonts w:asciiTheme="majorBidi" w:eastAsia="Arial Unicode MS" w:hAnsiTheme="majorBidi" w:cstheme="majorBidi"/>
                <w:spacing w:val="-5"/>
                <w:sz w:val="24"/>
                <w:szCs w:val="24"/>
              </w:rPr>
              <w:t>0.5</w:t>
            </w:r>
          </w:p>
        </w:tc>
        <w:tc>
          <w:tcPr>
            <w:tcW w:w="1907" w:type="dxa"/>
          </w:tcPr>
          <w:p w:rsidR="00F335C0" w:rsidRDefault="00F335C0" w:rsidP="00347A60">
            <w:pPr>
              <w:widowControl w:val="0"/>
              <w:autoSpaceDE w:val="0"/>
              <w:autoSpaceDN w:val="0"/>
              <w:spacing w:line="276" w:lineRule="auto"/>
              <w:ind w:left="634"/>
              <w:jc w:val="both"/>
              <w:rPr>
                <w:rFonts w:asciiTheme="majorBidi" w:hAnsiTheme="majorBidi" w:cstheme="majorBidi"/>
              </w:rPr>
            </w:pPr>
            <w:r>
              <w:rPr>
                <w:rFonts w:asciiTheme="majorBidi" w:eastAsia="Arial Unicode MS" w:hAnsiTheme="majorBidi" w:cstheme="majorBidi"/>
                <w:spacing w:val="-4"/>
                <w:sz w:val="24"/>
                <w:szCs w:val="24"/>
              </w:rPr>
              <w:t>0.002</w:t>
            </w:r>
          </w:p>
        </w:tc>
      </w:tr>
      <w:tr w:rsidR="00F335C0" w:rsidTr="00347A60">
        <w:trPr>
          <w:trHeight w:val="323"/>
        </w:trPr>
        <w:tc>
          <w:tcPr>
            <w:tcW w:w="2427" w:type="dxa"/>
          </w:tcPr>
          <w:p w:rsidR="00F335C0" w:rsidRDefault="00F335C0" w:rsidP="00347A60">
            <w:pPr>
              <w:widowControl w:val="0"/>
              <w:autoSpaceDE w:val="0"/>
              <w:autoSpaceDN w:val="0"/>
              <w:spacing w:line="276" w:lineRule="auto"/>
              <w:ind w:left="107"/>
              <w:jc w:val="both"/>
              <w:rPr>
                <w:rFonts w:asciiTheme="majorBidi" w:hAnsiTheme="majorBidi" w:cstheme="majorBidi"/>
              </w:rPr>
            </w:pPr>
            <w:proofErr w:type="spellStart"/>
            <w:r>
              <w:rPr>
                <w:rFonts w:asciiTheme="majorBidi" w:eastAsia="Arial Unicode MS" w:hAnsiTheme="majorBidi" w:cstheme="majorBidi"/>
                <w:spacing w:val="-2"/>
                <w:sz w:val="24"/>
                <w:szCs w:val="24"/>
              </w:rPr>
              <w:t>Actinobacteria</w:t>
            </w:r>
            <w:proofErr w:type="spellEnd"/>
          </w:p>
        </w:tc>
        <w:tc>
          <w:tcPr>
            <w:tcW w:w="2362" w:type="dxa"/>
          </w:tcPr>
          <w:p w:rsidR="00F335C0" w:rsidRDefault="00F335C0" w:rsidP="00347A60">
            <w:pPr>
              <w:widowControl w:val="0"/>
              <w:autoSpaceDE w:val="0"/>
              <w:autoSpaceDN w:val="0"/>
              <w:spacing w:line="276" w:lineRule="auto"/>
              <w:ind w:left="107"/>
              <w:jc w:val="both"/>
              <w:rPr>
                <w:rFonts w:asciiTheme="majorBidi" w:hAnsiTheme="majorBidi" w:cstheme="majorBidi"/>
              </w:rPr>
            </w:pPr>
            <w:proofErr w:type="spellStart"/>
            <w:r>
              <w:rPr>
                <w:rFonts w:asciiTheme="majorBidi" w:eastAsia="Arial Unicode MS" w:hAnsiTheme="majorBidi" w:cstheme="majorBidi"/>
                <w:spacing w:val="-2"/>
                <w:sz w:val="24"/>
                <w:szCs w:val="24"/>
              </w:rPr>
              <w:t>Proteobacteria</w:t>
            </w:r>
            <w:proofErr w:type="spellEnd"/>
          </w:p>
        </w:tc>
        <w:tc>
          <w:tcPr>
            <w:tcW w:w="1830" w:type="dxa"/>
          </w:tcPr>
          <w:p w:rsidR="00F335C0" w:rsidRDefault="00F335C0" w:rsidP="00347A60">
            <w:pPr>
              <w:widowControl w:val="0"/>
              <w:autoSpaceDE w:val="0"/>
              <w:autoSpaceDN w:val="0"/>
              <w:spacing w:line="276" w:lineRule="auto"/>
              <w:ind w:left="9"/>
              <w:jc w:val="both"/>
              <w:rPr>
                <w:rFonts w:asciiTheme="majorBidi" w:hAnsiTheme="majorBidi" w:cstheme="majorBidi"/>
              </w:rPr>
            </w:pPr>
            <w:r>
              <w:rPr>
                <w:rFonts w:asciiTheme="majorBidi" w:eastAsia="Arial Unicode MS" w:hAnsiTheme="majorBidi" w:cstheme="majorBidi"/>
                <w:spacing w:val="-5"/>
                <w:sz w:val="24"/>
                <w:szCs w:val="24"/>
              </w:rPr>
              <w:t>0.5</w:t>
            </w:r>
          </w:p>
        </w:tc>
        <w:tc>
          <w:tcPr>
            <w:tcW w:w="1907" w:type="dxa"/>
          </w:tcPr>
          <w:p w:rsidR="00F335C0" w:rsidRDefault="00F335C0" w:rsidP="00347A60">
            <w:pPr>
              <w:widowControl w:val="0"/>
              <w:autoSpaceDE w:val="0"/>
              <w:autoSpaceDN w:val="0"/>
              <w:spacing w:line="276" w:lineRule="auto"/>
              <w:ind w:left="634"/>
              <w:jc w:val="both"/>
              <w:rPr>
                <w:rFonts w:asciiTheme="majorBidi" w:hAnsiTheme="majorBidi" w:cstheme="majorBidi"/>
              </w:rPr>
            </w:pPr>
            <w:r>
              <w:rPr>
                <w:rFonts w:asciiTheme="majorBidi" w:eastAsia="Arial Unicode MS" w:hAnsiTheme="majorBidi" w:cstheme="majorBidi"/>
                <w:spacing w:val="-4"/>
                <w:sz w:val="24"/>
                <w:szCs w:val="24"/>
              </w:rPr>
              <w:t>0.002</w:t>
            </w:r>
          </w:p>
        </w:tc>
      </w:tr>
      <w:tr w:rsidR="00F335C0" w:rsidTr="00347A60">
        <w:trPr>
          <w:trHeight w:val="321"/>
        </w:trPr>
        <w:tc>
          <w:tcPr>
            <w:tcW w:w="2427" w:type="dxa"/>
          </w:tcPr>
          <w:p w:rsidR="00F335C0" w:rsidRDefault="00F335C0" w:rsidP="00347A60">
            <w:pPr>
              <w:widowControl w:val="0"/>
              <w:autoSpaceDE w:val="0"/>
              <w:autoSpaceDN w:val="0"/>
              <w:spacing w:line="276" w:lineRule="auto"/>
              <w:ind w:left="107"/>
              <w:jc w:val="both"/>
              <w:rPr>
                <w:rFonts w:asciiTheme="majorBidi" w:hAnsiTheme="majorBidi" w:cstheme="majorBidi"/>
              </w:rPr>
            </w:pPr>
            <w:proofErr w:type="spellStart"/>
            <w:r>
              <w:rPr>
                <w:rFonts w:asciiTheme="majorBidi" w:eastAsia="Arial Unicode MS" w:hAnsiTheme="majorBidi" w:cstheme="majorBidi"/>
                <w:spacing w:val="-2"/>
                <w:sz w:val="24"/>
                <w:szCs w:val="24"/>
              </w:rPr>
              <w:t>Actinobacteria</w:t>
            </w:r>
            <w:proofErr w:type="spellEnd"/>
          </w:p>
        </w:tc>
        <w:tc>
          <w:tcPr>
            <w:tcW w:w="2362" w:type="dxa"/>
          </w:tcPr>
          <w:p w:rsidR="00F335C0" w:rsidRDefault="00F335C0" w:rsidP="00347A60">
            <w:pPr>
              <w:widowControl w:val="0"/>
              <w:autoSpaceDE w:val="0"/>
              <w:autoSpaceDN w:val="0"/>
              <w:spacing w:line="276" w:lineRule="auto"/>
              <w:ind w:left="107"/>
              <w:jc w:val="both"/>
              <w:rPr>
                <w:rFonts w:asciiTheme="majorBidi" w:hAnsiTheme="majorBidi" w:cstheme="majorBidi"/>
              </w:rPr>
            </w:pPr>
            <w:proofErr w:type="spellStart"/>
            <w:r>
              <w:rPr>
                <w:rFonts w:asciiTheme="majorBidi" w:eastAsia="Arial Unicode MS" w:hAnsiTheme="majorBidi" w:cstheme="majorBidi"/>
                <w:spacing w:val="-2"/>
                <w:sz w:val="24"/>
                <w:szCs w:val="24"/>
              </w:rPr>
              <w:t>Synergistetes</w:t>
            </w:r>
            <w:proofErr w:type="spellEnd"/>
          </w:p>
        </w:tc>
        <w:tc>
          <w:tcPr>
            <w:tcW w:w="1830" w:type="dxa"/>
          </w:tcPr>
          <w:p w:rsidR="00F335C0" w:rsidRDefault="00F335C0" w:rsidP="00347A60">
            <w:pPr>
              <w:widowControl w:val="0"/>
              <w:autoSpaceDE w:val="0"/>
              <w:autoSpaceDN w:val="0"/>
              <w:spacing w:line="276" w:lineRule="auto"/>
              <w:ind w:left="9"/>
              <w:jc w:val="both"/>
              <w:rPr>
                <w:rFonts w:asciiTheme="majorBidi" w:hAnsiTheme="majorBidi" w:cstheme="majorBidi"/>
              </w:rPr>
            </w:pPr>
            <w:r>
              <w:rPr>
                <w:rFonts w:asciiTheme="majorBidi" w:eastAsia="Arial Unicode MS" w:hAnsiTheme="majorBidi" w:cstheme="majorBidi"/>
                <w:spacing w:val="-5"/>
                <w:sz w:val="24"/>
                <w:szCs w:val="24"/>
              </w:rPr>
              <w:t>0.5</w:t>
            </w:r>
          </w:p>
        </w:tc>
        <w:tc>
          <w:tcPr>
            <w:tcW w:w="1907" w:type="dxa"/>
          </w:tcPr>
          <w:p w:rsidR="00F335C0" w:rsidRDefault="00F335C0" w:rsidP="00347A60">
            <w:pPr>
              <w:widowControl w:val="0"/>
              <w:autoSpaceDE w:val="0"/>
              <w:autoSpaceDN w:val="0"/>
              <w:spacing w:line="276" w:lineRule="auto"/>
              <w:ind w:left="634"/>
              <w:jc w:val="both"/>
              <w:rPr>
                <w:rFonts w:asciiTheme="majorBidi" w:hAnsiTheme="majorBidi" w:cstheme="majorBidi"/>
              </w:rPr>
            </w:pPr>
            <w:r>
              <w:rPr>
                <w:rFonts w:asciiTheme="majorBidi" w:eastAsia="Arial Unicode MS" w:hAnsiTheme="majorBidi" w:cstheme="majorBidi"/>
                <w:spacing w:val="-4"/>
                <w:sz w:val="24"/>
                <w:szCs w:val="24"/>
              </w:rPr>
              <w:t>0.005</w:t>
            </w:r>
          </w:p>
        </w:tc>
      </w:tr>
      <w:tr w:rsidR="00F335C0" w:rsidTr="00347A60">
        <w:trPr>
          <w:trHeight w:val="321"/>
        </w:trPr>
        <w:tc>
          <w:tcPr>
            <w:tcW w:w="2427" w:type="dxa"/>
          </w:tcPr>
          <w:p w:rsidR="00F335C0" w:rsidRDefault="00F335C0" w:rsidP="00347A60">
            <w:pPr>
              <w:widowControl w:val="0"/>
              <w:autoSpaceDE w:val="0"/>
              <w:autoSpaceDN w:val="0"/>
              <w:spacing w:line="276" w:lineRule="auto"/>
              <w:ind w:left="107"/>
              <w:jc w:val="both"/>
              <w:rPr>
                <w:rFonts w:asciiTheme="majorBidi" w:hAnsiTheme="majorBidi" w:cstheme="majorBidi"/>
              </w:rPr>
            </w:pPr>
            <w:proofErr w:type="spellStart"/>
            <w:r>
              <w:rPr>
                <w:rFonts w:asciiTheme="majorBidi" w:eastAsia="Arial Unicode MS" w:hAnsiTheme="majorBidi" w:cstheme="majorBidi"/>
                <w:spacing w:val="-2"/>
                <w:sz w:val="24"/>
                <w:szCs w:val="24"/>
              </w:rPr>
              <w:t>Bacteroidetes</w:t>
            </w:r>
            <w:proofErr w:type="spellEnd"/>
          </w:p>
        </w:tc>
        <w:tc>
          <w:tcPr>
            <w:tcW w:w="2362" w:type="dxa"/>
          </w:tcPr>
          <w:p w:rsidR="00F335C0" w:rsidRDefault="00F335C0" w:rsidP="00347A60">
            <w:pPr>
              <w:widowControl w:val="0"/>
              <w:autoSpaceDE w:val="0"/>
              <w:autoSpaceDN w:val="0"/>
              <w:spacing w:line="276" w:lineRule="auto"/>
              <w:ind w:left="107"/>
              <w:jc w:val="both"/>
              <w:rPr>
                <w:rFonts w:asciiTheme="majorBidi" w:hAnsiTheme="majorBidi" w:cstheme="majorBidi"/>
              </w:rPr>
            </w:pPr>
            <w:proofErr w:type="spellStart"/>
            <w:r>
              <w:rPr>
                <w:rFonts w:asciiTheme="majorBidi" w:eastAsia="Arial Unicode MS" w:hAnsiTheme="majorBidi" w:cstheme="majorBidi"/>
                <w:spacing w:val="-2"/>
                <w:sz w:val="24"/>
                <w:szCs w:val="24"/>
              </w:rPr>
              <w:t>Fusobacteria</w:t>
            </w:r>
            <w:proofErr w:type="spellEnd"/>
          </w:p>
        </w:tc>
        <w:tc>
          <w:tcPr>
            <w:tcW w:w="1830" w:type="dxa"/>
          </w:tcPr>
          <w:p w:rsidR="00F335C0" w:rsidRDefault="00F335C0" w:rsidP="00347A60">
            <w:pPr>
              <w:widowControl w:val="0"/>
              <w:autoSpaceDE w:val="0"/>
              <w:autoSpaceDN w:val="0"/>
              <w:spacing w:line="276" w:lineRule="auto"/>
              <w:ind w:left="597"/>
              <w:jc w:val="both"/>
              <w:rPr>
                <w:rFonts w:asciiTheme="majorBidi" w:hAnsiTheme="majorBidi" w:cstheme="majorBidi"/>
              </w:rPr>
            </w:pPr>
            <w:r>
              <w:rPr>
                <w:rFonts w:asciiTheme="majorBidi" w:eastAsia="Arial Unicode MS" w:hAnsiTheme="majorBidi" w:cstheme="majorBidi"/>
                <w:spacing w:val="-2"/>
                <w:sz w:val="24"/>
                <w:szCs w:val="24"/>
              </w:rPr>
              <w:t>0.7**</w:t>
            </w:r>
          </w:p>
        </w:tc>
        <w:tc>
          <w:tcPr>
            <w:tcW w:w="1907" w:type="dxa"/>
          </w:tcPr>
          <w:p w:rsidR="00F335C0" w:rsidRDefault="00F335C0" w:rsidP="00347A60">
            <w:pPr>
              <w:widowControl w:val="0"/>
              <w:autoSpaceDE w:val="0"/>
              <w:autoSpaceDN w:val="0"/>
              <w:spacing w:line="276" w:lineRule="auto"/>
              <w:ind w:right="344"/>
              <w:jc w:val="both"/>
              <w:rPr>
                <w:rFonts w:asciiTheme="majorBidi" w:hAnsiTheme="majorBidi" w:cstheme="majorBidi"/>
              </w:rPr>
            </w:pPr>
            <w:r>
              <w:rPr>
                <w:rFonts w:asciiTheme="majorBidi" w:eastAsia="Arial Unicode MS" w:hAnsiTheme="majorBidi" w:cstheme="majorBidi"/>
                <w:spacing w:val="-2"/>
                <w:sz w:val="24"/>
                <w:szCs w:val="24"/>
              </w:rPr>
              <w:t>0.0001***</w:t>
            </w:r>
          </w:p>
        </w:tc>
      </w:tr>
      <w:tr w:rsidR="00F335C0" w:rsidTr="00347A60">
        <w:trPr>
          <w:trHeight w:val="323"/>
        </w:trPr>
        <w:tc>
          <w:tcPr>
            <w:tcW w:w="2427" w:type="dxa"/>
          </w:tcPr>
          <w:p w:rsidR="00F335C0" w:rsidRDefault="00F335C0" w:rsidP="00347A60">
            <w:pPr>
              <w:widowControl w:val="0"/>
              <w:autoSpaceDE w:val="0"/>
              <w:autoSpaceDN w:val="0"/>
              <w:spacing w:line="276" w:lineRule="auto"/>
              <w:ind w:left="107"/>
              <w:jc w:val="both"/>
              <w:rPr>
                <w:rFonts w:asciiTheme="majorBidi" w:hAnsiTheme="majorBidi" w:cstheme="majorBidi"/>
              </w:rPr>
            </w:pPr>
            <w:proofErr w:type="spellStart"/>
            <w:r>
              <w:rPr>
                <w:rFonts w:asciiTheme="majorBidi" w:eastAsia="Arial Unicode MS" w:hAnsiTheme="majorBidi" w:cstheme="majorBidi"/>
                <w:spacing w:val="-2"/>
                <w:sz w:val="24"/>
                <w:szCs w:val="24"/>
              </w:rPr>
              <w:t>Bacteroidetes</w:t>
            </w:r>
            <w:proofErr w:type="spellEnd"/>
          </w:p>
        </w:tc>
        <w:tc>
          <w:tcPr>
            <w:tcW w:w="2362" w:type="dxa"/>
          </w:tcPr>
          <w:p w:rsidR="00F335C0" w:rsidRDefault="00F335C0" w:rsidP="00347A60">
            <w:pPr>
              <w:widowControl w:val="0"/>
              <w:autoSpaceDE w:val="0"/>
              <w:autoSpaceDN w:val="0"/>
              <w:spacing w:line="276" w:lineRule="auto"/>
              <w:ind w:left="107"/>
              <w:jc w:val="both"/>
              <w:rPr>
                <w:rFonts w:asciiTheme="majorBidi" w:hAnsiTheme="majorBidi" w:cstheme="majorBidi"/>
              </w:rPr>
            </w:pPr>
            <w:proofErr w:type="spellStart"/>
            <w:r>
              <w:rPr>
                <w:rFonts w:asciiTheme="majorBidi" w:eastAsia="Arial Unicode MS" w:hAnsiTheme="majorBidi" w:cstheme="majorBidi"/>
                <w:spacing w:val="-2"/>
                <w:sz w:val="24"/>
                <w:szCs w:val="24"/>
              </w:rPr>
              <w:t>Patescibacteria</w:t>
            </w:r>
            <w:proofErr w:type="spellEnd"/>
          </w:p>
        </w:tc>
        <w:tc>
          <w:tcPr>
            <w:tcW w:w="1830" w:type="dxa"/>
          </w:tcPr>
          <w:p w:rsidR="00F335C0" w:rsidRDefault="00F335C0" w:rsidP="00347A60">
            <w:pPr>
              <w:widowControl w:val="0"/>
              <w:autoSpaceDE w:val="0"/>
              <w:autoSpaceDN w:val="0"/>
              <w:spacing w:line="276" w:lineRule="auto"/>
              <w:ind w:left="597"/>
              <w:jc w:val="both"/>
              <w:rPr>
                <w:rFonts w:asciiTheme="majorBidi" w:hAnsiTheme="majorBidi" w:cstheme="majorBidi"/>
              </w:rPr>
            </w:pPr>
            <w:r>
              <w:rPr>
                <w:rFonts w:asciiTheme="majorBidi" w:eastAsia="Arial Unicode MS" w:hAnsiTheme="majorBidi" w:cstheme="majorBidi"/>
                <w:spacing w:val="-4"/>
                <w:sz w:val="24"/>
                <w:szCs w:val="24"/>
              </w:rPr>
              <w:t>0.7**</w:t>
            </w:r>
          </w:p>
        </w:tc>
        <w:tc>
          <w:tcPr>
            <w:tcW w:w="1907" w:type="dxa"/>
          </w:tcPr>
          <w:p w:rsidR="00F335C0" w:rsidRDefault="00F335C0" w:rsidP="00347A60">
            <w:pPr>
              <w:widowControl w:val="0"/>
              <w:autoSpaceDE w:val="0"/>
              <w:autoSpaceDN w:val="0"/>
              <w:spacing w:line="276" w:lineRule="auto"/>
              <w:ind w:right="344"/>
              <w:jc w:val="both"/>
              <w:rPr>
                <w:rFonts w:asciiTheme="majorBidi" w:hAnsiTheme="majorBidi" w:cstheme="majorBidi"/>
              </w:rPr>
            </w:pPr>
            <w:r>
              <w:rPr>
                <w:rFonts w:asciiTheme="majorBidi" w:eastAsia="Arial Unicode MS" w:hAnsiTheme="majorBidi" w:cstheme="majorBidi"/>
                <w:spacing w:val="-2"/>
                <w:sz w:val="24"/>
                <w:szCs w:val="24"/>
              </w:rPr>
              <w:t>0.0001***</w:t>
            </w:r>
          </w:p>
        </w:tc>
      </w:tr>
      <w:tr w:rsidR="00F335C0" w:rsidTr="00347A60">
        <w:trPr>
          <w:trHeight w:val="321"/>
        </w:trPr>
        <w:tc>
          <w:tcPr>
            <w:tcW w:w="2427" w:type="dxa"/>
          </w:tcPr>
          <w:p w:rsidR="00F335C0" w:rsidRDefault="00F335C0" w:rsidP="00347A60">
            <w:pPr>
              <w:widowControl w:val="0"/>
              <w:autoSpaceDE w:val="0"/>
              <w:autoSpaceDN w:val="0"/>
              <w:spacing w:line="276" w:lineRule="auto"/>
              <w:ind w:left="107"/>
              <w:jc w:val="both"/>
              <w:rPr>
                <w:rFonts w:asciiTheme="majorBidi" w:hAnsiTheme="majorBidi" w:cstheme="majorBidi"/>
              </w:rPr>
            </w:pPr>
            <w:r>
              <w:rPr>
                <w:rFonts w:asciiTheme="majorBidi" w:eastAsia="Arial Unicode MS" w:hAnsiTheme="majorBidi" w:cstheme="majorBidi"/>
                <w:spacing w:val="-2"/>
                <w:sz w:val="24"/>
                <w:szCs w:val="24"/>
              </w:rPr>
              <w:t>Cyanobacteria</w:t>
            </w:r>
          </w:p>
        </w:tc>
        <w:tc>
          <w:tcPr>
            <w:tcW w:w="2362" w:type="dxa"/>
          </w:tcPr>
          <w:p w:rsidR="00F335C0" w:rsidRDefault="00F335C0" w:rsidP="00347A60">
            <w:pPr>
              <w:widowControl w:val="0"/>
              <w:autoSpaceDE w:val="0"/>
              <w:autoSpaceDN w:val="0"/>
              <w:spacing w:line="276" w:lineRule="auto"/>
              <w:ind w:left="107"/>
              <w:jc w:val="both"/>
              <w:rPr>
                <w:rFonts w:asciiTheme="majorBidi" w:hAnsiTheme="majorBidi" w:cstheme="majorBidi"/>
              </w:rPr>
            </w:pPr>
            <w:proofErr w:type="spellStart"/>
            <w:r>
              <w:rPr>
                <w:rFonts w:asciiTheme="majorBidi" w:eastAsia="Arial Unicode MS" w:hAnsiTheme="majorBidi" w:cstheme="majorBidi"/>
                <w:spacing w:val="-2"/>
                <w:sz w:val="24"/>
                <w:szCs w:val="24"/>
              </w:rPr>
              <w:t>Epsilonbacteraeota</w:t>
            </w:r>
            <w:proofErr w:type="spellEnd"/>
          </w:p>
        </w:tc>
        <w:tc>
          <w:tcPr>
            <w:tcW w:w="1830" w:type="dxa"/>
          </w:tcPr>
          <w:p w:rsidR="00F335C0" w:rsidRDefault="00F335C0" w:rsidP="00347A60">
            <w:pPr>
              <w:widowControl w:val="0"/>
              <w:autoSpaceDE w:val="0"/>
              <w:autoSpaceDN w:val="0"/>
              <w:spacing w:line="276" w:lineRule="auto"/>
              <w:ind w:left="9"/>
              <w:jc w:val="both"/>
              <w:rPr>
                <w:rFonts w:asciiTheme="majorBidi" w:hAnsiTheme="majorBidi" w:cstheme="majorBidi"/>
              </w:rPr>
            </w:pPr>
            <w:r>
              <w:rPr>
                <w:rFonts w:asciiTheme="majorBidi" w:eastAsia="Arial Unicode MS" w:hAnsiTheme="majorBidi" w:cstheme="majorBidi"/>
                <w:spacing w:val="-5"/>
                <w:sz w:val="24"/>
                <w:szCs w:val="24"/>
              </w:rPr>
              <w:t>0.4</w:t>
            </w:r>
          </w:p>
        </w:tc>
        <w:tc>
          <w:tcPr>
            <w:tcW w:w="1907" w:type="dxa"/>
          </w:tcPr>
          <w:p w:rsidR="00F335C0" w:rsidRDefault="00F335C0" w:rsidP="00347A60">
            <w:pPr>
              <w:widowControl w:val="0"/>
              <w:autoSpaceDE w:val="0"/>
              <w:autoSpaceDN w:val="0"/>
              <w:spacing w:line="276" w:lineRule="auto"/>
              <w:ind w:left="6"/>
              <w:jc w:val="both"/>
              <w:rPr>
                <w:rFonts w:asciiTheme="majorBidi" w:hAnsiTheme="majorBidi" w:cstheme="majorBidi"/>
              </w:rPr>
            </w:pPr>
            <w:r>
              <w:rPr>
                <w:rFonts w:asciiTheme="majorBidi" w:eastAsia="Arial Unicode MS" w:hAnsiTheme="majorBidi" w:cstheme="majorBidi"/>
                <w:spacing w:val="-4"/>
                <w:sz w:val="24"/>
                <w:szCs w:val="24"/>
              </w:rPr>
              <w:t>0.02</w:t>
            </w:r>
          </w:p>
        </w:tc>
      </w:tr>
      <w:tr w:rsidR="00F335C0" w:rsidTr="00347A60">
        <w:trPr>
          <w:trHeight w:val="321"/>
        </w:trPr>
        <w:tc>
          <w:tcPr>
            <w:tcW w:w="2427" w:type="dxa"/>
          </w:tcPr>
          <w:p w:rsidR="00F335C0" w:rsidRDefault="00F335C0" w:rsidP="00347A60">
            <w:pPr>
              <w:widowControl w:val="0"/>
              <w:autoSpaceDE w:val="0"/>
              <w:autoSpaceDN w:val="0"/>
              <w:spacing w:line="276" w:lineRule="auto"/>
              <w:ind w:left="107"/>
              <w:jc w:val="both"/>
              <w:rPr>
                <w:rFonts w:asciiTheme="majorBidi" w:hAnsiTheme="majorBidi" w:cstheme="majorBidi"/>
              </w:rPr>
            </w:pPr>
            <w:r>
              <w:rPr>
                <w:rFonts w:asciiTheme="majorBidi" w:eastAsia="Arial Unicode MS" w:hAnsiTheme="majorBidi" w:cstheme="majorBidi"/>
                <w:spacing w:val="-2"/>
                <w:sz w:val="24"/>
                <w:szCs w:val="24"/>
              </w:rPr>
              <w:t>Cyanobacteria</w:t>
            </w:r>
          </w:p>
        </w:tc>
        <w:tc>
          <w:tcPr>
            <w:tcW w:w="2362" w:type="dxa"/>
          </w:tcPr>
          <w:p w:rsidR="00F335C0" w:rsidRDefault="00F335C0" w:rsidP="00347A60">
            <w:pPr>
              <w:widowControl w:val="0"/>
              <w:autoSpaceDE w:val="0"/>
              <w:autoSpaceDN w:val="0"/>
              <w:spacing w:line="276" w:lineRule="auto"/>
              <w:ind w:left="107"/>
              <w:jc w:val="both"/>
              <w:rPr>
                <w:rFonts w:asciiTheme="majorBidi" w:hAnsiTheme="majorBidi" w:cstheme="majorBidi"/>
              </w:rPr>
            </w:pPr>
            <w:proofErr w:type="spellStart"/>
            <w:r>
              <w:rPr>
                <w:rFonts w:asciiTheme="majorBidi" w:eastAsia="Arial Unicode MS" w:hAnsiTheme="majorBidi" w:cstheme="majorBidi"/>
                <w:spacing w:val="-2"/>
                <w:sz w:val="24"/>
                <w:szCs w:val="24"/>
              </w:rPr>
              <w:t>Proteobacteria</w:t>
            </w:r>
            <w:proofErr w:type="spellEnd"/>
          </w:p>
        </w:tc>
        <w:tc>
          <w:tcPr>
            <w:tcW w:w="1830" w:type="dxa"/>
          </w:tcPr>
          <w:p w:rsidR="00F335C0" w:rsidRDefault="00F335C0" w:rsidP="00347A60">
            <w:pPr>
              <w:widowControl w:val="0"/>
              <w:autoSpaceDE w:val="0"/>
              <w:autoSpaceDN w:val="0"/>
              <w:spacing w:line="276" w:lineRule="auto"/>
              <w:ind w:left="9"/>
              <w:jc w:val="both"/>
              <w:rPr>
                <w:rFonts w:asciiTheme="majorBidi" w:hAnsiTheme="majorBidi" w:cstheme="majorBidi"/>
              </w:rPr>
            </w:pPr>
            <w:r>
              <w:rPr>
                <w:rFonts w:asciiTheme="majorBidi" w:eastAsia="Arial Unicode MS" w:hAnsiTheme="majorBidi" w:cstheme="majorBidi"/>
                <w:spacing w:val="-5"/>
                <w:sz w:val="24"/>
                <w:szCs w:val="24"/>
              </w:rPr>
              <w:t>0.5</w:t>
            </w:r>
          </w:p>
        </w:tc>
        <w:tc>
          <w:tcPr>
            <w:tcW w:w="1907" w:type="dxa"/>
          </w:tcPr>
          <w:p w:rsidR="00F335C0" w:rsidRDefault="00F335C0" w:rsidP="00347A60">
            <w:pPr>
              <w:widowControl w:val="0"/>
              <w:autoSpaceDE w:val="0"/>
              <w:autoSpaceDN w:val="0"/>
              <w:spacing w:line="276" w:lineRule="auto"/>
              <w:ind w:right="344"/>
              <w:jc w:val="both"/>
              <w:rPr>
                <w:rFonts w:asciiTheme="majorBidi" w:hAnsiTheme="majorBidi" w:cstheme="majorBidi"/>
              </w:rPr>
            </w:pPr>
            <w:r>
              <w:rPr>
                <w:rFonts w:asciiTheme="majorBidi" w:eastAsia="Arial Unicode MS" w:hAnsiTheme="majorBidi" w:cstheme="majorBidi"/>
                <w:spacing w:val="-2"/>
                <w:sz w:val="24"/>
                <w:szCs w:val="24"/>
              </w:rPr>
              <w:t>0.0001***</w:t>
            </w:r>
          </w:p>
        </w:tc>
      </w:tr>
      <w:tr w:rsidR="00F335C0" w:rsidTr="00347A60">
        <w:trPr>
          <w:trHeight w:val="321"/>
        </w:trPr>
        <w:tc>
          <w:tcPr>
            <w:tcW w:w="2427" w:type="dxa"/>
          </w:tcPr>
          <w:p w:rsidR="00F335C0" w:rsidRDefault="00F335C0" w:rsidP="00347A60">
            <w:pPr>
              <w:widowControl w:val="0"/>
              <w:autoSpaceDE w:val="0"/>
              <w:autoSpaceDN w:val="0"/>
              <w:spacing w:line="276" w:lineRule="auto"/>
              <w:ind w:left="107"/>
              <w:jc w:val="both"/>
              <w:rPr>
                <w:rFonts w:asciiTheme="majorBidi" w:hAnsiTheme="majorBidi" w:cstheme="majorBidi"/>
              </w:rPr>
            </w:pPr>
            <w:proofErr w:type="spellStart"/>
            <w:r>
              <w:rPr>
                <w:rFonts w:asciiTheme="majorBidi" w:eastAsia="Arial Unicode MS" w:hAnsiTheme="majorBidi" w:cstheme="majorBidi"/>
                <w:spacing w:val="-2"/>
                <w:sz w:val="24"/>
                <w:szCs w:val="24"/>
              </w:rPr>
              <w:t>Epsilonbacteraeota</w:t>
            </w:r>
            <w:proofErr w:type="spellEnd"/>
          </w:p>
        </w:tc>
        <w:tc>
          <w:tcPr>
            <w:tcW w:w="2362" w:type="dxa"/>
          </w:tcPr>
          <w:p w:rsidR="00F335C0" w:rsidRDefault="00F335C0" w:rsidP="00347A60">
            <w:pPr>
              <w:widowControl w:val="0"/>
              <w:autoSpaceDE w:val="0"/>
              <w:autoSpaceDN w:val="0"/>
              <w:spacing w:line="276" w:lineRule="auto"/>
              <w:ind w:left="107"/>
              <w:jc w:val="both"/>
              <w:rPr>
                <w:rFonts w:asciiTheme="majorBidi" w:hAnsiTheme="majorBidi" w:cstheme="majorBidi"/>
              </w:rPr>
            </w:pPr>
            <w:proofErr w:type="spellStart"/>
            <w:r>
              <w:rPr>
                <w:rFonts w:asciiTheme="majorBidi" w:eastAsia="Arial Unicode MS" w:hAnsiTheme="majorBidi" w:cstheme="majorBidi"/>
                <w:spacing w:val="-2"/>
                <w:sz w:val="24"/>
                <w:szCs w:val="24"/>
              </w:rPr>
              <w:t>Firmicutes</w:t>
            </w:r>
            <w:proofErr w:type="spellEnd"/>
          </w:p>
        </w:tc>
        <w:tc>
          <w:tcPr>
            <w:tcW w:w="1830" w:type="dxa"/>
          </w:tcPr>
          <w:p w:rsidR="00F335C0" w:rsidRDefault="00F335C0" w:rsidP="00347A60">
            <w:pPr>
              <w:widowControl w:val="0"/>
              <w:autoSpaceDE w:val="0"/>
              <w:autoSpaceDN w:val="0"/>
              <w:spacing w:line="276" w:lineRule="auto"/>
              <w:ind w:left="9"/>
              <w:jc w:val="both"/>
              <w:rPr>
                <w:rFonts w:asciiTheme="majorBidi" w:hAnsiTheme="majorBidi" w:cstheme="majorBidi"/>
              </w:rPr>
            </w:pPr>
            <w:r>
              <w:rPr>
                <w:rFonts w:asciiTheme="majorBidi" w:eastAsia="Arial Unicode MS" w:hAnsiTheme="majorBidi" w:cstheme="majorBidi"/>
                <w:spacing w:val="-4"/>
                <w:sz w:val="24"/>
                <w:szCs w:val="24"/>
              </w:rPr>
              <w:t>0.6*</w:t>
            </w:r>
          </w:p>
        </w:tc>
        <w:tc>
          <w:tcPr>
            <w:tcW w:w="1907" w:type="dxa"/>
          </w:tcPr>
          <w:p w:rsidR="00F335C0" w:rsidRDefault="00F335C0" w:rsidP="00347A60">
            <w:pPr>
              <w:widowControl w:val="0"/>
              <w:autoSpaceDE w:val="0"/>
              <w:autoSpaceDN w:val="0"/>
              <w:spacing w:line="276" w:lineRule="auto"/>
              <w:ind w:right="344"/>
              <w:jc w:val="both"/>
              <w:rPr>
                <w:rFonts w:asciiTheme="majorBidi" w:hAnsiTheme="majorBidi" w:cstheme="majorBidi"/>
              </w:rPr>
            </w:pPr>
            <w:r>
              <w:rPr>
                <w:rFonts w:asciiTheme="majorBidi" w:eastAsia="Arial Unicode MS" w:hAnsiTheme="majorBidi" w:cstheme="majorBidi"/>
                <w:spacing w:val="-2"/>
                <w:sz w:val="24"/>
                <w:szCs w:val="24"/>
              </w:rPr>
              <w:t>0.0001***</w:t>
            </w:r>
          </w:p>
        </w:tc>
      </w:tr>
      <w:tr w:rsidR="00F335C0" w:rsidTr="00347A60">
        <w:trPr>
          <w:trHeight w:val="323"/>
        </w:trPr>
        <w:tc>
          <w:tcPr>
            <w:tcW w:w="2427" w:type="dxa"/>
          </w:tcPr>
          <w:p w:rsidR="00F335C0" w:rsidRDefault="00F335C0" w:rsidP="00347A60">
            <w:pPr>
              <w:widowControl w:val="0"/>
              <w:autoSpaceDE w:val="0"/>
              <w:autoSpaceDN w:val="0"/>
              <w:spacing w:before="2" w:line="276" w:lineRule="auto"/>
              <w:ind w:left="107"/>
              <w:jc w:val="both"/>
              <w:rPr>
                <w:rFonts w:asciiTheme="majorBidi" w:hAnsiTheme="majorBidi" w:cstheme="majorBidi"/>
              </w:rPr>
            </w:pPr>
            <w:proofErr w:type="spellStart"/>
            <w:r>
              <w:rPr>
                <w:rFonts w:asciiTheme="majorBidi" w:eastAsia="Arial Unicode MS" w:hAnsiTheme="majorBidi" w:cstheme="majorBidi"/>
                <w:spacing w:val="-2"/>
                <w:sz w:val="24"/>
                <w:szCs w:val="24"/>
              </w:rPr>
              <w:t>Epsilonbacteraeota</w:t>
            </w:r>
            <w:proofErr w:type="spellEnd"/>
          </w:p>
        </w:tc>
        <w:tc>
          <w:tcPr>
            <w:tcW w:w="2362" w:type="dxa"/>
          </w:tcPr>
          <w:p w:rsidR="00F335C0" w:rsidRDefault="00F335C0" w:rsidP="00347A60">
            <w:pPr>
              <w:widowControl w:val="0"/>
              <w:autoSpaceDE w:val="0"/>
              <w:autoSpaceDN w:val="0"/>
              <w:spacing w:before="2" w:line="276" w:lineRule="auto"/>
              <w:ind w:left="107"/>
              <w:jc w:val="both"/>
              <w:rPr>
                <w:rFonts w:asciiTheme="majorBidi" w:hAnsiTheme="majorBidi" w:cstheme="majorBidi"/>
              </w:rPr>
            </w:pPr>
            <w:proofErr w:type="spellStart"/>
            <w:r>
              <w:rPr>
                <w:rFonts w:asciiTheme="majorBidi" w:eastAsia="Arial Unicode MS" w:hAnsiTheme="majorBidi" w:cstheme="majorBidi"/>
                <w:spacing w:val="-2"/>
                <w:sz w:val="24"/>
                <w:szCs w:val="24"/>
              </w:rPr>
              <w:t>Patescibacteria</w:t>
            </w:r>
            <w:proofErr w:type="spellEnd"/>
          </w:p>
        </w:tc>
        <w:tc>
          <w:tcPr>
            <w:tcW w:w="1830" w:type="dxa"/>
          </w:tcPr>
          <w:p w:rsidR="00F335C0" w:rsidRDefault="00F335C0" w:rsidP="00347A60">
            <w:pPr>
              <w:widowControl w:val="0"/>
              <w:autoSpaceDE w:val="0"/>
              <w:autoSpaceDN w:val="0"/>
              <w:spacing w:before="2" w:line="276" w:lineRule="auto"/>
              <w:ind w:left="9" w:right="1"/>
              <w:jc w:val="both"/>
              <w:rPr>
                <w:rFonts w:asciiTheme="majorBidi" w:hAnsiTheme="majorBidi" w:cstheme="majorBidi"/>
              </w:rPr>
            </w:pPr>
            <w:r>
              <w:rPr>
                <w:rFonts w:asciiTheme="majorBidi" w:eastAsia="Arial Unicode MS" w:hAnsiTheme="majorBidi" w:cstheme="majorBidi"/>
                <w:spacing w:val="-4"/>
                <w:sz w:val="24"/>
                <w:szCs w:val="24"/>
              </w:rPr>
              <w:t>0.7*</w:t>
            </w:r>
          </w:p>
        </w:tc>
        <w:tc>
          <w:tcPr>
            <w:tcW w:w="1907" w:type="dxa"/>
          </w:tcPr>
          <w:p w:rsidR="00F335C0" w:rsidRDefault="00F335C0" w:rsidP="00347A60">
            <w:pPr>
              <w:widowControl w:val="0"/>
              <w:autoSpaceDE w:val="0"/>
              <w:autoSpaceDN w:val="0"/>
              <w:spacing w:before="2" w:line="276" w:lineRule="auto"/>
              <w:ind w:right="344"/>
              <w:jc w:val="both"/>
              <w:rPr>
                <w:rFonts w:asciiTheme="majorBidi" w:hAnsiTheme="majorBidi" w:cstheme="majorBidi"/>
              </w:rPr>
            </w:pPr>
            <w:r>
              <w:rPr>
                <w:rFonts w:asciiTheme="majorBidi" w:eastAsia="Arial Unicode MS" w:hAnsiTheme="majorBidi" w:cstheme="majorBidi"/>
                <w:spacing w:val="-2"/>
                <w:sz w:val="24"/>
                <w:szCs w:val="24"/>
              </w:rPr>
              <w:t>0.0001***</w:t>
            </w:r>
          </w:p>
        </w:tc>
      </w:tr>
      <w:tr w:rsidR="00F335C0" w:rsidTr="00347A60">
        <w:trPr>
          <w:trHeight w:val="321"/>
        </w:trPr>
        <w:tc>
          <w:tcPr>
            <w:tcW w:w="2427" w:type="dxa"/>
          </w:tcPr>
          <w:p w:rsidR="00F335C0" w:rsidRDefault="00F335C0" w:rsidP="00347A60">
            <w:pPr>
              <w:widowControl w:val="0"/>
              <w:autoSpaceDE w:val="0"/>
              <w:autoSpaceDN w:val="0"/>
              <w:spacing w:line="276" w:lineRule="auto"/>
              <w:ind w:left="107"/>
              <w:jc w:val="both"/>
              <w:rPr>
                <w:rFonts w:asciiTheme="majorBidi" w:hAnsiTheme="majorBidi" w:cstheme="majorBidi"/>
              </w:rPr>
            </w:pPr>
            <w:proofErr w:type="spellStart"/>
            <w:r>
              <w:rPr>
                <w:rFonts w:asciiTheme="majorBidi" w:eastAsia="Arial Unicode MS" w:hAnsiTheme="majorBidi" w:cstheme="majorBidi"/>
                <w:spacing w:val="-2"/>
                <w:sz w:val="24"/>
                <w:szCs w:val="24"/>
              </w:rPr>
              <w:t>Epsilonbacteraeota</w:t>
            </w:r>
            <w:proofErr w:type="spellEnd"/>
          </w:p>
        </w:tc>
        <w:tc>
          <w:tcPr>
            <w:tcW w:w="2362" w:type="dxa"/>
          </w:tcPr>
          <w:p w:rsidR="00F335C0" w:rsidRDefault="00F335C0" w:rsidP="00347A60">
            <w:pPr>
              <w:widowControl w:val="0"/>
              <w:autoSpaceDE w:val="0"/>
              <w:autoSpaceDN w:val="0"/>
              <w:spacing w:line="276" w:lineRule="auto"/>
              <w:ind w:left="107"/>
              <w:jc w:val="both"/>
              <w:rPr>
                <w:rFonts w:asciiTheme="majorBidi" w:hAnsiTheme="majorBidi" w:cstheme="majorBidi"/>
              </w:rPr>
            </w:pPr>
            <w:proofErr w:type="spellStart"/>
            <w:r>
              <w:rPr>
                <w:rFonts w:asciiTheme="majorBidi" w:eastAsia="Arial Unicode MS" w:hAnsiTheme="majorBidi" w:cstheme="majorBidi"/>
                <w:spacing w:val="-2"/>
                <w:sz w:val="24"/>
                <w:szCs w:val="24"/>
              </w:rPr>
              <w:t>Spirochaetetes</w:t>
            </w:r>
            <w:proofErr w:type="spellEnd"/>
          </w:p>
        </w:tc>
        <w:tc>
          <w:tcPr>
            <w:tcW w:w="1830" w:type="dxa"/>
          </w:tcPr>
          <w:p w:rsidR="00F335C0" w:rsidRDefault="00F335C0" w:rsidP="00347A60">
            <w:pPr>
              <w:widowControl w:val="0"/>
              <w:autoSpaceDE w:val="0"/>
              <w:autoSpaceDN w:val="0"/>
              <w:spacing w:line="276" w:lineRule="auto"/>
              <w:ind w:left="9"/>
              <w:jc w:val="both"/>
              <w:rPr>
                <w:rFonts w:asciiTheme="majorBidi" w:hAnsiTheme="majorBidi" w:cstheme="majorBidi"/>
              </w:rPr>
            </w:pPr>
            <w:r>
              <w:rPr>
                <w:rFonts w:asciiTheme="majorBidi" w:eastAsia="Arial Unicode MS" w:hAnsiTheme="majorBidi" w:cstheme="majorBidi"/>
                <w:spacing w:val="-5"/>
                <w:sz w:val="24"/>
                <w:szCs w:val="24"/>
              </w:rPr>
              <w:t>0.3</w:t>
            </w:r>
          </w:p>
        </w:tc>
        <w:tc>
          <w:tcPr>
            <w:tcW w:w="1907" w:type="dxa"/>
          </w:tcPr>
          <w:p w:rsidR="00F335C0" w:rsidRDefault="00F335C0" w:rsidP="00347A60">
            <w:pPr>
              <w:widowControl w:val="0"/>
              <w:autoSpaceDE w:val="0"/>
              <w:autoSpaceDN w:val="0"/>
              <w:spacing w:line="276" w:lineRule="auto"/>
              <w:ind w:left="6"/>
              <w:jc w:val="both"/>
              <w:rPr>
                <w:rFonts w:asciiTheme="majorBidi" w:hAnsiTheme="majorBidi" w:cstheme="majorBidi"/>
              </w:rPr>
            </w:pPr>
            <w:r>
              <w:rPr>
                <w:rFonts w:asciiTheme="majorBidi" w:eastAsia="Arial Unicode MS" w:hAnsiTheme="majorBidi" w:cstheme="majorBidi"/>
                <w:spacing w:val="-4"/>
                <w:sz w:val="24"/>
                <w:szCs w:val="24"/>
              </w:rPr>
              <w:t>0.03</w:t>
            </w:r>
          </w:p>
        </w:tc>
      </w:tr>
      <w:tr w:rsidR="00F335C0" w:rsidTr="00347A60">
        <w:trPr>
          <w:trHeight w:val="321"/>
        </w:trPr>
        <w:tc>
          <w:tcPr>
            <w:tcW w:w="2427" w:type="dxa"/>
          </w:tcPr>
          <w:p w:rsidR="00F335C0" w:rsidRDefault="00F335C0" w:rsidP="00347A60">
            <w:pPr>
              <w:widowControl w:val="0"/>
              <w:autoSpaceDE w:val="0"/>
              <w:autoSpaceDN w:val="0"/>
              <w:spacing w:line="276" w:lineRule="auto"/>
              <w:ind w:left="107"/>
              <w:jc w:val="both"/>
              <w:rPr>
                <w:rFonts w:asciiTheme="majorBidi" w:hAnsiTheme="majorBidi" w:cstheme="majorBidi"/>
              </w:rPr>
            </w:pPr>
            <w:proofErr w:type="spellStart"/>
            <w:r>
              <w:rPr>
                <w:rFonts w:asciiTheme="majorBidi" w:eastAsia="Arial Unicode MS" w:hAnsiTheme="majorBidi" w:cstheme="majorBidi"/>
                <w:spacing w:val="-2"/>
                <w:sz w:val="24"/>
                <w:szCs w:val="24"/>
              </w:rPr>
              <w:t>Epsilonbacteraeota</w:t>
            </w:r>
            <w:proofErr w:type="spellEnd"/>
          </w:p>
        </w:tc>
        <w:tc>
          <w:tcPr>
            <w:tcW w:w="2362" w:type="dxa"/>
          </w:tcPr>
          <w:p w:rsidR="00F335C0" w:rsidRDefault="00F335C0" w:rsidP="00347A60">
            <w:pPr>
              <w:widowControl w:val="0"/>
              <w:autoSpaceDE w:val="0"/>
              <w:autoSpaceDN w:val="0"/>
              <w:spacing w:line="276" w:lineRule="auto"/>
              <w:ind w:left="107"/>
              <w:jc w:val="both"/>
              <w:rPr>
                <w:rFonts w:asciiTheme="majorBidi" w:hAnsiTheme="majorBidi" w:cstheme="majorBidi"/>
              </w:rPr>
            </w:pPr>
            <w:proofErr w:type="spellStart"/>
            <w:r>
              <w:rPr>
                <w:rFonts w:asciiTheme="majorBidi" w:eastAsia="Arial Unicode MS" w:hAnsiTheme="majorBidi" w:cstheme="majorBidi"/>
                <w:spacing w:val="-2"/>
                <w:sz w:val="24"/>
                <w:szCs w:val="24"/>
              </w:rPr>
              <w:t>Terrabacteria</w:t>
            </w:r>
            <w:proofErr w:type="spellEnd"/>
          </w:p>
        </w:tc>
        <w:tc>
          <w:tcPr>
            <w:tcW w:w="1830" w:type="dxa"/>
          </w:tcPr>
          <w:p w:rsidR="00F335C0" w:rsidRDefault="00F335C0" w:rsidP="00347A60">
            <w:pPr>
              <w:widowControl w:val="0"/>
              <w:autoSpaceDE w:val="0"/>
              <w:autoSpaceDN w:val="0"/>
              <w:spacing w:line="276" w:lineRule="auto"/>
              <w:ind w:left="9"/>
              <w:jc w:val="both"/>
              <w:rPr>
                <w:rFonts w:asciiTheme="majorBidi" w:hAnsiTheme="majorBidi" w:cstheme="majorBidi"/>
              </w:rPr>
            </w:pPr>
            <w:r>
              <w:rPr>
                <w:rFonts w:asciiTheme="majorBidi" w:eastAsia="Arial Unicode MS" w:hAnsiTheme="majorBidi" w:cstheme="majorBidi"/>
                <w:spacing w:val="-4"/>
                <w:sz w:val="24"/>
                <w:szCs w:val="24"/>
              </w:rPr>
              <w:t>0.6*</w:t>
            </w:r>
          </w:p>
        </w:tc>
        <w:tc>
          <w:tcPr>
            <w:tcW w:w="1907" w:type="dxa"/>
          </w:tcPr>
          <w:p w:rsidR="00F335C0" w:rsidRDefault="00F335C0" w:rsidP="00347A60">
            <w:pPr>
              <w:widowControl w:val="0"/>
              <w:autoSpaceDE w:val="0"/>
              <w:autoSpaceDN w:val="0"/>
              <w:spacing w:line="276" w:lineRule="auto"/>
              <w:ind w:left="564"/>
              <w:jc w:val="both"/>
              <w:rPr>
                <w:rFonts w:asciiTheme="majorBidi" w:hAnsiTheme="majorBidi" w:cstheme="majorBidi"/>
              </w:rPr>
            </w:pPr>
            <w:r>
              <w:rPr>
                <w:rFonts w:asciiTheme="majorBidi" w:eastAsia="Arial Unicode MS" w:hAnsiTheme="majorBidi" w:cstheme="majorBidi"/>
                <w:spacing w:val="-2"/>
                <w:sz w:val="24"/>
                <w:szCs w:val="24"/>
              </w:rPr>
              <w:t>0.0001</w:t>
            </w:r>
          </w:p>
        </w:tc>
      </w:tr>
      <w:tr w:rsidR="00F335C0" w:rsidTr="00347A60">
        <w:trPr>
          <w:trHeight w:val="323"/>
        </w:trPr>
        <w:tc>
          <w:tcPr>
            <w:tcW w:w="2427" w:type="dxa"/>
          </w:tcPr>
          <w:p w:rsidR="00F335C0" w:rsidRDefault="00F335C0" w:rsidP="00347A60">
            <w:pPr>
              <w:widowControl w:val="0"/>
              <w:autoSpaceDE w:val="0"/>
              <w:autoSpaceDN w:val="0"/>
              <w:spacing w:before="2" w:line="276" w:lineRule="auto"/>
              <w:ind w:left="107"/>
              <w:jc w:val="both"/>
              <w:rPr>
                <w:rFonts w:asciiTheme="majorBidi" w:hAnsiTheme="majorBidi" w:cstheme="majorBidi"/>
              </w:rPr>
            </w:pPr>
            <w:proofErr w:type="spellStart"/>
            <w:r>
              <w:rPr>
                <w:rFonts w:asciiTheme="majorBidi" w:eastAsia="Arial Unicode MS" w:hAnsiTheme="majorBidi" w:cstheme="majorBidi"/>
                <w:spacing w:val="-2"/>
                <w:sz w:val="24"/>
                <w:szCs w:val="24"/>
              </w:rPr>
              <w:t>Firmicutes</w:t>
            </w:r>
            <w:proofErr w:type="spellEnd"/>
          </w:p>
        </w:tc>
        <w:tc>
          <w:tcPr>
            <w:tcW w:w="2362" w:type="dxa"/>
          </w:tcPr>
          <w:p w:rsidR="00F335C0" w:rsidRDefault="00F335C0" w:rsidP="00347A60">
            <w:pPr>
              <w:widowControl w:val="0"/>
              <w:autoSpaceDE w:val="0"/>
              <w:autoSpaceDN w:val="0"/>
              <w:spacing w:before="2" w:line="276" w:lineRule="auto"/>
              <w:ind w:left="107"/>
              <w:jc w:val="both"/>
              <w:rPr>
                <w:rFonts w:asciiTheme="majorBidi" w:hAnsiTheme="majorBidi" w:cstheme="majorBidi"/>
              </w:rPr>
            </w:pPr>
            <w:proofErr w:type="spellStart"/>
            <w:r>
              <w:rPr>
                <w:rFonts w:asciiTheme="majorBidi" w:eastAsia="Arial Unicode MS" w:hAnsiTheme="majorBidi" w:cstheme="majorBidi"/>
                <w:spacing w:val="-2"/>
                <w:sz w:val="24"/>
                <w:szCs w:val="24"/>
              </w:rPr>
              <w:t>Proteobacteria</w:t>
            </w:r>
            <w:proofErr w:type="spellEnd"/>
          </w:p>
        </w:tc>
        <w:tc>
          <w:tcPr>
            <w:tcW w:w="1830" w:type="dxa"/>
          </w:tcPr>
          <w:p w:rsidR="00F335C0" w:rsidRDefault="00F335C0" w:rsidP="00347A60">
            <w:pPr>
              <w:widowControl w:val="0"/>
              <w:autoSpaceDE w:val="0"/>
              <w:autoSpaceDN w:val="0"/>
              <w:spacing w:before="2" w:line="276" w:lineRule="auto"/>
              <w:ind w:left="9"/>
              <w:jc w:val="both"/>
              <w:rPr>
                <w:rFonts w:asciiTheme="majorBidi" w:hAnsiTheme="majorBidi" w:cstheme="majorBidi"/>
              </w:rPr>
            </w:pPr>
            <w:r>
              <w:rPr>
                <w:rFonts w:asciiTheme="majorBidi" w:eastAsia="Arial Unicode MS" w:hAnsiTheme="majorBidi" w:cstheme="majorBidi"/>
                <w:spacing w:val="-5"/>
                <w:sz w:val="24"/>
                <w:szCs w:val="24"/>
              </w:rPr>
              <w:t>0.5</w:t>
            </w:r>
          </w:p>
        </w:tc>
        <w:tc>
          <w:tcPr>
            <w:tcW w:w="1907" w:type="dxa"/>
          </w:tcPr>
          <w:p w:rsidR="00F335C0" w:rsidRDefault="00F335C0" w:rsidP="00347A60">
            <w:pPr>
              <w:widowControl w:val="0"/>
              <w:autoSpaceDE w:val="0"/>
              <w:autoSpaceDN w:val="0"/>
              <w:spacing w:before="2" w:line="276" w:lineRule="auto"/>
              <w:ind w:left="6"/>
              <w:jc w:val="both"/>
              <w:rPr>
                <w:rFonts w:asciiTheme="majorBidi" w:hAnsiTheme="majorBidi" w:cstheme="majorBidi"/>
              </w:rPr>
            </w:pPr>
            <w:r>
              <w:rPr>
                <w:rFonts w:asciiTheme="majorBidi" w:eastAsia="Arial Unicode MS" w:hAnsiTheme="majorBidi" w:cstheme="majorBidi"/>
                <w:spacing w:val="-4"/>
                <w:sz w:val="24"/>
                <w:szCs w:val="24"/>
              </w:rPr>
              <w:t>0.01</w:t>
            </w:r>
          </w:p>
        </w:tc>
      </w:tr>
      <w:tr w:rsidR="00F335C0" w:rsidTr="00347A60">
        <w:trPr>
          <w:trHeight w:val="321"/>
        </w:trPr>
        <w:tc>
          <w:tcPr>
            <w:tcW w:w="2427" w:type="dxa"/>
          </w:tcPr>
          <w:p w:rsidR="00F335C0" w:rsidRDefault="00F335C0" w:rsidP="00347A60">
            <w:pPr>
              <w:widowControl w:val="0"/>
              <w:autoSpaceDE w:val="0"/>
              <w:autoSpaceDN w:val="0"/>
              <w:spacing w:line="276" w:lineRule="auto"/>
              <w:ind w:left="107"/>
              <w:jc w:val="both"/>
              <w:rPr>
                <w:rFonts w:asciiTheme="majorBidi" w:hAnsiTheme="majorBidi" w:cstheme="majorBidi"/>
              </w:rPr>
            </w:pPr>
            <w:proofErr w:type="spellStart"/>
            <w:r>
              <w:rPr>
                <w:rFonts w:asciiTheme="majorBidi" w:eastAsia="Arial Unicode MS" w:hAnsiTheme="majorBidi" w:cstheme="majorBidi"/>
                <w:spacing w:val="-2"/>
                <w:sz w:val="24"/>
                <w:szCs w:val="24"/>
              </w:rPr>
              <w:t>Firmicutes</w:t>
            </w:r>
            <w:proofErr w:type="spellEnd"/>
          </w:p>
        </w:tc>
        <w:tc>
          <w:tcPr>
            <w:tcW w:w="2362" w:type="dxa"/>
          </w:tcPr>
          <w:p w:rsidR="00F335C0" w:rsidRDefault="00F335C0" w:rsidP="00347A60">
            <w:pPr>
              <w:widowControl w:val="0"/>
              <w:autoSpaceDE w:val="0"/>
              <w:autoSpaceDN w:val="0"/>
              <w:spacing w:line="276" w:lineRule="auto"/>
              <w:ind w:left="107"/>
              <w:jc w:val="both"/>
              <w:rPr>
                <w:rFonts w:asciiTheme="majorBidi" w:hAnsiTheme="majorBidi" w:cstheme="majorBidi"/>
              </w:rPr>
            </w:pPr>
            <w:proofErr w:type="spellStart"/>
            <w:r>
              <w:rPr>
                <w:rFonts w:asciiTheme="majorBidi" w:eastAsia="Arial Unicode MS" w:hAnsiTheme="majorBidi" w:cstheme="majorBidi"/>
                <w:spacing w:val="-2"/>
                <w:sz w:val="24"/>
                <w:szCs w:val="24"/>
              </w:rPr>
              <w:t>Synergistetes</w:t>
            </w:r>
            <w:proofErr w:type="spellEnd"/>
          </w:p>
        </w:tc>
        <w:tc>
          <w:tcPr>
            <w:tcW w:w="1830" w:type="dxa"/>
          </w:tcPr>
          <w:p w:rsidR="00F335C0" w:rsidRDefault="00F335C0" w:rsidP="00347A60">
            <w:pPr>
              <w:widowControl w:val="0"/>
              <w:autoSpaceDE w:val="0"/>
              <w:autoSpaceDN w:val="0"/>
              <w:spacing w:line="276" w:lineRule="auto"/>
              <w:ind w:left="9"/>
              <w:jc w:val="both"/>
              <w:rPr>
                <w:rFonts w:asciiTheme="majorBidi" w:hAnsiTheme="majorBidi" w:cstheme="majorBidi"/>
              </w:rPr>
            </w:pPr>
            <w:r>
              <w:rPr>
                <w:rFonts w:asciiTheme="majorBidi" w:eastAsia="Arial Unicode MS" w:hAnsiTheme="majorBidi" w:cstheme="majorBidi"/>
                <w:spacing w:val="-5"/>
                <w:sz w:val="24"/>
                <w:szCs w:val="24"/>
              </w:rPr>
              <w:t>0.5</w:t>
            </w:r>
          </w:p>
        </w:tc>
        <w:tc>
          <w:tcPr>
            <w:tcW w:w="1907" w:type="dxa"/>
          </w:tcPr>
          <w:p w:rsidR="00F335C0" w:rsidRDefault="00F335C0" w:rsidP="00347A60">
            <w:pPr>
              <w:widowControl w:val="0"/>
              <w:autoSpaceDE w:val="0"/>
              <w:autoSpaceDN w:val="0"/>
              <w:spacing w:line="276" w:lineRule="auto"/>
              <w:ind w:left="634"/>
              <w:jc w:val="both"/>
              <w:rPr>
                <w:rFonts w:asciiTheme="majorBidi" w:hAnsiTheme="majorBidi" w:cstheme="majorBidi"/>
              </w:rPr>
            </w:pPr>
            <w:r>
              <w:rPr>
                <w:rFonts w:asciiTheme="majorBidi" w:eastAsia="Arial Unicode MS" w:hAnsiTheme="majorBidi" w:cstheme="majorBidi"/>
                <w:spacing w:val="-4"/>
                <w:sz w:val="24"/>
                <w:szCs w:val="24"/>
              </w:rPr>
              <w:t>0.003</w:t>
            </w:r>
          </w:p>
        </w:tc>
      </w:tr>
      <w:tr w:rsidR="00F335C0" w:rsidTr="00347A60">
        <w:trPr>
          <w:trHeight w:val="321"/>
        </w:trPr>
        <w:tc>
          <w:tcPr>
            <w:tcW w:w="2427" w:type="dxa"/>
          </w:tcPr>
          <w:p w:rsidR="00F335C0" w:rsidRDefault="00F335C0" w:rsidP="00347A60">
            <w:pPr>
              <w:widowControl w:val="0"/>
              <w:autoSpaceDE w:val="0"/>
              <w:autoSpaceDN w:val="0"/>
              <w:spacing w:line="276" w:lineRule="auto"/>
              <w:ind w:left="107"/>
              <w:jc w:val="both"/>
              <w:rPr>
                <w:rFonts w:asciiTheme="majorBidi" w:hAnsiTheme="majorBidi" w:cstheme="majorBidi"/>
              </w:rPr>
            </w:pPr>
            <w:proofErr w:type="spellStart"/>
            <w:r>
              <w:rPr>
                <w:rFonts w:asciiTheme="majorBidi" w:eastAsia="Arial Unicode MS" w:hAnsiTheme="majorBidi" w:cstheme="majorBidi"/>
                <w:spacing w:val="-2"/>
                <w:sz w:val="24"/>
                <w:szCs w:val="24"/>
              </w:rPr>
              <w:t>Fusobacteria</w:t>
            </w:r>
            <w:proofErr w:type="spellEnd"/>
          </w:p>
        </w:tc>
        <w:tc>
          <w:tcPr>
            <w:tcW w:w="2362" w:type="dxa"/>
          </w:tcPr>
          <w:p w:rsidR="00F335C0" w:rsidRDefault="00F335C0" w:rsidP="00347A60">
            <w:pPr>
              <w:widowControl w:val="0"/>
              <w:autoSpaceDE w:val="0"/>
              <w:autoSpaceDN w:val="0"/>
              <w:spacing w:line="276" w:lineRule="auto"/>
              <w:ind w:left="107"/>
              <w:jc w:val="both"/>
              <w:rPr>
                <w:rFonts w:asciiTheme="majorBidi" w:hAnsiTheme="majorBidi" w:cstheme="majorBidi"/>
              </w:rPr>
            </w:pPr>
            <w:proofErr w:type="spellStart"/>
            <w:r>
              <w:rPr>
                <w:rFonts w:asciiTheme="majorBidi" w:eastAsia="Arial Unicode MS" w:hAnsiTheme="majorBidi" w:cstheme="majorBidi"/>
                <w:spacing w:val="-2"/>
                <w:sz w:val="24"/>
                <w:szCs w:val="24"/>
              </w:rPr>
              <w:t>Proteobacteria</w:t>
            </w:r>
            <w:proofErr w:type="spellEnd"/>
          </w:p>
        </w:tc>
        <w:tc>
          <w:tcPr>
            <w:tcW w:w="1830" w:type="dxa"/>
          </w:tcPr>
          <w:p w:rsidR="00F335C0" w:rsidRDefault="00F335C0" w:rsidP="00347A60">
            <w:pPr>
              <w:widowControl w:val="0"/>
              <w:autoSpaceDE w:val="0"/>
              <w:autoSpaceDN w:val="0"/>
              <w:spacing w:line="276" w:lineRule="auto"/>
              <w:ind w:left="9"/>
              <w:jc w:val="both"/>
              <w:rPr>
                <w:rFonts w:asciiTheme="majorBidi" w:hAnsiTheme="majorBidi" w:cstheme="majorBidi"/>
              </w:rPr>
            </w:pPr>
            <w:r>
              <w:rPr>
                <w:rFonts w:asciiTheme="majorBidi" w:eastAsia="Arial Unicode MS" w:hAnsiTheme="majorBidi" w:cstheme="majorBidi"/>
                <w:spacing w:val="-4"/>
                <w:sz w:val="24"/>
                <w:szCs w:val="24"/>
              </w:rPr>
              <w:t>0.6*</w:t>
            </w:r>
          </w:p>
        </w:tc>
        <w:tc>
          <w:tcPr>
            <w:tcW w:w="1907" w:type="dxa"/>
          </w:tcPr>
          <w:p w:rsidR="00F335C0" w:rsidRDefault="00F335C0" w:rsidP="00347A60">
            <w:pPr>
              <w:widowControl w:val="0"/>
              <w:autoSpaceDE w:val="0"/>
              <w:autoSpaceDN w:val="0"/>
              <w:spacing w:line="276" w:lineRule="auto"/>
              <w:ind w:left="564"/>
              <w:jc w:val="both"/>
              <w:rPr>
                <w:rFonts w:asciiTheme="majorBidi" w:hAnsiTheme="majorBidi" w:cstheme="majorBidi"/>
              </w:rPr>
            </w:pPr>
            <w:r>
              <w:rPr>
                <w:rFonts w:asciiTheme="majorBidi" w:eastAsia="Arial Unicode MS" w:hAnsiTheme="majorBidi" w:cstheme="majorBidi"/>
                <w:spacing w:val="-2"/>
                <w:sz w:val="24"/>
                <w:szCs w:val="24"/>
              </w:rPr>
              <w:t>0.0001</w:t>
            </w:r>
          </w:p>
        </w:tc>
      </w:tr>
      <w:tr w:rsidR="00F335C0" w:rsidTr="00347A60">
        <w:trPr>
          <w:trHeight w:val="323"/>
        </w:trPr>
        <w:tc>
          <w:tcPr>
            <w:tcW w:w="2427" w:type="dxa"/>
          </w:tcPr>
          <w:p w:rsidR="00F335C0" w:rsidRDefault="00F335C0" w:rsidP="00347A60">
            <w:pPr>
              <w:widowControl w:val="0"/>
              <w:autoSpaceDE w:val="0"/>
              <w:autoSpaceDN w:val="0"/>
              <w:spacing w:before="2" w:line="276" w:lineRule="auto"/>
              <w:ind w:left="107"/>
              <w:jc w:val="both"/>
              <w:rPr>
                <w:rFonts w:asciiTheme="majorBidi" w:hAnsiTheme="majorBidi" w:cstheme="majorBidi"/>
              </w:rPr>
            </w:pPr>
            <w:proofErr w:type="spellStart"/>
            <w:r>
              <w:rPr>
                <w:rFonts w:asciiTheme="majorBidi" w:eastAsia="Arial Unicode MS" w:hAnsiTheme="majorBidi" w:cstheme="majorBidi"/>
                <w:spacing w:val="-2"/>
                <w:sz w:val="24"/>
                <w:szCs w:val="24"/>
              </w:rPr>
              <w:t>Fusobacteria</w:t>
            </w:r>
            <w:proofErr w:type="spellEnd"/>
          </w:p>
        </w:tc>
        <w:tc>
          <w:tcPr>
            <w:tcW w:w="2362" w:type="dxa"/>
          </w:tcPr>
          <w:p w:rsidR="00F335C0" w:rsidRDefault="00F335C0" w:rsidP="00347A60">
            <w:pPr>
              <w:widowControl w:val="0"/>
              <w:autoSpaceDE w:val="0"/>
              <w:autoSpaceDN w:val="0"/>
              <w:spacing w:before="2" w:line="276" w:lineRule="auto"/>
              <w:ind w:left="107"/>
              <w:jc w:val="both"/>
              <w:rPr>
                <w:rFonts w:asciiTheme="majorBidi" w:hAnsiTheme="majorBidi" w:cstheme="majorBidi"/>
              </w:rPr>
            </w:pPr>
            <w:proofErr w:type="spellStart"/>
            <w:r>
              <w:rPr>
                <w:rFonts w:asciiTheme="majorBidi" w:eastAsia="Arial Unicode MS" w:hAnsiTheme="majorBidi" w:cstheme="majorBidi"/>
                <w:spacing w:val="-2"/>
                <w:sz w:val="24"/>
                <w:szCs w:val="24"/>
              </w:rPr>
              <w:t>Synergistetes</w:t>
            </w:r>
            <w:proofErr w:type="spellEnd"/>
          </w:p>
        </w:tc>
        <w:tc>
          <w:tcPr>
            <w:tcW w:w="1830" w:type="dxa"/>
          </w:tcPr>
          <w:p w:rsidR="00F335C0" w:rsidRDefault="00F335C0" w:rsidP="00347A60">
            <w:pPr>
              <w:widowControl w:val="0"/>
              <w:autoSpaceDE w:val="0"/>
              <w:autoSpaceDN w:val="0"/>
              <w:spacing w:before="2" w:line="276" w:lineRule="auto"/>
              <w:ind w:left="9"/>
              <w:jc w:val="both"/>
              <w:rPr>
                <w:rFonts w:asciiTheme="majorBidi" w:hAnsiTheme="majorBidi" w:cstheme="majorBidi"/>
              </w:rPr>
            </w:pPr>
            <w:r>
              <w:rPr>
                <w:rFonts w:asciiTheme="majorBidi" w:eastAsia="Arial Unicode MS" w:hAnsiTheme="majorBidi" w:cstheme="majorBidi"/>
                <w:spacing w:val="-5"/>
                <w:sz w:val="24"/>
                <w:szCs w:val="24"/>
              </w:rPr>
              <w:t>0.5</w:t>
            </w:r>
          </w:p>
        </w:tc>
        <w:tc>
          <w:tcPr>
            <w:tcW w:w="1907" w:type="dxa"/>
          </w:tcPr>
          <w:p w:rsidR="00F335C0" w:rsidRDefault="00F335C0" w:rsidP="00347A60">
            <w:pPr>
              <w:widowControl w:val="0"/>
              <w:autoSpaceDE w:val="0"/>
              <w:autoSpaceDN w:val="0"/>
              <w:spacing w:before="2" w:line="276" w:lineRule="auto"/>
              <w:ind w:left="634"/>
              <w:jc w:val="both"/>
              <w:rPr>
                <w:rFonts w:asciiTheme="majorBidi" w:hAnsiTheme="majorBidi" w:cstheme="majorBidi"/>
              </w:rPr>
            </w:pPr>
            <w:r>
              <w:rPr>
                <w:rFonts w:asciiTheme="majorBidi" w:eastAsia="Arial Unicode MS" w:hAnsiTheme="majorBidi" w:cstheme="majorBidi"/>
                <w:spacing w:val="-4"/>
                <w:sz w:val="24"/>
                <w:szCs w:val="24"/>
              </w:rPr>
              <w:t>0.004</w:t>
            </w:r>
          </w:p>
        </w:tc>
      </w:tr>
      <w:tr w:rsidR="00F335C0" w:rsidTr="00347A60">
        <w:trPr>
          <w:trHeight w:val="321"/>
        </w:trPr>
        <w:tc>
          <w:tcPr>
            <w:tcW w:w="2427" w:type="dxa"/>
          </w:tcPr>
          <w:p w:rsidR="00F335C0" w:rsidRDefault="00F335C0" w:rsidP="00347A60">
            <w:pPr>
              <w:widowControl w:val="0"/>
              <w:autoSpaceDE w:val="0"/>
              <w:autoSpaceDN w:val="0"/>
              <w:spacing w:line="276" w:lineRule="auto"/>
              <w:ind w:left="107"/>
              <w:jc w:val="both"/>
              <w:rPr>
                <w:rFonts w:asciiTheme="majorBidi" w:hAnsiTheme="majorBidi" w:cstheme="majorBidi"/>
              </w:rPr>
            </w:pPr>
            <w:proofErr w:type="spellStart"/>
            <w:r>
              <w:rPr>
                <w:rFonts w:asciiTheme="majorBidi" w:eastAsia="Arial Unicode MS" w:hAnsiTheme="majorBidi" w:cstheme="majorBidi"/>
                <w:spacing w:val="-2"/>
                <w:sz w:val="24"/>
                <w:szCs w:val="24"/>
              </w:rPr>
              <w:t>Patescibacteria</w:t>
            </w:r>
            <w:proofErr w:type="spellEnd"/>
          </w:p>
        </w:tc>
        <w:tc>
          <w:tcPr>
            <w:tcW w:w="2362" w:type="dxa"/>
          </w:tcPr>
          <w:p w:rsidR="00F335C0" w:rsidRDefault="00F335C0" w:rsidP="00347A60">
            <w:pPr>
              <w:widowControl w:val="0"/>
              <w:autoSpaceDE w:val="0"/>
              <w:autoSpaceDN w:val="0"/>
              <w:spacing w:line="276" w:lineRule="auto"/>
              <w:ind w:left="107"/>
              <w:jc w:val="both"/>
              <w:rPr>
                <w:rFonts w:asciiTheme="majorBidi" w:hAnsiTheme="majorBidi" w:cstheme="majorBidi"/>
              </w:rPr>
            </w:pPr>
            <w:proofErr w:type="spellStart"/>
            <w:r>
              <w:rPr>
                <w:rFonts w:asciiTheme="majorBidi" w:eastAsia="Arial Unicode MS" w:hAnsiTheme="majorBidi" w:cstheme="majorBidi"/>
                <w:spacing w:val="-2"/>
                <w:sz w:val="24"/>
                <w:szCs w:val="24"/>
              </w:rPr>
              <w:t>Terrabacteria</w:t>
            </w:r>
            <w:proofErr w:type="spellEnd"/>
          </w:p>
        </w:tc>
        <w:tc>
          <w:tcPr>
            <w:tcW w:w="1830" w:type="dxa"/>
          </w:tcPr>
          <w:p w:rsidR="00F335C0" w:rsidRDefault="00F335C0" w:rsidP="00347A60">
            <w:pPr>
              <w:widowControl w:val="0"/>
              <w:autoSpaceDE w:val="0"/>
              <w:autoSpaceDN w:val="0"/>
              <w:spacing w:line="276" w:lineRule="auto"/>
              <w:ind w:left="9"/>
              <w:jc w:val="both"/>
              <w:rPr>
                <w:rFonts w:asciiTheme="majorBidi" w:hAnsiTheme="majorBidi" w:cstheme="majorBidi"/>
              </w:rPr>
            </w:pPr>
            <w:r>
              <w:rPr>
                <w:rFonts w:asciiTheme="majorBidi" w:eastAsia="Arial Unicode MS" w:hAnsiTheme="majorBidi" w:cstheme="majorBidi"/>
                <w:spacing w:val="-5"/>
                <w:sz w:val="24"/>
                <w:szCs w:val="24"/>
              </w:rPr>
              <w:t>0.5</w:t>
            </w:r>
          </w:p>
        </w:tc>
        <w:tc>
          <w:tcPr>
            <w:tcW w:w="1907" w:type="dxa"/>
          </w:tcPr>
          <w:p w:rsidR="00F335C0" w:rsidRDefault="00F335C0" w:rsidP="00347A60">
            <w:pPr>
              <w:widowControl w:val="0"/>
              <w:autoSpaceDE w:val="0"/>
              <w:autoSpaceDN w:val="0"/>
              <w:spacing w:line="276" w:lineRule="auto"/>
              <w:ind w:left="634"/>
              <w:jc w:val="both"/>
              <w:rPr>
                <w:rFonts w:asciiTheme="majorBidi" w:hAnsiTheme="majorBidi" w:cstheme="majorBidi"/>
              </w:rPr>
            </w:pPr>
            <w:r>
              <w:rPr>
                <w:rFonts w:asciiTheme="majorBidi" w:eastAsia="Arial Unicode MS" w:hAnsiTheme="majorBidi" w:cstheme="majorBidi"/>
                <w:spacing w:val="-4"/>
                <w:sz w:val="24"/>
                <w:szCs w:val="24"/>
              </w:rPr>
              <w:t>0.003</w:t>
            </w:r>
          </w:p>
        </w:tc>
      </w:tr>
      <w:tr w:rsidR="00F335C0" w:rsidTr="00347A60">
        <w:trPr>
          <w:trHeight w:val="321"/>
        </w:trPr>
        <w:tc>
          <w:tcPr>
            <w:tcW w:w="2427" w:type="dxa"/>
          </w:tcPr>
          <w:p w:rsidR="00F335C0" w:rsidRDefault="00F335C0" w:rsidP="00347A60">
            <w:pPr>
              <w:widowControl w:val="0"/>
              <w:autoSpaceDE w:val="0"/>
              <w:autoSpaceDN w:val="0"/>
              <w:spacing w:line="276" w:lineRule="auto"/>
              <w:ind w:left="107"/>
              <w:jc w:val="both"/>
              <w:rPr>
                <w:rFonts w:asciiTheme="majorBidi" w:hAnsiTheme="majorBidi" w:cstheme="majorBidi"/>
              </w:rPr>
            </w:pPr>
            <w:proofErr w:type="spellStart"/>
            <w:r>
              <w:rPr>
                <w:rFonts w:asciiTheme="majorBidi" w:eastAsia="Arial Unicode MS" w:hAnsiTheme="majorBidi" w:cstheme="majorBidi"/>
                <w:spacing w:val="-2"/>
                <w:sz w:val="24"/>
                <w:szCs w:val="24"/>
              </w:rPr>
              <w:t>Proteobacteria</w:t>
            </w:r>
            <w:proofErr w:type="spellEnd"/>
          </w:p>
        </w:tc>
        <w:tc>
          <w:tcPr>
            <w:tcW w:w="2362" w:type="dxa"/>
          </w:tcPr>
          <w:p w:rsidR="00F335C0" w:rsidRDefault="00F335C0" w:rsidP="00347A60">
            <w:pPr>
              <w:widowControl w:val="0"/>
              <w:autoSpaceDE w:val="0"/>
              <w:autoSpaceDN w:val="0"/>
              <w:spacing w:line="276" w:lineRule="auto"/>
              <w:ind w:left="107"/>
              <w:jc w:val="both"/>
              <w:rPr>
                <w:rFonts w:asciiTheme="majorBidi" w:hAnsiTheme="majorBidi" w:cstheme="majorBidi"/>
              </w:rPr>
            </w:pPr>
            <w:proofErr w:type="spellStart"/>
            <w:r>
              <w:rPr>
                <w:rFonts w:asciiTheme="majorBidi" w:eastAsia="Arial Unicode MS" w:hAnsiTheme="majorBidi" w:cstheme="majorBidi"/>
                <w:spacing w:val="-2"/>
                <w:sz w:val="24"/>
                <w:szCs w:val="24"/>
              </w:rPr>
              <w:t>Synergistetes</w:t>
            </w:r>
            <w:proofErr w:type="spellEnd"/>
          </w:p>
        </w:tc>
        <w:tc>
          <w:tcPr>
            <w:tcW w:w="1830" w:type="dxa"/>
          </w:tcPr>
          <w:p w:rsidR="00F335C0" w:rsidRDefault="00F335C0" w:rsidP="00347A60">
            <w:pPr>
              <w:widowControl w:val="0"/>
              <w:autoSpaceDE w:val="0"/>
              <w:autoSpaceDN w:val="0"/>
              <w:spacing w:line="276" w:lineRule="auto"/>
              <w:ind w:left="9"/>
              <w:jc w:val="both"/>
              <w:rPr>
                <w:rFonts w:asciiTheme="majorBidi" w:hAnsiTheme="majorBidi" w:cstheme="majorBidi"/>
              </w:rPr>
            </w:pPr>
            <w:r>
              <w:rPr>
                <w:rFonts w:asciiTheme="majorBidi" w:eastAsia="Arial Unicode MS" w:hAnsiTheme="majorBidi" w:cstheme="majorBidi"/>
                <w:spacing w:val="-5"/>
                <w:sz w:val="24"/>
                <w:szCs w:val="24"/>
              </w:rPr>
              <w:t>0.5</w:t>
            </w:r>
          </w:p>
        </w:tc>
        <w:tc>
          <w:tcPr>
            <w:tcW w:w="1907" w:type="dxa"/>
          </w:tcPr>
          <w:p w:rsidR="00F335C0" w:rsidRDefault="00F335C0" w:rsidP="00347A60">
            <w:pPr>
              <w:widowControl w:val="0"/>
              <w:autoSpaceDE w:val="0"/>
              <w:autoSpaceDN w:val="0"/>
              <w:spacing w:line="276" w:lineRule="auto"/>
              <w:ind w:left="634"/>
              <w:jc w:val="both"/>
              <w:rPr>
                <w:rFonts w:asciiTheme="majorBidi" w:hAnsiTheme="majorBidi" w:cstheme="majorBidi"/>
              </w:rPr>
            </w:pPr>
            <w:r>
              <w:rPr>
                <w:rFonts w:asciiTheme="majorBidi" w:eastAsia="Arial Unicode MS" w:hAnsiTheme="majorBidi" w:cstheme="majorBidi"/>
                <w:spacing w:val="-4"/>
                <w:sz w:val="24"/>
                <w:szCs w:val="24"/>
              </w:rPr>
              <w:t>0.003</w:t>
            </w:r>
          </w:p>
        </w:tc>
      </w:tr>
      <w:tr w:rsidR="00F335C0" w:rsidTr="00347A60">
        <w:trPr>
          <w:trHeight w:val="323"/>
        </w:trPr>
        <w:tc>
          <w:tcPr>
            <w:tcW w:w="2427" w:type="dxa"/>
          </w:tcPr>
          <w:p w:rsidR="00F335C0" w:rsidRDefault="00F335C0" w:rsidP="00347A60">
            <w:pPr>
              <w:widowControl w:val="0"/>
              <w:autoSpaceDE w:val="0"/>
              <w:autoSpaceDN w:val="0"/>
              <w:spacing w:before="2" w:line="276" w:lineRule="auto"/>
              <w:ind w:left="107"/>
              <w:jc w:val="both"/>
              <w:rPr>
                <w:rFonts w:asciiTheme="majorBidi" w:hAnsiTheme="majorBidi" w:cstheme="majorBidi"/>
              </w:rPr>
            </w:pPr>
            <w:proofErr w:type="spellStart"/>
            <w:r>
              <w:rPr>
                <w:rFonts w:asciiTheme="majorBidi" w:eastAsia="Arial Unicode MS" w:hAnsiTheme="majorBidi" w:cstheme="majorBidi"/>
                <w:spacing w:val="-2"/>
                <w:sz w:val="24"/>
                <w:szCs w:val="24"/>
              </w:rPr>
              <w:t>Proteobacteria</w:t>
            </w:r>
            <w:proofErr w:type="spellEnd"/>
          </w:p>
        </w:tc>
        <w:tc>
          <w:tcPr>
            <w:tcW w:w="2362" w:type="dxa"/>
          </w:tcPr>
          <w:p w:rsidR="00F335C0" w:rsidRDefault="00F335C0" w:rsidP="00347A60">
            <w:pPr>
              <w:widowControl w:val="0"/>
              <w:autoSpaceDE w:val="0"/>
              <w:autoSpaceDN w:val="0"/>
              <w:spacing w:before="2" w:line="276" w:lineRule="auto"/>
              <w:ind w:left="107"/>
              <w:jc w:val="both"/>
              <w:rPr>
                <w:rFonts w:asciiTheme="majorBidi" w:hAnsiTheme="majorBidi" w:cstheme="majorBidi"/>
              </w:rPr>
            </w:pPr>
            <w:proofErr w:type="spellStart"/>
            <w:r>
              <w:rPr>
                <w:rFonts w:asciiTheme="majorBidi" w:eastAsia="Arial Unicode MS" w:hAnsiTheme="majorBidi" w:cstheme="majorBidi"/>
                <w:spacing w:val="-2"/>
                <w:sz w:val="24"/>
                <w:szCs w:val="24"/>
              </w:rPr>
              <w:t>Terrabacteria</w:t>
            </w:r>
            <w:proofErr w:type="spellEnd"/>
          </w:p>
        </w:tc>
        <w:tc>
          <w:tcPr>
            <w:tcW w:w="1830" w:type="dxa"/>
          </w:tcPr>
          <w:p w:rsidR="00F335C0" w:rsidRDefault="00F335C0" w:rsidP="00347A60">
            <w:pPr>
              <w:widowControl w:val="0"/>
              <w:autoSpaceDE w:val="0"/>
              <w:autoSpaceDN w:val="0"/>
              <w:spacing w:before="2" w:line="276" w:lineRule="auto"/>
              <w:ind w:left="9"/>
              <w:jc w:val="both"/>
              <w:rPr>
                <w:rFonts w:asciiTheme="majorBidi" w:hAnsiTheme="majorBidi" w:cstheme="majorBidi"/>
              </w:rPr>
            </w:pPr>
            <w:r>
              <w:rPr>
                <w:rFonts w:asciiTheme="majorBidi" w:eastAsia="Arial Unicode MS" w:hAnsiTheme="majorBidi" w:cstheme="majorBidi"/>
                <w:spacing w:val="-5"/>
                <w:sz w:val="24"/>
                <w:szCs w:val="24"/>
              </w:rPr>
              <w:t>0.4</w:t>
            </w:r>
          </w:p>
        </w:tc>
        <w:tc>
          <w:tcPr>
            <w:tcW w:w="1907" w:type="dxa"/>
          </w:tcPr>
          <w:p w:rsidR="00F335C0" w:rsidRDefault="00F335C0" w:rsidP="00347A60">
            <w:pPr>
              <w:widowControl w:val="0"/>
              <w:autoSpaceDE w:val="0"/>
              <w:autoSpaceDN w:val="0"/>
              <w:spacing w:before="2" w:line="276" w:lineRule="auto"/>
              <w:ind w:left="634"/>
              <w:jc w:val="both"/>
              <w:rPr>
                <w:rFonts w:asciiTheme="majorBidi" w:hAnsiTheme="majorBidi" w:cstheme="majorBidi"/>
              </w:rPr>
            </w:pPr>
            <w:r>
              <w:rPr>
                <w:rFonts w:asciiTheme="majorBidi" w:eastAsia="Arial Unicode MS" w:hAnsiTheme="majorBidi" w:cstheme="majorBidi"/>
                <w:spacing w:val="-4"/>
                <w:sz w:val="24"/>
                <w:szCs w:val="24"/>
              </w:rPr>
              <w:t>0.007</w:t>
            </w:r>
          </w:p>
        </w:tc>
      </w:tr>
      <w:tr w:rsidR="00F335C0" w:rsidTr="00347A60">
        <w:trPr>
          <w:trHeight w:val="321"/>
        </w:trPr>
        <w:tc>
          <w:tcPr>
            <w:tcW w:w="2427" w:type="dxa"/>
          </w:tcPr>
          <w:p w:rsidR="00F335C0" w:rsidRDefault="00F335C0" w:rsidP="00347A60">
            <w:pPr>
              <w:widowControl w:val="0"/>
              <w:autoSpaceDE w:val="0"/>
              <w:autoSpaceDN w:val="0"/>
              <w:spacing w:line="276" w:lineRule="auto"/>
              <w:ind w:left="107"/>
              <w:jc w:val="both"/>
              <w:rPr>
                <w:rFonts w:asciiTheme="majorBidi" w:hAnsiTheme="majorBidi" w:cstheme="majorBidi"/>
              </w:rPr>
            </w:pPr>
            <w:proofErr w:type="spellStart"/>
            <w:r>
              <w:rPr>
                <w:rFonts w:asciiTheme="majorBidi" w:eastAsia="Arial Unicode MS" w:hAnsiTheme="majorBidi" w:cstheme="majorBidi"/>
                <w:spacing w:val="-2"/>
                <w:sz w:val="24"/>
                <w:szCs w:val="24"/>
              </w:rPr>
              <w:t>Spirochaetetes</w:t>
            </w:r>
            <w:proofErr w:type="spellEnd"/>
          </w:p>
        </w:tc>
        <w:tc>
          <w:tcPr>
            <w:tcW w:w="2362" w:type="dxa"/>
          </w:tcPr>
          <w:p w:rsidR="00F335C0" w:rsidRDefault="00F335C0" w:rsidP="00347A60">
            <w:pPr>
              <w:widowControl w:val="0"/>
              <w:autoSpaceDE w:val="0"/>
              <w:autoSpaceDN w:val="0"/>
              <w:spacing w:line="276" w:lineRule="auto"/>
              <w:ind w:left="107"/>
              <w:jc w:val="both"/>
              <w:rPr>
                <w:rFonts w:asciiTheme="majorBidi" w:hAnsiTheme="majorBidi" w:cstheme="majorBidi"/>
              </w:rPr>
            </w:pPr>
            <w:proofErr w:type="spellStart"/>
            <w:r>
              <w:rPr>
                <w:rFonts w:asciiTheme="majorBidi" w:eastAsia="Arial Unicode MS" w:hAnsiTheme="majorBidi" w:cstheme="majorBidi"/>
                <w:spacing w:val="-2"/>
                <w:sz w:val="24"/>
                <w:szCs w:val="24"/>
              </w:rPr>
              <w:t>Synergistetes</w:t>
            </w:r>
            <w:proofErr w:type="spellEnd"/>
          </w:p>
        </w:tc>
        <w:tc>
          <w:tcPr>
            <w:tcW w:w="1830" w:type="dxa"/>
          </w:tcPr>
          <w:p w:rsidR="00F335C0" w:rsidRDefault="00F335C0" w:rsidP="00347A60">
            <w:pPr>
              <w:widowControl w:val="0"/>
              <w:autoSpaceDE w:val="0"/>
              <w:autoSpaceDN w:val="0"/>
              <w:spacing w:line="276" w:lineRule="auto"/>
              <w:ind w:left="9"/>
              <w:jc w:val="both"/>
              <w:rPr>
                <w:rFonts w:asciiTheme="majorBidi" w:hAnsiTheme="majorBidi" w:cstheme="majorBidi"/>
              </w:rPr>
            </w:pPr>
            <w:r>
              <w:rPr>
                <w:rFonts w:asciiTheme="majorBidi" w:eastAsia="Arial Unicode MS" w:hAnsiTheme="majorBidi" w:cstheme="majorBidi"/>
                <w:spacing w:val="-5"/>
                <w:sz w:val="24"/>
                <w:szCs w:val="24"/>
              </w:rPr>
              <w:t>0.5</w:t>
            </w:r>
          </w:p>
        </w:tc>
        <w:tc>
          <w:tcPr>
            <w:tcW w:w="1907" w:type="dxa"/>
          </w:tcPr>
          <w:p w:rsidR="00F335C0" w:rsidRDefault="00F335C0" w:rsidP="00347A60">
            <w:pPr>
              <w:widowControl w:val="0"/>
              <w:autoSpaceDE w:val="0"/>
              <w:autoSpaceDN w:val="0"/>
              <w:spacing w:line="276" w:lineRule="auto"/>
              <w:ind w:left="634"/>
              <w:jc w:val="both"/>
              <w:rPr>
                <w:rFonts w:asciiTheme="majorBidi" w:hAnsiTheme="majorBidi" w:cstheme="majorBidi"/>
              </w:rPr>
            </w:pPr>
            <w:r>
              <w:rPr>
                <w:rFonts w:asciiTheme="majorBidi" w:eastAsia="Arial Unicode MS" w:hAnsiTheme="majorBidi" w:cstheme="majorBidi"/>
                <w:spacing w:val="-4"/>
                <w:sz w:val="24"/>
                <w:szCs w:val="24"/>
              </w:rPr>
              <w:t>0.001</w:t>
            </w:r>
          </w:p>
        </w:tc>
      </w:tr>
      <w:tr w:rsidR="00F335C0" w:rsidTr="00347A60">
        <w:trPr>
          <w:trHeight w:val="323"/>
        </w:trPr>
        <w:tc>
          <w:tcPr>
            <w:tcW w:w="2427" w:type="dxa"/>
          </w:tcPr>
          <w:p w:rsidR="00F335C0" w:rsidRDefault="00F335C0" w:rsidP="00347A60">
            <w:pPr>
              <w:widowControl w:val="0"/>
              <w:autoSpaceDE w:val="0"/>
              <w:autoSpaceDN w:val="0"/>
              <w:spacing w:line="276" w:lineRule="auto"/>
              <w:ind w:left="107"/>
              <w:jc w:val="both"/>
              <w:rPr>
                <w:rFonts w:asciiTheme="majorBidi" w:hAnsiTheme="majorBidi" w:cstheme="majorBidi"/>
              </w:rPr>
            </w:pPr>
            <w:proofErr w:type="spellStart"/>
            <w:r>
              <w:rPr>
                <w:rFonts w:asciiTheme="majorBidi" w:eastAsia="Arial Unicode MS" w:hAnsiTheme="majorBidi" w:cstheme="majorBidi"/>
                <w:spacing w:val="-2"/>
                <w:sz w:val="24"/>
                <w:szCs w:val="24"/>
              </w:rPr>
              <w:t>Spirochaetetes</w:t>
            </w:r>
            <w:proofErr w:type="spellEnd"/>
          </w:p>
        </w:tc>
        <w:tc>
          <w:tcPr>
            <w:tcW w:w="2362" w:type="dxa"/>
          </w:tcPr>
          <w:p w:rsidR="00F335C0" w:rsidRDefault="00F335C0" w:rsidP="00347A60">
            <w:pPr>
              <w:widowControl w:val="0"/>
              <w:autoSpaceDE w:val="0"/>
              <w:autoSpaceDN w:val="0"/>
              <w:spacing w:line="276" w:lineRule="auto"/>
              <w:ind w:left="107"/>
              <w:jc w:val="both"/>
              <w:rPr>
                <w:rFonts w:asciiTheme="majorBidi" w:hAnsiTheme="majorBidi" w:cstheme="majorBidi"/>
              </w:rPr>
            </w:pPr>
            <w:proofErr w:type="spellStart"/>
            <w:r>
              <w:rPr>
                <w:rFonts w:asciiTheme="majorBidi" w:eastAsia="Arial Unicode MS" w:hAnsiTheme="majorBidi" w:cstheme="majorBidi"/>
                <w:spacing w:val="-2"/>
                <w:sz w:val="24"/>
                <w:szCs w:val="24"/>
              </w:rPr>
              <w:t>Terrabacteria</w:t>
            </w:r>
            <w:proofErr w:type="spellEnd"/>
          </w:p>
        </w:tc>
        <w:tc>
          <w:tcPr>
            <w:tcW w:w="1830" w:type="dxa"/>
          </w:tcPr>
          <w:p w:rsidR="00F335C0" w:rsidRDefault="00F335C0" w:rsidP="00347A60">
            <w:pPr>
              <w:widowControl w:val="0"/>
              <w:autoSpaceDE w:val="0"/>
              <w:autoSpaceDN w:val="0"/>
              <w:spacing w:line="276" w:lineRule="auto"/>
              <w:ind w:left="9" w:right="1"/>
              <w:jc w:val="both"/>
              <w:rPr>
                <w:rFonts w:asciiTheme="majorBidi" w:hAnsiTheme="majorBidi" w:cstheme="majorBidi"/>
              </w:rPr>
            </w:pPr>
            <w:r>
              <w:rPr>
                <w:rFonts w:asciiTheme="majorBidi" w:eastAsia="Arial Unicode MS" w:hAnsiTheme="majorBidi" w:cstheme="majorBidi"/>
                <w:spacing w:val="-4"/>
                <w:sz w:val="24"/>
                <w:szCs w:val="24"/>
              </w:rPr>
              <w:t>0.7*</w:t>
            </w:r>
          </w:p>
        </w:tc>
        <w:tc>
          <w:tcPr>
            <w:tcW w:w="1907" w:type="dxa"/>
          </w:tcPr>
          <w:p w:rsidR="00F335C0" w:rsidRDefault="00F335C0" w:rsidP="00347A60">
            <w:pPr>
              <w:widowControl w:val="0"/>
              <w:autoSpaceDE w:val="0"/>
              <w:autoSpaceDN w:val="0"/>
              <w:spacing w:line="276" w:lineRule="auto"/>
              <w:ind w:right="346"/>
              <w:jc w:val="both"/>
              <w:rPr>
                <w:rFonts w:asciiTheme="majorBidi" w:hAnsiTheme="majorBidi" w:cstheme="majorBidi"/>
              </w:rPr>
            </w:pPr>
            <w:r>
              <w:rPr>
                <w:rFonts w:asciiTheme="majorBidi" w:eastAsia="Arial Unicode MS" w:hAnsiTheme="majorBidi" w:cstheme="majorBidi"/>
                <w:spacing w:val="-2"/>
                <w:sz w:val="24"/>
                <w:szCs w:val="24"/>
              </w:rPr>
              <w:t>0.0001***</w:t>
            </w:r>
          </w:p>
        </w:tc>
      </w:tr>
    </w:tbl>
    <w:p w:rsidR="00F335C0" w:rsidRDefault="00F335C0" w:rsidP="00F335C0">
      <w:pPr>
        <w:widowControl w:val="0"/>
        <w:autoSpaceDE w:val="0"/>
        <w:autoSpaceDN w:val="0"/>
        <w:spacing w:before="255" w:line="276" w:lineRule="auto"/>
        <w:jc w:val="both"/>
        <w:rPr>
          <w:rFonts w:asciiTheme="majorBidi" w:hAnsiTheme="majorBidi" w:cstheme="majorBidi"/>
          <w:b/>
        </w:rPr>
      </w:pPr>
    </w:p>
    <w:p w:rsidR="00F335C0" w:rsidRDefault="00F335C0" w:rsidP="00F335C0">
      <w:pPr>
        <w:widowControl w:val="0"/>
        <w:autoSpaceDE w:val="0"/>
        <w:autoSpaceDN w:val="0"/>
        <w:spacing w:line="276" w:lineRule="auto"/>
        <w:ind w:left="1440" w:right="-60"/>
        <w:jc w:val="both"/>
        <w:rPr>
          <w:rFonts w:asciiTheme="majorBidi" w:hAnsiTheme="majorBidi" w:cstheme="majorBidi"/>
          <w:b/>
        </w:rPr>
      </w:pPr>
      <w:r>
        <w:rPr>
          <w:rFonts w:asciiTheme="majorBidi" w:eastAsia="Arial Unicode MS" w:hAnsiTheme="majorBidi" w:cstheme="majorBidi"/>
          <w:b/>
          <w:sz w:val="24"/>
          <w:szCs w:val="24"/>
        </w:rPr>
        <w:t xml:space="preserve">Table (A5): Correlation table between </w:t>
      </w:r>
      <w:r>
        <w:rPr>
          <w:rFonts w:asciiTheme="majorBidi" w:eastAsia="Arial Unicode MS" w:hAnsiTheme="majorBidi" w:cstheme="majorBidi"/>
          <w:b/>
          <w:color w:val="000000"/>
          <w:sz w:val="24"/>
          <w:szCs w:val="24"/>
        </w:rPr>
        <w:t>the most abundant genera in</w:t>
      </w:r>
      <w:r>
        <w:rPr>
          <w:rFonts w:asciiTheme="majorBidi" w:eastAsia="Arial Unicode MS" w:hAnsiTheme="majorBidi" w:cstheme="majorBidi"/>
          <w:b/>
          <w:color w:val="000000"/>
          <w:spacing w:val="80"/>
          <w:sz w:val="24"/>
          <w:szCs w:val="24"/>
        </w:rPr>
        <w:t xml:space="preserve"> </w:t>
      </w:r>
      <w:r>
        <w:rPr>
          <w:rFonts w:asciiTheme="majorBidi" w:eastAsia="Arial Unicode MS" w:hAnsiTheme="majorBidi" w:cstheme="majorBidi"/>
          <w:b/>
          <w:color w:val="000000"/>
          <w:sz w:val="24"/>
          <w:szCs w:val="24"/>
        </w:rPr>
        <w:t xml:space="preserve">the sputum </w:t>
      </w:r>
      <w:proofErr w:type="spellStart"/>
      <w:r>
        <w:rPr>
          <w:rFonts w:asciiTheme="majorBidi" w:eastAsia="Arial Unicode MS" w:hAnsiTheme="majorBidi" w:cstheme="majorBidi"/>
          <w:b/>
          <w:color w:val="000000"/>
          <w:sz w:val="24"/>
          <w:szCs w:val="24"/>
        </w:rPr>
        <w:t>microbiome</w:t>
      </w:r>
      <w:proofErr w:type="spellEnd"/>
    </w:p>
    <w:tbl>
      <w:tblPr>
        <w:tblW w:w="0" w:type="auto"/>
        <w:tblInd w:w="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20"/>
        <w:gridCol w:w="3060"/>
        <w:gridCol w:w="1710"/>
        <w:gridCol w:w="1485"/>
        <w:gridCol w:w="50"/>
      </w:tblGrid>
      <w:tr w:rsidR="00F335C0" w:rsidTr="00A91078">
        <w:trPr>
          <w:gridAfter w:val="1"/>
          <w:wAfter w:w="50" w:type="dxa"/>
          <w:trHeight w:val="321"/>
        </w:trPr>
        <w:tc>
          <w:tcPr>
            <w:tcW w:w="2520" w:type="dxa"/>
          </w:tcPr>
          <w:p w:rsidR="00F335C0" w:rsidRDefault="00F335C0" w:rsidP="00347A60">
            <w:pPr>
              <w:widowControl w:val="0"/>
              <w:autoSpaceDE w:val="0"/>
              <w:autoSpaceDN w:val="0"/>
              <w:spacing w:line="276" w:lineRule="auto"/>
              <w:ind w:left="107"/>
              <w:jc w:val="both"/>
              <w:rPr>
                <w:rFonts w:asciiTheme="majorBidi" w:hAnsiTheme="majorBidi" w:cstheme="majorBidi"/>
                <w:b/>
              </w:rPr>
            </w:pPr>
            <w:r>
              <w:rPr>
                <w:rFonts w:asciiTheme="majorBidi" w:eastAsia="Arial Unicode MS" w:hAnsiTheme="majorBidi" w:cstheme="majorBidi"/>
                <w:b/>
                <w:spacing w:val="-2"/>
                <w:sz w:val="24"/>
                <w:szCs w:val="24"/>
              </w:rPr>
              <w:t>Taxon1</w:t>
            </w:r>
          </w:p>
        </w:tc>
        <w:tc>
          <w:tcPr>
            <w:tcW w:w="3060" w:type="dxa"/>
          </w:tcPr>
          <w:p w:rsidR="00F335C0" w:rsidRDefault="00F335C0" w:rsidP="00347A60">
            <w:pPr>
              <w:widowControl w:val="0"/>
              <w:autoSpaceDE w:val="0"/>
              <w:autoSpaceDN w:val="0"/>
              <w:spacing w:line="276" w:lineRule="auto"/>
              <w:ind w:left="107"/>
              <w:jc w:val="both"/>
              <w:rPr>
                <w:rFonts w:asciiTheme="majorBidi" w:hAnsiTheme="majorBidi" w:cstheme="majorBidi"/>
                <w:b/>
              </w:rPr>
            </w:pPr>
            <w:r>
              <w:rPr>
                <w:rFonts w:asciiTheme="majorBidi" w:eastAsia="Arial Unicode MS" w:hAnsiTheme="majorBidi" w:cstheme="majorBidi"/>
                <w:b/>
                <w:spacing w:val="-2"/>
                <w:sz w:val="24"/>
                <w:szCs w:val="24"/>
              </w:rPr>
              <w:t>Taxon2</w:t>
            </w:r>
          </w:p>
        </w:tc>
        <w:tc>
          <w:tcPr>
            <w:tcW w:w="1710" w:type="dxa"/>
          </w:tcPr>
          <w:p w:rsidR="00F335C0" w:rsidRDefault="00F335C0" w:rsidP="00347A60">
            <w:pPr>
              <w:widowControl w:val="0"/>
              <w:autoSpaceDE w:val="0"/>
              <w:autoSpaceDN w:val="0"/>
              <w:spacing w:line="276" w:lineRule="auto"/>
              <w:ind w:left="18" w:right="15"/>
              <w:jc w:val="both"/>
              <w:rPr>
                <w:rFonts w:asciiTheme="majorBidi" w:hAnsiTheme="majorBidi" w:cstheme="majorBidi"/>
                <w:b/>
              </w:rPr>
            </w:pPr>
            <w:r>
              <w:rPr>
                <w:rFonts w:asciiTheme="majorBidi" w:eastAsia="Arial Unicode MS" w:hAnsiTheme="majorBidi" w:cstheme="majorBidi"/>
                <w:b/>
                <w:spacing w:val="-2"/>
                <w:sz w:val="24"/>
                <w:szCs w:val="24"/>
              </w:rPr>
              <w:t>Correlation</w:t>
            </w:r>
          </w:p>
        </w:tc>
        <w:tc>
          <w:tcPr>
            <w:tcW w:w="1485" w:type="dxa"/>
          </w:tcPr>
          <w:p w:rsidR="00F335C0" w:rsidRDefault="00F335C0" w:rsidP="00347A60">
            <w:pPr>
              <w:widowControl w:val="0"/>
              <w:autoSpaceDE w:val="0"/>
              <w:autoSpaceDN w:val="0"/>
              <w:spacing w:line="276" w:lineRule="auto"/>
              <w:ind w:left="106"/>
              <w:jc w:val="both"/>
              <w:rPr>
                <w:rFonts w:asciiTheme="majorBidi" w:hAnsiTheme="majorBidi" w:cstheme="majorBidi"/>
                <w:b/>
              </w:rPr>
            </w:pPr>
            <w:r>
              <w:rPr>
                <w:rFonts w:asciiTheme="majorBidi" w:eastAsia="Arial Unicode MS" w:hAnsiTheme="majorBidi" w:cstheme="majorBidi"/>
                <w:b/>
                <w:spacing w:val="-2"/>
                <w:sz w:val="24"/>
                <w:szCs w:val="24"/>
              </w:rPr>
              <w:t>P-</w:t>
            </w:r>
            <w:r>
              <w:rPr>
                <w:rFonts w:asciiTheme="majorBidi" w:eastAsia="Arial Unicode MS" w:hAnsiTheme="majorBidi" w:cstheme="majorBidi"/>
                <w:b/>
                <w:spacing w:val="-4"/>
                <w:sz w:val="24"/>
                <w:szCs w:val="24"/>
              </w:rPr>
              <w:t>value</w:t>
            </w:r>
          </w:p>
        </w:tc>
      </w:tr>
      <w:tr w:rsidR="00F335C0" w:rsidTr="00A91078">
        <w:trPr>
          <w:gridAfter w:val="1"/>
          <w:wAfter w:w="50" w:type="dxa"/>
          <w:trHeight w:val="321"/>
        </w:trPr>
        <w:tc>
          <w:tcPr>
            <w:tcW w:w="2520" w:type="dxa"/>
          </w:tcPr>
          <w:p w:rsidR="00F335C0" w:rsidRDefault="00F335C0" w:rsidP="00347A60">
            <w:pPr>
              <w:widowControl w:val="0"/>
              <w:autoSpaceDE w:val="0"/>
              <w:autoSpaceDN w:val="0"/>
              <w:spacing w:line="276" w:lineRule="auto"/>
              <w:ind w:left="107"/>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Fusobacterium</w:t>
            </w:r>
            <w:proofErr w:type="spellEnd"/>
          </w:p>
        </w:tc>
        <w:tc>
          <w:tcPr>
            <w:tcW w:w="3060" w:type="dxa"/>
          </w:tcPr>
          <w:p w:rsidR="00F335C0" w:rsidRDefault="00F335C0" w:rsidP="00347A60">
            <w:pPr>
              <w:widowControl w:val="0"/>
              <w:autoSpaceDE w:val="0"/>
              <w:autoSpaceDN w:val="0"/>
              <w:spacing w:line="276" w:lineRule="auto"/>
              <w:ind w:left="107"/>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Defluviitaleaceae_UC</w:t>
            </w:r>
            <w:proofErr w:type="spellEnd"/>
          </w:p>
        </w:tc>
        <w:tc>
          <w:tcPr>
            <w:tcW w:w="1710" w:type="dxa"/>
          </w:tcPr>
          <w:p w:rsidR="00F335C0" w:rsidRDefault="00F335C0" w:rsidP="00347A60">
            <w:pPr>
              <w:widowControl w:val="0"/>
              <w:autoSpaceDE w:val="0"/>
              <w:autoSpaceDN w:val="0"/>
              <w:spacing w:line="276" w:lineRule="auto"/>
              <w:ind w:left="18" w:right="15"/>
              <w:jc w:val="both"/>
              <w:rPr>
                <w:rFonts w:asciiTheme="majorBidi" w:hAnsiTheme="majorBidi" w:cstheme="majorBidi"/>
              </w:rPr>
            </w:pPr>
            <w:r>
              <w:rPr>
                <w:rFonts w:asciiTheme="majorBidi" w:eastAsia="Arial Unicode MS" w:hAnsiTheme="majorBidi" w:cstheme="majorBidi"/>
                <w:spacing w:val="-2"/>
                <w:sz w:val="24"/>
                <w:szCs w:val="24"/>
              </w:rPr>
              <w:t>0.7***</w:t>
            </w:r>
          </w:p>
        </w:tc>
        <w:tc>
          <w:tcPr>
            <w:tcW w:w="1485" w:type="dxa"/>
          </w:tcPr>
          <w:p w:rsidR="00F335C0" w:rsidRDefault="00F335C0" w:rsidP="00347A60">
            <w:pPr>
              <w:widowControl w:val="0"/>
              <w:autoSpaceDE w:val="0"/>
              <w:autoSpaceDN w:val="0"/>
              <w:spacing w:line="276" w:lineRule="auto"/>
              <w:ind w:right="164"/>
              <w:jc w:val="both"/>
              <w:rPr>
                <w:rFonts w:asciiTheme="majorBidi" w:hAnsiTheme="majorBidi" w:cstheme="majorBidi"/>
              </w:rPr>
            </w:pPr>
            <w:r>
              <w:rPr>
                <w:rFonts w:asciiTheme="majorBidi" w:eastAsia="Arial Unicode MS" w:hAnsiTheme="majorBidi" w:cstheme="majorBidi"/>
                <w:spacing w:val="-2"/>
                <w:sz w:val="24"/>
                <w:szCs w:val="24"/>
              </w:rPr>
              <w:t>0.0001***</w:t>
            </w:r>
          </w:p>
        </w:tc>
      </w:tr>
      <w:tr w:rsidR="00F335C0" w:rsidTr="00A91078">
        <w:trPr>
          <w:gridAfter w:val="1"/>
          <w:wAfter w:w="50" w:type="dxa"/>
          <w:trHeight w:val="323"/>
        </w:trPr>
        <w:tc>
          <w:tcPr>
            <w:tcW w:w="2520" w:type="dxa"/>
          </w:tcPr>
          <w:p w:rsidR="00F335C0" w:rsidRDefault="00F335C0" w:rsidP="00347A60">
            <w:pPr>
              <w:widowControl w:val="0"/>
              <w:autoSpaceDE w:val="0"/>
              <w:autoSpaceDN w:val="0"/>
              <w:spacing w:before="2" w:line="276" w:lineRule="auto"/>
              <w:ind w:left="107"/>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Fusobacterium</w:t>
            </w:r>
            <w:proofErr w:type="spellEnd"/>
          </w:p>
        </w:tc>
        <w:tc>
          <w:tcPr>
            <w:tcW w:w="3060" w:type="dxa"/>
          </w:tcPr>
          <w:p w:rsidR="00F335C0" w:rsidRDefault="00F335C0" w:rsidP="00347A60">
            <w:pPr>
              <w:widowControl w:val="0"/>
              <w:autoSpaceDE w:val="0"/>
              <w:autoSpaceDN w:val="0"/>
              <w:spacing w:before="2" w:line="276" w:lineRule="auto"/>
              <w:ind w:left="107"/>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Candidate_division</w:t>
            </w:r>
            <w:proofErr w:type="spellEnd"/>
          </w:p>
        </w:tc>
        <w:tc>
          <w:tcPr>
            <w:tcW w:w="1710" w:type="dxa"/>
          </w:tcPr>
          <w:p w:rsidR="00F335C0" w:rsidRDefault="00F335C0" w:rsidP="00347A60">
            <w:pPr>
              <w:widowControl w:val="0"/>
              <w:autoSpaceDE w:val="0"/>
              <w:autoSpaceDN w:val="0"/>
              <w:spacing w:before="2" w:line="276" w:lineRule="auto"/>
              <w:ind w:left="18" w:right="17"/>
              <w:jc w:val="both"/>
              <w:rPr>
                <w:rFonts w:asciiTheme="majorBidi" w:hAnsiTheme="majorBidi" w:cstheme="majorBidi"/>
              </w:rPr>
            </w:pPr>
            <w:r>
              <w:rPr>
                <w:rFonts w:asciiTheme="majorBidi" w:eastAsia="Arial Unicode MS" w:hAnsiTheme="majorBidi" w:cstheme="majorBidi"/>
                <w:spacing w:val="-5"/>
                <w:sz w:val="24"/>
                <w:szCs w:val="24"/>
              </w:rPr>
              <w:t>0.6</w:t>
            </w:r>
          </w:p>
        </w:tc>
        <w:tc>
          <w:tcPr>
            <w:tcW w:w="1485" w:type="dxa"/>
          </w:tcPr>
          <w:p w:rsidR="00F335C0" w:rsidRDefault="00F335C0" w:rsidP="00347A60">
            <w:pPr>
              <w:widowControl w:val="0"/>
              <w:autoSpaceDE w:val="0"/>
              <w:autoSpaceDN w:val="0"/>
              <w:spacing w:before="2" w:line="276" w:lineRule="auto"/>
              <w:ind w:left="382"/>
              <w:jc w:val="both"/>
              <w:rPr>
                <w:rFonts w:asciiTheme="majorBidi" w:hAnsiTheme="majorBidi" w:cstheme="majorBidi"/>
              </w:rPr>
            </w:pPr>
            <w:r>
              <w:rPr>
                <w:rFonts w:asciiTheme="majorBidi" w:eastAsia="Arial Unicode MS" w:hAnsiTheme="majorBidi" w:cstheme="majorBidi"/>
                <w:spacing w:val="-2"/>
                <w:sz w:val="24"/>
                <w:szCs w:val="24"/>
              </w:rPr>
              <w:t>0.0001</w:t>
            </w:r>
          </w:p>
        </w:tc>
      </w:tr>
      <w:tr w:rsidR="00F335C0" w:rsidTr="00A91078">
        <w:trPr>
          <w:gridAfter w:val="1"/>
          <w:wAfter w:w="50" w:type="dxa"/>
          <w:trHeight w:val="321"/>
        </w:trPr>
        <w:tc>
          <w:tcPr>
            <w:tcW w:w="2520" w:type="dxa"/>
          </w:tcPr>
          <w:p w:rsidR="00F335C0" w:rsidRDefault="00F335C0" w:rsidP="00347A60">
            <w:pPr>
              <w:widowControl w:val="0"/>
              <w:autoSpaceDE w:val="0"/>
              <w:autoSpaceDN w:val="0"/>
              <w:spacing w:line="276" w:lineRule="auto"/>
              <w:ind w:left="107"/>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Fusobacterium</w:t>
            </w:r>
            <w:proofErr w:type="spellEnd"/>
          </w:p>
        </w:tc>
        <w:tc>
          <w:tcPr>
            <w:tcW w:w="3060" w:type="dxa"/>
          </w:tcPr>
          <w:p w:rsidR="00F335C0" w:rsidRDefault="00F335C0" w:rsidP="00347A60">
            <w:pPr>
              <w:widowControl w:val="0"/>
              <w:autoSpaceDE w:val="0"/>
              <w:autoSpaceDN w:val="0"/>
              <w:spacing w:line="276" w:lineRule="auto"/>
              <w:ind w:left="107"/>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Filifactor</w:t>
            </w:r>
            <w:proofErr w:type="spellEnd"/>
          </w:p>
        </w:tc>
        <w:tc>
          <w:tcPr>
            <w:tcW w:w="1710" w:type="dxa"/>
          </w:tcPr>
          <w:p w:rsidR="00F335C0" w:rsidRDefault="00F335C0" w:rsidP="00347A60">
            <w:pPr>
              <w:widowControl w:val="0"/>
              <w:autoSpaceDE w:val="0"/>
              <w:autoSpaceDN w:val="0"/>
              <w:spacing w:line="276" w:lineRule="auto"/>
              <w:ind w:left="18" w:right="17"/>
              <w:jc w:val="both"/>
              <w:rPr>
                <w:rFonts w:asciiTheme="majorBidi" w:hAnsiTheme="majorBidi" w:cstheme="majorBidi"/>
              </w:rPr>
            </w:pPr>
            <w:r>
              <w:rPr>
                <w:rFonts w:asciiTheme="majorBidi" w:eastAsia="Arial Unicode MS" w:hAnsiTheme="majorBidi" w:cstheme="majorBidi"/>
                <w:spacing w:val="-5"/>
                <w:sz w:val="24"/>
                <w:szCs w:val="24"/>
              </w:rPr>
              <w:t>0.6</w:t>
            </w:r>
          </w:p>
        </w:tc>
        <w:tc>
          <w:tcPr>
            <w:tcW w:w="1485" w:type="dxa"/>
          </w:tcPr>
          <w:p w:rsidR="00F335C0" w:rsidRDefault="00F335C0" w:rsidP="00347A60">
            <w:pPr>
              <w:widowControl w:val="0"/>
              <w:autoSpaceDE w:val="0"/>
              <w:autoSpaceDN w:val="0"/>
              <w:spacing w:line="276" w:lineRule="auto"/>
              <w:ind w:left="382"/>
              <w:jc w:val="both"/>
              <w:rPr>
                <w:rFonts w:asciiTheme="majorBidi" w:hAnsiTheme="majorBidi" w:cstheme="majorBidi"/>
              </w:rPr>
            </w:pPr>
            <w:r>
              <w:rPr>
                <w:rFonts w:asciiTheme="majorBidi" w:eastAsia="Arial Unicode MS" w:hAnsiTheme="majorBidi" w:cstheme="majorBidi"/>
                <w:spacing w:val="-2"/>
                <w:sz w:val="24"/>
                <w:szCs w:val="24"/>
              </w:rPr>
              <w:t>0.0001</w:t>
            </w:r>
          </w:p>
        </w:tc>
      </w:tr>
      <w:tr w:rsidR="00F335C0" w:rsidTr="00A91078">
        <w:trPr>
          <w:gridAfter w:val="1"/>
          <w:wAfter w:w="50" w:type="dxa"/>
          <w:trHeight w:val="321"/>
        </w:trPr>
        <w:tc>
          <w:tcPr>
            <w:tcW w:w="2520" w:type="dxa"/>
          </w:tcPr>
          <w:p w:rsidR="00F335C0" w:rsidRDefault="00F335C0" w:rsidP="00347A60">
            <w:pPr>
              <w:widowControl w:val="0"/>
              <w:autoSpaceDE w:val="0"/>
              <w:autoSpaceDN w:val="0"/>
              <w:spacing w:line="276" w:lineRule="auto"/>
              <w:ind w:left="107"/>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Fusobacterium</w:t>
            </w:r>
            <w:proofErr w:type="spellEnd"/>
          </w:p>
        </w:tc>
        <w:tc>
          <w:tcPr>
            <w:tcW w:w="3060" w:type="dxa"/>
          </w:tcPr>
          <w:p w:rsidR="00F335C0" w:rsidRDefault="00F335C0" w:rsidP="00347A60">
            <w:pPr>
              <w:widowControl w:val="0"/>
              <w:autoSpaceDE w:val="0"/>
              <w:autoSpaceDN w:val="0"/>
              <w:spacing w:line="276" w:lineRule="auto"/>
              <w:ind w:left="107"/>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Haemophilus</w:t>
            </w:r>
            <w:proofErr w:type="spellEnd"/>
          </w:p>
        </w:tc>
        <w:tc>
          <w:tcPr>
            <w:tcW w:w="1710" w:type="dxa"/>
          </w:tcPr>
          <w:p w:rsidR="00F335C0" w:rsidRDefault="00F335C0" w:rsidP="00347A60">
            <w:pPr>
              <w:widowControl w:val="0"/>
              <w:autoSpaceDE w:val="0"/>
              <w:autoSpaceDN w:val="0"/>
              <w:spacing w:line="276" w:lineRule="auto"/>
              <w:ind w:left="18" w:right="14"/>
              <w:jc w:val="both"/>
              <w:rPr>
                <w:rFonts w:asciiTheme="majorBidi" w:hAnsiTheme="majorBidi" w:cstheme="majorBidi"/>
              </w:rPr>
            </w:pPr>
            <w:r>
              <w:rPr>
                <w:rFonts w:asciiTheme="majorBidi" w:eastAsia="Arial Unicode MS" w:hAnsiTheme="majorBidi" w:cstheme="majorBidi"/>
                <w:spacing w:val="-4"/>
                <w:sz w:val="24"/>
                <w:szCs w:val="24"/>
              </w:rPr>
              <w:t>0.7**</w:t>
            </w:r>
          </w:p>
        </w:tc>
        <w:tc>
          <w:tcPr>
            <w:tcW w:w="1485" w:type="dxa"/>
          </w:tcPr>
          <w:p w:rsidR="00F335C0" w:rsidRDefault="00F335C0" w:rsidP="00347A60">
            <w:pPr>
              <w:widowControl w:val="0"/>
              <w:autoSpaceDE w:val="0"/>
              <w:autoSpaceDN w:val="0"/>
              <w:spacing w:line="276" w:lineRule="auto"/>
              <w:ind w:right="164"/>
              <w:jc w:val="both"/>
              <w:rPr>
                <w:rFonts w:asciiTheme="majorBidi" w:hAnsiTheme="majorBidi" w:cstheme="majorBidi"/>
              </w:rPr>
            </w:pPr>
            <w:r>
              <w:rPr>
                <w:rFonts w:asciiTheme="majorBidi" w:eastAsia="Arial Unicode MS" w:hAnsiTheme="majorBidi" w:cstheme="majorBidi"/>
                <w:spacing w:val="-2"/>
                <w:sz w:val="24"/>
                <w:szCs w:val="24"/>
              </w:rPr>
              <w:t>0.0001***</w:t>
            </w:r>
          </w:p>
        </w:tc>
      </w:tr>
      <w:tr w:rsidR="00F335C0" w:rsidTr="00A91078">
        <w:trPr>
          <w:gridAfter w:val="1"/>
          <w:wAfter w:w="50" w:type="dxa"/>
          <w:trHeight w:val="323"/>
        </w:trPr>
        <w:tc>
          <w:tcPr>
            <w:tcW w:w="2520" w:type="dxa"/>
          </w:tcPr>
          <w:p w:rsidR="00F335C0" w:rsidRDefault="00F335C0" w:rsidP="00347A60">
            <w:pPr>
              <w:widowControl w:val="0"/>
              <w:autoSpaceDE w:val="0"/>
              <w:autoSpaceDN w:val="0"/>
              <w:spacing w:line="276" w:lineRule="auto"/>
              <w:ind w:left="107"/>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Fusobacterium</w:t>
            </w:r>
            <w:proofErr w:type="spellEnd"/>
          </w:p>
        </w:tc>
        <w:tc>
          <w:tcPr>
            <w:tcW w:w="3060" w:type="dxa"/>
          </w:tcPr>
          <w:p w:rsidR="00F335C0" w:rsidRDefault="00F335C0" w:rsidP="00347A60">
            <w:pPr>
              <w:widowControl w:val="0"/>
              <w:autoSpaceDE w:val="0"/>
              <w:autoSpaceDN w:val="0"/>
              <w:spacing w:line="276" w:lineRule="auto"/>
              <w:ind w:left="107"/>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Ruminococcaceae</w:t>
            </w:r>
            <w:proofErr w:type="spellEnd"/>
          </w:p>
        </w:tc>
        <w:tc>
          <w:tcPr>
            <w:tcW w:w="1710" w:type="dxa"/>
          </w:tcPr>
          <w:p w:rsidR="00F335C0" w:rsidRDefault="00F335C0" w:rsidP="00347A60">
            <w:pPr>
              <w:widowControl w:val="0"/>
              <w:autoSpaceDE w:val="0"/>
              <w:autoSpaceDN w:val="0"/>
              <w:spacing w:line="276" w:lineRule="auto"/>
              <w:ind w:left="18" w:right="14"/>
              <w:jc w:val="both"/>
              <w:rPr>
                <w:rFonts w:asciiTheme="majorBidi" w:hAnsiTheme="majorBidi" w:cstheme="majorBidi"/>
              </w:rPr>
            </w:pPr>
            <w:r>
              <w:rPr>
                <w:rFonts w:asciiTheme="majorBidi" w:eastAsia="Arial Unicode MS" w:hAnsiTheme="majorBidi" w:cstheme="majorBidi"/>
                <w:spacing w:val="-4"/>
                <w:sz w:val="24"/>
                <w:szCs w:val="24"/>
              </w:rPr>
              <w:t>0.7**</w:t>
            </w:r>
          </w:p>
        </w:tc>
        <w:tc>
          <w:tcPr>
            <w:tcW w:w="1485" w:type="dxa"/>
          </w:tcPr>
          <w:p w:rsidR="00F335C0" w:rsidRDefault="00F335C0" w:rsidP="00347A60">
            <w:pPr>
              <w:widowControl w:val="0"/>
              <w:autoSpaceDE w:val="0"/>
              <w:autoSpaceDN w:val="0"/>
              <w:spacing w:line="276" w:lineRule="auto"/>
              <w:ind w:right="164"/>
              <w:jc w:val="both"/>
              <w:rPr>
                <w:rFonts w:asciiTheme="majorBidi" w:hAnsiTheme="majorBidi" w:cstheme="majorBidi"/>
              </w:rPr>
            </w:pPr>
            <w:r>
              <w:rPr>
                <w:rFonts w:asciiTheme="majorBidi" w:eastAsia="Arial Unicode MS" w:hAnsiTheme="majorBidi" w:cstheme="majorBidi"/>
                <w:spacing w:val="-2"/>
                <w:sz w:val="24"/>
                <w:szCs w:val="24"/>
              </w:rPr>
              <w:t>0.0001***</w:t>
            </w:r>
          </w:p>
        </w:tc>
      </w:tr>
      <w:tr w:rsidR="00F335C0" w:rsidTr="00A91078">
        <w:trPr>
          <w:gridAfter w:val="1"/>
          <w:wAfter w:w="50" w:type="dxa"/>
          <w:trHeight w:val="321"/>
        </w:trPr>
        <w:tc>
          <w:tcPr>
            <w:tcW w:w="2520" w:type="dxa"/>
          </w:tcPr>
          <w:p w:rsidR="00F335C0" w:rsidRDefault="00F335C0" w:rsidP="00347A60">
            <w:pPr>
              <w:widowControl w:val="0"/>
              <w:autoSpaceDE w:val="0"/>
              <w:autoSpaceDN w:val="0"/>
              <w:spacing w:line="276" w:lineRule="auto"/>
              <w:ind w:left="107"/>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Fusobacterium</w:t>
            </w:r>
            <w:proofErr w:type="spellEnd"/>
          </w:p>
        </w:tc>
        <w:tc>
          <w:tcPr>
            <w:tcW w:w="3060" w:type="dxa"/>
          </w:tcPr>
          <w:p w:rsidR="00F335C0" w:rsidRDefault="00F335C0" w:rsidP="00347A60">
            <w:pPr>
              <w:widowControl w:val="0"/>
              <w:autoSpaceDE w:val="0"/>
              <w:autoSpaceDN w:val="0"/>
              <w:spacing w:line="276" w:lineRule="auto"/>
              <w:ind w:left="107"/>
              <w:jc w:val="both"/>
              <w:rPr>
                <w:rFonts w:asciiTheme="majorBidi" w:hAnsiTheme="majorBidi" w:cstheme="majorBidi"/>
                <w:i/>
              </w:rPr>
            </w:pPr>
            <w:r>
              <w:rPr>
                <w:rFonts w:asciiTheme="majorBidi" w:eastAsia="Arial Unicode MS" w:hAnsiTheme="majorBidi" w:cstheme="majorBidi"/>
                <w:i/>
                <w:color w:val="000000"/>
                <w:spacing w:val="-2"/>
                <w:sz w:val="24"/>
                <w:szCs w:val="24"/>
              </w:rPr>
              <w:t>Streptococcus</w:t>
            </w:r>
          </w:p>
        </w:tc>
        <w:tc>
          <w:tcPr>
            <w:tcW w:w="1710" w:type="dxa"/>
          </w:tcPr>
          <w:p w:rsidR="00F335C0" w:rsidRDefault="00F335C0" w:rsidP="00347A60">
            <w:pPr>
              <w:widowControl w:val="0"/>
              <w:autoSpaceDE w:val="0"/>
              <w:autoSpaceDN w:val="0"/>
              <w:spacing w:line="276" w:lineRule="auto"/>
              <w:ind w:left="18" w:right="17"/>
              <w:jc w:val="both"/>
              <w:rPr>
                <w:rFonts w:asciiTheme="majorBidi" w:hAnsiTheme="majorBidi" w:cstheme="majorBidi"/>
              </w:rPr>
            </w:pPr>
            <w:r>
              <w:rPr>
                <w:rFonts w:asciiTheme="majorBidi" w:eastAsia="Arial Unicode MS" w:hAnsiTheme="majorBidi" w:cstheme="majorBidi"/>
                <w:spacing w:val="-5"/>
                <w:sz w:val="24"/>
                <w:szCs w:val="24"/>
              </w:rPr>
              <w:t>0.3</w:t>
            </w:r>
          </w:p>
        </w:tc>
        <w:tc>
          <w:tcPr>
            <w:tcW w:w="1485" w:type="dxa"/>
          </w:tcPr>
          <w:p w:rsidR="00F335C0" w:rsidRDefault="00F335C0" w:rsidP="00347A60">
            <w:pPr>
              <w:widowControl w:val="0"/>
              <w:autoSpaceDE w:val="0"/>
              <w:autoSpaceDN w:val="0"/>
              <w:spacing w:line="276" w:lineRule="auto"/>
              <w:ind w:left="451"/>
              <w:jc w:val="both"/>
              <w:rPr>
                <w:rFonts w:asciiTheme="majorBidi" w:hAnsiTheme="majorBidi" w:cstheme="majorBidi"/>
              </w:rPr>
            </w:pPr>
            <w:r>
              <w:rPr>
                <w:rFonts w:asciiTheme="majorBidi" w:eastAsia="Arial Unicode MS" w:hAnsiTheme="majorBidi" w:cstheme="majorBidi"/>
                <w:spacing w:val="-2"/>
                <w:sz w:val="24"/>
                <w:szCs w:val="24"/>
              </w:rPr>
              <w:t>0.03*</w:t>
            </w:r>
          </w:p>
        </w:tc>
      </w:tr>
      <w:tr w:rsidR="00F335C0" w:rsidTr="00A91078">
        <w:trPr>
          <w:gridAfter w:val="1"/>
          <w:wAfter w:w="50" w:type="dxa"/>
          <w:trHeight w:val="321"/>
        </w:trPr>
        <w:tc>
          <w:tcPr>
            <w:tcW w:w="2520" w:type="dxa"/>
          </w:tcPr>
          <w:p w:rsidR="00F335C0" w:rsidRDefault="00F335C0" w:rsidP="00347A60">
            <w:pPr>
              <w:widowControl w:val="0"/>
              <w:autoSpaceDE w:val="0"/>
              <w:autoSpaceDN w:val="0"/>
              <w:spacing w:line="276" w:lineRule="auto"/>
              <w:ind w:left="110"/>
              <w:jc w:val="both"/>
              <w:rPr>
                <w:rFonts w:asciiTheme="majorBidi" w:hAnsiTheme="majorBidi" w:cstheme="majorBidi"/>
                <w:i/>
              </w:rPr>
            </w:pPr>
            <w:r>
              <w:rPr>
                <w:rFonts w:asciiTheme="majorBidi" w:eastAsia="Arial Unicode MS" w:hAnsiTheme="majorBidi" w:cstheme="majorBidi"/>
                <w:i/>
                <w:color w:val="000000"/>
                <w:spacing w:val="-2"/>
                <w:sz w:val="24"/>
                <w:szCs w:val="24"/>
              </w:rPr>
              <w:t>Moraxella</w:t>
            </w:r>
          </w:p>
        </w:tc>
        <w:tc>
          <w:tcPr>
            <w:tcW w:w="3060" w:type="dxa"/>
          </w:tcPr>
          <w:p w:rsidR="00F335C0" w:rsidRDefault="00F335C0" w:rsidP="00347A60">
            <w:pPr>
              <w:widowControl w:val="0"/>
              <w:autoSpaceDE w:val="0"/>
              <w:autoSpaceDN w:val="0"/>
              <w:spacing w:line="276" w:lineRule="auto"/>
              <w:ind w:left="109"/>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Atopobium</w:t>
            </w:r>
            <w:proofErr w:type="spellEnd"/>
          </w:p>
        </w:tc>
        <w:tc>
          <w:tcPr>
            <w:tcW w:w="1710" w:type="dxa"/>
          </w:tcPr>
          <w:p w:rsidR="00F335C0" w:rsidRDefault="00F335C0" w:rsidP="00347A60">
            <w:pPr>
              <w:widowControl w:val="0"/>
              <w:autoSpaceDE w:val="0"/>
              <w:autoSpaceDN w:val="0"/>
              <w:spacing w:line="276" w:lineRule="auto"/>
              <w:ind w:left="18" w:right="14"/>
              <w:jc w:val="both"/>
              <w:rPr>
                <w:rFonts w:asciiTheme="majorBidi" w:hAnsiTheme="majorBidi" w:cstheme="majorBidi"/>
              </w:rPr>
            </w:pPr>
            <w:r>
              <w:rPr>
                <w:rFonts w:asciiTheme="majorBidi" w:eastAsia="Arial Unicode MS" w:hAnsiTheme="majorBidi" w:cstheme="majorBidi"/>
                <w:spacing w:val="-4"/>
                <w:sz w:val="24"/>
                <w:szCs w:val="24"/>
              </w:rPr>
              <w:t>0.7**</w:t>
            </w:r>
          </w:p>
        </w:tc>
        <w:tc>
          <w:tcPr>
            <w:tcW w:w="1485" w:type="dxa"/>
          </w:tcPr>
          <w:p w:rsidR="00F335C0" w:rsidRDefault="00F335C0" w:rsidP="00347A60">
            <w:pPr>
              <w:widowControl w:val="0"/>
              <w:autoSpaceDE w:val="0"/>
              <w:autoSpaceDN w:val="0"/>
              <w:spacing w:line="276" w:lineRule="auto"/>
              <w:ind w:left="312"/>
              <w:jc w:val="both"/>
              <w:rPr>
                <w:rFonts w:asciiTheme="majorBidi" w:hAnsiTheme="majorBidi" w:cstheme="majorBidi"/>
              </w:rPr>
            </w:pPr>
            <w:r>
              <w:rPr>
                <w:rFonts w:asciiTheme="majorBidi" w:eastAsia="Arial Unicode MS" w:hAnsiTheme="majorBidi" w:cstheme="majorBidi"/>
                <w:spacing w:val="-2"/>
                <w:sz w:val="24"/>
                <w:szCs w:val="24"/>
              </w:rPr>
              <w:t>0.001**</w:t>
            </w:r>
          </w:p>
        </w:tc>
      </w:tr>
      <w:tr w:rsidR="00F335C0" w:rsidTr="00A91078">
        <w:trPr>
          <w:gridAfter w:val="1"/>
          <w:wAfter w:w="50" w:type="dxa"/>
          <w:trHeight w:val="323"/>
        </w:trPr>
        <w:tc>
          <w:tcPr>
            <w:tcW w:w="2520" w:type="dxa"/>
          </w:tcPr>
          <w:p w:rsidR="00F335C0" w:rsidRDefault="00F335C0" w:rsidP="00347A60">
            <w:pPr>
              <w:widowControl w:val="0"/>
              <w:autoSpaceDE w:val="0"/>
              <w:autoSpaceDN w:val="0"/>
              <w:spacing w:line="276" w:lineRule="auto"/>
              <w:ind w:left="110"/>
              <w:jc w:val="both"/>
              <w:rPr>
                <w:rFonts w:asciiTheme="majorBidi" w:hAnsiTheme="majorBidi" w:cstheme="majorBidi"/>
                <w:i/>
              </w:rPr>
            </w:pPr>
            <w:r>
              <w:rPr>
                <w:rFonts w:asciiTheme="majorBidi" w:eastAsia="Arial Unicode MS" w:hAnsiTheme="majorBidi" w:cstheme="majorBidi"/>
                <w:i/>
                <w:color w:val="000000"/>
                <w:spacing w:val="-2"/>
                <w:sz w:val="24"/>
                <w:szCs w:val="24"/>
              </w:rPr>
              <w:t>Moraxella</w:t>
            </w:r>
          </w:p>
        </w:tc>
        <w:tc>
          <w:tcPr>
            <w:tcW w:w="3060" w:type="dxa"/>
          </w:tcPr>
          <w:p w:rsidR="00F335C0" w:rsidRDefault="00F335C0" w:rsidP="00347A60">
            <w:pPr>
              <w:widowControl w:val="0"/>
              <w:autoSpaceDE w:val="0"/>
              <w:autoSpaceDN w:val="0"/>
              <w:spacing w:line="276" w:lineRule="auto"/>
              <w:ind w:left="109"/>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Cellulosilyticum</w:t>
            </w:r>
            <w:proofErr w:type="spellEnd"/>
          </w:p>
        </w:tc>
        <w:tc>
          <w:tcPr>
            <w:tcW w:w="1710" w:type="dxa"/>
          </w:tcPr>
          <w:p w:rsidR="00F335C0" w:rsidRDefault="00F335C0" w:rsidP="00347A60">
            <w:pPr>
              <w:widowControl w:val="0"/>
              <w:autoSpaceDE w:val="0"/>
              <w:autoSpaceDN w:val="0"/>
              <w:spacing w:line="276" w:lineRule="auto"/>
              <w:ind w:left="18" w:right="17"/>
              <w:jc w:val="both"/>
              <w:rPr>
                <w:rFonts w:asciiTheme="majorBidi" w:hAnsiTheme="majorBidi" w:cstheme="majorBidi"/>
              </w:rPr>
            </w:pPr>
            <w:r>
              <w:rPr>
                <w:rFonts w:asciiTheme="majorBidi" w:eastAsia="Arial Unicode MS" w:hAnsiTheme="majorBidi" w:cstheme="majorBidi"/>
                <w:spacing w:val="-5"/>
                <w:sz w:val="24"/>
                <w:szCs w:val="24"/>
              </w:rPr>
              <w:t>0.4</w:t>
            </w:r>
          </w:p>
        </w:tc>
        <w:tc>
          <w:tcPr>
            <w:tcW w:w="1485" w:type="dxa"/>
          </w:tcPr>
          <w:p w:rsidR="00F335C0" w:rsidRDefault="00F335C0" w:rsidP="00347A60">
            <w:pPr>
              <w:widowControl w:val="0"/>
              <w:autoSpaceDE w:val="0"/>
              <w:autoSpaceDN w:val="0"/>
              <w:spacing w:line="276" w:lineRule="auto"/>
              <w:ind w:left="451"/>
              <w:jc w:val="both"/>
              <w:rPr>
                <w:rFonts w:asciiTheme="majorBidi" w:hAnsiTheme="majorBidi" w:cstheme="majorBidi"/>
              </w:rPr>
            </w:pPr>
            <w:r>
              <w:rPr>
                <w:rFonts w:asciiTheme="majorBidi" w:eastAsia="Arial Unicode MS" w:hAnsiTheme="majorBidi" w:cstheme="majorBidi"/>
                <w:spacing w:val="-2"/>
                <w:sz w:val="24"/>
                <w:szCs w:val="24"/>
              </w:rPr>
              <w:t>0.02*</w:t>
            </w:r>
          </w:p>
        </w:tc>
      </w:tr>
      <w:tr w:rsidR="00F335C0" w:rsidTr="00A91078">
        <w:trPr>
          <w:gridAfter w:val="1"/>
          <w:wAfter w:w="50" w:type="dxa"/>
          <w:trHeight w:val="321"/>
        </w:trPr>
        <w:tc>
          <w:tcPr>
            <w:tcW w:w="2520" w:type="dxa"/>
          </w:tcPr>
          <w:p w:rsidR="00F335C0" w:rsidRDefault="00F335C0" w:rsidP="00347A60">
            <w:pPr>
              <w:widowControl w:val="0"/>
              <w:autoSpaceDE w:val="0"/>
              <w:autoSpaceDN w:val="0"/>
              <w:spacing w:line="276" w:lineRule="auto"/>
              <w:ind w:left="107"/>
              <w:jc w:val="both"/>
              <w:rPr>
                <w:rFonts w:asciiTheme="majorBidi" w:hAnsiTheme="majorBidi" w:cstheme="majorBidi"/>
                <w:i/>
              </w:rPr>
            </w:pPr>
            <w:r>
              <w:rPr>
                <w:rFonts w:asciiTheme="majorBidi" w:eastAsia="Arial Unicode MS" w:hAnsiTheme="majorBidi" w:cstheme="majorBidi"/>
                <w:i/>
                <w:color w:val="000000"/>
                <w:spacing w:val="-2"/>
                <w:sz w:val="24"/>
                <w:szCs w:val="24"/>
              </w:rPr>
              <w:t>Moraxella</w:t>
            </w:r>
          </w:p>
        </w:tc>
        <w:tc>
          <w:tcPr>
            <w:tcW w:w="3060" w:type="dxa"/>
          </w:tcPr>
          <w:p w:rsidR="00F335C0" w:rsidRDefault="00F335C0" w:rsidP="00347A60">
            <w:pPr>
              <w:widowControl w:val="0"/>
              <w:autoSpaceDE w:val="0"/>
              <w:autoSpaceDN w:val="0"/>
              <w:spacing w:line="276" w:lineRule="auto"/>
              <w:ind w:left="107"/>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Candidate_division</w:t>
            </w:r>
            <w:proofErr w:type="spellEnd"/>
          </w:p>
        </w:tc>
        <w:tc>
          <w:tcPr>
            <w:tcW w:w="1710" w:type="dxa"/>
          </w:tcPr>
          <w:p w:rsidR="00F335C0" w:rsidRDefault="00F335C0" w:rsidP="00347A60">
            <w:pPr>
              <w:widowControl w:val="0"/>
              <w:autoSpaceDE w:val="0"/>
              <w:autoSpaceDN w:val="0"/>
              <w:spacing w:line="276" w:lineRule="auto"/>
              <w:ind w:left="18" w:right="17"/>
              <w:jc w:val="both"/>
              <w:rPr>
                <w:rFonts w:asciiTheme="majorBidi" w:hAnsiTheme="majorBidi" w:cstheme="majorBidi"/>
              </w:rPr>
            </w:pPr>
            <w:r>
              <w:rPr>
                <w:rFonts w:asciiTheme="majorBidi" w:eastAsia="Arial Unicode MS" w:hAnsiTheme="majorBidi" w:cstheme="majorBidi"/>
                <w:spacing w:val="-5"/>
                <w:sz w:val="24"/>
                <w:szCs w:val="24"/>
              </w:rPr>
              <w:t>0.6</w:t>
            </w:r>
          </w:p>
        </w:tc>
        <w:tc>
          <w:tcPr>
            <w:tcW w:w="1485" w:type="dxa"/>
          </w:tcPr>
          <w:p w:rsidR="00F335C0" w:rsidRDefault="00F335C0" w:rsidP="00347A60">
            <w:pPr>
              <w:widowControl w:val="0"/>
              <w:autoSpaceDE w:val="0"/>
              <w:autoSpaceDN w:val="0"/>
              <w:spacing w:line="276" w:lineRule="auto"/>
              <w:ind w:left="382"/>
              <w:jc w:val="both"/>
              <w:rPr>
                <w:rFonts w:asciiTheme="majorBidi" w:hAnsiTheme="majorBidi" w:cstheme="majorBidi"/>
              </w:rPr>
            </w:pPr>
            <w:r>
              <w:rPr>
                <w:rFonts w:asciiTheme="majorBidi" w:eastAsia="Arial Unicode MS" w:hAnsiTheme="majorBidi" w:cstheme="majorBidi"/>
                <w:spacing w:val="-2"/>
                <w:sz w:val="24"/>
                <w:szCs w:val="24"/>
              </w:rPr>
              <w:t>0.0001</w:t>
            </w:r>
          </w:p>
        </w:tc>
      </w:tr>
      <w:tr w:rsidR="00F335C0" w:rsidTr="00A91078">
        <w:trPr>
          <w:gridAfter w:val="1"/>
          <w:wAfter w:w="50" w:type="dxa"/>
          <w:trHeight w:val="321"/>
        </w:trPr>
        <w:tc>
          <w:tcPr>
            <w:tcW w:w="2520" w:type="dxa"/>
          </w:tcPr>
          <w:p w:rsidR="00F335C0" w:rsidRDefault="00F335C0" w:rsidP="00347A60">
            <w:pPr>
              <w:widowControl w:val="0"/>
              <w:autoSpaceDE w:val="0"/>
              <w:autoSpaceDN w:val="0"/>
              <w:spacing w:line="276" w:lineRule="auto"/>
              <w:ind w:left="107"/>
              <w:jc w:val="both"/>
              <w:rPr>
                <w:rFonts w:asciiTheme="majorBidi" w:hAnsiTheme="majorBidi" w:cstheme="majorBidi"/>
                <w:i/>
              </w:rPr>
            </w:pPr>
            <w:r>
              <w:rPr>
                <w:rFonts w:asciiTheme="majorBidi" w:eastAsia="Arial Unicode MS" w:hAnsiTheme="majorBidi" w:cstheme="majorBidi"/>
                <w:i/>
                <w:color w:val="000000"/>
                <w:spacing w:val="-2"/>
                <w:sz w:val="24"/>
                <w:szCs w:val="24"/>
              </w:rPr>
              <w:t>Moraxella</w:t>
            </w:r>
          </w:p>
        </w:tc>
        <w:tc>
          <w:tcPr>
            <w:tcW w:w="3060" w:type="dxa"/>
          </w:tcPr>
          <w:p w:rsidR="00F335C0" w:rsidRDefault="00F335C0" w:rsidP="00347A60">
            <w:pPr>
              <w:widowControl w:val="0"/>
              <w:autoSpaceDE w:val="0"/>
              <w:autoSpaceDN w:val="0"/>
              <w:spacing w:line="276" w:lineRule="auto"/>
              <w:ind w:left="107"/>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Filifactor</w:t>
            </w:r>
            <w:proofErr w:type="spellEnd"/>
          </w:p>
        </w:tc>
        <w:tc>
          <w:tcPr>
            <w:tcW w:w="1710" w:type="dxa"/>
          </w:tcPr>
          <w:p w:rsidR="00F335C0" w:rsidRDefault="00F335C0" w:rsidP="00347A60">
            <w:pPr>
              <w:widowControl w:val="0"/>
              <w:autoSpaceDE w:val="0"/>
              <w:autoSpaceDN w:val="0"/>
              <w:spacing w:line="276" w:lineRule="auto"/>
              <w:ind w:left="18" w:right="17"/>
              <w:jc w:val="both"/>
              <w:rPr>
                <w:rFonts w:asciiTheme="majorBidi" w:hAnsiTheme="majorBidi" w:cstheme="majorBidi"/>
              </w:rPr>
            </w:pPr>
            <w:r>
              <w:rPr>
                <w:rFonts w:asciiTheme="majorBidi" w:eastAsia="Arial Unicode MS" w:hAnsiTheme="majorBidi" w:cstheme="majorBidi"/>
                <w:spacing w:val="-5"/>
                <w:sz w:val="24"/>
                <w:szCs w:val="24"/>
              </w:rPr>
              <w:t>0.6</w:t>
            </w:r>
          </w:p>
        </w:tc>
        <w:tc>
          <w:tcPr>
            <w:tcW w:w="1485" w:type="dxa"/>
          </w:tcPr>
          <w:p w:rsidR="00F335C0" w:rsidRDefault="00F335C0" w:rsidP="00347A60">
            <w:pPr>
              <w:widowControl w:val="0"/>
              <w:autoSpaceDE w:val="0"/>
              <w:autoSpaceDN w:val="0"/>
              <w:spacing w:line="276" w:lineRule="auto"/>
              <w:ind w:left="382"/>
              <w:jc w:val="both"/>
              <w:rPr>
                <w:rFonts w:asciiTheme="majorBidi" w:hAnsiTheme="majorBidi" w:cstheme="majorBidi"/>
              </w:rPr>
            </w:pPr>
            <w:r>
              <w:rPr>
                <w:rFonts w:asciiTheme="majorBidi" w:eastAsia="Arial Unicode MS" w:hAnsiTheme="majorBidi" w:cstheme="majorBidi"/>
                <w:spacing w:val="-2"/>
                <w:sz w:val="24"/>
                <w:szCs w:val="24"/>
              </w:rPr>
              <w:t>0.0001</w:t>
            </w:r>
          </w:p>
        </w:tc>
      </w:tr>
      <w:tr w:rsidR="00F335C0" w:rsidTr="00A91078">
        <w:trPr>
          <w:gridAfter w:val="1"/>
          <w:wAfter w:w="50" w:type="dxa"/>
          <w:trHeight w:val="323"/>
        </w:trPr>
        <w:tc>
          <w:tcPr>
            <w:tcW w:w="2520" w:type="dxa"/>
          </w:tcPr>
          <w:p w:rsidR="00F335C0" w:rsidRDefault="00F335C0" w:rsidP="00347A60">
            <w:pPr>
              <w:widowControl w:val="0"/>
              <w:autoSpaceDE w:val="0"/>
              <w:autoSpaceDN w:val="0"/>
              <w:spacing w:line="276" w:lineRule="auto"/>
              <w:ind w:left="107"/>
              <w:jc w:val="both"/>
              <w:rPr>
                <w:rFonts w:asciiTheme="majorBidi" w:hAnsiTheme="majorBidi" w:cstheme="majorBidi"/>
                <w:i/>
              </w:rPr>
            </w:pPr>
            <w:r>
              <w:rPr>
                <w:rFonts w:asciiTheme="majorBidi" w:eastAsia="Arial Unicode MS" w:hAnsiTheme="majorBidi" w:cstheme="majorBidi"/>
                <w:i/>
                <w:color w:val="000000"/>
                <w:spacing w:val="-2"/>
                <w:sz w:val="24"/>
                <w:szCs w:val="24"/>
              </w:rPr>
              <w:t>Moraxella</w:t>
            </w:r>
          </w:p>
        </w:tc>
        <w:tc>
          <w:tcPr>
            <w:tcW w:w="3060" w:type="dxa"/>
          </w:tcPr>
          <w:p w:rsidR="00F335C0" w:rsidRDefault="00F335C0" w:rsidP="00347A60">
            <w:pPr>
              <w:widowControl w:val="0"/>
              <w:autoSpaceDE w:val="0"/>
              <w:autoSpaceDN w:val="0"/>
              <w:spacing w:line="276" w:lineRule="auto"/>
              <w:ind w:left="107"/>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Fretibacterium</w:t>
            </w:r>
            <w:proofErr w:type="spellEnd"/>
          </w:p>
        </w:tc>
        <w:tc>
          <w:tcPr>
            <w:tcW w:w="1710" w:type="dxa"/>
          </w:tcPr>
          <w:p w:rsidR="00F335C0" w:rsidRDefault="00F335C0" w:rsidP="00347A60">
            <w:pPr>
              <w:widowControl w:val="0"/>
              <w:autoSpaceDE w:val="0"/>
              <w:autoSpaceDN w:val="0"/>
              <w:spacing w:line="276" w:lineRule="auto"/>
              <w:ind w:left="18" w:right="14"/>
              <w:jc w:val="both"/>
              <w:rPr>
                <w:rFonts w:asciiTheme="majorBidi" w:hAnsiTheme="majorBidi" w:cstheme="majorBidi"/>
              </w:rPr>
            </w:pPr>
            <w:r>
              <w:rPr>
                <w:rFonts w:asciiTheme="majorBidi" w:eastAsia="Arial Unicode MS" w:hAnsiTheme="majorBidi" w:cstheme="majorBidi"/>
                <w:spacing w:val="-4"/>
                <w:sz w:val="24"/>
                <w:szCs w:val="24"/>
              </w:rPr>
              <w:t>0.7**</w:t>
            </w:r>
          </w:p>
        </w:tc>
        <w:tc>
          <w:tcPr>
            <w:tcW w:w="1485" w:type="dxa"/>
          </w:tcPr>
          <w:p w:rsidR="00F335C0" w:rsidRDefault="00F335C0" w:rsidP="00347A60">
            <w:pPr>
              <w:widowControl w:val="0"/>
              <w:autoSpaceDE w:val="0"/>
              <w:autoSpaceDN w:val="0"/>
              <w:spacing w:line="276" w:lineRule="auto"/>
              <w:ind w:left="242"/>
              <w:jc w:val="both"/>
              <w:rPr>
                <w:rFonts w:asciiTheme="majorBidi" w:hAnsiTheme="majorBidi" w:cstheme="majorBidi"/>
              </w:rPr>
            </w:pPr>
            <w:r>
              <w:rPr>
                <w:rFonts w:asciiTheme="majorBidi" w:eastAsia="Arial Unicode MS" w:hAnsiTheme="majorBidi" w:cstheme="majorBidi"/>
                <w:spacing w:val="-2"/>
                <w:sz w:val="24"/>
                <w:szCs w:val="24"/>
              </w:rPr>
              <w:t>0.0001**</w:t>
            </w:r>
          </w:p>
        </w:tc>
      </w:tr>
      <w:tr w:rsidR="00F335C0" w:rsidTr="00A91078">
        <w:trPr>
          <w:gridAfter w:val="1"/>
          <w:wAfter w:w="50" w:type="dxa"/>
          <w:trHeight w:val="321"/>
        </w:trPr>
        <w:tc>
          <w:tcPr>
            <w:tcW w:w="2520" w:type="dxa"/>
          </w:tcPr>
          <w:p w:rsidR="00F335C0" w:rsidRDefault="00F335C0" w:rsidP="00347A60">
            <w:pPr>
              <w:widowControl w:val="0"/>
              <w:autoSpaceDE w:val="0"/>
              <w:autoSpaceDN w:val="0"/>
              <w:spacing w:line="276" w:lineRule="auto"/>
              <w:ind w:left="107"/>
              <w:jc w:val="both"/>
              <w:rPr>
                <w:rFonts w:asciiTheme="majorBidi" w:hAnsiTheme="majorBidi" w:cstheme="majorBidi"/>
                <w:i/>
              </w:rPr>
            </w:pPr>
            <w:r>
              <w:rPr>
                <w:rFonts w:asciiTheme="majorBidi" w:eastAsia="Arial Unicode MS" w:hAnsiTheme="majorBidi" w:cstheme="majorBidi"/>
                <w:i/>
                <w:color w:val="000000"/>
                <w:spacing w:val="-2"/>
                <w:sz w:val="24"/>
                <w:szCs w:val="24"/>
              </w:rPr>
              <w:t>Moraxella</w:t>
            </w:r>
          </w:p>
        </w:tc>
        <w:tc>
          <w:tcPr>
            <w:tcW w:w="3060" w:type="dxa"/>
          </w:tcPr>
          <w:p w:rsidR="00F335C0" w:rsidRDefault="00F335C0" w:rsidP="00347A60">
            <w:pPr>
              <w:widowControl w:val="0"/>
              <w:autoSpaceDE w:val="0"/>
              <w:autoSpaceDN w:val="0"/>
              <w:spacing w:line="276" w:lineRule="auto"/>
              <w:ind w:left="107"/>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Gemella</w:t>
            </w:r>
            <w:proofErr w:type="spellEnd"/>
          </w:p>
        </w:tc>
        <w:tc>
          <w:tcPr>
            <w:tcW w:w="1710" w:type="dxa"/>
          </w:tcPr>
          <w:p w:rsidR="00F335C0" w:rsidRDefault="00F335C0" w:rsidP="00347A60">
            <w:pPr>
              <w:widowControl w:val="0"/>
              <w:autoSpaceDE w:val="0"/>
              <w:autoSpaceDN w:val="0"/>
              <w:spacing w:line="276" w:lineRule="auto"/>
              <w:ind w:left="18" w:right="17"/>
              <w:jc w:val="both"/>
              <w:rPr>
                <w:rFonts w:asciiTheme="majorBidi" w:hAnsiTheme="majorBidi" w:cstheme="majorBidi"/>
              </w:rPr>
            </w:pPr>
            <w:r>
              <w:rPr>
                <w:rFonts w:asciiTheme="majorBidi" w:eastAsia="Arial Unicode MS" w:hAnsiTheme="majorBidi" w:cstheme="majorBidi"/>
                <w:spacing w:val="-4"/>
                <w:sz w:val="24"/>
                <w:szCs w:val="24"/>
              </w:rPr>
              <w:t>0.6*</w:t>
            </w:r>
          </w:p>
        </w:tc>
        <w:tc>
          <w:tcPr>
            <w:tcW w:w="1485" w:type="dxa"/>
          </w:tcPr>
          <w:p w:rsidR="00F335C0" w:rsidRDefault="00F335C0" w:rsidP="00347A60">
            <w:pPr>
              <w:widowControl w:val="0"/>
              <w:autoSpaceDE w:val="0"/>
              <w:autoSpaceDN w:val="0"/>
              <w:spacing w:line="276" w:lineRule="auto"/>
              <w:ind w:left="382"/>
              <w:jc w:val="both"/>
              <w:rPr>
                <w:rFonts w:asciiTheme="majorBidi" w:hAnsiTheme="majorBidi" w:cstheme="majorBidi"/>
              </w:rPr>
            </w:pPr>
            <w:r>
              <w:rPr>
                <w:rFonts w:asciiTheme="majorBidi" w:eastAsia="Arial Unicode MS" w:hAnsiTheme="majorBidi" w:cstheme="majorBidi"/>
                <w:spacing w:val="-2"/>
                <w:sz w:val="24"/>
                <w:szCs w:val="24"/>
              </w:rPr>
              <w:t>0.0001</w:t>
            </w:r>
          </w:p>
        </w:tc>
      </w:tr>
      <w:tr w:rsidR="00F335C0" w:rsidTr="00A91078">
        <w:trPr>
          <w:gridAfter w:val="1"/>
          <w:wAfter w:w="50" w:type="dxa"/>
          <w:trHeight w:val="321"/>
        </w:trPr>
        <w:tc>
          <w:tcPr>
            <w:tcW w:w="2520" w:type="dxa"/>
          </w:tcPr>
          <w:p w:rsidR="00F335C0" w:rsidRDefault="00F335C0" w:rsidP="00347A60">
            <w:pPr>
              <w:widowControl w:val="0"/>
              <w:autoSpaceDE w:val="0"/>
              <w:autoSpaceDN w:val="0"/>
              <w:spacing w:line="276" w:lineRule="auto"/>
              <w:ind w:left="107"/>
              <w:jc w:val="both"/>
              <w:rPr>
                <w:rFonts w:asciiTheme="majorBidi" w:hAnsiTheme="majorBidi" w:cstheme="majorBidi"/>
                <w:i/>
              </w:rPr>
            </w:pPr>
            <w:r>
              <w:rPr>
                <w:rFonts w:asciiTheme="majorBidi" w:eastAsia="Arial Unicode MS" w:hAnsiTheme="majorBidi" w:cstheme="majorBidi"/>
                <w:i/>
                <w:color w:val="000000"/>
                <w:spacing w:val="-2"/>
                <w:sz w:val="24"/>
                <w:szCs w:val="24"/>
              </w:rPr>
              <w:t>Moraxella</w:t>
            </w:r>
          </w:p>
        </w:tc>
        <w:tc>
          <w:tcPr>
            <w:tcW w:w="3060" w:type="dxa"/>
          </w:tcPr>
          <w:p w:rsidR="00F335C0" w:rsidRDefault="00F335C0" w:rsidP="00347A60">
            <w:pPr>
              <w:widowControl w:val="0"/>
              <w:autoSpaceDE w:val="0"/>
              <w:autoSpaceDN w:val="0"/>
              <w:spacing w:line="276" w:lineRule="auto"/>
              <w:ind w:left="107"/>
              <w:jc w:val="both"/>
              <w:rPr>
                <w:rFonts w:asciiTheme="majorBidi" w:hAnsiTheme="majorBidi" w:cstheme="majorBidi"/>
                <w:i/>
              </w:rPr>
            </w:pPr>
            <w:proofErr w:type="spellStart"/>
            <w:r>
              <w:rPr>
                <w:rFonts w:asciiTheme="majorBidi" w:eastAsia="Arial Unicode MS" w:hAnsiTheme="majorBidi" w:cstheme="majorBidi"/>
                <w:i/>
                <w:color w:val="000000"/>
                <w:spacing w:val="-2"/>
                <w:sz w:val="24"/>
                <w:szCs w:val="24"/>
              </w:rPr>
              <w:t>Lachnoanaerobaculum</w:t>
            </w:r>
            <w:proofErr w:type="spellEnd"/>
          </w:p>
        </w:tc>
        <w:tc>
          <w:tcPr>
            <w:tcW w:w="1710" w:type="dxa"/>
          </w:tcPr>
          <w:p w:rsidR="00F335C0" w:rsidRDefault="00F335C0" w:rsidP="00347A60">
            <w:pPr>
              <w:widowControl w:val="0"/>
              <w:autoSpaceDE w:val="0"/>
              <w:autoSpaceDN w:val="0"/>
              <w:spacing w:line="276" w:lineRule="auto"/>
              <w:ind w:left="18" w:right="14"/>
              <w:jc w:val="both"/>
              <w:rPr>
                <w:rFonts w:asciiTheme="majorBidi" w:hAnsiTheme="majorBidi" w:cstheme="majorBidi"/>
              </w:rPr>
            </w:pPr>
            <w:r>
              <w:rPr>
                <w:rFonts w:asciiTheme="majorBidi" w:eastAsia="Arial Unicode MS" w:hAnsiTheme="majorBidi" w:cstheme="majorBidi"/>
                <w:spacing w:val="-4"/>
                <w:sz w:val="24"/>
                <w:szCs w:val="24"/>
              </w:rPr>
              <w:t>0.7**</w:t>
            </w:r>
          </w:p>
        </w:tc>
        <w:tc>
          <w:tcPr>
            <w:tcW w:w="1485" w:type="dxa"/>
          </w:tcPr>
          <w:p w:rsidR="00F335C0" w:rsidRDefault="00F335C0" w:rsidP="00347A60">
            <w:pPr>
              <w:widowControl w:val="0"/>
              <w:autoSpaceDE w:val="0"/>
              <w:autoSpaceDN w:val="0"/>
              <w:spacing w:line="276" w:lineRule="auto"/>
              <w:ind w:left="312"/>
              <w:jc w:val="both"/>
              <w:rPr>
                <w:rFonts w:asciiTheme="majorBidi" w:hAnsiTheme="majorBidi" w:cstheme="majorBidi"/>
              </w:rPr>
            </w:pPr>
            <w:r>
              <w:rPr>
                <w:rFonts w:asciiTheme="majorBidi" w:eastAsia="Arial Unicode MS" w:hAnsiTheme="majorBidi" w:cstheme="majorBidi"/>
                <w:spacing w:val="-2"/>
                <w:sz w:val="24"/>
                <w:szCs w:val="24"/>
              </w:rPr>
              <w:t>0.004**</w:t>
            </w:r>
          </w:p>
        </w:tc>
      </w:tr>
      <w:tr w:rsidR="00F335C0" w:rsidTr="00A91078">
        <w:trPr>
          <w:trHeight w:val="321"/>
        </w:trPr>
        <w:tc>
          <w:tcPr>
            <w:tcW w:w="2520" w:type="dxa"/>
          </w:tcPr>
          <w:p w:rsidR="00F335C0" w:rsidRDefault="00F335C0" w:rsidP="00347A60">
            <w:pPr>
              <w:tabs>
                <w:tab w:val="left" w:pos="1425"/>
              </w:tabs>
              <w:spacing w:line="276" w:lineRule="auto"/>
              <w:jc w:val="both"/>
              <w:rPr>
                <w:rFonts w:asciiTheme="majorBidi" w:hAnsiTheme="majorBidi" w:cstheme="majorBidi"/>
                <w:i/>
              </w:rPr>
            </w:pPr>
            <w:proofErr w:type="spellStart"/>
            <w:r>
              <w:rPr>
                <w:rFonts w:asciiTheme="majorBidi" w:eastAsia="Arial Unicode MS" w:hAnsiTheme="majorBidi" w:cstheme="majorBidi"/>
                <w:i/>
                <w:sz w:val="24"/>
                <w:szCs w:val="24"/>
              </w:rPr>
              <w:t>Haemophilus</w:t>
            </w:r>
            <w:proofErr w:type="spellEnd"/>
          </w:p>
        </w:tc>
        <w:tc>
          <w:tcPr>
            <w:tcW w:w="3060" w:type="dxa"/>
          </w:tcPr>
          <w:p w:rsidR="00F335C0" w:rsidRDefault="00F335C0" w:rsidP="00347A60">
            <w:pPr>
              <w:tabs>
                <w:tab w:val="left" w:pos="1425"/>
              </w:tabs>
              <w:spacing w:line="276" w:lineRule="auto"/>
              <w:jc w:val="both"/>
              <w:rPr>
                <w:rFonts w:asciiTheme="majorBidi" w:hAnsiTheme="majorBidi" w:cstheme="majorBidi"/>
                <w:i/>
              </w:rPr>
            </w:pPr>
            <w:proofErr w:type="spellStart"/>
            <w:r>
              <w:rPr>
                <w:rFonts w:asciiTheme="majorBidi" w:eastAsia="Arial Unicode MS" w:hAnsiTheme="majorBidi" w:cstheme="majorBidi"/>
                <w:i/>
                <w:sz w:val="24"/>
                <w:szCs w:val="24"/>
              </w:rPr>
              <w:t>Atopobium</w:t>
            </w:r>
            <w:proofErr w:type="spellEnd"/>
          </w:p>
        </w:tc>
        <w:tc>
          <w:tcPr>
            <w:tcW w:w="1710" w:type="dxa"/>
          </w:tcPr>
          <w:p w:rsidR="00F335C0" w:rsidRDefault="00F335C0" w:rsidP="00347A60">
            <w:pPr>
              <w:tabs>
                <w:tab w:val="left" w:pos="1425"/>
              </w:tabs>
              <w:spacing w:line="276" w:lineRule="auto"/>
              <w:jc w:val="both"/>
              <w:rPr>
                <w:rFonts w:asciiTheme="majorBidi" w:hAnsiTheme="majorBidi" w:cstheme="majorBidi"/>
              </w:rPr>
            </w:pPr>
            <w:r>
              <w:rPr>
                <w:rFonts w:asciiTheme="majorBidi" w:eastAsia="Arial Unicode MS" w:hAnsiTheme="majorBidi" w:cstheme="majorBidi"/>
                <w:sz w:val="24"/>
                <w:szCs w:val="24"/>
              </w:rPr>
              <w:t>0.4</w:t>
            </w:r>
          </w:p>
        </w:tc>
        <w:tc>
          <w:tcPr>
            <w:tcW w:w="1535" w:type="dxa"/>
            <w:gridSpan w:val="2"/>
          </w:tcPr>
          <w:p w:rsidR="00F335C0" w:rsidRDefault="00F335C0" w:rsidP="00347A60">
            <w:pPr>
              <w:tabs>
                <w:tab w:val="left" w:pos="1425"/>
              </w:tabs>
              <w:spacing w:line="276" w:lineRule="auto"/>
              <w:jc w:val="both"/>
              <w:rPr>
                <w:rFonts w:asciiTheme="majorBidi" w:hAnsiTheme="majorBidi" w:cstheme="majorBidi"/>
              </w:rPr>
            </w:pPr>
            <w:r>
              <w:rPr>
                <w:rFonts w:asciiTheme="majorBidi" w:eastAsia="Arial Unicode MS" w:hAnsiTheme="majorBidi" w:cstheme="majorBidi"/>
                <w:sz w:val="24"/>
                <w:szCs w:val="24"/>
              </w:rPr>
              <w:t>0.02</w:t>
            </w:r>
          </w:p>
        </w:tc>
      </w:tr>
      <w:tr w:rsidR="00F335C0" w:rsidTr="00A91078">
        <w:trPr>
          <w:trHeight w:val="323"/>
        </w:trPr>
        <w:tc>
          <w:tcPr>
            <w:tcW w:w="2520" w:type="dxa"/>
          </w:tcPr>
          <w:p w:rsidR="00F335C0" w:rsidRDefault="00F335C0" w:rsidP="00347A60">
            <w:pPr>
              <w:tabs>
                <w:tab w:val="left" w:pos="1425"/>
              </w:tabs>
              <w:spacing w:line="276" w:lineRule="auto"/>
              <w:jc w:val="both"/>
              <w:rPr>
                <w:rFonts w:asciiTheme="majorBidi" w:hAnsiTheme="majorBidi" w:cstheme="majorBidi"/>
                <w:i/>
              </w:rPr>
            </w:pPr>
            <w:proofErr w:type="spellStart"/>
            <w:r>
              <w:rPr>
                <w:rFonts w:asciiTheme="majorBidi" w:eastAsia="Arial Unicode MS" w:hAnsiTheme="majorBidi" w:cstheme="majorBidi"/>
                <w:i/>
                <w:sz w:val="24"/>
                <w:szCs w:val="24"/>
              </w:rPr>
              <w:t>Haemophilus</w:t>
            </w:r>
            <w:proofErr w:type="spellEnd"/>
          </w:p>
        </w:tc>
        <w:tc>
          <w:tcPr>
            <w:tcW w:w="3060" w:type="dxa"/>
          </w:tcPr>
          <w:p w:rsidR="00F335C0" w:rsidRDefault="00F335C0" w:rsidP="00347A60">
            <w:pPr>
              <w:tabs>
                <w:tab w:val="left" w:pos="1425"/>
              </w:tabs>
              <w:spacing w:line="276" w:lineRule="auto"/>
              <w:jc w:val="both"/>
              <w:rPr>
                <w:rFonts w:asciiTheme="majorBidi" w:hAnsiTheme="majorBidi" w:cstheme="majorBidi"/>
                <w:i/>
              </w:rPr>
            </w:pPr>
            <w:proofErr w:type="spellStart"/>
            <w:r>
              <w:rPr>
                <w:rFonts w:asciiTheme="majorBidi" w:eastAsia="Arial Unicode MS" w:hAnsiTheme="majorBidi" w:cstheme="majorBidi"/>
                <w:i/>
                <w:sz w:val="24"/>
                <w:szCs w:val="24"/>
              </w:rPr>
              <w:t>Leptotrichia</w:t>
            </w:r>
            <w:proofErr w:type="spellEnd"/>
          </w:p>
        </w:tc>
        <w:tc>
          <w:tcPr>
            <w:tcW w:w="1710" w:type="dxa"/>
          </w:tcPr>
          <w:p w:rsidR="00F335C0" w:rsidRDefault="00F335C0" w:rsidP="00347A60">
            <w:pPr>
              <w:tabs>
                <w:tab w:val="left" w:pos="1425"/>
              </w:tabs>
              <w:spacing w:line="276" w:lineRule="auto"/>
              <w:jc w:val="both"/>
              <w:rPr>
                <w:rFonts w:asciiTheme="majorBidi" w:hAnsiTheme="majorBidi" w:cstheme="majorBidi"/>
              </w:rPr>
            </w:pPr>
            <w:r>
              <w:rPr>
                <w:rFonts w:asciiTheme="majorBidi" w:eastAsia="Arial Unicode MS" w:hAnsiTheme="majorBidi" w:cstheme="majorBidi"/>
                <w:sz w:val="24"/>
                <w:szCs w:val="24"/>
              </w:rPr>
              <w:t>0.3</w:t>
            </w:r>
          </w:p>
        </w:tc>
        <w:tc>
          <w:tcPr>
            <w:tcW w:w="1535" w:type="dxa"/>
            <w:gridSpan w:val="2"/>
          </w:tcPr>
          <w:p w:rsidR="00F335C0" w:rsidRDefault="00F335C0" w:rsidP="00347A60">
            <w:pPr>
              <w:tabs>
                <w:tab w:val="left" w:pos="1425"/>
              </w:tabs>
              <w:spacing w:line="276" w:lineRule="auto"/>
              <w:jc w:val="both"/>
              <w:rPr>
                <w:rFonts w:asciiTheme="majorBidi" w:hAnsiTheme="majorBidi" w:cstheme="majorBidi"/>
              </w:rPr>
            </w:pPr>
            <w:r>
              <w:rPr>
                <w:rFonts w:asciiTheme="majorBidi" w:eastAsia="Arial Unicode MS" w:hAnsiTheme="majorBidi" w:cstheme="majorBidi"/>
                <w:sz w:val="24"/>
                <w:szCs w:val="24"/>
              </w:rPr>
              <w:t>0.02</w:t>
            </w:r>
          </w:p>
        </w:tc>
      </w:tr>
      <w:tr w:rsidR="00F335C0" w:rsidTr="00A91078">
        <w:trPr>
          <w:trHeight w:val="321"/>
        </w:trPr>
        <w:tc>
          <w:tcPr>
            <w:tcW w:w="2520" w:type="dxa"/>
          </w:tcPr>
          <w:p w:rsidR="00F335C0" w:rsidRDefault="00F335C0" w:rsidP="00347A60">
            <w:pPr>
              <w:tabs>
                <w:tab w:val="left" w:pos="1425"/>
              </w:tabs>
              <w:spacing w:line="276" w:lineRule="auto"/>
              <w:jc w:val="both"/>
              <w:rPr>
                <w:rFonts w:asciiTheme="majorBidi" w:hAnsiTheme="majorBidi" w:cstheme="majorBidi"/>
                <w:i/>
              </w:rPr>
            </w:pPr>
            <w:proofErr w:type="spellStart"/>
            <w:r>
              <w:rPr>
                <w:rFonts w:asciiTheme="majorBidi" w:eastAsia="Arial Unicode MS" w:hAnsiTheme="majorBidi" w:cstheme="majorBidi"/>
                <w:i/>
                <w:sz w:val="24"/>
                <w:szCs w:val="24"/>
              </w:rPr>
              <w:t>Haemophilus</w:t>
            </w:r>
            <w:proofErr w:type="spellEnd"/>
          </w:p>
        </w:tc>
        <w:tc>
          <w:tcPr>
            <w:tcW w:w="3060" w:type="dxa"/>
          </w:tcPr>
          <w:p w:rsidR="00F335C0" w:rsidRDefault="00F335C0" w:rsidP="00347A60">
            <w:pPr>
              <w:tabs>
                <w:tab w:val="left" w:pos="1425"/>
              </w:tabs>
              <w:spacing w:line="276" w:lineRule="auto"/>
              <w:jc w:val="both"/>
              <w:rPr>
                <w:rFonts w:asciiTheme="majorBidi" w:hAnsiTheme="majorBidi" w:cstheme="majorBidi"/>
                <w:i/>
              </w:rPr>
            </w:pPr>
            <w:proofErr w:type="spellStart"/>
            <w:r>
              <w:rPr>
                <w:rFonts w:asciiTheme="majorBidi" w:eastAsia="Arial Unicode MS" w:hAnsiTheme="majorBidi" w:cstheme="majorBidi"/>
                <w:i/>
                <w:sz w:val="24"/>
                <w:szCs w:val="24"/>
              </w:rPr>
              <w:t>Ruminococcaceae</w:t>
            </w:r>
            <w:proofErr w:type="spellEnd"/>
          </w:p>
        </w:tc>
        <w:tc>
          <w:tcPr>
            <w:tcW w:w="1710" w:type="dxa"/>
          </w:tcPr>
          <w:p w:rsidR="00F335C0" w:rsidRDefault="00F335C0" w:rsidP="00347A60">
            <w:pPr>
              <w:tabs>
                <w:tab w:val="left" w:pos="1425"/>
              </w:tabs>
              <w:spacing w:line="276" w:lineRule="auto"/>
              <w:jc w:val="both"/>
              <w:rPr>
                <w:rFonts w:asciiTheme="majorBidi" w:hAnsiTheme="majorBidi" w:cstheme="majorBidi"/>
              </w:rPr>
            </w:pPr>
            <w:r>
              <w:rPr>
                <w:rFonts w:asciiTheme="majorBidi" w:eastAsia="Arial Unicode MS" w:hAnsiTheme="majorBidi" w:cstheme="majorBidi"/>
                <w:sz w:val="24"/>
                <w:szCs w:val="24"/>
              </w:rPr>
              <w:t>0.5</w:t>
            </w:r>
          </w:p>
        </w:tc>
        <w:tc>
          <w:tcPr>
            <w:tcW w:w="1535" w:type="dxa"/>
            <w:gridSpan w:val="2"/>
          </w:tcPr>
          <w:p w:rsidR="00F335C0" w:rsidRDefault="00F335C0" w:rsidP="00347A60">
            <w:pPr>
              <w:tabs>
                <w:tab w:val="left" w:pos="1425"/>
              </w:tabs>
              <w:spacing w:line="276" w:lineRule="auto"/>
              <w:jc w:val="both"/>
              <w:rPr>
                <w:rFonts w:asciiTheme="majorBidi" w:hAnsiTheme="majorBidi" w:cstheme="majorBidi"/>
              </w:rPr>
            </w:pPr>
            <w:r>
              <w:rPr>
                <w:rFonts w:asciiTheme="majorBidi" w:eastAsia="Arial Unicode MS" w:hAnsiTheme="majorBidi" w:cstheme="majorBidi"/>
                <w:sz w:val="24"/>
                <w:szCs w:val="24"/>
              </w:rPr>
              <w:t>0.003</w:t>
            </w:r>
          </w:p>
        </w:tc>
      </w:tr>
      <w:tr w:rsidR="00F335C0" w:rsidTr="00A91078">
        <w:trPr>
          <w:trHeight w:val="321"/>
        </w:trPr>
        <w:tc>
          <w:tcPr>
            <w:tcW w:w="2520" w:type="dxa"/>
          </w:tcPr>
          <w:p w:rsidR="00F335C0" w:rsidRDefault="00F335C0" w:rsidP="00347A60">
            <w:pPr>
              <w:tabs>
                <w:tab w:val="left" w:pos="1425"/>
              </w:tabs>
              <w:spacing w:line="276" w:lineRule="auto"/>
              <w:jc w:val="both"/>
              <w:rPr>
                <w:rFonts w:asciiTheme="majorBidi" w:hAnsiTheme="majorBidi" w:cstheme="majorBidi"/>
                <w:i/>
              </w:rPr>
            </w:pPr>
            <w:proofErr w:type="spellStart"/>
            <w:r>
              <w:rPr>
                <w:rFonts w:asciiTheme="majorBidi" w:eastAsia="Arial Unicode MS" w:hAnsiTheme="majorBidi" w:cstheme="majorBidi"/>
                <w:i/>
                <w:sz w:val="24"/>
                <w:szCs w:val="24"/>
              </w:rPr>
              <w:t>Haemophilus</w:t>
            </w:r>
            <w:proofErr w:type="spellEnd"/>
          </w:p>
        </w:tc>
        <w:tc>
          <w:tcPr>
            <w:tcW w:w="3060" w:type="dxa"/>
          </w:tcPr>
          <w:p w:rsidR="00F335C0" w:rsidRDefault="00F335C0" w:rsidP="00347A60">
            <w:pPr>
              <w:tabs>
                <w:tab w:val="left" w:pos="1425"/>
              </w:tabs>
              <w:spacing w:line="276" w:lineRule="auto"/>
              <w:jc w:val="both"/>
              <w:rPr>
                <w:rFonts w:asciiTheme="majorBidi" w:hAnsiTheme="majorBidi" w:cstheme="majorBidi"/>
                <w:i/>
              </w:rPr>
            </w:pPr>
            <w:r>
              <w:rPr>
                <w:rFonts w:asciiTheme="majorBidi" w:eastAsia="Arial Unicode MS" w:hAnsiTheme="majorBidi" w:cstheme="majorBidi"/>
                <w:i/>
                <w:sz w:val="24"/>
                <w:szCs w:val="24"/>
              </w:rPr>
              <w:t>Streptococcus</w:t>
            </w:r>
          </w:p>
        </w:tc>
        <w:tc>
          <w:tcPr>
            <w:tcW w:w="1710" w:type="dxa"/>
          </w:tcPr>
          <w:p w:rsidR="00F335C0" w:rsidRDefault="00F335C0" w:rsidP="00347A60">
            <w:pPr>
              <w:tabs>
                <w:tab w:val="left" w:pos="1425"/>
              </w:tabs>
              <w:spacing w:line="276" w:lineRule="auto"/>
              <w:jc w:val="both"/>
              <w:rPr>
                <w:rFonts w:asciiTheme="majorBidi" w:hAnsiTheme="majorBidi" w:cstheme="majorBidi"/>
              </w:rPr>
            </w:pPr>
            <w:r>
              <w:rPr>
                <w:rFonts w:asciiTheme="majorBidi" w:eastAsia="Arial Unicode MS" w:hAnsiTheme="majorBidi" w:cstheme="majorBidi"/>
                <w:sz w:val="24"/>
                <w:szCs w:val="24"/>
              </w:rPr>
              <w:t>0.8*</w:t>
            </w:r>
          </w:p>
        </w:tc>
        <w:tc>
          <w:tcPr>
            <w:tcW w:w="1535" w:type="dxa"/>
            <w:gridSpan w:val="2"/>
          </w:tcPr>
          <w:p w:rsidR="00F335C0" w:rsidRDefault="00F335C0" w:rsidP="00347A60">
            <w:pPr>
              <w:tabs>
                <w:tab w:val="left" w:pos="1425"/>
              </w:tabs>
              <w:spacing w:line="276" w:lineRule="auto"/>
              <w:jc w:val="both"/>
              <w:rPr>
                <w:rFonts w:asciiTheme="majorBidi" w:hAnsiTheme="majorBidi" w:cstheme="majorBidi"/>
              </w:rPr>
            </w:pPr>
            <w:r>
              <w:rPr>
                <w:rFonts w:asciiTheme="majorBidi" w:eastAsia="Arial Unicode MS" w:hAnsiTheme="majorBidi" w:cstheme="majorBidi"/>
                <w:sz w:val="24"/>
                <w:szCs w:val="24"/>
              </w:rPr>
              <w:t>0.003**</w:t>
            </w:r>
          </w:p>
        </w:tc>
      </w:tr>
      <w:tr w:rsidR="00F335C0" w:rsidTr="00A91078">
        <w:trPr>
          <w:trHeight w:val="323"/>
        </w:trPr>
        <w:tc>
          <w:tcPr>
            <w:tcW w:w="2520" w:type="dxa"/>
          </w:tcPr>
          <w:p w:rsidR="00F335C0" w:rsidRDefault="00F335C0" w:rsidP="00347A60">
            <w:pPr>
              <w:tabs>
                <w:tab w:val="left" w:pos="1425"/>
              </w:tabs>
              <w:spacing w:line="276" w:lineRule="auto"/>
              <w:jc w:val="both"/>
              <w:rPr>
                <w:rFonts w:asciiTheme="majorBidi" w:hAnsiTheme="majorBidi" w:cstheme="majorBidi"/>
                <w:i/>
              </w:rPr>
            </w:pPr>
            <w:proofErr w:type="spellStart"/>
            <w:r>
              <w:rPr>
                <w:rFonts w:asciiTheme="majorBidi" w:eastAsia="Arial Unicode MS" w:hAnsiTheme="majorBidi" w:cstheme="majorBidi"/>
                <w:i/>
                <w:sz w:val="24"/>
                <w:szCs w:val="24"/>
              </w:rPr>
              <w:t>Haemophilus</w:t>
            </w:r>
            <w:proofErr w:type="spellEnd"/>
          </w:p>
        </w:tc>
        <w:tc>
          <w:tcPr>
            <w:tcW w:w="3060" w:type="dxa"/>
          </w:tcPr>
          <w:p w:rsidR="00F335C0" w:rsidRDefault="00F335C0" w:rsidP="00347A60">
            <w:pPr>
              <w:tabs>
                <w:tab w:val="left" w:pos="1425"/>
              </w:tabs>
              <w:spacing w:line="276" w:lineRule="auto"/>
              <w:jc w:val="both"/>
              <w:rPr>
                <w:rFonts w:asciiTheme="majorBidi" w:hAnsiTheme="majorBidi" w:cstheme="majorBidi"/>
                <w:i/>
              </w:rPr>
            </w:pPr>
            <w:r>
              <w:rPr>
                <w:rFonts w:asciiTheme="majorBidi" w:eastAsia="Arial Unicode MS" w:hAnsiTheme="majorBidi" w:cstheme="majorBidi"/>
                <w:i/>
                <w:sz w:val="24"/>
                <w:szCs w:val="24"/>
              </w:rPr>
              <w:t>Streptomyces</w:t>
            </w:r>
          </w:p>
        </w:tc>
        <w:tc>
          <w:tcPr>
            <w:tcW w:w="1710" w:type="dxa"/>
          </w:tcPr>
          <w:p w:rsidR="00F335C0" w:rsidRDefault="00F335C0" w:rsidP="00347A60">
            <w:pPr>
              <w:tabs>
                <w:tab w:val="left" w:pos="1425"/>
              </w:tabs>
              <w:spacing w:line="276" w:lineRule="auto"/>
              <w:jc w:val="both"/>
              <w:rPr>
                <w:rFonts w:asciiTheme="majorBidi" w:hAnsiTheme="majorBidi" w:cstheme="majorBidi"/>
              </w:rPr>
            </w:pPr>
            <w:r>
              <w:rPr>
                <w:rFonts w:asciiTheme="majorBidi" w:eastAsia="Arial Unicode MS" w:hAnsiTheme="majorBidi" w:cstheme="majorBidi"/>
                <w:sz w:val="24"/>
                <w:szCs w:val="24"/>
              </w:rPr>
              <w:t>0.3</w:t>
            </w:r>
          </w:p>
        </w:tc>
        <w:tc>
          <w:tcPr>
            <w:tcW w:w="1535" w:type="dxa"/>
            <w:gridSpan w:val="2"/>
          </w:tcPr>
          <w:p w:rsidR="00F335C0" w:rsidRDefault="00F335C0" w:rsidP="00347A60">
            <w:pPr>
              <w:tabs>
                <w:tab w:val="left" w:pos="1425"/>
              </w:tabs>
              <w:spacing w:line="276" w:lineRule="auto"/>
              <w:jc w:val="both"/>
              <w:rPr>
                <w:rFonts w:asciiTheme="majorBidi" w:hAnsiTheme="majorBidi" w:cstheme="majorBidi"/>
              </w:rPr>
            </w:pPr>
            <w:r>
              <w:rPr>
                <w:rFonts w:asciiTheme="majorBidi" w:eastAsia="Arial Unicode MS" w:hAnsiTheme="majorBidi" w:cstheme="majorBidi"/>
                <w:sz w:val="24"/>
                <w:szCs w:val="24"/>
              </w:rPr>
              <w:t>0.04</w:t>
            </w:r>
          </w:p>
        </w:tc>
      </w:tr>
      <w:tr w:rsidR="00F335C0" w:rsidTr="00A91078">
        <w:trPr>
          <w:trHeight w:val="321"/>
        </w:trPr>
        <w:tc>
          <w:tcPr>
            <w:tcW w:w="2520" w:type="dxa"/>
          </w:tcPr>
          <w:p w:rsidR="00F335C0" w:rsidRDefault="00F335C0" w:rsidP="00347A60">
            <w:pPr>
              <w:tabs>
                <w:tab w:val="left" w:pos="1425"/>
              </w:tabs>
              <w:spacing w:line="276" w:lineRule="auto"/>
              <w:jc w:val="both"/>
              <w:rPr>
                <w:rFonts w:asciiTheme="majorBidi" w:hAnsiTheme="majorBidi" w:cstheme="majorBidi"/>
                <w:i/>
              </w:rPr>
            </w:pPr>
            <w:proofErr w:type="spellStart"/>
            <w:r>
              <w:rPr>
                <w:rFonts w:asciiTheme="majorBidi" w:eastAsia="Arial Unicode MS" w:hAnsiTheme="majorBidi" w:cstheme="majorBidi"/>
                <w:i/>
                <w:sz w:val="24"/>
                <w:szCs w:val="24"/>
              </w:rPr>
              <w:t>Leptotrichia</w:t>
            </w:r>
            <w:proofErr w:type="spellEnd"/>
          </w:p>
        </w:tc>
        <w:tc>
          <w:tcPr>
            <w:tcW w:w="3060" w:type="dxa"/>
          </w:tcPr>
          <w:p w:rsidR="00F335C0" w:rsidRDefault="00F335C0" w:rsidP="00347A60">
            <w:pPr>
              <w:tabs>
                <w:tab w:val="left" w:pos="1425"/>
              </w:tabs>
              <w:spacing w:line="276" w:lineRule="auto"/>
              <w:jc w:val="both"/>
              <w:rPr>
                <w:rFonts w:asciiTheme="majorBidi" w:hAnsiTheme="majorBidi" w:cstheme="majorBidi"/>
                <w:i/>
              </w:rPr>
            </w:pPr>
            <w:proofErr w:type="spellStart"/>
            <w:r>
              <w:rPr>
                <w:rFonts w:asciiTheme="majorBidi" w:eastAsia="Arial Unicode MS" w:hAnsiTheme="majorBidi" w:cstheme="majorBidi"/>
                <w:i/>
                <w:sz w:val="24"/>
                <w:szCs w:val="24"/>
              </w:rPr>
              <w:t>Paracoccus</w:t>
            </w:r>
            <w:proofErr w:type="spellEnd"/>
          </w:p>
        </w:tc>
        <w:tc>
          <w:tcPr>
            <w:tcW w:w="1710" w:type="dxa"/>
          </w:tcPr>
          <w:p w:rsidR="00F335C0" w:rsidRDefault="00F335C0" w:rsidP="00347A60">
            <w:pPr>
              <w:tabs>
                <w:tab w:val="left" w:pos="1425"/>
              </w:tabs>
              <w:spacing w:line="276" w:lineRule="auto"/>
              <w:jc w:val="both"/>
              <w:rPr>
                <w:rFonts w:asciiTheme="majorBidi" w:hAnsiTheme="majorBidi" w:cstheme="majorBidi"/>
              </w:rPr>
            </w:pPr>
            <w:r>
              <w:rPr>
                <w:rFonts w:asciiTheme="majorBidi" w:eastAsia="Arial Unicode MS" w:hAnsiTheme="majorBidi" w:cstheme="majorBidi"/>
                <w:sz w:val="24"/>
                <w:szCs w:val="24"/>
              </w:rPr>
              <w:t>0.7**</w:t>
            </w:r>
          </w:p>
        </w:tc>
        <w:tc>
          <w:tcPr>
            <w:tcW w:w="1535" w:type="dxa"/>
            <w:gridSpan w:val="2"/>
          </w:tcPr>
          <w:p w:rsidR="00F335C0" w:rsidRDefault="00F335C0" w:rsidP="00347A60">
            <w:pPr>
              <w:tabs>
                <w:tab w:val="left" w:pos="1425"/>
              </w:tabs>
              <w:spacing w:line="276" w:lineRule="auto"/>
              <w:jc w:val="both"/>
              <w:rPr>
                <w:rFonts w:asciiTheme="majorBidi" w:hAnsiTheme="majorBidi" w:cstheme="majorBidi"/>
              </w:rPr>
            </w:pPr>
            <w:r>
              <w:rPr>
                <w:rFonts w:asciiTheme="majorBidi" w:eastAsia="Arial Unicode MS" w:hAnsiTheme="majorBidi" w:cstheme="majorBidi"/>
                <w:sz w:val="24"/>
                <w:szCs w:val="24"/>
              </w:rPr>
              <w:t>0.001**</w:t>
            </w:r>
          </w:p>
        </w:tc>
      </w:tr>
      <w:tr w:rsidR="00F335C0" w:rsidTr="00A91078">
        <w:trPr>
          <w:trHeight w:val="321"/>
        </w:trPr>
        <w:tc>
          <w:tcPr>
            <w:tcW w:w="2520" w:type="dxa"/>
          </w:tcPr>
          <w:p w:rsidR="00F335C0" w:rsidRDefault="00F335C0" w:rsidP="00347A60">
            <w:pPr>
              <w:tabs>
                <w:tab w:val="left" w:pos="1425"/>
              </w:tabs>
              <w:spacing w:line="276" w:lineRule="auto"/>
              <w:jc w:val="both"/>
              <w:rPr>
                <w:rFonts w:asciiTheme="majorBidi" w:hAnsiTheme="majorBidi" w:cstheme="majorBidi"/>
                <w:i/>
              </w:rPr>
            </w:pPr>
            <w:proofErr w:type="spellStart"/>
            <w:r>
              <w:rPr>
                <w:rFonts w:asciiTheme="majorBidi" w:eastAsia="Arial Unicode MS" w:hAnsiTheme="majorBidi" w:cstheme="majorBidi"/>
                <w:i/>
                <w:sz w:val="24"/>
                <w:szCs w:val="24"/>
              </w:rPr>
              <w:t>Leptotrichia</w:t>
            </w:r>
            <w:proofErr w:type="spellEnd"/>
          </w:p>
        </w:tc>
        <w:tc>
          <w:tcPr>
            <w:tcW w:w="3060" w:type="dxa"/>
          </w:tcPr>
          <w:p w:rsidR="00F335C0" w:rsidRDefault="00F335C0" w:rsidP="00347A60">
            <w:pPr>
              <w:tabs>
                <w:tab w:val="left" w:pos="1425"/>
              </w:tabs>
              <w:spacing w:line="276" w:lineRule="auto"/>
              <w:jc w:val="both"/>
              <w:rPr>
                <w:rFonts w:asciiTheme="majorBidi" w:hAnsiTheme="majorBidi" w:cstheme="majorBidi"/>
                <w:i/>
              </w:rPr>
            </w:pPr>
            <w:r>
              <w:rPr>
                <w:rFonts w:asciiTheme="majorBidi" w:eastAsia="Arial Unicode MS" w:hAnsiTheme="majorBidi" w:cstheme="majorBidi"/>
                <w:i/>
                <w:sz w:val="24"/>
                <w:szCs w:val="24"/>
              </w:rPr>
              <w:t>Streptococcus</w:t>
            </w:r>
          </w:p>
        </w:tc>
        <w:tc>
          <w:tcPr>
            <w:tcW w:w="1710" w:type="dxa"/>
          </w:tcPr>
          <w:p w:rsidR="00F335C0" w:rsidRDefault="00F335C0" w:rsidP="00347A60">
            <w:pPr>
              <w:tabs>
                <w:tab w:val="left" w:pos="1425"/>
              </w:tabs>
              <w:spacing w:line="276" w:lineRule="auto"/>
              <w:jc w:val="both"/>
              <w:rPr>
                <w:rFonts w:asciiTheme="majorBidi" w:hAnsiTheme="majorBidi" w:cstheme="majorBidi"/>
              </w:rPr>
            </w:pPr>
            <w:r>
              <w:rPr>
                <w:rFonts w:asciiTheme="majorBidi" w:eastAsia="Arial Unicode MS" w:hAnsiTheme="majorBidi" w:cstheme="majorBidi"/>
                <w:sz w:val="24"/>
                <w:szCs w:val="24"/>
              </w:rPr>
              <w:t>0.4</w:t>
            </w:r>
          </w:p>
        </w:tc>
        <w:tc>
          <w:tcPr>
            <w:tcW w:w="1535" w:type="dxa"/>
            <w:gridSpan w:val="2"/>
          </w:tcPr>
          <w:p w:rsidR="00F335C0" w:rsidRDefault="00F335C0" w:rsidP="00347A60">
            <w:pPr>
              <w:tabs>
                <w:tab w:val="left" w:pos="1425"/>
              </w:tabs>
              <w:spacing w:line="276" w:lineRule="auto"/>
              <w:jc w:val="both"/>
              <w:rPr>
                <w:rFonts w:asciiTheme="majorBidi" w:hAnsiTheme="majorBidi" w:cstheme="majorBidi"/>
              </w:rPr>
            </w:pPr>
            <w:r>
              <w:rPr>
                <w:rFonts w:asciiTheme="majorBidi" w:eastAsia="Arial Unicode MS" w:hAnsiTheme="majorBidi" w:cstheme="majorBidi"/>
                <w:sz w:val="24"/>
                <w:szCs w:val="24"/>
              </w:rPr>
              <w:t>0.01</w:t>
            </w:r>
          </w:p>
        </w:tc>
      </w:tr>
      <w:tr w:rsidR="00F335C0" w:rsidTr="00A91078">
        <w:trPr>
          <w:trHeight w:val="323"/>
        </w:trPr>
        <w:tc>
          <w:tcPr>
            <w:tcW w:w="2520" w:type="dxa"/>
          </w:tcPr>
          <w:p w:rsidR="00F335C0" w:rsidRDefault="00F335C0" w:rsidP="00347A60">
            <w:pPr>
              <w:tabs>
                <w:tab w:val="left" w:pos="1425"/>
              </w:tabs>
              <w:spacing w:line="276" w:lineRule="auto"/>
              <w:jc w:val="both"/>
              <w:rPr>
                <w:rFonts w:asciiTheme="majorBidi" w:hAnsiTheme="majorBidi" w:cstheme="majorBidi"/>
                <w:i/>
              </w:rPr>
            </w:pPr>
            <w:proofErr w:type="spellStart"/>
            <w:r>
              <w:rPr>
                <w:rFonts w:asciiTheme="majorBidi" w:eastAsia="Arial Unicode MS" w:hAnsiTheme="majorBidi" w:cstheme="majorBidi"/>
                <w:i/>
                <w:sz w:val="24"/>
                <w:szCs w:val="24"/>
              </w:rPr>
              <w:t>Leptotrichia</w:t>
            </w:r>
            <w:proofErr w:type="spellEnd"/>
          </w:p>
        </w:tc>
        <w:tc>
          <w:tcPr>
            <w:tcW w:w="3060" w:type="dxa"/>
          </w:tcPr>
          <w:p w:rsidR="00F335C0" w:rsidRDefault="00F335C0" w:rsidP="00347A60">
            <w:pPr>
              <w:tabs>
                <w:tab w:val="left" w:pos="1425"/>
              </w:tabs>
              <w:spacing w:line="276" w:lineRule="auto"/>
              <w:jc w:val="both"/>
              <w:rPr>
                <w:rFonts w:asciiTheme="majorBidi" w:hAnsiTheme="majorBidi" w:cstheme="majorBidi"/>
                <w:i/>
              </w:rPr>
            </w:pPr>
            <w:proofErr w:type="spellStart"/>
            <w:r>
              <w:rPr>
                <w:rFonts w:asciiTheme="majorBidi" w:eastAsia="Arial Unicode MS" w:hAnsiTheme="majorBidi" w:cstheme="majorBidi"/>
                <w:i/>
                <w:sz w:val="24"/>
                <w:szCs w:val="24"/>
              </w:rPr>
              <w:t>Porphyromonas</w:t>
            </w:r>
            <w:proofErr w:type="spellEnd"/>
          </w:p>
        </w:tc>
        <w:tc>
          <w:tcPr>
            <w:tcW w:w="1710" w:type="dxa"/>
          </w:tcPr>
          <w:p w:rsidR="00F335C0" w:rsidRDefault="00F335C0" w:rsidP="00347A60">
            <w:pPr>
              <w:tabs>
                <w:tab w:val="left" w:pos="1425"/>
              </w:tabs>
              <w:spacing w:line="276" w:lineRule="auto"/>
              <w:jc w:val="both"/>
              <w:rPr>
                <w:rFonts w:asciiTheme="majorBidi" w:hAnsiTheme="majorBidi" w:cstheme="majorBidi"/>
              </w:rPr>
            </w:pPr>
            <w:r>
              <w:rPr>
                <w:rFonts w:asciiTheme="majorBidi" w:eastAsia="Arial Unicode MS" w:hAnsiTheme="majorBidi" w:cstheme="majorBidi"/>
                <w:sz w:val="24"/>
                <w:szCs w:val="24"/>
              </w:rPr>
              <w:t>0.6*</w:t>
            </w:r>
          </w:p>
        </w:tc>
        <w:tc>
          <w:tcPr>
            <w:tcW w:w="1535" w:type="dxa"/>
            <w:gridSpan w:val="2"/>
          </w:tcPr>
          <w:p w:rsidR="00F335C0" w:rsidRDefault="00F335C0" w:rsidP="00347A60">
            <w:pPr>
              <w:tabs>
                <w:tab w:val="left" w:pos="1425"/>
              </w:tabs>
              <w:spacing w:line="276" w:lineRule="auto"/>
              <w:jc w:val="both"/>
              <w:rPr>
                <w:rFonts w:asciiTheme="majorBidi" w:hAnsiTheme="majorBidi" w:cstheme="majorBidi"/>
              </w:rPr>
            </w:pPr>
            <w:r>
              <w:rPr>
                <w:rFonts w:asciiTheme="majorBidi" w:eastAsia="Arial Unicode MS" w:hAnsiTheme="majorBidi" w:cstheme="majorBidi"/>
                <w:sz w:val="24"/>
                <w:szCs w:val="24"/>
              </w:rPr>
              <w:t>0.0001***</w:t>
            </w:r>
          </w:p>
        </w:tc>
      </w:tr>
      <w:tr w:rsidR="00F335C0" w:rsidTr="00A91078">
        <w:trPr>
          <w:trHeight w:val="321"/>
        </w:trPr>
        <w:tc>
          <w:tcPr>
            <w:tcW w:w="2520" w:type="dxa"/>
          </w:tcPr>
          <w:p w:rsidR="00F335C0" w:rsidRDefault="00F335C0" w:rsidP="00347A60">
            <w:pPr>
              <w:tabs>
                <w:tab w:val="left" w:pos="1425"/>
              </w:tabs>
              <w:spacing w:line="276" w:lineRule="auto"/>
              <w:jc w:val="both"/>
              <w:rPr>
                <w:rFonts w:asciiTheme="majorBidi" w:hAnsiTheme="majorBidi" w:cstheme="majorBidi"/>
                <w:i/>
              </w:rPr>
            </w:pPr>
            <w:proofErr w:type="spellStart"/>
            <w:r>
              <w:rPr>
                <w:rFonts w:asciiTheme="majorBidi" w:eastAsia="Arial Unicode MS" w:hAnsiTheme="majorBidi" w:cstheme="majorBidi"/>
                <w:i/>
                <w:sz w:val="24"/>
                <w:szCs w:val="24"/>
              </w:rPr>
              <w:t>Leptotrichia</w:t>
            </w:r>
            <w:proofErr w:type="spellEnd"/>
          </w:p>
        </w:tc>
        <w:tc>
          <w:tcPr>
            <w:tcW w:w="3060" w:type="dxa"/>
          </w:tcPr>
          <w:p w:rsidR="00F335C0" w:rsidRDefault="00F335C0" w:rsidP="00347A60">
            <w:pPr>
              <w:tabs>
                <w:tab w:val="left" w:pos="1425"/>
              </w:tabs>
              <w:spacing w:line="276" w:lineRule="auto"/>
              <w:jc w:val="both"/>
              <w:rPr>
                <w:rFonts w:asciiTheme="majorBidi" w:hAnsiTheme="majorBidi" w:cstheme="majorBidi"/>
                <w:i/>
              </w:rPr>
            </w:pPr>
            <w:proofErr w:type="spellStart"/>
            <w:r>
              <w:rPr>
                <w:rFonts w:asciiTheme="majorBidi" w:eastAsia="Arial Unicode MS" w:hAnsiTheme="majorBidi" w:cstheme="majorBidi"/>
                <w:i/>
                <w:sz w:val="24"/>
                <w:szCs w:val="24"/>
              </w:rPr>
              <w:t>Sphingomonas</w:t>
            </w:r>
            <w:proofErr w:type="spellEnd"/>
          </w:p>
        </w:tc>
        <w:tc>
          <w:tcPr>
            <w:tcW w:w="1710" w:type="dxa"/>
          </w:tcPr>
          <w:p w:rsidR="00F335C0" w:rsidRDefault="00F335C0" w:rsidP="00347A60">
            <w:pPr>
              <w:tabs>
                <w:tab w:val="left" w:pos="1425"/>
              </w:tabs>
              <w:spacing w:line="276" w:lineRule="auto"/>
              <w:jc w:val="both"/>
              <w:rPr>
                <w:rFonts w:asciiTheme="majorBidi" w:hAnsiTheme="majorBidi" w:cstheme="majorBidi"/>
              </w:rPr>
            </w:pPr>
            <w:r>
              <w:rPr>
                <w:rFonts w:asciiTheme="majorBidi" w:eastAsia="Arial Unicode MS" w:hAnsiTheme="majorBidi" w:cstheme="majorBidi"/>
                <w:sz w:val="24"/>
                <w:szCs w:val="24"/>
              </w:rPr>
              <w:t>0.6*</w:t>
            </w:r>
          </w:p>
        </w:tc>
        <w:tc>
          <w:tcPr>
            <w:tcW w:w="1535" w:type="dxa"/>
            <w:gridSpan w:val="2"/>
          </w:tcPr>
          <w:p w:rsidR="00F335C0" w:rsidRDefault="00F335C0" w:rsidP="00347A60">
            <w:pPr>
              <w:tabs>
                <w:tab w:val="left" w:pos="1425"/>
              </w:tabs>
              <w:spacing w:line="276" w:lineRule="auto"/>
              <w:jc w:val="both"/>
              <w:rPr>
                <w:rFonts w:asciiTheme="majorBidi" w:hAnsiTheme="majorBidi" w:cstheme="majorBidi"/>
              </w:rPr>
            </w:pPr>
            <w:r>
              <w:rPr>
                <w:rFonts w:asciiTheme="majorBidi" w:eastAsia="Arial Unicode MS" w:hAnsiTheme="majorBidi" w:cstheme="majorBidi"/>
                <w:sz w:val="24"/>
                <w:szCs w:val="24"/>
              </w:rPr>
              <w:t>0.0001***</w:t>
            </w:r>
          </w:p>
        </w:tc>
      </w:tr>
      <w:tr w:rsidR="00F335C0" w:rsidTr="00A91078">
        <w:trPr>
          <w:trHeight w:val="321"/>
        </w:trPr>
        <w:tc>
          <w:tcPr>
            <w:tcW w:w="2520" w:type="dxa"/>
          </w:tcPr>
          <w:p w:rsidR="00F335C0" w:rsidRDefault="00F335C0" w:rsidP="00347A60">
            <w:pPr>
              <w:tabs>
                <w:tab w:val="left" w:pos="1425"/>
              </w:tabs>
              <w:spacing w:line="276" w:lineRule="auto"/>
              <w:jc w:val="both"/>
              <w:rPr>
                <w:rFonts w:asciiTheme="majorBidi" w:hAnsiTheme="majorBidi" w:cstheme="majorBidi"/>
                <w:i/>
              </w:rPr>
            </w:pPr>
            <w:proofErr w:type="spellStart"/>
            <w:r>
              <w:rPr>
                <w:rFonts w:asciiTheme="majorBidi" w:eastAsia="Arial Unicode MS" w:hAnsiTheme="majorBidi" w:cstheme="majorBidi"/>
                <w:i/>
                <w:sz w:val="24"/>
                <w:szCs w:val="24"/>
              </w:rPr>
              <w:t>Leptotrichia</w:t>
            </w:r>
            <w:proofErr w:type="spellEnd"/>
          </w:p>
        </w:tc>
        <w:tc>
          <w:tcPr>
            <w:tcW w:w="3060" w:type="dxa"/>
          </w:tcPr>
          <w:p w:rsidR="00F335C0" w:rsidRDefault="00F335C0" w:rsidP="00347A60">
            <w:pPr>
              <w:tabs>
                <w:tab w:val="left" w:pos="1425"/>
              </w:tabs>
              <w:spacing w:line="276" w:lineRule="auto"/>
              <w:jc w:val="both"/>
              <w:rPr>
                <w:rFonts w:asciiTheme="majorBidi" w:hAnsiTheme="majorBidi" w:cstheme="majorBidi"/>
                <w:i/>
              </w:rPr>
            </w:pPr>
            <w:proofErr w:type="spellStart"/>
            <w:r>
              <w:rPr>
                <w:rFonts w:asciiTheme="majorBidi" w:eastAsia="Arial Unicode MS" w:hAnsiTheme="majorBidi" w:cstheme="majorBidi"/>
                <w:i/>
                <w:sz w:val="24"/>
                <w:szCs w:val="24"/>
              </w:rPr>
              <w:t>Catonella</w:t>
            </w:r>
            <w:proofErr w:type="spellEnd"/>
          </w:p>
        </w:tc>
        <w:tc>
          <w:tcPr>
            <w:tcW w:w="1710" w:type="dxa"/>
          </w:tcPr>
          <w:p w:rsidR="00F335C0" w:rsidRDefault="00F335C0" w:rsidP="00347A60">
            <w:pPr>
              <w:tabs>
                <w:tab w:val="left" w:pos="1425"/>
              </w:tabs>
              <w:spacing w:line="276" w:lineRule="auto"/>
              <w:jc w:val="both"/>
              <w:rPr>
                <w:rFonts w:asciiTheme="majorBidi" w:hAnsiTheme="majorBidi" w:cstheme="majorBidi"/>
              </w:rPr>
            </w:pPr>
            <w:r>
              <w:rPr>
                <w:rFonts w:asciiTheme="majorBidi" w:eastAsia="Arial Unicode MS" w:hAnsiTheme="majorBidi" w:cstheme="majorBidi"/>
                <w:sz w:val="24"/>
                <w:szCs w:val="24"/>
              </w:rPr>
              <w:t>0.6*</w:t>
            </w:r>
          </w:p>
        </w:tc>
        <w:tc>
          <w:tcPr>
            <w:tcW w:w="1535" w:type="dxa"/>
            <w:gridSpan w:val="2"/>
          </w:tcPr>
          <w:p w:rsidR="00F335C0" w:rsidRDefault="00F335C0" w:rsidP="00347A60">
            <w:pPr>
              <w:tabs>
                <w:tab w:val="left" w:pos="1425"/>
              </w:tabs>
              <w:spacing w:line="276" w:lineRule="auto"/>
              <w:jc w:val="both"/>
              <w:rPr>
                <w:rFonts w:asciiTheme="majorBidi" w:hAnsiTheme="majorBidi" w:cstheme="majorBidi"/>
              </w:rPr>
            </w:pPr>
            <w:r>
              <w:rPr>
                <w:rFonts w:asciiTheme="majorBidi" w:eastAsia="Arial Unicode MS" w:hAnsiTheme="majorBidi" w:cstheme="majorBidi"/>
                <w:sz w:val="24"/>
                <w:szCs w:val="24"/>
              </w:rPr>
              <w:t>0.0001***</w:t>
            </w:r>
          </w:p>
        </w:tc>
      </w:tr>
      <w:tr w:rsidR="00F335C0" w:rsidTr="00A91078">
        <w:trPr>
          <w:trHeight w:val="323"/>
        </w:trPr>
        <w:tc>
          <w:tcPr>
            <w:tcW w:w="2520" w:type="dxa"/>
          </w:tcPr>
          <w:p w:rsidR="00F335C0" w:rsidRDefault="00F335C0" w:rsidP="00347A60">
            <w:pPr>
              <w:tabs>
                <w:tab w:val="left" w:pos="1425"/>
              </w:tabs>
              <w:spacing w:line="276" w:lineRule="auto"/>
              <w:jc w:val="both"/>
              <w:rPr>
                <w:rFonts w:asciiTheme="majorBidi" w:hAnsiTheme="majorBidi" w:cstheme="majorBidi"/>
                <w:i/>
              </w:rPr>
            </w:pPr>
            <w:proofErr w:type="spellStart"/>
            <w:r>
              <w:rPr>
                <w:rFonts w:asciiTheme="majorBidi" w:eastAsia="Arial Unicode MS" w:hAnsiTheme="majorBidi" w:cstheme="majorBidi"/>
                <w:i/>
                <w:sz w:val="24"/>
                <w:szCs w:val="24"/>
              </w:rPr>
              <w:t>Leptotrichia</w:t>
            </w:r>
            <w:proofErr w:type="spellEnd"/>
          </w:p>
        </w:tc>
        <w:tc>
          <w:tcPr>
            <w:tcW w:w="3060" w:type="dxa"/>
          </w:tcPr>
          <w:p w:rsidR="00F335C0" w:rsidRDefault="00F335C0" w:rsidP="00347A60">
            <w:pPr>
              <w:tabs>
                <w:tab w:val="left" w:pos="1425"/>
              </w:tabs>
              <w:spacing w:line="276" w:lineRule="auto"/>
              <w:jc w:val="both"/>
              <w:rPr>
                <w:rFonts w:asciiTheme="majorBidi" w:hAnsiTheme="majorBidi" w:cstheme="majorBidi"/>
                <w:i/>
              </w:rPr>
            </w:pPr>
            <w:proofErr w:type="spellStart"/>
            <w:r>
              <w:rPr>
                <w:rFonts w:asciiTheme="majorBidi" w:eastAsia="Arial Unicode MS" w:hAnsiTheme="majorBidi" w:cstheme="majorBidi"/>
                <w:i/>
                <w:sz w:val="24"/>
                <w:szCs w:val="24"/>
              </w:rPr>
              <w:t>Lachnoanaerobaculum</w:t>
            </w:r>
            <w:proofErr w:type="spellEnd"/>
          </w:p>
        </w:tc>
        <w:tc>
          <w:tcPr>
            <w:tcW w:w="1710" w:type="dxa"/>
          </w:tcPr>
          <w:p w:rsidR="00F335C0" w:rsidRDefault="00F335C0" w:rsidP="00347A60">
            <w:pPr>
              <w:tabs>
                <w:tab w:val="left" w:pos="1425"/>
              </w:tabs>
              <w:spacing w:line="276" w:lineRule="auto"/>
              <w:jc w:val="both"/>
              <w:rPr>
                <w:rFonts w:asciiTheme="majorBidi" w:hAnsiTheme="majorBidi" w:cstheme="majorBidi"/>
              </w:rPr>
            </w:pPr>
            <w:r>
              <w:rPr>
                <w:rFonts w:asciiTheme="majorBidi" w:eastAsia="Arial Unicode MS" w:hAnsiTheme="majorBidi" w:cstheme="majorBidi"/>
                <w:sz w:val="24"/>
                <w:szCs w:val="24"/>
              </w:rPr>
              <w:t>0.6*</w:t>
            </w:r>
          </w:p>
        </w:tc>
        <w:tc>
          <w:tcPr>
            <w:tcW w:w="1535" w:type="dxa"/>
            <w:gridSpan w:val="2"/>
          </w:tcPr>
          <w:p w:rsidR="00F335C0" w:rsidRDefault="00F335C0" w:rsidP="00347A60">
            <w:pPr>
              <w:tabs>
                <w:tab w:val="left" w:pos="1425"/>
              </w:tabs>
              <w:spacing w:line="276" w:lineRule="auto"/>
              <w:jc w:val="both"/>
              <w:rPr>
                <w:rFonts w:asciiTheme="majorBidi" w:hAnsiTheme="majorBidi" w:cstheme="majorBidi"/>
              </w:rPr>
            </w:pPr>
            <w:r>
              <w:rPr>
                <w:rFonts w:asciiTheme="majorBidi" w:eastAsia="Arial Unicode MS" w:hAnsiTheme="majorBidi" w:cstheme="majorBidi"/>
                <w:sz w:val="24"/>
                <w:szCs w:val="24"/>
              </w:rPr>
              <w:t>0.0001***</w:t>
            </w:r>
          </w:p>
        </w:tc>
      </w:tr>
      <w:tr w:rsidR="00F335C0" w:rsidTr="00A91078">
        <w:trPr>
          <w:trHeight w:val="321"/>
        </w:trPr>
        <w:tc>
          <w:tcPr>
            <w:tcW w:w="2520" w:type="dxa"/>
          </w:tcPr>
          <w:p w:rsidR="00F335C0" w:rsidRDefault="00F335C0" w:rsidP="00347A60">
            <w:pPr>
              <w:tabs>
                <w:tab w:val="left" w:pos="1425"/>
              </w:tabs>
              <w:spacing w:line="276" w:lineRule="auto"/>
              <w:jc w:val="both"/>
              <w:rPr>
                <w:rFonts w:asciiTheme="majorBidi" w:hAnsiTheme="majorBidi" w:cstheme="majorBidi"/>
                <w:i/>
              </w:rPr>
            </w:pPr>
            <w:proofErr w:type="spellStart"/>
            <w:r>
              <w:rPr>
                <w:rFonts w:asciiTheme="majorBidi" w:eastAsia="Arial Unicode MS" w:hAnsiTheme="majorBidi" w:cstheme="majorBidi"/>
                <w:i/>
                <w:sz w:val="24"/>
                <w:szCs w:val="24"/>
              </w:rPr>
              <w:t>Leptotrichia</w:t>
            </w:r>
            <w:proofErr w:type="spellEnd"/>
          </w:p>
        </w:tc>
        <w:tc>
          <w:tcPr>
            <w:tcW w:w="3060" w:type="dxa"/>
          </w:tcPr>
          <w:p w:rsidR="00F335C0" w:rsidRDefault="00F335C0" w:rsidP="00347A60">
            <w:pPr>
              <w:tabs>
                <w:tab w:val="left" w:pos="1425"/>
              </w:tabs>
              <w:spacing w:line="276" w:lineRule="auto"/>
              <w:jc w:val="both"/>
              <w:rPr>
                <w:rFonts w:asciiTheme="majorBidi" w:hAnsiTheme="majorBidi" w:cstheme="majorBidi"/>
                <w:i/>
              </w:rPr>
            </w:pPr>
            <w:proofErr w:type="spellStart"/>
            <w:r>
              <w:rPr>
                <w:rFonts w:asciiTheme="majorBidi" w:eastAsia="Arial Unicode MS" w:hAnsiTheme="majorBidi" w:cstheme="majorBidi"/>
                <w:i/>
                <w:sz w:val="24"/>
                <w:szCs w:val="24"/>
              </w:rPr>
              <w:t>Atopobium</w:t>
            </w:r>
            <w:proofErr w:type="spellEnd"/>
          </w:p>
        </w:tc>
        <w:tc>
          <w:tcPr>
            <w:tcW w:w="1710" w:type="dxa"/>
          </w:tcPr>
          <w:p w:rsidR="00F335C0" w:rsidRDefault="00F335C0" w:rsidP="00347A60">
            <w:pPr>
              <w:tabs>
                <w:tab w:val="left" w:pos="1425"/>
              </w:tabs>
              <w:spacing w:line="276" w:lineRule="auto"/>
              <w:jc w:val="both"/>
              <w:rPr>
                <w:rFonts w:asciiTheme="majorBidi" w:hAnsiTheme="majorBidi" w:cstheme="majorBidi"/>
              </w:rPr>
            </w:pPr>
            <w:r>
              <w:rPr>
                <w:rFonts w:asciiTheme="majorBidi" w:eastAsia="Arial Unicode MS" w:hAnsiTheme="majorBidi" w:cstheme="majorBidi"/>
                <w:sz w:val="24"/>
                <w:szCs w:val="24"/>
              </w:rPr>
              <w:t>0.7**</w:t>
            </w:r>
          </w:p>
        </w:tc>
        <w:tc>
          <w:tcPr>
            <w:tcW w:w="1535" w:type="dxa"/>
            <w:gridSpan w:val="2"/>
          </w:tcPr>
          <w:p w:rsidR="00F335C0" w:rsidRDefault="00F335C0" w:rsidP="00347A60">
            <w:pPr>
              <w:tabs>
                <w:tab w:val="left" w:pos="1425"/>
              </w:tabs>
              <w:spacing w:line="276" w:lineRule="auto"/>
              <w:jc w:val="both"/>
              <w:rPr>
                <w:rFonts w:asciiTheme="majorBidi" w:hAnsiTheme="majorBidi" w:cstheme="majorBidi"/>
              </w:rPr>
            </w:pPr>
            <w:r>
              <w:rPr>
                <w:rFonts w:asciiTheme="majorBidi" w:eastAsia="Arial Unicode MS" w:hAnsiTheme="majorBidi" w:cstheme="majorBidi"/>
                <w:sz w:val="24"/>
                <w:szCs w:val="24"/>
              </w:rPr>
              <w:t>0.001**</w:t>
            </w:r>
          </w:p>
        </w:tc>
      </w:tr>
      <w:tr w:rsidR="00F335C0" w:rsidTr="00A91078">
        <w:trPr>
          <w:trHeight w:val="321"/>
        </w:trPr>
        <w:tc>
          <w:tcPr>
            <w:tcW w:w="2520" w:type="dxa"/>
          </w:tcPr>
          <w:p w:rsidR="00F335C0" w:rsidRDefault="00F335C0" w:rsidP="00347A60">
            <w:pPr>
              <w:tabs>
                <w:tab w:val="left" w:pos="1425"/>
              </w:tabs>
              <w:spacing w:line="276" w:lineRule="auto"/>
              <w:jc w:val="both"/>
              <w:rPr>
                <w:rFonts w:asciiTheme="majorBidi" w:hAnsiTheme="majorBidi" w:cstheme="majorBidi"/>
                <w:i/>
              </w:rPr>
            </w:pPr>
            <w:proofErr w:type="spellStart"/>
            <w:r>
              <w:rPr>
                <w:rFonts w:asciiTheme="majorBidi" w:eastAsia="Arial Unicode MS" w:hAnsiTheme="majorBidi" w:cstheme="majorBidi"/>
                <w:i/>
                <w:sz w:val="24"/>
                <w:szCs w:val="24"/>
              </w:rPr>
              <w:t>Leptotrichia</w:t>
            </w:r>
            <w:proofErr w:type="spellEnd"/>
          </w:p>
        </w:tc>
        <w:tc>
          <w:tcPr>
            <w:tcW w:w="3060" w:type="dxa"/>
          </w:tcPr>
          <w:p w:rsidR="00F335C0" w:rsidRDefault="00F335C0" w:rsidP="00347A60">
            <w:pPr>
              <w:tabs>
                <w:tab w:val="left" w:pos="1425"/>
              </w:tabs>
              <w:spacing w:line="276" w:lineRule="auto"/>
              <w:jc w:val="both"/>
              <w:rPr>
                <w:rFonts w:asciiTheme="majorBidi" w:hAnsiTheme="majorBidi" w:cstheme="majorBidi"/>
                <w:i/>
              </w:rPr>
            </w:pPr>
            <w:proofErr w:type="spellStart"/>
            <w:r>
              <w:rPr>
                <w:rFonts w:asciiTheme="majorBidi" w:eastAsia="Arial Unicode MS" w:hAnsiTheme="majorBidi" w:cstheme="majorBidi"/>
                <w:i/>
                <w:sz w:val="24"/>
                <w:szCs w:val="24"/>
              </w:rPr>
              <w:t>Filifactor</w:t>
            </w:r>
            <w:proofErr w:type="spellEnd"/>
          </w:p>
        </w:tc>
        <w:tc>
          <w:tcPr>
            <w:tcW w:w="1710" w:type="dxa"/>
          </w:tcPr>
          <w:p w:rsidR="00F335C0" w:rsidRDefault="00F335C0" w:rsidP="00347A60">
            <w:pPr>
              <w:tabs>
                <w:tab w:val="left" w:pos="1425"/>
              </w:tabs>
              <w:spacing w:line="276" w:lineRule="auto"/>
              <w:jc w:val="both"/>
              <w:rPr>
                <w:rFonts w:asciiTheme="majorBidi" w:hAnsiTheme="majorBidi" w:cstheme="majorBidi"/>
              </w:rPr>
            </w:pPr>
            <w:r>
              <w:rPr>
                <w:rFonts w:asciiTheme="majorBidi" w:eastAsia="Arial Unicode MS" w:hAnsiTheme="majorBidi" w:cstheme="majorBidi"/>
                <w:sz w:val="24"/>
                <w:szCs w:val="24"/>
              </w:rPr>
              <w:t>0.6*</w:t>
            </w:r>
          </w:p>
        </w:tc>
        <w:tc>
          <w:tcPr>
            <w:tcW w:w="1535" w:type="dxa"/>
            <w:gridSpan w:val="2"/>
          </w:tcPr>
          <w:p w:rsidR="00F335C0" w:rsidRDefault="00F335C0" w:rsidP="00347A60">
            <w:pPr>
              <w:tabs>
                <w:tab w:val="left" w:pos="1425"/>
              </w:tabs>
              <w:spacing w:line="276" w:lineRule="auto"/>
              <w:jc w:val="both"/>
              <w:rPr>
                <w:rFonts w:asciiTheme="majorBidi" w:hAnsiTheme="majorBidi" w:cstheme="majorBidi"/>
              </w:rPr>
            </w:pPr>
            <w:r>
              <w:rPr>
                <w:rFonts w:asciiTheme="majorBidi" w:eastAsia="Arial Unicode MS" w:hAnsiTheme="majorBidi" w:cstheme="majorBidi"/>
                <w:sz w:val="24"/>
                <w:szCs w:val="24"/>
              </w:rPr>
              <w:t>0.0001***</w:t>
            </w:r>
          </w:p>
        </w:tc>
      </w:tr>
      <w:tr w:rsidR="00F335C0" w:rsidTr="00A91078">
        <w:trPr>
          <w:trHeight w:val="323"/>
        </w:trPr>
        <w:tc>
          <w:tcPr>
            <w:tcW w:w="2520" w:type="dxa"/>
          </w:tcPr>
          <w:p w:rsidR="00F335C0" w:rsidRDefault="00F335C0" w:rsidP="00347A60">
            <w:pPr>
              <w:tabs>
                <w:tab w:val="left" w:pos="1425"/>
              </w:tabs>
              <w:spacing w:line="276" w:lineRule="auto"/>
              <w:jc w:val="both"/>
              <w:rPr>
                <w:rFonts w:asciiTheme="majorBidi" w:hAnsiTheme="majorBidi" w:cstheme="majorBidi"/>
                <w:i/>
              </w:rPr>
            </w:pPr>
            <w:r>
              <w:rPr>
                <w:rFonts w:asciiTheme="majorBidi" w:eastAsia="Arial Unicode MS" w:hAnsiTheme="majorBidi" w:cstheme="majorBidi"/>
                <w:i/>
                <w:sz w:val="24"/>
                <w:szCs w:val="24"/>
              </w:rPr>
              <w:t>Streptococcus</w:t>
            </w:r>
          </w:p>
        </w:tc>
        <w:tc>
          <w:tcPr>
            <w:tcW w:w="3060" w:type="dxa"/>
          </w:tcPr>
          <w:p w:rsidR="00F335C0" w:rsidRDefault="00F335C0" w:rsidP="00347A60">
            <w:pPr>
              <w:tabs>
                <w:tab w:val="left" w:pos="1425"/>
              </w:tabs>
              <w:spacing w:line="276" w:lineRule="auto"/>
              <w:jc w:val="both"/>
              <w:rPr>
                <w:rFonts w:asciiTheme="majorBidi" w:hAnsiTheme="majorBidi" w:cstheme="majorBidi"/>
                <w:i/>
              </w:rPr>
            </w:pPr>
            <w:r>
              <w:rPr>
                <w:rFonts w:asciiTheme="majorBidi" w:eastAsia="Arial Unicode MS" w:hAnsiTheme="majorBidi" w:cstheme="majorBidi"/>
                <w:i/>
                <w:sz w:val="24"/>
                <w:szCs w:val="24"/>
              </w:rPr>
              <w:t>Streptomyces</w:t>
            </w:r>
          </w:p>
        </w:tc>
        <w:tc>
          <w:tcPr>
            <w:tcW w:w="1710" w:type="dxa"/>
          </w:tcPr>
          <w:p w:rsidR="00F335C0" w:rsidRDefault="00F335C0" w:rsidP="00347A60">
            <w:pPr>
              <w:tabs>
                <w:tab w:val="left" w:pos="1425"/>
              </w:tabs>
              <w:spacing w:line="276" w:lineRule="auto"/>
              <w:jc w:val="both"/>
              <w:rPr>
                <w:rFonts w:asciiTheme="majorBidi" w:hAnsiTheme="majorBidi" w:cstheme="majorBidi"/>
              </w:rPr>
            </w:pPr>
            <w:r>
              <w:rPr>
                <w:rFonts w:asciiTheme="majorBidi" w:eastAsia="Arial Unicode MS" w:hAnsiTheme="majorBidi" w:cstheme="majorBidi"/>
                <w:sz w:val="24"/>
                <w:szCs w:val="24"/>
              </w:rPr>
              <w:t>0.4</w:t>
            </w:r>
          </w:p>
        </w:tc>
        <w:tc>
          <w:tcPr>
            <w:tcW w:w="1535" w:type="dxa"/>
            <w:gridSpan w:val="2"/>
          </w:tcPr>
          <w:p w:rsidR="00F335C0" w:rsidRDefault="00F335C0" w:rsidP="00347A60">
            <w:pPr>
              <w:tabs>
                <w:tab w:val="left" w:pos="1425"/>
              </w:tabs>
              <w:spacing w:line="276" w:lineRule="auto"/>
              <w:jc w:val="both"/>
              <w:rPr>
                <w:rFonts w:asciiTheme="majorBidi" w:hAnsiTheme="majorBidi" w:cstheme="majorBidi"/>
              </w:rPr>
            </w:pPr>
            <w:r>
              <w:rPr>
                <w:rFonts w:asciiTheme="majorBidi" w:eastAsia="Arial Unicode MS" w:hAnsiTheme="majorBidi" w:cstheme="majorBidi"/>
                <w:sz w:val="24"/>
                <w:szCs w:val="24"/>
              </w:rPr>
              <w:t>0.01*</w:t>
            </w:r>
          </w:p>
        </w:tc>
      </w:tr>
      <w:tr w:rsidR="00F335C0" w:rsidTr="00A91078">
        <w:trPr>
          <w:trHeight w:val="321"/>
        </w:trPr>
        <w:tc>
          <w:tcPr>
            <w:tcW w:w="2520" w:type="dxa"/>
          </w:tcPr>
          <w:p w:rsidR="00F335C0" w:rsidRDefault="00F335C0" w:rsidP="00347A60">
            <w:pPr>
              <w:tabs>
                <w:tab w:val="left" w:pos="1425"/>
              </w:tabs>
              <w:spacing w:line="276" w:lineRule="auto"/>
              <w:jc w:val="both"/>
              <w:rPr>
                <w:rFonts w:asciiTheme="majorBidi" w:hAnsiTheme="majorBidi" w:cstheme="majorBidi"/>
                <w:i/>
              </w:rPr>
            </w:pPr>
            <w:r>
              <w:rPr>
                <w:rFonts w:asciiTheme="majorBidi" w:eastAsia="Arial Unicode MS" w:hAnsiTheme="majorBidi" w:cstheme="majorBidi"/>
                <w:i/>
                <w:sz w:val="24"/>
                <w:szCs w:val="24"/>
              </w:rPr>
              <w:t>Streptococcus</w:t>
            </w:r>
          </w:p>
        </w:tc>
        <w:tc>
          <w:tcPr>
            <w:tcW w:w="3060" w:type="dxa"/>
          </w:tcPr>
          <w:p w:rsidR="00F335C0" w:rsidRDefault="00F335C0" w:rsidP="00347A60">
            <w:pPr>
              <w:tabs>
                <w:tab w:val="left" w:pos="1425"/>
              </w:tabs>
              <w:spacing w:line="276" w:lineRule="auto"/>
              <w:jc w:val="both"/>
              <w:rPr>
                <w:rFonts w:asciiTheme="majorBidi" w:hAnsiTheme="majorBidi" w:cstheme="majorBidi"/>
                <w:i/>
              </w:rPr>
            </w:pPr>
            <w:proofErr w:type="spellStart"/>
            <w:r>
              <w:rPr>
                <w:rFonts w:asciiTheme="majorBidi" w:eastAsia="Arial Unicode MS" w:hAnsiTheme="majorBidi" w:cstheme="majorBidi"/>
                <w:i/>
                <w:sz w:val="24"/>
                <w:szCs w:val="24"/>
              </w:rPr>
              <w:t>Hungatella</w:t>
            </w:r>
            <w:proofErr w:type="spellEnd"/>
          </w:p>
        </w:tc>
        <w:tc>
          <w:tcPr>
            <w:tcW w:w="1710" w:type="dxa"/>
          </w:tcPr>
          <w:p w:rsidR="00F335C0" w:rsidRDefault="00F335C0" w:rsidP="00347A60">
            <w:pPr>
              <w:tabs>
                <w:tab w:val="left" w:pos="1425"/>
              </w:tabs>
              <w:spacing w:line="276" w:lineRule="auto"/>
              <w:jc w:val="both"/>
              <w:rPr>
                <w:rFonts w:asciiTheme="majorBidi" w:hAnsiTheme="majorBidi" w:cstheme="majorBidi"/>
              </w:rPr>
            </w:pPr>
            <w:r>
              <w:rPr>
                <w:rFonts w:asciiTheme="majorBidi" w:eastAsia="Arial Unicode MS" w:hAnsiTheme="majorBidi" w:cstheme="majorBidi"/>
                <w:sz w:val="24"/>
                <w:szCs w:val="24"/>
              </w:rPr>
              <w:t>0.6*</w:t>
            </w:r>
          </w:p>
        </w:tc>
        <w:tc>
          <w:tcPr>
            <w:tcW w:w="1535" w:type="dxa"/>
            <w:gridSpan w:val="2"/>
          </w:tcPr>
          <w:p w:rsidR="00F335C0" w:rsidRDefault="00F335C0" w:rsidP="00347A60">
            <w:pPr>
              <w:tabs>
                <w:tab w:val="left" w:pos="1425"/>
              </w:tabs>
              <w:spacing w:line="276" w:lineRule="auto"/>
              <w:jc w:val="both"/>
              <w:rPr>
                <w:rFonts w:asciiTheme="majorBidi" w:hAnsiTheme="majorBidi" w:cstheme="majorBidi"/>
              </w:rPr>
            </w:pPr>
            <w:r>
              <w:rPr>
                <w:rFonts w:asciiTheme="majorBidi" w:eastAsia="Arial Unicode MS" w:hAnsiTheme="majorBidi" w:cstheme="majorBidi"/>
                <w:sz w:val="24"/>
                <w:szCs w:val="24"/>
              </w:rPr>
              <w:t>0.0001</w:t>
            </w:r>
          </w:p>
        </w:tc>
      </w:tr>
      <w:tr w:rsidR="00F335C0" w:rsidTr="00A91078">
        <w:trPr>
          <w:trHeight w:val="321"/>
        </w:trPr>
        <w:tc>
          <w:tcPr>
            <w:tcW w:w="2520" w:type="dxa"/>
          </w:tcPr>
          <w:p w:rsidR="00F335C0" w:rsidRDefault="00F335C0" w:rsidP="00347A60">
            <w:pPr>
              <w:tabs>
                <w:tab w:val="left" w:pos="1425"/>
              </w:tabs>
              <w:spacing w:line="276" w:lineRule="auto"/>
              <w:jc w:val="both"/>
              <w:rPr>
                <w:rFonts w:asciiTheme="majorBidi" w:hAnsiTheme="majorBidi" w:cstheme="majorBidi"/>
                <w:i/>
              </w:rPr>
            </w:pPr>
            <w:r>
              <w:rPr>
                <w:rFonts w:asciiTheme="majorBidi" w:eastAsia="Arial Unicode MS" w:hAnsiTheme="majorBidi" w:cstheme="majorBidi"/>
                <w:i/>
                <w:sz w:val="24"/>
                <w:szCs w:val="24"/>
              </w:rPr>
              <w:t>Streptomyces</w:t>
            </w:r>
          </w:p>
        </w:tc>
        <w:tc>
          <w:tcPr>
            <w:tcW w:w="3060" w:type="dxa"/>
          </w:tcPr>
          <w:p w:rsidR="00F335C0" w:rsidRDefault="00F335C0" w:rsidP="00347A60">
            <w:pPr>
              <w:tabs>
                <w:tab w:val="left" w:pos="1425"/>
              </w:tabs>
              <w:spacing w:line="276" w:lineRule="auto"/>
              <w:jc w:val="both"/>
              <w:rPr>
                <w:rFonts w:asciiTheme="majorBidi" w:hAnsiTheme="majorBidi" w:cstheme="majorBidi"/>
                <w:i/>
              </w:rPr>
            </w:pPr>
            <w:proofErr w:type="spellStart"/>
            <w:r>
              <w:rPr>
                <w:rFonts w:asciiTheme="majorBidi" w:eastAsia="Arial Unicode MS" w:hAnsiTheme="majorBidi" w:cstheme="majorBidi"/>
                <w:i/>
                <w:sz w:val="24"/>
                <w:szCs w:val="24"/>
              </w:rPr>
              <w:t>Atopobium</w:t>
            </w:r>
            <w:proofErr w:type="spellEnd"/>
          </w:p>
        </w:tc>
        <w:tc>
          <w:tcPr>
            <w:tcW w:w="1710" w:type="dxa"/>
          </w:tcPr>
          <w:p w:rsidR="00F335C0" w:rsidRDefault="00F335C0" w:rsidP="00347A60">
            <w:pPr>
              <w:tabs>
                <w:tab w:val="left" w:pos="1425"/>
              </w:tabs>
              <w:spacing w:line="276" w:lineRule="auto"/>
              <w:jc w:val="both"/>
              <w:rPr>
                <w:rFonts w:asciiTheme="majorBidi" w:hAnsiTheme="majorBidi" w:cstheme="majorBidi"/>
              </w:rPr>
            </w:pPr>
            <w:r>
              <w:rPr>
                <w:rFonts w:asciiTheme="majorBidi" w:eastAsia="Arial Unicode MS" w:hAnsiTheme="majorBidi" w:cstheme="majorBidi"/>
                <w:sz w:val="24"/>
                <w:szCs w:val="24"/>
              </w:rPr>
              <w:t>0.4</w:t>
            </w:r>
          </w:p>
        </w:tc>
        <w:tc>
          <w:tcPr>
            <w:tcW w:w="1535" w:type="dxa"/>
            <w:gridSpan w:val="2"/>
          </w:tcPr>
          <w:p w:rsidR="00F335C0" w:rsidRDefault="00F335C0" w:rsidP="00347A60">
            <w:pPr>
              <w:tabs>
                <w:tab w:val="left" w:pos="1425"/>
              </w:tabs>
              <w:spacing w:line="276" w:lineRule="auto"/>
              <w:jc w:val="both"/>
              <w:rPr>
                <w:rFonts w:asciiTheme="majorBidi" w:hAnsiTheme="majorBidi" w:cstheme="majorBidi"/>
              </w:rPr>
            </w:pPr>
            <w:r>
              <w:rPr>
                <w:rFonts w:asciiTheme="majorBidi" w:eastAsia="Arial Unicode MS" w:hAnsiTheme="majorBidi" w:cstheme="majorBidi"/>
                <w:sz w:val="24"/>
                <w:szCs w:val="24"/>
              </w:rPr>
              <w:t>0.006</w:t>
            </w:r>
          </w:p>
        </w:tc>
      </w:tr>
      <w:tr w:rsidR="00F335C0" w:rsidTr="00A91078">
        <w:trPr>
          <w:trHeight w:val="323"/>
        </w:trPr>
        <w:tc>
          <w:tcPr>
            <w:tcW w:w="2520" w:type="dxa"/>
          </w:tcPr>
          <w:p w:rsidR="00F335C0" w:rsidRDefault="00F335C0" w:rsidP="00347A60">
            <w:pPr>
              <w:tabs>
                <w:tab w:val="left" w:pos="1425"/>
              </w:tabs>
              <w:spacing w:line="276" w:lineRule="auto"/>
              <w:jc w:val="both"/>
              <w:rPr>
                <w:rFonts w:asciiTheme="majorBidi" w:hAnsiTheme="majorBidi" w:cstheme="majorBidi"/>
                <w:i/>
              </w:rPr>
            </w:pPr>
            <w:r>
              <w:rPr>
                <w:rFonts w:asciiTheme="majorBidi" w:eastAsia="Arial Unicode MS" w:hAnsiTheme="majorBidi" w:cstheme="majorBidi"/>
                <w:i/>
                <w:sz w:val="24"/>
                <w:szCs w:val="24"/>
              </w:rPr>
              <w:t>Streptomyces</w:t>
            </w:r>
          </w:p>
        </w:tc>
        <w:tc>
          <w:tcPr>
            <w:tcW w:w="3060" w:type="dxa"/>
          </w:tcPr>
          <w:p w:rsidR="00F335C0" w:rsidRDefault="00F335C0" w:rsidP="00347A60">
            <w:pPr>
              <w:tabs>
                <w:tab w:val="left" w:pos="1425"/>
              </w:tabs>
              <w:spacing w:line="276" w:lineRule="auto"/>
              <w:jc w:val="both"/>
              <w:rPr>
                <w:rFonts w:asciiTheme="majorBidi" w:hAnsiTheme="majorBidi" w:cstheme="majorBidi"/>
                <w:i/>
              </w:rPr>
            </w:pPr>
            <w:proofErr w:type="spellStart"/>
            <w:r>
              <w:rPr>
                <w:rFonts w:asciiTheme="majorBidi" w:eastAsia="Arial Unicode MS" w:hAnsiTheme="majorBidi" w:cstheme="majorBidi"/>
                <w:i/>
                <w:sz w:val="24"/>
                <w:szCs w:val="24"/>
              </w:rPr>
              <w:t>Catonella</w:t>
            </w:r>
            <w:proofErr w:type="spellEnd"/>
          </w:p>
        </w:tc>
        <w:tc>
          <w:tcPr>
            <w:tcW w:w="1710" w:type="dxa"/>
          </w:tcPr>
          <w:p w:rsidR="00F335C0" w:rsidRDefault="00F335C0" w:rsidP="00347A60">
            <w:pPr>
              <w:tabs>
                <w:tab w:val="left" w:pos="1425"/>
              </w:tabs>
              <w:spacing w:line="276" w:lineRule="auto"/>
              <w:jc w:val="both"/>
              <w:rPr>
                <w:rFonts w:asciiTheme="majorBidi" w:hAnsiTheme="majorBidi" w:cstheme="majorBidi"/>
              </w:rPr>
            </w:pPr>
            <w:r>
              <w:rPr>
                <w:rFonts w:asciiTheme="majorBidi" w:eastAsia="Arial Unicode MS" w:hAnsiTheme="majorBidi" w:cstheme="majorBidi"/>
                <w:sz w:val="24"/>
                <w:szCs w:val="24"/>
              </w:rPr>
              <w:t>0.6*</w:t>
            </w:r>
          </w:p>
        </w:tc>
        <w:tc>
          <w:tcPr>
            <w:tcW w:w="1535" w:type="dxa"/>
            <w:gridSpan w:val="2"/>
          </w:tcPr>
          <w:p w:rsidR="00F335C0" w:rsidRDefault="00F335C0" w:rsidP="00347A60">
            <w:pPr>
              <w:tabs>
                <w:tab w:val="left" w:pos="1425"/>
              </w:tabs>
              <w:spacing w:line="276" w:lineRule="auto"/>
              <w:jc w:val="both"/>
              <w:rPr>
                <w:rFonts w:asciiTheme="majorBidi" w:hAnsiTheme="majorBidi" w:cstheme="majorBidi"/>
              </w:rPr>
            </w:pPr>
            <w:r>
              <w:rPr>
                <w:rFonts w:asciiTheme="majorBidi" w:eastAsia="Arial Unicode MS" w:hAnsiTheme="majorBidi" w:cstheme="majorBidi"/>
                <w:sz w:val="24"/>
                <w:szCs w:val="24"/>
              </w:rPr>
              <w:t>0.0001</w:t>
            </w:r>
          </w:p>
        </w:tc>
      </w:tr>
    </w:tbl>
    <w:p w:rsidR="00A91078" w:rsidRDefault="00A91078" w:rsidP="00A91078">
      <w:pPr>
        <w:pStyle w:val="Heading5"/>
        <w:spacing w:line="276" w:lineRule="auto"/>
        <w:jc w:val="both"/>
        <w:rPr>
          <w:rFonts w:asciiTheme="majorBidi" w:hAnsiTheme="majorBidi" w:cstheme="majorBidi"/>
          <w:b/>
          <w:color w:val="000000"/>
          <w:sz w:val="24"/>
          <w:szCs w:val="24"/>
        </w:rPr>
      </w:pPr>
    </w:p>
    <w:p w:rsidR="00A91078" w:rsidRDefault="00A91078" w:rsidP="00A91078">
      <w:pPr>
        <w:pStyle w:val="Heading5"/>
        <w:spacing w:line="276" w:lineRule="auto"/>
        <w:jc w:val="both"/>
        <w:rPr>
          <w:rFonts w:asciiTheme="majorBidi" w:hAnsiTheme="majorBidi" w:cstheme="majorBidi"/>
          <w:b/>
          <w:color w:val="000000"/>
          <w:spacing w:val="-2"/>
          <w:sz w:val="24"/>
          <w:szCs w:val="24"/>
        </w:rPr>
      </w:pPr>
      <w:r w:rsidRPr="00A91078">
        <w:rPr>
          <w:rFonts w:asciiTheme="majorBidi" w:hAnsiTheme="majorBidi" w:cstheme="majorBidi"/>
          <w:b/>
          <w:color w:val="000000"/>
          <w:sz w:val="24"/>
          <w:szCs w:val="24"/>
        </w:rPr>
        <w:t>Table</w:t>
      </w:r>
      <w:r w:rsidRPr="00A91078">
        <w:rPr>
          <w:rFonts w:asciiTheme="majorBidi" w:hAnsiTheme="majorBidi" w:cstheme="majorBidi"/>
          <w:b/>
          <w:color w:val="000000"/>
          <w:spacing w:val="-4"/>
          <w:sz w:val="24"/>
          <w:szCs w:val="24"/>
        </w:rPr>
        <w:t xml:space="preserve"> </w:t>
      </w:r>
      <w:r w:rsidRPr="00A91078">
        <w:rPr>
          <w:rFonts w:asciiTheme="majorBidi" w:hAnsiTheme="majorBidi" w:cstheme="majorBidi"/>
          <w:b/>
          <w:color w:val="000000"/>
          <w:sz w:val="24"/>
          <w:szCs w:val="24"/>
        </w:rPr>
        <w:t>A6:</w:t>
      </w:r>
      <w:r w:rsidRPr="00A91078">
        <w:rPr>
          <w:rFonts w:asciiTheme="majorBidi" w:hAnsiTheme="majorBidi" w:cstheme="majorBidi"/>
          <w:b/>
          <w:color w:val="000000"/>
          <w:spacing w:val="-4"/>
          <w:sz w:val="24"/>
          <w:szCs w:val="24"/>
        </w:rPr>
        <w:t xml:space="preserve"> </w:t>
      </w:r>
      <w:r w:rsidRPr="00A91078">
        <w:rPr>
          <w:rFonts w:asciiTheme="majorBidi" w:hAnsiTheme="majorBidi" w:cstheme="majorBidi"/>
          <w:b/>
          <w:color w:val="000000"/>
          <w:sz w:val="24"/>
          <w:szCs w:val="24"/>
        </w:rPr>
        <w:t>Samples</w:t>
      </w:r>
      <w:r w:rsidRPr="00A91078">
        <w:rPr>
          <w:rFonts w:asciiTheme="majorBidi" w:hAnsiTheme="majorBidi" w:cstheme="majorBidi"/>
          <w:b/>
          <w:color w:val="000000"/>
          <w:spacing w:val="-3"/>
          <w:sz w:val="24"/>
          <w:szCs w:val="24"/>
        </w:rPr>
        <w:t xml:space="preserve"> </w:t>
      </w:r>
      <w:r w:rsidRPr="00A91078">
        <w:rPr>
          <w:rFonts w:asciiTheme="majorBidi" w:hAnsiTheme="majorBidi" w:cstheme="majorBidi"/>
          <w:b/>
          <w:color w:val="000000"/>
          <w:spacing w:val="-2"/>
          <w:sz w:val="24"/>
          <w:szCs w:val="24"/>
        </w:rPr>
        <w:t>metadata</w:t>
      </w:r>
    </w:p>
    <w:p w:rsidR="00A91078" w:rsidRPr="00A91078" w:rsidRDefault="00A91078" w:rsidP="00A91078">
      <w:pPr>
        <w:rPr>
          <w:lang w:val="en-US"/>
        </w:rPr>
      </w:pPr>
      <w:bookmarkStart w:id="0" w:name="_GoBack"/>
      <w:bookmarkEnd w:id="0"/>
    </w:p>
    <w:tbl>
      <w:tblPr>
        <w:tblStyle w:val="TableGrid2"/>
        <w:tblpPr w:leftFromText="180" w:rightFromText="180" w:horzAnchor="margin" w:tblpY="1068"/>
        <w:tblW w:w="0" w:type="auto"/>
        <w:tblLook w:val="04A0" w:firstRow="1" w:lastRow="0" w:firstColumn="1" w:lastColumn="0" w:noHBand="0" w:noVBand="1"/>
      </w:tblPr>
      <w:tblGrid>
        <w:gridCol w:w="1454"/>
        <w:gridCol w:w="1475"/>
        <w:gridCol w:w="1480"/>
        <w:gridCol w:w="1403"/>
        <w:gridCol w:w="1145"/>
        <w:gridCol w:w="1340"/>
        <w:gridCol w:w="1053"/>
      </w:tblGrid>
      <w:tr w:rsidR="00A91078" w:rsidRPr="007063E1" w:rsidTr="000802F3">
        <w:tc>
          <w:tcPr>
            <w:tcW w:w="1454" w:type="dxa"/>
            <w:vMerge w:val="restart"/>
          </w:tcPr>
          <w:p w:rsidR="00A91078" w:rsidRPr="007063E1" w:rsidRDefault="00A91078" w:rsidP="000802F3">
            <w:pPr>
              <w:rPr>
                <w:rFonts w:asciiTheme="majorBidi" w:eastAsia="Aptos" w:hAnsiTheme="majorBidi" w:cstheme="majorBidi"/>
                <w:b/>
                <w:bCs/>
              </w:rPr>
            </w:pPr>
            <w:r w:rsidRPr="007063E1">
              <w:rPr>
                <w:rFonts w:asciiTheme="majorBidi" w:eastAsia="Aptos" w:hAnsiTheme="majorBidi" w:cstheme="majorBidi"/>
                <w:b/>
                <w:bCs/>
              </w:rPr>
              <w:t>Age</w:t>
            </w:r>
          </w:p>
        </w:tc>
        <w:tc>
          <w:tcPr>
            <w:tcW w:w="4358" w:type="dxa"/>
            <w:gridSpan w:val="3"/>
          </w:tcPr>
          <w:p w:rsidR="00A91078" w:rsidRPr="007063E1" w:rsidRDefault="00A91078" w:rsidP="000802F3">
            <w:pPr>
              <w:rPr>
                <w:rFonts w:asciiTheme="majorBidi" w:eastAsia="Aptos" w:hAnsiTheme="majorBidi" w:cstheme="majorBidi"/>
                <w:b/>
                <w:bCs/>
              </w:rPr>
            </w:pPr>
            <w:r w:rsidRPr="007063E1">
              <w:rPr>
                <w:rFonts w:asciiTheme="majorBidi" w:eastAsia="Aptos" w:hAnsiTheme="majorBidi" w:cstheme="majorBidi"/>
                <w:b/>
                <w:bCs/>
              </w:rPr>
              <w:t>Diagnosis</w:t>
            </w:r>
          </w:p>
        </w:tc>
        <w:tc>
          <w:tcPr>
            <w:tcW w:w="3538" w:type="dxa"/>
            <w:gridSpan w:val="3"/>
          </w:tcPr>
          <w:p w:rsidR="00A91078" w:rsidRPr="007063E1" w:rsidRDefault="00A91078" w:rsidP="000802F3">
            <w:pPr>
              <w:rPr>
                <w:rFonts w:asciiTheme="majorBidi" w:eastAsia="Aptos" w:hAnsiTheme="majorBidi" w:cstheme="majorBidi"/>
                <w:b/>
                <w:bCs/>
              </w:rPr>
            </w:pPr>
            <w:r w:rsidRPr="007063E1">
              <w:rPr>
                <w:rFonts w:asciiTheme="majorBidi" w:eastAsia="Aptos" w:hAnsiTheme="majorBidi" w:cstheme="majorBidi"/>
                <w:b/>
                <w:bCs/>
              </w:rPr>
              <w:t>Treatment</w:t>
            </w:r>
          </w:p>
        </w:tc>
      </w:tr>
      <w:tr w:rsidR="00A91078" w:rsidRPr="007063E1" w:rsidTr="000802F3">
        <w:tc>
          <w:tcPr>
            <w:tcW w:w="1454" w:type="dxa"/>
            <w:vMerge/>
          </w:tcPr>
          <w:p w:rsidR="00A91078" w:rsidRPr="007063E1" w:rsidRDefault="00A91078" w:rsidP="000802F3">
            <w:pPr>
              <w:rPr>
                <w:rFonts w:asciiTheme="majorBidi" w:eastAsia="Aptos" w:hAnsiTheme="majorBidi" w:cstheme="majorBidi"/>
                <w:b/>
                <w:bCs/>
              </w:rPr>
            </w:pPr>
          </w:p>
        </w:tc>
        <w:tc>
          <w:tcPr>
            <w:tcW w:w="1475" w:type="dxa"/>
          </w:tcPr>
          <w:p w:rsidR="00A91078" w:rsidRPr="007063E1" w:rsidRDefault="00A91078" w:rsidP="000802F3">
            <w:pPr>
              <w:rPr>
                <w:rFonts w:asciiTheme="majorBidi" w:eastAsia="Aptos" w:hAnsiTheme="majorBidi" w:cstheme="majorBidi"/>
                <w:b/>
                <w:bCs/>
              </w:rPr>
            </w:pPr>
            <w:r w:rsidRPr="007063E1">
              <w:rPr>
                <w:rFonts w:asciiTheme="majorBidi" w:eastAsia="Aptos" w:hAnsiTheme="majorBidi" w:cstheme="majorBidi"/>
                <w:b/>
                <w:bCs/>
              </w:rPr>
              <w:t>AE-COPD</w:t>
            </w:r>
          </w:p>
        </w:tc>
        <w:tc>
          <w:tcPr>
            <w:tcW w:w="1480" w:type="dxa"/>
          </w:tcPr>
          <w:p w:rsidR="00A91078" w:rsidRPr="007063E1" w:rsidRDefault="00A91078" w:rsidP="000802F3">
            <w:pPr>
              <w:rPr>
                <w:rFonts w:asciiTheme="majorBidi" w:eastAsia="Aptos" w:hAnsiTheme="majorBidi" w:cstheme="majorBidi"/>
                <w:b/>
                <w:bCs/>
              </w:rPr>
            </w:pPr>
            <w:r w:rsidRPr="007063E1">
              <w:rPr>
                <w:rFonts w:asciiTheme="majorBidi" w:eastAsia="Aptos" w:hAnsiTheme="majorBidi" w:cstheme="majorBidi"/>
                <w:b/>
                <w:bCs/>
              </w:rPr>
              <w:t>S-COPD</w:t>
            </w:r>
          </w:p>
        </w:tc>
        <w:tc>
          <w:tcPr>
            <w:tcW w:w="1403" w:type="dxa"/>
          </w:tcPr>
          <w:p w:rsidR="00A91078" w:rsidRPr="007063E1" w:rsidRDefault="00A91078" w:rsidP="000802F3">
            <w:pPr>
              <w:rPr>
                <w:rFonts w:asciiTheme="majorBidi" w:eastAsia="Aptos" w:hAnsiTheme="majorBidi" w:cstheme="majorBidi"/>
                <w:b/>
                <w:bCs/>
              </w:rPr>
            </w:pPr>
            <w:r w:rsidRPr="007063E1">
              <w:rPr>
                <w:rFonts w:asciiTheme="majorBidi" w:eastAsia="Aptos" w:hAnsiTheme="majorBidi" w:cstheme="majorBidi"/>
                <w:b/>
                <w:bCs/>
              </w:rPr>
              <w:t>P-Value</w:t>
            </w:r>
          </w:p>
        </w:tc>
        <w:tc>
          <w:tcPr>
            <w:tcW w:w="1145" w:type="dxa"/>
          </w:tcPr>
          <w:p w:rsidR="00A91078" w:rsidRPr="007063E1" w:rsidRDefault="00A91078" w:rsidP="000802F3">
            <w:pPr>
              <w:rPr>
                <w:rFonts w:asciiTheme="majorBidi" w:eastAsia="Aptos" w:hAnsiTheme="majorBidi" w:cstheme="majorBidi"/>
                <w:b/>
                <w:bCs/>
              </w:rPr>
            </w:pPr>
            <w:r w:rsidRPr="007063E1">
              <w:rPr>
                <w:rFonts w:asciiTheme="majorBidi" w:eastAsia="Aptos" w:hAnsiTheme="majorBidi" w:cstheme="majorBidi"/>
                <w:b/>
                <w:bCs/>
              </w:rPr>
              <w:t>ICS</w:t>
            </w:r>
          </w:p>
        </w:tc>
        <w:tc>
          <w:tcPr>
            <w:tcW w:w="1340" w:type="dxa"/>
          </w:tcPr>
          <w:p w:rsidR="00A91078" w:rsidRPr="007063E1" w:rsidRDefault="00A91078" w:rsidP="000802F3">
            <w:pPr>
              <w:rPr>
                <w:rFonts w:asciiTheme="majorBidi" w:eastAsia="Aptos" w:hAnsiTheme="majorBidi" w:cstheme="majorBidi"/>
                <w:b/>
                <w:bCs/>
              </w:rPr>
            </w:pPr>
            <w:r w:rsidRPr="007063E1">
              <w:rPr>
                <w:rFonts w:asciiTheme="majorBidi" w:eastAsia="Aptos" w:hAnsiTheme="majorBidi" w:cstheme="majorBidi"/>
                <w:b/>
                <w:bCs/>
              </w:rPr>
              <w:t>ICS+ABS*</w:t>
            </w:r>
          </w:p>
        </w:tc>
        <w:tc>
          <w:tcPr>
            <w:tcW w:w="1053" w:type="dxa"/>
          </w:tcPr>
          <w:p w:rsidR="00A91078" w:rsidRPr="007063E1" w:rsidRDefault="00A91078" w:rsidP="000802F3">
            <w:pPr>
              <w:rPr>
                <w:rFonts w:asciiTheme="majorBidi" w:eastAsia="Aptos" w:hAnsiTheme="majorBidi" w:cstheme="majorBidi"/>
                <w:b/>
                <w:bCs/>
              </w:rPr>
            </w:pPr>
            <w:r w:rsidRPr="007063E1">
              <w:rPr>
                <w:rFonts w:asciiTheme="majorBidi" w:eastAsia="Aptos" w:hAnsiTheme="majorBidi" w:cstheme="majorBidi"/>
                <w:b/>
                <w:bCs/>
              </w:rPr>
              <w:t>P-Value</w:t>
            </w:r>
          </w:p>
        </w:tc>
      </w:tr>
      <w:tr w:rsidR="00A91078" w:rsidRPr="007063E1" w:rsidTr="000802F3">
        <w:tc>
          <w:tcPr>
            <w:tcW w:w="1454" w:type="dxa"/>
          </w:tcPr>
          <w:p w:rsidR="00A91078" w:rsidRPr="007063E1" w:rsidRDefault="00A91078" w:rsidP="000802F3">
            <w:pPr>
              <w:rPr>
                <w:rFonts w:asciiTheme="majorBidi" w:eastAsia="Aptos" w:hAnsiTheme="majorBidi" w:cstheme="majorBidi"/>
              </w:rPr>
            </w:pPr>
            <w:r w:rsidRPr="007063E1">
              <w:rPr>
                <w:rFonts w:asciiTheme="majorBidi" w:eastAsia="Aptos" w:hAnsiTheme="majorBidi" w:cstheme="majorBidi"/>
              </w:rPr>
              <w:t>40-60 years</w:t>
            </w:r>
          </w:p>
        </w:tc>
        <w:tc>
          <w:tcPr>
            <w:tcW w:w="1475" w:type="dxa"/>
          </w:tcPr>
          <w:p w:rsidR="00A91078" w:rsidRPr="007063E1" w:rsidRDefault="00A91078" w:rsidP="000802F3">
            <w:pPr>
              <w:rPr>
                <w:rFonts w:asciiTheme="majorBidi" w:eastAsia="Aptos" w:hAnsiTheme="majorBidi" w:cstheme="majorBidi"/>
              </w:rPr>
            </w:pPr>
            <w:r w:rsidRPr="007063E1">
              <w:rPr>
                <w:rFonts w:asciiTheme="majorBidi" w:eastAsia="Aptos" w:hAnsiTheme="majorBidi" w:cstheme="majorBidi"/>
              </w:rPr>
              <w:t>4</w:t>
            </w:r>
          </w:p>
        </w:tc>
        <w:tc>
          <w:tcPr>
            <w:tcW w:w="1480" w:type="dxa"/>
          </w:tcPr>
          <w:p w:rsidR="00A91078" w:rsidRPr="007063E1" w:rsidRDefault="00A91078" w:rsidP="000802F3">
            <w:pPr>
              <w:rPr>
                <w:rFonts w:asciiTheme="majorBidi" w:eastAsia="Aptos" w:hAnsiTheme="majorBidi" w:cstheme="majorBidi"/>
              </w:rPr>
            </w:pPr>
            <w:r w:rsidRPr="007063E1">
              <w:rPr>
                <w:rFonts w:asciiTheme="majorBidi" w:eastAsia="Aptos" w:hAnsiTheme="majorBidi" w:cstheme="majorBidi"/>
              </w:rPr>
              <w:t>10</w:t>
            </w:r>
          </w:p>
        </w:tc>
        <w:tc>
          <w:tcPr>
            <w:tcW w:w="1403" w:type="dxa"/>
          </w:tcPr>
          <w:p w:rsidR="00A91078" w:rsidRPr="007063E1" w:rsidRDefault="00A91078" w:rsidP="000802F3">
            <w:pPr>
              <w:rPr>
                <w:rFonts w:asciiTheme="majorBidi" w:eastAsia="Aptos" w:hAnsiTheme="majorBidi" w:cstheme="majorBidi"/>
              </w:rPr>
            </w:pPr>
            <w:r w:rsidRPr="007063E1">
              <w:rPr>
                <w:rFonts w:asciiTheme="majorBidi" w:eastAsia="Aptos" w:hAnsiTheme="majorBidi" w:cstheme="majorBidi"/>
              </w:rPr>
              <w:t>0.480</w:t>
            </w:r>
          </w:p>
        </w:tc>
        <w:tc>
          <w:tcPr>
            <w:tcW w:w="1145" w:type="dxa"/>
          </w:tcPr>
          <w:p w:rsidR="00A91078" w:rsidRPr="007063E1" w:rsidRDefault="00A91078" w:rsidP="000802F3">
            <w:pPr>
              <w:rPr>
                <w:rFonts w:asciiTheme="majorBidi" w:eastAsia="Aptos" w:hAnsiTheme="majorBidi" w:cstheme="majorBidi"/>
              </w:rPr>
            </w:pPr>
            <w:r w:rsidRPr="007063E1">
              <w:rPr>
                <w:rFonts w:asciiTheme="majorBidi" w:eastAsia="Aptos" w:hAnsiTheme="majorBidi" w:cstheme="majorBidi"/>
              </w:rPr>
              <w:t>10</w:t>
            </w:r>
          </w:p>
        </w:tc>
        <w:tc>
          <w:tcPr>
            <w:tcW w:w="1340" w:type="dxa"/>
          </w:tcPr>
          <w:p w:rsidR="00A91078" w:rsidRPr="007063E1" w:rsidRDefault="00A91078" w:rsidP="000802F3">
            <w:pPr>
              <w:rPr>
                <w:rFonts w:asciiTheme="majorBidi" w:eastAsia="Aptos" w:hAnsiTheme="majorBidi" w:cstheme="majorBidi"/>
              </w:rPr>
            </w:pPr>
            <w:r w:rsidRPr="007063E1">
              <w:rPr>
                <w:rFonts w:asciiTheme="majorBidi" w:eastAsia="Aptos" w:hAnsiTheme="majorBidi" w:cstheme="majorBidi"/>
              </w:rPr>
              <w:t>4</w:t>
            </w:r>
          </w:p>
        </w:tc>
        <w:tc>
          <w:tcPr>
            <w:tcW w:w="1053" w:type="dxa"/>
          </w:tcPr>
          <w:p w:rsidR="00A91078" w:rsidRPr="007063E1" w:rsidRDefault="00A91078" w:rsidP="000802F3">
            <w:pPr>
              <w:rPr>
                <w:rFonts w:asciiTheme="majorBidi" w:eastAsia="Aptos" w:hAnsiTheme="majorBidi" w:cstheme="majorBidi"/>
              </w:rPr>
            </w:pPr>
            <w:r w:rsidRPr="007063E1">
              <w:rPr>
                <w:rFonts w:asciiTheme="majorBidi" w:eastAsia="Aptos" w:hAnsiTheme="majorBidi" w:cstheme="majorBidi"/>
              </w:rPr>
              <w:t>0.586</w:t>
            </w:r>
          </w:p>
        </w:tc>
      </w:tr>
      <w:tr w:rsidR="00A91078" w:rsidRPr="007063E1" w:rsidTr="000802F3">
        <w:tc>
          <w:tcPr>
            <w:tcW w:w="1454" w:type="dxa"/>
          </w:tcPr>
          <w:p w:rsidR="00A91078" w:rsidRPr="007063E1" w:rsidRDefault="00A91078" w:rsidP="000802F3">
            <w:pPr>
              <w:rPr>
                <w:rFonts w:asciiTheme="majorBidi" w:eastAsia="Aptos" w:hAnsiTheme="majorBidi" w:cstheme="majorBidi"/>
              </w:rPr>
            </w:pPr>
            <w:r w:rsidRPr="007063E1">
              <w:rPr>
                <w:rFonts w:asciiTheme="majorBidi" w:eastAsia="Aptos" w:hAnsiTheme="majorBidi" w:cstheme="majorBidi"/>
              </w:rPr>
              <w:t>&gt;60 years</w:t>
            </w:r>
          </w:p>
        </w:tc>
        <w:tc>
          <w:tcPr>
            <w:tcW w:w="1475" w:type="dxa"/>
          </w:tcPr>
          <w:p w:rsidR="00A91078" w:rsidRPr="007063E1" w:rsidRDefault="00A91078" w:rsidP="000802F3">
            <w:pPr>
              <w:rPr>
                <w:rFonts w:asciiTheme="majorBidi" w:eastAsia="Aptos" w:hAnsiTheme="majorBidi" w:cstheme="majorBidi"/>
              </w:rPr>
            </w:pPr>
            <w:r w:rsidRPr="007063E1">
              <w:rPr>
                <w:rFonts w:asciiTheme="majorBidi" w:eastAsia="Aptos" w:hAnsiTheme="majorBidi" w:cstheme="majorBidi"/>
              </w:rPr>
              <w:t>13</w:t>
            </w:r>
          </w:p>
        </w:tc>
        <w:tc>
          <w:tcPr>
            <w:tcW w:w="1480" w:type="dxa"/>
          </w:tcPr>
          <w:p w:rsidR="00A91078" w:rsidRPr="007063E1" w:rsidRDefault="00A91078" w:rsidP="000802F3">
            <w:pPr>
              <w:rPr>
                <w:rFonts w:asciiTheme="majorBidi" w:eastAsia="Aptos" w:hAnsiTheme="majorBidi" w:cstheme="majorBidi"/>
              </w:rPr>
            </w:pPr>
            <w:r w:rsidRPr="007063E1">
              <w:rPr>
                <w:rFonts w:asciiTheme="majorBidi" w:eastAsia="Aptos" w:hAnsiTheme="majorBidi" w:cstheme="majorBidi"/>
              </w:rPr>
              <w:t>20</w:t>
            </w:r>
          </w:p>
        </w:tc>
        <w:tc>
          <w:tcPr>
            <w:tcW w:w="1403" w:type="dxa"/>
          </w:tcPr>
          <w:p w:rsidR="00A91078" w:rsidRPr="007063E1" w:rsidRDefault="00A91078" w:rsidP="000802F3">
            <w:pPr>
              <w:rPr>
                <w:rFonts w:asciiTheme="majorBidi" w:eastAsia="Aptos" w:hAnsiTheme="majorBidi" w:cstheme="majorBidi"/>
              </w:rPr>
            </w:pPr>
          </w:p>
        </w:tc>
        <w:tc>
          <w:tcPr>
            <w:tcW w:w="1145" w:type="dxa"/>
          </w:tcPr>
          <w:p w:rsidR="00A91078" w:rsidRPr="007063E1" w:rsidRDefault="00A91078" w:rsidP="000802F3">
            <w:pPr>
              <w:rPr>
                <w:rFonts w:asciiTheme="majorBidi" w:eastAsia="Aptos" w:hAnsiTheme="majorBidi" w:cstheme="majorBidi"/>
              </w:rPr>
            </w:pPr>
            <w:r w:rsidRPr="007063E1">
              <w:rPr>
                <w:rFonts w:asciiTheme="majorBidi" w:eastAsia="Aptos" w:hAnsiTheme="majorBidi" w:cstheme="majorBidi"/>
              </w:rPr>
              <w:t>26</w:t>
            </w:r>
          </w:p>
        </w:tc>
        <w:tc>
          <w:tcPr>
            <w:tcW w:w="1340" w:type="dxa"/>
          </w:tcPr>
          <w:p w:rsidR="00A91078" w:rsidRPr="007063E1" w:rsidRDefault="00A91078" w:rsidP="000802F3">
            <w:pPr>
              <w:rPr>
                <w:rFonts w:asciiTheme="majorBidi" w:eastAsia="Aptos" w:hAnsiTheme="majorBidi" w:cstheme="majorBidi"/>
              </w:rPr>
            </w:pPr>
            <w:r w:rsidRPr="007063E1">
              <w:rPr>
                <w:rFonts w:asciiTheme="majorBidi" w:eastAsia="Aptos" w:hAnsiTheme="majorBidi" w:cstheme="majorBidi"/>
              </w:rPr>
              <w:t>7</w:t>
            </w:r>
          </w:p>
        </w:tc>
        <w:tc>
          <w:tcPr>
            <w:tcW w:w="1053" w:type="dxa"/>
          </w:tcPr>
          <w:p w:rsidR="00A91078" w:rsidRPr="007063E1" w:rsidRDefault="00A91078" w:rsidP="000802F3">
            <w:pPr>
              <w:rPr>
                <w:rFonts w:asciiTheme="majorBidi" w:eastAsia="Aptos" w:hAnsiTheme="majorBidi" w:cstheme="majorBidi"/>
              </w:rPr>
            </w:pPr>
          </w:p>
        </w:tc>
      </w:tr>
      <w:tr w:rsidR="00A91078" w:rsidRPr="007063E1" w:rsidTr="000802F3">
        <w:tc>
          <w:tcPr>
            <w:tcW w:w="9350" w:type="dxa"/>
            <w:gridSpan w:val="7"/>
          </w:tcPr>
          <w:p w:rsidR="00A91078" w:rsidRPr="007063E1" w:rsidRDefault="00A91078" w:rsidP="000802F3">
            <w:pPr>
              <w:rPr>
                <w:rFonts w:asciiTheme="majorBidi" w:eastAsia="Aptos" w:hAnsiTheme="majorBidi" w:cstheme="majorBidi"/>
                <w:sz w:val="22"/>
                <w:szCs w:val="22"/>
              </w:rPr>
            </w:pPr>
            <w:r w:rsidRPr="007063E1">
              <w:rPr>
                <w:rFonts w:asciiTheme="majorBidi" w:eastAsia="Aptos" w:hAnsiTheme="majorBidi" w:cstheme="majorBidi"/>
                <w:sz w:val="22"/>
                <w:szCs w:val="22"/>
              </w:rPr>
              <w:t>AE-COPD: Exacerbated chronic obstructive pulmonary disease group; S-COPD: Stable chronic obstructive pulmonary disease group</w:t>
            </w:r>
          </w:p>
          <w:p w:rsidR="00A91078" w:rsidRPr="007063E1" w:rsidRDefault="00A91078" w:rsidP="000802F3">
            <w:pPr>
              <w:rPr>
                <w:rFonts w:asciiTheme="majorBidi" w:eastAsia="Aptos" w:hAnsiTheme="majorBidi" w:cstheme="majorBidi"/>
                <w:sz w:val="22"/>
                <w:szCs w:val="22"/>
              </w:rPr>
            </w:pPr>
            <w:r w:rsidRPr="007063E1">
              <w:rPr>
                <w:rFonts w:asciiTheme="majorBidi" w:eastAsia="Aptos" w:hAnsiTheme="majorBidi" w:cstheme="majorBidi"/>
                <w:sz w:val="22"/>
                <w:szCs w:val="22"/>
              </w:rPr>
              <w:t>AB-ICS: antibiotic with inhaled corticosteroid group; ICS: inhaled corticosteroid group; (*)   these specimens were excluded from the study. All subjects were non- smokers for at least 6 months before sampling.</w:t>
            </w:r>
          </w:p>
          <w:p w:rsidR="00A91078" w:rsidRPr="007063E1" w:rsidRDefault="00A91078" w:rsidP="000802F3">
            <w:pPr>
              <w:rPr>
                <w:rFonts w:asciiTheme="majorBidi" w:eastAsia="Aptos" w:hAnsiTheme="majorBidi" w:cstheme="majorBidi"/>
              </w:rPr>
            </w:pPr>
            <w:r w:rsidRPr="007063E1">
              <w:rPr>
                <w:rFonts w:asciiTheme="majorBidi" w:eastAsia="Aptos" w:hAnsiTheme="majorBidi" w:cstheme="majorBidi"/>
                <w:sz w:val="22"/>
                <w:szCs w:val="22"/>
              </w:rPr>
              <w:t xml:space="preserve">P-value was calculated using the chi-square test </w:t>
            </w:r>
          </w:p>
        </w:tc>
      </w:tr>
    </w:tbl>
    <w:p w:rsidR="00A91078" w:rsidRPr="0011621C" w:rsidRDefault="00A91078" w:rsidP="00A91078"/>
    <w:p w:rsidR="00F335C0" w:rsidRDefault="00F335C0" w:rsidP="00F335C0">
      <w:pPr>
        <w:spacing w:line="276" w:lineRule="auto"/>
        <w:jc w:val="both"/>
        <w:rPr>
          <w:rFonts w:asciiTheme="majorBidi" w:hAnsiTheme="majorBidi" w:cstheme="majorBidi"/>
        </w:rPr>
      </w:pPr>
    </w:p>
    <w:p w:rsidR="00F335C0" w:rsidRDefault="00F335C0" w:rsidP="00F335C0">
      <w:pPr>
        <w:widowControl w:val="0"/>
        <w:autoSpaceDE w:val="0"/>
        <w:autoSpaceDN w:val="0"/>
        <w:spacing w:before="220" w:line="276" w:lineRule="auto"/>
        <w:ind w:left="720" w:right="936"/>
        <w:jc w:val="both"/>
        <w:rPr>
          <w:rFonts w:asciiTheme="majorBidi" w:hAnsiTheme="majorBidi" w:cstheme="majorBidi"/>
        </w:rPr>
      </w:pPr>
    </w:p>
    <w:p w:rsidR="00A91078" w:rsidRDefault="00A91078" w:rsidP="00F335C0">
      <w:pPr>
        <w:widowControl w:val="0"/>
        <w:autoSpaceDE w:val="0"/>
        <w:autoSpaceDN w:val="0"/>
        <w:spacing w:before="220" w:line="276" w:lineRule="auto"/>
        <w:ind w:left="720" w:right="936"/>
        <w:jc w:val="both"/>
        <w:rPr>
          <w:rFonts w:asciiTheme="majorBidi" w:hAnsiTheme="majorBidi" w:cstheme="majorBidi"/>
        </w:rPr>
      </w:pPr>
    </w:p>
    <w:p w:rsidR="00A91078" w:rsidRDefault="00A91078" w:rsidP="00F335C0">
      <w:pPr>
        <w:widowControl w:val="0"/>
        <w:autoSpaceDE w:val="0"/>
        <w:autoSpaceDN w:val="0"/>
        <w:spacing w:before="220" w:line="276" w:lineRule="auto"/>
        <w:ind w:left="720" w:right="936"/>
        <w:jc w:val="both"/>
        <w:rPr>
          <w:rFonts w:asciiTheme="majorBidi" w:hAnsiTheme="majorBidi" w:cstheme="majorBidi"/>
        </w:rPr>
      </w:pPr>
    </w:p>
    <w:p w:rsidR="00A91078" w:rsidRDefault="00A91078" w:rsidP="00A91078">
      <w:pPr>
        <w:widowControl w:val="0"/>
        <w:autoSpaceDE w:val="0"/>
        <w:autoSpaceDN w:val="0"/>
        <w:spacing w:before="220" w:line="276" w:lineRule="auto"/>
        <w:ind w:right="936"/>
        <w:jc w:val="both"/>
        <w:rPr>
          <w:rFonts w:asciiTheme="majorBidi" w:hAnsiTheme="majorBidi" w:cstheme="majorBidi"/>
        </w:rPr>
      </w:pPr>
    </w:p>
    <w:p w:rsidR="00A91078" w:rsidRDefault="00A91078" w:rsidP="00A91078">
      <w:pPr>
        <w:widowControl w:val="0"/>
        <w:autoSpaceDE w:val="0"/>
        <w:autoSpaceDN w:val="0"/>
        <w:spacing w:before="220" w:line="276" w:lineRule="auto"/>
        <w:ind w:right="936"/>
        <w:jc w:val="both"/>
        <w:rPr>
          <w:rFonts w:asciiTheme="majorBidi" w:hAnsiTheme="majorBidi" w:cstheme="majorBidi"/>
        </w:rPr>
      </w:pPr>
      <w:r>
        <w:rPr>
          <w:rFonts w:asciiTheme="majorBidi" w:eastAsia="Arial Unicode MS" w:hAnsiTheme="majorBidi" w:cstheme="majorBidi"/>
          <w:b/>
          <w:sz w:val="24"/>
          <w:szCs w:val="24"/>
        </w:rPr>
        <w:t>Table</w:t>
      </w:r>
      <w:r>
        <w:rPr>
          <w:rFonts w:asciiTheme="majorBidi" w:eastAsia="Arial Unicode MS" w:hAnsiTheme="majorBidi" w:cstheme="majorBidi"/>
          <w:b/>
          <w:spacing w:val="-4"/>
          <w:sz w:val="24"/>
          <w:szCs w:val="24"/>
        </w:rPr>
        <w:t xml:space="preserve"> </w:t>
      </w:r>
      <w:r>
        <w:rPr>
          <w:rFonts w:asciiTheme="majorBidi" w:eastAsia="Arial Unicode MS" w:hAnsiTheme="majorBidi" w:cstheme="majorBidi"/>
          <w:b/>
          <w:sz w:val="24"/>
          <w:szCs w:val="24"/>
        </w:rPr>
        <w:t>A7:</w:t>
      </w:r>
      <w:r>
        <w:rPr>
          <w:rFonts w:asciiTheme="majorBidi" w:eastAsia="Arial Unicode MS" w:hAnsiTheme="majorBidi" w:cstheme="majorBidi"/>
          <w:b/>
          <w:spacing w:val="-4"/>
          <w:sz w:val="24"/>
          <w:szCs w:val="24"/>
        </w:rPr>
        <w:t xml:space="preserve"> </w:t>
      </w:r>
      <w:r>
        <w:rPr>
          <w:rFonts w:asciiTheme="majorBidi" w:eastAsia="Arial Unicode MS" w:hAnsiTheme="majorBidi" w:cstheme="majorBidi"/>
          <w:b/>
          <w:sz w:val="24"/>
          <w:szCs w:val="24"/>
        </w:rPr>
        <w:t>Sequence</w:t>
      </w:r>
      <w:r>
        <w:rPr>
          <w:rFonts w:asciiTheme="majorBidi" w:eastAsia="Arial Unicode MS" w:hAnsiTheme="majorBidi" w:cstheme="majorBidi"/>
          <w:b/>
          <w:spacing w:val="-7"/>
          <w:sz w:val="24"/>
          <w:szCs w:val="24"/>
        </w:rPr>
        <w:t xml:space="preserve"> </w:t>
      </w:r>
      <w:r>
        <w:rPr>
          <w:rFonts w:asciiTheme="majorBidi" w:eastAsia="Arial Unicode MS" w:hAnsiTheme="majorBidi" w:cstheme="majorBidi"/>
          <w:b/>
          <w:sz w:val="24"/>
          <w:szCs w:val="24"/>
        </w:rPr>
        <w:t>analysis</w:t>
      </w:r>
      <w:r>
        <w:rPr>
          <w:rFonts w:asciiTheme="majorBidi" w:eastAsia="Arial Unicode MS" w:hAnsiTheme="majorBidi" w:cstheme="majorBidi"/>
          <w:b/>
          <w:spacing w:val="-3"/>
          <w:sz w:val="24"/>
          <w:szCs w:val="24"/>
        </w:rPr>
        <w:t xml:space="preserve"> </w:t>
      </w:r>
      <w:r>
        <w:rPr>
          <w:rFonts w:asciiTheme="majorBidi" w:eastAsia="Arial Unicode MS" w:hAnsiTheme="majorBidi" w:cstheme="majorBidi"/>
          <w:b/>
          <w:sz w:val="24"/>
          <w:szCs w:val="24"/>
        </w:rPr>
        <w:t>for</w:t>
      </w:r>
      <w:r>
        <w:rPr>
          <w:rFonts w:asciiTheme="majorBidi" w:eastAsia="Arial Unicode MS" w:hAnsiTheme="majorBidi" w:cstheme="majorBidi"/>
          <w:b/>
          <w:spacing w:val="-4"/>
          <w:sz w:val="24"/>
          <w:szCs w:val="24"/>
        </w:rPr>
        <w:t xml:space="preserve"> </w:t>
      </w:r>
      <w:r>
        <w:rPr>
          <w:rFonts w:asciiTheme="majorBidi" w:eastAsia="Arial Unicode MS" w:hAnsiTheme="majorBidi" w:cstheme="majorBidi"/>
          <w:b/>
          <w:sz w:val="24"/>
          <w:szCs w:val="24"/>
        </w:rPr>
        <w:t>the</w:t>
      </w:r>
      <w:r>
        <w:rPr>
          <w:rFonts w:asciiTheme="majorBidi" w:eastAsia="Arial Unicode MS" w:hAnsiTheme="majorBidi" w:cstheme="majorBidi"/>
          <w:b/>
          <w:spacing w:val="-4"/>
          <w:sz w:val="24"/>
          <w:szCs w:val="24"/>
        </w:rPr>
        <w:t xml:space="preserve"> </w:t>
      </w:r>
      <w:r>
        <w:rPr>
          <w:rFonts w:asciiTheme="majorBidi" w:eastAsia="Arial Unicode MS" w:hAnsiTheme="majorBidi" w:cstheme="majorBidi"/>
          <w:b/>
          <w:sz w:val="24"/>
          <w:szCs w:val="24"/>
        </w:rPr>
        <w:t>generated</w:t>
      </w:r>
      <w:r>
        <w:rPr>
          <w:rFonts w:asciiTheme="majorBidi" w:eastAsia="Arial Unicode MS" w:hAnsiTheme="majorBidi" w:cstheme="majorBidi"/>
          <w:b/>
          <w:spacing w:val="-4"/>
          <w:sz w:val="24"/>
          <w:szCs w:val="24"/>
        </w:rPr>
        <w:t xml:space="preserve"> </w:t>
      </w:r>
      <w:r>
        <w:rPr>
          <w:rFonts w:asciiTheme="majorBidi" w:eastAsia="Arial Unicode MS" w:hAnsiTheme="majorBidi" w:cstheme="majorBidi"/>
          <w:b/>
          <w:sz w:val="24"/>
          <w:szCs w:val="24"/>
        </w:rPr>
        <w:t>reads</w:t>
      </w:r>
      <w:r>
        <w:rPr>
          <w:rFonts w:asciiTheme="majorBidi" w:eastAsia="Arial Unicode MS" w:hAnsiTheme="majorBidi" w:cstheme="majorBidi"/>
          <w:b/>
          <w:spacing w:val="-3"/>
          <w:sz w:val="24"/>
          <w:szCs w:val="24"/>
        </w:rPr>
        <w:t xml:space="preserve"> </w:t>
      </w:r>
      <w:r>
        <w:rPr>
          <w:rFonts w:asciiTheme="majorBidi" w:eastAsia="Arial Unicode MS" w:hAnsiTheme="majorBidi" w:cstheme="majorBidi"/>
          <w:b/>
          <w:sz w:val="24"/>
          <w:szCs w:val="24"/>
        </w:rPr>
        <w:t>and</w:t>
      </w:r>
      <w:r>
        <w:rPr>
          <w:rFonts w:asciiTheme="majorBidi" w:eastAsia="Arial Unicode MS" w:hAnsiTheme="majorBidi" w:cstheme="majorBidi"/>
          <w:b/>
          <w:spacing w:val="-5"/>
          <w:sz w:val="24"/>
          <w:szCs w:val="24"/>
        </w:rPr>
        <w:t xml:space="preserve"> </w:t>
      </w:r>
      <w:r>
        <w:rPr>
          <w:rFonts w:asciiTheme="majorBidi" w:eastAsia="Arial Unicode MS" w:hAnsiTheme="majorBidi" w:cstheme="majorBidi"/>
          <w:b/>
          <w:sz w:val="24"/>
          <w:szCs w:val="24"/>
        </w:rPr>
        <w:t>the</w:t>
      </w:r>
      <w:r>
        <w:rPr>
          <w:rFonts w:asciiTheme="majorBidi" w:eastAsia="Arial Unicode MS" w:hAnsiTheme="majorBidi" w:cstheme="majorBidi"/>
          <w:b/>
          <w:spacing w:val="-7"/>
          <w:sz w:val="24"/>
          <w:szCs w:val="24"/>
        </w:rPr>
        <w:t xml:space="preserve"> </w:t>
      </w:r>
      <w:r>
        <w:rPr>
          <w:rFonts w:asciiTheme="majorBidi" w:eastAsia="Arial Unicode MS" w:hAnsiTheme="majorBidi" w:cstheme="majorBidi"/>
          <w:b/>
          <w:sz w:val="24"/>
          <w:szCs w:val="24"/>
        </w:rPr>
        <w:t>remaining</w:t>
      </w:r>
      <w:r>
        <w:rPr>
          <w:rFonts w:asciiTheme="majorBidi" w:eastAsia="Arial Unicode MS" w:hAnsiTheme="majorBidi" w:cstheme="majorBidi"/>
          <w:b/>
          <w:spacing w:val="-3"/>
          <w:sz w:val="24"/>
          <w:szCs w:val="24"/>
        </w:rPr>
        <w:t xml:space="preserve"> </w:t>
      </w:r>
      <w:r>
        <w:rPr>
          <w:rFonts w:asciiTheme="majorBidi" w:eastAsia="Arial Unicode MS" w:hAnsiTheme="majorBidi" w:cstheme="majorBidi"/>
          <w:b/>
          <w:sz w:val="24"/>
          <w:szCs w:val="24"/>
        </w:rPr>
        <w:t xml:space="preserve">reads after </w:t>
      </w:r>
      <w:proofErr w:type="spellStart"/>
      <w:r>
        <w:rPr>
          <w:rFonts w:asciiTheme="majorBidi" w:eastAsia="Arial Unicode MS" w:hAnsiTheme="majorBidi" w:cstheme="majorBidi"/>
          <w:b/>
          <w:sz w:val="24"/>
          <w:szCs w:val="24"/>
        </w:rPr>
        <w:t>preprocessing</w:t>
      </w:r>
      <w:proofErr w:type="spellEnd"/>
      <w:r>
        <w:rPr>
          <w:rFonts w:asciiTheme="majorBidi" w:eastAsia="Arial Unicode MS" w:hAnsiTheme="majorBidi" w:cstheme="majorBidi"/>
          <w:b/>
          <w:sz w:val="24"/>
          <w:szCs w:val="24"/>
        </w:rPr>
        <w:t xml:space="preserve">, filtration, </w:t>
      </w:r>
      <w:proofErr w:type="spellStart"/>
      <w:r>
        <w:rPr>
          <w:rFonts w:asciiTheme="majorBidi" w:eastAsia="Arial Unicode MS" w:hAnsiTheme="majorBidi" w:cstheme="majorBidi"/>
          <w:b/>
          <w:sz w:val="24"/>
          <w:szCs w:val="24"/>
        </w:rPr>
        <w:t>denoised</w:t>
      </w:r>
      <w:proofErr w:type="spellEnd"/>
      <w:r>
        <w:rPr>
          <w:rFonts w:asciiTheme="majorBidi" w:eastAsia="Arial Unicode MS" w:hAnsiTheme="majorBidi" w:cstheme="majorBidi"/>
          <w:b/>
          <w:sz w:val="24"/>
          <w:szCs w:val="24"/>
        </w:rPr>
        <w:t xml:space="preserve">, and </w:t>
      </w:r>
      <w:proofErr w:type="gramStart"/>
      <w:r>
        <w:rPr>
          <w:rFonts w:asciiTheme="majorBidi" w:eastAsia="Arial Unicode MS" w:hAnsiTheme="majorBidi" w:cstheme="majorBidi"/>
          <w:b/>
          <w:sz w:val="24"/>
          <w:szCs w:val="24"/>
        </w:rPr>
        <w:t>chimeras</w:t>
      </w:r>
      <w:proofErr w:type="gramEnd"/>
      <w:r>
        <w:rPr>
          <w:rFonts w:asciiTheme="majorBidi" w:eastAsia="Arial Unicode MS" w:hAnsiTheme="majorBidi" w:cstheme="majorBidi"/>
          <w:b/>
          <w:sz w:val="24"/>
          <w:szCs w:val="24"/>
        </w:rPr>
        <w:t xml:space="preserve"> removal</w:t>
      </w:r>
      <w:r>
        <w:rPr>
          <w:rFonts w:asciiTheme="majorBidi" w:eastAsia="Arial Unicode MS" w:hAnsiTheme="majorBidi" w:cstheme="majorBidi"/>
          <w:sz w:val="24"/>
          <w:szCs w:val="24"/>
        </w:rPr>
        <w:t>.</w:t>
      </w:r>
    </w:p>
    <w:tbl>
      <w:tblPr>
        <w:tblW w:w="10712"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5"/>
        <w:gridCol w:w="7"/>
        <w:gridCol w:w="888"/>
        <w:gridCol w:w="103"/>
        <w:gridCol w:w="919"/>
        <w:gridCol w:w="250"/>
        <w:gridCol w:w="1204"/>
        <w:gridCol w:w="56"/>
        <w:gridCol w:w="1003"/>
        <w:gridCol w:w="169"/>
        <w:gridCol w:w="806"/>
        <w:gridCol w:w="274"/>
        <w:gridCol w:w="1283"/>
        <w:gridCol w:w="66"/>
        <w:gridCol w:w="1351"/>
        <w:gridCol w:w="142"/>
        <w:gridCol w:w="1196"/>
        <w:gridCol w:w="10"/>
      </w:tblGrid>
      <w:tr w:rsidR="00F335C0" w:rsidTr="00347A60">
        <w:trPr>
          <w:gridAfter w:val="1"/>
          <w:wAfter w:w="10" w:type="dxa"/>
          <w:trHeight w:val="1585"/>
        </w:trPr>
        <w:tc>
          <w:tcPr>
            <w:tcW w:w="985" w:type="dxa"/>
          </w:tcPr>
          <w:p w:rsidR="00F335C0" w:rsidRDefault="00F335C0" w:rsidP="00347A60">
            <w:pPr>
              <w:widowControl w:val="0"/>
              <w:autoSpaceDE w:val="0"/>
              <w:autoSpaceDN w:val="0"/>
              <w:spacing w:line="276" w:lineRule="auto"/>
              <w:jc w:val="both"/>
              <w:rPr>
                <w:rFonts w:asciiTheme="majorBidi" w:hAnsiTheme="majorBidi" w:cstheme="majorBidi"/>
              </w:rPr>
            </w:pPr>
          </w:p>
          <w:p w:rsidR="00F335C0" w:rsidRDefault="00F335C0" w:rsidP="00347A60">
            <w:pPr>
              <w:widowControl w:val="0"/>
              <w:autoSpaceDE w:val="0"/>
              <w:autoSpaceDN w:val="0"/>
              <w:spacing w:before="80" w:line="276" w:lineRule="auto"/>
              <w:jc w:val="both"/>
              <w:rPr>
                <w:rFonts w:asciiTheme="majorBidi" w:hAnsiTheme="majorBidi" w:cstheme="majorBidi"/>
              </w:rPr>
            </w:pPr>
          </w:p>
          <w:p w:rsidR="00F335C0" w:rsidRDefault="00F335C0" w:rsidP="00347A60">
            <w:pPr>
              <w:widowControl w:val="0"/>
              <w:autoSpaceDE w:val="0"/>
              <w:autoSpaceDN w:val="0"/>
              <w:spacing w:line="276" w:lineRule="auto"/>
              <w:ind w:left="107"/>
              <w:jc w:val="both"/>
              <w:rPr>
                <w:rFonts w:asciiTheme="majorBidi" w:hAnsiTheme="majorBidi" w:cstheme="majorBidi"/>
                <w:b/>
              </w:rPr>
            </w:pPr>
            <w:r>
              <w:rPr>
                <w:rFonts w:asciiTheme="majorBidi" w:eastAsia="Arial Unicode MS" w:hAnsiTheme="majorBidi" w:cstheme="majorBidi"/>
                <w:b/>
                <w:spacing w:val="-2"/>
                <w:sz w:val="24"/>
                <w:szCs w:val="24"/>
              </w:rPr>
              <w:t>Sample</w:t>
            </w:r>
          </w:p>
          <w:p w:rsidR="00F335C0" w:rsidRDefault="00F335C0" w:rsidP="00347A60">
            <w:pPr>
              <w:widowControl w:val="0"/>
              <w:autoSpaceDE w:val="0"/>
              <w:autoSpaceDN w:val="0"/>
              <w:spacing w:before="41" w:line="276" w:lineRule="auto"/>
              <w:ind w:left="107"/>
              <w:jc w:val="both"/>
              <w:rPr>
                <w:rFonts w:asciiTheme="majorBidi" w:hAnsiTheme="majorBidi" w:cstheme="majorBidi"/>
                <w:b/>
              </w:rPr>
            </w:pPr>
            <w:r>
              <w:rPr>
                <w:rFonts w:asciiTheme="majorBidi" w:eastAsia="Arial Unicode MS" w:hAnsiTheme="majorBidi" w:cstheme="majorBidi"/>
                <w:b/>
                <w:spacing w:val="-2"/>
                <w:sz w:val="24"/>
                <w:szCs w:val="24"/>
              </w:rPr>
              <w:t>-</w:t>
            </w:r>
            <w:r>
              <w:rPr>
                <w:rFonts w:asciiTheme="majorBidi" w:eastAsia="Arial Unicode MS" w:hAnsiTheme="majorBidi" w:cstheme="majorBidi"/>
                <w:b/>
                <w:spacing w:val="-5"/>
                <w:sz w:val="24"/>
                <w:szCs w:val="24"/>
              </w:rPr>
              <w:t>ID</w:t>
            </w:r>
          </w:p>
        </w:tc>
        <w:tc>
          <w:tcPr>
            <w:tcW w:w="895" w:type="dxa"/>
            <w:gridSpan w:val="2"/>
          </w:tcPr>
          <w:p w:rsidR="00F335C0" w:rsidRDefault="00F335C0" w:rsidP="00347A60">
            <w:pPr>
              <w:widowControl w:val="0"/>
              <w:autoSpaceDE w:val="0"/>
              <w:autoSpaceDN w:val="0"/>
              <w:spacing w:line="276" w:lineRule="auto"/>
              <w:jc w:val="both"/>
              <w:rPr>
                <w:rFonts w:asciiTheme="majorBidi" w:hAnsiTheme="majorBidi" w:cstheme="majorBidi"/>
              </w:rPr>
            </w:pPr>
          </w:p>
          <w:p w:rsidR="00F335C0" w:rsidRDefault="00F335C0" w:rsidP="00347A60">
            <w:pPr>
              <w:widowControl w:val="0"/>
              <w:autoSpaceDE w:val="0"/>
              <w:autoSpaceDN w:val="0"/>
              <w:spacing w:before="80" w:line="276" w:lineRule="auto"/>
              <w:jc w:val="both"/>
              <w:rPr>
                <w:rFonts w:asciiTheme="majorBidi" w:hAnsiTheme="majorBidi" w:cstheme="majorBidi"/>
              </w:rPr>
            </w:pPr>
          </w:p>
          <w:p w:rsidR="00F335C0" w:rsidRDefault="00F335C0" w:rsidP="00347A60">
            <w:pPr>
              <w:widowControl w:val="0"/>
              <w:autoSpaceDE w:val="0"/>
              <w:autoSpaceDN w:val="0"/>
              <w:spacing w:line="276" w:lineRule="auto"/>
              <w:ind w:left="107"/>
              <w:jc w:val="both"/>
              <w:rPr>
                <w:rFonts w:asciiTheme="majorBidi" w:hAnsiTheme="majorBidi" w:cstheme="majorBidi"/>
                <w:b/>
              </w:rPr>
            </w:pPr>
            <w:r>
              <w:rPr>
                <w:rFonts w:asciiTheme="majorBidi" w:eastAsia="Arial Unicode MS" w:hAnsiTheme="majorBidi" w:cstheme="majorBidi"/>
                <w:b/>
                <w:spacing w:val="-2"/>
                <w:sz w:val="24"/>
                <w:szCs w:val="24"/>
              </w:rPr>
              <w:t>Input</w:t>
            </w:r>
          </w:p>
        </w:tc>
        <w:tc>
          <w:tcPr>
            <w:tcW w:w="1022" w:type="dxa"/>
            <w:gridSpan w:val="2"/>
          </w:tcPr>
          <w:p w:rsidR="00F335C0" w:rsidRDefault="00F335C0" w:rsidP="00347A60">
            <w:pPr>
              <w:widowControl w:val="0"/>
              <w:autoSpaceDE w:val="0"/>
              <w:autoSpaceDN w:val="0"/>
              <w:spacing w:line="276" w:lineRule="auto"/>
              <w:jc w:val="both"/>
              <w:rPr>
                <w:rFonts w:asciiTheme="majorBidi" w:hAnsiTheme="majorBidi" w:cstheme="majorBidi"/>
              </w:rPr>
            </w:pPr>
          </w:p>
          <w:p w:rsidR="00F335C0" w:rsidRDefault="00F335C0" w:rsidP="00347A60">
            <w:pPr>
              <w:widowControl w:val="0"/>
              <w:autoSpaceDE w:val="0"/>
              <w:autoSpaceDN w:val="0"/>
              <w:spacing w:before="80" w:line="276" w:lineRule="auto"/>
              <w:jc w:val="both"/>
              <w:rPr>
                <w:rFonts w:asciiTheme="majorBidi" w:hAnsiTheme="majorBidi" w:cstheme="majorBidi"/>
              </w:rPr>
            </w:pPr>
          </w:p>
          <w:p w:rsidR="00F335C0" w:rsidRDefault="00F335C0" w:rsidP="00347A60">
            <w:pPr>
              <w:widowControl w:val="0"/>
              <w:autoSpaceDE w:val="0"/>
              <w:autoSpaceDN w:val="0"/>
              <w:spacing w:line="276" w:lineRule="auto"/>
              <w:ind w:left="105"/>
              <w:jc w:val="both"/>
              <w:rPr>
                <w:rFonts w:asciiTheme="majorBidi" w:hAnsiTheme="majorBidi" w:cstheme="majorBidi"/>
                <w:b/>
              </w:rPr>
            </w:pPr>
            <w:r>
              <w:rPr>
                <w:rFonts w:asciiTheme="majorBidi" w:eastAsia="Arial Unicode MS" w:hAnsiTheme="majorBidi" w:cstheme="majorBidi"/>
                <w:b/>
                <w:spacing w:val="-2"/>
                <w:sz w:val="24"/>
                <w:szCs w:val="24"/>
              </w:rPr>
              <w:t>Filtered</w:t>
            </w:r>
          </w:p>
        </w:tc>
        <w:tc>
          <w:tcPr>
            <w:tcW w:w="1454" w:type="dxa"/>
            <w:gridSpan w:val="2"/>
          </w:tcPr>
          <w:p w:rsidR="00F335C0" w:rsidRDefault="00F335C0" w:rsidP="00347A60">
            <w:pPr>
              <w:widowControl w:val="0"/>
              <w:autoSpaceDE w:val="0"/>
              <w:autoSpaceDN w:val="0"/>
              <w:spacing w:before="39" w:line="276" w:lineRule="auto"/>
              <w:jc w:val="both"/>
              <w:rPr>
                <w:rFonts w:asciiTheme="majorBidi" w:hAnsiTheme="majorBidi" w:cstheme="majorBidi"/>
              </w:rPr>
            </w:pPr>
          </w:p>
          <w:p w:rsidR="00F335C0" w:rsidRDefault="00F335C0" w:rsidP="00347A60">
            <w:pPr>
              <w:widowControl w:val="0"/>
              <w:autoSpaceDE w:val="0"/>
              <w:autoSpaceDN w:val="0"/>
              <w:spacing w:line="276" w:lineRule="auto"/>
              <w:ind w:left="107" w:right="114"/>
              <w:jc w:val="both"/>
              <w:rPr>
                <w:rFonts w:asciiTheme="majorBidi" w:hAnsiTheme="majorBidi" w:cstheme="majorBidi"/>
                <w:b/>
              </w:rPr>
            </w:pPr>
            <w:r>
              <w:rPr>
                <w:rFonts w:asciiTheme="majorBidi" w:eastAsia="Arial Unicode MS" w:hAnsiTheme="majorBidi" w:cstheme="majorBidi"/>
                <w:b/>
                <w:spacing w:val="-2"/>
                <w:sz w:val="24"/>
                <w:szCs w:val="24"/>
              </w:rPr>
              <w:t xml:space="preserve">Percentage </w:t>
            </w:r>
            <w:r>
              <w:rPr>
                <w:rFonts w:asciiTheme="majorBidi" w:eastAsia="Arial Unicode MS" w:hAnsiTheme="majorBidi" w:cstheme="majorBidi"/>
                <w:b/>
                <w:sz w:val="24"/>
                <w:szCs w:val="24"/>
              </w:rPr>
              <w:t xml:space="preserve">e of input </w:t>
            </w:r>
            <w:r>
              <w:rPr>
                <w:rFonts w:asciiTheme="majorBidi" w:eastAsia="Arial Unicode MS" w:hAnsiTheme="majorBidi" w:cstheme="majorBidi"/>
                <w:b/>
                <w:spacing w:val="-2"/>
                <w:sz w:val="24"/>
                <w:szCs w:val="24"/>
              </w:rPr>
              <w:t>passed</w:t>
            </w:r>
          </w:p>
          <w:p w:rsidR="00F335C0" w:rsidRDefault="00F335C0" w:rsidP="00347A60">
            <w:pPr>
              <w:widowControl w:val="0"/>
              <w:autoSpaceDE w:val="0"/>
              <w:autoSpaceDN w:val="0"/>
              <w:spacing w:before="1" w:line="276" w:lineRule="auto"/>
              <w:ind w:left="107"/>
              <w:jc w:val="both"/>
              <w:rPr>
                <w:rFonts w:asciiTheme="majorBidi" w:hAnsiTheme="majorBidi" w:cstheme="majorBidi"/>
                <w:b/>
              </w:rPr>
            </w:pPr>
            <w:r>
              <w:rPr>
                <w:rFonts w:asciiTheme="majorBidi" w:eastAsia="Arial Unicode MS" w:hAnsiTheme="majorBidi" w:cstheme="majorBidi"/>
                <w:b/>
                <w:spacing w:val="-2"/>
                <w:sz w:val="24"/>
                <w:szCs w:val="24"/>
              </w:rPr>
              <w:t>filter</w:t>
            </w:r>
          </w:p>
        </w:tc>
        <w:tc>
          <w:tcPr>
            <w:tcW w:w="1059" w:type="dxa"/>
            <w:gridSpan w:val="2"/>
          </w:tcPr>
          <w:p w:rsidR="00F335C0" w:rsidRDefault="00F335C0" w:rsidP="00347A60">
            <w:pPr>
              <w:widowControl w:val="0"/>
              <w:autoSpaceDE w:val="0"/>
              <w:autoSpaceDN w:val="0"/>
              <w:spacing w:line="276" w:lineRule="auto"/>
              <w:jc w:val="both"/>
              <w:rPr>
                <w:rFonts w:asciiTheme="majorBidi" w:hAnsiTheme="majorBidi" w:cstheme="majorBidi"/>
              </w:rPr>
            </w:pPr>
          </w:p>
          <w:p w:rsidR="00F335C0" w:rsidRDefault="00F335C0" w:rsidP="00347A60">
            <w:pPr>
              <w:widowControl w:val="0"/>
              <w:autoSpaceDE w:val="0"/>
              <w:autoSpaceDN w:val="0"/>
              <w:spacing w:before="80" w:line="276" w:lineRule="auto"/>
              <w:jc w:val="both"/>
              <w:rPr>
                <w:rFonts w:asciiTheme="majorBidi" w:hAnsiTheme="majorBidi" w:cstheme="majorBidi"/>
              </w:rPr>
            </w:pPr>
          </w:p>
          <w:p w:rsidR="00F335C0" w:rsidRDefault="00F335C0" w:rsidP="00347A60">
            <w:pPr>
              <w:widowControl w:val="0"/>
              <w:autoSpaceDE w:val="0"/>
              <w:autoSpaceDN w:val="0"/>
              <w:spacing w:line="276" w:lineRule="auto"/>
              <w:ind w:left="5" w:right="16"/>
              <w:jc w:val="both"/>
              <w:rPr>
                <w:rFonts w:asciiTheme="majorBidi" w:hAnsiTheme="majorBidi" w:cstheme="majorBidi"/>
                <w:b/>
              </w:rPr>
            </w:pPr>
            <w:proofErr w:type="spellStart"/>
            <w:r>
              <w:rPr>
                <w:rFonts w:asciiTheme="majorBidi" w:eastAsia="Arial Unicode MS" w:hAnsiTheme="majorBidi" w:cstheme="majorBidi"/>
                <w:b/>
                <w:spacing w:val="-2"/>
                <w:sz w:val="24"/>
                <w:szCs w:val="24"/>
              </w:rPr>
              <w:t>Denoised</w:t>
            </w:r>
            <w:proofErr w:type="spellEnd"/>
          </w:p>
        </w:tc>
        <w:tc>
          <w:tcPr>
            <w:tcW w:w="975" w:type="dxa"/>
            <w:gridSpan w:val="2"/>
          </w:tcPr>
          <w:p w:rsidR="00F335C0" w:rsidRDefault="00F335C0" w:rsidP="00347A60">
            <w:pPr>
              <w:widowControl w:val="0"/>
              <w:autoSpaceDE w:val="0"/>
              <w:autoSpaceDN w:val="0"/>
              <w:spacing w:line="276" w:lineRule="auto"/>
              <w:jc w:val="both"/>
              <w:rPr>
                <w:rFonts w:asciiTheme="majorBidi" w:hAnsiTheme="majorBidi" w:cstheme="majorBidi"/>
              </w:rPr>
            </w:pPr>
          </w:p>
          <w:p w:rsidR="00F335C0" w:rsidRDefault="00F335C0" w:rsidP="00347A60">
            <w:pPr>
              <w:widowControl w:val="0"/>
              <w:autoSpaceDE w:val="0"/>
              <w:autoSpaceDN w:val="0"/>
              <w:spacing w:before="80" w:line="276" w:lineRule="auto"/>
              <w:jc w:val="both"/>
              <w:rPr>
                <w:rFonts w:asciiTheme="majorBidi" w:hAnsiTheme="majorBidi" w:cstheme="majorBidi"/>
              </w:rPr>
            </w:pPr>
          </w:p>
          <w:p w:rsidR="00F335C0" w:rsidRDefault="00F335C0" w:rsidP="00347A60">
            <w:pPr>
              <w:widowControl w:val="0"/>
              <w:autoSpaceDE w:val="0"/>
              <w:autoSpaceDN w:val="0"/>
              <w:spacing w:line="276" w:lineRule="auto"/>
              <w:ind w:left="4" w:right="63"/>
              <w:jc w:val="both"/>
              <w:rPr>
                <w:rFonts w:asciiTheme="majorBidi" w:hAnsiTheme="majorBidi" w:cstheme="majorBidi"/>
                <w:b/>
              </w:rPr>
            </w:pPr>
            <w:r>
              <w:rPr>
                <w:rFonts w:asciiTheme="majorBidi" w:eastAsia="Arial Unicode MS" w:hAnsiTheme="majorBidi" w:cstheme="majorBidi"/>
                <w:b/>
                <w:spacing w:val="-2"/>
                <w:sz w:val="24"/>
                <w:szCs w:val="24"/>
              </w:rPr>
              <w:t>Merged</w:t>
            </w:r>
          </w:p>
        </w:tc>
        <w:tc>
          <w:tcPr>
            <w:tcW w:w="1557" w:type="dxa"/>
            <w:gridSpan w:val="2"/>
          </w:tcPr>
          <w:p w:rsidR="00F335C0" w:rsidRDefault="00F335C0" w:rsidP="00347A60">
            <w:pPr>
              <w:widowControl w:val="0"/>
              <w:autoSpaceDE w:val="0"/>
              <w:autoSpaceDN w:val="0"/>
              <w:spacing w:before="39" w:line="276" w:lineRule="auto"/>
              <w:jc w:val="both"/>
              <w:rPr>
                <w:rFonts w:asciiTheme="majorBidi" w:hAnsiTheme="majorBidi" w:cstheme="majorBidi"/>
              </w:rPr>
            </w:pPr>
          </w:p>
          <w:p w:rsidR="00F335C0" w:rsidRDefault="00F335C0" w:rsidP="00347A60">
            <w:pPr>
              <w:widowControl w:val="0"/>
              <w:autoSpaceDE w:val="0"/>
              <w:autoSpaceDN w:val="0"/>
              <w:spacing w:line="276" w:lineRule="auto"/>
              <w:ind w:left="105"/>
              <w:jc w:val="both"/>
              <w:rPr>
                <w:rFonts w:asciiTheme="majorBidi" w:hAnsiTheme="majorBidi" w:cstheme="majorBidi"/>
                <w:b/>
              </w:rPr>
            </w:pPr>
            <w:r>
              <w:rPr>
                <w:rFonts w:asciiTheme="majorBidi" w:eastAsia="Arial Unicode MS" w:hAnsiTheme="majorBidi" w:cstheme="majorBidi"/>
                <w:b/>
                <w:spacing w:val="-2"/>
                <w:sz w:val="24"/>
                <w:szCs w:val="24"/>
              </w:rPr>
              <w:t xml:space="preserve">Percentage </w:t>
            </w:r>
            <w:r>
              <w:rPr>
                <w:rFonts w:asciiTheme="majorBidi" w:eastAsia="Arial Unicode MS" w:hAnsiTheme="majorBidi" w:cstheme="majorBidi"/>
                <w:b/>
                <w:sz w:val="24"/>
                <w:szCs w:val="24"/>
              </w:rPr>
              <w:t xml:space="preserve">of input </w:t>
            </w:r>
            <w:r>
              <w:rPr>
                <w:rFonts w:asciiTheme="majorBidi" w:eastAsia="Arial Unicode MS" w:hAnsiTheme="majorBidi" w:cstheme="majorBidi"/>
                <w:b/>
                <w:spacing w:val="-2"/>
                <w:sz w:val="24"/>
                <w:szCs w:val="24"/>
              </w:rPr>
              <w:t>merged</w:t>
            </w:r>
          </w:p>
        </w:tc>
        <w:tc>
          <w:tcPr>
            <w:tcW w:w="1559" w:type="dxa"/>
            <w:gridSpan w:val="3"/>
          </w:tcPr>
          <w:p w:rsidR="00F335C0" w:rsidRDefault="00F335C0" w:rsidP="00347A60">
            <w:pPr>
              <w:widowControl w:val="0"/>
              <w:autoSpaceDE w:val="0"/>
              <w:autoSpaceDN w:val="0"/>
              <w:spacing w:line="276" w:lineRule="auto"/>
              <w:jc w:val="both"/>
              <w:rPr>
                <w:rFonts w:asciiTheme="majorBidi" w:hAnsiTheme="majorBidi" w:cstheme="majorBidi"/>
              </w:rPr>
            </w:pPr>
          </w:p>
          <w:p w:rsidR="00F335C0" w:rsidRDefault="00F335C0" w:rsidP="00347A60">
            <w:pPr>
              <w:widowControl w:val="0"/>
              <w:autoSpaceDE w:val="0"/>
              <w:autoSpaceDN w:val="0"/>
              <w:spacing w:before="80" w:line="276" w:lineRule="auto"/>
              <w:jc w:val="both"/>
              <w:rPr>
                <w:rFonts w:asciiTheme="majorBidi" w:hAnsiTheme="majorBidi" w:cstheme="majorBidi"/>
              </w:rPr>
            </w:pPr>
          </w:p>
          <w:p w:rsidR="00F335C0" w:rsidRDefault="00F335C0" w:rsidP="00347A60">
            <w:pPr>
              <w:widowControl w:val="0"/>
              <w:autoSpaceDE w:val="0"/>
              <w:autoSpaceDN w:val="0"/>
              <w:spacing w:line="276" w:lineRule="auto"/>
              <w:ind w:left="107" w:right="337"/>
              <w:jc w:val="both"/>
              <w:rPr>
                <w:rFonts w:asciiTheme="majorBidi" w:hAnsiTheme="majorBidi" w:cstheme="majorBidi"/>
                <w:b/>
              </w:rPr>
            </w:pPr>
            <w:r>
              <w:rPr>
                <w:rFonts w:asciiTheme="majorBidi" w:eastAsia="Arial Unicode MS" w:hAnsiTheme="majorBidi" w:cstheme="majorBidi"/>
                <w:b/>
                <w:spacing w:val="-4"/>
                <w:sz w:val="24"/>
                <w:szCs w:val="24"/>
              </w:rPr>
              <w:t xml:space="preserve">Non- </w:t>
            </w:r>
            <w:r>
              <w:rPr>
                <w:rFonts w:asciiTheme="majorBidi" w:eastAsia="Arial Unicode MS" w:hAnsiTheme="majorBidi" w:cstheme="majorBidi"/>
                <w:b/>
                <w:spacing w:val="-2"/>
                <w:sz w:val="24"/>
                <w:szCs w:val="24"/>
              </w:rPr>
              <w:t>chimeric</w:t>
            </w:r>
          </w:p>
        </w:tc>
        <w:tc>
          <w:tcPr>
            <w:tcW w:w="1196" w:type="dxa"/>
          </w:tcPr>
          <w:p w:rsidR="00F335C0" w:rsidRDefault="00F335C0" w:rsidP="00347A60">
            <w:pPr>
              <w:widowControl w:val="0"/>
              <w:autoSpaceDE w:val="0"/>
              <w:autoSpaceDN w:val="0"/>
              <w:spacing w:before="39" w:line="276" w:lineRule="auto"/>
              <w:jc w:val="both"/>
              <w:rPr>
                <w:rFonts w:asciiTheme="majorBidi" w:hAnsiTheme="majorBidi" w:cstheme="majorBidi"/>
              </w:rPr>
            </w:pPr>
          </w:p>
          <w:p w:rsidR="00F335C0" w:rsidRDefault="00F335C0" w:rsidP="00347A60">
            <w:pPr>
              <w:widowControl w:val="0"/>
              <w:autoSpaceDE w:val="0"/>
              <w:autoSpaceDN w:val="0"/>
              <w:spacing w:line="276" w:lineRule="auto"/>
              <w:ind w:left="106" w:right="98"/>
              <w:jc w:val="both"/>
              <w:rPr>
                <w:rFonts w:asciiTheme="majorBidi" w:hAnsiTheme="majorBidi" w:cstheme="majorBidi"/>
                <w:b/>
              </w:rPr>
            </w:pPr>
            <w:r>
              <w:rPr>
                <w:rFonts w:asciiTheme="majorBidi" w:eastAsia="Arial Unicode MS" w:hAnsiTheme="majorBidi" w:cstheme="majorBidi"/>
                <w:b/>
                <w:spacing w:val="-2"/>
                <w:sz w:val="24"/>
                <w:szCs w:val="24"/>
              </w:rPr>
              <w:t xml:space="preserve">Percentage </w:t>
            </w:r>
            <w:r>
              <w:rPr>
                <w:rFonts w:asciiTheme="majorBidi" w:eastAsia="Arial Unicode MS" w:hAnsiTheme="majorBidi" w:cstheme="majorBidi"/>
                <w:b/>
                <w:sz w:val="24"/>
                <w:szCs w:val="24"/>
              </w:rPr>
              <w:t xml:space="preserve">of input </w:t>
            </w:r>
            <w:r>
              <w:rPr>
                <w:rFonts w:asciiTheme="majorBidi" w:eastAsia="Arial Unicode MS" w:hAnsiTheme="majorBidi" w:cstheme="majorBidi"/>
                <w:b/>
                <w:spacing w:val="-4"/>
                <w:sz w:val="24"/>
                <w:szCs w:val="24"/>
              </w:rPr>
              <w:t>non-</w:t>
            </w:r>
          </w:p>
          <w:p w:rsidR="00F335C0" w:rsidRDefault="00F335C0" w:rsidP="00347A60">
            <w:pPr>
              <w:widowControl w:val="0"/>
              <w:autoSpaceDE w:val="0"/>
              <w:autoSpaceDN w:val="0"/>
              <w:spacing w:before="1" w:line="276" w:lineRule="auto"/>
              <w:ind w:left="7"/>
              <w:jc w:val="both"/>
              <w:rPr>
                <w:rFonts w:asciiTheme="majorBidi" w:hAnsiTheme="majorBidi" w:cstheme="majorBidi"/>
                <w:b/>
              </w:rPr>
            </w:pPr>
            <w:r>
              <w:rPr>
                <w:rFonts w:asciiTheme="majorBidi" w:eastAsia="Arial Unicode MS" w:hAnsiTheme="majorBidi" w:cstheme="majorBidi"/>
                <w:b/>
                <w:spacing w:val="-2"/>
                <w:sz w:val="24"/>
                <w:szCs w:val="24"/>
              </w:rPr>
              <w:t>chimeric</w:t>
            </w:r>
          </w:p>
        </w:tc>
      </w:tr>
      <w:tr w:rsidR="00F335C0" w:rsidTr="00347A60">
        <w:trPr>
          <w:gridAfter w:val="1"/>
          <w:wAfter w:w="10" w:type="dxa"/>
          <w:trHeight w:val="316"/>
        </w:trPr>
        <w:tc>
          <w:tcPr>
            <w:tcW w:w="985" w:type="dxa"/>
          </w:tcPr>
          <w:p w:rsidR="00F335C0" w:rsidRDefault="00F335C0" w:rsidP="00347A60">
            <w:pPr>
              <w:widowControl w:val="0"/>
              <w:autoSpaceDE w:val="0"/>
              <w:autoSpaceDN w:val="0"/>
              <w:spacing w:line="276" w:lineRule="auto"/>
              <w:ind w:left="107"/>
              <w:jc w:val="both"/>
              <w:rPr>
                <w:rFonts w:asciiTheme="majorBidi" w:hAnsiTheme="majorBidi" w:cstheme="majorBidi"/>
              </w:rPr>
            </w:pPr>
            <w:r>
              <w:rPr>
                <w:rFonts w:asciiTheme="majorBidi" w:eastAsia="Arial Unicode MS" w:hAnsiTheme="majorBidi" w:cstheme="majorBidi"/>
                <w:spacing w:val="-5"/>
                <w:sz w:val="24"/>
                <w:szCs w:val="24"/>
              </w:rPr>
              <w:t>86</w:t>
            </w:r>
          </w:p>
        </w:tc>
        <w:tc>
          <w:tcPr>
            <w:tcW w:w="895" w:type="dxa"/>
            <w:gridSpan w:val="2"/>
          </w:tcPr>
          <w:p w:rsidR="00F335C0" w:rsidRDefault="00F335C0" w:rsidP="00347A60">
            <w:pPr>
              <w:widowControl w:val="0"/>
              <w:autoSpaceDE w:val="0"/>
              <w:autoSpaceDN w:val="0"/>
              <w:spacing w:line="276" w:lineRule="auto"/>
              <w:ind w:right="185"/>
              <w:jc w:val="both"/>
              <w:rPr>
                <w:rFonts w:asciiTheme="majorBidi" w:hAnsiTheme="majorBidi" w:cstheme="majorBidi"/>
              </w:rPr>
            </w:pPr>
            <w:r>
              <w:rPr>
                <w:rFonts w:asciiTheme="majorBidi" w:eastAsia="Arial Unicode MS" w:hAnsiTheme="majorBidi" w:cstheme="majorBidi"/>
                <w:spacing w:val="-2"/>
                <w:sz w:val="24"/>
                <w:szCs w:val="24"/>
              </w:rPr>
              <w:t>67237</w:t>
            </w:r>
          </w:p>
        </w:tc>
        <w:tc>
          <w:tcPr>
            <w:tcW w:w="1022" w:type="dxa"/>
            <w:gridSpan w:val="2"/>
          </w:tcPr>
          <w:p w:rsidR="00F335C0" w:rsidRDefault="00F335C0" w:rsidP="00347A60">
            <w:pPr>
              <w:widowControl w:val="0"/>
              <w:autoSpaceDE w:val="0"/>
              <w:autoSpaceDN w:val="0"/>
              <w:spacing w:line="276" w:lineRule="auto"/>
              <w:ind w:left="340"/>
              <w:jc w:val="both"/>
              <w:rPr>
                <w:rFonts w:asciiTheme="majorBidi" w:hAnsiTheme="majorBidi" w:cstheme="majorBidi"/>
              </w:rPr>
            </w:pPr>
            <w:r>
              <w:rPr>
                <w:rFonts w:asciiTheme="majorBidi" w:eastAsia="Arial Unicode MS" w:hAnsiTheme="majorBidi" w:cstheme="majorBidi"/>
                <w:spacing w:val="-4"/>
                <w:sz w:val="24"/>
                <w:szCs w:val="24"/>
              </w:rPr>
              <w:t>8920</w:t>
            </w:r>
          </w:p>
        </w:tc>
        <w:tc>
          <w:tcPr>
            <w:tcW w:w="1454" w:type="dxa"/>
            <w:gridSpan w:val="2"/>
          </w:tcPr>
          <w:p w:rsidR="00F335C0" w:rsidRDefault="00F335C0" w:rsidP="00347A60">
            <w:pPr>
              <w:widowControl w:val="0"/>
              <w:autoSpaceDE w:val="0"/>
              <w:autoSpaceDN w:val="0"/>
              <w:spacing w:line="276" w:lineRule="auto"/>
              <w:ind w:left="8"/>
              <w:jc w:val="both"/>
              <w:rPr>
                <w:rFonts w:asciiTheme="majorBidi" w:hAnsiTheme="majorBidi" w:cstheme="majorBidi"/>
              </w:rPr>
            </w:pPr>
            <w:r>
              <w:rPr>
                <w:rFonts w:asciiTheme="majorBidi" w:eastAsia="Arial Unicode MS" w:hAnsiTheme="majorBidi" w:cstheme="majorBidi"/>
                <w:spacing w:val="-2"/>
                <w:sz w:val="24"/>
                <w:szCs w:val="24"/>
              </w:rPr>
              <w:t>13.27%</w:t>
            </w:r>
          </w:p>
        </w:tc>
        <w:tc>
          <w:tcPr>
            <w:tcW w:w="1059" w:type="dxa"/>
            <w:gridSpan w:val="2"/>
          </w:tcPr>
          <w:p w:rsidR="00F335C0" w:rsidRDefault="00F335C0" w:rsidP="00347A60">
            <w:pPr>
              <w:widowControl w:val="0"/>
              <w:autoSpaceDE w:val="0"/>
              <w:autoSpaceDN w:val="0"/>
              <w:spacing w:line="276" w:lineRule="auto"/>
              <w:ind w:left="16" w:right="11"/>
              <w:jc w:val="both"/>
              <w:rPr>
                <w:rFonts w:asciiTheme="majorBidi" w:hAnsiTheme="majorBidi" w:cstheme="majorBidi"/>
              </w:rPr>
            </w:pPr>
            <w:r>
              <w:rPr>
                <w:rFonts w:asciiTheme="majorBidi" w:eastAsia="Arial Unicode MS" w:hAnsiTheme="majorBidi" w:cstheme="majorBidi"/>
                <w:spacing w:val="-4"/>
                <w:sz w:val="24"/>
                <w:szCs w:val="24"/>
              </w:rPr>
              <w:t>8379</w:t>
            </w:r>
          </w:p>
        </w:tc>
        <w:tc>
          <w:tcPr>
            <w:tcW w:w="975" w:type="dxa"/>
            <w:gridSpan w:val="2"/>
          </w:tcPr>
          <w:p w:rsidR="00F335C0" w:rsidRDefault="00F335C0" w:rsidP="00347A60">
            <w:pPr>
              <w:widowControl w:val="0"/>
              <w:autoSpaceDE w:val="0"/>
              <w:autoSpaceDN w:val="0"/>
              <w:spacing w:line="276" w:lineRule="auto"/>
              <w:ind w:left="63" w:right="59"/>
              <w:jc w:val="both"/>
              <w:rPr>
                <w:rFonts w:asciiTheme="majorBidi" w:hAnsiTheme="majorBidi" w:cstheme="majorBidi"/>
              </w:rPr>
            </w:pPr>
            <w:r>
              <w:rPr>
                <w:rFonts w:asciiTheme="majorBidi" w:eastAsia="Arial Unicode MS" w:hAnsiTheme="majorBidi" w:cstheme="majorBidi"/>
                <w:spacing w:val="-4"/>
                <w:sz w:val="24"/>
                <w:szCs w:val="24"/>
              </w:rPr>
              <w:t>5039</w:t>
            </w:r>
          </w:p>
        </w:tc>
        <w:tc>
          <w:tcPr>
            <w:tcW w:w="1557" w:type="dxa"/>
            <w:gridSpan w:val="2"/>
          </w:tcPr>
          <w:p w:rsidR="00F335C0" w:rsidRDefault="00F335C0" w:rsidP="00347A60">
            <w:pPr>
              <w:widowControl w:val="0"/>
              <w:autoSpaceDE w:val="0"/>
              <w:autoSpaceDN w:val="0"/>
              <w:spacing w:line="276" w:lineRule="auto"/>
              <w:ind w:left="3"/>
              <w:jc w:val="both"/>
              <w:rPr>
                <w:rFonts w:asciiTheme="majorBidi" w:hAnsiTheme="majorBidi" w:cstheme="majorBidi"/>
              </w:rPr>
            </w:pPr>
            <w:r>
              <w:rPr>
                <w:rFonts w:asciiTheme="majorBidi" w:eastAsia="Arial Unicode MS" w:hAnsiTheme="majorBidi" w:cstheme="majorBidi"/>
                <w:spacing w:val="-4"/>
                <w:sz w:val="24"/>
                <w:szCs w:val="24"/>
              </w:rPr>
              <w:t>7.49</w:t>
            </w:r>
          </w:p>
        </w:tc>
        <w:tc>
          <w:tcPr>
            <w:tcW w:w="1559" w:type="dxa"/>
            <w:gridSpan w:val="3"/>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4"/>
                <w:sz w:val="24"/>
                <w:szCs w:val="24"/>
              </w:rPr>
              <w:t>4570</w:t>
            </w:r>
          </w:p>
        </w:tc>
        <w:tc>
          <w:tcPr>
            <w:tcW w:w="1196" w:type="dxa"/>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4"/>
                <w:sz w:val="24"/>
                <w:szCs w:val="24"/>
              </w:rPr>
              <w:t>6.8%</w:t>
            </w:r>
          </w:p>
        </w:tc>
      </w:tr>
      <w:tr w:rsidR="00F335C0" w:rsidTr="00347A60">
        <w:trPr>
          <w:gridAfter w:val="1"/>
          <w:wAfter w:w="10" w:type="dxa"/>
          <w:trHeight w:val="318"/>
        </w:trPr>
        <w:tc>
          <w:tcPr>
            <w:tcW w:w="985" w:type="dxa"/>
          </w:tcPr>
          <w:p w:rsidR="00F335C0" w:rsidRDefault="00F335C0" w:rsidP="00347A60">
            <w:pPr>
              <w:widowControl w:val="0"/>
              <w:autoSpaceDE w:val="0"/>
              <w:autoSpaceDN w:val="0"/>
              <w:spacing w:line="276" w:lineRule="auto"/>
              <w:ind w:left="107"/>
              <w:jc w:val="both"/>
              <w:rPr>
                <w:rFonts w:asciiTheme="majorBidi" w:hAnsiTheme="majorBidi" w:cstheme="majorBidi"/>
              </w:rPr>
            </w:pPr>
            <w:r>
              <w:rPr>
                <w:rFonts w:asciiTheme="majorBidi" w:eastAsia="Arial Unicode MS" w:hAnsiTheme="majorBidi" w:cstheme="majorBidi"/>
                <w:spacing w:val="-5"/>
                <w:sz w:val="24"/>
                <w:szCs w:val="24"/>
              </w:rPr>
              <w:t>87</w:t>
            </w:r>
          </w:p>
        </w:tc>
        <w:tc>
          <w:tcPr>
            <w:tcW w:w="895" w:type="dxa"/>
            <w:gridSpan w:val="2"/>
          </w:tcPr>
          <w:p w:rsidR="00F335C0" w:rsidRDefault="00F335C0" w:rsidP="00347A60">
            <w:pPr>
              <w:widowControl w:val="0"/>
              <w:autoSpaceDE w:val="0"/>
              <w:autoSpaceDN w:val="0"/>
              <w:spacing w:line="276" w:lineRule="auto"/>
              <w:ind w:right="185"/>
              <w:jc w:val="both"/>
              <w:rPr>
                <w:rFonts w:asciiTheme="majorBidi" w:hAnsiTheme="majorBidi" w:cstheme="majorBidi"/>
              </w:rPr>
            </w:pPr>
            <w:r>
              <w:rPr>
                <w:rFonts w:asciiTheme="majorBidi" w:eastAsia="Arial Unicode MS" w:hAnsiTheme="majorBidi" w:cstheme="majorBidi"/>
                <w:spacing w:val="-2"/>
                <w:sz w:val="24"/>
                <w:szCs w:val="24"/>
              </w:rPr>
              <w:t>18095</w:t>
            </w:r>
          </w:p>
        </w:tc>
        <w:tc>
          <w:tcPr>
            <w:tcW w:w="1022" w:type="dxa"/>
            <w:gridSpan w:val="2"/>
          </w:tcPr>
          <w:p w:rsidR="00F335C0" w:rsidRDefault="00F335C0" w:rsidP="00347A60">
            <w:pPr>
              <w:widowControl w:val="0"/>
              <w:autoSpaceDE w:val="0"/>
              <w:autoSpaceDN w:val="0"/>
              <w:spacing w:line="276" w:lineRule="auto"/>
              <w:ind w:left="340"/>
              <w:jc w:val="both"/>
              <w:rPr>
                <w:rFonts w:asciiTheme="majorBidi" w:hAnsiTheme="majorBidi" w:cstheme="majorBidi"/>
              </w:rPr>
            </w:pPr>
            <w:r>
              <w:rPr>
                <w:rFonts w:asciiTheme="majorBidi" w:eastAsia="Arial Unicode MS" w:hAnsiTheme="majorBidi" w:cstheme="majorBidi"/>
                <w:spacing w:val="-4"/>
                <w:sz w:val="24"/>
                <w:szCs w:val="24"/>
              </w:rPr>
              <w:t>6419</w:t>
            </w:r>
          </w:p>
        </w:tc>
        <w:tc>
          <w:tcPr>
            <w:tcW w:w="1454" w:type="dxa"/>
            <w:gridSpan w:val="2"/>
          </w:tcPr>
          <w:p w:rsidR="00F335C0" w:rsidRDefault="00F335C0" w:rsidP="00347A60">
            <w:pPr>
              <w:widowControl w:val="0"/>
              <w:autoSpaceDE w:val="0"/>
              <w:autoSpaceDN w:val="0"/>
              <w:spacing w:line="276" w:lineRule="auto"/>
              <w:ind w:left="8"/>
              <w:jc w:val="both"/>
              <w:rPr>
                <w:rFonts w:asciiTheme="majorBidi" w:hAnsiTheme="majorBidi" w:cstheme="majorBidi"/>
              </w:rPr>
            </w:pPr>
            <w:r>
              <w:rPr>
                <w:rFonts w:asciiTheme="majorBidi" w:eastAsia="Arial Unicode MS" w:hAnsiTheme="majorBidi" w:cstheme="majorBidi"/>
                <w:spacing w:val="-2"/>
                <w:sz w:val="24"/>
                <w:szCs w:val="24"/>
              </w:rPr>
              <w:t>35.47%</w:t>
            </w:r>
          </w:p>
        </w:tc>
        <w:tc>
          <w:tcPr>
            <w:tcW w:w="1059" w:type="dxa"/>
            <w:gridSpan w:val="2"/>
          </w:tcPr>
          <w:p w:rsidR="00F335C0" w:rsidRDefault="00F335C0" w:rsidP="00347A60">
            <w:pPr>
              <w:widowControl w:val="0"/>
              <w:autoSpaceDE w:val="0"/>
              <w:autoSpaceDN w:val="0"/>
              <w:spacing w:line="276" w:lineRule="auto"/>
              <w:ind w:left="16" w:right="11"/>
              <w:jc w:val="both"/>
              <w:rPr>
                <w:rFonts w:asciiTheme="majorBidi" w:hAnsiTheme="majorBidi" w:cstheme="majorBidi"/>
              </w:rPr>
            </w:pPr>
            <w:r>
              <w:rPr>
                <w:rFonts w:asciiTheme="majorBidi" w:eastAsia="Arial Unicode MS" w:hAnsiTheme="majorBidi" w:cstheme="majorBidi"/>
                <w:spacing w:val="-4"/>
                <w:sz w:val="24"/>
                <w:szCs w:val="24"/>
              </w:rPr>
              <w:t>5580</w:t>
            </w:r>
          </w:p>
        </w:tc>
        <w:tc>
          <w:tcPr>
            <w:tcW w:w="975" w:type="dxa"/>
            <w:gridSpan w:val="2"/>
          </w:tcPr>
          <w:p w:rsidR="00F335C0" w:rsidRDefault="00F335C0" w:rsidP="00347A60">
            <w:pPr>
              <w:widowControl w:val="0"/>
              <w:autoSpaceDE w:val="0"/>
              <w:autoSpaceDN w:val="0"/>
              <w:spacing w:line="276" w:lineRule="auto"/>
              <w:ind w:left="63" w:right="59"/>
              <w:jc w:val="both"/>
              <w:rPr>
                <w:rFonts w:asciiTheme="majorBidi" w:hAnsiTheme="majorBidi" w:cstheme="majorBidi"/>
              </w:rPr>
            </w:pPr>
            <w:r>
              <w:rPr>
                <w:rFonts w:asciiTheme="majorBidi" w:eastAsia="Arial Unicode MS" w:hAnsiTheme="majorBidi" w:cstheme="majorBidi"/>
                <w:spacing w:val="-4"/>
                <w:sz w:val="24"/>
                <w:szCs w:val="24"/>
              </w:rPr>
              <w:t>1474</w:t>
            </w:r>
          </w:p>
        </w:tc>
        <w:tc>
          <w:tcPr>
            <w:tcW w:w="1557" w:type="dxa"/>
            <w:gridSpan w:val="2"/>
          </w:tcPr>
          <w:p w:rsidR="00F335C0" w:rsidRDefault="00F335C0" w:rsidP="00347A60">
            <w:pPr>
              <w:widowControl w:val="0"/>
              <w:autoSpaceDE w:val="0"/>
              <w:autoSpaceDN w:val="0"/>
              <w:spacing w:line="276" w:lineRule="auto"/>
              <w:ind w:left="3"/>
              <w:jc w:val="both"/>
              <w:rPr>
                <w:rFonts w:asciiTheme="majorBidi" w:hAnsiTheme="majorBidi" w:cstheme="majorBidi"/>
              </w:rPr>
            </w:pPr>
            <w:r>
              <w:rPr>
                <w:rFonts w:asciiTheme="majorBidi" w:eastAsia="Arial Unicode MS" w:hAnsiTheme="majorBidi" w:cstheme="majorBidi"/>
                <w:spacing w:val="-4"/>
                <w:sz w:val="24"/>
                <w:szCs w:val="24"/>
              </w:rPr>
              <w:t>8.15</w:t>
            </w:r>
          </w:p>
        </w:tc>
        <w:tc>
          <w:tcPr>
            <w:tcW w:w="1559" w:type="dxa"/>
            <w:gridSpan w:val="3"/>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4"/>
                <w:sz w:val="24"/>
                <w:szCs w:val="24"/>
              </w:rPr>
              <w:t>1036</w:t>
            </w:r>
          </w:p>
        </w:tc>
        <w:tc>
          <w:tcPr>
            <w:tcW w:w="1196" w:type="dxa"/>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2"/>
                <w:sz w:val="24"/>
                <w:szCs w:val="24"/>
              </w:rPr>
              <w:t>5.73%</w:t>
            </w:r>
          </w:p>
        </w:tc>
      </w:tr>
      <w:tr w:rsidR="00F335C0" w:rsidTr="00347A60">
        <w:trPr>
          <w:gridAfter w:val="1"/>
          <w:wAfter w:w="10" w:type="dxa"/>
          <w:trHeight w:val="316"/>
        </w:trPr>
        <w:tc>
          <w:tcPr>
            <w:tcW w:w="985" w:type="dxa"/>
          </w:tcPr>
          <w:p w:rsidR="00F335C0" w:rsidRDefault="00F335C0" w:rsidP="00347A60">
            <w:pPr>
              <w:widowControl w:val="0"/>
              <w:autoSpaceDE w:val="0"/>
              <w:autoSpaceDN w:val="0"/>
              <w:spacing w:line="276" w:lineRule="auto"/>
              <w:ind w:left="107"/>
              <w:jc w:val="both"/>
              <w:rPr>
                <w:rFonts w:asciiTheme="majorBidi" w:hAnsiTheme="majorBidi" w:cstheme="majorBidi"/>
              </w:rPr>
            </w:pPr>
            <w:r>
              <w:rPr>
                <w:rFonts w:asciiTheme="majorBidi" w:eastAsia="Arial Unicode MS" w:hAnsiTheme="majorBidi" w:cstheme="majorBidi"/>
                <w:spacing w:val="-5"/>
                <w:sz w:val="24"/>
                <w:szCs w:val="24"/>
              </w:rPr>
              <w:t>88</w:t>
            </w:r>
          </w:p>
        </w:tc>
        <w:tc>
          <w:tcPr>
            <w:tcW w:w="895" w:type="dxa"/>
            <w:gridSpan w:val="2"/>
          </w:tcPr>
          <w:p w:rsidR="00F335C0" w:rsidRDefault="00F335C0" w:rsidP="00347A60">
            <w:pPr>
              <w:widowControl w:val="0"/>
              <w:autoSpaceDE w:val="0"/>
              <w:autoSpaceDN w:val="0"/>
              <w:spacing w:line="276" w:lineRule="auto"/>
              <w:ind w:right="185"/>
              <w:jc w:val="both"/>
              <w:rPr>
                <w:rFonts w:asciiTheme="majorBidi" w:hAnsiTheme="majorBidi" w:cstheme="majorBidi"/>
              </w:rPr>
            </w:pPr>
            <w:r>
              <w:rPr>
                <w:rFonts w:asciiTheme="majorBidi" w:eastAsia="Arial Unicode MS" w:hAnsiTheme="majorBidi" w:cstheme="majorBidi"/>
                <w:spacing w:val="-2"/>
                <w:sz w:val="24"/>
                <w:szCs w:val="24"/>
              </w:rPr>
              <w:t>25247</w:t>
            </w:r>
          </w:p>
        </w:tc>
        <w:tc>
          <w:tcPr>
            <w:tcW w:w="1022" w:type="dxa"/>
            <w:gridSpan w:val="2"/>
          </w:tcPr>
          <w:p w:rsidR="00F335C0" w:rsidRDefault="00F335C0" w:rsidP="00347A60">
            <w:pPr>
              <w:widowControl w:val="0"/>
              <w:autoSpaceDE w:val="0"/>
              <w:autoSpaceDN w:val="0"/>
              <w:spacing w:line="276" w:lineRule="auto"/>
              <w:ind w:left="340"/>
              <w:jc w:val="both"/>
              <w:rPr>
                <w:rFonts w:asciiTheme="majorBidi" w:hAnsiTheme="majorBidi" w:cstheme="majorBidi"/>
              </w:rPr>
            </w:pPr>
            <w:r>
              <w:rPr>
                <w:rFonts w:asciiTheme="majorBidi" w:eastAsia="Arial Unicode MS" w:hAnsiTheme="majorBidi" w:cstheme="majorBidi"/>
                <w:spacing w:val="-4"/>
                <w:sz w:val="24"/>
                <w:szCs w:val="24"/>
              </w:rPr>
              <w:t>4970</w:t>
            </w:r>
          </w:p>
        </w:tc>
        <w:tc>
          <w:tcPr>
            <w:tcW w:w="1454" w:type="dxa"/>
            <w:gridSpan w:val="2"/>
          </w:tcPr>
          <w:p w:rsidR="00F335C0" w:rsidRDefault="00F335C0" w:rsidP="00347A60">
            <w:pPr>
              <w:widowControl w:val="0"/>
              <w:autoSpaceDE w:val="0"/>
              <w:autoSpaceDN w:val="0"/>
              <w:spacing w:line="276" w:lineRule="auto"/>
              <w:ind w:left="8"/>
              <w:jc w:val="both"/>
              <w:rPr>
                <w:rFonts w:asciiTheme="majorBidi" w:hAnsiTheme="majorBidi" w:cstheme="majorBidi"/>
              </w:rPr>
            </w:pPr>
            <w:r>
              <w:rPr>
                <w:rFonts w:asciiTheme="majorBidi" w:eastAsia="Arial Unicode MS" w:hAnsiTheme="majorBidi" w:cstheme="majorBidi"/>
                <w:spacing w:val="-2"/>
                <w:sz w:val="24"/>
                <w:szCs w:val="24"/>
              </w:rPr>
              <w:t>19.69%</w:t>
            </w:r>
          </w:p>
        </w:tc>
        <w:tc>
          <w:tcPr>
            <w:tcW w:w="1059" w:type="dxa"/>
            <w:gridSpan w:val="2"/>
          </w:tcPr>
          <w:p w:rsidR="00F335C0" w:rsidRDefault="00F335C0" w:rsidP="00347A60">
            <w:pPr>
              <w:widowControl w:val="0"/>
              <w:autoSpaceDE w:val="0"/>
              <w:autoSpaceDN w:val="0"/>
              <w:spacing w:line="276" w:lineRule="auto"/>
              <w:ind w:left="16" w:right="11"/>
              <w:jc w:val="both"/>
              <w:rPr>
                <w:rFonts w:asciiTheme="majorBidi" w:hAnsiTheme="majorBidi" w:cstheme="majorBidi"/>
              </w:rPr>
            </w:pPr>
            <w:r>
              <w:rPr>
                <w:rFonts w:asciiTheme="majorBidi" w:eastAsia="Arial Unicode MS" w:hAnsiTheme="majorBidi" w:cstheme="majorBidi"/>
                <w:spacing w:val="-4"/>
                <w:sz w:val="24"/>
                <w:szCs w:val="24"/>
              </w:rPr>
              <w:t>4487</w:t>
            </w:r>
          </w:p>
        </w:tc>
        <w:tc>
          <w:tcPr>
            <w:tcW w:w="975" w:type="dxa"/>
            <w:gridSpan w:val="2"/>
          </w:tcPr>
          <w:p w:rsidR="00F335C0" w:rsidRDefault="00F335C0" w:rsidP="00347A60">
            <w:pPr>
              <w:widowControl w:val="0"/>
              <w:autoSpaceDE w:val="0"/>
              <w:autoSpaceDN w:val="0"/>
              <w:spacing w:line="276" w:lineRule="auto"/>
              <w:ind w:left="63" w:right="59"/>
              <w:jc w:val="both"/>
              <w:rPr>
                <w:rFonts w:asciiTheme="majorBidi" w:hAnsiTheme="majorBidi" w:cstheme="majorBidi"/>
              </w:rPr>
            </w:pPr>
            <w:r>
              <w:rPr>
                <w:rFonts w:asciiTheme="majorBidi" w:eastAsia="Arial Unicode MS" w:hAnsiTheme="majorBidi" w:cstheme="majorBidi"/>
                <w:spacing w:val="-4"/>
                <w:sz w:val="24"/>
                <w:szCs w:val="24"/>
              </w:rPr>
              <w:t>2412</w:t>
            </w:r>
          </w:p>
        </w:tc>
        <w:tc>
          <w:tcPr>
            <w:tcW w:w="1557" w:type="dxa"/>
            <w:gridSpan w:val="2"/>
          </w:tcPr>
          <w:p w:rsidR="00F335C0" w:rsidRDefault="00F335C0" w:rsidP="00347A60">
            <w:pPr>
              <w:widowControl w:val="0"/>
              <w:autoSpaceDE w:val="0"/>
              <w:autoSpaceDN w:val="0"/>
              <w:spacing w:line="276" w:lineRule="auto"/>
              <w:ind w:left="3"/>
              <w:jc w:val="both"/>
              <w:rPr>
                <w:rFonts w:asciiTheme="majorBidi" w:hAnsiTheme="majorBidi" w:cstheme="majorBidi"/>
              </w:rPr>
            </w:pPr>
            <w:r>
              <w:rPr>
                <w:rFonts w:asciiTheme="majorBidi" w:eastAsia="Arial Unicode MS" w:hAnsiTheme="majorBidi" w:cstheme="majorBidi"/>
                <w:spacing w:val="-4"/>
                <w:sz w:val="24"/>
                <w:szCs w:val="24"/>
              </w:rPr>
              <w:t>9.55</w:t>
            </w:r>
          </w:p>
        </w:tc>
        <w:tc>
          <w:tcPr>
            <w:tcW w:w="1559" w:type="dxa"/>
            <w:gridSpan w:val="3"/>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4"/>
                <w:sz w:val="24"/>
                <w:szCs w:val="24"/>
              </w:rPr>
              <w:t>2162</w:t>
            </w:r>
          </w:p>
        </w:tc>
        <w:tc>
          <w:tcPr>
            <w:tcW w:w="1196" w:type="dxa"/>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2"/>
                <w:sz w:val="24"/>
                <w:szCs w:val="24"/>
              </w:rPr>
              <w:t>8.56%</w:t>
            </w:r>
          </w:p>
        </w:tc>
      </w:tr>
      <w:tr w:rsidR="00F335C0" w:rsidTr="00347A60">
        <w:trPr>
          <w:gridAfter w:val="1"/>
          <w:wAfter w:w="10" w:type="dxa"/>
          <w:trHeight w:val="318"/>
        </w:trPr>
        <w:tc>
          <w:tcPr>
            <w:tcW w:w="985" w:type="dxa"/>
          </w:tcPr>
          <w:p w:rsidR="00F335C0" w:rsidRDefault="00F335C0" w:rsidP="00347A60">
            <w:pPr>
              <w:widowControl w:val="0"/>
              <w:autoSpaceDE w:val="0"/>
              <w:autoSpaceDN w:val="0"/>
              <w:spacing w:line="276" w:lineRule="auto"/>
              <w:ind w:left="107"/>
              <w:jc w:val="both"/>
              <w:rPr>
                <w:rFonts w:asciiTheme="majorBidi" w:hAnsiTheme="majorBidi" w:cstheme="majorBidi"/>
              </w:rPr>
            </w:pPr>
            <w:r>
              <w:rPr>
                <w:rFonts w:asciiTheme="majorBidi" w:eastAsia="Arial Unicode MS" w:hAnsiTheme="majorBidi" w:cstheme="majorBidi"/>
                <w:spacing w:val="-5"/>
                <w:sz w:val="24"/>
                <w:szCs w:val="24"/>
              </w:rPr>
              <w:t>89</w:t>
            </w:r>
          </w:p>
        </w:tc>
        <w:tc>
          <w:tcPr>
            <w:tcW w:w="895" w:type="dxa"/>
            <w:gridSpan w:val="2"/>
          </w:tcPr>
          <w:p w:rsidR="00F335C0" w:rsidRDefault="00F335C0" w:rsidP="00347A60">
            <w:pPr>
              <w:widowControl w:val="0"/>
              <w:autoSpaceDE w:val="0"/>
              <w:autoSpaceDN w:val="0"/>
              <w:spacing w:line="276" w:lineRule="auto"/>
              <w:ind w:right="185"/>
              <w:jc w:val="both"/>
              <w:rPr>
                <w:rFonts w:asciiTheme="majorBidi" w:hAnsiTheme="majorBidi" w:cstheme="majorBidi"/>
              </w:rPr>
            </w:pPr>
            <w:r>
              <w:rPr>
                <w:rFonts w:asciiTheme="majorBidi" w:eastAsia="Arial Unicode MS" w:hAnsiTheme="majorBidi" w:cstheme="majorBidi"/>
                <w:spacing w:val="-2"/>
                <w:sz w:val="24"/>
                <w:szCs w:val="24"/>
              </w:rPr>
              <w:t>82267</w:t>
            </w:r>
          </w:p>
        </w:tc>
        <w:tc>
          <w:tcPr>
            <w:tcW w:w="1022" w:type="dxa"/>
            <w:gridSpan w:val="2"/>
          </w:tcPr>
          <w:p w:rsidR="00F335C0" w:rsidRDefault="00F335C0" w:rsidP="00347A60">
            <w:pPr>
              <w:widowControl w:val="0"/>
              <w:autoSpaceDE w:val="0"/>
              <w:autoSpaceDN w:val="0"/>
              <w:spacing w:line="276" w:lineRule="auto"/>
              <w:ind w:left="280"/>
              <w:jc w:val="both"/>
              <w:rPr>
                <w:rFonts w:asciiTheme="majorBidi" w:hAnsiTheme="majorBidi" w:cstheme="majorBidi"/>
              </w:rPr>
            </w:pPr>
            <w:r>
              <w:rPr>
                <w:rFonts w:asciiTheme="majorBidi" w:eastAsia="Arial Unicode MS" w:hAnsiTheme="majorBidi" w:cstheme="majorBidi"/>
                <w:spacing w:val="-2"/>
                <w:sz w:val="24"/>
                <w:szCs w:val="24"/>
              </w:rPr>
              <w:t>72332</w:t>
            </w:r>
          </w:p>
        </w:tc>
        <w:tc>
          <w:tcPr>
            <w:tcW w:w="1454" w:type="dxa"/>
            <w:gridSpan w:val="2"/>
          </w:tcPr>
          <w:p w:rsidR="00F335C0" w:rsidRDefault="00F335C0" w:rsidP="00347A60">
            <w:pPr>
              <w:widowControl w:val="0"/>
              <w:autoSpaceDE w:val="0"/>
              <w:autoSpaceDN w:val="0"/>
              <w:spacing w:line="276" w:lineRule="auto"/>
              <w:ind w:left="8"/>
              <w:jc w:val="both"/>
              <w:rPr>
                <w:rFonts w:asciiTheme="majorBidi" w:hAnsiTheme="majorBidi" w:cstheme="majorBidi"/>
              </w:rPr>
            </w:pPr>
            <w:r>
              <w:rPr>
                <w:rFonts w:asciiTheme="majorBidi" w:eastAsia="Arial Unicode MS" w:hAnsiTheme="majorBidi" w:cstheme="majorBidi"/>
                <w:spacing w:val="-2"/>
                <w:sz w:val="24"/>
                <w:szCs w:val="24"/>
              </w:rPr>
              <w:t>87.92%</w:t>
            </w:r>
          </w:p>
        </w:tc>
        <w:tc>
          <w:tcPr>
            <w:tcW w:w="1059" w:type="dxa"/>
            <w:gridSpan w:val="2"/>
          </w:tcPr>
          <w:p w:rsidR="00F335C0" w:rsidRDefault="00F335C0" w:rsidP="00347A60">
            <w:pPr>
              <w:widowControl w:val="0"/>
              <w:autoSpaceDE w:val="0"/>
              <w:autoSpaceDN w:val="0"/>
              <w:spacing w:line="276" w:lineRule="auto"/>
              <w:ind w:left="15" w:right="11"/>
              <w:jc w:val="both"/>
              <w:rPr>
                <w:rFonts w:asciiTheme="majorBidi" w:hAnsiTheme="majorBidi" w:cstheme="majorBidi"/>
              </w:rPr>
            </w:pPr>
            <w:r>
              <w:rPr>
                <w:rFonts w:asciiTheme="majorBidi" w:eastAsia="Arial Unicode MS" w:hAnsiTheme="majorBidi" w:cstheme="majorBidi"/>
                <w:spacing w:val="-2"/>
                <w:sz w:val="24"/>
                <w:szCs w:val="24"/>
              </w:rPr>
              <w:t>70556</w:t>
            </w:r>
          </w:p>
        </w:tc>
        <w:tc>
          <w:tcPr>
            <w:tcW w:w="975" w:type="dxa"/>
            <w:gridSpan w:val="2"/>
          </w:tcPr>
          <w:p w:rsidR="00F335C0" w:rsidRDefault="00F335C0" w:rsidP="00347A60">
            <w:pPr>
              <w:widowControl w:val="0"/>
              <w:autoSpaceDE w:val="0"/>
              <w:autoSpaceDN w:val="0"/>
              <w:spacing w:line="276" w:lineRule="auto"/>
              <w:ind w:left="63" w:right="59"/>
              <w:jc w:val="both"/>
              <w:rPr>
                <w:rFonts w:asciiTheme="majorBidi" w:hAnsiTheme="majorBidi" w:cstheme="majorBidi"/>
              </w:rPr>
            </w:pPr>
            <w:r>
              <w:rPr>
                <w:rFonts w:asciiTheme="majorBidi" w:eastAsia="Arial Unicode MS" w:hAnsiTheme="majorBidi" w:cstheme="majorBidi"/>
                <w:spacing w:val="-2"/>
                <w:sz w:val="24"/>
                <w:szCs w:val="24"/>
              </w:rPr>
              <w:t>11390</w:t>
            </w:r>
          </w:p>
        </w:tc>
        <w:tc>
          <w:tcPr>
            <w:tcW w:w="1557" w:type="dxa"/>
            <w:gridSpan w:val="2"/>
          </w:tcPr>
          <w:p w:rsidR="00F335C0" w:rsidRDefault="00F335C0" w:rsidP="00347A60">
            <w:pPr>
              <w:widowControl w:val="0"/>
              <w:autoSpaceDE w:val="0"/>
              <w:autoSpaceDN w:val="0"/>
              <w:spacing w:line="276" w:lineRule="auto"/>
              <w:ind w:left="3"/>
              <w:jc w:val="both"/>
              <w:rPr>
                <w:rFonts w:asciiTheme="majorBidi" w:hAnsiTheme="majorBidi" w:cstheme="majorBidi"/>
              </w:rPr>
            </w:pPr>
            <w:r>
              <w:rPr>
                <w:rFonts w:asciiTheme="majorBidi" w:eastAsia="Arial Unicode MS" w:hAnsiTheme="majorBidi" w:cstheme="majorBidi"/>
                <w:spacing w:val="-2"/>
                <w:sz w:val="24"/>
                <w:szCs w:val="24"/>
              </w:rPr>
              <w:t>13.85</w:t>
            </w:r>
          </w:p>
        </w:tc>
        <w:tc>
          <w:tcPr>
            <w:tcW w:w="1559" w:type="dxa"/>
            <w:gridSpan w:val="3"/>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4"/>
                <w:sz w:val="24"/>
                <w:szCs w:val="24"/>
              </w:rPr>
              <w:t>8383</w:t>
            </w:r>
          </w:p>
        </w:tc>
        <w:tc>
          <w:tcPr>
            <w:tcW w:w="1196" w:type="dxa"/>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2"/>
                <w:sz w:val="24"/>
                <w:szCs w:val="24"/>
              </w:rPr>
              <w:t>10.19%</w:t>
            </w:r>
          </w:p>
        </w:tc>
      </w:tr>
      <w:tr w:rsidR="00F335C0" w:rsidTr="00347A60">
        <w:trPr>
          <w:gridAfter w:val="1"/>
          <w:wAfter w:w="10" w:type="dxa"/>
          <w:trHeight w:val="316"/>
        </w:trPr>
        <w:tc>
          <w:tcPr>
            <w:tcW w:w="985" w:type="dxa"/>
          </w:tcPr>
          <w:p w:rsidR="00F335C0" w:rsidRDefault="00F335C0" w:rsidP="00347A60">
            <w:pPr>
              <w:widowControl w:val="0"/>
              <w:autoSpaceDE w:val="0"/>
              <w:autoSpaceDN w:val="0"/>
              <w:spacing w:line="276" w:lineRule="auto"/>
              <w:ind w:left="107"/>
              <w:jc w:val="both"/>
              <w:rPr>
                <w:rFonts w:asciiTheme="majorBidi" w:hAnsiTheme="majorBidi" w:cstheme="majorBidi"/>
              </w:rPr>
            </w:pPr>
            <w:r>
              <w:rPr>
                <w:rFonts w:asciiTheme="majorBidi" w:eastAsia="Arial Unicode MS" w:hAnsiTheme="majorBidi" w:cstheme="majorBidi"/>
                <w:spacing w:val="-5"/>
                <w:sz w:val="24"/>
                <w:szCs w:val="24"/>
              </w:rPr>
              <w:t>90</w:t>
            </w:r>
          </w:p>
        </w:tc>
        <w:tc>
          <w:tcPr>
            <w:tcW w:w="895" w:type="dxa"/>
            <w:gridSpan w:val="2"/>
          </w:tcPr>
          <w:p w:rsidR="00F335C0" w:rsidRDefault="00F335C0" w:rsidP="00347A60">
            <w:pPr>
              <w:widowControl w:val="0"/>
              <w:autoSpaceDE w:val="0"/>
              <w:autoSpaceDN w:val="0"/>
              <w:spacing w:line="276" w:lineRule="auto"/>
              <w:ind w:right="185"/>
              <w:jc w:val="both"/>
              <w:rPr>
                <w:rFonts w:asciiTheme="majorBidi" w:hAnsiTheme="majorBidi" w:cstheme="majorBidi"/>
              </w:rPr>
            </w:pPr>
            <w:r>
              <w:rPr>
                <w:rFonts w:asciiTheme="majorBidi" w:eastAsia="Arial Unicode MS" w:hAnsiTheme="majorBidi" w:cstheme="majorBidi"/>
                <w:spacing w:val="-2"/>
                <w:sz w:val="24"/>
                <w:szCs w:val="24"/>
              </w:rPr>
              <w:t>86781</w:t>
            </w:r>
          </w:p>
        </w:tc>
        <w:tc>
          <w:tcPr>
            <w:tcW w:w="1022" w:type="dxa"/>
            <w:gridSpan w:val="2"/>
          </w:tcPr>
          <w:p w:rsidR="00F335C0" w:rsidRDefault="00F335C0" w:rsidP="00347A60">
            <w:pPr>
              <w:widowControl w:val="0"/>
              <w:autoSpaceDE w:val="0"/>
              <w:autoSpaceDN w:val="0"/>
              <w:spacing w:line="276" w:lineRule="auto"/>
              <w:ind w:left="280"/>
              <w:jc w:val="both"/>
              <w:rPr>
                <w:rFonts w:asciiTheme="majorBidi" w:hAnsiTheme="majorBidi" w:cstheme="majorBidi"/>
              </w:rPr>
            </w:pPr>
            <w:r>
              <w:rPr>
                <w:rFonts w:asciiTheme="majorBidi" w:eastAsia="Arial Unicode MS" w:hAnsiTheme="majorBidi" w:cstheme="majorBidi"/>
                <w:spacing w:val="-2"/>
                <w:sz w:val="24"/>
                <w:szCs w:val="24"/>
              </w:rPr>
              <w:t>78227</w:t>
            </w:r>
          </w:p>
        </w:tc>
        <w:tc>
          <w:tcPr>
            <w:tcW w:w="1454" w:type="dxa"/>
            <w:gridSpan w:val="2"/>
          </w:tcPr>
          <w:p w:rsidR="00F335C0" w:rsidRDefault="00F335C0" w:rsidP="00347A60">
            <w:pPr>
              <w:widowControl w:val="0"/>
              <w:autoSpaceDE w:val="0"/>
              <w:autoSpaceDN w:val="0"/>
              <w:spacing w:line="276" w:lineRule="auto"/>
              <w:ind w:left="8"/>
              <w:jc w:val="both"/>
              <w:rPr>
                <w:rFonts w:asciiTheme="majorBidi" w:hAnsiTheme="majorBidi" w:cstheme="majorBidi"/>
              </w:rPr>
            </w:pPr>
            <w:r>
              <w:rPr>
                <w:rFonts w:asciiTheme="majorBidi" w:eastAsia="Arial Unicode MS" w:hAnsiTheme="majorBidi" w:cstheme="majorBidi"/>
                <w:spacing w:val="-2"/>
                <w:sz w:val="24"/>
                <w:szCs w:val="24"/>
              </w:rPr>
              <w:t>90.14%</w:t>
            </w:r>
          </w:p>
        </w:tc>
        <w:tc>
          <w:tcPr>
            <w:tcW w:w="1059" w:type="dxa"/>
            <w:gridSpan w:val="2"/>
          </w:tcPr>
          <w:p w:rsidR="00F335C0" w:rsidRDefault="00F335C0" w:rsidP="00347A60">
            <w:pPr>
              <w:widowControl w:val="0"/>
              <w:autoSpaceDE w:val="0"/>
              <w:autoSpaceDN w:val="0"/>
              <w:spacing w:line="276" w:lineRule="auto"/>
              <w:ind w:left="15" w:right="11"/>
              <w:jc w:val="both"/>
              <w:rPr>
                <w:rFonts w:asciiTheme="majorBidi" w:hAnsiTheme="majorBidi" w:cstheme="majorBidi"/>
              </w:rPr>
            </w:pPr>
            <w:r>
              <w:rPr>
                <w:rFonts w:asciiTheme="majorBidi" w:eastAsia="Arial Unicode MS" w:hAnsiTheme="majorBidi" w:cstheme="majorBidi"/>
                <w:spacing w:val="-2"/>
                <w:sz w:val="24"/>
                <w:szCs w:val="24"/>
              </w:rPr>
              <w:t>74888</w:t>
            </w:r>
          </w:p>
        </w:tc>
        <w:tc>
          <w:tcPr>
            <w:tcW w:w="975" w:type="dxa"/>
            <w:gridSpan w:val="2"/>
          </w:tcPr>
          <w:p w:rsidR="00F335C0" w:rsidRDefault="00F335C0" w:rsidP="00347A60">
            <w:pPr>
              <w:widowControl w:val="0"/>
              <w:autoSpaceDE w:val="0"/>
              <w:autoSpaceDN w:val="0"/>
              <w:spacing w:line="276" w:lineRule="auto"/>
              <w:ind w:left="63" w:right="59"/>
              <w:jc w:val="both"/>
              <w:rPr>
                <w:rFonts w:asciiTheme="majorBidi" w:hAnsiTheme="majorBidi" w:cstheme="majorBidi"/>
              </w:rPr>
            </w:pPr>
            <w:r>
              <w:rPr>
                <w:rFonts w:asciiTheme="majorBidi" w:eastAsia="Arial Unicode MS" w:hAnsiTheme="majorBidi" w:cstheme="majorBidi"/>
                <w:spacing w:val="-2"/>
                <w:sz w:val="24"/>
                <w:szCs w:val="24"/>
              </w:rPr>
              <w:t>15374</w:t>
            </w:r>
          </w:p>
        </w:tc>
        <w:tc>
          <w:tcPr>
            <w:tcW w:w="1557" w:type="dxa"/>
            <w:gridSpan w:val="2"/>
          </w:tcPr>
          <w:p w:rsidR="00F335C0" w:rsidRDefault="00F335C0" w:rsidP="00347A60">
            <w:pPr>
              <w:widowControl w:val="0"/>
              <w:autoSpaceDE w:val="0"/>
              <w:autoSpaceDN w:val="0"/>
              <w:spacing w:line="276" w:lineRule="auto"/>
              <w:ind w:left="3"/>
              <w:jc w:val="both"/>
              <w:rPr>
                <w:rFonts w:asciiTheme="majorBidi" w:hAnsiTheme="majorBidi" w:cstheme="majorBidi"/>
              </w:rPr>
            </w:pPr>
            <w:r>
              <w:rPr>
                <w:rFonts w:asciiTheme="majorBidi" w:eastAsia="Arial Unicode MS" w:hAnsiTheme="majorBidi" w:cstheme="majorBidi"/>
                <w:spacing w:val="-2"/>
                <w:sz w:val="24"/>
                <w:szCs w:val="24"/>
              </w:rPr>
              <w:t>17.72</w:t>
            </w:r>
          </w:p>
        </w:tc>
        <w:tc>
          <w:tcPr>
            <w:tcW w:w="1559" w:type="dxa"/>
            <w:gridSpan w:val="3"/>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4"/>
                <w:sz w:val="24"/>
                <w:szCs w:val="24"/>
              </w:rPr>
              <w:t>8213</w:t>
            </w:r>
          </w:p>
        </w:tc>
        <w:tc>
          <w:tcPr>
            <w:tcW w:w="1196" w:type="dxa"/>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2"/>
                <w:sz w:val="24"/>
                <w:szCs w:val="24"/>
              </w:rPr>
              <w:t>9.46%</w:t>
            </w:r>
          </w:p>
        </w:tc>
      </w:tr>
      <w:tr w:rsidR="00F335C0" w:rsidTr="00347A60">
        <w:trPr>
          <w:gridAfter w:val="1"/>
          <w:wAfter w:w="10" w:type="dxa"/>
          <w:trHeight w:val="316"/>
        </w:trPr>
        <w:tc>
          <w:tcPr>
            <w:tcW w:w="985" w:type="dxa"/>
          </w:tcPr>
          <w:p w:rsidR="00F335C0" w:rsidRDefault="00F335C0" w:rsidP="00347A60">
            <w:pPr>
              <w:widowControl w:val="0"/>
              <w:autoSpaceDE w:val="0"/>
              <w:autoSpaceDN w:val="0"/>
              <w:spacing w:line="276" w:lineRule="auto"/>
              <w:ind w:left="107"/>
              <w:jc w:val="both"/>
              <w:rPr>
                <w:rFonts w:asciiTheme="majorBidi" w:hAnsiTheme="majorBidi" w:cstheme="majorBidi"/>
              </w:rPr>
            </w:pPr>
            <w:r>
              <w:rPr>
                <w:rFonts w:asciiTheme="majorBidi" w:eastAsia="Arial Unicode MS" w:hAnsiTheme="majorBidi" w:cstheme="majorBidi"/>
                <w:spacing w:val="-5"/>
                <w:sz w:val="24"/>
                <w:szCs w:val="24"/>
              </w:rPr>
              <w:t>91</w:t>
            </w:r>
          </w:p>
        </w:tc>
        <w:tc>
          <w:tcPr>
            <w:tcW w:w="895" w:type="dxa"/>
            <w:gridSpan w:val="2"/>
          </w:tcPr>
          <w:p w:rsidR="00F335C0" w:rsidRDefault="00F335C0" w:rsidP="00347A60">
            <w:pPr>
              <w:widowControl w:val="0"/>
              <w:autoSpaceDE w:val="0"/>
              <w:autoSpaceDN w:val="0"/>
              <w:spacing w:line="276" w:lineRule="auto"/>
              <w:ind w:right="185"/>
              <w:jc w:val="both"/>
              <w:rPr>
                <w:rFonts w:asciiTheme="majorBidi" w:hAnsiTheme="majorBidi" w:cstheme="majorBidi"/>
              </w:rPr>
            </w:pPr>
            <w:r>
              <w:rPr>
                <w:rFonts w:asciiTheme="majorBidi" w:eastAsia="Arial Unicode MS" w:hAnsiTheme="majorBidi" w:cstheme="majorBidi"/>
                <w:spacing w:val="-2"/>
                <w:sz w:val="24"/>
                <w:szCs w:val="24"/>
              </w:rPr>
              <w:t>55781</w:t>
            </w:r>
          </w:p>
        </w:tc>
        <w:tc>
          <w:tcPr>
            <w:tcW w:w="1022" w:type="dxa"/>
            <w:gridSpan w:val="2"/>
          </w:tcPr>
          <w:p w:rsidR="00F335C0" w:rsidRDefault="00F335C0" w:rsidP="00347A60">
            <w:pPr>
              <w:widowControl w:val="0"/>
              <w:autoSpaceDE w:val="0"/>
              <w:autoSpaceDN w:val="0"/>
              <w:spacing w:line="276" w:lineRule="auto"/>
              <w:ind w:left="280"/>
              <w:jc w:val="both"/>
              <w:rPr>
                <w:rFonts w:asciiTheme="majorBidi" w:hAnsiTheme="majorBidi" w:cstheme="majorBidi"/>
              </w:rPr>
            </w:pPr>
            <w:r>
              <w:rPr>
                <w:rFonts w:asciiTheme="majorBidi" w:eastAsia="Arial Unicode MS" w:hAnsiTheme="majorBidi" w:cstheme="majorBidi"/>
                <w:spacing w:val="-2"/>
                <w:sz w:val="24"/>
                <w:szCs w:val="24"/>
              </w:rPr>
              <w:t>43554</w:t>
            </w:r>
          </w:p>
        </w:tc>
        <w:tc>
          <w:tcPr>
            <w:tcW w:w="1454" w:type="dxa"/>
            <w:gridSpan w:val="2"/>
          </w:tcPr>
          <w:p w:rsidR="00F335C0" w:rsidRDefault="00F335C0" w:rsidP="00347A60">
            <w:pPr>
              <w:widowControl w:val="0"/>
              <w:autoSpaceDE w:val="0"/>
              <w:autoSpaceDN w:val="0"/>
              <w:spacing w:line="276" w:lineRule="auto"/>
              <w:ind w:left="8"/>
              <w:jc w:val="both"/>
              <w:rPr>
                <w:rFonts w:asciiTheme="majorBidi" w:hAnsiTheme="majorBidi" w:cstheme="majorBidi"/>
              </w:rPr>
            </w:pPr>
            <w:r>
              <w:rPr>
                <w:rFonts w:asciiTheme="majorBidi" w:eastAsia="Arial Unicode MS" w:hAnsiTheme="majorBidi" w:cstheme="majorBidi"/>
                <w:spacing w:val="-2"/>
                <w:sz w:val="24"/>
                <w:szCs w:val="24"/>
              </w:rPr>
              <w:t>78.08%</w:t>
            </w:r>
          </w:p>
        </w:tc>
        <w:tc>
          <w:tcPr>
            <w:tcW w:w="1059" w:type="dxa"/>
            <w:gridSpan w:val="2"/>
          </w:tcPr>
          <w:p w:rsidR="00F335C0" w:rsidRDefault="00F335C0" w:rsidP="00347A60">
            <w:pPr>
              <w:widowControl w:val="0"/>
              <w:autoSpaceDE w:val="0"/>
              <w:autoSpaceDN w:val="0"/>
              <w:spacing w:line="276" w:lineRule="auto"/>
              <w:ind w:left="15" w:right="11"/>
              <w:jc w:val="both"/>
              <w:rPr>
                <w:rFonts w:asciiTheme="majorBidi" w:hAnsiTheme="majorBidi" w:cstheme="majorBidi"/>
              </w:rPr>
            </w:pPr>
            <w:r>
              <w:rPr>
                <w:rFonts w:asciiTheme="majorBidi" w:eastAsia="Arial Unicode MS" w:hAnsiTheme="majorBidi" w:cstheme="majorBidi"/>
                <w:spacing w:val="-2"/>
                <w:sz w:val="24"/>
                <w:szCs w:val="24"/>
              </w:rPr>
              <w:t>42216</w:t>
            </w:r>
          </w:p>
        </w:tc>
        <w:tc>
          <w:tcPr>
            <w:tcW w:w="975" w:type="dxa"/>
            <w:gridSpan w:val="2"/>
          </w:tcPr>
          <w:p w:rsidR="00F335C0" w:rsidRDefault="00F335C0" w:rsidP="00347A60">
            <w:pPr>
              <w:widowControl w:val="0"/>
              <w:autoSpaceDE w:val="0"/>
              <w:autoSpaceDN w:val="0"/>
              <w:spacing w:line="276" w:lineRule="auto"/>
              <w:ind w:left="63" w:right="59"/>
              <w:jc w:val="both"/>
              <w:rPr>
                <w:rFonts w:asciiTheme="majorBidi" w:hAnsiTheme="majorBidi" w:cstheme="majorBidi"/>
              </w:rPr>
            </w:pPr>
            <w:r>
              <w:rPr>
                <w:rFonts w:asciiTheme="majorBidi" w:eastAsia="Arial Unicode MS" w:hAnsiTheme="majorBidi" w:cstheme="majorBidi"/>
                <w:spacing w:val="-2"/>
                <w:sz w:val="24"/>
                <w:szCs w:val="24"/>
              </w:rPr>
              <w:t>23999</w:t>
            </w:r>
          </w:p>
        </w:tc>
        <w:tc>
          <w:tcPr>
            <w:tcW w:w="1557" w:type="dxa"/>
            <w:gridSpan w:val="2"/>
          </w:tcPr>
          <w:p w:rsidR="00F335C0" w:rsidRDefault="00F335C0" w:rsidP="00347A60">
            <w:pPr>
              <w:widowControl w:val="0"/>
              <w:autoSpaceDE w:val="0"/>
              <w:autoSpaceDN w:val="0"/>
              <w:spacing w:line="276" w:lineRule="auto"/>
              <w:ind w:left="3"/>
              <w:jc w:val="both"/>
              <w:rPr>
                <w:rFonts w:asciiTheme="majorBidi" w:hAnsiTheme="majorBidi" w:cstheme="majorBidi"/>
              </w:rPr>
            </w:pPr>
            <w:r>
              <w:rPr>
                <w:rFonts w:asciiTheme="majorBidi" w:eastAsia="Arial Unicode MS" w:hAnsiTheme="majorBidi" w:cstheme="majorBidi"/>
                <w:spacing w:val="-2"/>
                <w:sz w:val="24"/>
                <w:szCs w:val="24"/>
              </w:rPr>
              <w:t>43.02</w:t>
            </w:r>
          </w:p>
        </w:tc>
        <w:tc>
          <w:tcPr>
            <w:tcW w:w="1559" w:type="dxa"/>
            <w:gridSpan w:val="3"/>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2"/>
                <w:sz w:val="24"/>
                <w:szCs w:val="24"/>
              </w:rPr>
              <w:t>17367</w:t>
            </w:r>
          </w:p>
        </w:tc>
        <w:tc>
          <w:tcPr>
            <w:tcW w:w="1196" w:type="dxa"/>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2"/>
                <w:sz w:val="24"/>
                <w:szCs w:val="24"/>
              </w:rPr>
              <w:t>31.13%</w:t>
            </w:r>
          </w:p>
        </w:tc>
      </w:tr>
      <w:tr w:rsidR="00F335C0" w:rsidTr="00347A60">
        <w:trPr>
          <w:gridAfter w:val="1"/>
          <w:wAfter w:w="10" w:type="dxa"/>
          <w:trHeight w:val="318"/>
        </w:trPr>
        <w:tc>
          <w:tcPr>
            <w:tcW w:w="985" w:type="dxa"/>
          </w:tcPr>
          <w:p w:rsidR="00F335C0" w:rsidRDefault="00F335C0" w:rsidP="00347A60">
            <w:pPr>
              <w:widowControl w:val="0"/>
              <w:autoSpaceDE w:val="0"/>
              <w:autoSpaceDN w:val="0"/>
              <w:spacing w:before="1" w:line="276" w:lineRule="auto"/>
              <w:ind w:left="107"/>
              <w:jc w:val="both"/>
              <w:rPr>
                <w:rFonts w:asciiTheme="majorBidi" w:hAnsiTheme="majorBidi" w:cstheme="majorBidi"/>
              </w:rPr>
            </w:pPr>
            <w:r>
              <w:rPr>
                <w:rFonts w:asciiTheme="majorBidi" w:eastAsia="Arial Unicode MS" w:hAnsiTheme="majorBidi" w:cstheme="majorBidi"/>
                <w:spacing w:val="-5"/>
                <w:sz w:val="24"/>
                <w:szCs w:val="24"/>
              </w:rPr>
              <w:t>92</w:t>
            </w:r>
          </w:p>
        </w:tc>
        <w:tc>
          <w:tcPr>
            <w:tcW w:w="895" w:type="dxa"/>
            <w:gridSpan w:val="2"/>
          </w:tcPr>
          <w:p w:rsidR="00F335C0" w:rsidRDefault="00F335C0" w:rsidP="00347A60">
            <w:pPr>
              <w:widowControl w:val="0"/>
              <w:autoSpaceDE w:val="0"/>
              <w:autoSpaceDN w:val="0"/>
              <w:spacing w:before="1" w:line="276" w:lineRule="auto"/>
              <w:ind w:right="185"/>
              <w:jc w:val="both"/>
              <w:rPr>
                <w:rFonts w:asciiTheme="majorBidi" w:hAnsiTheme="majorBidi" w:cstheme="majorBidi"/>
              </w:rPr>
            </w:pPr>
            <w:r>
              <w:rPr>
                <w:rFonts w:asciiTheme="majorBidi" w:eastAsia="Arial Unicode MS" w:hAnsiTheme="majorBidi" w:cstheme="majorBidi"/>
                <w:spacing w:val="-2"/>
                <w:sz w:val="24"/>
                <w:szCs w:val="24"/>
              </w:rPr>
              <w:t>54856</w:t>
            </w:r>
          </w:p>
        </w:tc>
        <w:tc>
          <w:tcPr>
            <w:tcW w:w="1022" w:type="dxa"/>
            <w:gridSpan w:val="2"/>
          </w:tcPr>
          <w:p w:rsidR="00F335C0" w:rsidRDefault="00F335C0" w:rsidP="00347A60">
            <w:pPr>
              <w:widowControl w:val="0"/>
              <w:autoSpaceDE w:val="0"/>
              <w:autoSpaceDN w:val="0"/>
              <w:spacing w:before="1" w:line="276" w:lineRule="auto"/>
              <w:ind w:left="280"/>
              <w:jc w:val="both"/>
              <w:rPr>
                <w:rFonts w:asciiTheme="majorBidi" w:hAnsiTheme="majorBidi" w:cstheme="majorBidi"/>
              </w:rPr>
            </w:pPr>
            <w:r>
              <w:rPr>
                <w:rFonts w:asciiTheme="majorBidi" w:eastAsia="Arial Unicode MS" w:hAnsiTheme="majorBidi" w:cstheme="majorBidi"/>
                <w:spacing w:val="-2"/>
                <w:sz w:val="24"/>
                <w:szCs w:val="24"/>
              </w:rPr>
              <w:t>49755</w:t>
            </w:r>
          </w:p>
        </w:tc>
        <w:tc>
          <w:tcPr>
            <w:tcW w:w="1454" w:type="dxa"/>
            <w:gridSpan w:val="2"/>
          </w:tcPr>
          <w:p w:rsidR="00F335C0" w:rsidRDefault="00F335C0" w:rsidP="00347A60">
            <w:pPr>
              <w:widowControl w:val="0"/>
              <w:autoSpaceDE w:val="0"/>
              <w:autoSpaceDN w:val="0"/>
              <w:spacing w:before="1" w:line="276" w:lineRule="auto"/>
              <w:ind w:left="8"/>
              <w:jc w:val="both"/>
              <w:rPr>
                <w:rFonts w:asciiTheme="majorBidi" w:hAnsiTheme="majorBidi" w:cstheme="majorBidi"/>
              </w:rPr>
            </w:pPr>
            <w:r>
              <w:rPr>
                <w:rFonts w:asciiTheme="majorBidi" w:eastAsia="Arial Unicode MS" w:hAnsiTheme="majorBidi" w:cstheme="majorBidi"/>
                <w:spacing w:val="-2"/>
                <w:sz w:val="24"/>
                <w:szCs w:val="24"/>
              </w:rPr>
              <w:t>90.7%</w:t>
            </w:r>
          </w:p>
        </w:tc>
        <w:tc>
          <w:tcPr>
            <w:tcW w:w="1059" w:type="dxa"/>
            <w:gridSpan w:val="2"/>
          </w:tcPr>
          <w:p w:rsidR="00F335C0" w:rsidRDefault="00F335C0" w:rsidP="00347A60">
            <w:pPr>
              <w:widowControl w:val="0"/>
              <w:autoSpaceDE w:val="0"/>
              <w:autoSpaceDN w:val="0"/>
              <w:spacing w:before="1" w:line="276" w:lineRule="auto"/>
              <w:ind w:left="15" w:right="11"/>
              <w:jc w:val="both"/>
              <w:rPr>
                <w:rFonts w:asciiTheme="majorBidi" w:hAnsiTheme="majorBidi" w:cstheme="majorBidi"/>
              </w:rPr>
            </w:pPr>
            <w:r>
              <w:rPr>
                <w:rFonts w:asciiTheme="majorBidi" w:eastAsia="Arial Unicode MS" w:hAnsiTheme="majorBidi" w:cstheme="majorBidi"/>
                <w:spacing w:val="-2"/>
                <w:sz w:val="24"/>
                <w:szCs w:val="24"/>
              </w:rPr>
              <w:t>48272</w:t>
            </w:r>
          </w:p>
        </w:tc>
        <w:tc>
          <w:tcPr>
            <w:tcW w:w="975" w:type="dxa"/>
            <w:gridSpan w:val="2"/>
          </w:tcPr>
          <w:p w:rsidR="00F335C0" w:rsidRDefault="00F335C0" w:rsidP="00347A60">
            <w:pPr>
              <w:widowControl w:val="0"/>
              <w:autoSpaceDE w:val="0"/>
              <w:autoSpaceDN w:val="0"/>
              <w:spacing w:before="1" w:line="276" w:lineRule="auto"/>
              <w:ind w:left="63" w:right="59"/>
              <w:jc w:val="both"/>
              <w:rPr>
                <w:rFonts w:asciiTheme="majorBidi" w:hAnsiTheme="majorBidi" w:cstheme="majorBidi"/>
              </w:rPr>
            </w:pPr>
            <w:r>
              <w:rPr>
                <w:rFonts w:asciiTheme="majorBidi" w:eastAsia="Arial Unicode MS" w:hAnsiTheme="majorBidi" w:cstheme="majorBidi"/>
                <w:spacing w:val="-4"/>
                <w:sz w:val="24"/>
                <w:szCs w:val="24"/>
              </w:rPr>
              <w:t>9158</w:t>
            </w:r>
          </w:p>
        </w:tc>
        <w:tc>
          <w:tcPr>
            <w:tcW w:w="1557" w:type="dxa"/>
            <w:gridSpan w:val="2"/>
          </w:tcPr>
          <w:p w:rsidR="00F335C0" w:rsidRDefault="00F335C0" w:rsidP="00347A60">
            <w:pPr>
              <w:widowControl w:val="0"/>
              <w:autoSpaceDE w:val="0"/>
              <w:autoSpaceDN w:val="0"/>
              <w:spacing w:before="1" w:line="276" w:lineRule="auto"/>
              <w:ind w:left="3"/>
              <w:jc w:val="both"/>
              <w:rPr>
                <w:rFonts w:asciiTheme="majorBidi" w:hAnsiTheme="majorBidi" w:cstheme="majorBidi"/>
              </w:rPr>
            </w:pPr>
            <w:r>
              <w:rPr>
                <w:rFonts w:asciiTheme="majorBidi" w:eastAsia="Arial Unicode MS" w:hAnsiTheme="majorBidi" w:cstheme="majorBidi"/>
                <w:spacing w:val="-2"/>
                <w:sz w:val="24"/>
                <w:szCs w:val="24"/>
              </w:rPr>
              <w:t>16.69</w:t>
            </w:r>
          </w:p>
        </w:tc>
        <w:tc>
          <w:tcPr>
            <w:tcW w:w="1559" w:type="dxa"/>
            <w:gridSpan w:val="3"/>
          </w:tcPr>
          <w:p w:rsidR="00F335C0" w:rsidRDefault="00F335C0" w:rsidP="00347A60">
            <w:pPr>
              <w:widowControl w:val="0"/>
              <w:autoSpaceDE w:val="0"/>
              <w:autoSpaceDN w:val="0"/>
              <w:spacing w:before="1" w:line="276" w:lineRule="auto"/>
              <w:ind w:left="7"/>
              <w:jc w:val="both"/>
              <w:rPr>
                <w:rFonts w:asciiTheme="majorBidi" w:hAnsiTheme="majorBidi" w:cstheme="majorBidi"/>
              </w:rPr>
            </w:pPr>
            <w:r>
              <w:rPr>
                <w:rFonts w:asciiTheme="majorBidi" w:eastAsia="Arial Unicode MS" w:hAnsiTheme="majorBidi" w:cstheme="majorBidi"/>
                <w:spacing w:val="-4"/>
                <w:sz w:val="24"/>
                <w:szCs w:val="24"/>
              </w:rPr>
              <w:t>6653</w:t>
            </w:r>
          </w:p>
        </w:tc>
        <w:tc>
          <w:tcPr>
            <w:tcW w:w="1196" w:type="dxa"/>
          </w:tcPr>
          <w:p w:rsidR="00F335C0" w:rsidRDefault="00F335C0" w:rsidP="00347A60">
            <w:pPr>
              <w:widowControl w:val="0"/>
              <w:autoSpaceDE w:val="0"/>
              <w:autoSpaceDN w:val="0"/>
              <w:spacing w:before="1" w:line="276" w:lineRule="auto"/>
              <w:ind w:left="7"/>
              <w:jc w:val="both"/>
              <w:rPr>
                <w:rFonts w:asciiTheme="majorBidi" w:hAnsiTheme="majorBidi" w:cstheme="majorBidi"/>
              </w:rPr>
            </w:pPr>
            <w:r>
              <w:rPr>
                <w:rFonts w:asciiTheme="majorBidi" w:eastAsia="Arial Unicode MS" w:hAnsiTheme="majorBidi" w:cstheme="majorBidi"/>
                <w:spacing w:val="-2"/>
                <w:sz w:val="24"/>
                <w:szCs w:val="24"/>
              </w:rPr>
              <w:t>12.13%</w:t>
            </w:r>
          </w:p>
        </w:tc>
      </w:tr>
      <w:tr w:rsidR="00F335C0" w:rsidTr="00347A60">
        <w:trPr>
          <w:gridAfter w:val="1"/>
          <w:wAfter w:w="10" w:type="dxa"/>
          <w:trHeight w:val="316"/>
        </w:trPr>
        <w:tc>
          <w:tcPr>
            <w:tcW w:w="985" w:type="dxa"/>
          </w:tcPr>
          <w:p w:rsidR="00F335C0" w:rsidRDefault="00F335C0" w:rsidP="00347A60">
            <w:pPr>
              <w:widowControl w:val="0"/>
              <w:autoSpaceDE w:val="0"/>
              <w:autoSpaceDN w:val="0"/>
              <w:spacing w:line="276" w:lineRule="auto"/>
              <w:ind w:left="107"/>
              <w:jc w:val="both"/>
              <w:rPr>
                <w:rFonts w:asciiTheme="majorBidi" w:hAnsiTheme="majorBidi" w:cstheme="majorBidi"/>
              </w:rPr>
            </w:pPr>
            <w:r>
              <w:rPr>
                <w:rFonts w:asciiTheme="majorBidi" w:eastAsia="Arial Unicode MS" w:hAnsiTheme="majorBidi" w:cstheme="majorBidi"/>
                <w:spacing w:val="-5"/>
                <w:sz w:val="24"/>
                <w:szCs w:val="24"/>
              </w:rPr>
              <w:t>93</w:t>
            </w:r>
          </w:p>
        </w:tc>
        <w:tc>
          <w:tcPr>
            <w:tcW w:w="895" w:type="dxa"/>
            <w:gridSpan w:val="2"/>
          </w:tcPr>
          <w:p w:rsidR="00F335C0" w:rsidRDefault="00F335C0" w:rsidP="00347A60">
            <w:pPr>
              <w:widowControl w:val="0"/>
              <w:autoSpaceDE w:val="0"/>
              <w:autoSpaceDN w:val="0"/>
              <w:spacing w:line="276" w:lineRule="auto"/>
              <w:ind w:right="185"/>
              <w:jc w:val="both"/>
              <w:rPr>
                <w:rFonts w:asciiTheme="majorBidi" w:hAnsiTheme="majorBidi" w:cstheme="majorBidi"/>
              </w:rPr>
            </w:pPr>
            <w:r>
              <w:rPr>
                <w:rFonts w:asciiTheme="majorBidi" w:eastAsia="Arial Unicode MS" w:hAnsiTheme="majorBidi" w:cstheme="majorBidi"/>
                <w:spacing w:val="-2"/>
                <w:sz w:val="24"/>
                <w:szCs w:val="24"/>
              </w:rPr>
              <w:t>31925</w:t>
            </w:r>
          </w:p>
        </w:tc>
        <w:tc>
          <w:tcPr>
            <w:tcW w:w="1022" w:type="dxa"/>
            <w:gridSpan w:val="2"/>
          </w:tcPr>
          <w:p w:rsidR="00F335C0" w:rsidRDefault="00F335C0" w:rsidP="00347A60">
            <w:pPr>
              <w:widowControl w:val="0"/>
              <w:autoSpaceDE w:val="0"/>
              <w:autoSpaceDN w:val="0"/>
              <w:spacing w:line="276" w:lineRule="auto"/>
              <w:ind w:left="280"/>
              <w:jc w:val="both"/>
              <w:rPr>
                <w:rFonts w:asciiTheme="majorBidi" w:hAnsiTheme="majorBidi" w:cstheme="majorBidi"/>
              </w:rPr>
            </w:pPr>
            <w:r>
              <w:rPr>
                <w:rFonts w:asciiTheme="majorBidi" w:eastAsia="Arial Unicode MS" w:hAnsiTheme="majorBidi" w:cstheme="majorBidi"/>
                <w:spacing w:val="-2"/>
                <w:sz w:val="24"/>
                <w:szCs w:val="24"/>
              </w:rPr>
              <w:t>28472</w:t>
            </w:r>
          </w:p>
        </w:tc>
        <w:tc>
          <w:tcPr>
            <w:tcW w:w="1454" w:type="dxa"/>
            <w:gridSpan w:val="2"/>
          </w:tcPr>
          <w:p w:rsidR="00F335C0" w:rsidRDefault="00F335C0" w:rsidP="00347A60">
            <w:pPr>
              <w:widowControl w:val="0"/>
              <w:autoSpaceDE w:val="0"/>
              <w:autoSpaceDN w:val="0"/>
              <w:spacing w:line="276" w:lineRule="auto"/>
              <w:ind w:left="8"/>
              <w:jc w:val="both"/>
              <w:rPr>
                <w:rFonts w:asciiTheme="majorBidi" w:hAnsiTheme="majorBidi" w:cstheme="majorBidi"/>
              </w:rPr>
            </w:pPr>
            <w:r>
              <w:rPr>
                <w:rFonts w:asciiTheme="majorBidi" w:eastAsia="Arial Unicode MS" w:hAnsiTheme="majorBidi" w:cstheme="majorBidi"/>
                <w:spacing w:val="-2"/>
                <w:sz w:val="24"/>
                <w:szCs w:val="24"/>
              </w:rPr>
              <w:t>89.18%</w:t>
            </w:r>
          </w:p>
        </w:tc>
        <w:tc>
          <w:tcPr>
            <w:tcW w:w="1059" w:type="dxa"/>
            <w:gridSpan w:val="2"/>
          </w:tcPr>
          <w:p w:rsidR="00F335C0" w:rsidRDefault="00F335C0" w:rsidP="00347A60">
            <w:pPr>
              <w:widowControl w:val="0"/>
              <w:autoSpaceDE w:val="0"/>
              <w:autoSpaceDN w:val="0"/>
              <w:spacing w:line="276" w:lineRule="auto"/>
              <w:ind w:left="15" w:right="11"/>
              <w:jc w:val="both"/>
              <w:rPr>
                <w:rFonts w:asciiTheme="majorBidi" w:hAnsiTheme="majorBidi" w:cstheme="majorBidi"/>
              </w:rPr>
            </w:pPr>
            <w:r>
              <w:rPr>
                <w:rFonts w:asciiTheme="majorBidi" w:eastAsia="Arial Unicode MS" w:hAnsiTheme="majorBidi" w:cstheme="majorBidi"/>
                <w:spacing w:val="-2"/>
                <w:sz w:val="24"/>
                <w:szCs w:val="24"/>
              </w:rPr>
              <w:t>26017</w:t>
            </w:r>
          </w:p>
        </w:tc>
        <w:tc>
          <w:tcPr>
            <w:tcW w:w="975" w:type="dxa"/>
            <w:gridSpan w:val="2"/>
          </w:tcPr>
          <w:p w:rsidR="00F335C0" w:rsidRDefault="00F335C0" w:rsidP="00347A60">
            <w:pPr>
              <w:widowControl w:val="0"/>
              <w:autoSpaceDE w:val="0"/>
              <w:autoSpaceDN w:val="0"/>
              <w:spacing w:line="276" w:lineRule="auto"/>
              <w:ind w:left="63" w:right="59"/>
              <w:jc w:val="both"/>
              <w:rPr>
                <w:rFonts w:asciiTheme="majorBidi" w:hAnsiTheme="majorBidi" w:cstheme="majorBidi"/>
              </w:rPr>
            </w:pPr>
            <w:r>
              <w:rPr>
                <w:rFonts w:asciiTheme="majorBidi" w:eastAsia="Arial Unicode MS" w:hAnsiTheme="majorBidi" w:cstheme="majorBidi"/>
                <w:spacing w:val="-4"/>
                <w:sz w:val="24"/>
                <w:szCs w:val="24"/>
              </w:rPr>
              <w:t>5914</w:t>
            </w:r>
          </w:p>
        </w:tc>
        <w:tc>
          <w:tcPr>
            <w:tcW w:w="1557" w:type="dxa"/>
            <w:gridSpan w:val="2"/>
          </w:tcPr>
          <w:p w:rsidR="00F335C0" w:rsidRDefault="00F335C0" w:rsidP="00347A60">
            <w:pPr>
              <w:widowControl w:val="0"/>
              <w:autoSpaceDE w:val="0"/>
              <w:autoSpaceDN w:val="0"/>
              <w:spacing w:line="276" w:lineRule="auto"/>
              <w:ind w:left="3"/>
              <w:jc w:val="both"/>
              <w:rPr>
                <w:rFonts w:asciiTheme="majorBidi" w:hAnsiTheme="majorBidi" w:cstheme="majorBidi"/>
              </w:rPr>
            </w:pPr>
            <w:r>
              <w:rPr>
                <w:rFonts w:asciiTheme="majorBidi" w:eastAsia="Arial Unicode MS" w:hAnsiTheme="majorBidi" w:cstheme="majorBidi"/>
                <w:spacing w:val="-2"/>
                <w:sz w:val="24"/>
                <w:szCs w:val="24"/>
              </w:rPr>
              <w:t>18.52</w:t>
            </w:r>
          </w:p>
        </w:tc>
        <w:tc>
          <w:tcPr>
            <w:tcW w:w="1559" w:type="dxa"/>
            <w:gridSpan w:val="3"/>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4"/>
                <w:sz w:val="24"/>
                <w:szCs w:val="24"/>
              </w:rPr>
              <w:t>2043</w:t>
            </w:r>
          </w:p>
        </w:tc>
        <w:tc>
          <w:tcPr>
            <w:tcW w:w="1196" w:type="dxa"/>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4"/>
                <w:sz w:val="24"/>
                <w:szCs w:val="24"/>
              </w:rPr>
              <w:t>6.4%</w:t>
            </w:r>
          </w:p>
        </w:tc>
      </w:tr>
      <w:tr w:rsidR="00F335C0" w:rsidTr="00347A60">
        <w:trPr>
          <w:gridAfter w:val="1"/>
          <w:wAfter w:w="10" w:type="dxa"/>
          <w:trHeight w:val="318"/>
        </w:trPr>
        <w:tc>
          <w:tcPr>
            <w:tcW w:w="985" w:type="dxa"/>
          </w:tcPr>
          <w:p w:rsidR="00F335C0" w:rsidRDefault="00F335C0" w:rsidP="00347A60">
            <w:pPr>
              <w:widowControl w:val="0"/>
              <w:autoSpaceDE w:val="0"/>
              <w:autoSpaceDN w:val="0"/>
              <w:spacing w:line="276" w:lineRule="auto"/>
              <w:ind w:left="107"/>
              <w:jc w:val="both"/>
              <w:rPr>
                <w:rFonts w:asciiTheme="majorBidi" w:hAnsiTheme="majorBidi" w:cstheme="majorBidi"/>
              </w:rPr>
            </w:pPr>
            <w:r>
              <w:rPr>
                <w:rFonts w:asciiTheme="majorBidi" w:eastAsia="Arial Unicode MS" w:hAnsiTheme="majorBidi" w:cstheme="majorBidi"/>
                <w:spacing w:val="-5"/>
                <w:sz w:val="24"/>
                <w:szCs w:val="24"/>
              </w:rPr>
              <w:t>95</w:t>
            </w:r>
          </w:p>
        </w:tc>
        <w:tc>
          <w:tcPr>
            <w:tcW w:w="895" w:type="dxa"/>
            <w:gridSpan w:val="2"/>
          </w:tcPr>
          <w:p w:rsidR="00F335C0" w:rsidRDefault="00F335C0" w:rsidP="00347A60">
            <w:pPr>
              <w:widowControl w:val="0"/>
              <w:autoSpaceDE w:val="0"/>
              <w:autoSpaceDN w:val="0"/>
              <w:spacing w:line="276" w:lineRule="auto"/>
              <w:ind w:right="185"/>
              <w:jc w:val="both"/>
              <w:rPr>
                <w:rFonts w:asciiTheme="majorBidi" w:hAnsiTheme="majorBidi" w:cstheme="majorBidi"/>
              </w:rPr>
            </w:pPr>
            <w:r>
              <w:rPr>
                <w:rFonts w:asciiTheme="majorBidi" w:eastAsia="Arial Unicode MS" w:hAnsiTheme="majorBidi" w:cstheme="majorBidi"/>
                <w:spacing w:val="-2"/>
                <w:sz w:val="24"/>
                <w:szCs w:val="24"/>
              </w:rPr>
              <w:t>18557</w:t>
            </w:r>
          </w:p>
        </w:tc>
        <w:tc>
          <w:tcPr>
            <w:tcW w:w="1022" w:type="dxa"/>
            <w:gridSpan w:val="2"/>
          </w:tcPr>
          <w:p w:rsidR="00F335C0" w:rsidRDefault="00F335C0" w:rsidP="00347A60">
            <w:pPr>
              <w:widowControl w:val="0"/>
              <w:autoSpaceDE w:val="0"/>
              <w:autoSpaceDN w:val="0"/>
              <w:spacing w:line="276" w:lineRule="auto"/>
              <w:ind w:left="280"/>
              <w:jc w:val="both"/>
              <w:rPr>
                <w:rFonts w:asciiTheme="majorBidi" w:hAnsiTheme="majorBidi" w:cstheme="majorBidi"/>
              </w:rPr>
            </w:pPr>
            <w:r>
              <w:rPr>
                <w:rFonts w:asciiTheme="majorBidi" w:eastAsia="Arial Unicode MS" w:hAnsiTheme="majorBidi" w:cstheme="majorBidi"/>
                <w:spacing w:val="-2"/>
                <w:sz w:val="24"/>
                <w:szCs w:val="24"/>
              </w:rPr>
              <w:t>17071</w:t>
            </w:r>
          </w:p>
        </w:tc>
        <w:tc>
          <w:tcPr>
            <w:tcW w:w="1454" w:type="dxa"/>
            <w:gridSpan w:val="2"/>
          </w:tcPr>
          <w:p w:rsidR="00F335C0" w:rsidRDefault="00F335C0" w:rsidP="00347A60">
            <w:pPr>
              <w:widowControl w:val="0"/>
              <w:autoSpaceDE w:val="0"/>
              <w:autoSpaceDN w:val="0"/>
              <w:spacing w:line="276" w:lineRule="auto"/>
              <w:ind w:left="8"/>
              <w:jc w:val="both"/>
              <w:rPr>
                <w:rFonts w:asciiTheme="majorBidi" w:hAnsiTheme="majorBidi" w:cstheme="majorBidi"/>
              </w:rPr>
            </w:pPr>
            <w:r>
              <w:rPr>
                <w:rFonts w:asciiTheme="majorBidi" w:eastAsia="Arial Unicode MS" w:hAnsiTheme="majorBidi" w:cstheme="majorBidi"/>
                <w:spacing w:val="-2"/>
                <w:sz w:val="24"/>
                <w:szCs w:val="24"/>
              </w:rPr>
              <w:t>91.99%</w:t>
            </w:r>
          </w:p>
        </w:tc>
        <w:tc>
          <w:tcPr>
            <w:tcW w:w="1059" w:type="dxa"/>
            <w:gridSpan w:val="2"/>
          </w:tcPr>
          <w:p w:rsidR="00F335C0" w:rsidRDefault="00F335C0" w:rsidP="00347A60">
            <w:pPr>
              <w:widowControl w:val="0"/>
              <w:autoSpaceDE w:val="0"/>
              <w:autoSpaceDN w:val="0"/>
              <w:spacing w:line="276" w:lineRule="auto"/>
              <w:ind w:left="15" w:right="11"/>
              <w:jc w:val="both"/>
              <w:rPr>
                <w:rFonts w:asciiTheme="majorBidi" w:hAnsiTheme="majorBidi" w:cstheme="majorBidi"/>
              </w:rPr>
            </w:pPr>
            <w:r>
              <w:rPr>
                <w:rFonts w:asciiTheme="majorBidi" w:eastAsia="Arial Unicode MS" w:hAnsiTheme="majorBidi" w:cstheme="majorBidi"/>
                <w:spacing w:val="-2"/>
                <w:sz w:val="24"/>
                <w:szCs w:val="24"/>
              </w:rPr>
              <w:t>16964</w:t>
            </w:r>
          </w:p>
        </w:tc>
        <w:tc>
          <w:tcPr>
            <w:tcW w:w="975" w:type="dxa"/>
            <w:gridSpan w:val="2"/>
          </w:tcPr>
          <w:p w:rsidR="00F335C0" w:rsidRDefault="00F335C0" w:rsidP="00347A60">
            <w:pPr>
              <w:widowControl w:val="0"/>
              <w:autoSpaceDE w:val="0"/>
              <w:autoSpaceDN w:val="0"/>
              <w:spacing w:line="276" w:lineRule="auto"/>
              <w:ind w:left="63" w:right="59"/>
              <w:jc w:val="both"/>
              <w:rPr>
                <w:rFonts w:asciiTheme="majorBidi" w:hAnsiTheme="majorBidi" w:cstheme="majorBidi"/>
              </w:rPr>
            </w:pPr>
            <w:r>
              <w:rPr>
                <w:rFonts w:asciiTheme="majorBidi" w:eastAsia="Arial Unicode MS" w:hAnsiTheme="majorBidi" w:cstheme="majorBidi"/>
                <w:spacing w:val="-5"/>
                <w:sz w:val="24"/>
                <w:szCs w:val="24"/>
              </w:rPr>
              <w:t>61</w:t>
            </w:r>
          </w:p>
        </w:tc>
        <w:tc>
          <w:tcPr>
            <w:tcW w:w="1557" w:type="dxa"/>
            <w:gridSpan w:val="2"/>
          </w:tcPr>
          <w:p w:rsidR="00F335C0" w:rsidRDefault="00F335C0" w:rsidP="00347A60">
            <w:pPr>
              <w:widowControl w:val="0"/>
              <w:autoSpaceDE w:val="0"/>
              <w:autoSpaceDN w:val="0"/>
              <w:spacing w:line="276" w:lineRule="auto"/>
              <w:ind w:left="3"/>
              <w:jc w:val="both"/>
              <w:rPr>
                <w:rFonts w:asciiTheme="majorBidi" w:hAnsiTheme="majorBidi" w:cstheme="majorBidi"/>
              </w:rPr>
            </w:pPr>
            <w:r>
              <w:rPr>
                <w:rFonts w:asciiTheme="majorBidi" w:eastAsia="Arial Unicode MS" w:hAnsiTheme="majorBidi" w:cstheme="majorBidi"/>
                <w:spacing w:val="-4"/>
                <w:sz w:val="24"/>
                <w:szCs w:val="24"/>
              </w:rPr>
              <w:t>0.33</w:t>
            </w:r>
          </w:p>
        </w:tc>
        <w:tc>
          <w:tcPr>
            <w:tcW w:w="1559" w:type="dxa"/>
            <w:gridSpan w:val="3"/>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5"/>
                <w:sz w:val="24"/>
                <w:szCs w:val="24"/>
              </w:rPr>
              <w:t>55</w:t>
            </w:r>
          </w:p>
        </w:tc>
        <w:tc>
          <w:tcPr>
            <w:tcW w:w="1196" w:type="dxa"/>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4"/>
                <w:sz w:val="24"/>
                <w:szCs w:val="24"/>
              </w:rPr>
              <w:t>0.3%</w:t>
            </w:r>
          </w:p>
        </w:tc>
      </w:tr>
      <w:tr w:rsidR="00F335C0" w:rsidTr="00347A60">
        <w:trPr>
          <w:gridAfter w:val="1"/>
          <w:wAfter w:w="10" w:type="dxa"/>
          <w:trHeight w:val="316"/>
        </w:trPr>
        <w:tc>
          <w:tcPr>
            <w:tcW w:w="985" w:type="dxa"/>
          </w:tcPr>
          <w:p w:rsidR="00F335C0" w:rsidRDefault="00F335C0" w:rsidP="00347A60">
            <w:pPr>
              <w:widowControl w:val="0"/>
              <w:autoSpaceDE w:val="0"/>
              <w:autoSpaceDN w:val="0"/>
              <w:spacing w:line="276" w:lineRule="auto"/>
              <w:ind w:left="107"/>
              <w:jc w:val="both"/>
              <w:rPr>
                <w:rFonts w:asciiTheme="majorBidi" w:hAnsiTheme="majorBidi" w:cstheme="majorBidi"/>
              </w:rPr>
            </w:pPr>
            <w:r>
              <w:rPr>
                <w:rFonts w:asciiTheme="majorBidi" w:eastAsia="Arial Unicode MS" w:hAnsiTheme="majorBidi" w:cstheme="majorBidi"/>
                <w:spacing w:val="-5"/>
                <w:sz w:val="24"/>
                <w:szCs w:val="24"/>
              </w:rPr>
              <w:t>97</w:t>
            </w:r>
          </w:p>
        </w:tc>
        <w:tc>
          <w:tcPr>
            <w:tcW w:w="895" w:type="dxa"/>
            <w:gridSpan w:val="2"/>
          </w:tcPr>
          <w:p w:rsidR="00F335C0" w:rsidRDefault="00F335C0" w:rsidP="00347A60">
            <w:pPr>
              <w:widowControl w:val="0"/>
              <w:autoSpaceDE w:val="0"/>
              <w:autoSpaceDN w:val="0"/>
              <w:spacing w:line="276" w:lineRule="auto"/>
              <w:ind w:right="185"/>
              <w:jc w:val="both"/>
              <w:rPr>
                <w:rFonts w:asciiTheme="majorBidi" w:hAnsiTheme="majorBidi" w:cstheme="majorBidi"/>
              </w:rPr>
            </w:pPr>
            <w:r>
              <w:rPr>
                <w:rFonts w:asciiTheme="majorBidi" w:eastAsia="Arial Unicode MS" w:hAnsiTheme="majorBidi" w:cstheme="majorBidi"/>
                <w:spacing w:val="-2"/>
                <w:sz w:val="24"/>
                <w:szCs w:val="24"/>
              </w:rPr>
              <w:t>47099</w:t>
            </w:r>
          </w:p>
        </w:tc>
        <w:tc>
          <w:tcPr>
            <w:tcW w:w="1022" w:type="dxa"/>
            <w:gridSpan w:val="2"/>
          </w:tcPr>
          <w:p w:rsidR="00F335C0" w:rsidRDefault="00F335C0" w:rsidP="00347A60">
            <w:pPr>
              <w:widowControl w:val="0"/>
              <w:autoSpaceDE w:val="0"/>
              <w:autoSpaceDN w:val="0"/>
              <w:spacing w:line="276" w:lineRule="auto"/>
              <w:ind w:left="280"/>
              <w:jc w:val="both"/>
              <w:rPr>
                <w:rFonts w:asciiTheme="majorBidi" w:hAnsiTheme="majorBidi" w:cstheme="majorBidi"/>
              </w:rPr>
            </w:pPr>
            <w:r>
              <w:rPr>
                <w:rFonts w:asciiTheme="majorBidi" w:eastAsia="Arial Unicode MS" w:hAnsiTheme="majorBidi" w:cstheme="majorBidi"/>
                <w:spacing w:val="-2"/>
                <w:sz w:val="24"/>
                <w:szCs w:val="24"/>
              </w:rPr>
              <w:t>40705</w:t>
            </w:r>
          </w:p>
        </w:tc>
        <w:tc>
          <w:tcPr>
            <w:tcW w:w="1454" w:type="dxa"/>
            <w:gridSpan w:val="2"/>
          </w:tcPr>
          <w:p w:rsidR="00F335C0" w:rsidRDefault="00F335C0" w:rsidP="00347A60">
            <w:pPr>
              <w:widowControl w:val="0"/>
              <w:autoSpaceDE w:val="0"/>
              <w:autoSpaceDN w:val="0"/>
              <w:spacing w:line="276" w:lineRule="auto"/>
              <w:ind w:left="8"/>
              <w:jc w:val="both"/>
              <w:rPr>
                <w:rFonts w:asciiTheme="majorBidi" w:hAnsiTheme="majorBidi" w:cstheme="majorBidi"/>
              </w:rPr>
            </w:pPr>
            <w:r>
              <w:rPr>
                <w:rFonts w:asciiTheme="majorBidi" w:eastAsia="Arial Unicode MS" w:hAnsiTheme="majorBidi" w:cstheme="majorBidi"/>
                <w:spacing w:val="-2"/>
                <w:sz w:val="24"/>
                <w:szCs w:val="24"/>
              </w:rPr>
              <w:t>86.42%</w:t>
            </w:r>
          </w:p>
        </w:tc>
        <w:tc>
          <w:tcPr>
            <w:tcW w:w="1059" w:type="dxa"/>
            <w:gridSpan w:val="2"/>
          </w:tcPr>
          <w:p w:rsidR="00F335C0" w:rsidRDefault="00F335C0" w:rsidP="00347A60">
            <w:pPr>
              <w:widowControl w:val="0"/>
              <w:autoSpaceDE w:val="0"/>
              <w:autoSpaceDN w:val="0"/>
              <w:spacing w:line="276" w:lineRule="auto"/>
              <w:ind w:left="15" w:right="11"/>
              <w:jc w:val="both"/>
              <w:rPr>
                <w:rFonts w:asciiTheme="majorBidi" w:hAnsiTheme="majorBidi" w:cstheme="majorBidi"/>
              </w:rPr>
            </w:pPr>
            <w:r>
              <w:rPr>
                <w:rFonts w:asciiTheme="majorBidi" w:eastAsia="Arial Unicode MS" w:hAnsiTheme="majorBidi" w:cstheme="majorBidi"/>
                <w:spacing w:val="-2"/>
                <w:sz w:val="24"/>
                <w:szCs w:val="24"/>
              </w:rPr>
              <w:t>39560</w:t>
            </w:r>
          </w:p>
        </w:tc>
        <w:tc>
          <w:tcPr>
            <w:tcW w:w="975" w:type="dxa"/>
            <w:gridSpan w:val="2"/>
          </w:tcPr>
          <w:p w:rsidR="00F335C0" w:rsidRDefault="00F335C0" w:rsidP="00347A60">
            <w:pPr>
              <w:widowControl w:val="0"/>
              <w:autoSpaceDE w:val="0"/>
              <w:autoSpaceDN w:val="0"/>
              <w:spacing w:line="276" w:lineRule="auto"/>
              <w:ind w:left="63" w:right="59"/>
              <w:jc w:val="both"/>
              <w:rPr>
                <w:rFonts w:asciiTheme="majorBidi" w:hAnsiTheme="majorBidi" w:cstheme="majorBidi"/>
              </w:rPr>
            </w:pPr>
            <w:r>
              <w:rPr>
                <w:rFonts w:asciiTheme="majorBidi" w:eastAsia="Arial Unicode MS" w:hAnsiTheme="majorBidi" w:cstheme="majorBidi"/>
                <w:spacing w:val="-2"/>
                <w:sz w:val="24"/>
                <w:szCs w:val="24"/>
              </w:rPr>
              <w:t>23570</w:t>
            </w:r>
          </w:p>
        </w:tc>
        <w:tc>
          <w:tcPr>
            <w:tcW w:w="1557" w:type="dxa"/>
            <w:gridSpan w:val="2"/>
          </w:tcPr>
          <w:p w:rsidR="00F335C0" w:rsidRDefault="00F335C0" w:rsidP="00347A60">
            <w:pPr>
              <w:widowControl w:val="0"/>
              <w:autoSpaceDE w:val="0"/>
              <w:autoSpaceDN w:val="0"/>
              <w:spacing w:line="276" w:lineRule="auto"/>
              <w:ind w:left="3"/>
              <w:jc w:val="both"/>
              <w:rPr>
                <w:rFonts w:asciiTheme="majorBidi" w:hAnsiTheme="majorBidi" w:cstheme="majorBidi"/>
              </w:rPr>
            </w:pPr>
            <w:r>
              <w:rPr>
                <w:rFonts w:asciiTheme="majorBidi" w:eastAsia="Arial Unicode MS" w:hAnsiTheme="majorBidi" w:cstheme="majorBidi"/>
                <w:spacing w:val="-2"/>
                <w:sz w:val="24"/>
                <w:szCs w:val="24"/>
              </w:rPr>
              <w:t>50.04</w:t>
            </w:r>
          </w:p>
        </w:tc>
        <w:tc>
          <w:tcPr>
            <w:tcW w:w="1559" w:type="dxa"/>
            <w:gridSpan w:val="3"/>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2"/>
                <w:sz w:val="24"/>
                <w:szCs w:val="24"/>
              </w:rPr>
              <w:t>17038</w:t>
            </w:r>
          </w:p>
        </w:tc>
        <w:tc>
          <w:tcPr>
            <w:tcW w:w="1196" w:type="dxa"/>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2"/>
                <w:sz w:val="24"/>
                <w:szCs w:val="24"/>
              </w:rPr>
              <w:t>36.17%</w:t>
            </w:r>
          </w:p>
        </w:tc>
      </w:tr>
      <w:tr w:rsidR="00F335C0" w:rsidTr="00347A60">
        <w:trPr>
          <w:gridAfter w:val="1"/>
          <w:wAfter w:w="10" w:type="dxa"/>
          <w:trHeight w:val="316"/>
        </w:trPr>
        <w:tc>
          <w:tcPr>
            <w:tcW w:w="985" w:type="dxa"/>
          </w:tcPr>
          <w:p w:rsidR="00F335C0" w:rsidRDefault="00F335C0" w:rsidP="00347A60">
            <w:pPr>
              <w:widowControl w:val="0"/>
              <w:autoSpaceDE w:val="0"/>
              <w:autoSpaceDN w:val="0"/>
              <w:spacing w:line="276" w:lineRule="auto"/>
              <w:ind w:left="107"/>
              <w:jc w:val="both"/>
              <w:rPr>
                <w:rFonts w:asciiTheme="majorBidi" w:hAnsiTheme="majorBidi" w:cstheme="majorBidi"/>
              </w:rPr>
            </w:pPr>
            <w:r>
              <w:rPr>
                <w:rFonts w:asciiTheme="majorBidi" w:eastAsia="Arial Unicode MS" w:hAnsiTheme="majorBidi" w:cstheme="majorBidi"/>
                <w:spacing w:val="-5"/>
                <w:sz w:val="24"/>
                <w:szCs w:val="24"/>
              </w:rPr>
              <w:t>99</w:t>
            </w:r>
          </w:p>
        </w:tc>
        <w:tc>
          <w:tcPr>
            <w:tcW w:w="895" w:type="dxa"/>
            <w:gridSpan w:val="2"/>
          </w:tcPr>
          <w:p w:rsidR="00F335C0" w:rsidRDefault="00F335C0" w:rsidP="00347A60">
            <w:pPr>
              <w:widowControl w:val="0"/>
              <w:autoSpaceDE w:val="0"/>
              <w:autoSpaceDN w:val="0"/>
              <w:spacing w:line="276" w:lineRule="auto"/>
              <w:ind w:right="185"/>
              <w:jc w:val="both"/>
              <w:rPr>
                <w:rFonts w:asciiTheme="majorBidi" w:hAnsiTheme="majorBidi" w:cstheme="majorBidi"/>
              </w:rPr>
            </w:pPr>
            <w:r>
              <w:rPr>
                <w:rFonts w:asciiTheme="majorBidi" w:eastAsia="Arial Unicode MS" w:hAnsiTheme="majorBidi" w:cstheme="majorBidi"/>
                <w:spacing w:val="-2"/>
                <w:sz w:val="24"/>
                <w:szCs w:val="24"/>
              </w:rPr>
              <w:t>59344</w:t>
            </w:r>
          </w:p>
        </w:tc>
        <w:tc>
          <w:tcPr>
            <w:tcW w:w="1022" w:type="dxa"/>
            <w:gridSpan w:val="2"/>
          </w:tcPr>
          <w:p w:rsidR="00F335C0" w:rsidRDefault="00F335C0" w:rsidP="00347A60">
            <w:pPr>
              <w:widowControl w:val="0"/>
              <w:autoSpaceDE w:val="0"/>
              <w:autoSpaceDN w:val="0"/>
              <w:spacing w:line="276" w:lineRule="auto"/>
              <w:ind w:left="280"/>
              <w:jc w:val="both"/>
              <w:rPr>
                <w:rFonts w:asciiTheme="majorBidi" w:hAnsiTheme="majorBidi" w:cstheme="majorBidi"/>
              </w:rPr>
            </w:pPr>
            <w:r>
              <w:rPr>
                <w:rFonts w:asciiTheme="majorBidi" w:eastAsia="Arial Unicode MS" w:hAnsiTheme="majorBidi" w:cstheme="majorBidi"/>
                <w:spacing w:val="-2"/>
                <w:sz w:val="24"/>
                <w:szCs w:val="24"/>
              </w:rPr>
              <w:t>53620</w:t>
            </w:r>
          </w:p>
        </w:tc>
        <w:tc>
          <w:tcPr>
            <w:tcW w:w="1454" w:type="dxa"/>
            <w:gridSpan w:val="2"/>
          </w:tcPr>
          <w:p w:rsidR="00F335C0" w:rsidRDefault="00F335C0" w:rsidP="00347A60">
            <w:pPr>
              <w:widowControl w:val="0"/>
              <w:autoSpaceDE w:val="0"/>
              <w:autoSpaceDN w:val="0"/>
              <w:spacing w:line="276" w:lineRule="auto"/>
              <w:ind w:left="8"/>
              <w:jc w:val="both"/>
              <w:rPr>
                <w:rFonts w:asciiTheme="majorBidi" w:hAnsiTheme="majorBidi" w:cstheme="majorBidi"/>
              </w:rPr>
            </w:pPr>
            <w:r>
              <w:rPr>
                <w:rFonts w:asciiTheme="majorBidi" w:eastAsia="Arial Unicode MS" w:hAnsiTheme="majorBidi" w:cstheme="majorBidi"/>
                <w:spacing w:val="-2"/>
                <w:sz w:val="24"/>
                <w:szCs w:val="24"/>
              </w:rPr>
              <w:t>90.35%</w:t>
            </w:r>
          </w:p>
        </w:tc>
        <w:tc>
          <w:tcPr>
            <w:tcW w:w="1059" w:type="dxa"/>
            <w:gridSpan w:val="2"/>
          </w:tcPr>
          <w:p w:rsidR="00F335C0" w:rsidRDefault="00F335C0" w:rsidP="00347A60">
            <w:pPr>
              <w:widowControl w:val="0"/>
              <w:autoSpaceDE w:val="0"/>
              <w:autoSpaceDN w:val="0"/>
              <w:spacing w:line="276" w:lineRule="auto"/>
              <w:ind w:left="15" w:right="11"/>
              <w:jc w:val="both"/>
              <w:rPr>
                <w:rFonts w:asciiTheme="majorBidi" w:hAnsiTheme="majorBidi" w:cstheme="majorBidi"/>
              </w:rPr>
            </w:pPr>
            <w:r>
              <w:rPr>
                <w:rFonts w:asciiTheme="majorBidi" w:eastAsia="Arial Unicode MS" w:hAnsiTheme="majorBidi" w:cstheme="majorBidi"/>
                <w:spacing w:val="-2"/>
                <w:sz w:val="24"/>
                <w:szCs w:val="24"/>
              </w:rPr>
              <w:t>52285</w:t>
            </w:r>
          </w:p>
        </w:tc>
        <w:tc>
          <w:tcPr>
            <w:tcW w:w="975" w:type="dxa"/>
            <w:gridSpan w:val="2"/>
          </w:tcPr>
          <w:p w:rsidR="00F335C0" w:rsidRDefault="00F335C0" w:rsidP="00347A60">
            <w:pPr>
              <w:widowControl w:val="0"/>
              <w:autoSpaceDE w:val="0"/>
              <w:autoSpaceDN w:val="0"/>
              <w:spacing w:line="276" w:lineRule="auto"/>
              <w:ind w:left="63" w:right="59"/>
              <w:jc w:val="both"/>
              <w:rPr>
                <w:rFonts w:asciiTheme="majorBidi" w:hAnsiTheme="majorBidi" w:cstheme="majorBidi"/>
              </w:rPr>
            </w:pPr>
            <w:r>
              <w:rPr>
                <w:rFonts w:asciiTheme="majorBidi" w:eastAsia="Arial Unicode MS" w:hAnsiTheme="majorBidi" w:cstheme="majorBidi"/>
                <w:spacing w:val="-4"/>
                <w:sz w:val="24"/>
                <w:szCs w:val="24"/>
              </w:rPr>
              <w:t>8732</w:t>
            </w:r>
          </w:p>
        </w:tc>
        <w:tc>
          <w:tcPr>
            <w:tcW w:w="1557" w:type="dxa"/>
            <w:gridSpan w:val="2"/>
          </w:tcPr>
          <w:p w:rsidR="00F335C0" w:rsidRDefault="00F335C0" w:rsidP="00347A60">
            <w:pPr>
              <w:widowControl w:val="0"/>
              <w:autoSpaceDE w:val="0"/>
              <w:autoSpaceDN w:val="0"/>
              <w:spacing w:line="276" w:lineRule="auto"/>
              <w:ind w:left="3"/>
              <w:jc w:val="both"/>
              <w:rPr>
                <w:rFonts w:asciiTheme="majorBidi" w:hAnsiTheme="majorBidi" w:cstheme="majorBidi"/>
              </w:rPr>
            </w:pPr>
            <w:r>
              <w:rPr>
                <w:rFonts w:asciiTheme="majorBidi" w:eastAsia="Arial Unicode MS" w:hAnsiTheme="majorBidi" w:cstheme="majorBidi"/>
                <w:spacing w:val="-2"/>
                <w:sz w:val="24"/>
                <w:szCs w:val="24"/>
              </w:rPr>
              <w:t>14.71</w:t>
            </w:r>
          </w:p>
        </w:tc>
        <w:tc>
          <w:tcPr>
            <w:tcW w:w="1559" w:type="dxa"/>
            <w:gridSpan w:val="3"/>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4"/>
                <w:sz w:val="24"/>
                <w:szCs w:val="24"/>
              </w:rPr>
              <w:t>7277</w:t>
            </w:r>
          </w:p>
        </w:tc>
        <w:tc>
          <w:tcPr>
            <w:tcW w:w="1196" w:type="dxa"/>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2"/>
                <w:sz w:val="24"/>
                <w:szCs w:val="24"/>
              </w:rPr>
              <w:t>12.26%</w:t>
            </w:r>
          </w:p>
        </w:tc>
      </w:tr>
      <w:tr w:rsidR="00F335C0" w:rsidTr="00347A60">
        <w:trPr>
          <w:gridAfter w:val="1"/>
          <w:wAfter w:w="10" w:type="dxa"/>
          <w:trHeight w:val="319"/>
        </w:trPr>
        <w:tc>
          <w:tcPr>
            <w:tcW w:w="985" w:type="dxa"/>
          </w:tcPr>
          <w:p w:rsidR="00F335C0" w:rsidRDefault="00F335C0" w:rsidP="00347A60">
            <w:pPr>
              <w:widowControl w:val="0"/>
              <w:autoSpaceDE w:val="0"/>
              <w:autoSpaceDN w:val="0"/>
              <w:spacing w:before="1" w:line="276" w:lineRule="auto"/>
              <w:ind w:left="107"/>
              <w:jc w:val="both"/>
              <w:rPr>
                <w:rFonts w:asciiTheme="majorBidi" w:hAnsiTheme="majorBidi" w:cstheme="majorBidi"/>
              </w:rPr>
            </w:pPr>
            <w:r>
              <w:rPr>
                <w:rFonts w:asciiTheme="majorBidi" w:eastAsia="Arial Unicode MS" w:hAnsiTheme="majorBidi" w:cstheme="majorBidi"/>
                <w:spacing w:val="-5"/>
                <w:sz w:val="24"/>
                <w:szCs w:val="24"/>
              </w:rPr>
              <w:t>100</w:t>
            </w:r>
          </w:p>
        </w:tc>
        <w:tc>
          <w:tcPr>
            <w:tcW w:w="895" w:type="dxa"/>
            <w:gridSpan w:val="2"/>
          </w:tcPr>
          <w:p w:rsidR="00F335C0" w:rsidRDefault="00F335C0" w:rsidP="00347A60">
            <w:pPr>
              <w:widowControl w:val="0"/>
              <w:autoSpaceDE w:val="0"/>
              <w:autoSpaceDN w:val="0"/>
              <w:spacing w:before="1" w:line="276" w:lineRule="auto"/>
              <w:ind w:right="185"/>
              <w:jc w:val="both"/>
              <w:rPr>
                <w:rFonts w:asciiTheme="majorBidi" w:hAnsiTheme="majorBidi" w:cstheme="majorBidi"/>
              </w:rPr>
            </w:pPr>
            <w:r>
              <w:rPr>
                <w:rFonts w:asciiTheme="majorBidi" w:eastAsia="Arial Unicode MS" w:hAnsiTheme="majorBidi" w:cstheme="majorBidi"/>
                <w:spacing w:val="-2"/>
                <w:sz w:val="24"/>
                <w:szCs w:val="24"/>
              </w:rPr>
              <w:t>36520</w:t>
            </w:r>
          </w:p>
        </w:tc>
        <w:tc>
          <w:tcPr>
            <w:tcW w:w="1022" w:type="dxa"/>
            <w:gridSpan w:val="2"/>
          </w:tcPr>
          <w:p w:rsidR="00F335C0" w:rsidRDefault="00F335C0" w:rsidP="00347A60">
            <w:pPr>
              <w:widowControl w:val="0"/>
              <w:autoSpaceDE w:val="0"/>
              <w:autoSpaceDN w:val="0"/>
              <w:spacing w:before="1" w:line="276" w:lineRule="auto"/>
              <w:ind w:left="280"/>
              <w:jc w:val="both"/>
              <w:rPr>
                <w:rFonts w:asciiTheme="majorBidi" w:hAnsiTheme="majorBidi" w:cstheme="majorBidi"/>
              </w:rPr>
            </w:pPr>
            <w:r>
              <w:rPr>
                <w:rFonts w:asciiTheme="majorBidi" w:eastAsia="Arial Unicode MS" w:hAnsiTheme="majorBidi" w:cstheme="majorBidi"/>
                <w:spacing w:val="-2"/>
                <w:sz w:val="24"/>
                <w:szCs w:val="24"/>
              </w:rPr>
              <w:t>29246</w:t>
            </w:r>
          </w:p>
        </w:tc>
        <w:tc>
          <w:tcPr>
            <w:tcW w:w="1454" w:type="dxa"/>
            <w:gridSpan w:val="2"/>
          </w:tcPr>
          <w:p w:rsidR="00F335C0" w:rsidRDefault="00F335C0" w:rsidP="00347A60">
            <w:pPr>
              <w:widowControl w:val="0"/>
              <w:autoSpaceDE w:val="0"/>
              <w:autoSpaceDN w:val="0"/>
              <w:spacing w:before="1" w:line="276" w:lineRule="auto"/>
              <w:ind w:left="8"/>
              <w:jc w:val="both"/>
              <w:rPr>
                <w:rFonts w:asciiTheme="majorBidi" w:hAnsiTheme="majorBidi" w:cstheme="majorBidi"/>
              </w:rPr>
            </w:pPr>
            <w:r>
              <w:rPr>
                <w:rFonts w:asciiTheme="majorBidi" w:eastAsia="Arial Unicode MS" w:hAnsiTheme="majorBidi" w:cstheme="majorBidi"/>
                <w:spacing w:val="-2"/>
                <w:sz w:val="24"/>
                <w:szCs w:val="24"/>
              </w:rPr>
              <w:t>80.08%</w:t>
            </w:r>
          </w:p>
        </w:tc>
        <w:tc>
          <w:tcPr>
            <w:tcW w:w="1059" w:type="dxa"/>
            <w:gridSpan w:val="2"/>
          </w:tcPr>
          <w:p w:rsidR="00F335C0" w:rsidRDefault="00F335C0" w:rsidP="00347A60">
            <w:pPr>
              <w:widowControl w:val="0"/>
              <w:autoSpaceDE w:val="0"/>
              <w:autoSpaceDN w:val="0"/>
              <w:spacing w:before="1" w:line="276" w:lineRule="auto"/>
              <w:ind w:left="15" w:right="11"/>
              <w:jc w:val="both"/>
              <w:rPr>
                <w:rFonts w:asciiTheme="majorBidi" w:hAnsiTheme="majorBidi" w:cstheme="majorBidi"/>
              </w:rPr>
            </w:pPr>
            <w:r>
              <w:rPr>
                <w:rFonts w:asciiTheme="majorBidi" w:eastAsia="Arial Unicode MS" w:hAnsiTheme="majorBidi" w:cstheme="majorBidi"/>
                <w:spacing w:val="-2"/>
                <w:sz w:val="24"/>
                <w:szCs w:val="24"/>
              </w:rPr>
              <w:t>26667</w:t>
            </w:r>
          </w:p>
        </w:tc>
        <w:tc>
          <w:tcPr>
            <w:tcW w:w="975" w:type="dxa"/>
            <w:gridSpan w:val="2"/>
          </w:tcPr>
          <w:p w:rsidR="00F335C0" w:rsidRDefault="00F335C0" w:rsidP="00347A60">
            <w:pPr>
              <w:widowControl w:val="0"/>
              <w:autoSpaceDE w:val="0"/>
              <w:autoSpaceDN w:val="0"/>
              <w:spacing w:before="1" w:line="276" w:lineRule="auto"/>
              <w:ind w:left="63" w:right="59"/>
              <w:jc w:val="both"/>
              <w:rPr>
                <w:rFonts w:asciiTheme="majorBidi" w:hAnsiTheme="majorBidi" w:cstheme="majorBidi"/>
              </w:rPr>
            </w:pPr>
            <w:r>
              <w:rPr>
                <w:rFonts w:asciiTheme="majorBidi" w:eastAsia="Arial Unicode MS" w:hAnsiTheme="majorBidi" w:cstheme="majorBidi"/>
                <w:spacing w:val="-4"/>
                <w:sz w:val="24"/>
                <w:szCs w:val="24"/>
              </w:rPr>
              <w:t>6030</w:t>
            </w:r>
          </w:p>
        </w:tc>
        <w:tc>
          <w:tcPr>
            <w:tcW w:w="1557" w:type="dxa"/>
            <w:gridSpan w:val="2"/>
          </w:tcPr>
          <w:p w:rsidR="00F335C0" w:rsidRDefault="00F335C0" w:rsidP="00347A60">
            <w:pPr>
              <w:widowControl w:val="0"/>
              <w:autoSpaceDE w:val="0"/>
              <w:autoSpaceDN w:val="0"/>
              <w:spacing w:before="1" w:line="276" w:lineRule="auto"/>
              <w:ind w:left="3"/>
              <w:jc w:val="both"/>
              <w:rPr>
                <w:rFonts w:asciiTheme="majorBidi" w:hAnsiTheme="majorBidi" w:cstheme="majorBidi"/>
              </w:rPr>
            </w:pPr>
            <w:r>
              <w:rPr>
                <w:rFonts w:asciiTheme="majorBidi" w:eastAsia="Arial Unicode MS" w:hAnsiTheme="majorBidi" w:cstheme="majorBidi"/>
                <w:spacing w:val="-2"/>
                <w:sz w:val="24"/>
                <w:szCs w:val="24"/>
              </w:rPr>
              <w:t>16.51</w:t>
            </w:r>
          </w:p>
        </w:tc>
        <w:tc>
          <w:tcPr>
            <w:tcW w:w="1559" w:type="dxa"/>
            <w:gridSpan w:val="3"/>
          </w:tcPr>
          <w:p w:rsidR="00F335C0" w:rsidRDefault="00F335C0" w:rsidP="00347A60">
            <w:pPr>
              <w:widowControl w:val="0"/>
              <w:autoSpaceDE w:val="0"/>
              <w:autoSpaceDN w:val="0"/>
              <w:spacing w:before="1" w:line="276" w:lineRule="auto"/>
              <w:ind w:left="7"/>
              <w:jc w:val="both"/>
              <w:rPr>
                <w:rFonts w:asciiTheme="majorBidi" w:hAnsiTheme="majorBidi" w:cstheme="majorBidi"/>
              </w:rPr>
            </w:pPr>
            <w:r>
              <w:rPr>
                <w:rFonts w:asciiTheme="majorBidi" w:eastAsia="Arial Unicode MS" w:hAnsiTheme="majorBidi" w:cstheme="majorBidi"/>
                <w:spacing w:val="-4"/>
                <w:sz w:val="24"/>
                <w:szCs w:val="24"/>
              </w:rPr>
              <w:t>2133</w:t>
            </w:r>
          </w:p>
        </w:tc>
        <w:tc>
          <w:tcPr>
            <w:tcW w:w="1196" w:type="dxa"/>
          </w:tcPr>
          <w:p w:rsidR="00F335C0" w:rsidRDefault="00F335C0" w:rsidP="00347A60">
            <w:pPr>
              <w:widowControl w:val="0"/>
              <w:autoSpaceDE w:val="0"/>
              <w:autoSpaceDN w:val="0"/>
              <w:spacing w:before="1" w:line="276" w:lineRule="auto"/>
              <w:ind w:left="7"/>
              <w:jc w:val="both"/>
              <w:rPr>
                <w:rFonts w:asciiTheme="majorBidi" w:hAnsiTheme="majorBidi" w:cstheme="majorBidi"/>
              </w:rPr>
            </w:pPr>
            <w:r>
              <w:rPr>
                <w:rFonts w:asciiTheme="majorBidi" w:eastAsia="Arial Unicode MS" w:hAnsiTheme="majorBidi" w:cstheme="majorBidi"/>
                <w:spacing w:val="-2"/>
                <w:sz w:val="24"/>
                <w:szCs w:val="24"/>
              </w:rPr>
              <w:t>5.84%</w:t>
            </w:r>
          </w:p>
        </w:tc>
      </w:tr>
      <w:tr w:rsidR="00F335C0" w:rsidTr="00347A60">
        <w:trPr>
          <w:gridAfter w:val="1"/>
          <w:wAfter w:w="10" w:type="dxa"/>
          <w:trHeight w:val="316"/>
        </w:trPr>
        <w:tc>
          <w:tcPr>
            <w:tcW w:w="985" w:type="dxa"/>
          </w:tcPr>
          <w:p w:rsidR="00F335C0" w:rsidRDefault="00F335C0" w:rsidP="00347A60">
            <w:pPr>
              <w:widowControl w:val="0"/>
              <w:autoSpaceDE w:val="0"/>
              <w:autoSpaceDN w:val="0"/>
              <w:spacing w:line="276" w:lineRule="auto"/>
              <w:ind w:left="107"/>
              <w:jc w:val="both"/>
              <w:rPr>
                <w:rFonts w:asciiTheme="majorBidi" w:hAnsiTheme="majorBidi" w:cstheme="majorBidi"/>
              </w:rPr>
            </w:pPr>
            <w:r>
              <w:rPr>
                <w:rFonts w:asciiTheme="majorBidi" w:eastAsia="Arial Unicode MS" w:hAnsiTheme="majorBidi" w:cstheme="majorBidi"/>
                <w:spacing w:val="-5"/>
                <w:sz w:val="24"/>
                <w:szCs w:val="24"/>
              </w:rPr>
              <w:t>101</w:t>
            </w:r>
          </w:p>
        </w:tc>
        <w:tc>
          <w:tcPr>
            <w:tcW w:w="895" w:type="dxa"/>
            <w:gridSpan w:val="2"/>
          </w:tcPr>
          <w:p w:rsidR="00F335C0" w:rsidRDefault="00F335C0" w:rsidP="00347A60">
            <w:pPr>
              <w:widowControl w:val="0"/>
              <w:autoSpaceDE w:val="0"/>
              <w:autoSpaceDN w:val="0"/>
              <w:spacing w:line="276" w:lineRule="auto"/>
              <w:ind w:right="185"/>
              <w:jc w:val="both"/>
              <w:rPr>
                <w:rFonts w:asciiTheme="majorBidi" w:hAnsiTheme="majorBidi" w:cstheme="majorBidi"/>
              </w:rPr>
            </w:pPr>
            <w:r>
              <w:rPr>
                <w:rFonts w:asciiTheme="majorBidi" w:eastAsia="Arial Unicode MS" w:hAnsiTheme="majorBidi" w:cstheme="majorBidi"/>
                <w:spacing w:val="-2"/>
                <w:sz w:val="24"/>
                <w:szCs w:val="24"/>
              </w:rPr>
              <w:t>32057</w:t>
            </w:r>
          </w:p>
        </w:tc>
        <w:tc>
          <w:tcPr>
            <w:tcW w:w="1022" w:type="dxa"/>
            <w:gridSpan w:val="2"/>
          </w:tcPr>
          <w:p w:rsidR="00F335C0" w:rsidRDefault="00F335C0" w:rsidP="00347A60">
            <w:pPr>
              <w:widowControl w:val="0"/>
              <w:autoSpaceDE w:val="0"/>
              <w:autoSpaceDN w:val="0"/>
              <w:spacing w:line="276" w:lineRule="auto"/>
              <w:ind w:left="280"/>
              <w:jc w:val="both"/>
              <w:rPr>
                <w:rFonts w:asciiTheme="majorBidi" w:hAnsiTheme="majorBidi" w:cstheme="majorBidi"/>
              </w:rPr>
            </w:pPr>
            <w:r>
              <w:rPr>
                <w:rFonts w:asciiTheme="majorBidi" w:eastAsia="Arial Unicode MS" w:hAnsiTheme="majorBidi" w:cstheme="majorBidi"/>
                <w:spacing w:val="-2"/>
                <w:sz w:val="24"/>
                <w:szCs w:val="24"/>
              </w:rPr>
              <w:t>22716</w:t>
            </w:r>
          </w:p>
        </w:tc>
        <w:tc>
          <w:tcPr>
            <w:tcW w:w="1454" w:type="dxa"/>
            <w:gridSpan w:val="2"/>
          </w:tcPr>
          <w:p w:rsidR="00F335C0" w:rsidRDefault="00F335C0" w:rsidP="00347A60">
            <w:pPr>
              <w:widowControl w:val="0"/>
              <w:autoSpaceDE w:val="0"/>
              <w:autoSpaceDN w:val="0"/>
              <w:spacing w:line="276" w:lineRule="auto"/>
              <w:ind w:left="8"/>
              <w:jc w:val="both"/>
              <w:rPr>
                <w:rFonts w:asciiTheme="majorBidi" w:hAnsiTheme="majorBidi" w:cstheme="majorBidi"/>
              </w:rPr>
            </w:pPr>
            <w:r>
              <w:rPr>
                <w:rFonts w:asciiTheme="majorBidi" w:eastAsia="Arial Unicode MS" w:hAnsiTheme="majorBidi" w:cstheme="majorBidi"/>
                <w:spacing w:val="-2"/>
                <w:sz w:val="24"/>
                <w:szCs w:val="24"/>
              </w:rPr>
              <w:t>70.86%</w:t>
            </w:r>
          </w:p>
        </w:tc>
        <w:tc>
          <w:tcPr>
            <w:tcW w:w="1059" w:type="dxa"/>
            <w:gridSpan w:val="2"/>
          </w:tcPr>
          <w:p w:rsidR="00F335C0" w:rsidRDefault="00F335C0" w:rsidP="00347A60">
            <w:pPr>
              <w:widowControl w:val="0"/>
              <w:autoSpaceDE w:val="0"/>
              <w:autoSpaceDN w:val="0"/>
              <w:spacing w:line="276" w:lineRule="auto"/>
              <w:ind w:left="15" w:right="11"/>
              <w:jc w:val="both"/>
              <w:rPr>
                <w:rFonts w:asciiTheme="majorBidi" w:hAnsiTheme="majorBidi" w:cstheme="majorBidi"/>
              </w:rPr>
            </w:pPr>
            <w:r>
              <w:rPr>
                <w:rFonts w:asciiTheme="majorBidi" w:eastAsia="Arial Unicode MS" w:hAnsiTheme="majorBidi" w:cstheme="majorBidi"/>
                <w:spacing w:val="-2"/>
                <w:sz w:val="24"/>
                <w:szCs w:val="24"/>
              </w:rPr>
              <w:t>21971</w:t>
            </w:r>
          </w:p>
        </w:tc>
        <w:tc>
          <w:tcPr>
            <w:tcW w:w="975" w:type="dxa"/>
            <w:gridSpan w:val="2"/>
          </w:tcPr>
          <w:p w:rsidR="00F335C0" w:rsidRDefault="00F335C0" w:rsidP="00347A60">
            <w:pPr>
              <w:widowControl w:val="0"/>
              <w:autoSpaceDE w:val="0"/>
              <w:autoSpaceDN w:val="0"/>
              <w:spacing w:line="276" w:lineRule="auto"/>
              <w:ind w:left="63" w:right="59"/>
              <w:jc w:val="both"/>
              <w:rPr>
                <w:rFonts w:asciiTheme="majorBidi" w:hAnsiTheme="majorBidi" w:cstheme="majorBidi"/>
              </w:rPr>
            </w:pPr>
            <w:r>
              <w:rPr>
                <w:rFonts w:asciiTheme="majorBidi" w:eastAsia="Arial Unicode MS" w:hAnsiTheme="majorBidi" w:cstheme="majorBidi"/>
                <w:spacing w:val="-4"/>
                <w:sz w:val="24"/>
                <w:szCs w:val="24"/>
              </w:rPr>
              <w:t>1434</w:t>
            </w:r>
          </w:p>
        </w:tc>
        <w:tc>
          <w:tcPr>
            <w:tcW w:w="1557" w:type="dxa"/>
            <w:gridSpan w:val="2"/>
          </w:tcPr>
          <w:p w:rsidR="00F335C0" w:rsidRDefault="00F335C0" w:rsidP="00347A60">
            <w:pPr>
              <w:widowControl w:val="0"/>
              <w:autoSpaceDE w:val="0"/>
              <w:autoSpaceDN w:val="0"/>
              <w:spacing w:line="276" w:lineRule="auto"/>
              <w:ind w:left="3"/>
              <w:jc w:val="both"/>
              <w:rPr>
                <w:rFonts w:asciiTheme="majorBidi" w:hAnsiTheme="majorBidi" w:cstheme="majorBidi"/>
              </w:rPr>
            </w:pPr>
            <w:r>
              <w:rPr>
                <w:rFonts w:asciiTheme="majorBidi" w:eastAsia="Arial Unicode MS" w:hAnsiTheme="majorBidi" w:cstheme="majorBidi"/>
                <w:spacing w:val="-4"/>
                <w:sz w:val="24"/>
                <w:szCs w:val="24"/>
              </w:rPr>
              <w:t>4.47</w:t>
            </w:r>
          </w:p>
        </w:tc>
        <w:tc>
          <w:tcPr>
            <w:tcW w:w="1559" w:type="dxa"/>
            <w:gridSpan w:val="3"/>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4"/>
                <w:sz w:val="24"/>
                <w:szCs w:val="24"/>
              </w:rPr>
              <w:t>1015</w:t>
            </w:r>
          </w:p>
        </w:tc>
        <w:tc>
          <w:tcPr>
            <w:tcW w:w="1196" w:type="dxa"/>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2"/>
                <w:sz w:val="24"/>
                <w:szCs w:val="24"/>
              </w:rPr>
              <w:t>3.17%</w:t>
            </w:r>
          </w:p>
        </w:tc>
      </w:tr>
      <w:tr w:rsidR="00F335C0" w:rsidTr="00347A60">
        <w:trPr>
          <w:gridAfter w:val="1"/>
          <w:wAfter w:w="10" w:type="dxa"/>
          <w:trHeight w:val="318"/>
        </w:trPr>
        <w:tc>
          <w:tcPr>
            <w:tcW w:w="985" w:type="dxa"/>
          </w:tcPr>
          <w:p w:rsidR="00F335C0" w:rsidRDefault="00F335C0" w:rsidP="00347A60">
            <w:pPr>
              <w:widowControl w:val="0"/>
              <w:autoSpaceDE w:val="0"/>
              <w:autoSpaceDN w:val="0"/>
              <w:spacing w:line="276" w:lineRule="auto"/>
              <w:ind w:left="107"/>
              <w:jc w:val="both"/>
              <w:rPr>
                <w:rFonts w:asciiTheme="majorBidi" w:hAnsiTheme="majorBidi" w:cstheme="majorBidi"/>
              </w:rPr>
            </w:pPr>
            <w:r>
              <w:rPr>
                <w:rFonts w:asciiTheme="majorBidi" w:eastAsia="Arial Unicode MS" w:hAnsiTheme="majorBidi" w:cstheme="majorBidi"/>
                <w:spacing w:val="-5"/>
                <w:sz w:val="24"/>
                <w:szCs w:val="24"/>
              </w:rPr>
              <w:t>102</w:t>
            </w:r>
          </w:p>
        </w:tc>
        <w:tc>
          <w:tcPr>
            <w:tcW w:w="895" w:type="dxa"/>
            <w:gridSpan w:val="2"/>
          </w:tcPr>
          <w:p w:rsidR="00F335C0" w:rsidRDefault="00F335C0" w:rsidP="00347A60">
            <w:pPr>
              <w:widowControl w:val="0"/>
              <w:autoSpaceDE w:val="0"/>
              <w:autoSpaceDN w:val="0"/>
              <w:spacing w:line="276" w:lineRule="auto"/>
              <w:ind w:right="185"/>
              <w:jc w:val="both"/>
              <w:rPr>
                <w:rFonts w:asciiTheme="majorBidi" w:hAnsiTheme="majorBidi" w:cstheme="majorBidi"/>
              </w:rPr>
            </w:pPr>
            <w:r>
              <w:rPr>
                <w:rFonts w:asciiTheme="majorBidi" w:eastAsia="Arial Unicode MS" w:hAnsiTheme="majorBidi" w:cstheme="majorBidi"/>
                <w:spacing w:val="-2"/>
                <w:sz w:val="24"/>
                <w:szCs w:val="24"/>
              </w:rPr>
              <w:t>22923</w:t>
            </w:r>
          </w:p>
        </w:tc>
        <w:tc>
          <w:tcPr>
            <w:tcW w:w="1022" w:type="dxa"/>
            <w:gridSpan w:val="2"/>
          </w:tcPr>
          <w:p w:rsidR="00F335C0" w:rsidRDefault="00F335C0" w:rsidP="00347A60">
            <w:pPr>
              <w:widowControl w:val="0"/>
              <w:autoSpaceDE w:val="0"/>
              <w:autoSpaceDN w:val="0"/>
              <w:spacing w:line="276" w:lineRule="auto"/>
              <w:ind w:left="280"/>
              <w:jc w:val="both"/>
              <w:rPr>
                <w:rFonts w:asciiTheme="majorBidi" w:hAnsiTheme="majorBidi" w:cstheme="majorBidi"/>
              </w:rPr>
            </w:pPr>
            <w:r>
              <w:rPr>
                <w:rFonts w:asciiTheme="majorBidi" w:eastAsia="Arial Unicode MS" w:hAnsiTheme="majorBidi" w:cstheme="majorBidi"/>
                <w:spacing w:val="-2"/>
                <w:sz w:val="24"/>
                <w:szCs w:val="24"/>
              </w:rPr>
              <w:t>18712</w:t>
            </w:r>
          </w:p>
        </w:tc>
        <w:tc>
          <w:tcPr>
            <w:tcW w:w="1454" w:type="dxa"/>
            <w:gridSpan w:val="2"/>
          </w:tcPr>
          <w:p w:rsidR="00F335C0" w:rsidRDefault="00F335C0" w:rsidP="00347A60">
            <w:pPr>
              <w:widowControl w:val="0"/>
              <w:autoSpaceDE w:val="0"/>
              <w:autoSpaceDN w:val="0"/>
              <w:spacing w:line="276" w:lineRule="auto"/>
              <w:ind w:left="8"/>
              <w:jc w:val="both"/>
              <w:rPr>
                <w:rFonts w:asciiTheme="majorBidi" w:hAnsiTheme="majorBidi" w:cstheme="majorBidi"/>
              </w:rPr>
            </w:pPr>
            <w:r>
              <w:rPr>
                <w:rFonts w:asciiTheme="majorBidi" w:eastAsia="Arial Unicode MS" w:hAnsiTheme="majorBidi" w:cstheme="majorBidi"/>
                <w:spacing w:val="-2"/>
                <w:sz w:val="24"/>
                <w:szCs w:val="24"/>
              </w:rPr>
              <w:t>81.63%</w:t>
            </w:r>
          </w:p>
        </w:tc>
        <w:tc>
          <w:tcPr>
            <w:tcW w:w="1059" w:type="dxa"/>
            <w:gridSpan w:val="2"/>
          </w:tcPr>
          <w:p w:rsidR="00F335C0" w:rsidRDefault="00F335C0" w:rsidP="00347A60">
            <w:pPr>
              <w:widowControl w:val="0"/>
              <w:autoSpaceDE w:val="0"/>
              <w:autoSpaceDN w:val="0"/>
              <w:spacing w:line="276" w:lineRule="auto"/>
              <w:ind w:left="15" w:right="11"/>
              <w:jc w:val="both"/>
              <w:rPr>
                <w:rFonts w:asciiTheme="majorBidi" w:hAnsiTheme="majorBidi" w:cstheme="majorBidi"/>
              </w:rPr>
            </w:pPr>
            <w:r>
              <w:rPr>
                <w:rFonts w:asciiTheme="majorBidi" w:eastAsia="Arial Unicode MS" w:hAnsiTheme="majorBidi" w:cstheme="majorBidi"/>
                <w:spacing w:val="-2"/>
                <w:sz w:val="24"/>
                <w:szCs w:val="24"/>
              </w:rPr>
              <w:t>18117</w:t>
            </w:r>
          </w:p>
        </w:tc>
        <w:tc>
          <w:tcPr>
            <w:tcW w:w="975" w:type="dxa"/>
            <w:gridSpan w:val="2"/>
          </w:tcPr>
          <w:p w:rsidR="00F335C0" w:rsidRDefault="00F335C0" w:rsidP="00347A60">
            <w:pPr>
              <w:widowControl w:val="0"/>
              <w:autoSpaceDE w:val="0"/>
              <w:autoSpaceDN w:val="0"/>
              <w:spacing w:line="276" w:lineRule="auto"/>
              <w:ind w:left="63" w:right="59"/>
              <w:jc w:val="both"/>
              <w:rPr>
                <w:rFonts w:asciiTheme="majorBidi" w:hAnsiTheme="majorBidi" w:cstheme="majorBidi"/>
              </w:rPr>
            </w:pPr>
            <w:r>
              <w:rPr>
                <w:rFonts w:asciiTheme="majorBidi" w:eastAsia="Arial Unicode MS" w:hAnsiTheme="majorBidi" w:cstheme="majorBidi"/>
                <w:spacing w:val="-4"/>
                <w:sz w:val="24"/>
                <w:szCs w:val="24"/>
              </w:rPr>
              <w:t>2622</w:t>
            </w:r>
          </w:p>
        </w:tc>
        <w:tc>
          <w:tcPr>
            <w:tcW w:w="1557" w:type="dxa"/>
            <w:gridSpan w:val="2"/>
          </w:tcPr>
          <w:p w:rsidR="00F335C0" w:rsidRDefault="00F335C0" w:rsidP="00347A60">
            <w:pPr>
              <w:widowControl w:val="0"/>
              <w:autoSpaceDE w:val="0"/>
              <w:autoSpaceDN w:val="0"/>
              <w:spacing w:line="276" w:lineRule="auto"/>
              <w:ind w:left="3"/>
              <w:jc w:val="both"/>
              <w:rPr>
                <w:rFonts w:asciiTheme="majorBidi" w:hAnsiTheme="majorBidi" w:cstheme="majorBidi"/>
              </w:rPr>
            </w:pPr>
            <w:r>
              <w:rPr>
                <w:rFonts w:asciiTheme="majorBidi" w:eastAsia="Arial Unicode MS" w:hAnsiTheme="majorBidi" w:cstheme="majorBidi"/>
                <w:spacing w:val="-2"/>
                <w:sz w:val="24"/>
                <w:szCs w:val="24"/>
              </w:rPr>
              <w:t>11.44</w:t>
            </w:r>
          </w:p>
        </w:tc>
        <w:tc>
          <w:tcPr>
            <w:tcW w:w="1559" w:type="dxa"/>
            <w:gridSpan w:val="3"/>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4"/>
                <w:sz w:val="24"/>
                <w:szCs w:val="24"/>
              </w:rPr>
              <w:t>1314</w:t>
            </w:r>
          </w:p>
        </w:tc>
        <w:tc>
          <w:tcPr>
            <w:tcW w:w="1196" w:type="dxa"/>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2"/>
                <w:sz w:val="24"/>
                <w:szCs w:val="24"/>
              </w:rPr>
              <w:t>5.73%</w:t>
            </w:r>
          </w:p>
        </w:tc>
      </w:tr>
      <w:tr w:rsidR="00F335C0" w:rsidTr="00347A60">
        <w:trPr>
          <w:gridAfter w:val="1"/>
          <w:wAfter w:w="10" w:type="dxa"/>
          <w:trHeight w:val="316"/>
        </w:trPr>
        <w:tc>
          <w:tcPr>
            <w:tcW w:w="985" w:type="dxa"/>
          </w:tcPr>
          <w:p w:rsidR="00F335C0" w:rsidRDefault="00F335C0" w:rsidP="00347A60">
            <w:pPr>
              <w:widowControl w:val="0"/>
              <w:autoSpaceDE w:val="0"/>
              <w:autoSpaceDN w:val="0"/>
              <w:spacing w:line="276" w:lineRule="auto"/>
              <w:ind w:left="107"/>
              <w:jc w:val="both"/>
              <w:rPr>
                <w:rFonts w:asciiTheme="majorBidi" w:hAnsiTheme="majorBidi" w:cstheme="majorBidi"/>
              </w:rPr>
            </w:pPr>
            <w:r>
              <w:rPr>
                <w:rFonts w:asciiTheme="majorBidi" w:eastAsia="Arial Unicode MS" w:hAnsiTheme="majorBidi" w:cstheme="majorBidi"/>
                <w:spacing w:val="-5"/>
                <w:sz w:val="24"/>
                <w:szCs w:val="24"/>
              </w:rPr>
              <w:t>103</w:t>
            </w:r>
          </w:p>
        </w:tc>
        <w:tc>
          <w:tcPr>
            <w:tcW w:w="895" w:type="dxa"/>
            <w:gridSpan w:val="2"/>
          </w:tcPr>
          <w:p w:rsidR="00F335C0" w:rsidRDefault="00F335C0" w:rsidP="00347A60">
            <w:pPr>
              <w:widowControl w:val="0"/>
              <w:autoSpaceDE w:val="0"/>
              <w:autoSpaceDN w:val="0"/>
              <w:spacing w:line="276" w:lineRule="auto"/>
              <w:ind w:right="185"/>
              <w:jc w:val="both"/>
              <w:rPr>
                <w:rFonts w:asciiTheme="majorBidi" w:hAnsiTheme="majorBidi" w:cstheme="majorBidi"/>
              </w:rPr>
            </w:pPr>
            <w:r>
              <w:rPr>
                <w:rFonts w:asciiTheme="majorBidi" w:eastAsia="Arial Unicode MS" w:hAnsiTheme="majorBidi" w:cstheme="majorBidi"/>
                <w:spacing w:val="-2"/>
                <w:sz w:val="24"/>
                <w:szCs w:val="24"/>
              </w:rPr>
              <w:t>63113</w:t>
            </w:r>
          </w:p>
        </w:tc>
        <w:tc>
          <w:tcPr>
            <w:tcW w:w="1022" w:type="dxa"/>
            <w:gridSpan w:val="2"/>
          </w:tcPr>
          <w:p w:rsidR="00F335C0" w:rsidRDefault="00F335C0" w:rsidP="00347A60">
            <w:pPr>
              <w:widowControl w:val="0"/>
              <w:autoSpaceDE w:val="0"/>
              <w:autoSpaceDN w:val="0"/>
              <w:spacing w:line="276" w:lineRule="auto"/>
              <w:ind w:left="280"/>
              <w:jc w:val="both"/>
              <w:rPr>
                <w:rFonts w:asciiTheme="majorBidi" w:hAnsiTheme="majorBidi" w:cstheme="majorBidi"/>
              </w:rPr>
            </w:pPr>
            <w:r>
              <w:rPr>
                <w:rFonts w:asciiTheme="majorBidi" w:eastAsia="Arial Unicode MS" w:hAnsiTheme="majorBidi" w:cstheme="majorBidi"/>
                <w:spacing w:val="-2"/>
                <w:sz w:val="24"/>
                <w:szCs w:val="24"/>
              </w:rPr>
              <w:t>56841</w:t>
            </w:r>
          </w:p>
        </w:tc>
        <w:tc>
          <w:tcPr>
            <w:tcW w:w="1454" w:type="dxa"/>
            <w:gridSpan w:val="2"/>
          </w:tcPr>
          <w:p w:rsidR="00F335C0" w:rsidRDefault="00F335C0" w:rsidP="00347A60">
            <w:pPr>
              <w:widowControl w:val="0"/>
              <w:autoSpaceDE w:val="0"/>
              <w:autoSpaceDN w:val="0"/>
              <w:spacing w:line="276" w:lineRule="auto"/>
              <w:ind w:left="8"/>
              <w:jc w:val="both"/>
              <w:rPr>
                <w:rFonts w:asciiTheme="majorBidi" w:hAnsiTheme="majorBidi" w:cstheme="majorBidi"/>
              </w:rPr>
            </w:pPr>
            <w:r>
              <w:rPr>
                <w:rFonts w:asciiTheme="majorBidi" w:eastAsia="Arial Unicode MS" w:hAnsiTheme="majorBidi" w:cstheme="majorBidi"/>
                <w:spacing w:val="-2"/>
                <w:sz w:val="24"/>
                <w:szCs w:val="24"/>
              </w:rPr>
              <w:t>90.06%</w:t>
            </w:r>
          </w:p>
        </w:tc>
        <w:tc>
          <w:tcPr>
            <w:tcW w:w="1059" w:type="dxa"/>
            <w:gridSpan w:val="2"/>
          </w:tcPr>
          <w:p w:rsidR="00F335C0" w:rsidRDefault="00F335C0" w:rsidP="00347A60">
            <w:pPr>
              <w:widowControl w:val="0"/>
              <w:autoSpaceDE w:val="0"/>
              <w:autoSpaceDN w:val="0"/>
              <w:spacing w:line="276" w:lineRule="auto"/>
              <w:ind w:left="15" w:right="11"/>
              <w:jc w:val="both"/>
              <w:rPr>
                <w:rFonts w:asciiTheme="majorBidi" w:hAnsiTheme="majorBidi" w:cstheme="majorBidi"/>
              </w:rPr>
            </w:pPr>
            <w:r>
              <w:rPr>
                <w:rFonts w:asciiTheme="majorBidi" w:eastAsia="Arial Unicode MS" w:hAnsiTheme="majorBidi" w:cstheme="majorBidi"/>
                <w:spacing w:val="-2"/>
                <w:sz w:val="24"/>
                <w:szCs w:val="24"/>
              </w:rPr>
              <w:t>54578</w:t>
            </w:r>
          </w:p>
        </w:tc>
        <w:tc>
          <w:tcPr>
            <w:tcW w:w="975" w:type="dxa"/>
            <w:gridSpan w:val="2"/>
          </w:tcPr>
          <w:p w:rsidR="00F335C0" w:rsidRDefault="00F335C0" w:rsidP="00347A60">
            <w:pPr>
              <w:widowControl w:val="0"/>
              <w:autoSpaceDE w:val="0"/>
              <w:autoSpaceDN w:val="0"/>
              <w:spacing w:line="276" w:lineRule="auto"/>
              <w:ind w:left="63" w:right="59"/>
              <w:jc w:val="both"/>
              <w:rPr>
                <w:rFonts w:asciiTheme="majorBidi" w:hAnsiTheme="majorBidi" w:cstheme="majorBidi"/>
              </w:rPr>
            </w:pPr>
            <w:r>
              <w:rPr>
                <w:rFonts w:asciiTheme="majorBidi" w:eastAsia="Arial Unicode MS" w:hAnsiTheme="majorBidi" w:cstheme="majorBidi"/>
                <w:spacing w:val="-2"/>
                <w:sz w:val="24"/>
                <w:szCs w:val="24"/>
              </w:rPr>
              <w:t>13776</w:t>
            </w:r>
          </w:p>
        </w:tc>
        <w:tc>
          <w:tcPr>
            <w:tcW w:w="1557" w:type="dxa"/>
            <w:gridSpan w:val="2"/>
          </w:tcPr>
          <w:p w:rsidR="00F335C0" w:rsidRDefault="00F335C0" w:rsidP="00347A60">
            <w:pPr>
              <w:widowControl w:val="0"/>
              <w:autoSpaceDE w:val="0"/>
              <w:autoSpaceDN w:val="0"/>
              <w:spacing w:line="276" w:lineRule="auto"/>
              <w:ind w:left="3"/>
              <w:jc w:val="both"/>
              <w:rPr>
                <w:rFonts w:asciiTheme="majorBidi" w:hAnsiTheme="majorBidi" w:cstheme="majorBidi"/>
              </w:rPr>
            </w:pPr>
            <w:r>
              <w:rPr>
                <w:rFonts w:asciiTheme="majorBidi" w:eastAsia="Arial Unicode MS" w:hAnsiTheme="majorBidi" w:cstheme="majorBidi"/>
                <w:spacing w:val="-2"/>
                <w:sz w:val="24"/>
                <w:szCs w:val="24"/>
              </w:rPr>
              <w:t>21.83</w:t>
            </w:r>
          </w:p>
        </w:tc>
        <w:tc>
          <w:tcPr>
            <w:tcW w:w="1559" w:type="dxa"/>
            <w:gridSpan w:val="3"/>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4"/>
                <w:sz w:val="24"/>
                <w:szCs w:val="24"/>
              </w:rPr>
              <w:t>6466</w:t>
            </w:r>
          </w:p>
        </w:tc>
        <w:tc>
          <w:tcPr>
            <w:tcW w:w="1196" w:type="dxa"/>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2"/>
                <w:sz w:val="24"/>
                <w:szCs w:val="24"/>
              </w:rPr>
              <w:t>10.25%</w:t>
            </w:r>
          </w:p>
        </w:tc>
      </w:tr>
      <w:tr w:rsidR="00F335C0" w:rsidTr="00347A60">
        <w:trPr>
          <w:gridAfter w:val="1"/>
          <w:wAfter w:w="10" w:type="dxa"/>
          <w:trHeight w:val="316"/>
        </w:trPr>
        <w:tc>
          <w:tcPr>
            <w:tcW w:w="985" w:type="dxa"/>
          </w:tcPr>
          <w:p w:rsidR="00F335C0" w:rsidRDefault="00F335C0" w:rsidP="00347A60">
            <w:pPr>
              <w:widowControl w:val="0"/>
              <w:autoSpaceDE w:val="0"/>
              <w:autoSpaceDN w:val="0"/>
              <w:spacing w:line="276" w:lineRule="auto"/>
              <w:ind w:left="107"/>
              <w:jc w:val="both"/>
              <w:rPr>
                <w:rFonts w:asciiTheme="majorBidi" w:hAnsiTheme="majorBidi" w:cstheme="majorBidi"/>
              </w:rPr>
            </w:pPr>
            <w:r>
              <w:rPr>
                <w:rFonts w:asciiTheme="majorBidi" w:eastAsia="Arial Unicode MS" w:hAnsiTheme="majorBidi" w:cstheme="majorBidi"/>
                <w:spacing w:val="-5"/>
                <w:sz w:val="24"/>
                <w:szCs w:val="24"/>
              </w:rPr>
              <w:t>104</w:t>
            </w:r>
          </w:p>
        </w:tc>
        <w:tc>
          <w:tcPr>
            <w:tcW w:w="895" w:type="dxa"/>
            <w:gridSpan w:val="2"/>
          </w:tcPr>
          <w:p w:rsidR="00F335C0" w:rsidRDefault="00F335C0" w:rsidP="00347A60">
            <w:pPr>
              <w:widowControl w:val="0"/>
              <w:autoSpaceDE w:val="0"/>
              <w:autoSpaceDN w:val="0"/>
              <w:spacing w:line="276" w:lineRule="auto"/>
              <w:ind w:right="185"/>
              <w:jc w:val="both"/>
              <w:rPr>
                <w:rFonts w:asciiTheme="majorBidi" w:hAnsiTheme="majorBidi" w:cstheme="majorBidi"/>
              </w:rPr>
            </w:pPr>
            <w:r>
              <w:rPr>
                <w:rFonts w:asciiTheme="majorBidi" w:eastAsia="Arial Unicode MS" w:hAnsiTheme="majorBidi" w:cstheme="majorBidi"/>
                <w:spacing w:val="-2"/>
                <w:sz w:val="24"/>
                <w:szCs w:val="24"/>
              </w:rPr>
              <w:t>43794</w:t>
            </w:r>
          </w:p>
        </w:tc>
        <w:tc>
          <w:tcPr>
            <w:tcW w:w="1022" w:type="dxa"/>
            <w:gridSpan w:val="2"/>
          </w:tcPr>
          <w:p w:rsidR="00F335C0" w:rsidRDefault="00F335C0" w:rsidP="00347A60">
            <w:pPr>
              <w:widowControl w:val="0"/>
              <w:autoSpaceDE w:val="0"/>
              <w:autoSpaceDN w:val="0"/>
              <w:spacing w:line="276" w:lineRule="auto"/>
              <w:ind w:left="280"/>
              <w:jc w:val="both"/>
              <w:rPr>
                <w:rFonts w:asciiTheme="majorBidi" w:hAnsiTheme="majorBidi" w:cstheme="majorBidi"/>
              </w:rPr>
            </w:pPr>
            <w:r>
              <w:rPr>
                <w:rFonts w:asciiTheme="majorBidi" w:eastAsia="Arial Unicode MS" w:hAnsiTheme="majorBidi" w:cstheme="majorBidi"/>
                <w:spacing w:val="-2"/>
                <w:sz w:val="24"/>
                <w:szCs w:val="24"/>
              </w:rPr>
              <w:t>39509</w:t>
            </w:r>
          </w:p>
        </w:tc>
        <w:tc>
          <w:tcPr>
            <w:tcW w:w="1454" w:type="dxa"/>
            <w:gridSpan w:val="2"/>
          </w:tcPr>
          <w:p w:rsidR="00F335C0" w:rsidRDefault="00F335C0" w:rsidP="00347A60">
            <w:pPr>
              <w:widowControl w:val="0"/>
              <w:autoSpaceDE w:val="0"/>
              <w:autoSpaceDN w:val="0"/>
              <w:spacing w:line="276" w:lineRule="auto"/>
              <w:ind w:left="8"/>
              <w:jc w:val="both"/>
              <w:rPr>
                <w:rFonts w:asciiTheme="majorBidi" w:hAnsiTheme="majorBidi" w:cstheme="majorBidi"/>
              </w:rPr>
            </w:pPr>
            <w:r>
              <w:rPr>
                <w:rFonts w:asciiTheme="majorBidi" w:eastAsia="Arial Unicode MS" w:hAnsiTheme="majorBidi" w:cstheme="majorBidi"/>
                <w:spacing w:val="-2"/>
                <w:sz w:val="24"/>
                <w:szCs w:val="24"/>
              </w:rPr>
              <w:t>90.22%</w:t>
            </w:r>
          </w:p>
        </w:tc>
        <w:tc>
          <w:tcPr>
            <w:tcW w:w="1059" w:type="dxa"/>
            <w:gridSpan w:val="2"/>
          </w:tcPr>
          <w:p w:rsidR="00F335C0" w:rsidRDefault="00F335C0" w:rsidP="00347A60">
            <w:pPr>
              <w:widowControl w:val="0"/>
              <w:autoSpaceDE w:val="0"/>
              <w:autoSpaceDN w:val="0"/>
              <w:spacing w:line="276" w:lineRule="auto"/>
              <w:ind w:left="15" w:right="11"/>
              <w:jc w:val="both"/>
              <w:rPr>
                <w:rFonts w:asciiTheme="majorBidi" w:hAnsiTheme="majorBidi" w:cstheme="majorBidi"/>
              </w:rPr>
            </w:pPr>
            <w:r>
              <w:rPr>
                <w:rFonts w:asciiTheme="majorBidi" w:eastAsia="Arial Unicode MS" w:hAnsiTheme="majorBidi" w:cstheme="majorBidi"/>
                <w:spacing w:val="-2"/>
                <w:sz w:val="24"/>
                <w:szCs w:val="24"/>
              </w:rPr>
              <w:t>38891</w:t>
            </w:r>
          </w:p>
        </w:tc>
        <w:tc>
          <w:tcPr>
            <w:tcW w:w="975" w:type="dxa"/>
            <w:gridSpan w:val="2"/>
          </w:tcPr>
          <w:p w:rsidR="00F335C0" w:rsidRDefault="00F335C0" w:rsidP="00347A60">
            <w:pPr>
              <w:widowControl w:val="0"/>
              <w:autoSpaceDE w:val="0"/>
              <w:autoSpaceDN w:val="0"/>
              <w:spacing w:line="276" w:lineRule="auto"/>
              <w:ind w:left="63" w:right="59"/>
              <w:jc w:val="both"/>
              <w:rPr>
                <w:rFonts w:asciiTheme="majorBidi" w:hAnsiTheme="majorBidi" w:cstheme="majorBidi"/>
              </w:rPr>
            </w:pPr>
            <w:r>
              <w:rPr>
                <w:rFonts w:asciiTheme="majorBidi" w:eastAsia="Arial Unicode MS" w:hAnsiTheme="majorBidi" w:cstheme="majorBidi"/>
                <w:spacing w:val="-5"/>
                <w:sz w:val="24"/>
                <w:szCs w:val="24"/>
              </w:rPr>
              <w:t>715</w:t>
            </w:r>
          </w:p>
        </w:tc>
        <w:tc>
          <w:tcPr>
            <w:tcW w:w="1557" w:type="dxa"/>
            <w:gridSpan w:val="2"/>
          </w:tcPr>
          <w:p w:rsidR="00F335C0" w:rsidRDefault="00F335C0" w:rsidP="00347A60">
            <w:pPr>
              <w:widowControl w:val="0"/>
              <w:autoSpaceDE w:val="0"/>
              <w:autoSpaceDN w:val="0"/>
              <w:spacing w:line="276" w:lineRule="auto"/>
              <w:ind w:left="3"/>
              <w:jc w:val="both"/>
              <w:rPr>
                <w:rFonts w:asciiTheme="majorBidi" w:hAnsiTheme="majorBidi" w:cstheme="majorBidi"/>
              </w:rPr>
            </w:pPr>
            <w:r>
              <w:rPr>
                <w:rFonts w:asciiTheme="majorBidi" w:eastAsia="Arial Unicode MS" w:hAnsiTheme="majorBidi" w:cstheme="majorBidi"/>
                <w:spacing w:val="-4"/>
                <w:sz w:val="24"/>
                <w:szCs w:val="24"/>
              </w:rPr>
              <w:t>1.63</w:t>
            </w:r>
          </w:p>
        </w:tc>
        <w:tc>
          <w:tcPr>
            <w:tcW w:w="1559" w:type="dxa"/>
            <w:gridSpan w:val="3"/>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5"/>
                <w:sz w:val="24"/>
                <w:szCs w:val="24"/>
              </w:rPr>
              <w:t>378</w:t>
            </w:r>
          </w:p>
        </w:tc>
        <w:tc>
          <w:tcPr>
            <w:tcW w:w="1196" w:type="dxa"/>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2"/>
                <w:sz w:val="24"/>
                <w:szCs w:val="24"/>
              </w:rPr>
              <w:t>0.86%</w:t>
            </w:r>
          </w:p>
        </w:tc>
      </w:tr>
      <w:tr w:rsidR="00F335C0" w:rsidTr="00347A60">
        <w:trPr>
          <w:gridAfter w:val="1"/>
          <w:wAfter w:w="10" w:type="dxa"/>
          <w:trHeight w:val="318"/>
        </w:trPr>
        <w:tc>
          <w:tcPr>
            <w:tcW w:w="985" w:type="dxa"/>
          </w:tcPr>
          <w:p w:rsidR="00F335C0" w:rsidRDefault="00F335C0" w:rsidP="00347A60">
            <w:pPr>
              <w:widowControl w:val="0"/>
              <w:autoSpaceDE w:val="0"/>
              <w:autoSpaceDN w:val="0"/>
              <w:spacing w:before="1" w:line="276" w:lineRule="auto"/>
              <w:ind w:left="107"/>
              <w:jc w:val="both"/>
              <w:rPr>
                <w:rFonts w:asciiTheme="majorBidi" w:hAnsiTheme="majorBidi" w:cstheme="majorBidi"/>
              </w:rPr>
            </w:pPr>
            <w:r>
              <w:rPr>
                <w:rFonts w:asciiTheme="majorBidi" w:eastAsia="Arial Unicode MS" w:hAnsiTheme="majorBidi" w:cstheme="majorBidi"/>
                <w:spacing w:val="-5"/>
                <w:sz w:val="24"/>
                <w:szCs w:val="24"/>
              </w:rPr>
              <w:t>125</w:t>
            </w:r>
          </w:p>
        </w:tc>
        <w:tc>
          <w:tcPr>
            <w:tcW w:w="895" w:type="dxa"/>
            <w:gridSpan w:val="2"/>
          </w:tcPr>
          <w:p w:rsidR="00F335C0" w:rsidRDefault="00F335C0" w:rsidP="00347A60">
            <w:pPr>
              <w:widowControl w:val="0"/>
              <w:autoSpaceDE w:val="0"/>
              <w:autoSpaceDN w:val="0"/>
              <w:spacing w:before="1" w:line="276" w:lineRule="auto"/>
              <w:ind w:right="185"/>
              <w:jc w:val="both"/>
              <w:rPr>
                <w:rFonts w:asciiTheme="majorBidi" w:hAnsiTheme="majorBidi" w:cstheme="majorBidi"/>
              </w:rPr>
            </w:pPr>
            <w:r>
              <w:rPr>
                <w:rFonts w:asciiTheme="majorBidi" w:eastAsia="Arial Unicode MS" w:hAnsiTheme="majorBidi" w:cstheme="majorBidi"/>
                <w:spacing w:val="-2"/>
                <w:sz w:val="24"/>
                <w:szCs w:val="24"/>
              </w:rPr>
              <w:t>41990</w:t>
            </w:r>
          </w:p>
        </w:tc>
        <w:tc>
          <w:tcPr>
            <w:tcW w:w="1022" w:type="dxa"/>
            <w:gridSpan w:val="2"/>
          </w:tcPr>
          <w:p w:rsidR="00F335C0" w:rsidRDefault="00F335C0" w:rsidP="00347A60">
            <w:pPr>
              <w:widowControl w:val="0"/>
              <w:autoSpaceDE w:val="0"/>
              <w:autoSpaceDN w:val="0"/>
              <w:spacing w:before="1" w:line="276" w:lineRule="auto"/>
              <w:ind w:left="340"/>
              <w:jc w:val="both"/>
              <w:rPr>
                <w:rFonts w:asciiTheme="majorBidi" w:hAnsiTheme="majorBidi" w:cstheme="majorBidi"/>
              </w:rPr>
            </w:pPr>
            <w:r>
              <w:rPr>
                <w:rFonts w:asciiTheme="majorBidi" w:eastAsia="Arial Unicode MS" w:hAnsiTheme="majorBidi" w:cstheme="majorBidi"/>
                <w:spacing w:val="-4"/>
                <w:sz w:val="24"/>
                <w:szCs w:val="24"/>
              </w:rPr>
              <w:t>3950</w:t>
            </w:r>
          </w:p>
        </w:tc>
        <w:tc>
          <w:tcPr>
            <w:tcW w:w="1454" w:type="dxa"/>
            <w:gridSpan w:val="2"/>
          </w:tcPr>
          <w:p w:rsidR="00F335C0" w:rsidRDefault="00F335C0" w:rsidP="00347A60">
            <w:pPr>
              <w:widowControl w:val="0"/>
              <w:autoSpaceDE w:val="0"/>
              <w:autoSpaceDN w:val="0"/>
              <w:spacing w:before="1" w:line="276" w:lineRule="auto"/>
              <w:ind w:left="8"/>
              <w:jc w:val="both"/>
              <w:rPr>
                <w:rFonts w:asciiTheme="majorBidi" w:hAnsiTheme="majorBidi" w:cstheme="majorBidi"/>
              </w:rPr>
            </w:pPr>
            <w:r>
              <w:rPr>
                <w:rFonts w:asciiTheme="majorBidi" w:eastAsia="Arial Unicode MS" w:hAnsiTheme="majorBidi" w:cstheme="majorBidi"/>
                <w:spacing w:val="-2"/>
                <w:sz w:val="24"/>
                <w:szCs w:val="24"/>
              </w:rPr>
              <w:t>9.41%</w:t>
            </w:r>
          </w:p>
        </w:tc>
        <w:tc>
          <w:tcPr>
            <w:tcW w:w="1059" w:type="dxa"/>
            <w:gridSpan w:val="2"/>
          </w:tcPr>
          <w:p w:rsidR="00F335C0" w:rsidRDefault="00F335C0" w:rsidP="00347A60">
            <w:pPr>
              <w:widowControl w:val="0"/>
              <w:autoSpaceDE w:val="0"/>
              <w:autoSpaceDN w:val="0"/>
              <w:spacing w:before="1" w:line="276" w:lineRule="auto"/>
              <w:ind w:left="16" w:right="11"/>
              <w:jc w:val="both"/>
              <w:rPr>
                <w:rFonts w:asciiTheme="majorBidi" w:hAnsiTheme="majorBidi" w:cstheme="majorBidi"/>
              </w:rPr>
            </w:pPr>
            <w:r>
              <w:rPr>
                <w:rFonts w:asciiTheme="majorBidi" w:eastAsia="Arial Unicode MS" w:hAnsiTheme="majorBidi" w:cstheme="majorBidi"/>
                <w:spacing w:val="-4"/>
                <w:sz w:val="24"/>
                <w:szCs w:val="24"/>
              </w:rPr>
              <w:t>3656</w:t>
            </w:r>
          </w:p>
        </w:tc>
        <w:tc>
          <w:tcPr>
            <w:tcW w:w="975" w:type="dxa"/>
            <w:gridSpan w:val="2"/>
          </w:tcPr>
          <w:p w:rsidR="00F335C0" w:rsidRDefault="00F335C0" w:rsidP="00347A60">
            <w:pPr>
              <w:widowControl w:val="0"/>
              <w:autoSpaceDE w:val="0"/>
              <w:autoSpaceDN w:val="0"/>
              <w:spacing w:before="1" w:line="276" w:lineRule="auto"/>
              <w:ind w:left="63" w:right="59"/>
              <w:jc w:val="both"/>
              <w:rPr>
                <w:rFonts w:asciiTheme="majorBidi" w:hAnsiTheme="majorBidi" w:cstheme="majorBidi"/>
              </w:rPr>
            </w:pPr>
            <w:r>
              <w:rPr>
                <w:rFonts w:asciiTheme="majorBidi" w:eastAsia="Arial Unicode MS" w:hAnsiTheme="majorBidi" w:cstheme="majorBidi"/>
                <w:spacing w:val="-4"/>
                <w:sz w:val="24"/>
                <w:szCs w:val="24"/>
              </w:rPr>
              <w:t>2438</w:t>
            </w:r>
          </w:p>
        </w:tc>
        <w:tc>
          <w:tcPr>
            <w:tcW w:w="1557" w:type="dxa"/>
            <w:gridSpan w:val="2"/>
          </w:tcPr>
          <w:p w:rsidR="00F335C0" w:rsidRDefault="00F335C0" w:rsidP="00347A60">
            <w:pPr>
              <w:widowControl w:val="0"/>
              <w:autoSpaceDE w:val="0"/>
              <w:autoSpaceDN w:val="0"/>
              <w:spacing w:before="1" w:line="276" w:lineRule="auto"/>
              <w:ind w:left="3"/>
              <w:jc w:val="both"/>
              <w:rPr>
                <w:rFonts w:asciiTheme="majorBidi" w:hAnsiTheme="majorBidi" w:cstheme="majorBidi"/>
              </w:rPr>
            </w:pPr>
            <w:r>
              <w:rPr>
                <w:rFonts w:asciiTheme="majorBidi" w:eastAsia="Arial Unicode MS" w:hAnsiTheme="majorBidi" w:cstheme="majorBidi"/>
                <w:spacing w:val="-4"/>
                <w:sz w:val="24"/>
                <w:szCs w:val="24"/>
              </w:rPr>
              <w:t>5.81</w:t>
            </w:r>
          </w:p>
        </w:tc>
        <w:tc>
          <w:tcPr>
            <w:tcW w:w="1559" w:type="dxa"/>
            <w:gridSpan w:val="3"/>
          </w:tcPr>
          <w:p w:rsidR="00F335C0" w:rsidRDefault="00F335C0" w:rsidP="00347A60">
            <w:pPr>
              <w:widowControl w:val="0"/>
              <w:autoSpaceDE w:val="0"/>
              <w:autoSpaceDN w:val="0"/>
              <w:spacing w:before="1" w:line="276" w:lineRule="auto"/>
              <w:ind w:left="7"/>
              <w:jc w:val="both"/>
              <w:rPr>
                <w:rFonts w:asciiTheme="majorBidi" w:hAnsiTheme="majorBidi" w:cstheme="majorBidi"/>
              </w:rPr>
            </w:pPr>
            <w:r>
              <w:rPr>
                <w:rFonts w:asciiTheme="majorBidi" w:eastAsia="Arial Unicode MS" w:hAnsiTheme="majorBidi" w:cstheme="majorBidi"/>
                <w:spacing w:val="-4"/>
                <w:sz w:val="24"/>
                <w:szCs w:val="24"/>
              </w:rPr>
              <w:t>2341</w:t>
            </w:r>
          </w:p>
        </w:tc>
        <w:tc>
          <w:tcPr>
            <w:tcW w:w="1196" w:type="dxa"/>
          </w:tcPr>
          <w:p w:rsidR="00F335C0" w:rsidRDefault="00F335C0" w:rsidP="00347A60">
            <w:pPr>
              <w:widowControl w:val="0"/>
              <w:autoSpaceDE w:val="0"/>
              <w:autoSpaceDN w:val="0"/>
              <w:spacing w:before="1" w:line="276" w:lineRule="auto"/>
              <w:ind w:left="7"/>
              <w:jc w:val="both"/>
              <w:rPr>
                <w:rFonts w:asciiTheme="majorBidi" w:hAnsiTheme="majorBidi" w:cstheme="majorBidi"/>
              </w:rPr>
            </w:pPr>
            <w:r>
              <w:rPr>
                <w:rFonts w:asciiTheme="majorBidi" w:eastAsia="Arial Unicode MS" w:hAnsiTheme="majorBidi" w:cstheme="majorBidi"/>
                <w:spacing w:val="-2"/>
                <w:sz w:val="24"/>
                <w:szCs w:val="24"/>
              </w:rPr>
              <w:t>5.58%</w:t>
            </w:r>
          </w:p>
        </w:tc>
      </w:tr>
      <w:tr w:rsidR="00F335C0" w:rsidTr="00347A60">
        <w:trPr>
          <w:gridAfter w:val="1"/>
          <w:wAfter w:w="10" w:type="dxa"/>
          <w:trHeight w:val="316"/>
        </w:trPr>
        <w:tc>
          <w:tcPr>
            <w:tcW w:w="985" w:type="dxa"/>
          </w:tcPr>
          <w:p w:rsidR="00F335C0" w:rsidRDefault="00F335C0" w:rsidP="00347A60">
            <w:pPr>
              <w:widowControl w:val="0"/>
              <w:autoSpaceDE w:val="0"/>
              <w:autoSpaceDN w:val="0"/>
              <w:spacing w:line="276" w:lineRule="auto"/>
              <w:ind w:left="107"/>
              <w:jc w:val="both"/>
              <w:rPr>
                <w:rFonts w:asciiTheme="majorBidi" w:hAnsiTheme="majorBidi" w:cstheme="majorBidi"/>
              </w:rPr>
            </w:pPr>
            <w:r>
              <w:rPr>
                <w:rFonts w:asciiTheme="majorBidi" w:eastAsia="Arial Unicode MS" w:hAnsiTheme="majorBidi" w:cstheme="majorBidi"/>
                <w:spacing w:val="-5"/>
                <w:sz w:val="24"/>
                <w:szCs w:val="24"/>
              </w:rPr>
              <w:t>126</w:t>
            </w:r>
          </w:p>
        </w:tc>
        <w:tc>
          <w:tcPr>
            <w:tcW w:w="895" w:type="dxa"/>
            <w:gridSpan w:val="2"/>
          </w:tcPr>
          <w:p w:rsidR="00F335C0" w:rsidRDefault="00F335C0" w:rsidP="00347A60">
            <w:pPr>
              <w:widowControl w:val="0"/>
              <w:autoSpaceDE w:val="0"/>
              <w:autoSpaceDN w:val="0"/>
              <w:spacing w:line="276" w:lineRule="auto"/>
              <w:ind w:right="185"/>
              <w:jc w:val="both"/>
              <w:rPr>
                <w:rFonts w:asciiTheme="majorBidi" w:hAnsiTheme="majorBidi" w:cstheme="majorBidi"/>
              </w:rPr>
            </w:pPr>
            <w:r>
              <w:rPr>
                <w:rFonts w:asciiTheme="majorBidi" w:eastAsia="Arial Unicode MS" w:hAnsiTheme="majorBidi" w:cstheme="majorBidi"/>
                <w:spacing w:val="-2"/>
                <w:sz w:val="24"/>
                <w:szCs w:val="24"/>
              </w:rPr>
              <w:t>55781</w:t>
            </w:r>
          </w:p>
        </w:tc>
        <w:tc>
          <w:tcPr>
            <w:tcW w:w="1022" w:type="dxa"/>
            <w:gridSpan w:val="2"/>
          </w:tcPr>
          <w:p w:rsidR="00F335C0" w:rsidRDefault="00F335C0" w:rsidP="00347A60">
            <w:pPr>
              <w:widowControl w:val="0"/>
              <w:autoSpaceDE w:val="0"/>
              <w:autoSpaceDN w:val="0"/>
              <w:spacing w:line="276" w:lineRule="auto"/>
              <w:ind w:left="280"/>
              <w:jc w:val="both"/>
              <w:rPr>
                <w:rFonts w:asciiTheme="majorBidi" w:hAnsiTheme="majorBidi" w:cstheme="majorBidi"/>
              </w:rPr>
            </w:pPr>
            <w:r>
              <w:rPr>
                <w:rFonts w:asciiTheme="majorBidi" w:eastAsia="Arial Unicode MS" w:hAnsiTheme="majorBidi" w:cstheme="majorBidi"/>
                <w:spacing w:val="-2"/>
                <w:sz w:val="24"/>
                <w:szCs w:val="24"/>
              </w:rPr>
              <w:t>43554</w:t>
            </w:r>
          </w:p>
        </w:tc>
        <w:tc>
          <w:tcPr>
            <w:tcW w:w="1454" w:type="dxa"/>
            <w:gridSpan w:val="2"/>
          </w:tcPr>
          <w:p w:rsidR="00F335C0" w:rsidRDefault="00F335C0" w:rsidP="00347A60">
            <w:pPr>
              <w:widowControl w:val="0"/>
              <w:autoSpaceDE w:val="0"/>
              <w:autoSpaceDN w:val="0"/>
              <w:spacing w:line="276" w:lineRule="auto"/>
              <w:ind w:left="8"/>
              <w:jc w:val="both"/>
              <w:rPr>
                <w:rFonts w:asciiTheme="majorBidi" w:hAnsiTheme="majorBidi" w:cstheme="majorBidi"/>
              </w:rPr>
            </w:pPr>
            <w:r>
              <w:rPr>
                <w:rFonts w:asciiTheme="majorBidi" w:eastAsia="Arial Unicode MS" w:hAnsiTheme="majorBidi" w:cstheme="majorBidi"/>
                <w:spacing w:val="-2"/>
                <w:sz w:val="24"/>
                <w:szCs w:val="24"/>
              </w:rPr>
              <w:t>78.08%</w:t>
            </w:r>
          </w:p>
        </w:tc>
        <w:tc>
          <w:tcPr>
            <w:tcW w:w="1059" w:type="dxa"/>
            <w:gridSpan w:val="2"/>
          </w:tcPr>
          <w:p w:rsidR="00F335C0" w:rsidRDefault="00F335C0" w:rsidP="00347A60">
            <w:pPr>
              <w:widowControl w:val="0"/>
              <w:autoSpaceDE w:val="0"/>
              <w:autoSpaceDN w:val="0"/>
              <w:spacing w:line="276" w:lineRule="auto"/>
              <w:ind w:left="15" w:right="11"/>
              <w:jc w:val="both"/>
              <w:rPr>
                <w:rFonts w:asciiTheme="majorBidi" w:hAnsiTheme="majorBidi" w:cstheme="majorBidi"/>
              </w:rPr>
            </w:pPr>
            <w:r>
              <w:rPr>
                <w:rFonts w:asciiTheme="majorBidi" w:eastAsia="Arial Unicode MS" w:hAnsiTheme="majorBidi" w:cstheme="majorBidi"/>
                <w:spacing w:val="-2"/>
                <w:sz w:val="24"/>
                <w:szCs w:val="24"/>
              </w:rPr>
              <w:t>42216</w:t>
            </w:r>
          </w:p>
        </w:tc>
        <w:tc>
          <w:tcPr>
            <w:tcW w:w="975" w:type="dxa"/>
            <w:gridSpan w:val="2"/>
          </w:tcPr>
          <w:p w:rsidR="00F335C0" w:rsidRDefault="00F335C0" w:rsidP="00347A60">
            <w:pPr>
              <w:widowControl w:val="0"/>
              <w:autoSpaceDE w:val="0"/>
              <w:autoSpaceDN w:val="0"/>
              <w:spacing w:line="276" w:lineRule="auto"/>
              <w:ind w:left="63" w:right="59"/>
              <w:jc w:val="both"/>
              <w:rPr>
                <w:rFonts w:asciiTheme="majorBidi" w:hAnsiTheme="majorBidi" w:cstheme="majorBidi"/>
              </w:rPr>
            </w:pPr>
            <w:r>
              <w:rPr>
                <w:rFonts w:asciiTheme="majorBidi" w:eastAsia="Arial Unicode MS" w:hAnsiTheme="majorBidi" w:cstheme="majorBidi"/>
                <w:spacing w:val="-2"/>
                <w:sz w:val="24"/>
                <w:szCs w:val="24"/>
              </w:rPr>
              <w:t>23999</w:t>
            </w:r>
          </w:p>
        </w:tc>
        <w:tc>
          <w:tcPr>
            <w:tcW w:w="1557" w:type="dxa"/>
            <w:gridSpan w:val="2"/>
          </w:tcPr>
          <w:p w:rsidR="00F335C0" w:rsidRDefault="00F335C0" w:rsidP="00347A60">
            <w:pPr>
              <w:widowControl w:val="0"/>
              <w:autoSpaceDE w:val="0"/>
              <w:autoSpaceDN w:val="0"/>
              <w:spacing w:line="276" w:lineRule="auto"/>
              <w:ind w:left="3"/>
              <w:jc w:val="both"/>
              <w:rPr>
                <w:rFonts w:asciiTheme="majorBidi" w:hAnsiTheme="majorBidi" w:cstheme="majorBidi"/>
              </w:rPr>
            </w:pPr>
            <w:r>
              <w:rPr>
                <w:rFonts w:asciiTheme="majorBidi" w:eastAsia="Arial Unicode MS" w:hAnsiTheme="majorBidi" w:cstheme="majorBidi"/>
                <w:spacing w:val="-2"/>
                <w:sz w:val="24"/>
                <w:szCs w:val="24"/>
              </w:rPr>
              <w:t>43.02</w:t>
            </w:r>
          </w:p>
        </w:tc>
        <w:tc>
          <w:tcPr>
            <w:tcW w:w="1559" w:type="dxa"/>
            <w:gridSpan w:val="3"/>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2"/>
                <w:sz w:val="24"/>
                <w:szCs w:val="24"/>
              </w:rPr>
              <w:t>17367</w:t>
            </w:r>
          </w:p>
        </w:tc>
        <w:tc>
          <w:tcPr>
            <w:tcW w:w="1196" w:type="dxa"/>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2"/>
                <w:sz w:val="24"/>
                <w:szCs w:val="24"/>
              </w:rPr>
              <w:t>31.13%</w:t>
            </w:r>
          </w:p>
        </w:tc>
      </w:tr>
      <w:tr w:rsidR="00F335C0" w:rsidTr="00347A60">
        <w:trPr>
          <w:gridAfter w:val="1"/>
          <w:wAfter w:w="10" w:type="dxa"/>
          <w:trHeight w:val="318"/>
        </w:trPr>
        <w:tc>
          <w:tcPr>
            <w:tcW w:w="985" w:type="dxa"/>
          </w:tcPr>
          <w:p w:rsidR="00F335C0" w:rsidRDefault="00F335C0" w:rsidP="00347A60">
            <w:pPr>
              <w:widowControl w:val="0"/>
              <w:autoSpaceDE w:val="0"/>
              <w:autoSpaceDN w:val="0"/>
              <w:spacing w:line="276" w:lineRule="auto"/>
              <w:ind w:left="107"/>
              <w:jc w:val="both"/>
              <w:rPr>
                <w:rFonts w:asciiTheme="majorBidi" w:hAnsiTheme="majorBidi" w:cstheme="majorBidi"/>
              </w:rPr>
            </w:pPr>
            <w:r>
              <w:rPr>
                <w:rFonts w:asciiTheme="majorBidi" w:eastAsia="Arial Unicode MS" w:hAnsiTheme="majorBidi" w:cstheme="majorBidi"/>
                <w:spacing w:val="-5"/>
                <w:sz w:val="24"/>
                <w:szCs w:val="24"/>
              </w:rPr>
              <w:t>127</w:t>
            </w:r>
          </w:p>
        </w:tc>
        <w:tc>
          <w:tcPr>
            <w:tcW w:w="895" w:type="dxa"/>
            <w:gridSpan w:val="2"/>
          </w:tcPr>
          <w:p w:rsidR="00F335C0" w:rsidRDefault="00F335C0" w:rsidP="00347A60">
            <w:pPr>
              <w:widowControl w:val="0"/>
              <w:autoSpaceDE w:val="0"/>
              <w:autoSpaceDN w:val="0"/>
              <w:spacing w:line="276" w:lineRule="auto"/>
              <w:ind w:right="185"/>
              <w:jc w:val="both"/>
              <w:rPr>
                <w:rFonts w:asciiTheme="majorBidi" w:hAnsiTheme="majorBidi" w:cstheme="majorBidi"/>
              </w:rPr>
            </w:pPr>
            <w:r>
              <w:rPr>
                <w:rFonts w:asciiTheme="majorBidi" w:eastAsia="Arial Unicode MS" w:hAnsiTheme="majorBidi" w:cstheme="majorBidi"/>
                <w:spacing w:val="-2"/>
                <w:sz w:val="24"/>
                <w:szCs w:val="24"/>
              </w:rPr>
              <w:t>13500</w:t>
            </w:r>
          </w:p>
        </w:tc>
        <w:tc>
          <w:tcPr>
            <w:tcW w:w="1022" w:type="dxa"/>
            <w:gridSpan w:val="2"/>
          </w:tcPr>
          <w:p w:rsidR="00F335C0" w:rsidRDefault="00F335C0" w:rsidP="00347A60">
            <w:pPr>
              <w:widowControl w:val="0"/>
              <w:autoSpaceDE w:val="0"/>
              <w:autoSpaceDN w:val="0"/>
              <w:spacing w:line="276" w:lineRule="auto"/>
              <w:ind w:left="340"/>
              <w:jc w:val="both"/>
              <w:rPr>
                <w:rFonts w:asciiTheme="majorBidi" w:hAnsiTheme="majorBidi" w:cstheme="majorBidi"/>
              </w:rPr>
            </w:pPr>
            <w:r>
              <w:rPr>
                <w:rFonts w:asciiTheme="majorBidi" w:eastAsia="Arial Unicode MS" w:hAnsiTheme="majorBidi" w:cstheme="majorBidi"/>
                <w:spacing w:val="-4"/>
                <w:sz w:val="24"/>
                <w:szCs w:val="24"/>
              </w:rPr>
              <w:t>5645</w:t>
            </w:r>
          </w:p>
        </w:tc>
        <w:tc>
          <w:tcPr>
            <w:tcW w:w="1454" w:type="dxa"/>
            <w:gridSpan w:val="2"/>
          </w:tcPr>
          <w:p w:rsidR="00F335C0" w:rsidRDefault="00F335C0" w:rsidP="00347A60">
            <w:pPr>
              <w:widowControl w:val="0"/>
              <w:autoSpaceDE w:val="0"/>
              <w:autoSpaceDN w:val="0"/>
              <w:spacing w:line="276" w:lineRule="auto"/>
              <w:ind w:left="8"/>
              <w:jc w:val="both"/>
              <w:rPr>
                <w:rFonts w:asciiTheme="majorBidi" w:hAnsiTheme="majorBidi" w:cstheme="majorBidi"/>
              </w:rPr>
            </w:pPr>
            <w:r>
              <w:rPr>
                <w:rFonts w:asciiTheme="majorBidi" w:eastAsia="Arial Unicode MS" w:hAnsiTheme="majorBidi" w:cstheme="majorBidi"/>
                <w:spacing w:val="-2"/>
                <w:sz w:val="24"/>
                <w:szCs w:val="24"/>
              </w:rPr>
              <w:t>41.81%</w:t>
            </w:r>
          </w:p>
        </w:tc>
        <w:tc>
          <w:tcPr>
            <w:tcW w:w="1059" w:type="dxa"/>
            <w:gridSpan w:val="2"/>
          </w:tcPr>
          <w:p w:rsidR="00F335C0" w:rsidRDefault="00F335C0" w:rsidP="00347A60">
            <w:pPr>
              <w:widowControl w:val="0"/>
              <w:autoSpaceDE w:val="0"/>
              <w:autoSpaceDN w:val="0"/>
              <w:spacing w:line="276" w:lineRule="auto"/>
              <w:ind w:left="16" w:right="11"/>
              <w:jc w:val="both"/>
              <w:rPr>
                <w:rFonts w:asciiTheme="majorBidi" w:hAnsiTheme="majorBidi" w:cstheme="majorBidi"/>
              </w:rPr>
            </w:pPr>
            <w:r>
              <w:rPr>
                <w:rFonts w:asciiTheme="majorBidi" w:eastAsia="Arial Unicode MS" w:hAnsiTheme="majorBidi" w:cstheme="majorBidi"/>
                <w:spacing w:val="-4"/>
                <w:sz w:val="24"/>
                <w:szCs w:val="24"/>
              </w:rPr>
              <w:t>4933</w:t>
            </w:r>
          </w:p>
        </w:tc>
        <w:tc>
          <w:tcPr>
            <w:tcW w:w="975" w:type="dxa"/>
            <w:gridSpan w:val="2"/>
          </w:tcPr>
          <w:p w:rsidR="00F335C0" w:rsidRDefault="00F335C0" w:rsidP="00347A60">
            <w:pPr>
              <w:widowControl w:val="0"/>
              <w:autoSpaceDE w:val="0"/>
              <w:autoSpaceDN w:val="0"/>
              <w:spacing w:line="276" w:lineRule="auto"/>
              <w:ind w:left="63" w:right="59"/>
              <w:jc w:val="both"/>
              <w:rPr>
                <w:rFonts w:asciiTheme="majorBidi" w:hAnsiTheme="majorBidi" w:cstheme="majorBidi"/>
              </w:rPr>
            </w:pPr>
            <w:r>
              <w:rPr>
                <w:rFonts w:asciiTheme="majorBidi" w:eastAsia="Arial Unicode MS" w:hAnsiTheme="majorBidi" w:cstheme="majorBidi"/>
                <w:spacing w:val="-4"/>
                <w:sz w:val="24"/>
                <w:szCs w:val="24"/>
              </w:rPr>
              <w:t>1376</w:t>
            </w:r>
          </w:p>
        </w:tc>
        <w:tc>
          <w:tcPr>
            <w:tcW w:w="1557" w:type="dxa"/>
            <w:gridSpan w:val="2"/>
          </w:tcPr>
          <w:p w:rsidR="00F335C0" w:rsidRDefault="00F335C0" w:rsidP="00347A60">
            <w:pPr>
              <w:widowControl w:val="0"/>
              <w:autoSpaceDE w:val="0"/>
              <w:autoSpaceDN w:val="0"/>
              <w:spacing w:line="276" w:lineRule="auto"/>
              <w:ind w:left="3"/>
              <w:jc w:val="both"/>
              <w:rPr>
                <w:rFonts w:asciiTheme="majorBidi" w:hAnsiTheme="majorBidi" w:cstheme="majorBidi"/>
              </w:rPr>
            </w:pPr>
            <w:r>
              <w:rPr>
                <w:rFonts w:asciiTheme="majorBidi" w:eastAsia="Arial Unicode MS" w:hAnsiTheme="majorBidi" w:cstheme="majorBidi"/>
                <w:spacing w:val="-2"/>
                <w:sz w:val="24"/>
                <w:szCs w:val="24"/>
              </w:rPr>
              <w:t>10.19</w:t>
            </w:r>
          </w:p>
        </w:tc>
        <w:tc>
          <w:tcPr>
            <w:tcW w:w="1559" w:type="dxa"/>
            <w:gridSpan w:val="3"/>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5"/>
                <w:sz w:val="24"/>
                <w:szCs w:val="24"/>
              </w:rPr>
              <w:t>963</w:t>
            </w:r>
          </w:p>
        </w:tc>
        <w:tc>
          <w:tcPr>
            <w:tcW w:w="1196" w:type="dxa"/>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2"/>
                <w:sz w:val="24"/>
                <w:szCs w:val="24"/>
              </w:rPr>
              <w:t>7.13%</w:t>
            </w:r>
          </w:p>
        </w:tc>
      </w:tr>
      <w:tr w:rsidR="00F335C0" w:rsidTr="00347A60">
        <w:trPr>
          <w:gridAfter w:val="1"/>
          <w:wAfter w:w="10" w:type="dxa"/>
          <w:trHeight w:val="316"/>
        </w:trPr>
        <w:tc>
          <w:tcPr>
            <w:tcW w:w="985" w:type="dxa"/>
          </w:tcPr>
          <w:p w:rsidR="00F335C0" w:rsidRDefault="00F335C0" w:rsidP="00347A60">
            <w:pPr>
              <w:widowControl w:val="0"/>
              <w:autoSpaceDE w:val="0"/>
              <w:autoSpaceDN w:val="0"/>
              <w:spacing w:line="276" w:lineRule="auto"/>
              <w:ind w:left="107"/>
              <w:jc w:val="both"/>
              <w:rPr>
                <w:rFonts w:asciiTheme="majorBidi" w:hAnsiTheme="majorBidi" w:cstheme="majorBidi"/>
              </w:rPr>
            </w:pPr>
            <w:r>
              <w:rPr>
                <w:rFonts w:asciiTheme="majorBidi" w:eastAsia="Arial Unicode MS" w:hAnsiTheme="majorBidi" w:cstheme="majorBidi"/>
                <w:spacing w:val="-5"/>
                <w:sz w:val="24"/>
                <w:szCs w:val="24"/>
              </w:rPr>
              <w:t>128</w:t>
            </w:r>
          </w:p>
        </w:tc>
        <w:tc>
          <w:tcPr>
            <w:tcW w:w="895" w:type="dxa"/>
            <w:gridSpan w:val="2"/>
          </w:tcPr>
          <w:p w:rsidR="00F335C0" w:rsidRDefault="00F335C0" w:rsidP="00347A60">
            <w:pPr>
              <w:widowControl w:val="0"/>
              <w:autoSpaceDE w:val="0"/>
              <w:autoSpaceDN w:val="0"/>
              <w:spacing w:line="276" w:lineRule="auto"/>
              <w:ind w:right="245"/>
              <w:jc w:val="both"/>
              <w:rPr>
                <w:rFonts w:asciiTheme="majorBidi" w:hAnsiTheme="majorBidi" w:cstheme="majorBidi"/>
              </w:rPr>
            </w:pPr>
            <w:r>
              <w:rPr>
                <w:rFonts w:asciiTheme="majorBidi" w:eastAsia="Arial Unicode MS" w:hAnsiTheme="majorBidi" w:cstheme="majorBidi"/>
                <w:spacing w:val="-4"/>
                <w:sz w:val="24"/>
                <w:szCs w:val="24"/>
              </w:rPr>
              <w:t>4595</w:t>
            </w:r>
          </w:p>
        </w:tc>
        <w:tc>
          <w:tcPr>
            <w:tcW w:w="1022" w:type="dxa"/>
            <w:gridSpan w:val="2"/>
          </w:tcPr>
          <w:p w:rsidR="00F335C0" w:rsidRDefault="00F335C0" w:rsidP="00347A60">
            <w:pPr>
              <w:widowControl w:val="0"/>
              <w:autoSpaceDE w:val="0"/>
              <w:autoSpaceDN w:val="0"/>
              <w:spacing w:line="276" w:lineRule="auto"/>
              <w:ind w:left="1"/>
              <w:jc w:val="both"/>
              <w:rPr>
                <w:rFonts w:asciiTheme="majorBidi" w:hAnsiTheme="majorBidi" w:cstheme="majorBidi"/>
              </w:rPr>
            </w:pPr>
            <w:r>
              <w:rPr>
                <w:rFonts w:asciiTheme="majorBidi" w:eastAsia="Arial Unicode MS" w:hAnsiTheme="majorBidi" w:cstheme="majorBidi"/>
                <w:spacing w:val="-5"/>
                <w:sz w:val="24"/>
                <w:szCs w:val="24"/>
              </w:rPr>
              <w:t>774</w:t>
            </w:r>
          </w:p>
        </w:tc>
        <w:tc>
          <w:tcPr>
            <w:tcW w:w="1454" w:type="dxa"/>
            <w:gridSpan w:val="2"/>
          </w:tcPr>
          <w:p w:rsidR="00F335C0" w:rsidRDefault="00F335C0" w:rsidP="00347A60">
            <w:pPr>
              <w:widowControl w:val="0"/>
              <w:autoSpaceDE w:val="0"/>
              <w:autoSpaceDN w:val="0"/>
              <w:spacing w:line="276" w:lineRule="auto"/>
              <w:ind w:left="8"/>
              <w:jc w:val="both"/>
              <w:rPr>
                <w:rFonts w:asciiTheme="majorBidi" w:hAnsiTheme="majorBidi" w:cstheme="majorBidi"/>
              </w:rPr>
            </w:pPr>
            <w:r>
              <w:rPr>
                <w:rFonts w:asciiTheme="majorBidi" w:eastAsia="Arial Unicode MS" w:hAnsiTheme="majorBidi" w:cstheme="majorBidi"/>
                <w:spacing w:val="-2"/>
                <w:sz w:val="24"/>
                <w:szCs w:val="24"/>
              </w:rPr>
              <w:t>16.84%</w:t>
            </w:r>
          </w:p>
        </w:tc>
        <w:tc>
          <w:tcPr>
            <w:tcW w:w="1059" w:type="dxa"/>
            <w:gridSpan w:val="2"/>
          </w:tcPr>
          <w:p w:rsidR="00F335C0" w:rsidRDefault="00F335C0" w:rsidP="00347A60">
            <w:pPr>
              <w:widowControl w:val="0"/>
              <w:autoSpaceDE w:val="0"/>
              <w:autoSpaceDN w:val="0"/>
              <w:spacing w:line="276" w:lineRule="auto"/>
              <w:ind w:left="16" w:right="11"/>
              <w:jc w:val="both"/>
              <w:rPr>
                <w:rFonts w:asciiTheme="majorBidi" w:hAnsiTheme="majorBidi" w:cstheme="majorBidi"/>
              </w:rPr>
            </w:pPr>
            <w:r>
              <w:rPr>
                <w:rFonts w:asciiTheme="majorBidi" w:eastAsia="Arial Unicode MS" w:hAnsiTheme="majorBidi" w:cstheme="majorBidi"/>
                <w:spacing w:val="-5"/>
                <w:sz w:val="24"/>
                <w:szCs w:val="24"/>
              </w:rPr>
              <w:t>552</w:t>
            </w:r>
          </w:p>
        </w:tc>
        <w:tc>
          <w:tcPr>
            <w:tcW w:w="975" w:type="dxa"/>
            <w:gridSpan w:val="2"/>
          </w:tcPr>
          <w:p w:rsidR="00F335C0" w:rsidRDefault="00F335C0" w:rsidP="00347A60">
            <w:pPr>
              <w:widowControl w:val="0"/>
              <w:autoSpaceDE w:val="0"/>
              <w:autoSpaceDN w:val="0"/>
              <w:spacing w:line="276" w:lineRule="auto"/>
              <w:ind w:left="63" w:right="59"/>
              <w:jc w:val="both"/>
              <w:rPr>
                <w:rFonts w:asciiTheme="majorBidi" w:hAnsiTheme="majorBidi" w:cstheme="majorBidi"/>
              </w:rPr>
            </w:pPr>
            <w:r>
              <w:rPr>
                <w:rFonts w:asciiTheme="majorBidi" w:eastAsia="Arial Unicode MS" w:hAnsiTheme="majorBidi" w:cstheme="majorBidi"/>
                <w:spacing w:val="-5"/>
                <w:sz w:val="24"/>
                <w:szCs w:val="24"/>
              </w:rPr>
              <w:t>85</w:t>
            </w:r>
          </w:p>
        </w:tc>
        <w:tc>
          <w:tcPr>
            <w:tcW w:w="1557" w:type="dxa"/>
            <w:gridSpan w:val="2"/>
          </w:tcPr>
          <w:p w:rsidR="00F335C0" w:rsidRDefault="00F335C0" w:rsidP="00347A60">
            <w:pPr>
              <w:widowControl w:val="0"/>
              <w:autoSpaceDE w:val="0"/>
              <w:autoSpaceDN w:val="0"/>
              <w:spacing w:line="276" w:lineRule="auto"/>
              <w:ind w:left="3"/>
              <w:jc w:val="both"/>
              <w:rPr>
                <w:rFonts w:asciiTheme="majorBidi" w:hAnsiTheme="majorBidi" w:cstheme="majorBidi"/>
              </w:rPr>
            </w:pPr>
            <w:r>
              <w:rPr>
                <w:rFonts w:asciiTheme="majorBidi" w:eastAsia="Arial Unicode MS" w:hAnsiTheme="majorBidi" w:cstheme="majorBidi"/>
                <w:spacing w:val="-4"/>
                <w:sz w:val="24"/>
                <w:szCs w:val="24"/>
              </w:rPr>
              <w:t>1.85</w:t>
            </w:r>
          </w:p>
        </w:tc>
        <w:tc>
          <w:tcPr>
            <w:tcW w:w="1559" w:type="dxa"/>
            <w:gridSpan w:val="3"/>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5"/>
                <w:sz w:val="24"/>
                <w:szCs w:val="24"/>
              </w:rPr>
              <w:t>85</w:t>
            </w:r>
          </w:p>
        </w:tc>
        <w:tc>
          <w:tcPr>
            <w:tcW w:w="1196" w:type="dxa"/>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2"/>
                <w:sz w:val="24"/>
                <w:szCs w:val="24"/>
              </w:rPr>
              <w:t>1.85%</w:t>
            </w:r>
          </w:p>
        </w:tc>
      </w:tr>
      <w:tr w:rsidR="00F335C0" w:rsidTr="00347A60">
        <w:trPr>
          <w:gridAfter w:val="1"/>
          <w:wAfter w:w="10" w:type="dxa"/>
          <w:trHeight w:val="316"/>
        </w:trPr>
        <w:tc>
          <w:tcPr>
            <w:tcW w:w="985" w:type="dxa"/>
          </w:tcPr>
          <w:p w:rsidR="00F335C0" w:rsidRDefault="00F335C0" w:rsidP="00347A60">
            <w:pPr>
              <w:widowControl w:val="0"/>
              <w:autoSpaceDE w:val="0"/>
              <w:autoSpaceDN w:val="0"/>
              <w:spacing w:line="276" w:lineRule="auto"/>
              <w:ind w:left="107"/>
              <w:jc w:val="both"/>
              <w:rPr>
                <w:rFonts w:asciiTheme="majorBidi" w:hAnsiTheme="majorBidi" w:cstheme="majorBidi"/>
              </w:rPr>
            </w:pPr>
            <w:r>
              <w:rPr>
                <w:rFonts w:asciiTheme="majorBidi" w:eastAsia="Arial Unicode MS" w:hAnsiTheme="majorBidi" w:cstheme="majorBidi"/>
                <w:spacing w:val="-5"/>
                <w:sz w:val="24"/>
                <w:szCs w:val="24"/>
              </w:rPr>
              <w:t>129</w:t>
            </w:r>
          </w:p>
        </w:tc>
        <w:tc>
          <w:tcPr>
            <w:tcW w:w="895" w:type="dxa"/>
            <w:gridSpan w:val="2"/>
          </w:tcPr>
          <w:p w:rsidR="00F335C0" w:rsidRDefault="00F335C0" w:rsidP="00347A60">
            <w:pPr>
              <w:widowControl w:val="0"/>
              <w:autoSpaceDE w:val="0"/>
              <w:autoSpaceDN w:val="0"/>
              <w:spacing w:line="276" w:lineRule="auto"/>
              <w:ind w:right="185"/>
              <w:jc w:val="both"/>
              <w:rPr>
                <w:rFonts w:asciiTheme="majorBidi" w:hAnsiTheme="majorBidi" w:cstheme="majorBidi"/>
              </w:rPr>
            </w:pPr>
            <w:r>
              <w:rPr>
                <w:rFonts w:asciiTheme="majorBidi" w:eastAsia="Arial Unicode MS" w:hAnsiTheme="majorBidi" w:cstheme="majorBidi"/>
                <w:spacing w:val="-2"/>
                <w:sz w:val="24"/>
                <w:szCs w:val="24"/>
              </w:rPr>
              <w:t>32057</w:t>
            </w:r>
          </w:p>
        </w:tc>
        <w:tc>
          <w:tcPr>
            <w:tcW w:w="1022" w:type="dxa"/>
            <w:gridSpan w:val="2"/>
          </w:tcPr>
          <w:p w:rsidR="00F335C0" w:rsidRDefault="00F335C0" w:rsidP="00347A60">
            <w:pPr>
              <w:widowControl w:val="0"/>
              <w:autoSpaceDE w:val="0"/>
              <w:autoSpaceDN w:val="0"/>
              <w:spacing w:line="276" w:lineRule="auto"/>
              <w:ind w:left="280"/>
              <w:jc w:val="both"/>
              <w:rPr>
                <w:rFonts w:asciiTheme="majorBidi" w:hAnsiTheme="majorBidi" w:cstheme="majorBidi"/>
              </w:rPr>
            </w:pPr>
            <w:r>
              <w:rPr>
                <w:rFonts w:asciiTheme="majorBidi" w:eastAsia="Arial Unicode MS" w:hAnsiTheme="majorBidi" w:cstheme="majorBidi"/>
                <w:spacing w:val="-2"/>
                <w:sz w:val="24"/>
                <w:szCs w:val="24"/>
              </w:rPr>
              <w:t>22716</w:t>
            </w:r>
          </w:p>
        </w:tc>
        <w:tc>
          <w:tcPr>
            <w:tcW w:w="1454" w:type="dxa"/>
            <w:gridSpan w:val="2"/>
          </w:tcPr>
          <w:p w:rsidR="00F335C0" w:rsidRDefault="00F335C0" w:rsidP="00347A60">
            <w:pPr>
              <w:widowControl w:val="0"/>
              <w:autoSpaceDE w:val="0"/>
              <w:autoSpaceDN w:val="0"/>
              <w:spacing w:line="276" w:lineRule="auto"/>
              <w:ind w:left="8"/>
              <w:jc w:val="both"/>
              <w:rPr>
                <w:rFonts w:asciiTheme="majorBidi" w:hAnsiTheme="majorBidi" w:cstheme="majorBidi"/>
              </w:rPr>
            </w:pPr>
            <w:r>
              <w:rPr>
                <w:rFonts w:asciiTheme="majorBidi" w:eastAsia="Arial Unicode MS" w:hAnsiTheme="majorBidi" w:cstheme="majorBidi"/>
                <w:spacing w:val="-2"/>
                <w:sz w:val="24"/>
                <w:szCs w:val="24"/>
              </w:rPr>
              <w:t>70.86%</w:t>
            </w:r>
          </w:p>
        </w:tc>
        <w:tc>
          <w:tcPr>
            <w:tcW w:w="1059" w:type="dxa"/>
            <w:gridSpan w:val="2"/>
          </w:tcPr>
          <w:p w:rsidR="00F335C0" w:rsidRDefault="00F335C0" w:rsidP="00347A60">
            <w:pPr>
              <w:widowControl w:val="0"/>
              <w:autoSpaceDE w:val="0"/>
              <w:autoSpaceDN w:val="0"/>
              <w:spacing w:line="276" w:lineRule="auto"/>
              <w:ind w:left="15" w:right="11"/>
              <w:jc w:val="both"/>
              <w:rPr>
                <w:rFonts w:asciiTheme="majorBidi" w:hAnsiTheme="majorBidi" w:cstheme="majorBidi"/>
              </w:rPr>
            </w:pPr>
            <w:r>
              <w:rPr>
                <w:rFonts w:asciiTheme="majorBidi" w:eastAsia="Arial Unicode MS" w:hAnsiTheme="majorBidi" w:cstheme="majorBidi"/>
                <w:spacing w:val="-2"/>
                <w:sz w:val="24"/>
                <w:szCs w:val="24"/>
              </w:rPr>
              <w:t>21971</w:t>
            </w:r>
          </w:p>
        </w:tc>
        <w:tc>
          <w:tcPr>
            <w:tcW w:w="975" w:type="dxa"/>
            <w:gridSpan w:val="2"/>
          </w:tcPr>
          <w:p w:rsidR="00F335C0" w:rsidRDefault="00F335C0" w:rsidP="00347A60">
            <w:pPr>
              <w:widowControl w:val="0"/>
              <w:autoSpaceDE w:val="0"/>
              <w:autoSpaceDN w:val="0"/>
              <w:spacing w:line="276" w:lineRule="auto"/>
              <w:ind w:left="63" w:right="59"/>
              <w:jc w:val="both"/>
              <w:rPr>
                <w:rFonts w:asciiTheme="majorBidi" w:hAnsiTheme="majorBidi" w:cstheme="majorBidi"/>
              </w:rPr>
            </w:pPr>
            <w:r>
              <w:rPr>
                <w:rFonts w:asciiTheme="majorBidi" w:eastAsia="Arial Unicode MS" w:hAnsiTheme="majorBidi" w:cstheme="majorBidi"/>
                <w:spacing w:val="-4"/>
                <w:sz w:val="24"/>
                <w:szCs w:val="24"/>
              </w:rPr>
              <w:t>1434</w:t>
            </w:r>
          </w:p>
        </w:tc>
        <w:tc>
          <w:tcPr>
            <w:tcW w:w="1557" w:type="dxa"/>
            <w:gridSpan w:val="2"/>
          </w:tcPr>
          <w:p w:rsidR="00F335C0" w:rsidRDefault="00F335C0" w:rsidP="00347A60">
            <w:pPr>
              <w:widowControl w:val="0"/>
              <w:autoSpaceDE w:val="0"/>
              <w:autoSpaceDN w:val="0"/>
              <w:spacing w:line="276" w:lineRule="auto"/>
              <w:ind w:left="3"/>
              <w:jc w:val="both"/>
              <w:rPr>
                <w:rFonts w:asciiTheme="majorBidi" w:hAnsiTheme="majorBidi" w:cstheme="majorBidi"/>
              </w:rPr>
            </w:pPr>
            <w:r>
              <w:rPr>
                <w:rFonts w:asciiTheme="majorBidi" w:eastAsia="Arial Unicode MS" w:hAnsiTheme="majorBidi" w:cstheme="majorBidi"/>
                <w:spacing w:val="-4"/>
                <w:sz w:val="24"/>
                <w:szCs w:val="24"/>
              </w:rPr>
              <w:t>4.47</w:t>
            </w:r>
          </w:p>
        </w:tc>
        <w:tc>
          <w:tcPr>
            <w:tcW w:w="1559" w:type="dxa"/>
            <w:gridSpan w:val="3"/>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4"/>
                <w:sz w:val="24"/>
                <w:szCs w:val="24"/>
              </w:rPr>
              <w:t>1015</w:t>
            </w:r>
          </w:p>
        </w:tc>
        <w:tc>
          <w:tcPr>
            <w:tcW w:w="1196" w:type="dxa"/>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2"/>
                <w:sz w:val="24"/>
                <w:szCs w:val="24"/>
              </w:rPr>
              <w:t>3.17%</w:t>
            </w:r>
          </w:p>
        </w:tc>
      </w:tr>
      <w:tr w:rsidR="00F335C0" w:rsidTr="00347A60">
        <w:trPr>
          <w:gridAfter w:val="1"/>
          <w:wAfter w:w="10" w:type="dxa"/>
          <w:trHeight w:val="319"/>
        </w:trPr>
        <w:tc>
          <w:tcPr>
            <w:tcW w:w="985" w:type="dxa"/>
          </w:tcPr>
          <w:p w:rsidR="00F335C0" w:rsidRDefault="00F335C0" w:rsidP="00347A60">
            <w:pPr>
              <w:widowControl w:val="0"/>
              <w:autoSpaceDE w:val="0"/>
              <w:autoSpaceDN w:val="0"/>
              <w:spacing w:before="2" w:line="276" w:lineRule="auto"/>
              <w:ind w:left="107"/>
              <w:jc w:val="both"/>
              <w:rPr>
                <w:rFonts w:asciiTheme="majorBidi" w:hAnsiTheme="majorBidi" w:cstheme="majorBidi"/>
              </w:rPr>
            </w:pPr>
            <w:r>
              <w:rPr>
                <w:rFonts w:asciiTheme="majorBidi" w:eastAsia="Arial Unicode MS" w:hAnsiTheme="majorBidi" w:cstheme="majorBidi"/>
                <w:spacing w:val="-5"/>
                <w:sz w:val="24"/>
                <w:szCs w:val="24"/>
              </w:rPr>
              <w:t>130</w:t>
            </w:r>
          </w:p>
        </w:tc>
        <w:tc>
          <w:tcPr>
            <w:tcW w:w="895" w:type="dxa"/>
            <w:gridSpan w:val="2"/>
          </w:tcPr>
          <w:p w:rsidR="00F335C0" w:rsidRDefault="00F335C0" w:rsidP="00347A60">
            <w:pPr>
              <w:widowControl w:val="0"/>
              <w:autoSpaceDE w:val="0"/>
              <w:autoSpaceDN w:val="0"/>
              <w:spacing w:before="2" w:line="276" w:lineRule="auto"/>
              <w:ind w:right="245"/>
              <w:jc w:val="both"/>
              <w:rPr>
                <w:rFonts w:asciiTheme="majorBidi" w:hAnsiTheme="majorBidi" w:cstheme="majorBidi"/>
              </w:rPr>
            </w:pPr>
            <w:r>
              <w:rPr>
                <w:rFonts w:asciiTheme="majorBidi" w:eastAsia="Arial Unicode MS" w:hAnsiTheme="majorBidi" w:cstheme="majorBidi"/>
                <w:spacing w:val="-4"/>
                <w:sz w:val="24"/>
                <w:szCs w:val="24"/>
              </w:rPr>
              <w:t>8682</w:t>
            </w:r>
          </w:p>
        </w:tc>
        <w:tc>
          <w:tcPr>
            <w:tcW w:w="1022" w:type="dxa"/>
            <w:gridSpan w:val="2"/>
          </w:tcPr>
          <w:p w:rsidR="00F335C0" w:rsidRDefault="00F335C0" w:rsidP="00347A60">
            <w:pPr>
              <w:widowControl w:val="0"/>
              <w:autoSpaceDE w:val="0"/>
              <w:autoSpaceDN w:val="0"/>
              <w:spacing w:before="2" w:line="276" w:lineRule="auto"/>
              <w:ind w:left="340"/>
              <w:jc w:val="both"/>
              <w:rPr>
                <w:rFonts w:asciiTheme="majorBidi" w:hAnsiTheme="majorBidi" w:cstheme="majorBidi"/>
              </w:rPr>
            </w:pPr>
            <w:r>
              <w:rPr>
                <w:rFonts w:asciiTheme="majorBidi" w:eastAsia="Arial Unicode MS" w:hAnsiTheme="majorBidi" w:cstheme="majorBidi"/>
                <w:spacing w:val="-4"/>
                <w:sz w:val="24"/>
                <w:szCs w:val="24"/>
              </w:rPr>
              <w:t>2849</w:t>
            </w:r>
          </w:p>
        </w:tc>
        <w:tc>
          <w:tcPr>
            <w:tcW w:w="1454" w:type="dxa"/>
            <w:gridSpan w:val="2"/>
          </w:tcPr>
          <w:p w:rsidR="00F335C0" w:rsidRDefault="00F335C0" w:rsidP="00347A60">
            <w:pPr>
              <w:widowControl w:val="0"/>
              <w:autoSpaceDE w:val="0"/>
              <w:autoSpaceDN w:val="0"/>
              <w:spacing w:before="2" w:line="276" w:lineRule="auto"/>
              <w:ind w:left="8"/>
              <w:jc w:val="both"/>
              <w:rPr>
                <w:rFonts w:asciiTheme="majorBidi" w:hAnsiTheme="majorBidi" w:cstheme="majorBidi"/>
              </w:rPr>
            </w:pPr>
            <w:r>
              <w:rPr>
                <w:rFonts w:asciiTheme="majorBidi" w:eastAsia="Arial Unicode MS" w:hAnsiTheme="majorBidi" w:cstheme="majorBidi"/>
                <w:spacing w:val="-2"/>
                <w:sz w:val="24"/>
                <w:szCs w:val="24"/>
              </w:rPr>
              <w:t>32.82%</w:t>
            </w:r>
          </w:p>
        </w:tc>
        <w:tc>
          <w:tcPr>
            <w:tcW w:w="1059" w:type="dxa"/>
            <w:gridSpan w:val="2"/>
          </w:tcPr>
          <w:p w:rsidR="00F335C0" w:rsidRDefault="00F335C0" w:rsidP="00347A60">
            <w:pPr>
              <w:widowControl w:val="0"/>
              <w:autoSpaceDE w:val="0"/>
              <w:autoSpaceDN w:val="0"/>
              <w:spacing w:before="2" w:line="276" w:lineRule="auto"/>
              <w:ind w:left="16" w:right="11"/>
              <w:jc w:val="both"/>
              <w:rPr>
                <w:rFonts w:asciiTheme="majorBidi" w:hAnsiTheme="majorBidi" w:cstheme="majorBidi"/>
              </w:rPr>
            </w:pPr>
            <w:r>
              <w:rPr>
                <w:rFonts w:asciiTheme="majorBidi" w:eastAsia="Arial Unicode MS" w:hAnsiTheme="majorBidi" w:cstheme="majorBidi"/>
                <w:spacing w:val="-4"/>
                <w:sz w:val="24"/>
                <w:szCs w:val="24"/>
              </w:rPr>
              <w:t>2526</w:t>
            </w:r>
          </w:p>
        </w:tc>
        <w:tc>
          <w:tcPr>
            <w:tcW w:w="975" w:type="dxa"/>
            <w:gridSpan w:val="2"/>
          </w:tcPr>
          <w:p w:rsidR="00F335C0" w:rsidRDefault="00F335C0" w:rsidP="00347A60">
            <w:pPr>
              <w:widowControl w:val="0"/>
              <w:autoSpaceDE w:val="0"/>
              <w:autoSpaceDN w:val="0"/>
              <w:spacing w:before="2" w:line="276" w:lineRule="auto"/>
              <w:ind w:left="63" w:right="59"/>
              <w:jc w:val="both"/>
              <w:rPr>
                <w:rFonts w:asciiTheme="majorBidi" w:hAnsiTheme="majorBidi" w:cstheme="majorBidi"/>
              </w:rPr>
            </w:pPr>
            <w:r>
              <w:rPr>
                <w:rFonts w:asciiTheme="majorBidi" w:eastAsia="Arial Unicode MS" w:hAnsiTheme="majorBidi" w:cstheme="majorBidi"/>
                <w:spacing w:val="-5"/>
                <w:sz w:val="24"/>
                <w:szCs w:val="24"/>
              </w:rPr>
              <w:t>362</w:t>
            </w:r>
          </w:p>
        </w:tc>
        <w:tc>
          <w:tcPr>
            <w:tcW w:w="1557" w:type="dxa"/>
            <w:gridSpan w:val="2"/>
          </w:tcPr>
          <w:p w:rsidR="00F335C0" w:rsidRDefault="00F335C0" w:rsidP="00347A60">
            <w:pPr>
              <w:widowControl w:val="0"/>
              <w:autoSpaceDE w:val="0"/>
              <w:autoSpaceDN w:val="0"/>
              <w:spacing w:before="2" w:line="276" w:lineRule="auto"/>
              <w:ind w:left="3"/>
              <w:jc w:val="both"/>
              <w:rPr>
                <w:rFonts w:asciiTheme="majorBidi" w:hAnsiTheme="majorBidi" w:cstheme="majorBidi"/>
              </w:rPr>
            </w:pPr>
            <w:r>
              <w:rPr>
                <w:rFonts w:asciiTheme="majorBidi" w:eastAsia="Arial Unicode MS" w:hAnsiTheme="majorBidi" w:cstheme="majorBidi"/>
                <w:spacing w:val="-4"/>
                <w:sz w:val="24"/>
                <w:szCs w:val="24"/>
              </w:rPr>
              <w:t>4.17</w:t>
            </w:r>
          </w:p>
        </w:tc>
        <w:tc>
          <w:tcPr>
            <w:tcW w:w="1559" w:type="dxa"/>
            <w:gridSpan w:val="3"/>
          </w:tcPr>
          <w:p w:rsidR="00F335C0" w:rsidRDefault="00F335C0" w:rsidP="00347A60">
            <w:pPr>
              <w:widowControl w:val="0"/>
              <w:autoSpaceDE w:val="0"/>
              <w:autoSpaceDN w:val="0"/>
              <w:spacing w:before="2" w:line="276" w:lineRule="auto"/>
              <w:ind w:left="7"/>
              <w:jc w:val="both"/>
              <w:rPr>
                <w:rFonts w:asciiTheme="majorBidi" w:hAnsiTheme="majorBidi" w:cstheme="majorBidi"/>
              </w:rPr>
            </w:pPr>
            <w:r>
              <w:rPr>
                <w:rFonts w:asciiTheme="majorBidi" w:eastAsia="Arial Unicode MS" w:hAnsiTheme="majorBidi" w:cstheme="majorBidi"/>
                <w:spacing w:val="-5"/>
                <w:sz w:val="24"/>
                <w:szCs w:val="24"/>
              </w:rPr>
              <w:t>343</w:t>
            </w:r>
          </w:p>
        </w:tc>
        <w:tc>
          <w:tcPr>
            <w:tcW w:w="1196" w:type="dxa"/>
          </w:tcPr>
          <w:p w:rsidR="00F335C0" w:rsidRDefault="00F335C0" w:rsidP="00347A60">
            <w:pPr>
              <w:widowControl w:val="0"/>
              <w:autoSpaceDE w:val="0"/>
              <w:autoSpaceDN w:val="0"/>
              <w:spacing w:before="2" w:line="276" w:lineRule="auto"/>
              <w:ind w:left="7"/>
              <w:jc w:val="both"/>
              <w:rPr>
                <w:rFonts w:asciiTheme="majorBidi" w:hAnsiTheme="majorBidi" w:cstheme="majorBidi"/>
              </w:rPr>
            </w:pPr>
            <w:r>
              <w:rPr>
                <w:rFonts w:asciiTheme="majorBidi" w:eastAsia="Arial Unicode MS" w:hAnsiTheme="majorBidi" w:cstheme="majorBidi"/>
                <w:spacing w:val="-2"/>
                <w:sz w:val="24"/>
                <w:szCs w:val="24"/>
              </w:rPr>
              <w:t>3.95%</w:t>
            </w:r>
          </w:p>
        </w:tc>
      </w:tr>
      <w:tr w:rsidR="00F335C0" w:rsidTr="00347A60">
        <w:trPr>
          <w:gridAfter w:val="1"/>
          <w:wAfter w:w="10" w:type="dxa"/>
          <w:trHeight w:val="316"/>
        </w:trPr>
        <w:tc>
          <w:tcPr>
            <w:tcW w:w="985" w:type="dxa"/>
          </w:tcPr>
          <w:p w:rsidR="00F335C0" w:rsidRDefault="00F335C0" w:rsidP="00347A60">
            <w:pPr>
              <w:widowControl w:val="0"/>
              <w:autoSpaceDE w:val="0"/>
              <w:autoSpaceDN w:val="0"/>
              <w:spacing w:line="276" w:lineRule="auto"/>
              <w:ind w:left="107"/>
              <w:jc w:val="both"/>
              <w:rPr>
                <w:rFonts w:asciiTheme="majorBidi" w:hAnsiTheme="majorBidi" w:cstheme="majorBidi"/>
              </w:rPr>
            </w:pPr>
            <w:r>
              <w:rPr>
                <w:rFonts w:asciiTheme="majorBidi" w:eastAsia="Arial Unicode MS" w:hAnsiTheme="majorBidi" w:cstheme="majorBidi"/>
                <w:spacing w:val="-5"/>
                <w:sz w:val="24"/>
                <w:szCs w:val="24"/>
              </w:rPr>
              <w:t>131</w:t>
            </w:r>
          </w:p>
        </w:tc>
        <w:tc>
          <w:tcPr>
            <w:tcW w:w="895" w:type="dxa"/>
            <w:gridSpan w:val="2"/>
          </w:tcPr>
          <w:p w:rsidR="00F335C0" w:rsidRDefault="00F335C0" w:rsidP="00347A60">
            <w:pPr>
              <w:widowControl w:val="0"/>
              <w:autoSpaceDE w:val="0"/>
              <w:autoSpaceDN w:val="0"/>
              <w:spacing w:line="276" w:lineRule="auto"/>
              <w:ind w:right="185"/>
              <w:jc w:val="both"/>
              <w:rPr>
                <w:rFonts w:asciiTheme="majorBidi" w:hAnsiTheme="majorBidi" w:cstheme="majorBidi"/>
              </w:rPr>
            </w:pPr>
            <w:r>
              <w:rPr>
                <w:rFonts w:asciiTheme="majorBidi" w:eastAsia="Arial Unicode MS" w:hAnsiTheme="majorBidi" w:cstheme="majorBidi"/>
                <w:spacing w:val="-2"/>
                <w:sz w:val="24"/>
                <w:szCs w:val="24"/>
              </w:rPr>
              <w:t>63939</w:t>
            </w:r>
          </w:p>
        </w:tc>
        <w:tc>
          <w:tcPr>
            <w:tcW w:w="1022" w:type="dxa"/>
            <w:gridSpan w:val="2"/>
          </w:tcPr>
          <w:p w:rsidR="00F335C0" w:rsidRDefault="00F335C0" w:rsidP="00347A60">
            <w:pPr>
              <w:widowControl w:val="0"/>
              <w:autoSpaceDE w:val="0"/>
              <w:autoSpaceDN w:val="0"/>
              <w:spacing w:line="276" w:lineRule="auto"/>
              <w:ind w:left="280"/>
              <w:jc w:val="both"/>
              <w:rPr>
                <w:rFonts w:asciiTheme="majorBidi" w:hAnsiTheme="majorBidi" w:cstheme="majorBidi"/>
              </w:rPr>
            </w:pPr>
            <w:r>
              <w:rPr>
                <w:rFonts w:asciiTheme="majorBidi" w:eastAsia="Arial Unicode MS" w:hAnsiTheme="majorBidi" w:cstheme="majorBidi"/>
                <w:spacing w:val="-2"/>
                <w:sz w:val="24"/>
                <w:szCs w:val="24"/>
              </w:rPr>
              <w:t>54394</w:t>
            </w:r>
          </w:p>
        </w:tc>
        <w:tc>
          <w:tcPr>
            <w:tcW w:w="1454" w:type="dxa"/>
            <w:gridSpan w:val="2"/>
          </w:tcPr>
          <w:p w:rsidR="00F335C0" w:rsidRDefault="00F335C0" w:rsidP="00347A60">
            <w:pPr>
              <w:widowControl w:val="0"/>
              <w:autoSpaceDE w:val="0"/>
              <w:autoSpaceDN w:val="0"/>
              <w:spacing w:line="276" w:lineRule="auto"/>
              <w:ind w:left="8"/>
              <w:jc w:val="both"/>
              <w:rPr>
                <w:rFonts w:asciiTheme="majorBidi" w:hAnsiTheme="majorBidi" w:cstheme="majorBidi"/>
              </w:rPr>
            </w:pPr>
            <w:r>
              <w:rPr>
                <w:rFonts w:asciiTheme="majorBidi" w:eastAsia="Arial Unicode MS" w:hAnsiTheme="majorBidi" w:cstheme="majorBidi"/>
                <w:spacing w:val="-2"/>
                <w:sz w:val="24"/>
                <w:szCs w:val="24"/>
              </w:rPr>
              <w:t>85.07%</w:t>
            </w:r>
          </w:p>
        </w:tc>
        <w:tc>
          <w:tcPr>
            <w:tcW w:w="1059" w:type="dxa"/>
            <w:gridSpan w:val="2"/>
          </w:tcPr>
          <w:p w:rsidR="00F335C0" w:rsidRDefault="00F335C0" w:rsidP="00347A60">
            <w:pPr>
              <w:widowControl w:val="0"/>
              <w:autoSpaceDE w:val="0"/>
              <w:autoSpaceDN w:val="0"/>
              <w:spacing w:line="276" w:lineRule="auto"/>
              <w:ind w:left="15" w:right="11"/>
              <w:jc w:val="both"/>
              <w:rPr>
                <w:rFonts w:asciiTheme="majorBidi" w:hAnsiTheme="majorBidi" w:cstheme="majorBidi"/>
              </w:rPr>
            </w:pPr>
            <w:r>
              <w:rPr>
                <w:rFonts w:asciiTheme="majorBidi" w:eastAsia="Arial Unicode MS" w:hAnsiTheme="majorBidi" w:cstheme="majorBidi"/>
                <w:spacing w:val="-2"/>
                <w:sz w:val="24"/>
                <w:szCs w:val="24"/>
              </w:rPr>
              <w:t>52904</w:t>
            </w:r>
          </w:p>
        </w:tc>
        <w:tc>
          <w:tcPr>
            <w:tcW w:w="975" w:type="dxa"/>
            <w:gridSpan w:val="2"/>
          </w:tcPr>
          <w:p w:rsidR="00F335C0" w:rsidRDefault="00F335C0" w:rsidP="00347A60">
            <w:pPr>
              <w:widowControl w:val="0"/>
              <w:autoSpaceDE w:val="0"/>
              <w:autoSpaceDN w:val="0"/>
              <w:spacing w:line="276" w:lineRule="auto"/>
              <w:ind w:left="63" w:right="59"/>
              <w:jc w:val="both"/>
              <w:rPr>
                <w:rFonts w:asciiTheme="majorBidi" w:hAnsiTheme="majorBidi" w:cstheme="majorBidi"/>
              </w:rPr>
            </w:pPr>
            <w:r>
              <w:rPr>
                <w:rFonts w:asciiTheme="majorBidi" w:eastAsia="Arial Unicode MS" w:hAnsiTheme="majorBidi" w:cstheme="majorBidi"/>
                <w:spacing w:val="-4"/>
                <w:sz w:val="24"/>
                <w:szCs w:val="24"/>
              </w:rPr>
              <w:t>8822</w:t>
            </w:r>
          </w:p>
        </w:tc>
        <w:tc>
          <w:tcPr>
            <w:tcW w:w="1557" w:type="dxa"/>
            <w:gridSpan w:val="2"/>
          </w:tcPr>
          <w:p w:rsidR="00F335C0" w:rsidRDefault="00F335C0" w:rsidP="00347A60">
            <w:pPr>
              <w:widowControl w:val="0"/>
              <w:autoSpaceDE w:val="0"/>
              <w:autoSpaceDN w:val="0"/>
              <w:spacing w:line="276" w:lineRule="auto"/>
              <w:ind w:left="3"/>
              <w:jc w:val="both"/>
              <w:rPr>
                <w:rFonts w:asciiTheme="majorBidi" w:hAnsiTheme="majorBidi" w:cstheme="majorBidi"/>
              </w:rPr>
            </w:pPr>
            <w:r>
              <w:rPr>
                <w:rFonts w:asciiTheme="majorBidi" w:eastAsia="Arial Unicode MS" w:hAnsiTheme="majorBidi" w:cstheme="majorBidi"/>
                <w:spacing w:val="-4"/>
                <w:sz w:val="24"/>
                <w:szCs w:val="24"/>
              </w:rPr>
              <w:t>13.8</w:t>
            </w:r>
          </w:p>
        </w:tc>
        <w:tc>
          <w:tcPr>
            <w:tcW w:w="1559" w:type="dxa"/>
            <w:gridSpan w:val="3"/>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4"/>
                <w:sz w:val="24"/>
                <w:szCs w:val="24"/>
              </w:rPr>
              <w:t>7348</w:t>
            </w:r>
          </w:p>
        </w:tc>
        <w:tc>
          <w:tcPr>
            <w:tcW w:w="1196" w:type="dxa"/>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2"/>
                <w:sz w:val="24"/>
                <w:szCs w:val="24"/>
              </w:rPr>
              <w:t>11.49%</w:t>
            </w:r>
          </w:p>
        </w:tc>
      </w:tr>
      <w:tr w:rsidR="00F335C0" w:rsidTr="00347A60">
        <w:trPr>
          <w:gridAfter w:val="1"/>
          <w:wAfter w:w="10" w:type="dxa"/>
          <w:trHeight w:val="318"/>
        </w:trPr>
        <w:tc>
          <w:tcPr>
            <w:tcW w:w="985" w:type="dxa"/>
          </w:tcPr>
          <w:p w:rsidR="00F335C0" w:rsidRDefault="00F335C0" w:rsidP="00347A60">
            <w:pPr>
              <w:widowControl w:val="0"/>
              <w:autoSpaceDE w:val="0"/>
              <w:autoSpaceDN w:val="0"/>
              <w:spacing w:line="276" w:lineRule="auto"/>
              <w:ind w:left="107"/>
              <w:jc w:val="both"/>
              <w:rPr>
                <w:rFonts w:asciiTheme="majorBidi" w:hAnsiTheme="majorBidi" w:cstheme="majorBidi"/>
              </w:rPr>
            </w:pPr>
            <w:r>
              <w:rPr>
                <w:rFonts w:asciiTheme="majorBidi" w:eastAsia="Arial Unicode MS" w:hAnsiTheme="majorBidi" w:cstheme="majorBidi"/>
                <w:spacing w:val="-5"/>
                <w:sz w:val="24"/>
                <w:szCs w:val="24"/>
              </w:rPr>
              <w:t>132</w:t>
            </w:r>
          </w:p>
        </w:tc>
        <w:tc>
          <w:tcPr>
            <w:tcW w:w="895" w:type="dxa"/>
            <w:gridSpan w:val="2"/>
          </w:tcPr>
          <w:p w:rsidR="00F335C0" w:rsidRDefault="00F335C0" w:rsidP="00347A60">
            <w:pPr>
              <w:widowControl w:val="0"/>
              <w:autoSpaceDE w:val="0"/>
              <w:autoSpaceDN w:val="0"/>
              <w:spacing w:line="276" w:lineRule="auto"/>
              <w:ind w:right="185"/>
              <w:jc w:val="both"/>
              <w:rPr>
                <w:rFonts w:asciiTheme="majorBidi" w:hAnsiTheme="majorBidi" w:cstheme="majorBidi"/>
              </w:rPr>
            </w:pPr>
            <w:r>
              <w:rPr>
                <w:rFonts w:asciiTheme="majorBidi" w:eastAsia="Arial Unicode MS" w:hAnsiTheme="majorBidi" w:cstheme="majorBidi"/>
                <w:spacing w:val="-2"/>
                <w:sz w:val="24"/>
                <w:szCs w:val="24"/>
              </w:rPr>
              <w:t>72637</w:t>
            </w:r>
          </w:p>
        </w:tc>
        <w:tc>
          <w:tcPr>
            <w:tcW w:w="1022" w:type="dxa"/>
            <w:gridSpan w:val="2"/>
          </w:tcPr>
          <w:p w:rsidR="00F335C0" w:rsidRDefault="00F335C0" w:rsidP="00347A60">
            <w:pPr>
              <w:widowControl w:val="0"/>
              <w:autoSpaceDE w:val="0"/>
              <w:autoSpaceDN w:val="0"/>
              <w:spacing w:line="276" w:lineRule="auto"/>
              <w:ind w:left="340"/>
              <w:jc w:val="both"/>
              <w:rPr>
                <w:rFonts w:asciiTheme="majorBidi" w:hAnsiTheme="majorBidi" w:cstheme="majorBidi"/>
              </w:rPr>
            </w:pPr>
            <w:r>
              <w:rPr>
                <w:rFonts w:asciiTheme="majorBidi" w:eastAsia="Arial Unicode MS" w:hAnsiTheme="majorBidi" w:cstheme="majorBidi"/>
                <w:spacing w:val="-4"/>
                <w:sz w:val="24"/>
                <w:szCs w:val="24"/>
              </w:rPr>
              <w:t>8920</w:t>
            </w:r>
          </w:p>
        </w:tc>
        <w:tc>
          <w:tcPr>
            <w:tcW w:w="1454" w:type="dxa"/>
            <w:gridSpan w:val="2"/>
          </w:tcPr>
          <w:p w:rsidR="00F335C0" w:rsidRDefault="00F335C0" w:rsidP="00347A60">
            <w:pPr>
              <w:widowControl w:val="0"/>
              <w:autoSpaceDE w:val="0"/>
              <w:autoSpaceDN w:val="0"/>
              <w:spacing w:line="276" w:lineRule="auto"/>
              <w:ind w:left="8"/>
              <w:jc w:val="both"/>
              <w:rPr>
                <w:rFonts w:asciiTheme="majorBidi" w:hAnsiTheme="majorBidi" w:cstheme="majorBidi"/>
              </w:rPr>
            </w:pPr>
            <w:r>
              <w:rPr>
                <w:rFonts w:asciiTheme="majorBidi" w:eastAsia="Arial Unicode MS" w:hAnsiTheme="majorBidi" w:cstheme="majorBidi"/>
                <w:spacing w:val="-2"/>
                <w:sz w:val="24"/>
                <w:szCs w:val="24"/>
              </w:rPr>
              <w:t>13.27%</w:t>
            </w:r>
          </w:p>
        </w:tc>
        <w:tc>
          <w:tcPr>
            <w:tcW w:w="1059" w:type="dxa"/>
            <w:gridSpan w:val="2"/>
          </w:tcPr>
          <w:p w:rsidR="00F335C0" w:rsidRDefault="00F335C0" w:rsidP="00347A60">
            <w:pPr>
              <w:widowControl w:val="0"/>
              <w:autoSpaceDE w:val="0"/>
              <w:autoSpaceDN w:val="0"/>
              <w:spacing w:line="276" w:lineRule="auto"/>
              <w:ind w:left="16" w:right="11"/>
              <w:jc w:val="both"/>
              <w:rPr>
                <w:rFonts w:asciiTheme="majorBidi" w:hAnsiTheme="majorBidi" w:cstheme="majorBidi"/>
              </w:rPr>
            </w:pPr>
            <w:r>
              <w:rPr>
                <w:rFonts w:asciiTheme="majorBidi" w:eastAsia="Arial Unicode MS" w:hAnsiTheme="majorBidi" w:cstheme="majorBidi"/>
                <w:spacing w:val="-4"/>
                <w:sz w:val="24"/>
                <w:szCs w:val="24"/>
              </w:rPr>
              <w:t>8379</w:t>
            </w:r>
          </w:p>
        </w:tc>
        <w:tc>
          <w:tcPr>
            <w:tcW w:w="975" w:type="dxa"/>
            <w:gridSpan w:val="2"/>
          </w:tcPr>
          <w:p w:rsidR="00F335C0" w:rsidRDefault="00F335C0" w:rsidP="00347A60">
            <w:pPr>
              <w:widowControl w:val="0"/>
              <w:autoSpaceDE w:val="0"/>
              <w:autoSpaceDN w:val="0"/>
              <w:spacing w:line="276" w:lineRule="auto"/>
              <w:ind w:left="63" w:right="59"/>
              <w:jc w:val="both"/>
              <w:rPr>
                <w:rFonts w:asciiTheme="majorBidi" w:hAnsiTheme="majorBidi" w:cstheme="majorBidi"/>
              </w:rPr>
            </w:pPr>
            <w:r>
              <w:rPr>
                <w:rFonts w:asciiTheme="majorBidi" w:eastAsia="Arial Unicode MS" w:hAnsiTheme="majorBidi" w:cstheme="majorBidi"/>
                <w:spacing w:val="-4"/>
                <w:sz w:val="24"/>
                <w:szCs w:val="24"/>
              </w:rPr>
              <w:t>5039</w:t>
            </w:r>
          </w:p>
        </w:tc>
        <w:tc>
          <w:tcPr>
            <w:tcW w:w="1557" w:type="dxa"/>
            <w:gridSpan w:val="2"/>
          </w:tcPr>
          <w:p w:rsidR="00F335C0" w:rsidRDefault="00F335C0" w:rsidP="00347A60">
            <w:pPr>
              <w:widowControl w:val="0"/>
              <w:autoSpaceDE w:val="0"/>
              <w:autoSpaceDN w:val="0"/>
              <w:spacing w:line="276" w:lineRule="auto"/>
              <w:ind w:left="3"/>
              <w:jc w:val="both"/>
              <w:rPr>
                <w:rFonts w:asciiTheme="majorBidi" w:hAnsiTheme="majorBidi" w:cstheme="majorBidi"/>
              </w:rPr>
            </w:pPr>
            <w:r>
              <w:rPr>
                <w:rFonts w:asciiTheme="majorBidi" w:eastAsia="Arial Unicode MS" w:hAnsiTheme="majorBidi" w:cstheme="majorBidi"/>
                <w:spacing w:val="-4"/>
                <w:sz w:val="24"/>
                <w:szCs w:val="24"/>
              </w:rPr>
              <w:t>7.49</w:t>
            </w:r>
          </w:p>
        </w:tc>
        <w:tc>
          <w:tcPr>
            <w:tcW w:w="1559" w:type="dxa"/>
            <w:gridSpan w:val="3"/>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4"/>
                <w:sz w:val="24"/>
                <w:szCs w:val="24"/>
              </w:rPr>
              <w:t>4563</w:t>
            </w:r>
          </w:p>
        </w:tc>
        <w:tc>
          <w:tcPr>
            <w:tcW w:w="1196" w:type="dxa"/>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4"/>
                <w:sz w:val="24"/>
                <w:szCs w:val="24"/>
              </w:rPr>
              <w:t>6.2%</w:t>
            </w:r>
          </w:p>
        </w:tc>
      </w:tr>
      <w:tr w:rsidR="00F335C0" w:rsidTr="00347A60">
        <w:trPr>
          <w:gridAfter w:val="1"/>
          <w:wAfter w:w="10" w:type="dxa"/>
          <w:trHeight w:val="316"/>
        </w:trPr>
        <w:tc>
          <w:tcPr>
            <w:tcW w:w="985" w:type="dxa"/>
          </w:tcPr>
          <w:p w:rsidR="00F335C0" w:rsidRDefault="00F335C0" w:rsidP="00347A60">
            <w:pPr>
              <w:widowControl w:val="0"/>
              <w:autoSpaceDE w:val="0"/>
              <w:autoSpaceDN w:val="0"/>
              <w:spacing w:line="276" w:lineRule="auto"/>
              <w:ind w:left="107"/>
              <w:jc w:val="both"/>
              <w:rPr>
                <w:rFonts w:asciiTheme="majorBidi" w:hAnsiTheme="majorBidi" w:cstheme="majorBidi"/>
              </w:rPr>
            </w:pPr>
            <w:r>
              <w:rPr>
                <w:rFonts w:asciiTheme="majorBidi" w:eastAsia="Arial Unicode MS" w:hAnsiTheme="majorBidi" w:cstheme="majorBidi"/>
                <w:spacing w:val="-5"/>
                <w:sz w:val="24"/>
                <w:szCs w:val="24"/>
              </w:rPr>
              <w:t>133</w:t>
            </w:r>
          </w:p>
        </w:tc>
        <w:tc>
          <w:tcPr>
            <w:tcW w:w="895" w:type="dxa"/>
            <w:gridSpan w:val="2"/>
          </w:tcPr>
          <w:p w:rsidR="00F335C0" w:rsidRDefault="00F335C0" w:rsidP="00347A60">
            <w:pPr>
              <w:widowControl w:val="0"/>
              <w:autoSpaceDE w:val="0"/>
              <w:autoSpaceDN w:val="0"/>
              <w:spacing w:line="276" w:lineRule="auto"/>
              <w:ind w:right="185"/>
              <w:jc w:val="both"/>
              <w:rPr>
                <w:rFonts w:asciiTheme="majorBidi" w:hAnsiTheme="majorBidi" w:cstheme="majorBidi"/>
              </w:rPr>
            </w:pPr>
            <w:r>
              <w:rPr>
                <w:rFonts w:asciiTheme="majorBidi" w:eastAsia="Arial Unicode MS" w:hAnsiTheme="majorBidi" w:cstheme="majorBidi"/>
                <w:spacing w:val="-2"/>
                <w:sz w:val="24"/>
                <w:szCs w:val="24"/>
              </w:rPr>
              <w:t>22165</w:t>
            </w:r>
          </w:p>
        </w:tc>
        <w:tc>
          <w:tcPr>
            <w:tcW w:w="1022" w:type="dxa"/>
            <w:gridSpan w:val="2"/>
          </w:tcPr>
          <w:p w:rsidR="00F335C0" w:rsidRDefault="00F335C0" w:rsidP="00347A60">
            <w:pPr>
              <w:widowControl w:val="0"/>
              <w:autoSpaceDE w:val="0"/>
              <w:autoSpaceDN w:val="0"/>
              <w:spacing w:line="276" w:lineRule="auto"/>
              <w:ind w:left="340"/>
              <w:jc w:val="both"/>
              <w:rPr>
                <w:rFonts w:asciiTheme="majorBidi" w:hAnsiTheme="majorBidi" w:cstheme="majorBidi"/>
              </w:rPr>
            </w:pPr>
            <w:r>
              <w:rPr>
                <w:rFonts w:asciiTheme="majorBidi" w:eastAsia="Arial Unicode MS" w:hAnsiTheme="majorBidi" w:cstheme="majorBidi"/>
                <w:spacing w:val="-4"/>
                <w:sz w:val="24"/>
                <w:szCs w:val="24"/>
              </w:rPr>
              <w:t>6719</w:t>
            </w:r>
          </w:p>
        </w:tc>
        <w:tc>
          <w:tcPr>
            <w:tcW w:w="1454" w:type="dxa"/>
            <w:gridSpan w:val="2"/>
          </w:tcPr>
          <w:p w:rsidR="00F335C0" w:rsidRDefault="00F335C0" w:rsidP="00347A60">
            <w:pPr>
              <w:widowControl w:val="0"/>
              <w:autoSpaceDE w:val="0"/>
              <w:autoSpaceDN w:val="0"/>
              <w:spacing w:line="276" w:lineRule="auto"/>
              <w:ind w:left="8"/>
              <w:jc w:val="both"/>
              <w:rPr>
                <w:rFonts w:asciiTheme="majorBidi" w:hAnsiTheme="majorBidi" w:cstheme="majorBidi"/>
              </w:rPr>
            </w:pPr>
            <w:r>
              <w:rPr>
                <w:rFonts w:asciiTheme="majorBidi" w:eastAsia="Arial Unicode MS" w:hAnsiTheme="majorBidi" w:cstheme="majorBidi"/>
                <w:spacing w:val="-2"/>
                <w:sz w:val="24"/>
                <w:szCs w:val="24"/>
              </w:rPr>
              <w:t>30.47%</w:t>
            </w:r>
          </w:p>
        </w:tc>
        <w:tc>
          <w:tcPr>
            <w:tcW w:w="1059" w:type="dxa"/>
            <w:gridSpan w:val="2"/>
          </w:tcPr>
          <w:p w:rsidR="00F335C0" w:rsidRDefault="00F335C0" w:rsidP="00347A60">
            <w:pPr>
              <w:widowControl w:val="0"/>
              <w:autoSpaceDE w:val="0"/>
              <w:autoSpaceDN w:val="0"/>
              <w:spacing w:line="276" w:lineRule="auto"/>
              <w:ind w:left="16" w:right="11"/>
              <w:jc w:val="both"/>
              <w:rPr>
                <w:rFonts w:asciiTheme="majorBidi" w:hAnsiTheme="majorBidi" w:cstheme="majorBidi"/>
              </w:rPr>
            </w:pPr>
            <w:r>
              <w:rPr>
                <w:rFonts w:asciiTheme="majorBidi" w:eastAsia="Arial Unicode MS" w:hAnsiTheme="majorBidi" w:cstheme="majorBidi"/>
                <w:spacing w:val="-4"/>
                <w:sz w:val="24"/>
                <w:szCs w:val="24"/>
              </w:rPr>
              <w:t>5510</w:t>
            </w:r>
          </w:p>
        </w:tc>
        <w:tc>
          <w:tcPr>
            <w:tcW w:w="975" w:type="dxa"/>
            <w:gridSpan w:val="2"/>
          </w:tcPr>
          <w:p w:rsidR="00F335C0" w:rsidRDefault="00F335C0" w:rsidP="00347A60">
            <w:pPr>
              <w:widowControl w:val="0"/>
              <w:autoSpaceDE w:val="0"/>
              <w:autoSpaceDN w:val="0"/>
              <w:spacing w:line="276" w:lineRule="auto"/>
              <w:ind w:left="63" w:right="59"/>
              <w:jc w:val="both"/>
              <w:rPr>
                <w:rFonts w:asciiTheme="majorBidi" w:hAnsiTheme="majorBidi" w:cstheme="majorBidi"/>
              </w:rPr>
            </w:pPr>
            <w:r>
              <w:rPr>
                <w:rFonts w:asciiTheme="majorBidi" w:eastAsia="Arial Unicode MS" w:hAnsiTheme="majorBidi" w:cstheme="majorBidi"/>
                <w:spacing w:val="-4"/>
                <w:sz w:val="24"/>
                <w:szCs w:val="24"/>
              </w:rPr>
              <w:t>1674</w:t>
            </w:r>
          </w:p>
        </w:tc>
        <w:tc>
          <w:tcPr>
            <w:tcW w:w="1557" w:type="dxa"/>
            <w:gridSpan w:val="2"/>
          </w:tcPr>
          <w:p w:rsidR="00F335C0" w:rsidRDefault="00F335C0" w:rsidP="00347A60">
            <w:pPr>
              <w:widowControl w:val="0"/>
              <w:autoSpaceDE w:val="0"/>
              <w:autoSpaceDN w:val="0"/>
              <w:spacing w:line="276" w:lineRule="auto"/>
              <w:ind w:left="3"/>
              <w:jc w:val="both"/>
              <w:rPr>
                <w:rFonts w:asciiTheme="majorBidi" w:hAnsiTheme="majorBidi" w:cstheme="majorBidi"/>
              </w:rPr>
            </w:pPr>
            <w:r>
              <w:rPr>
                <w:rFonts w:asciiTheme="majorBidi" w:eastAsia="Arial Unicode MS" w:hAnsiTheme="majorBidi" w:cstheme="majorBidi"/>
                <w:spacing w:val="-4"/>
                <w:sz w:val="24"/>
                <w:szCs w:val="24"/>
              </w:rPr>
              <w:t>7.55</w:t>
            </w:r>
          </w:p>
        </w:tc>
        <w:tc>
          <w:tcPr>
            <w:tcW w:w="1559" w:type="dxa"/>
            <w:gridSpan w:val="3"/>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4"/>
                <w:sz w:val="24"/>
                <w:szCs w:val="24"/>
              </w:rPr>
              <w:t>1634</w:t>
            </w:r>
          </w:p>
        </w:tc>
        <w:tc>
          <w:tcPr>
            <w:tcW w:w="1196" w:type="dxa"/>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2"/>
                <w:sz w:val="24"/>
                <w:szCs w:val="24"/>
              </w:rPr>
              <w:t>7.37%</w:t>
            </w:r>
          </w:p>
        </w:tc>
      </w:tr>
      <w:tr w:rsidR="00F335C0" w:rsidTr="00347A60">
        <w:trPr>
          <w:gridAfter w:val="1"/>
          <w:wAfter w:w="10" w:type="dxa"/>
          <w:trHeight w:val="316"/>
        </w:trPr>
        <w:tc>
          <w:tcPr>
            <w:tcW w:w="985" w:type="dxa"/>
          </w:tcPr>
          <w:p w:rsidR="00F335C0" w:rsidRDefault="00F335C0" w:rsidP="00347A60">
            <w:pPr>
              <w:widowControl w:val="0"/>
              <w:autoSpaceDE w:val="0"/>
              <w:autoSpaceDN w:val="0"/>
              <w:spacing w:line="276" w:lineRule="auto"/>
              <w:ind w:left="107"/>
              <w:jc w:val="both"/>
              <w:rPr>
                <w:rFonts w:asciiTheme="majorBidi" w:hAnsiTheme="majorBidi" w:cstheme="majorBidi"/>
              </w:rPr>
            </w:pPr>
            <w:r>
              <w:rPr>
                <w:rFonts w:asciiTheme="majorBidi" w:eastAsia="Arial Unicode MS" w:hAnsiTheme="majorBidi" w:cstheme="majorBidi"/>
                <w:spacing w:val="-5"/>
                <w:sz w:val="24"/>
                <w:szCs w:val="24"/>
              </w:rPr>
              <w:t>134</w:t>
            </w:r>
          </w:p>
        </w:tc>
        <w:tc>
          <w:tcPr>
            <w:tcW w:w="895" w:type="dxa"/>
            <w:gridSpan w:val="2"/>
          </w:tcPr>
          <w:p w:rsidR="00F335C0" w:rsidRDefault="00F335C0" w:rsidP="00347A60">
            <w:pPr>
              <w:widowControl w:val="0"/>
              <w:autoSpaceDE w:val="0"/>
              <w:autoSpaceDN w:val="0"/>
              <w:spacing w:line="276" w:lineRule="auto"/>
              <w:ind w:right="185"/>
              <w:jc w:val="both"/>
              <w:rPr>
                <w:rFonts w:asciiTheme="majorBidi" w:hAnsiTheme="majorBidi" w:cstheme="majorBidi"/>
              </w:rPr>
            </w:pPr>
            <w:r>
              <w:rPr>
                <w:rFonts w:asciiTheme="majorBidi" w:eastAsia="Arial Unicode MS" w:hAnsiTheme="majorBidi" w:cstheme="majorBidi"/>
                <w:spacing w:val="-2"/>
                <w:sz w:val="24"/>
                <w:szCs w:val="24"/>
              </w:rPr>
              <w:t>82237</w:t>
            </w:r>
          </w:p>
        </w:tc>
        <w:tc>
          <w:tcPr>
            <w:tcW w:w="1022" w:type="dxa"/>
            <w:gridSpan w:val="2"/>
          </w:tcPr>
          <w:p w:rsidR="00F335C0" w:rsidRDefault="00F335C0" w:rsidP="00347A60">
            <w:pPr>
              <w:widowControl w:val="0"/>
              <w:autoSpaceDE w:val="0"/>
              <w:autoSpaceDN w:val="0"/>
              <w:spacing w:line="276" w:lineRule="auto"/>
              <w:ind w:left="280"/>
              <w:jc w:val="both"/>
              <w:rPr>
                <w:rFonts w:asciiTheme="majorBidi" w:hAnsiTheme="majorBidi" w:cstheme="majorBidi"/>
              </w:rPr>
            </w:pPr>
            <w:r>
              <w:rPr>
                <w:rFonts w:asciiTheme="majorBidi" w:eastAsia="Arial Unicode MS" w:hAnsiTheme="majorBidi" w:cstheme="majorBidi"/>
                <w:spacing w:val="-2"/>
                <w:sz w:val="24"/>
                <w:szCs w:val="24"/>
              </w:rPr>
              <w:t>72432</w:t>
            </w:r>
          </w:p>
        </w:tc>
        <w:tc>
          <w:tcPr>
            <w:tcW w:w="1454" w:type="dxa"/>
            <w:gridSpan w:val="2"/>
          </w:tcPr>
          <w:p w:rsidR="00F335C0" w:rsidRDefault="00F335C0" w:rsidP="00347A60">
            <w:pPr>
              <w:widowControl w:val="0"/>
              <w:autoSpaceDE w:val="0"/>
              <w:autoSpaceDN w:val="0"/>
              <w:spacing w:line="276" w:lineRule="auto"/>
              <w:ind w:left="8"/>
              <w:jc w:val="both"/>
              <w:rPr>
                <w:rFonts w:asciiTheme="majorBidi" w:hAnsiTheme="majorBidi" w:cstheme="majorBidi"/>
              </w:rPr>
            </w:pPr>
            <w:r>
              <w:rPr>
                <w:rFonts w:asciiTheme="majorBidi" w:eastAsia="Arial Unicode MS" w:hAnsiTheme="majorBidi" w:cstheme="majorBidi"/>
                <w:spacing w:val="-2"/>
                <w:sz w:val="24"/>
                <w:szCs w:val="24"/>
              </w:rPr>
              <w:t>88.07%</w:t>
            </w:r>
          </w:p>
        </w:tc>
        <w:tc>
          <w:tcPr>
            <w:tcW w:w="1059" w:type="dxa"/>
            <w:gridSpan w:val="2"/>
          </w:tcPr>
          <w:p w:rsidR="00F335C0" w:rsidRDefault="00F335C0" w:rsidP="00347A60">
            <w:pPr>
              <w:widowControl w:val="0"/>
              <w:autoSpaceDE w:val="0"/>
              <w:autoSpaceDN w:val="0"/>
              <w:spacing w:line="276" w:lineRule="auto"/>
              <w:ind w:left="15" w:right="11"/>
              <w:jc w:val="both"/>
              <w:rPr>
                <w:rFonts w:asciiTheme="majorBidi" w:hAnsiTheme="majorBidi" w:cstheme="majorBidi"/>
              </w:rPr>
            </w:pPr>
            <w:r>
              <w:rPr>
                <w:rFonts w:asciiTheme="majorBidi" w:eastAsia="Arial Unicode MS" w:hAnsiTheme="majorBidi" w:cstheme="majorBidi"/>
                <w:spacing w:val="-2"/>
                <w:sz w:val="24"/>
                <w:szCs w:val="24"/>
              </w:rPr>
              <w:t>70456</w:t>
            </w:r>
          </w:p>
        </w:tc>
        <w:tc>
          <w:tcPr>
            <w:tcW w:w="975" w:type="dxa"/>
            <w:gridSpan w:val="2"/>
          </w:tcPr>
          <w:p w:rsidR="00F335C0" w:rsidRDefault="00F335C0" w:rsidP="00347A60">
            <w:pPr>
              <w:widowControl w:val="0"/>
              <w:autoSpaceDE w:val="0"/>
              <w:autoSpaceDN w:val="0"/>
              <w:spacing w:line="276" w:lineRule="auto"/>
              <w:ind w:left="63" w:right="59"/>
              <w:jc w:val="both"/>
              <w:rPr>
                <w:rFonts w:asciiTheme="majorBidi" w:hAnsiTheme="majorBidi" w:cstheme="majorBidi"/>
              </w:rPr>
            </w:pPr>
            <w:r>
              <w:rPr>
                <w:rFonts w:asciiTheme="majorBidi" w:eastAsia="Arial Unicode MS" w:hAnsiTheme="majorBidi" w:cstheme="majorBidi"/>
                <w:spacing w:val="-2"/>
                <w:sz w:val="24"/>
                <w:szCs w:val="24"/>
              </w:rPr>
              <w:t>11931</w:t>
            </w:r>
          </w:p>
        </w:tc>
        <w:tc>
          <w:tcPr>
            <w:tcW w:w="1557" w:type="dxa"/>
            <w:gridSpan w:val="2"/>
          </w:tcPr>
          <w:p w:rsidR="00F335C0" w:rsidRDefault="00F335C0" w:rsidP="00347A60">
            <w:pPr>
              <w:widowControl w:val="0"/>
              <w:autoSpaceDE w:val="0"/>
              <w:autoSpaceDN w:val="0"/>
              <w:spacing w:line="276" w:lineRule="auto"/>
              <w:ind w:left="3"/>
              <w:jc w:val="both"/>
              <w:rPr>
                <w:rFonts w:asciiTheme="majorBidi" w:hAnsiTheme="majorBidi" w:cstheme="majorBidi"/>
              </w:rPr>
            </w:pPr>
            <w:r>
              <w:rPr>
                <w:rFonts w:asciiTheme="majorBidi" w:eastAsia="Arial Unicode MS" w:hAnsiTheme="majorBidi" w:cstheme="majorBidi"/>
                <w:spacing w:val="-2"/>
                <w:sz w:val="24"/>
                <w:szCs w:val="24"/>
              </w:rPr>
              <w:t>14.51</w:t>
            </w:r>
          </w:p>
        </w:tc>
        <w:tc>
          <w:tcPr>
            <w:tcW w:w="1559" w:type="dxa"/>
            <w:gridSpan w:val="3"/>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4"/>
                <w:sz w:val="24"/>
                <w:szCs w:val="24"/>
              </w:rPr>
              <w:t>8338</w:t>
            </w:r>
          </w:p>
        </w:tc>
        <w:tc>
          <w:tcPr>
            <w:tcW w:w="1196" w:type="dxa"/>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2"/>
                <w:sz w:val="24"/>
                <w:szCs w:val="24"/>
              </w:rPr>
              <w:t>10.14%</w:t>
            </w:r>
          </w:p>
        </w:tc>
      </w:tr>
      <w:tr w:rsidR="00F335C0" w:rsidTr="00347A60">
        <w:trPr>
          <w:gridAfter w:val="1"/>
          <w:wAfter w:w="10" w:type="dxa"/>
          <w:trHeight w:val="318"/>
        </w:trPr>
        <w:tc>
          <w:tcPr>
            <w:tcW w:w="985" w:type="dxa"/>
          </w:tcPr>
          <w:p w:rsidR="00F335C0" w:rsidRDefault="00F335C0" w:rsidP="00347A60">
            <w:pPr>
              <w:widowControl w:val="0"/>
              <w:autoSpaceDE w:val="0"/>
              <w:autoSpaceDN w:val="0"/>
              <w:spacing w:before="1" w:line="276" w:lineRule="auto"/>
              <w:ind w:left="107"/>
              <w:jc w:val="both"/>
              <w:rPr>
                <w:rFonts w:asciiTheme="majorBidi" w:hAnsiTheme="majorBidi" w:cstheme="majorBidi"/>
              </w:rPr>
            </w:pPr>
            <w:r>
              <w:rPr>
                <w:rFonts w:asciiTheme="majorBidi" w:eastAsia="Arial Unicode MS" w:hAnsiTheme="majorBidi" w:cstheme="majorBidi"/>
                <w:spacing w:val="-5"/>
                <w:sz w:val="24"/>
                <w:szCs w:val="24"/>
              </w:rPr>
              <w:t>136</w:t>
            </w:r>
          </w:p>
        </w:tc>
        <w:tc>
          <w:tcPr>
            <w:tcW w:w="895" w:type="dxa"/>
            <w:gridSpan w:val="2"/>
          </w:tcPr>
          <w:p w:rsidR="00F335C0" w:rsidRDefault="00F335C0" w:rsidP="00347A60">
            <w:pPr>
              <w:widowControl w:val="0"/>
              <w:autoSpaceDE w:val="0"/>
              <w:autoSpaceDN w:val="0"/>
              <w:spacing w:before="1" w:line="276" w:lineRule="auto"/>
              <w:ind w:right="185"/>
              <w:jc w:val="both"/>
              <w:rPr>
                <w:rFonts w:asciiTheme="majorBidi" w:hAnsiTheme="majorBidi" w:cstheme="majorBidi"/>
              </w:rPr>
            </w:pPr>
            <w:r>
              <w:rPr>
                <w:rFonts w:asciiTheme="majorBidi" w:eastAsia="Arial Unicode MS" w:hAnsiTheme="majorBidi" w:cstheme="majorBidi"/>
                <w:spacing w:val="-2"/>
                <w:sz w:val="24"/>
                <w:szCs w:val="24"/>
              </w:rPr>
              <w:t>64846</w:t>
            </w:r>
          </w:p>
        </w:tc>
        <w:tc>
          <w:tcPr>
            <w:tcW w:w="1022" w:type="dxa"/>
            <w:gridSpan w:val="2"/>
          </w:tcPr>
          <w:p w:rsidR="00F335C0" w:rsidRDefault="00F335C0" w:rsidP="00347A60">
            <w:pPr>
              <w:widowControl w:val="0"/>
              <w:autoSpaceDE w:val="0"/>
              <w:autoSpaceDN w:val="0"/>
              <w:spacing w:before="1" w:line="276" w:lineRule="auto"/>
              <w:ind w:left="280"/>
              <w:jc w:val="both"/>
              <w:rPr>
                <w:rFonts w:asciiTheme="majorBidi" w:hAnsiTheme="majorBidi" w:cstheme="majorBidi"/>
              </w:rPr>
            </w:pPr>
            <w:r>
              <w:rPr>
                <w:rFonts w:asciiTheme="majorBidi" w:eastAsia="Arial Unicode MS" w:hAnsiTheme="majorBidi" w:cstheme="majorBidi"/>
                <w:spacing w:val="-2"/>
                <w:sz w:val="24"/>
                <w:szCs w:val="24"/>
              </w:rPr>
              <w:t>59755</w:t>
            </w:r>
          </w:p>
        </w:tc>
        <w:tc>
          <w:tcPr>
            <w:tcW w:w="1454" w:type="dxa"/>
            <w:gridSpan w:val="2"/>
          </w:tcPr>
          <w:p w:rsidR="00F335C0" w:rsidRDefault="00F335C0" w:rsidP="00347A60">
            <w:pPr>
              <w:widowControl w:val="0"/>
              <w:autoSpaceDE w:val="0"/>
              <w:autoSpaceDN w:val="0"/>
              <w:spacing w:before="1" w:line="276" w:lineRule="auto"/>
              <w:ind w:left="8"/>
              <w:jc w:val="both"/>
              <w:rPr>
                <w:rFonts w:asciiTheme="majorBidi" w:hAnsiTheme="majorBidi" w:cstheme="majorBidi"/>
              </w:rPr>
            </w:pPr>
            <w:r>
              <w:rPr>
                <w:rFonts w:asciiTheme="majorBidi" w:eastAsia="Arial Unicode MS" w:hAnsiTheme="majorBidi" w:cstheme="majorBidi"/>
                <w:spacing w:val="-2"/>
                <w:sz w:val="24"/>
                <w:szCs w:val="24"/>
              </w:rPr>
              <w:t>92.14%</w:t>
            </w:r>
          </w:p>
        </w:tc>
        <w:tc>
          <w:tcPr>
            <w:tcW w:w="1059" w:type="dxa"/>
            <w:gridSpan w:val="2"/>
          </w:tcPr>
          <w:p w:rsidR="00F335C0" w:rsidRDefault="00F335C0" w:rsidP="00347A60">
            <w:pPr>
              <w:widowControl w:val="0"/>
              <w:autoSpaceDE w:val="0"/>
              <w:autoSpaceDN w:val="0"/>
              <w:spacing w:before="1" w:line="276" w:lineRule="auto"/>
              <w:ind w:left="15" w:right="11"/>
              <w:jc w:val="both"/>
              <w:rPr>
                <w:rFonts w:asciiTheme="majorBidi" w:hAnsiTheme="majorBidi" w:cstheme="majorBidi"/>
              </w:rPr>
            </w:pPr>
            <w:r>
              <w:rPr>
                <w:rFonts w:asciiTheme="majorBidi" w:eastAsia="Arial Unicode MS" w:hAnsiTheme="majorBidi" w:cstheme="majorBidi"/>
                <w:spacing w:val="-2"/>
                <w:sz w:val="24"/>
                <w:szCs w:val="24"/>
              </w:rPr>
              <w:t>43172</w:t>
            </w:r>
          </w:p>
        </w:tc>
        <w:tc>
          <w:tcPr>
            <w:tcW w:w="975" w:type="dxa"/>
            <w:gridSpan w:val="2"/>
          </w:tcPr>
          <w:p w:rsidR="00F335C0" w:rsidRDefault="00F335C0" w:rsidP="00347A60">
            <w:pPr>
              <w:widowControl w:val="0"/>
              <w:autoSpaceDE w:val="0"/>
              <w:autoSpaceDN w:val="0"/>
              <w:spacing w:before="1" w:line="276" w:lineRule="auto"/>
              <w:ind w:left="63" w:right="59"/>
              <w:jc w:val="both"/>
              <w:rPr>
                <w:rFonts w:asciiTheme="majorBidi" w:hAnsiTheme="majorBidi" w:cstheme="majorBidi"/>
              </w:rPr>
            </w:pPr>
            <w:r>
              <w:rPr>
                <w:rFonts w:asciiTheme="majorBidi" w:eastAsia="Arial Unicode MS" w:hAnsiTheme="majorBidi" w:cstheme="majorBidi"/>
                <w:spacing w:val="-4"/>
                <w:sz w:val="24"/>
                <w:szCs w:val="24"/>
              </w:rPr>
              <w:t>8851</w:t>
            </w:r>
          </w:p>
        </w:tc>
        <w:tc>
          <w:tcPr>
            <w:tcW w:w="1557" w:type="dxa"/>
            <w:gridSpan w:val="2"/>
          </w:tcPr>
          <w:p w:rsidR="00F335C0" w:rsidRDefault="00F335C0" w:rsidP="00347A60">
            <w:pPr>
              <w:widowControl w:val="0"/>
              <w:autoSpaceDE w:val="0"/>
              <w:autoSpaceDN w:val="0"/>
              <w:spacing w:before="1" w:line="276" w:lineRule="auto"/>
              <w:ind w:left="3"/>
              <w:jc w:val="both"/>
              <w:rPr>
                <w:rFonts w:asciiTheme="majorBidi" w:hAnsiTheme="majorBidi" w:cstheme="majorBidi"/>
              </w:rPr>
            </w:pPr>
            <w:r>
              <w:rPr>
                <w:rFonts w:asciiTheme="majorBidi" w:eastAsia="Arial Unicode MS" w:hAnsiTheme="majorBidi" w:cstheme="majorBidi"/>
                <w:spacing w:val="-2"/>
                <w:sz w:val="24"/>
                <w:szCs w:val="24"/>
              </w:rPr>
              <w:t>13.64</w:t>
            </w:r>
          </w:p>
        </w:tc>
        <w:tc>
          <w:tcPr>
            <w:tcW w:w="1559" w:type="dxa"/>
            <w:gridSpan w:val="3"/>
          </w:tcPr>
          <w:p w:rsidR="00F335C0" w:rsidRDefault="00F335C0" w:rsidP="00347A60">
            <w:pPr>
              <w:widowControl w:val="0"/>
              <w:autoSpaceDE w:val="0"/>
              <w:autoSpaceDN w:val="0"/>
              <w:spacing w:before="1" w:line="276" w:lineRule="auto"/>
              <w:ind w:left="7"/>
              <w:jc w:val="both"/>
              <w:rPr>
                <w:rFonts w:asciiTheme="majorBidi" w:hAnsiTheme="majorBidi" w:cstheme="majorBidi"/>
              </w:rPr>
            </w:pPr>
            <w:r>
              <w:rPr>
                <w:rFonts w:asciiTheme="majorBidi" w:eastAsia="Arial Unicode MS" w:hAnsiTheme="majorBidi" w:cstheme="majorBidi"/>
                <w:spacing w:val="-4"/>
                <w:sz w:val="24"/>
                <w:szCs w:val="24"/>
              </w:rPr>
              <w:t>6356</w:t>
            </w:r>
          </w:p>
        </w:tc>
        <w:tc>
          <w:tcPr>
            <w:tcW w:w="1196" w:type="dxa"/>
          </w:tcPr>
          <w:p w:rsidR="00F335C0" w:rsidRDefault="00F335C0" w:rsidP="00347A60">
            <w:pPr>
              <w:widowControl w:val="0"/>
              <w:autoSpaceDE w:val="0"/>
              <w:autoSpaceDN w:val="0"/>
              <w:spacing w:before="1" w:line="276" w:lineRule="auto"/>
              <w:ind w:left="7"/>
              <w:jc w:val="both"/>
              <w:rPr>
                <w:rFonts w:asciiTheme="majorBidi" w:hAnsiTheme="majorBidi" w:cstheme="majorBidi"/>
              </w:rPr>
            </w:pPr>
            <w:r>
              <w:rPr>
                <w:rFonts w:asciiTheme="majorBidi" w:eastAsia="Arial Unicode MS" w:hAnsiTheme="majorBidi" w:cstheme="majorBidi"/>
                <w:spacing w:val="-4"/>
                <w:sz w:val="24"/>
                <w:szCs w:val="24"/>
              </w:rPr>
              <w:t>9.8%</w:t>
            </w:r>
          </w:p>
        </w:tc>
      </w:tr>
      <w:tr w:rsidR="00F335C0" w:rsidTr="00347A60">
        <w:trPr>
          <w:gridAfter w:val="1"/>
          <w:wAfter w:w="10" w:type="dxa"/>
          <w:trHeight w:val="316"/>
        </w:trPr>
        <w:tc>
          <w:tcPr>
            <w:tcW w:w="985" w:type="dxa"/>
          </w:tcPr>
          <w:p w:rsidR="00F335C0" w:rsidRDefault="00F335C0" w:rsidP="00347A60">
            <w:pPr>
              <w:widowControl w:val="0"/>
              <w:autoSpaceDE w:val="0"/>
              <w:autoSpaceDN w:val="0"/>
              <w:spacing w:line="276" w:lineRule="auto"/>
              <w:ind w:left="107"/>
              <w:jc w:val="both"/>
              <w:rPr>
                <w:rFonts w:asciiTheme="majorBidi" w:hAnsiTheme="majorBidi" w:cstheme="majorBidi"/>
              </w:rPr>
            </w:pPr>
            <w:r>
              <w:rPr>
                <w:rFonts w:asciiTheme="majorBidi" w:eastAsia="Arial Unicode MS" w:hAnsiTheme="majorBidi" w:cstheme="majorBidi"/>
                <w:spacing w:val="-5"/>
                <w:sz w:val="24"/>
                <w:szCs w:val="24"/>
              </w:rPr>
              <w:t>137</w:t>
            </w:r>
          </w:p>
        </w:tc>
        <w:tc>
          <w:tcPr>
            <w:tcW w:w="895" w:type="dxa"/>
            <w:gridSpan w:val="2"/>
          </w:tcPr>
          <w:p w:rsidR="00F335C0" w:rsidRDefault="00F335C0" w:rsidP="00347A60">
            <w:pPr>
              <w:widowControl w:val="0"/>
              <w:autoSpaceDE w:val="0"/>
              <w:autoSpaceDN w:val="0"/>
              <w:spacing w:line="276" w:lineRule="auto"/>
              <w:ind w:right="185"/>
              <w:jc w:val="both"/>
              <w:rPr>
                <w:rFonts w:asciiTheme="majorBidi" w:hAnsiTheme="majorBidi" w:cstheme="majorBidi"/>
              </w:rPr>
            </w:pPr>
            <w:r>
              <w:rPr>
                <w:rFonts w:asciiTheme="majorBidi" w:eastAsia="Arial Unicode MS" w:hAnsiTheme="majorBidi" w:cstheme="majorBidi"/>
                <w:spacing w:val="-2"/>
                <w:sz w:val="24"/>
                <w:szCs w:val="24"/>
              </w:rPr>
              <w:t>29415</w:t>
            </w:r>
          </w:p>
        </w:tc>
        <w:tc>
          <w:tcPr>
            <w:tcW w:w="1022" w:type="dxa"/>
            <w:gridSpan w:val="2"/>
          </w:tcPr>
          <w:p w:rsidR="00F335C0" w:rsidRDefault="00F335C0" w:rsidP="00347A60">
            <w:pPr>
              <w:widowControl w:val="0"/>
              <w:autoSpaceDE w:val="0"/>
              <w:autoSpaceDN w:val="0"/>
              <w:spacing w:line="276" w:lineRule="auto"/>
              <w:ind w:left="280"/>
              <w:jc w:val="both"/>
              <w:rPr>
                <w:rFonts w:asciiTheme="majorBidi" w:hAnsiTheme="majorBidi" w:cstheme="majorBidi"/>
              </w:rPr>
            </w:pPr>
            <w:r>
              <w:rPr>
                <w:rFonts w:asciiTheme="majorBidi" w:eastAsia="Arial Unicode MS" w:hAnsiTheme="majorBidi" w:cstheme="majorBidi"/>
                <w:spacing w:val="-2"/>
                <w:sz w:val="24"/>
                <w:szCs w:val="24"/>
              </w:rPr>
              <w:t>27071</w:t>
            </w:r>
          </w:p>
        </w:tc>
        <w:tc>
          <w:tcPr>
            <w:tcW w:w="1454" w:type="dxa"/>
            <w:gridSpan w:val="2"/>
          </w:tcPr>
          <w:p w:rsidR="00F335C0" w:rsidRDefault="00F335C0" w:rsidP="00347A60">
            <w:pPr>
              <w:widowControl w:val="0"/>
              <w:autoSpaceDE w:val="0"/>
              <w:autoSpaceDN w:val="0"/>
              <w:spacing w:line="276" w:lineRule="auto"/>
              <w:ind w:left="8"/>
              <w:jc w:val="both"/>
              <w:rPr>
                <w:rFonts w:asciiTheme="majorBidi" w:hAnsiTheme="majorBidi" w:cstheme="majorBidi"/>
              </w:rPr>
            </w:pPr>
            <w:r>
              <w:rPr>
                <w:rFonts w:asciiTheme="majorBidi" w:eastAsia="Arial Unicode MS" w:hAnsiTheme="majorBidi" w:cstheme="majorBidi"/>
                <w:spacing w:val="-2"/>
                <w:sz w:val="24"/>
                <w:szCs w:val="24"/>
              </w:rPr>
              <w:t>92.03%</w:t>
            </w:r>
          </w:p>
        </w:tc>
        <w:tc>
          <w:tcPr>
            <w:tcW w:w="1059" w:type="dxa"/>
            <w:gridSpan w:val="2"/>
          </w:tcPr>
          <w:p w:rsidR="00F335C0" w:rsidRDefault="00F335C0" w:rsidP="00347A60">
            <w:pPr>
              <w:widowControl w:val="0"/>
              <w:autoSpaceDE w:val="0"/>
              <w:autoSpaceDN w:val="0"/>
              <w:spacing w:line="276" w:lineRule="auto"/>
              <w:ind w:left="15" w:right="11"/>
              <w:jc w:val="both"/>
              <w:rPr>
                <w:rFonts w:asciiTheme="majorBidi" w:hAnsiTheme="majorBidi" w:cstheme="majorBidi"/>
              </w:rPr>
            </w:pPr>
            <w:r>
              <w:rPr>
                <w:rFonts w:asciiTheme="majorBidi" w:eastAsia="Arial Unicode MS" w:hAnsiTheme="majorBidi" w:cstheme="majorBidi"/>
                <w:spacing w:val="-2"/>
                <w:sz w:val="24"/>
                <w:szCs w:val="24"/>
              </w:rPr>
              <w:t>12954</w:t>
            </w:r>
          </w:p>
        </w:tc>
        <w:tc>
          <w:tcPr>
            <w:tcW w:w="975" w:type="dxa"/>
            <w:gridSpan w:val="2"/>
          </w:tcPr>
          <w:p w:rsidR="00F335C0" w:rsidRDefault="00F335C0" w:rsidP="00347A60">
            <w:pPr>
              <w:widowControl w:val="0"/>
              <w:autoSpaceDE w:val="0"/>
              <w:autoSpaceDN w:val="0"/>
              <w:spacing w:line="276" w:lineRule="auto"/>
              <w:ind w:left="63" w:right="59"/>
              <w:jc w:val="both"/>
              <w:rPr>
                <w:rFonts w:asciiTheme="majorBidi" w:hAnsiTheme="majorBidi" w:cstheme="majorBidi"/>
              </w:rPr>
            </w:pPr>
            <w:r>
              <w:rPr>
                <w:rFonts w:asciiTheme="majorBidi" w:eastAsia="Arial Unicode MS" w:hAnsiTheme="majorBidi" w:cstheme="majorBidi"/>
                <w:spacing w:val="-5"/>
                <w:sz w:val="24"/>
                <w:szCs w:val="24"/>
              </w:rPr>
              <w:t>75</w:t>
            </w:r>
          </w:p>
        </w:tc>
        <w:tc>
          <w:tcPr>
            <w:tcW w:w="1557" w:type="dxa"/>
            <w:gridSpan w:val="2"/>
          </w:tcPr>
          <w:p w:rsidR="00F335C0" w:rsidRDefault="00F335C0" w:rsidP="00347A60">
            <w:pPr>
              <w:widowControl w:val="0"/>
              <w:autoSpaceDE w:val="0"/>
              <w:autoSpaceDN w:val="0"/>
              <w:spacing w:line="276" w:lineRule="auto"/>
              <w:ind w:left="3"/>
              <w:jc w:val="both"/>
              <w:rPr>
                <w:rFonts w:asciiTheme="majorBidi" w:hAnsiTheme="majorBidi" w:cstheme="majorBidi"/>
              </w:rPr>
            </w:pPr>
            <w:r>
              <w:rPr>
                <w:rFonts w:asciiTheme="majorBidi" w:eastAsia="Arial Unicode MS" w:hAnsiTheme="majorBidi" w:cstheme="majorBidi"/>
                <w:spacing w:val="-4"/>
                <w:sz w:val="24"/>
                <w:szCs w:val="24"/>
              </w:rPr>
              <w:t>0.25</w:t>
            </w:r>
          </w:p>
        </w:tc>
        <w:tc>
          <w:tcPr>
            <w:tcW w:w="1559" w:type="dxa"/>
            <w:gridSpan w:val="3"/>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5"/>
                <w:sz w:val="24"/>
                <w:szCs w:val="24"/>
              </w:rPr>
              <w:t>58</w:t>
            </w:r>
          </w:p>
        </w:tc>
        <w:tc>
          <w:tcPr>
            <w:tcW w:w="1196" w:type="dxa"/>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4"/>
                <w:sz w:val="24"/>
                <w:szCs w:val="24"/>
              </w:rPr>
              <w:t>0.2%</w:t>
            </w:r>
          </w:p>
        </w:tc>
      </w:tr>
      <w:tr w:rsidR="00F335C0" w:rsidTr="00347A60">
        <w:trPr>
          <w:gridAfter w:val="1"/>
          <w:wAfter w:w="10" w:type="dxa"/>
          <w:trHeight w:val="318"/>
        </w:trPr>
        <w:tc>
          <w:tcPr>
            <w:tcW w:w="985" w:type="dxa"/>
          </w:tcPr>
          <w:p w:rsidR="00F335C0" w:rsidRDefault="00F335C0" w:rsidP="00347A60">
            <w:pPr>
              <w:widowControl w:val="0"/>
              <w:autoSpaceDE w:val="0"/>
              <w:autoSpaceDN w:val="0"/>
              <w:spacing w:line="276" w:lineRule="auto"/>
              <w:ind w:left="107"/>
              <w:jc w:val="both"/>
              <w:rPr>
                <w:rFonts w:asciiTheme="majorBidi" w:hAnsiTheme="majorBidi" w:cstheme="majorBidi"/>
              </w:rPr>
            </w:pPr>
            <w:r>
              <w:rPr>
                <w:rFonts w:asciiTheme="majorBidi" w:eastAsia="Arial Unicode MS" w:hAnsiTheme="majorBidi" w:cstheme="majorBidi"/>
                <w:spacing w:val="-5"/>
                <w:sz w:val="24"/>
                <w:szCs w:val="24"/>
              </w:rPr>
              <w:t>139</w:t>
            </w:r>
          </w:p>
        </w:tc>
        <w:tc>
          <w:tcPr>
            <w:tcW w:w="895" w:type="dxa"/>
            <w:gridSpan w:val="2"/>
          </w:tcPr>
          <w:p w:rsidR="00F335C0" w:rsidRDefault="00F335C0" w:rsidP="00347A60">
            <w:pPr>
              <w:widowControl w:val="0"/>
              <w:autoSpaceDE w:val="0"/>
              <w:autoSpaceDN w:val="0"/>
              <w:spacing w:line="276" w:lineRule="auto"/>
              <w:ind w:right="185"/>
              <w:jc w:val="both"/>
              <w:rPr>
                <w:rFonts w:asciiTheme="majorBidi" w:hAnsiTheme="majorBidi" w:cstheme="majorBidi"/>
              </w:rPr>
            </w:pPr>
            <w:r>
              <w:rPr>
                <w:rFonts w:asciiTheme="majorBidi" w:eastAsia="Arial Unicode MS" w:hAnsiTheme="majorBidi" w:cstheme="majorBidi"/>
                <w:spacing w:val="-2"/>
                <w:sz w:val="24"/>
                <w:szCs w:val="24"/>
              </w:rPr>
              <w:t>52079</w:t>
            </w:r>
          </w:p>
        </w:tc>
        <w:tc>
          <w:tcPr>
            <w:tcW w:w="1022" w:type="dxa"/>
            <w:gridSpan w:val="2"/>
          </w:tcPr>
          <w:p w:rsidR="00F335C0" w:rsidRDefault="00F335C0" w:rsidP="00347A60">
            <w:pPr>
              <w:widowControl w:val="0"/>
              <w:autoSpaceDE w:val="0"/>
              <w:autoSpaceDN w:val="0"/>
              <w:spacing w:line="276" w:lineRule="auto"/>
              <w:ind w:left="280"/>
              <w:jc w:val="both"/>
              <w:rPr>
                <w:rFonts w:asciiTheme="majorBidi" w:hAnsiTheme="majorBidi" w:cstheme="majorBidi"/>
              </w:rPr>
            </w:pPr>
            <w:r>
              <w:rPr>
                <w:rFonts w:asciiTheme="majorBidi" w:eastAsia="Arial Unicode MS" w:hAnsiTheme="majorBidi" w:cstheme="majorBidi"/>
                <w:spacing w:val="-2"/>
                <w:sz w:val="24"/>
                <w:szCs w:val="24"/>
              </w:rPr>
              <w:t>40715</w:t>
            </w:r>
          </w:p>
        </w:tc>
        <w:tc>
          <w:tcPr>
            <w:tcW w:w="1454" w:type="dxa"/>
            <w:gridSpan w:val="2"/>
          </w:tcPr>
          <w:p w:rsidR="00F335C0" w:rsidRDefault="00F335C0" w:rsidP="00347A60">
            <w:pPr>
              <w:widowControl w:val="0"/>
              <w:autoSpaceDE w:val="0"/>
              <w:autoSpaceDN w:val="0"/>
              <w:spacing w:line="276" w:lineRule="auto"/>
              <w:ind w:left="8"/>
              <w:jc w:val="both"/>
              <w:rPr>
                <w:rFonts w:asciiTheme="majorBidi" w:hAnsiTheme="majorBidi" w:cstheme="majorBidi"/>
              </w:rPr>
            </w:pPr>
            <w:r>
              <w:rPr>
                <w:rFonts w:asciiTheme="majorBidi" w:eastAsia="Arial Unicode MS" w:hAnsiTheme="majorBidi" w:cstheme="majorBidi"/>
                <w:spacing w:val="-2"/>
                <w:sz w:val="24"/>
                <w:szCs w:val="24"/>
              </w:rPr>
              <w:t>78.18%</w:t>
            </w:r>
          </w:p>
        </w:tc>
        <w:tc>
          <w:tcPr>
            <w:tcW w:w="1059" w:type="dxa"/>
            <w:gridSpan w:val="2"/>
          </w:tcPr>
          <w:p w:rsidR="00F335C0" w:rsidRDefault="00F335C0" w:rsidP="00347A60">
            <w:pPr>
              <w:widowControl w:val="0"/>
              <w:autoSpaceDE w:val="0"/>
              <w:autoSpaceDN w:val="0"/>
              <w:spacing w:line="276" w:lineRule="auto"/>
              <w:ind w:left="15" w:right="11"/>
              <w:jc w:val="both"/>
              <w:rPr>
                <w:rFonts w:asciiTheme="majorBidi" w:hAnsiTheme="majorBidi" w:cstheme="majorBidi"/>
              </w:rPr>
            </w:pPr>
            <w:r>
              <w:rPr>
                <w:rFonts w:asciiTheme="majorBidi" w:eastAsia="Arial Unicode MS" w:hAnsiTheme="majorBidi" w:cstheme="majorBidi"/>
                <w:spacing w:val="-2"/>
                <w:sz w:val="24"/>
                <w:szCs w:val="24"/>
              </w:rPr>
              <w:t>33570</w:t>
            </w:r>
          </w:p>
        </w:tc>
        <w:tc>
          <w:tcPr>
            <w:tcW w:w="975" w:type="dxa"/>
            <w:gridSpan w:val="2"/>
          </w:tcPr>
          <w:p w:rsidR="00F335C0" w:rsidRDefault="00F335C0" w:rsidP="00347A60">
            <w:pPr>
              <w:widowControl w:val="0"/>
              <w:autoSpaceDE w:val="0"/>
              <w:autoSpaceDN w:val="0"/>
              <w:spacing w:line="276" w:lineRule="auto"/>
              <w:ind w:left="63" w:right="59"/>
              <w:jc w:val="both"/>
              <w:rPr>
                <w:rFonts w:asciiTheme="majorBidi" w:hAnsiTheme="majorBidi" w:cstheme="majorBidi"/>
              </w:rPr>
            </w:pPr>
            <w:r>
              <w:rPr>
                <w:rFonts w:asciiTheme="majorBidi" w:eastAsia="Arial Unicode MS" w:hAnsiTheme="majorBidi" w:cstheme="majorBidi"/>
                <w:spacing w:val="-2"/>
                <w:sz w:val="24"/>
                <w:szCs w:val="24"/>
              </w:rPr>
              <w:t>23570</w:t>
            </w:r>
          </w:p>
        </w:tc>
        <w:tc>
          <w:tcPr>
            <w:tcW w:w="1557" w:type="dxa"/>
            <w:gridSpan w:val="2"/>
          </w:tcPr>
          <w:p w:rsidR="00F335C0" w:rsidRDefault="00F335C0" w:rsidP="00347A60">
            <w:pPr>
              <w:widowControl w:val="0"/>
              <w:autoSpaceDE w:val="0"/>
              <w:autoSpaceDN w:val="0"/>
              <w:spacing w:line="276" w:lineRule="auto"/>
              <w:ind w:left="3"/>
              <w:jc w:val="both"/>
              <w:rPr>
                <w:rFonts w:asciiTheme="majorBidi" w:hAnsiTheme="majorBidi" w:cstheme="majorBidi"/>
              </w:rPr>
            </w:pPr>
            <w:r>
              <w:rPr>
                <w:rFonts w:asciiTheme="majorBidi" w:eastAsia="Arial Unicode MS" w:hAnsiTheme="majorBidi" w:cstheme="majorBidi"/>
                <w:spacing w:val="-2"/>
                <w:sz w:val="24"/>
                <w:szCs w:val="24"/>
              </w:rPr>
              <w:t>45.25</w:t>
            </w:r>
          </w:p>
        </w:tc>
        <w:tc>
          <w:tcPr>
            <w:tcW w:w="1559" w:type="dxa"/>
            <w:gridSpan w:val="3"/>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2"/>
                <w:sz w:val="24"/>
                <w:szCs w:val="24"/>
              </w:rPr>
              <w:t>18307</w:t>
            </w:r>
          </w:p>
        </w:tc>
        <w:tc>
          <w:tcPr>
            <w:tcW w:w="1196" w:type="dxa"/>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2"/>
                <w:sz w:val="24"/>
                <w:szCs w:val="24"/>
              </w:rPr>
              <w:t>35.15%</w:t>
            </w:r>
          </w:p>
        </w:tc>
      </w:tr>
      <w:tr w:rsidR="00F335C0" w:rsidTr="00347A60">
        <w:trPr>
          <w:gridAfter w:val="1"/>
          <w:wAfter w:w="10" w:type="dxa"/>
          <w:trHeight w:val="316"/>
        </w:trPr>
        <w:tc>
          <w:tcPr>
            <w:tcW w:w="985" w:type="dxa"/>
          </w:tcPr>
          <w:p w:rsidR="00F335C0" w:rsidRDefault="00F335C0" w:rsidP="00347A60">
            <w:pPr>
              <w:widowControl w:val="0"/>
              <w:autoSpaceDE w:val="0"/>
              <w:autoSpaceDN w:val="0"/>
              <w:spacing w:line="276" w:lineRule="auto"/>
              <w:ind w:left="107"/>
              <w:jc w:val="both"/>
              <w:rPr>
                <w:rFonts w:asciiTheme="majorBidi" w:hAnsiTheme="majorBidi" w:cstheme="majorBidi"/>
              </w:rPr>
            </w:pPr>
            <w:r>
              <w:rPr>
                <w:rFonts w:asciiTheme="majorBidi" w:eastAsia="Arial Unicode MS" w:hAnsiTheme="majorBidi" w:cstheme="majorBidi"/>
                <w:spacing w:val="-5"/>
                <w:sz w:val="24"/>
                <w:szCs w:val="24"/>
              </w:rPr>
              <w:t>141</w:t>
            </w:r>
          </w:p>
        </w:tc>
        <w:tc>
          <w:tcPr>
            <w:tcW w:w="895" w:type="dxa"/>
            <w:gridSpan w:val="2"/>
          </w:tcPr>
          <w:p w:rsidR="00F335C0" w:rsidRDefault="00F335C0" w:rsidP="00347A60">
            <w:pPr>
              <w:widowControl w:val="0"/>
              <w:autoSpaceDE w:val="0"/>
              <w:autoSpaceDN w:val="0"/>
              <w:spacing w:line="276" w:lineRule="auto"/>
              <w:ind w:right="185"/>
              <w:jc w:val="both"/>
              <w:rPr>
                <w:rFonts w:asciiTheme="majorBidi" w:hAnsiTheme="majorBidi" w:cstheme="majorBidi"/>
              </w:rPr>
            </w:pPr>
            <w:r>
              <w:rPr>
                <w:rFonts w:asciiTheme="majorBidi" w:eastAsia="Arial Unicode MS" w:hAnsiTheme="majorBidi" w:cstheme="majorBidi"/>
                <w:spacing w:val="-2"/>
                <w:sz w:val="24"/>
                <w:szCs w:val="24"/>
              </w:rPr>
              <w:t>46520</w:t>
            </w:r>
          </w:p>
        </w:tc>
        <w:tc>
          <w:tcPr>
            <w:tcW w:w="1022" w:type="dxa"/>
            <w:gridSpan w:val="2"/>
          </w:tcPr>
          <w:p w:rsidR="00F335C0" w:rsidRDefault="00F335C0" w:rsidP="00347A60">
            <w:pPr>
              <w:widowControl w:val="0"/>
              <w:autoSpaceDE w:val="0"/>
              <w:autoSpaceDN w:val="0"/>
              <w:spacing w:line="276" w:lineRule="auto"/>
              <w:ind w:left="280"/>
              <w:jc w:val="both"/>
              <w:rPr>
                <w:rFonts w:asciiTheme="majorBidi" w:hAnsiTheme="majorBidi" w:cstheme="majorBidi"/>
              </w:rPr>
            </w:pPr>
            <w:r>
              <w:rPr>
                <w:rFonts w:asciiTheme="majorBidi" w:eastAsia="Arial Unicode MS" w:hAnsiTheme="majorBidi" w:cstheme="majorBidi"/>
                <w:spacing w:val="-2"/>
                <w:sz w:val="24"/>
                <w:szCs w:val="24"/>
              </w:rPr>
              <w:t>39546</w:t>
            </w:r>
          </w:p>
        </w:tc>
        <w:tc>
          <w:tcPr>
            <w:tcW w:w="1454" w:type="dxa"/>
            <w:gridSpan w:val="2"/>
          </w:tcPr>
          <w:p w:rsidR="00F335C0" w:rsidRDefault="00F335C0" w:rsidP="00347A60">
            <w:pPr>
              <w:widowControl w:val="0"/>
              <w:autoSpaceDE w:val="0"/>
              <w:autoSpaceDN w:val="0"/>
              <w:spacing w:line="276" w:lineRule="auto"/>
              <w:ind w:left="8"/>
              <w:jc w:val="both"/>
              <w:rPr>
                <w:rFonts w:asciiTheme="majorBidi" w:hAnsiTheme="majorBidi" w:cstheme="majorBidi"/>
              </w:rPr>
            </w:pPr>
            <w:r>
              <w:rPr>
                <w:rFonts w:asciiTheme="majorBidi" w:eastAsia="Arial Unicode MS" w:hAnsiTheme="majorBidi" w:cstheme="majorBidi"/>
                <w:spacing w:val="-2"/>
                <w:sz w:val="24"/>
                <w:szCs w:val="24"/>
              </w:rPr>
              <w:t>85.08%</w:t>
            </w:r>
          </w:p>
        </w:tc>
        <w:tc>
          <w:tcPr>
            <w:tcW w:w="1059" w:type="dxa"/>
            <w:gridSpan w:val="2"/>
          </w:tcPr>
          <w:p w:rsidR="00F335C0" w:rsidRDefault="00F335C0" w:rsidP="00347A60">
            <w:pPr>
              <w:widowControl w:val="0"/>
              <w:autoSpaceDE w:val="0"/>
              <w:autoSpaceDN w:val="0"/>
              <w:spacing w:line="276" w:lineRule="auto"/>
              <w:ind w:left="15" w:right="11"/>
              <w:jc w:val="both"/>
              <w:rPr>
                <w:rFonts w:asciiTheme="majorBidi" w:hAnsiTheme="majorBidi" w:cstheme="majorBidi"/>
              </w:rPr>
            </w:pPr>
            <w:r>
              <w:rPr>
                <w:rFonts w:asciiTheme="majorBidi" w:eastAsia="Arial Unicode MS" w:hAnsiTheme="majorBidi" w:cstheme="majorBidi"/>
                <w:spacing w:val="-2"/>
                <w:sz w:val="24"/>
                <w:szCs w:val="24"/>
              </w:rPr>
              <w:t>28267</w:t>
            </w:r>
          </w:p>
        </w:tc>
        <w:tc>
          <w:tcPr>
            <w:tcW w:w="975" w:type="dxa"/>
            <w:gridSpan w:val="2"/>
          </w:tcPr>
          <w:p w:rsidR="00F335C0" w:rsidRDefault="00F335C0" w:rsidP="00347A60">
            <w:pPr>
              <w:widowControl w:val="0"/>
              <w:autoSpaceDE w:val="0"/>
              <w:autoSpaceDN w:val="0"/>
              <w:spacing w:line="276" w:lineRule="auto"/>
              <w:ind w:left="63" w:right="59"/>
              <w:jc w:val="both"/>
              <w:rPr>
                <w:rFonts w:asciiTheme="majorBidi" w:hAnsiTheme="majorBidi" w:cstheme="majorBidi"/>
              </w:rPr>
            </w:pPr>
            <w:r>
              <w:rPr>
                <w:rFonts w:asciiTheme="majorBidi" w:eastAsia="Arial Unicode MS" w:hAnsiTheme="majorBidi" w:cstheme="majorBidi"/>
                <w:spacing w:val="-4"/>
                <w:sz w:val="24"/>
                <w:szCs w:val="24"/>
              </w:rPr>
              <w:t>5978</w:t>
            </w:r>
          </w:p>
        </w:tc>
        <w:tc>
          <w:tcPr>
            <w:tcW w:w="1557" w:type="dxa"/>
            <w:gridSpan w:val="2"/>
          </w:tcPr>
          <w:p w:rsidR="00F335C0" w:rsidRDefault="00F335C0" w:rsidP="00347A60">
            <w:pPr>
              <w:widowControl w:val="0"/>
              <w:autoSpaceDE w:val="0"/>
              <w:autoSpaceDN w:val="0"/>
              <w:spacing w:line="276" w:lineRule="auto"/>
              <w:ind w:left="3"/>
              <w:jc w:val="both"/>
              <w:rPr>
                <w:rFonts w:asciiTheme="majorBidi" w:hAnsiTheme="majorBidi" w:cstheme="majorBidi"/>
              </w:rPr>
            </w:pPr>
            <w:r>
              <w:rPr>
                <w:rFonts w:asciiTheme="majorBidi" w:eastAsia="Arial Unicode MS" w:hAnsiTheme="majorBidi" w:cstheme="majorBidi"/>
                <w:spacing w:val="-2"/>
                <w:sz w:val="24"/>
                <w:szCs w:val="24"/>
              </w:rPr>
              <w:t>12.85</w:t>
            </w:r>
          </w:p>
        </w:tc>
        <w:tc>
          <w:tcPr>
            <w:tcW w:w="1559" w:type="dxa"/>
            <w:gridSpan w:val="3"/>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4"/>
                <w:sz w:val="24"/>
                <w:szCs w:val="24"/>
              </w:rPr>
              <w:t>2331</w:t>
            </w:r>
          </w:p>
        </w:tc>
        <w:tc>
          <w:tcPr>
            <w:tcW w:w="1196" w:type="dxa"/>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2"/>
                <w:sz w:val="24"/>
                <w:szCs w:val="24"/>
              </w:rPr>
              <w:t>5.01%</w:t>
            </w:r>
          </w:p>
        </w:tc>
      </w:tr>
      <w:tr w:rsidR="00F335C0" w:rsidTr="00347A60">
        <w:trPr>
          <w:gridAfter w:val="1"/>
          <w:wAfter w:w="10" w:type="dxa"/>
          <w:trHeight w:val="316"/>
        </w:trPr>
        <w:tc>
          <w:tcPr>
            <w:tcW w:w="985" w:type="dxa"/>
          </w:tcPr>
          <w:p w:rsidR="00F335C0" w:rsidRDefault="00F335C0" w:rsidP="00347A60">
            <w:pPr>
              <w:widowControl w:val="0"/>
              <w:autoSpaceDE w:val="0"/>
              <w:autoSpaceDN w:val="0"/>
              <w:spacing w:line="276" w:lineRule="auto"/>
              <w:ind w:left="107"/>
              <w:jc w:val="both"/>
              <w:rPr>
                <w:rFonts w:asciiTheme="majorBidi" w:hAnsiTheme="majorBidi" w:cstheme="majorBidi"/>
              </w:rPr>
            </w:pPr>
            <w:r>
              <w:rPr>
                <w:rFonts w:asciiTheme="majorBidi" w:eastAsia="Arial Unicode MS" w:hAnsiTheme="majorBidi" w:cstheme="majorBidi"/>
                <w:spacing w:val="-5"/>
                <w:sz w:val="24"/>
                <w:szCs w:val="24"/>
              </w:rPr>
              <w:t>144</w:t>
            </w:r>
          </w:p>
        </w:tc>
        <w:tc>
          <w:tcPr>
            <w:tcW w:w="895" w:type="dxa"/>
            <w:gridSpan w:val="2"/>
          </w:tcPr>
          <w:p w:rsidR="00F335C0" w:rsidRDefault="00F335C0" w:rsidP="00347A60">
            <w:pPr>
              <w:widowControl w:val="0"/>
              <w:autoSpaceDE w:val="0"/>
              <w:autoSpaceDN w:val="0"/>
              <w:spacing w:line="276" w:lineRule="auto"/>
              <w:ind w:right="185"/>
              <w:jc w:val="both"/>
              <w:rPr>
                <w:rFonts w:asciiTheme="majorBidi" w:hAnsiTheme="majorBidi" w:cstheme="majorBidi"/>
              </w:rPr>
            </w:pPr>
            <w:r>
              <w:rPr>
                <w:rFonts w:asciiTheme="majorBidi" w:eastAsia="Arial Unicode MS" w:hAnsiTheme="majorBidi" w:cstheme="majorBidi"/>
                <w:spacing w:val="-2"/>
                <w:sz w:val="24"/>
                <w:szCs w:val="24"/>
              </w:rPr>
              <w:t>23923</w:t>
            </w:r>
          </w:p>
        </w:tc>
        <w:tc>
          <w:tcPr>
            <w:tcW w:w="1022" w:type="dxa"/>
            <w:gridSpan w:val="2"/>
          </w:tcPr>
          <w:p w:rsidR="00F335C0" w:rsidRDefault="00F335C0" w:rsidP="00347A60">
            <w:pPr>
              <w:widowControl w:val="0"/>
              <w:autoSpaceDE w:val="0"/>
              <w:autoSpaceDN w:val="0"/>
              <w:spacing w:line="276" w:lineRule="auto"/>
              <w:ind w:left="280"/>
              <w:jc w:val="both"/>
              <w:rPr>
                <w:rFonts w:asciiTheme="majorBidi" w:hAnsiTheme="majorBidi" w:cstheme="majorBidi"/>
              </w:rPr>
            </w:pPr>
            <w:r>
              <w:rPr>
                <w:rFonts w:asciiTheme="majorBidi" w:eastAsia="Arial Unicode MS" w:hAnsiTheme="majorBidi" w:cstheme="majorBidi"/>
                <w:spacing w:val="-2"/>
                <w:sz w:val="24"/>
                <w:szCs w:val="24"/>
              </w:rPr>
              <w:t>17712</w:t>
            </w:r>
          </w:p>
        </w:tc>
        <w:tc>
          <w:tcPr>
            <w:tcW w:w="1454" w:type="dxa"/>
            <w:gridSpan w:val="2"/>
          </w:tcPr>
          <w:p w:rsidR="00F335C0" w:rsidRDefault="00F335C0" w:rsidP="00347A60">
            <w:pPr>
              <w:widowControl w:val="0"/>
              <w:autoSpaceDE w:val="0"/>
              <w:autoSpaceDN w:val="0"/>
              <w:spacing w:line="276" w:lineRule="auto"/>
              <w:ind w:left="8"/>
              <w:jc w:val="both"/>
              <w:rPr>
                <w:rFonts w:asciiTheme="majorBidi" w:hAnsiTheme="majorBidi" w:cstheme="majorBidi"/>
              </w:rPr>
            </w:pPr>
            <w:r>
              <w:rPr>
                <w:rFonts w:asciiTheme="majorBidi" w:eastAsia="Arial Unicode MS" w:hAnsiTheme="majorBidi" w:cstheme="majorBidi"/>
                <w:spacing w:val="-2"/>
                <w:sz w:val="24"/>
                <w:szCs w:val="24"/>
              </w:rPr>
              <w:t>74.04%</w:t>
            </w:r>
          </w:p>
        </w:tc>
        <w:tc>
          <w:tcPr>
            <w:tcW w:w="1059" w:type="dxa"/>
            <w:gridSpan w:val="2"/>
          </w:tcPr>
          <w:p w:rsidR="00F335C0" w:rsidRDefault="00F335C0" w:rsidP="00347A60">
            <w:pPr>
              <w:widowControl w:val="0"/>
              <w:autoSpaceDE w:val="0"/>
              <w:autoSpaceDN w:val="0"/>
              <w:spacing w:line="276" w:lineRule="auto"/>
              <w:ind w:left="15" w:right="11"/>
              <w:jc w:val="both"/>
              <w:rPr>
                <w:rFonts w:asciiTheme="majorBidi" w:hAnsiTheme="majorBidi" w:cstheme="majorBidi"/>
              </w:rPr>
            </w:pPr>
            <w:r>
              <w:rPr>
                <w:rFonts w:asciiTheme="majorBidi" w:eastAsia="Arial Unicode MS" w:hAnsiTheme="majorBidi" w:cstheme="majorBidi"/>
                <w:spacing w:val="-2"/>
                <w:sz w:val="24"/>
                <w:szCs w:val="24"/>
              </w:rPr>
              <w:t>14567</w:t>
            </w:r>
          </w:p>
        </w:tc>
        <w:tc>
          <w:tcPr>
            <w:tcW w:w="975" w:type="dxa"/>
            <w:gridSpan w:val="2"/>
          </w:tcPr>
          <w:p w:rsidR="00F335C0" w:rsidRDefault="00F335C0" w:rsidP="00347A60">
            <w:pPr>
              <w:widowControl w:val="0"/>
              <w:autoSpaceDE w:val="0"/>
              <w:autoSpaceDN w:val="0"/>
              <w:spacing w:line="276" w:lineRule="auto"/>
              <w:ind w:left="63" w:right="59"/>
              <w:jc w:val="both"/>
              <w:rPr>
                <w:rFonts w:asciiTheme="majorBidi" w:hAnsiTheme="majorBidi" w:cstheme="majorBidi"/>
              </w:rPr>
            </w:pPr>
            <w:r>
              <w:rPr>
                <w:rFonts w:asciiTheme="majorBidi" w:eastAsia="Arial Unicode MS" w:hAnsiTheme="majorBidi" w:cstheme="majorBidi"/>
                <w:spacing w:val="-4"/>
                <w:sz w:val="24"/>
                <w:szCs w:val="24"/>
              </w:rPr>
              <w:t>3226</w:t>
            </w:r>
          </w:p>
        </w:tc>
        <w:tc>
          <w:tcPr>
            <w:tcW w:w="1557" w:type="dxa"/>
            <w:gridSpan w:val="2"/>
          </w:tcPr>
          <w:p w:rsidR="00F335C0" w:rsidRDefault="00F335C0" w:rsidP="00347A60">
            <w:pPr>
              <w:widowControl w:val="0"/>
              <w:autoSpaceDE w:val="0"/>
              <w:autoSpaceDN w:val="0"/>
              <w:spacing w:line="276" w:lineRule="auto"/>
              <w:ind w:left="3"/>
              <w:jc w:val="both"/>
              <w:rPr>
                <w:rFonts w:asciiTheme="majorBidi" w:hAnsiTheme="majorBidi" w:cstheme="majorBidi"/>
              </w:rPr>
            </w:pPr>
            <w:r>
              <w:rPr>
                <w:rFonts w:asciiTheme="majorBidi" w:eastAsia="Arial Unicode MS" w:hAnsiTheme="majorBidi" w:cstheme="majorBidi"/>
                <w:spacing w:val="-2"/>
                <w:sz w:val="24"/>
                <w:szCs w:val="24"/>
              </w:rPr>
              <w:t>13.48</w:t>
            </w:r>
          </w:p>
        </w:tc>
        <w:tc>
          <w:tcPr>
            <w:tcW w:w="1559" w:type="dxa"/>
            <w:gridSpan w:val="3"/>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4"/>
                <w:sz w:val="24"/>
                <w:szCs w:val="24"/>
              </w:rPr>
              <w:t>1413</w:t>
            </w:r>
          </w:p>
        </w:tc>
        <w:tc>
          <w:tcPr>
            <w:tcW w:w="1196" w:type="dxa"/>
          </w:tcPr>
          <w:p w:rsidR="00F335C0" w:rsidRDefault="00F335C0" w:rsidP="00347A60">
            <w:pPr>
              <w:widowControl w:val="0"/>
              <w:autoSpaceDE w:val="0"/>
              <w:autoSpaceDN w:val="0"/>
              <w:spacing w:line="276" w:lineRule="auto"/>
              <w:ind w:left="7"/>
              <w:jc w:val="both"/>
              <w:rPr>
                <w:rFonts w:asciiTheme="majorBidi" w:hAnsiTheme="majorBidi" w:cstheme="majorBidi"/>
              </w:rPr>
            </w:pPr>
            <w:r>
              <w:rPr>
                <w:rFonts w:asciiTheme="majorBidi" w:eastAsia="Arial Unicode MS" w:hAnsiTheme="majorBidi" w:cstheme="majorBidi"/>
                <w:spacing w:val="-2"/>
                <w:sz w:val="24"/>
                <w:szCs w:val="24"/>
              </w:rPr>
              <w:t>5.91%</w:t>
            </w:r>
          </w:p>
        </w:tc>
      </w:tr>
      <w:tr w:rsidR="00F335C0" w:rsidTr="00347A60">
        <w:trPr>
          <w:gridAfter w:val="1"/>
          <w:wAfter w:w="10" w:type="dxa"/>
          <w:trHeight w:val="318"/>
        </w:trPr>
        <w:tc>
          <w:tcPr>
            <w:tcW w:w="985" w:type="dxa"/>
          </w:tcPr>
          <w:p w:rsidR="00F335C0" w:rsidRDefault="00F335C0" w:rsidP="00347A60">
            <w:pPr>
              <w:widowControl w:val="0"/>
              <w:autoSpaceDE w:val="0"/>
              <w:autoSpaceDN w:val="0"/>
              <w:spacing w:before="1" w:line="276" w:lineRule="auto"/>
              <w:ind w:left="107"/>
              <w:jc w:val="both"/>
              <w:rPr>
                <w:rFonts w:asciiTheme="majorBidi" w:hAnsiTheme="majorBidi" w:cstheme="majorBidi"/>
              </w:rPr>
            </w:pPr>
            <w:r>
              <w:rPr>
                <w:rFonts w:asciiTheme="majorBidi" w:eastAsia="Arial Unicode MS" w:hAnsiTheme="majorBidi" w:cstheme="majorBidi"/>
                <w:spacing w:val="-5"/>
                <w:sz w:val="24"/>
                <w:szCs w:val="24"/>
              </w:rPr>
              <w:t>145</w:t>
            </w:r>
          </w:p>
        </w:tc>
        <w:tc>
          <w:tcPr>
            <w:tcW w:w="895" w:type="dxa"/>
            <w:gridSpan w:val="2"/>
          </w:tcPr>
          <w:p w:rsidR="00F335C0" w:rsidRDefault="00F335C0" w:rsidP="00347A60">
            <w:pPr>
              <w:widowControl w:val="0"/>
              <w:autoSpaceDE w:val="0"/>
              <w:autoSpaceDN w:val="0"/>
              <w:spacing w:before="1" w:line="276" w:lineRule="auto"/>
              <w:ind w:right="185"/>
              <w:jc w:val="both"/>
              <w:rPr>
                <w:rFonts w:asciiTheme="majorBidi" w:hAnsiTheme="majorBidi" w:cstheme="majorBidi"/>
              </w:rPr>
            </w:pPr>
            <w:r>
              <w:rPr>
                <w:rFonts w:asciiTheme="majorBidi" w:eastAsia="Arial Unicode MS" w:hAnsiTheme="majorBidi" w:cstheme="majorBidi"/>
                <w:spacing w:val="-2"/>
                <w:sz w:val="24"/>
                <w:szCs w:val="24"/>
              </w:rPr>
              <w:t>53113</w:t>
            </w:r>
          </w:p>
        </w:tc>
        <w:tc>
          <w:tcPr>
            <w:tcW w:w="1022" w:type="dxa"/>
            <w:gridSpan w:val="2"/>
          </w:tcPr>
          <w:p w:rsidR="00F335C0" w:rsidRDefault="00F335C0" w:rsidP="00347A60">
            <w:pPr>
              <w:widowControl w:val="0"/>
              <w:autoSpaceDE w:val="0"/>
              <w:autoSpaceDN w:val="0"/>
              <w:spacing w:before="1" w:line="276" w:lineRule="auto"/>
              <w:ind w:left="280"/>
              <w:jc w:val="both"/>
              <w:rPr>
                <w:rFonts w:asciiTheme="majorBidi" w:hAnsiTheme="majorBidi" w:cstheme="majorBidi"/>
              </w:rPr>
            </w:pPr>
            <w:r>
              <w:rPr>
                <w:rFonts w:asciiTheme="majorBidi" w:eastAsia="Arial Unicode MS" w:hAnsiTheme="majorBidi" w:cstheme="majorBidi"/>
                <w:spacing w:val="-2"/>
                <w:sz w:val="24"/>
                <w:szCs w:val="24"/>
              </w:rPr>
              <w:t>50541</w:t>
            </w:r>
          </w:p>
        </w:tc>
        <w:tc>
          <w:tcPr>
            <w:tcW w:w="1454" w:type="dxa"/>
            <w:gridSpan w:val="2"/>
          </w:tcPr>
          <w:p w:rsidR="00F335C0" w:rsidRDefault="00F335C0" w:rsidP="00347A60">
            <w:pPr>
              <w:widowControl w:val="0"/>
              <w:autoSpaceDE w:val="0"/>
              <w:autoSpaceDN w:val="0"/>
              <w:spacing w:before="1" w:line="276" w:lineRule="auto"/>
              <w:ind w:left="8"/>
              <w:jc w:val="both"/>
              <w:rPr>
                <w:rFonts w:asciiTheme="majorBidi" w:hAnsiTheme="majorBidi" w:cstheme="majorBidi"/>
              </w:rPr>
            </w:pPr>
            <w:r>
              <w:rPr>
                <w:rFonts w:asciiTheme="majorBidi" w:eastAsia="Arial Unicode MS" w:hAnsiTheme="majorBidi" w:cstheme="majorBidi"/>
                <w:spacing w:val="-2"/>
                <w:sz w:val="24"/>
                <w:szCs w:val="24"/>
              </w:rPr>
              <w:t>95.16%</w:t>
            </w:r>
          </w:p>
        </w:tc>
        <w:tc>
          <w:tcPr>
            <w:tcW w:w="1059" w:type="dxa"/>
            <w:gridSpan w:val="2"/>
          </w:tcPr>
          <w:p w:rsidR="00F335C0" w:rsidRDefault="00F335C0" w:rsidP="00347A60">
            <w:pPr>
              <w:widowControl w:val="0"/>
              <w:autoSpaceDE w:val="0"/>
              <w:autoSpaceDN w:val="0"/>
              <w:spacing w:before="1" w:line="276" w:lineRule="auto"/>
              <w:ind w:left="15" w:right="11"/>
              <w:jc w:val="both"/>
              <w:rPr>
                <w:rFonts w:asciiTheme="majorBidi" w:hAnsiTheme="majorBidi" w:cstheme="majorBidi"/>
              </w:rPr>
            </w:pPr>
            <w:r>
              <w:rPr>
                <w:rFonts w:asciiTheme="majorBidi" w:eastAsia="Arial Unicode MS" w:hAnsiTheme="majorBidi" w:cstheme="majorBidi"/>
                <w:spacing w:val="-2"/>
                <w:sz w:val="24"/>
                <w:szCs w:val="24"/>
              </w:rPr>
              <w:t>53868</w:t>
            </w:r>
          </w:p>
        </w:tc>
        <w:tc>
          <w:tcPr>
            <w:tcW w:w="975" w:type="dxa"/>
            <w:gridSpan w:val="2"/>
          </w:tcPr>
          <w:p w:rsidR="00F335C0" w:rsidRDefault="00F335C0" w:rsidP="00347A60">
            <w:pPr>
              <w:widowControl w:val="0"/>
              <w:autoSpaceDE w:val="0"/>
              <w:autoSpaceDN w:val="0"/>
              <w:spacing w:before="1" w:line="276" w:lineRule="auto"/>
              <w:ind w:left="63" w:right="59"/>
              <w:jc w:val="both"/>
              <w:rPr>
                <w:rFonts w:asciiTheme="majorBidi" w:hAnsiTheme="majorBidi" w:cstheme="majorBidi"/>
              </w:rPr>
            </w:pPr>
            <w:r>
              <w:rPr>
                <w:rFonts w:asciiTheme="majorBidi" w:eastAsia="Arial Unicode MS" w:hAnsiTheme="majorBidi" w:cstheme="majorBidi"/>
                <w:spacing w:val="-2"/>
                <w:sz w:val="24"/>
                <w:szCs w:val="24"/>
              </w:rPr>
              <w:t>14112</w:t>
            </w:r>
          </w:p>
        </w:tc>
        <w:tc>
          <w:tcPr>
            <w:tcW w:w="1557" w:type="dxa"/>
            <w:gridSpan w:val="2"/>
          </w:tcPr>
          <w:p w:rsidR="00F335C0" w:rsidRDefault="00F335C0" w:rsidP="00347A60">
            <w:pPr>
              <w:widowControl w:val="0"/>
              <w:autoSpaceDE w:val="0"/>
              <w:autoSpaceDN w:val="0"/>
              <w:spacing w:before="1" w:line="276" w:lineRule="auto"/>
              <w:ind w:left="3"/>
              <w:jc w:val="both"/>
              <w:rPr>
                <w:rFonts w:asciiTheme="majorBidi" w:hAnsiTheme="majorBidi" w:cstheme="majorBidi"/>
              </w:rPr>
            </w:pPr>
            <w:r>
              <w:rPr>
                <w:rFonts w:asciiTheme="majorBidi" w:eastAsia="Arial Unicode MS" w:hAnsiTheme="majorBidi" w:cstheme="majorBidi"/>
                <w:spacing w:val="-2"/>
                <w:sz w:val="24"/>
                <w:szCs w:val="24"/>
              </w:rPr>
              <w:t>26.56</w:t>
            </w:r>
          </w:p>
        </w:tc>
        <w:tc>
          <w:tcPr>
            <w:tcW w:w="1559" w:type="dxa"/>
            <w:gridSpan w:val="3"/>
          </w:tcPr>
          <w:p w:rsidR="00F335C0" w:rsidRDefault="00F335C0" w:rsidP="00347A60">
            <w:pPr>
              <w:widowControl w:val="0"/>
              <w:autoSpaceDE w:val="0"/>
              <w:autoSpaceDN w:val="0"/>
              <w:spacing w:before="1" w:line="276" w:lineRule="auto"/>
              <w:ind w:left="7"/>
              <w:jc w:val="both"/>
              <w:rPr>
                <w:rFonts w:asciiTheme="majorBidi" w:hAnsiTheme="majorBidi" w:cstheme="majorBidi"/>
              </w:rPr>
            </w:pPr>
            <w:r>
              <w:rPr>
                <w:rFonts w:asciiTheme="majorBidi" w:eastAsia="Arial Unicode MS" w:hAnsiTheme="majorBidi" w:cstheme="majorBidi"/>
                <w:spacing w:val="-4"/>
                <w:sz w:val="24"/>
                <w:szCs w:val="24"/>
              </w:rPr>
              <w:t>6664</w:t>
            </w:r>
          </w:p>
        </w:tc>
        <w:tc>
          <w:tcPr>
            <w:tcW w:w="1196" w:type="dxa"/>
          </w:tcPr>
          <w:p w:rsidR="00F335C0" w:rsidRDefault="00F335C0" w:rsidP="00347A60">
            <w:pPr>
              <w:widowControl w:val="0"/>
              <w:autoSpaceDE w:val="0"/>
              <w:autoSpaceDN w:val="0"/>
              <w:spacing w:before="1" w:line="276" w:lineRule="auto"/>
              <w:ind w:left="7"/>
              <w:jc w:val="both"/>
              <w:rPr>
                <w:rFonts w:asciiTheme="majorBidi" w:hAnsiTheme="majorBidi" w:cstheme="majorBidi"/>
              </w:rPr>
            </w:pPr>
            <w:r>
              <w:rPr>
                <w:rFonts w:asciiTheme="majorBidi" w:eastAsia="Arial Unicode MS" w:hAnsiTheme="majorBidi" w:cstheme="majorBidi"/>
                <w:spacing w:val="-2"/>
                <w:sz w:val="24"/>
                <w:szCs w:val="24"/>
              </w:rPr>
              <w:t>12.55%</w:t>
            </w:r>
          </w:p>
        </w:tc>
      </w:tr>
      <w:tr w:rsidR="00F335C0" w:rsidTr="00347A60">
        <w:trPr>
          <w:trHeight w:val="316"/>
        </w:trPr>
        <w:tc>
          <w:tcPr>
            <w:tcW w:w="992"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5"/>
                <w:sz w:val="24"/>
                <w:szCs w:val="24"/>
                <w:lang w:val="en-US"/>
              </w:rPr>
              <w:t>148</w:t>
            </w:r>
          </w:p>
        </w:tc>
        <w:tc>
          <w:tcPr>
            <w:tcW w:w="991"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53794</w:t>
            </w:r>
          </w:p>
        </w:tc>
        <w:tc>
          <w:tcPr>
            <w:tcW w:w="1169"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46709</w:t>
            </w:r>
          </w:p>
        </w:tc>
        <w:tc>
          <w:tcPr>
            <w:tcW w:w="1260"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86.82%</w:t>
            </w:r>
          </w:p>
        </w:tc>
        <w:tc>
          <w:tcPr>
            <w:tcW w:w="1172"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32231</w:t>
            </w:r>
          </w:p>
        </w:tc>
        <w:tc>
          <w:tcPr>
            <w:tcW w:w="1080"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5"/>
                <w:sz w:val="24"/>
                <w:szCs w:val="24"/>
                <w:lang w:val="en-US"/>
              </w:rPr>
              <w:t>721</w:t>
            </w:r>
          </w:p>
        </w:tc>
        <w:tc>
          <w:tcPr>
            <w:tcW w:w="1349"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1.34</w:t>
            </w:r>
          </w:p>
        </w:tc>
        <w:tc>
          <w:tcPr>
            <w:tcW w:w="1351" w:type="dxa"/>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5"/>
                <w:sz w:val="24"/>
                <w:szCs w:val="24"/>
                <w:lang w:val="en-US"/>
              </w:rPr>
              <w:t>389</w:t>
            </w:r>
          </w:p>
        </w:tc>
        <w:tc>
          <w:tcPr>
            <w:tcW w:w="1348" w:type="dxa"/>
            <w:gridSpan w:val="3"/>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0.72%</w:t>
            </w:r>
          </w:p>
        </w:tc>
      </w:tr>
      <w:tr w:rsidR="00F335C0" w:rsidTr="00347A60">
        <w:trPr>
          <w:trHeight w:val="318"/>
        </w:trPr>
        <w:tc>
          <w:tcPr>
            <w:tcW w:w="992" w:type="dxa"/>
            <w:gridSpan w:val="2"/>
          </w:tcPr>
          <w:p w:rsidR="00F335C0" w:rsidRDefault="00F335C0" w:rsidP="00347A60">
            <w:pPr>
              <w:widowControl w:val="0"/>
              <w:autoSpaceDE w:val="0"/>
              <w:autoSpaceDN w:val="0"/>
              <w:spacing w:before="1" w:line="276" w:lineRule="auto"/>
              <w:ind w:left="107"/>
              <w:jc w:val="center"/>
              <w:rPr>
                <w:rFonts w:asciiTheme="majorBidi" w:hAnsiTheme="majorBidi" w:cstheme="majorBidi"/>
              </w:rPr>
            </w:pPr>
            <w:r>
              <w:rPr>
                <w:rFonts w:asciiTheme="majorBidi" w:eastAsia="Arial Unicode MS" w:hAnsiTheme="majorBidi" w:cstheme="majorBidi"/>
                <w:spacing w:val="-5"/>
                <w:sz w:val="24"/>
                <w:szCs w:val="24"/>
                <w:lang w:val="en-US"/>
              </w:rPr>
              <w:t>150</w:t>
            </w:r>
          </w:p>
        </w:tc>
        <w:tc>
          <w:tcPr>
            <w:tcW w:w="991" w:type="dxa"/>
            <w:gridSpan w:val="2"/>
          </w:tcPr>
          <w:p w:rsidR="00F335C0" w:rsidRDefault="00F335C0" w:rsidP="00347A60">
            <w:pPr>
              <w:widowControl w:val="0"/>
              <w:autoSpaceDE w:val="0"/>
              <w:autoSpaceDN w:val="0"/>
              <w:spacing w:before="1"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61990</w:t>
            </w:r>
          </w:p>
        </w:tc>
        <w:tc>
          <w:tcPr>
            <w:tcW w:w="1169" w:type="dxa"/>
            <w:gridSpan w:val="2"/>
          </w:tcPr>
          <w:p w:rsidR="00F335C0" w:rsidRDefault="00F335C0" w:rsidP="00347A60">
            <w:pPr>
              <w:widowControl w:val="0"/>
              <w:autoSpaceDE w:val="0"/>
              <w:autoSpaceDN w:val="0"/>
              <w:spacing w:before="1"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4989</w:t>
            </w:r>
          </w:p>
        </w:tc>
        <w:tc>
          <w:tcPr>
            <w:tcW w:w="1260" w:type="dxa"/>
            <w:gridSpan w:val="2"/>
          </w:tcPr>
          <w:p w:rsidR="00F335C0" w:rsidRDefault="00F335C0" w:rsidP="00347A60">
            <w:pPr>
              <w:widowControl w:val="0"/>
              <w:autoSpaceDE w:val="0"/>
              <w:autoSpaceDN w:val="0"/>
              <w:spacing w:before="1"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8.41%</w:t>
            </w:r>
          </w:p>
        </w:tc>
        <w:tc>
          <w:tcPr>
            <w:tcW w:w="1172" w:type="dxa"/>
            <w:gridSpan w:val="2"/>
          </w:tcPr>
          <w:p w:rsidR="00F335C0" w:rsidRDefault="00F335C0" w:rsidP="00347A60">
            <w:pPr>
              <w:widowControl w:val="0"/>
              <w:autoSpaceDE w:val="0"/>
              <w:autoSpaceDN w:val="0"/>
              <w:spacing w:before="1"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3446</w:t>
            </w:r>
          </w:p>
        </w:tc>
        <w:tc>
          <w:tcPr>
            <w:tcW w:w="1080" w:type="dxa"/>
            <w:gridSpan w:val="2"/>
          </w:tcPr>
          <w:p w:rsidR="00F335C0" w:rsidRDefault="00F335C0" w:rsidP="00347A60">
            <w:pPr>
              <w:widowControl w:val="0"/>
              <w:autoSpaceDE w:val="0"/>
              <w:autoSpaceDN w:val="0"/>
              <w:spacing w:before="1"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2938</w:t>
            </w:r>
          </w:p>
        </w:tc>
        <w:tc>
          <w:tcPr>
            <w:tcW w:w="1349" w:type="dxa"/>
            <w:gridSpan w:val="2"/>
          </w:tcPr>
          <w:p w:rsidR="00F335C0" w:rsidRDefault="00F335C0" w:rsidP="00347A60">
            <w:pPr>
              <w:widowControl w:val="0"/>
              <w:autoSpaceDE w:val="0"/>
              <w:autoSpaceDN w:val="0"/>
              <w:spacing w:before="1"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4.74</w:t>
            </w:r>
          </w:p>
        </w:tc>
        <w:tc>
          <w:tcPr>
            <w:tcW w:w="1351" w:type="dxa"/>
          </w:tcPr>
          <w:p w:rsidR="00F335C0" w:rsidRDefault="00F335C0" w:rsidP="00347A60">
            <w:pPr>
              <w:widowControl w:val="0"/>
              <w:autoSpaceDE w:val="0"/>
              <w:autoSpaceDN w:val="0"/>
              <w:spacing w:before="1"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2134</w:t>
            </w:r>
          </w:p>
        </w:tc>
        <w:tc>
          <w:tcPr>
            <w:tcW w:w="1348" w:type="dxa"/>
            <w:gridSpan w:val="3"/>
          </w:tcPr>
          <w:p w:rsidR="00F335C0" w:rsidRDefault="00F335C0" w:rsidP="00347A60">
            <w:pPr>
              <w:widowControl w:val="0"/>
              <w:autoSpaceDE w:val="0"/>
              <w:autoSpaceDN w:val="0"/>
              <w:spacing w:before="1"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3.44%</w:t>
            </w:r>
          </w:p>
        </w:tc>
      </w:tr>
      <w:tr w:rsidR="00F335C0" w:rsidTr="00347A60">
        <w:trPr>
          <w:trHeight w:val="316"/>
        </w:trPr>
        <w:tc>
          <w:tcPr>
            <w:tcW w:w="992"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5"/>
                <w:sz w:val="24"/>
                <w:szCs w:val="24"/>
                <w:lang w:val="en-US"/>
              </w:rPr>
              <w:t>151</w:t>
            </w:r>
          </w:p>
        </w:tc>
        <w:tc>
          <w:tcPr>
            <w:tcW w:w="991"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51780</w:t>
            </w:r>
          </w:p>
        </w:tc>
        <w:tc>
          <w:tcPr>
            <w:tcW w:w="1169"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47454</w:t>
            </w:r>
          </w:p>
        </w:tc>
        <w:tc>
          <w:tcPr>
            <w:tcW w:w="1260"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91.65%</w:t>
            </w:r>
          </w:p>
        </w:tc>
        <w:tc>
          <w:tcPr>
            <w:tcW w:w="1172"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47346</w:t>
            </w:r>
          </w:p>
        </w:tc>
        <w:tc>
          <w:tcPr>
            <w:tcW w:w="1080"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29993</w:t>
            </w:r>
          </w:p>
        </w:tc>
        <w:tc>
          <w:tcPr>
            <w:tcW w:w="1349"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57.92</w:t>
            </w:r>
          </w:p>
        </w:tc>
        <w:tc>
          <w:tcPr>
            <w:tcW w:w="1351" w:type="dxa"/>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16377</w:t>
            </w:r>
          </w:p>
        </w:tc>
        <w:tc>
          <w:tcPr>
            <w:tcW w:w="1348" w:type="dxa"/>
            <w:gridSpan w:val="3"/>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31.63%</w:t>
            </w:r>
          </w:p>
        </w:tc>
      </w:tr>
      <w:tr w:rsidR="00F335C0" w:rsidTr="00347A60">
        <w:trPr>
          <w:trHeight w:val="318"/>
        </w:trPr>
        <w:tc>
          <w:tcPr>
            <w:tcW w:w="992"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5"/>
                <w:sz w:val="24"/>
                <w:szCs w:val="24"/>
                <w:lang w:val="en-US"/>
              </w:rPr>
              <w:t>152</w:t>
            </w:r>
          </w:p>
        </w:tc>
        <w:tc>
          <w:tcPr>
            <w:tcW w:w="991"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23503</w:t>
            </w:r>
          </w:p>
        </w:tc>
        <w:tc>
          <w:tcPr>
            <w:tcW w:w="1169"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8573</w:t>
            </w:r>
          </w:p>
        </w:tc>
        <w:tc>
          <w:tcPr>
            <w:tcW w:w="1260"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36.47%</w:t>
            </w:r>
          </w:p>
        </w:tc>
        <w:tc>
          <w:tcPr>
            <w:tcW w:w="1172"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5733</w:t>
            </w:r>
          </w:p>
        </w:tc>
        <w:tc>
          <w:tcPr>
            <w:tcW w:w="1080"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1973</w:t>
            </w:r>
          </w:p>
        </w:tc>
        <w:tc>
          <w:tcPr>
            <w:tcW w:w="1349"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8.39</w:t>
            </w:r>
          </w:p>
        </w:tc>
        <w:tc>
          <w:tcPr>
            <w:tcW w:w="1351" w:type="dxa"/>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5"/>
                <w:sz w:val="24"/>
                <w:szCs w:val="24"/>
                <w:lang w:val="en-US"/>
              </w:rPr>
              <w:t>987</w:t>
            </w:r>
          </w:p>
        </w:tc>
        <w:tc>
          <w:tcPr>
            <w:tcW w:w="1348" w:type="dxa"/>
            <w:gridSpan w:val="3"/>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4.2%</w:t>
            </w:r>
          </w:p>
        </w:tc>
      </w:tr>
      <w:tr w:rsidR="00F335C0" w:rsidTr="00347A60">
        <w:trPr>
          <w:trHeight w:val="316"/>
        </w:trPr>
        <w:tc>
          <w:tcPr>
            <w:tcW w:w="992"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5"/>
                <w:sz w:val="24"/>
                <w:szCs w:val="24"/>
                <w:lang w:val="en-US"/>
              </w:rPr>
              <w:t>155</w:t>
            </w:r>
          </w:p>
        </w:tc>
        <w:tc>
          <w:tcPr>
            <w:tcW w:w="991"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7382</w:t>
            </w:r>
          </w:p>
        </w:tc>
        <w:tc>
          <w:tcPr>
            <w:tcW w:w="1169"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3948</w:t>
            </w:r>
          </w:p>
        </w:tc>
        <w:tc>
          <w:tcPr>
            <w:tcW w:w="1260"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53.48%</w:t>
            </w:r>
          </w:p>
        </w:tc>
        <w:tc>
          <w:tcPr>
            <w:tcW w:w="1172"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2716</w:t>
            </w:r>
          </w:p>
        </w:tc>
        <w:tc>
          <w:tcPr>
            <w:tcW w:w="1080"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5"/>
                <w:sz w:val="24"/>
                <w:szCs w:val="24"/>
                <w:lang w:val="en-US"/>
              </w:rPr>
              <w:t>326</w:t>
            </w:r>
          </w:p>
        </w:tc>
        <w:tc>
          <w:tcPr>
            <w:tcW w:w="1349"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4.42</w:t>
            </w:r>
          </w:p>
        </w:tc>
        <w:tc>
          <w:tcPr>
            <w:tcW w:w="1351" w:type="dxa"/>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5"/>
                <w:sz w:val="24"/>
                <w:szCs w:val="24"/>
                <w:lang w:val="en-US"/>
              </w:rPr>
              <w:t>365</w:t>
            </w:r>
          </w:p>
        </w:tc>
        <w:tc>
          <w:tcPr>
            <w:tcW w:w="1348" w:type="dxa"/>
            <w:gridSpan w:val="3"/>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4.94%</w:t>
            </w:r>
          </w:p>
        </w:tc>
      </w:tr>
      <w:tr w:rsidR="00F335C0" w:rsidTr="00347A60">
        <w:trPr>
          <w:trHeight w:val="316"/>
        </w:trPr>
        <w:tc>
          <w:tcPr>
            <w:tcW w:w="992"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5"/>
                <w:sz w:val="24"/>
                <w:szCs w:val="24"/>
                <w:lang w:val="en-US"/>
              </w:rPr>
              <w:t>157</w:t>
            </w:r>
          </w:p>
        </w:tc>
        <w:tc>
          <w:tcPr>
            <w:tcW w:w="991"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67319</w:t>
            </w:r>
          </w:p>
        </w:tc>
        <w:tc>
          <w:tcPr>
            <w:tcW w:w="1169"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64493</w:t>
            </w:r>
          </w:p>
        </w:tc>
        <w:tc>
          <w:tcPr>
            <w:tcW w:w="1260"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95.80%</w:t>
            </w:r>
          </w:p>
        </w:tc>
        <w:tc>
          <w:tcPr>
            <w:tcW w:w="1172"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67404</w:t>
            </w:r>
          </w:p>
        </w:tc>
        <w:tc>
          <w:tcPr>
            <w:tcW w:w="1080"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8228</w:t>
            </w:r>
          </w:p>
        </w:tc>
        <w:tc>
          <w:tcPr>
            <w:tcW w:w="1349"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12.22</w:t>
            </w:r>
          </w:p>
        </w:tc>
        <w:tc>
          <w:tcPr>
            <w:tcW w:w="1351" w:type="dxa"/>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7843</w:t>
            </w:r>
          </w:p>
        </w:tc>
        <w:tc>
          <w:tcPr>
            <w:tcW w:w="1348" w:type="dxa"/>
            <w:gridSpan w:val="3"/>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11.65%</w:t>
            </w:r>
          </w:p>
        </w:tc>
      </w:tr>
      <w:tr w:rsidR="00F335C0" w:rsidTr="00347A60">
        <w:trPr>
          <w:trHeight w:val="318"/>
        </w:trPr>
        <w:tc>
          <w:tcPr>
            <w:tcW w:w="992" w:type="dxa"/>
            <w:gridSpan w:val="2"/>
          </w:tcPr>
          <w:p w:rsidR="00F335C0" w:rsidRDefault="00F335C0" w:rsidP="00347A60">
            <w:pPr>
              <w:widowControl w:val="0"/>
              <w:autoSpaceDE w:val="0"/>
              <w:autoSpaceDN w:val="0"/>
              <w:spacing w:before="1" w:line="276" w:lineRule="auto"/>
              <w:ind w:left="107"/>
              <w:jc w:val="center"/>
              <w:rPr>
                <w:rFonts w:asciiTheme="majorBidi" w:hAnsiTheme="majorBidi" w:cstheme="majorBidi"/>
              </w:rPr>
            </w:pPr>
            <w:r>
              <w:rPr>
                <w:rFonts w:asciiTheme="majorBidi" w:eastAsia="Arial Unicode MS" w:hAnsiTheme="majorBidi" w:cstheme="majorBidi"/>
                <w:spacing w:val="-5"/>
                <w:sz w:val="24"/>
                <w:szCs w:val="24"/>
                <w:lang w:val="en-US"/>
              </w:rPr>
              <w:t>206</w:t>
            </w:r>
          </w:p>
        </w:tc>
        <w:tc>
          <w:tcPr>
            <w:tcW w:w="991" w:type="dxa"/>
            <w:gridSpan w:val="2"/>
          </w:tcPr>
          <w:p w:rsidR="00F335C0" w:rsidRDefault="00F335C0" w:rsidP="00347A60">
            <w:pPr>
              <w:widowControl w:val="0"/>
              <w:autoSpaceDE w:val="0"/>
              <w:autoSpaceDN w:val="0"/>
              <w:spacing w:before="1"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77377</w:t>
            </w:r>
          </w:p>
        </w:tc>
        <w:tc>
          <w:tcPr>
            <w:tcW w:w="1169" w:type="dxa"/>
            <w:gridSpan w:val="2"/>
          </w:tcPr>
          <w:p w:rsidR="00F335C0" w:rsidRDefault="00F335C0" w:rsidP="00347A60">
            <w:pPr>
              <w:widowControl w:val="0"/>
              <w:autoSpaceDE w:val="0"/>
              <w:autoSpaceDN w:val="0"/>
              <w:spacing w:before="1"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35167</w:t>
            </w:r>
          </w:p>
        </w:tc>
        <w:tc>
          <w:tcPr>
            <w:tcW w:w="1260" w:type="dxa"/>
            <w:gridSpan w:val="2"/>
          </w:tcPr>
          <w:p w:rsidR="00F335C0" w:rsidRDefault="00F335C0" w:rsidP="00347A60">
            <w:pPr>
              <w:widowControl w:val="0"/>
              <w:autoSpaceDE w:val="0"/>
              <w:autoSpaceDN w:val="0"/>
              <w:spacing w:before="1"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45.44%</w:t>
            </w:r>
          </w:p>
        </w:tc>
        <w:tc>
          <w:tcPr>
            <w:tcW w:w="1172" w:type="dxa"/>
            <w:gridSpan w:val="2"/>
          </w:tcPr>
          <w:p w:rsidR="00F335C0" w:rsidRDefault="00F335C0" w:rsidP="00347A60">
            <w:pPr>
              <w:widowControl w:val="0"/>
              <w:autoSpaceDE w:val="0"/>
              <w:autoSpaceDN w:val="0"/>
              <w:spacing w:before="1"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5580</w:t>
            </w:r>
          </w:p>
        </w:tc>
        <w:tc>
          <w:tcPr>
            <w:tcW w:w="1080" w:type="dxa"/>
            <w:gridSpan w:val="2"/>
          </w:tcPr>
          <w:p w:rsidR="00F335C0" w:rsidRDefault="00F335C0" w:rsidP="00347A60">
            <w:pPr>
              <w:widowControl w:val="0"/>
              <w:autoSpaceDE w:val="0"/>
              <w:autoSpaceDN w:val="0"/>
              <w:spacing w:before="1"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3974</w:t>
            </w:r>
          </w:p>
        </w:tc>
        <w:tc>
          <w:tcPr>
            <w:tcW w:w="1349" w:type="dxa"/>
            <w:gridSpan w:val="2"/>
          </w:tcPr>
          <w:p w:rsidR="00F335C0" w:rsidRDefault="00F335C0" w:rsidP="00347A60">
            <w:pPr>
              <w:widowControl w:val="0"/>
              <w:autoSpaceDE w:val="0"/>
              <w:autoSpaceDN w:val="0"/>
              <w:spacing w:before="1"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5.13</w:t>
            </w:r>
          </w:p>
        </w:tc>
        <w:tc>
          <w:tcPr>
            <w:tcW w:w="1351" w:type="dxa"/>
          </w:tcPr>
          <w:p w:rsidR="00F335C0" w:rsidRDefault="00F335C0" w:rsidP="00347A60">
            <w:pPr>
              <w:widowControl w:val="0"/>
              <w:autoSpaceDE w:val="0"/>
              <w:autoSpaceDN w:val="0"/>
              <w:spacing w:before="1"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3773</w:t>
            </w:r>
          </w:p>
        </w:tc>
        <w:tc>
          <w:tcPr>
            <w:tcW w:w="1348" w:type="dxa"/>
            <w:gridSpan w:val="3"/>
          </w:tcPr>
          <w:p w:rsidR="00F335C0" w:rsidRDefault="00F335C0" w:rsidP="00347A60">
            <w:pPr>
              <w:widowControl w:val="0"/>
              <w:autoSpaceDE w:val="0"/>
              <w:autoSpaceDN w:val="0"/>
              <w:spacing w:before="1"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4.87%</w:t>
            </w:r>
          </w:p>
        </w:tc>
      </w:tr>
      <w:tr w:rsidR="00F335C0" w:rsidTr="00347A60">
        <w:trPr>
          <w:trHeight w:val="316"/>
        </w:trPr>
        <w:tc>
          <w:tcPr>
            <w:tcW w:w="992"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5"/>
                <w:sz w:val="24"/>
                <w:szCs w:val="24"/>
                <w:lang w:val="en-US"/>
              </w:rPr>
              <w:t>208</w:t>
            </w:r>
          </w:p>
        </w:tc>
        <w:tc>
          <w:tcPr>
            <w:tcW w:w="991"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67162</w:t>
            </w:r>
          </w:p>
        </w:tc>
        <w:tc>
          <w:tcPr>
            <w:tcW w:w="1169"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57151</w:t>
            </w:r>
          </w:p>
        </w:tc>
        <w:tc>
          <w:tcPr>
            <w:tcW w:w="1260"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85.09%</w:t>
            </w:r>
          </w:p>
        </w:tc>
        <w:tc>
          <w:tcPr>
            <w:tcW w:w="1172"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70556</w:t>
            </w:r>
          </w:p>
        </w:tc>
        <w:tc>
          <w:tcPr>
            <w:tcW w:w="1080"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11950</w:t>
            </w:r>
          </w:p>
        </w:tc>
        <w:tc>
          <w:tcPr>
            <w:tcW w:w="1349"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17.79</w:t>
            </w:r>
          </w:p>
        </w:tc>
        <w:tc>
          <w:tcPr>
            <w:tcW w:w="1351" w:type="dxa"/>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8763</w:t>
            </w:r>
          </w:p>
        </w:tc>
        <w:tc>
          <w:tcPr>
            <w:tcW w:w="1348" w:type="dxa"/>
            <w:gridSpan w:val="3"/>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13.05%</w:t>
            </w:r>
          </w:p>
        </w:tc>
      </w:tr>
      <w:tr w:rsidR="00F335C0" w:rsidTr="00347A60">
        <w:trPr>
          <w:trHeight w:val="318"/>
        </w:trPr>
        <w:tc>
          <w:tcPr>
            <w:tcW w:w="992"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5"/>
                <w:sz w:val="24"/>
                <w:szCs w:val="24"/>
                <w:lang w:val="en-US"/>
              </w:rPr>
              <w:t>213</w:t>
            </w:r>
          </w:p>
        </w:tc>
        <w:tc>
          <w:tcPr>
            <w:tcW w:w="991"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114024</w:t>
            </w:r>
          </w:p>
        </w:tc>
        <w:tc>
          <w:tcPr>
            <w:tcW w:w="1169"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57333</w:t>
            </w:r>
          </w:p>
        </w:tc>
        <w:tc>
          <w:tcPr>
            <w:tcW w:w="1260"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50.28%</w:t>
            </w:r>
          </w:p>
        </w:tc>
        <w:tc>
          <w:tcPr>
            <w:tcW w:w="1172"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21971</w:t>
            </w:r>
          </w:p>
        </w:tc>
        <w:tc>
          <w:tcPr>
            <w:tcW w:w="1080"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5792</w:t>
            </w:r>
          </w:p>
        </w:tc>
        <w:tc>
          <w:tcPr>
            <w:tcW w:w="1349"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5.07</w:t>
            </w:r>
          </w:p>
        </w:tc>
        <w:tc>
          <w:tcPr>
            <w:tcW w:w="1351" w:type="dxa"/>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3535</w:t>
            </w:r>
          </w:p>
        </w:tc>
        <w:tc>
          <w:tcPr>
            <w:tcW w:w="1348" w:type="dxa"/>
            <w:gridSpan w:val="3"/>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3.10%</w:t>
            </w:r>
          </w:p>
        </w:tc>
      </w:tr>
      <w:tr w:rsidR="00F335C0" w:rsidTr="00347A60">
        <w:trPr>
          <w:trHeight w:val="316"/>
        </w:trPr>
        <w:tc>
          <w:tcPr>
            <w:tcW w:w="992"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5"/>
                <w:sz w:val="24"/>
                <w:szCs w:val="24"/>
                <w:lang w:val="en-US"/>
              </w:rPr>
              <w:t>N2</w:t>
            </w:r>
          </w:p>
        </w:tc>
        <w:tc>
          <w:tcPr>
            <w:tcW w:w="991"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114327</w:t>
            </w:r>
          </w:p>
        </w:tc>
        <w:tc>
          <w:tcPr>
            <w:tcW w:w="1169"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46280</w:t>
            </w:r>
          </w:p>
        </w:tc>
        <w:tc>
          <w:tcPr>
            <w:tcW w:w="1260"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40.48%</w:t>
            </w:r>
          </w:p>
        </w:tc>
        <w:tc>
          <w:tcPr>
            <w:tcW w:w="1172"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4933</w:t>
            </w:r>
          </w:p>
        </w:tc>
        <w:tc>
          <w:tcPr>
            <w:tcW w:w="1080"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9467</w:t>
            </w:r>
          </w:p>
        </w:tc>
        <w:tc>
          <w:tcPr>
            <w:tcW w:w="1349"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8.28</w:t>
            </w:r>
          </w:p>
        </w:tc>
        <w:tc>
          <w:tcPr>
            <w:tcW w:w="1351" w:type="dxa"/>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8859</w:t>
            </w:r>
          </w:p>
        </w:tc>
        <w:tc>
          <w:tcPr>
            <w:tcW w:w="1348" w:type="dxa"/>
            <w:gridSpan w:val="3"/>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7.75%</w:t>
            </w:r>
          </w:p>
        </w:tc>
      </w:tr>
      <w:tr w:rsidR="00F335C0" w:rsidTr="00347A60">
        <w:trPr>
          <w:trHeight w:val="316"/>
        </w:trPr>
        <w:tc>
          <w:tcPr>
            <w:tcW w:w="992"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5"/>
                <w:sz w:val="24"/>
                <w:szCs w:val="24"/>
                <w:lang w:val="en-US"/>
              </w:rPr>
              <w:t>N11</w:t>
            </w:r>
          </w:p>
        </w:tc>
        <w:tc>
          <w:tcPr>
            <w:tcW w:w="991"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124820</w:t>
            </w:r>
          </w:p>
        </w:tc>
        <w:tc>
          <w:tcPr>
            <w:tcW w:w="1169"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46048</w:t>
            </w:r>
          </w:p>
        </w:tc>
        <w:tc>
          <w:tcPr>
            <w:tcW w:w="1260"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36.89%</w:t>
            </w:r>
          </w:p>
        </w:tc>
        <w:tc>
          <w:tcPr>
            <w:tcW w:w="1172"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5580</w:t>
            </w:r>
          </w:p>
        </w:tc>
        <w:tc>
          <w:tcPr>
            <w:tcW w:w="1080"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6847</w:t>
            </w:r>
          </w:p>
        </w:tc>
        <w:tc>
          <w:tcPr>
            <w:tcW w:w="1349"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5.48</w:t>
            </w:r>
          </w:p>
        </w:tc>
        <w:tc>
          <w:tcPr>
            <w:tcW w:w="1351" w:type="dxa"/>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5674</w:t>
            </w:r>
          </w:p>
        </w:tc>
        <w:tc>
          <w:tcPr>
            <w:tcW w:w="1348" w:type="dxa"/>
            <w:gridSpan w:val="3"/>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4.55%</w:t>
            </w:r>
          </w:p>
        </w:tc>
      </w:tr>
      <w:tr w:rsidR="00F335C0" w:rsidTr="00347A60">
        <w:trPr>
          <w:trHeight w:val="318"/>
        </w:trPr>
        <w:tc>
          <w:tcPr>
            <w:tcW w:w="992" w:type="dxa"/>
            <w:gridSpan w:val="2"/>
          </w:tcPr>
          <w:p w:rsidR="00F335C0" w:rsidRDefault="00F335C0" w:rsidP="00347A60">
            <w:pPr>
              <w:widowControl w:val="0"/>
              <w:autoSpaceDE w:val="0"/>
              <w:autoSpaceDN w:val="0"/>
              <w:spacing w:before="1" w:line="276" w:lineRule="auto"/>
              <w:ind w:left="107"/>
              <w:jc w:val="center"/>
              <w:rPr>
                <w:rFonts w:asciiTheme="majorBidi" w:hAnsiTheme="majorBidi" w:cstheme="majorBidi"/>
              </w:rPr>
            </w:pPr>
            <w:r>
              <w:rPr>
                <w:rFonts w:asciiTheme="majorBidi" w:eastAsia="Arial Unicode MS" w:hAnsiTheme="majorBidi" w:cstheme="majorBidi"/>
                <w:spacing w:val="-5"/>
                <w:sz w:val="24"/>
                <w:szCs w:val="24"/>
                <w:lang w:val="en-US"/>
              </w:rPr>
              <w:t>N21</w:t>
            </w:r>
          </w:p>
        </w:tc>
        <w:tc>
          <w:tcPr>
            <w:tcW w:w="991" w:type="dxa"/>
            <w:gridSpan w:val="2"/>
          </w:tcPr>
          <w:p w:rsidR="00F335C0" w:rsidRDefault="00F335C0" w:rsidP="00347A60">
            <w:pPr>
              <w:widowControl w:val="0"/>
              <w:autoSpaceDE w:val="0"/>
              <w:autoSpaceDN w:val="0"/>
              <w:spacing w:before="1"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115300</w:t>
            </w:r>
          </w:p>
        </w:tc>
        <w:tc>
          <w:tcPr>
            <w:tcW w:w="1169" w:type="dxa"/>
            <w:gridSpan w:val="2"/>
          </w:tcPr>
          <w:p w:rsidR="00F335C0" w:rsidRDefault="00F335C0" w:rsidP="00347A60">
            <w:pPr>
              <w:widowControl w:val="0"/>
              <w:autoSpaceDE w:val="0"/>
              <w:autoSpaceDN w:val="0"/>
              <w:spacing w:before="1"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46300</w:t>
            </w:r>
          </w:p>
        </w:tc>
        <w:tc>
          <w:tcPr>
            <w:tcW w:w="1260" w:type="dxa"/>
            <w:gridSpan w:val="2"/>
          </w:tcPr>
          <w:p w:rsidR="00F335C0" w:rsidRDefault="00F335C0" w:rsidP="00347A60">
            <w:pPr>
              <w:widowControl w:val="0"/>
              <w:autoSpaceDE w:val="0"/>
              <w:autoSpaceDN w:val="0"/>
              <w:spacing w:before="1"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40.15%</w:t>
            </w:r>
          </w:p>
        </w:tc>
        <w:tc>
          <w:tcPr>
            <w:tcW w:w="1172" w:type="dxa"/>
            <w:gridSpan w:val="2"/>
          </w:tcPr>
          <w:p w:rsidR="00F335C0" w:rsidRDefault="00F335C0" w:rsidP="00347A60">
            <w:pPr>
              <w:widowControl w:val="0"/>
              <w:autoSpaceDE w:val="0"/>
              <w:autoSpaceDN w:val="0"/>
              <w:spacing w:before="1"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2526</w:t>
            </w:r>
          </w:p>
        </w:tc>
        <w:tc>
          <w:tcPr>
            <w:tcW w:w="1080" w:type="dxa"/>
            <w:gridSpan w:val="2"/>
          </w:tcPr>
          <w:p w:rsidR="00F335C0" w:rsidRDefault="00F335C0" w:rsidP="00347A60">
            <w:pPr>
              <w:widowControl w:val="0"/>
              <w:autoSpaceDE w:val="0"/>
              <w:autoSpaceDN w:val="0"/>
              <w:spacing w:before="1"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9757</w:t>
            </w:r>
          </w:p>
        </w:tc>
        <w:tc>
          <w:tcPr>
            <w:tcW w:w="1349" w:type="dxa"/>
            <w:gridSpan w:val="2"/>
          </w:tcPr>
          <w:p w:rsidR="00F335C0" w:rsidRDefault="00F335C0" w:rsidP="00347A60">
            <w:pPr>
              <w:widowControl w:val="0"/>
              <w:autoSpaceDE w:val="0"/>
              <w:autoSpaceDN w:val="0"/>
              <w:spacing w:before="1"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8.46</w:t>
            </w:r>
          </w:p>
        </w:tc>
        <w:tc>
          <w:tcPr>
            <w:tcW w:w="1351" w:type="dxa"/>
          </w:tcPr>
          <w:p w:rsidR="00F335C0" w:rsidRDefault="00F335C0" w:rsidP="00347A60">
            <w:pPr>
              <w:widowControl w:val="0"/>
              <w:autoSpaceDE w:val="0"/>
              <w:autoSpaceDN w:val="0"/>
              <w:spacing w:before="1"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4173</w:t>
            </w:r>
          </w:p>
        </w:tc>
        <w:tc>
          <w:tcPr>
            <w:tcW w:w="1348" w:type="dxa"/>
            <w:gridSpan w:val="3"/>
          </w:tcPr>
          <w:p w:rsidR="00F335C0" w:rsidRDefault="00F335C0" w:rsidP="00347A60">
            <w:pPr>
              <w:widowControl w:val="0"/>
              <w:autoSpaceDE w:val="0"/>
              <w:autoSpaceDN w:val="0"/>
              <w:spacing w:before="1"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3.62%</w:t>
            </w:r>
          </w:p>
        </w:tc>
      </w:tr>
      <w:tr w:rsidR="00F335C0" w:rsidTr="00347A60">
        <w:trPr>
          <w:trHeight w:val="316"/>
        </w:trPr>
        <w:tc>
          <w:tcPr>
            <w:tcW w:w="992"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5"/>
                <w:sz w:val="24"/>
                <w:szCs w:val="24"/>
                <w:lang w:val="en-US"/>
              </w:rPr>
              <w:t>N26</w:t>
            </w:r>
          </w:p>
        </w:tc>
        <w:tc>
          <w:tcPr>
            <w:tcW w:w="991"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77527</w:t>
            </w:r>
          </w:p>
        </w:tc>
        <w:tc>
          <w:tcPr>
            <w:tcW w:w="1169"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35267</w:t>
            </w:r>
          </w:p>
        </w:tc>
        <w:tc>
          <w:tcPr>
            <w:tcW w:w="1260"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45.49%</w:t>
            </w:r>
          </w:p>
        </w:tc>
        <w:tc>
          <w:tcPr>
            <w:tcW w:w="1172"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5580</w:t>
            </w:r>
          </w:p>
        </w:tc>
        <w:tc>
          <w:tcPr>
            <w:tcW w:w="1080"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5663</w:t>
            </w:r>
          </w:p>
        </w:tc>
        <w:tc>
          <w:tcPr>
            <w:tcW w:w="1349"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7.30</w:t>
            </w:r>
          </w:p>
        </w:tc>
        <w:tc>
          <w:tcPr>
            <w:tcW w:w="1351" w:type="dxa"/>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3556</w:t>
            </w:r>
          </w:p>
        </w:tc>
        <w:tc>
          <w:tcPr>
            <w:tcW w:w="1348" w:type="dxa"/>
            <w:gridSpan w:val="3"/>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4.59%</w:t>
            </w:r>
          </w:p>
        </w:tc>
      </w:tr>
      <w:tr w:rsidR="00F335C0" w:rsidTr="00347A60">
        <w:trPr>
          <w:trHeight w:val="318"/>
        </w:trPr>
        <w:tc>
          <w:tcPr>
            <w:tcW w:w="992"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5"/>
                <w:sz w:val="24"/>
                <w:szCs w:val="24"/>
                <w:lang w:val="en-US"/>
              </w:rPr>
              <w:t>N41</w:t>
            </w:r>
          </w:p>
        </w:tc>
        <w:tc>
          <w:tcPr>
            <w:tcW w:w="991"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91470</w:t>
            </w:r>
          </w:p>
        </w:tc>
        <w:tc>
          <w:tcPr>
            <w:tcW w:w="1169"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28130</w:t>
            </w:r>
          </w:p>
        </w:tc>
        <w:tc>
          <w:tcPr>
            <w:tcW w:w="1260"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30.75%</w:t>
            </w:r>
          </w:p>
        </w:tc>
        <w:tc>
          <w:tcPr>
            <w:tcW w:w="1172"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2526</w:t>
            </w:r>
          </w:p>
        </w:tc>
        <w:tc>
          <w:tcPr>
            <w:tcW w:w="1080"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5671</w:t>
            </w:r>
          </w:p>
        </w:tc>
        <w:tc>
          <w:tcPr>
            <w:tcW w:w="1349"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6.19</w:t>
            </w:r>
          </w:p>
        </w:tc>
        <w:tc>
          <w:tcPr>
            <w:tcW w:w="1351" w:type="dxa"/>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2915</w:t>
            </w:r>
          </w:p>
        </w:tc>
        <w:tc>
          <w:tcPr>
            <w:tcW w:w="1348" w:type="dxa"/>
            <w:gridSpan w:val="3"/>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3.19%</w:t>
            </w:r>
          </w:p>
        </w:tc>
      </w:tr>
      <w:tr w:rsidR="00F335C0" w:rsidTr="00347A60">
        <w:trPr>
          <w:trHeight w:val="316"/>
        </w:trPr>
        <w:tc>
          <w:tcPr>
            <w:tcW w:w="992"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5"/>
                <w:sz w:val="24"/>
                <w:szCs w:val="24"/>
                <w:lang w:val="en-US"/>
              </w:rPr>
              <w:t>D15</w:t>
            </w:r>
          </w:p>
        </w:tc>
        <w:tc>
          <w:tcPr>
            <w:tcW w:w="991"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96723</w:t>
            </w:r>
          </w:p>
        </w:tc>
        <w:tc>
          <w:tcPr>
            <w:tcW w:w="1169"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64284</w:t>
            </w:r>
          </w:p>
        </w:tc>
        <w:tc>
          <w:tcPr>
            <w:tcW w:w="1260"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66.46%</w:t>
            </w:r>
          </w:p>
        </w:tc>
        <w:tc>
          <w:tcPr>
            <w:tcW w:w="1172"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21971</w:t>
            </w:r>
          </w:p>
        </w:tc>
        <w:tc>
          <w:tcPr>
            <w:tcW w:w="1080"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6622</w:t>
            </w:r>
          </w:p>
        </w:tc>
        <w:tc>
          <w:tcPr>
            <w:tcW w:w="1349" w:type="dxa"/>
            <w:gridSpan w:val="2"/>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6.84</w:t>
            </w:r>
          </w:p>
        </w:tc>
        <w:tc>
          <w:tcPr>
            <w:tcW w:w="1351" w:type="dxa"/>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4"/>
                <w:sz w:val="24"/>
                <w:szCs w:val="24"/>
                <w:lang w:val="en-US"/>
              </w:rPr>
              <w:t>4311</w:t>
            </w:r>
          </w:p>
        </w:tc>
        <w:tc>
          <w:tcPr>
            <w:tcW w:w="1348" w:type="dxa"/>
            <w:gridSpan w:val="3"/>
          </w:tcPr>
          <w:p w:rsidR="00F335C0" w:rsidRDefault="00F335C0" w:rsidP="00347A60">
            <w:pPr>
              <w:widowControl w:val="0"/>
              <w:autoSpaceDE w:val="0"/>
              <w:autoSpaceDN w:val="0"/>
              <w:spacing w:line="276" w:lineRule="auto"/>
              <w:ind w:left="107"/>
              <w:jc w:val="center"/>
              <w:rPr>
                <w:rFonts w:asciiTheme="majorBidi" w:hAnsiTheme="majorBidi" w:cstheme="majorBidi"/>
              </w:rPr>
            </w:pPr>
            <w:r>
              <w:rPr>
                <w:rFonts w:asciiTheme="majorBidi" w:eastAsia="Arial Unicode MS" w:hAnsiTheme="majorBidi" w:cstheme="majorBidi"/>
                <w:spacing w:val="-2"/>
                <w:sz w:val="24"/>
                <w:szCs w:val="24"/>
                <w:lang w:val="en-US"/>
              </w:rPr>
              <w:t>4.46%</w:t>
            </w:r>
          </w:p>
        </w:tc>
      </w:tr>
    </w:tbl>
    <w:p w:rsidR="00F335C0" w:rsidRDefault="00F335C0" w:rsidP="00F335C0">
      <w:pPr>
        <w:widowControl w:val="0"/>
        <w:autoSpaceDE w:val="0"/>
        <w:autoSpaceDN w:val="0"/>
        <w:spacing w:line="276" w:lineRule="auto"/>
        <w:ind w:left="107"/>
        <w:jc w:val="both"/>
        <w:rPr>
          <w:rFonts w:asciiTheme="majorBidi" w:hAnsiTheme="majorBidi" w:cstheme="majorBidi"/>
        </w:rPr>
      </w:pPr>
    </w:p>
    <w:p w:rsidR="00F335C0" w:rsidRDefault="00F335C0" w:rsidP="00F335C0">
      <w:pPr>
        <w:widowControl w:val="0"/>
        <w:autoSpaceDE w:val="0"/>
        <w:autoSpaceDN w:val="0"/>
        <w:spacing w:line="276" w:lineRule="auto"/>
        <w:ind w:left="107"/>
        <w:jc w:val="both"/>
        <w:rPr>
          <w:rFonts w:asciiTheme="majorBidi" w:hAnsiTheme="majorBidi" w:cstheme="majorBidi"/>
        </w:rPr>
      </w:pPr>
      <w:bookmarkStart w:id="1" w:name="[IMAGE-Fig8_Print.jpeg]"/>
      <w:r>
        <w:rPr>
          <w:rFonts w:asciiTheme="majorBidi" w:hAnsiTheme="majorBidi" w:cstheme="majorBidi"/>
          <w:noProof/>
          <w:lang w:val="en-US"/>
        </w:rPr>
        <w:drawing>
          <wp:anchor distT="0" distB="0" distL="114300" distR="114300" simplePos="0" relativeHeight="251659264" behindDoc="0" locked="0" layoutInCell="1" allowOverlap="1" wp14:anchorId="3F59CD10" wp14:editId="731CB92C">
            <wp:simplePos x="0" y="0"/>
            <wp:positionH relativeFrom="column">
              <wp:posOffset>640080</wp:posOffset>
            </wp:positionH>
            <wp:positionV relativeFrom="paragraph">
              <wp:posOffset>695960</wp:posOffset>
            </wp:positionV>
            <wp:extent cx="5274310" cy="2380615"/>
            <wp:effectExtent l="19050" t="19050" r="21590" b="19685"/>
            <wp:wrapTopAndBottom/>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5">
                      <a:extLst>
                        <a:ext uri="{28A0092B-C50C-407E-A947-70E740481C1C}">
                          <a14:useLocalDpi xmlns:a14="http://schemas.microsoft.com/office/drawing/2010/main" val="0"/>
                        </a:ext>
                      </a:extLst>
                    </a:blip>
                    <a:stretch>
                      <a:fillRect/>
                    </a:stretch>
                  </pic:blipFill>
                  <pic:spPr>
                    <a:xfrm>
                      <a:off x="0" y="0"/>
                      <a:ext cx="5274310" cy="2380615"/>
                    </a:xfrm>
                    <a:prstGeom prst="rect">
                      <a:avLst/>
                    </a:prstGeom>
                    <a:ln>
                      <a:solidFill>
                        <a:schemeClr val="tx1"/>
                      </a:solidFill>
                    </a:ln>
                  </pic:spPr>
                </pic:pic>
              </a:graphicData>
            </a:graphic>
          </wp:anchor>
        </w:drawing>
      </w:r>
      <w:bookmarkEnd w:id="1"/>
    </w:p>
    <w:p w:rsidR="00F335C0" w:rsidRDefault="00F335C0" w:rsidP="00F335C0">
      <w:pPr>
        <w:spacing w:line="360" w:lineRule="auto"/>
        <w:ind w:left="450"/>
        <w:jc w:val="both"/>
        <w:rPr>
          <w:rFonts w:asciiTheme="majorBidi" w:hAnsiTheme="majorBidi" w:cstheme="majorBidi"/>
        </w:rPr>
      </w:pPr>
      <w:r>
        <w:rPr>
          <w:rFonts w:asciiTheme="majorBidi" w:eastAsia="Arial Unicode MS" w:hAnsiTheme="majorBidi" w:cstheme="majorBidi"/>
          <w:b/>
          <w:bCs/>
          <w:sz w:val="24"/>
          <w:szCs w:val="24"/>
        </w:rPr>
        <w:t xml:space="preserve">Figure (S1): </w:t>
      </w:r>
      <w:r>
        <w:rPr>
          <w:rFonts w:asciiTheme="majorBidi" w:eastAsia="Arial Unicode MS" w:hAnsiTheme="majorBidi" w:cstheme="majorBidi"/>
          <w:sz w:val="24"/>
          <w:szCs w:val="24"/>
        </w:rPr>
        <w:t xml:space="preserve">Rarefaction curves of 16S </w:t>
      </w:r>
      <w:proofErr w:type="spellStart"/>
      <w:r>
        <w:rPr>
          <w:rFonts w:asciiTheme="majorBidi" w:eastAsia="Arial Unicode MS" w:hAnsiTheme="majorBidi" w:cstheme="majorBidi"/>
          <w:sz w:val="24"/>
          <w:szCs w:val="24"/>
        </w:rPr>
        <w:t>rRNA</w:t>
      </w:r>
      <w:proofErr w:type="spellEnd"/>
      <w:r>
        <w:rPr>
          <w:rFonts w:asciiTheme="majorBidi" w:eastAsia="Arial Unicode MS" w:hAnsiTheme="majorBidi" w:cstheme="majorBidi"/>
          <w:sz w:val="24"/>
          <w:szCs w:val="24"/>
        </w:rPr>
        <w:t xml:space="preserve"> gene sequences for each sample in both groups (S-COPD, AE-COPD) calculated for ASVs</w:t>
      </w:r>
      <w:r>
        <w:rPr>
          <w:rFonts w:asciiTheme="majorBidi" w:eastAsia="Arial Unicode MS" w:hAnsiTheme="majorBidi" w:cstheme="majorBidi"/>
          <w:color w:val="C00000"/>
          <w:sz w:val="24"/>
          <w:szCs w:val="24"/>
        </w:rPr>
        <w:t>.</w:t>
      </w:r>
      <w:r>
        <w:rPr>
          <w:rFonts w:asciiTheme="majorBidi" w:eastAsia="Arial Unicode MS" w:hAnsiTheme="majorBidi" w:cstheme="majorBidi"/>
          <w:sz w:val="24"/>
          <w:szCs w:val="24"/>
        </w:rPr>
        <w:t xml:space="preserve"> The vertical axis represents operational taxonomic units, and the horizontal axis represents the sequence of samples score. OTU = operational taxonomic unit. S-COPD group (blue curve) versus the AE-COPD group (red curve).</w:t>
      </w:r>
    </w:p>
    <w:p w:rsidR="00F335C0" w:rsidRDefault="00F335C0" w:rsidP="00F335C0">
      <w:pPr>
        <w:spacing w:line="360" w:lineRule="auto"/>
        <w:ind w:left="450"/>
        <w:jc w:val="both"/>
        <w:rPr>
          <w:rFonts w:asciiTheme="majorBidi" w:hAnsiTheme="majorBidi" w:cstheme="majorBidi"/>
          <w:b/>
          <w:bCs/>
        </w:rPr>
      </w:pPr>
      <w:bookmarkStart w:id="2" w:name="[IMAGE-Fig9_Print.png]"/>
      <w:r>
        <w:rPr>
          <w:rFonts w:asciiTheme="majorBidi" w:hAnsiTheme="majorBidi" w:cstheme="majorBidi"/>
          <w:noProof/>
          <w:lang w:val="en-US"/>
        </w:rPr>
        <w:drawing>
          <wp:anchor distT="0" distB="0" distL="114300" distR="114300" simplePos="0" relativeHeight="251660288" behindDoc="0" locked="0" layoutInCell="1" allowOverlap="1" wp14:anchorId="2FF8CF70" wp14:editId="773AB84D">
            <wp:simplePos x="0" y="0"/>
            <wp:positionH relativeFrom="margin">
              <wp:posOffset>1889760</wp:posOffset>
            </wp:positionH>
            <wp:positionV relativeFrom="paragraph">
              <wp:posOffset>19050</wp:posOffset>
            </wp:positionV>
            <wp:extent cx="2741930" cy="3656965"/>
            <wp:effectExtent l="19050" t="19050" r="20320" b="19685"/>
            <wp:wrapTopAndBottom/>
            <wp:docPr id="10" name="Picture 9" descr="weight_beta_diagno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eight_beta_diagnosis.png"/>
                    <pic:cNvPicPr/>
                  </pic:nvPicPr>
                  <pic:blipFill>
                    <a:blip r:embed="rId6">
                      <a:extLst>
                        <a:ext uri="{28A0092B-C50C-407E-A947-70E740481C1C}">
                          <a14:useLocalDpi xmlns:a14="http://schemas.microsoft.com/office/drawing/2010/main" val="0"/>
                        </a:ext>
                      </a:extLst>
                    </a:blip>
                    <a:stretch>
                      <a:fillRect/>
                    </a:stretch>
                  </pic:blipFill>
                  <pic:spPr>
                    <a:xfrm>
                      <a:off x="0" y="0"/>
                      <a:ext cx="2741930" cy="3656965"/>
                    </a:xfrm>
                    <a:prstGeom prst="rect">
                      <a:avLst/>
                    </a:prstGeom>
                    <a:ln>
                      <a:solidFill>
                        <a:schemeClr val="tx1"/>
                      </a:solidFill>
                    </a:ln>
                  </pic:spPr>
                </pic:pic>
              </a:graphicData>
            </a:graphic>
          </wp:anchor>
        </w:drawing>
      </w:r>
      <w:bookmarkEnd w:id="2"/>
    </w:p>
    <w:p w:rsidR="00F335C0" w:rsidRDefault="00F335C0" w:rsidP="00F335C0">
      <w:pPr>
        <w:spacing w:line="360" w:lineRule="auto"/>
        <w:ind w:left="450"/>
        <w:jc w:val="both"/>
        <w:rPr>
          <w:rFonts w:asciiTheme="majorBidi" w:hAnsiTheme="majorBidi" w:cstheme="majorBidi"/>
        </w:rPr>
      </w:pPr>
      <w:r>
        <w:rPr>
          <w:rFonts w:asciiTheme="majorBidi" w:eastAsia="Arial Unicode MS" w:hAnsiTheme="majorBidi" w:cstheme="majorBidi"/>
          <w:b/>
          <w:bCs/>
          <w:sz w:val="24"/>
          <w:szCs w:val="24"/>
        </w:rPr>
        <w:t xml:space="preserve">Figure (S2): </w:t>
      </w:r>
      <w:proofErr w:type="spellStart"/>
      <w:r>
        <w:rPr>
          <w:rFonts w:asciiTheme="majorBidi" w:eastAsia="Arial Unicode MS" w:hAnsiTheme="majorBidi" w:cstheme="majorBidi"/>
          <w:sz w:val="24"/>
          <w:szCs w:val="24"/>
        </w:rPr>
        <w:t>PCoA</w:t>
      </w:r>
      <w:proofErr w:type="spellEnd"/>
      <w:r>
        <w:rPr>
          <w:rFonts w:asciiTheme="majorBidi" w:eastAsia="Arial Unicode MS" w:hAnsiTheme="majorBidi" w:cstheme="majorBidi"/>
          <w:sz w:val="24"/>
          <w:szCs w:val="24"/>
        </w:rPr>
        <w:t xml:space="preserve"> 3D beta diversity between -COPD and S-COPD based on weighted </w:t>
      </w:r>
      <w:proofErr w:type="spellStart"/>
      <w:r>
        <w:rPr>
          <w:rFonts w:asciiTheme="majorBidi" w:eastAsia="Arial Unicode MS" w:hAnsiTheme="majorBidi" w:cstheme="majorBidi"/>
          <w:sz w:val="24"/>
          <w:szCs w:val="24"/>
        </w:rPr>
        <w:t>UniFrac</w:t>
      </w:r>
      <w:proofErr w:type="spellEnd"/>
      <w:r>
        <w:rPr>
          <w:rFonts w:asciiTheme="majorBidi" w:eastAsia="Arial Unicode MS" w:hAnsiTheme="majorBidi" w:cstheme="majorBidi"/>
          <w:sz w:val="24"/>
          <w:szCs w:val="24"/>
        </w:rPr>
        <w:t xml:space="preserve"> with PREMANOVA as the statistical method, p value = 0.354</w:t>
      </w:r>
    </w:p>
    <w:p w:rsidR="00F335C0" w:rsidRDefault="00F335C0" w:rsidP="00F335C0">
      <w:pPr>
        <w:spacing w:line="360" w:lineRule="auto"/>
        <w:ind w:left="450"/>
        <w:jc w:val="both"/>
        <w:rPr>
          <w:rFonts w:asciiTheme="majorBidi" w:hAnsiTheme="majorBidi" w:cstheme="majorBidi"/>
          <w:b/>
          <w:bCs/>
        </w:rPr>
      </w:pPr>
      <w:bookmarkStart w:id="3" w:name="[IMAGE-Fig10_Print.png]"/>
      <w:r>
        <w:rPr>
          <w:rFonts w:asciiTheme="majorBidi" w:hAnsiTheme="majorBidi" w:cstheme="majorBidi"/>
          <w:b/>
          <w:bCs/>
          <w:noProof/>
          <w:lang w:val="en-US"/>
        </w:rPr>
        <w:drawing>
          <wp:anchor distT="0" distB="0" distL="114300" distR="114300" simplePos="0" relativeHeight="251661312" behindDoc="0" locked="0" layoutInCell="1" allowOverlap="1" wp14:anchorId="22BD6027" wp14:editId="561E8D83">
            <wp:simplePos x="0" y="0"/>
            <wp:positionH relativeFrom="column">
              <wp:posOffset>1322070</wp:posOffset>
            </wp:positionH>
            <wp:positionV relativeFrom="paragraph">
              <wp:posOffset>422910</wp:posOffset>
            </wp:positionV>
            <wp:extent cx="3425899" cy="3636335"/>
            <wp:effectExtent l="19050" t="19050" r="22225" b="21590"/>
            <wp:wrapTopAndBottom/>
            <wp:docPr id="13" name="Picture 12" descr="unweight_beta_diagno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unweight_beta_diagnosis.png"/>
                    <pic:cNvPicPr/>
                  </pic:nvPicPr>
                  <pic:blipFill>
                    <a:blip r:embed="rId7">
                      <a:extLst>
                        <a:ext uri="{28A0092B-C50C-407E-A947-70E740481C1C}">
                          <a14:useLocalDpi xmlns:a14="http://schemas.microsoft.com/office/drawing/2010/main" val="0"/>
                        </a:ext>
                      </a:extLst>
                    </a:blip>
                    <a:stretch>
                      <a:fillRect/>
                    </a:stretch>
                  </pic:blipFill>
                  <pic:spPr>
                    <a:xfrm>
                      <a:off x="0" y="0"/>
                      <a:ext cx="3425899" cy="3636335"/>
                    </a:xfrm>
                    <a:prstGeom prst="rect">
                      <a:avLst/>
                    </a:prstGeom>
                    <a:ln>
                      <a:solidFill>
                        <a:schemeClr val="tx1"/>
                      </a:solidFill>
                    </a:ln>
                  </pic:spPr>
                </pic:pic>
              </a:graphicData>
            </a:graphic>
          </wp:anchor>
        </w:drawing>
      </w:r>
      <w:bookmarkEnd w:id="3"/>
    </w:p>
    <w:p w:rsidR="00F335C0" w:rsidRDefault="00F335C0" w:rsidP="00F335C0">
      <w:pPr>
        <w:spacing w:line="360" w:lineRule="auto"/>
        <w:ind w:left="450"/>
        <w:jc w:val="both"/>
        <w:rPr>
          <w:rFonts w:asciiTheme="majorBidi" w:hAnsiTheme="majorBidi" w:cstheme="majorBidi"/>
        </w:rPr>
      </w:pPr>
      <w:r>
        <w:rPr>
          <w:rFonts w:asciiTheme="majorBidi" w:eastAsia="Arial Unicode MS" w:hAnsiTheme="majorBidi" w:cstheme="majorBidi"/>
          <w:b/>
          <w:bCs/>
          <w:sz w:val="24"/>
          <w:szCs w:val="24"/>
        </w:rPr>
        <w:t xml:space="preserve">Figure (S3): </w:t>
      </w:r>
      <w:proofErr w:type="spellStart"/>
      <w:r>
        <w:rPr>
          <w:rFonts w:asciiTheme="majorBidi" w:eastAsia="Arial Unicode MS" w:hAnsiTheme="majorBidi" w:cstheme="majorBidi"/>
          <w:sz w:val="24"/>
          <w:szCs w:val="24"/>
        </w:rPr>
        <w:t>PCoA</w:t>
      </w:r>
      <w:proofErr w:type="spellEnd"/>
      <w:r>
        <w:rPr>
          <w:rFonts w:asciiTheme="majorBidi" w:eastAsia="Arial Unicode MS" w:hAnsiTheme="majorBidi" w:cstheme="majorBidi"/>
          <w:sz w:val="24"/>
          <w:szCs w:val="24"/>
        </w:rPr>
        <w:t xml:space="preserve"> 3D beta diversity between AE-COPD and S-COPD based on </w:t>
      </w:r>
      <w:proofErr w:type="spellStart"/>
      <w:r>
        <w:rPr>
          <w:rFonts w:asciiTheme="majorBidi" w:eastAsia="Arial Unicode MS" w:hAnsiTheme="majorBidi" w:cstheme="majorBidi"/>
          <w:sz w:val="24"/>
          <w:szCs w:val="24"/>
        </w:rPr>
        <w:t>unweighted</w:t>
      </w:r>
      <w:proofErr w:type="spellEnd"/>
      <w:r>
        <w:rPr>
          <w:rFonts w:asciiTheme="majorBidi" w:eastAsia="Arial Unicode MS" w:hAnsiTheme="majorBidi" w:cstheme="majorBidi"/>
          <w:sz w:val="24"/>
          <w:szCs w:val="24"/>
        </w:rPr>
        <w:t xml:space="preserve"> </w:t>
      </w:r>
      <w:proofErr w:type="spellStart"/>
      <w:r>
        <w:rPr>
          <w:rFonts w:asciiTheme="majorBidi" w:eastAsia="Arial Unicode MS" w:hAnsiTheme="majorBidi" w:cstheme="majorBidi"/>
          <w:sz w:val="24"/>
          <w:szCs w:val="24"/>
        </w:rPr>
        <w:t>UniFrac</w:t>
      </w:r>
      <w:proofErr w:type="spellEnd"/>
      <w:r>
        <w:rPr>
          <w:rFonts w:asciiTheme="majorBidi" w:eastAsia="Arial Unicode MS" w:hAnsiTheme="majorBidi" w:cstheme="majorBidi"/>
          <w:sz w:val="24"/>
          <w:szCs w:val="24"/>
        </w:rPr>
        <w:t xml:space="preserve"> with PREMANOVA as the statistical method, p value = 0.009</w:t>
      </w:r>
    </w:p>
    <w:p w:rsidR="00F335C0" w:rsidRDefault="00F335C0" w:rsidP="00F335C0">
      <w:pPr>
        <w:spacing w:line="360" w:lineRule="auto"/>
        <w:ind w:left="450"/>
        <w:jc w:val="both"/>
        <w:rPr>
          <w:rFonts w:asciiTheme="majorBidi" w:hAnsiTheme="majorBidi" w:cstheme="majorBidi"/>
          <w:b/>
          <w:bCs/>
        </w:rPr>
      </w:pPr>
      <w:bookmarkStart w:id="4" w:name="[IMAGE-Fig11_Print.png]"/>
      <w:r>
        <w:rPr>
          <w:rFonts w:asciiTheme="majorBidi" w:hAnsiTheme="majorBidi" w:cstheme="majorBidi"/>
          <w:noProof/>
          <w:lang w:val="en-US"/>
        </w:rPr>
        <w:drawing>
          <wp:anchor distT="0" distB="0" distL="114300" distR="114300" simplePos="0" relativeHeight="251662336" behindDoc="0" locked="0" layoutInCell="1" allowOverlap="1" wp14:anchorId="6D27B028" wp14:editId="269DD902">
            <wp:simplePos x="0" y="0"/>
            <wp:positionH relativeFrom="column">
              <wp:posOffset>1554480</wp:posOffset>
            </wp:positionH>
            <wp:positionV relativeFrom="paragraph">
              <wp:posOffset>276860</wp:posOffset>
            </wp:positionV>
            <wp:extent cx="2885440" cy="3867150"/>
            <wp:effectExtent l="19050" t="19050" r="10160" b="19050"/>
            <wp:wrapTopAndBottom/>
            <wp:docPr id="43" name="Picture 30" descr="A graph with dots and numbers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30" descr="A graph with dots and numbers  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885440" cy="386715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bookmarkEnd w:id="4"/>
    </w:p>
    <w:p w:rsidR="00F335C0" w:rsidRDefault="00F335C0" w:rsidP="00F335C0">
      <w:pPr>
        <w:spacing w:line="360" w:lineRule="auto"/>
        <w:jc w:val="both"/>
        <w:rPr>
          <w:rFonts w:asciiTheme="majorBidi" w:hAnsiTheme="majorBidi" w:cstheme="majorBidi"/>
        </w:rPr>
      </w:pPr>
      <w:r>
        <w:rPr>
          <w:rFonts w:asciiTheme="majorBidi" w:eastAsia="Arial Unicode MS" w:hAnsiTheme="majorBidi" w:cstheme="majorBidi"/>
          <w:b/>
          <w:bCs/>
          <w:sz w:val="24"/>
          <w:szCs w:val="24"/>
        </w:rPr>
        <w:t>Figure (S4):</w:t>
      </w:r>
      <w:r>
        <w:rPr>
          <w:rFonts w:asciiTheme="majorBidi" w:eastAsia="Arial Unicode MS" w:hAnsiTheme="majorBidi" w:cstheme="majorBidi"/>
          <w:sz w:val="24"/>
          <w:szCs w:val="24"/>
        </w:rPr>
        <w:t xml:space="preserve"> </w:t>
      </w:r>
      <w:proofErr w:type="spellStart"/>
      <w:r>
        <w:rPr>
          <w:rFonts w:asciiTheme="majorBidi" w:eastAsia="Arial Unicode MS" w:hAnsiTheme="majorBidi" w:cstheme="majorBidi"/>
          <w:sz w:val="24"/>
          <w:szCs w:val="24"/>
        </w:rPr>
        <w:t>PCoA</w:t>
      </w:r>
      <w:proofErr w:type="spellEnd"/>
      <w:r>
        <w:rPr>
          <w:rFonts w:asciiTheme="majorBidi" w:eastAsia="Arial Unicode MS" w:hAnsiTheme="majorBidi" w:cstheme="majorBidi"/>
          <w:sz w:val="24"/>
          <w:szCs w:val="24"/>
        </w:rPr>
        <w:t xml:space="preserve"> 3D beta diversity between AE-COPD and S-COPD based on Bray‒Curtis distance</w:t>
      </w:r>
    </w:p>
    <w:p w:rsidR="00F335C0" w:rsidRDefault="00F335C0" w:rsidP="00F335C0">
      <w:pPr>
        <w:spacing w:line="360" w:lineRule="auto"/>
        <w:jc w:val="both"/>
        <w:rPr>
          <w:rFonts w:asciiTheme="majorBidi" w:hAnsiTheme="majorBidi" w:cstheme="majorBidi"/>
        </w:rPr>
      </w:pPr>
      <w:proofErr w:type="gramStart"/>
      <w:r>
        <w:rPr>
          <w:rFonts w:asciiTheme="majorBidi" w:eastAsia="Arial Unicode MS" w:hAnsiTheme="majorBidi" w:cstheme="majorBidi"/>
          <w:sz w:val="24"/>
          <w:szCs w:val="24"/>
        </w:rPr>
        <w:t>with</w:t>
      </w:r>
      <w:proofErr w:type="gramEnd"/>
      <w:r>
        <w:rPr>
          <w:rFonts w:asciiTheme="majorBidi" w:eastAsia="Arial Unicode MS" w:hAnsiTheme="majorBidi" w:cstheme="majorBidi"/>
          <w:sz w:val="24"/>
          <w:szCs w:val="24"/>
        </w:rPr>
        <w:t xml:space="preserve"> PREMANOVA as the statistical method, p value = 0.02.</w:t>
      </w:r>
    </w:p>
    <w:p w:rsidR="00F335C0" w:rsidRDefault="00F335C0" w:rsidP="00F335C0">
      <w:pPr>
        <w:widowControl w:val="0"/>
        <w:autoSpaceDE w:val="0"/>
        <w:autoSpaceDN w:val="0"/>
        <w:spacing w:line="276" w:lineRule="auto"/>
        <w:ind w:left="770"/>
        <w:jc w:val="both"/>
        <w:rPr>
          <w:rFonts w:asciiTheme="majorBidi" w:hAnsiTheme="majorBidi" w:cstheme="majorBidi"/>
          <w:position w:val="-1"/>
        </w:rPr>
      </w:pPr>
      <w:bookmarkStart w:id="5" w:name="[IMAGE-Fig12_Print.png]"/>
      <w:r>
        <w:rPr>
          <w:rFonts w:asciiTheme="majorBidi" w:hAnsiTheme="majorBidi" w:cstheme="majorBidi"/>
          <w:noProof/>
          <w:position w:val="-1"/>
          <w:lang w:val="en-US"/>
        </w:rPr>
        <w:drawing>
          <wp:inline distT="0" distB="0" distL="0" distR="0" wp14:anchorId="109AD98D" wp14:editId="1F98B610">
            <wp:extent cx="5899570" cy="67341"/>
            <wp:effectExtent l="0" t="0" r="0" b="0"/>
            <wp:docPr id="20" name="Image 757"/>
            <wp:cNvGraphicFramePr/>
            <a:graphic xmlns:a="http://schemas.openxmlformats.org/drawingml/2006/main">
              <a:graphicData uri="http://schemas.openxmlformats.org/drawingml/2006/picture">
                <pic:pic xmlns:pic="http://schemas.openxmlformats.org/drawingml/2006/picture">
                  <pic:nvPicPr>
                    <pic:cNvPr id="20" name="Image 757"/>
                    <pic:cNvPicPr/>
                  </pic:nvPicPr>
                  <pic:blipFill>
                    <a:blip r:embed="rId9" cstate="print"/>
                    <a:stretch>
                      <a:fillRect/>
                    </a:stretch>
                  </pic:blipFill>
                  <pic:spPr>
                    <a:xfrm>
                      <a:off x="0" y="0"/>
                      <a:ext cx="5899570" cy="67341"/>
                    </a:xfrm>
                    <a:prstGeom prst="rect">
                      <a:avLst/>
                    </a:prstGeom>
                  </pic:spPr>
                </pic:pic>
              </a:graphicData>
            </a:graphic>
          </wp:inline>
        </w:drawing>
      </w:r>
      <w:bookmarkEnd w:id="5"/>
    </w:p>
    <w:p w:rsidR="00F335C0" w:rsidRDefault="00F335C0" w:rsidP="00F335C0">
      <w:pPr>
        <w:spacing w:line="276" w:lineRule="auto"/>
        <w:rPr>
          <w:rFonts w:ascii="Arial Unicode MS" w:hAnsi="Arial Unicode MS" w:cs="Arial Unicode MS"/>
          <w:lang w:val="en"/>
        </w:rPr>
      </w:pPr>
      <w:r>
        <w:rPr>
          <w:rFonts w:ascii="Arial Unicode MS" w:eastAsia="Arial Unicode MS" w:hAnsi="Arial" w:cs="Arial Unicode MS"/>
          <w:lang w:val="en"/>
        </w:rPr>
        <w:t xml:space="preserve">Supplementary Table A8 </w:t>
      </w:r>
      <w:r>
        <w:rPr>
          <w:rFonts w:ascii="Arial Unicode MS" w:eastAsia="Arial Unicode MS" w:hAnsi="Arial" w:cs="Arial Unicode MS"/>
          <w:sz w:val="16"/>
          <w:szCs w:val="16"/>
          <w:lang w:val="en"/>
        </w:rPr>
        <w:t xml:space="preserve">- </w:t>
      </w:r>
      <w:r>
        <w:rPr>
          <w:rFonts w:ascii="Arial Unicode MS" w:eastAsia="Arial Unicode MS" w:hAnsi="Arial" w:cs="Arial Unicode MS"/>
          <w:lang w:val="en"/>
        </w:rPr>
        <w:t>The STORMS checklist.</w:t>
      </w:r>
      <w:r>
        <w:rPr>
          <w:rFonts w:ascii="Arial Unicode MS" w:eastAsia="Arial Unicode MS" w:hAnsi="Calibri" w:cs="Arial Unicode MS"/>
          <w:sz w:val="24"/>
          <w:szCs w:val="24"/>
          <w:lang w:val="en"/>
        </w:rPr>
        <w:t xml:space="preserve"> An editable version for adaptation and inclusion in publications is available from </w:t>
      </w:r>
      <w:r>
        <w:rPr>
          <w:rFonts w:ascii="Arial Unicode MS" w:eastAsia="Arial Unicode MS" w:hAnsi="Calibri" w:cs="Arial Unicode MS"/>
          <w:color w:val="1155CC"/>
          <w:sz w:val="24"/>
          <w:szCs w:val="24"/>
          <w:u w:val="single"/>
          <w:lang w:val="en"/>
        </w:rPr>
        <w:t>https://stormsmicrobiome.org</w:t>
      </w:r>
    </w:p>
    <w:tbl>
      <w:tblPr>
        <w:tblW w:w="14280" w:type="dxa"/>
        <w:tblInd w:w="-695" w:type="dxa"/>
        <w:tblBorders>
          <w:top w:val="nil"/>
          <w:left w:val="nil"/>
          <w:bottom w:val="nil"/>
          <w:right w:val="nil"/>
          <w:insideH w:val="nil"/>
          <w:insideV w:val="nil"/>
        </w:tblBorders>
        <w:tblLayout w:type="fixed"/>
        <w:tblLook w:val="0600" w:firstRow="0" w:lastRow="0" w:firstColumn="0" w:lastColumn="0" w:noHBand="1" w:noVBand="1"/>
      </w:tblPr>
      <w:tblGrid>
        <w:gridCol w:w="840"/>
        <w:gridCol w:w="1515"/>
        <w:gridCol w:w="4725"/>
        <w:gridCol w:w="1350"/>
        <w:gridCol w:w="3420"/>
        <w:gridCol w:w="1110"/>
        <w:gridCol w:w="1320"/>
      </w:tblGrid>
      <w:tr w:rsidR="00F335C0" w:rsidTr="00347A60">
        <w:trPr>
          <w:trHeight w:val="31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Number</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Item</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Recommendation</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Item Source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Additional Guidance</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Yes/No/NA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Comments or location in manuscript</w:t>
            </w:r>
          </w:p>
        </w:tc>
      </w:tr>
      <w:tr w:rsidR="00F335C0" w:rsidTr="00347A60">
        <w:trPr>
          <w:trHeight w:val="390"/>
        </w:trPr>
        <w:tc>
          <w:tcPr>
            <w:tcW w:w="14280" w:type="dxa"/>
            <w:gridSpan w:val="7"/>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b/>
                <w:sz w:val="28"/>
                <w:szCs w:val="28"/>
                <w:lang w:val="en"/>
              </w:rPr>
              <w:t>Abstract</w:t>
            </w:r>
          </w:p>
        </w:tc>
      </w:tr>
      <w:tr w:rsidR="00F335C0" w:rsidTr="00347A60">
        <w:trPr>
          <w:trHeight w:val="510"/>
        </w:trPr>
        <w:tc>
          <w:tcPr>
            <w:tcW w:w="84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1.0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Structured or Unstructured Abstract</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Abstract should include information on background, methods, results, and conclusions in structured or unstructured format.</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yes</w:t>
            </w:r>
          </w:p>
        </w:tc>
        <w:tc>
          <w:tcPr>
            <w:tcW w:w="13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Structured abstract present in the beginning of the manuscript</w:t>
            </w:r>
          </w:p>
        </w:tc>
      </w:tr>
      <w:tr w:rsidR="00F335C0" w:rsidTr="00347A60">
        <w:trPr>
          <w:trHeight w:val="315"/>
        </w:trPr>
        <w:tc>
          <w:tcPr>
            <w:tcW w:w="84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1.1</w:t>
            </w:r>
          </w:p>
        </w:tc>
        <w:tc>
          <w:tcPr>
            <w:tcW w:w="151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Study Design</w:t>
            </w:r>
          </w:p>
        </w:tc>
        <w:tc>
          <w:tcPr>
            <w:tcW w:w="472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State study design in abstract.</w:t>
            </w:r>
          </w:p>
        </w:tc>
        <w:tc>
          <w:tcPr>
            <w:tcW w:w="13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See 3.0 for additional information on study design.</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Abstract and Methods section</w:t>
            </w:r>
          </w:p>
        </w:tc>
      </w:tr>
      <w:tr w:rsidR="00F335C0" w:rsidTr="00347A60">
        <w:trPr>
          <w:trHeight w:val="510"/>
        </w:trPr>
        <w:tc>
          <w:tcPr>
            <w:tcW w:w="84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1.2</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Sequencing methods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 xml:space="preserve">State the strategy used for </w:t>
            </w:r>
            <w:proofErr w:type="spellStart"/>
            <w:r>
              <w:rPr>
                <w:rFonts w:ascii="Arial Unicode MS" w:eastAsia="Arial Unicode MS" w:hAnsi="Arial" w:cs="Arial Unicode MS"/>
                <w:sz w:val="20"/>
                <w:szCs w:val="20"/>
                <w:lang w:val="en"/>
              </w:rPr>
              <w:t>metagenomic</w:t>
            </w:r>
            <w:proofErr w:type="spellEnd"/>
            <w:r>
              <w:rPr>
                <w:rFonts w:ascii="Arial Unicode MS" w:eastAsia="Arial Unicode MS" w:hAnsi="Arial" w:cs="Arial Unicode MS"/>
                <w:sz w:val="20"/>
                <w:szCs w:val="20"/>
                <w:lang w:val="en"/>
              </w:rPr>
              <w:t xml:space="preserve"> classification.</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 xml:space="preserve">For example, targeted 16S by </w:t>
            </w:r>
            <w:proofErr w:type="spellStart"/>
            <w:r>
              <w:rPr>
                <w:rFonts w:ascii="Arial Unicode MS" w:eastAsia="Arial Unicode MS" w:hAnsi="Arial" w:cs="Arial Unicode MS"/>
                <w:sz w:val="20"/>
                <w:szCs w:val="20"/>
                <w:lang w:val="en"/>
              </w:rPr>
              <w:t>qPCR</w:t>
            </w:r>
            <w:proofErr w:type="spellEnd"/>
            <w:r>
              <w:rPr>
                <w:rFonts w:ascii="Arial Unicode MS" w:eastAsia="Arial Unicode MS" w:hAnsi="Arial" w:cs="Arial Unicode MS"/>
                <w:sz w:val="20"/>
                <w:szCs w:val="20"/>
                <w:lang w:val="en"/>
              </w:rPr>
              <w:t xml:space="preserve"> or sequencing, shotgun </w:t>
            </w:r>
            <w:proofErr w:type="spellStart"/>
            <w:r>
              <w:rPr>
                <w:rFonts w:ascii="Arial Unicode MS" w:eastAsia="Arial Unicode MS" w:hAnsi="Arial" w:cs="Arial Unicode MS"/>
                <w:sz w:val="20"/>
                <w:szCs w:val="20"/>
                <w:lang w:val="en"/>
              </w:rPr>
              <w:t>metagenomics</w:t>
            </w:r>
            <w:proofErr w:type="spellEnd"/>
            <w:r>
              <w:rPr>
                <w:rFonts w:ascii="Arial Unicode MS" w:eastAsia="Arial Unicode MS" w:hAnsi="Arial" w:cs="Arial Unicode MS"/>
                <w:sz w:val="20"/>
                <w:szCs w:val="20"/>
                <w:lang w:val="en"/>
              </w:rPr>
              <w:t xml:space="preserve">, </w:t>
            </w:r>
            <w:proofErr w:type="spellStart"/>
            <w:r>
              <w:rPr>
                <w:rFonts w:ascii="Arial Unicode MS" w:eastAsia="Arial Unicode MS" w:hAnsi="Arial" w:cs="Arial Unicode MS"/>
                <w:sz w:val="20"/>
                <w:szCs w:val="20"/>
                <w:lang w:val="en"/>
              </w:rPr>
              <w:t>metatranscriptomics</w:t>
            </w:r>
            <w:proofErr w:type="spellEnd"/>
            <w:r>
              <w:rPr>
                <w:rFonts w:ascii="Arial Unicode MS" w:eastAsia="Arial Unicode MS" w:hAnsi="Arial" w:cs="Arial Unicode MS"/>
                <w:sz w:val="20"/>
                <w:szCs w:val="20"/>
                <w:lang w:val="en"/>
              </w:rPr>
              <w:t>, etc.</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4"/>
                <w:szCs w:val="24"/>
                <w:lang w:val="en"/>
              </w:rPr>
              <w:t xml:space="preserve">The sputum </w:t>
            </w:r>
            <w:proofErr w:type="spellStart"/>
            <w:r>
              <w:rPr>
                <w:rFonts w:ascii="Arial Unicode MS" w:eastAsia="Arial Unicode MS" w:hAnsi="Arial" w:cs="Arial Unicode MS"/>
                <w:sz w:val="24"/>
                <w:szCs w:val="24"/>
                <w:lang w:val="en"/>
              </w:rPr>
              <w:t>microbiome</w:t>
            </w:r>
            <w:proofErr w:type="spellEnd"/>
            <w:r>
              <w:rPr>
                <w:rFonts w:ascii="Arial Unicode MS" w:eastAsia="Arial Unicode MS" w:hAnsi="Arial" w:cs="Arial Unicode MS"/>
                <w:sz w:val="24"/>
                <w:szCs w:val="24"/>
                <w:lang w:val="en"/>
              </w:rPr>
              <w:t xml:space="preserve"> was analyzed via 16S </w:t>
            </w:r>
            <w:proofErr w:type="spellStart"/>
            <w:r>
              <w:rPr>
                <w:rFonts w:ascii="Arial Unicode MS" w:eastAsia="Arial Unicode MS" w:hAnsi="Arial" w:cs="Arial Unicode MS"/>
                <w:sz w:val="24"/>
                <w:szCs w:val="24"/>
                <w:lang w:val="en"/>
              </w:rPr>
              <w:t>rRNA</w:t>
            </w:r>
            <w:proofErr w:type="spellEnd"/>
            <w:r>
              <w:rPr>
                <w:rFonts w:ascii="Arial Unicode MS" w:eastAsia="Arial Unicode MS" w:hAnsi="Arial" w:cs="Arial Unicode MS"/>
                <w:sz w:val="24"/>
                <w:szCs w:val="24"/>
                <w:lang w:val="en"/>
              </w:rPr>
              <w:t xml:space="preserve"> gene sequencing</w:t>
            </w:r>
          </w:p>
        </w:tc>
      </w:tr>
      <w:tr w:rsidR="00F335C0" w:rsidTr="00347A60">
        <w:trPr>
          <w:trHeight w:val="315"/>
        </w:trPr>
        <w:tc>
          <w:tcPr>
            <w:tcW w:w="84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1.3</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Specimens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Describe body site(s) studied.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Sputum</w:t>
            </w:r>
          </w:p>
        </w:tc>
      </w:tr>
      <w:tr w:rsidR="00F335C0" w:rsidTr="00347A60">
        <w:trPr>
          <w:trHeight w:val="390"/>
        </w:trPr>
        <w:tc>
          <w:tcPr>
            <w:tcW w:w="14280" w:type="dxa"/>
            <w:gridSpan w:val="7"/>
            <w:tcBorders>
              <w:top w:val="single" w:sz="6" w:space="0" w:color="CCCCCC"/>
              <w:left w:val="single" w:sz="6" w:space="0" w:color="CCCCCC"/>
              <w:bottom w:val="single" w:sz="6" w:space="0" w:color="CCCCCC"/>
              <w:right w:val="single" w:sz="6" w:space="0" w:color="000000"/>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b/>
                <w:sz w:val="28"/>
                <w:szCs w:val="28"/>
                <w:lang w:val="en"/>
              </w:rPr>
            </w:pPr>
            <w:r>
              <w:rPr>
                <w:rFonts w:ascii="Arial Unicode MS" w:eastAsia="Arial Unicode MS" w:hAnsi="Arial" w:cs="Arial Unicode MS"/>
                <w:b/>
                <w:sz w:val="28"/>
                <w:szCs w:val="28"/>
                <w:lang w:val="en"/>
              </w:rPr>
              <w:t>Introduction</w:t>
            </w:r>
          </w:p>
        </w:tc>
      </w:tr>
      <w:tr w:rsidR="00F335C0" w:rsidTr="00347A60">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2.0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Background and Rationale</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Summarize the underlying background, scientific evidence, or theory driving the current hypothesis as well as the study objectives.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Introduction section</w:t>
            </w:r>
          </w:p>
        </w:tc>
      </w:tr>
      <w:tr w:rsidR="00F335C0" w:rsidTr="00347A60">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2.1</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Hypotheses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State the pre-specified hypothesis. If the study is exploratory, state any pre-specified study objectives.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rPr>
              <w:t xml:space="preserve">To determine and compare the respiratory </w:t>
            </w:r>
            <w:proofErr w:type="spellStart"/>
            <w:r>
              <w:rPr>
                <w:rFonts w:ascii="Arial Unicode MS" w:eastAsia="Arial Unicode MS" w:hAnsi="Arial" w:cs="Arial Unicode MS"/>
                <w:sz w:val="20"/>
                <w:szCs w:val="20"/>
              </w:rPr>
              <w:t>microbiome</w:t>
            </w:r>
            <w:proofErr w:type="spellEnd"/>
            <w:r>
              <w:rPr>
                <w:rFonts w:ascii="Arial Unicode MS" w:eastAsia="Arial Unicode MS" w:hAnsi="Arial" w:cs="Arial Unicode MS"/>
                <w:sz w:val="20"/>
                <w:szCs w:val="20"/>
              </w:rPr>
              <w:t xml:space="preserve"> composition in different COPD clinical states by using </w:t>
            </w:r>
            <w:r>
              <w:rPr>
                <w:rFonts w:ascii="Arial Unicode MS" w:eastAsia="Arial Unicode MS" w:hAnsi="Arial" w:cs="Arial Unicode MS"/>
                <w:sz w:val="20"/>
                <w:szCs w:val="20"/>
                <w:lang w:val="en"/>
              </w:rPr>
              <w:t xml:space="preserve">16S </w:t>
            </w:r>
            <w:proofErr w:type="spellStart"/>
            <w:r>
              <w:rPr>
                <w:rFonts w:ascii="Arial Unicode MS" w:eastAsia="Arial Unicode MS" w:hAnsi="Arial" w:cs="Arial Unicode MS"/>
                <w:sz w:val="20"/>
                <w:szCs w:val="20"/>
                <w:lang w:val="en"/>
              </w:rPr>
              <w:t>rRNA</w:t>
            </w:r>
            <w:proofErr w:type="spellEnd"/>
            <w:r>
              <w:rPr>
                <w:rFonts w:ascii="Arial Unicode MS" w:eastAsia="Arial Unicode MS" w:hAnsi="Arial" w:cs="Arial Unicode MS"/>
                <w:sz w:val="20"/>
                <w:szCs w:val="20"/>
                <w:lang w:val="en"/>
              </w:rPr>
              <w:t xml:space="preserve"> gene sequencing and </w:t>
            </w:r>
            <w:proofErr w:type="spellStart"/>
            <w:r>
              <w:rPr>
                <w:rFonts w:ascii="Arial Unicode MS" w:eastAsia="Arial Unicode MS" w:hAnsi="Arial" w:cs="Arial Unicode MS"/>
                <w:sz w:val="20"/>
                <w:szCs w:val="20"/>
                <w:lang w:val="en"/>
              </w:rPr>
              <w:t>Bioinformatic</w:t>
            </w:r>
            <w:proofErr w:type="spellEnd"/>
            <w:r>
              <w:rPr>
                <w:rFonts w:ascii="Arial Unicode MS" w:eastAsia="Arial Unicode MS" w:hAnsi="Arial" w:cs="Arial Unicode MS"/>
                <w:sz w:val="20"/>
                <w:szCs w:val="20"/>
                <w:lang w:val="en"/>
              </w:rPr>
              <w:t xml:space="preserve"> analysis </w:t>
            </w:r>
          </w:p>
        </w:tc>
      </w:tr>
      <w:tr w:rsidR="00F335C0" w:rsidTr="00347A60">
        <w:trPr>
          <w:trHeight w:val="390"/>
        </w:trPr>
        <w:tc>
          <w:tcPr>
            <w:tcW w:w="14280" w:type="dxa"/>
            <w:gridSpan w:val="7"/>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b/>
                <w:sz w:val="28"/>
                <w:szCs w:val="28"/>
                <w:lang w:val="en"/>
              </w:rPr>
              <w:t>Methods</w:t>
            </w:r>
          </w:p>
        </w:tc>
      </w:tr>
      <w:tr w:rsidR="00F335C0" w:rsidTr="00347A60">
        <w:trPr>
          <w:trHeight w:val="181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3.0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Study Design</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Describe the study design.</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Observational prospective study</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Check methods study design title</w:t>
            </w:r>
          </w:p>
        </w:tc>
      </w:tr>
      <w:tr w:rsidR="00F335C0" w:rsidTr="00347A60">
        <w:trPr>
          <w:trHeight w:val="399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3.1</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Participants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State what the population of interest is, and the method by which participants are sampled from that population. Include relevant information on physiological state of the subjects or stage in the life history of disease under study when participants were sampled.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rPr>
            </w:pPr>
            <w:r>
              <w:rPr>
                <w:rFonts w:ascii="Arial Unicode MS" w:eastAsia="Arial Unicode MS" w:hAnsi="Arial" w:cs="Arial Unicode MS"/>
                <w:sz w:val="20"/>
                <w:szCs w:val="20"/>
              </w:rPr>
              <w:t>The participants in the study, adult male Patients with confirmed diagnosis of COPD, came to the hospital outpatient clinics for routine follow-up visits, scheduled appointments, administration of regular treatments, having respiratory symptoms or for other medical conditions. The participants underwent examinations and were classified based on their clinical presentation in accordance with GOLD criteria (10). Stable COPD (S-COPD) included patients with no acute worsening of respiratory symptoms, evaluated in the outpatient setting for routine follow-up or other non-exacerbation-related reasons. Acute exacerbation COPD (AE-COPD) was defined as an acute worsening of respiratory symptoms beyond normal day-to-day variation, requiring a change in treatment and/or hospital admission.</w:t>
            </w:r>
          </w:p>
          <w:p w:rsidR="00F335C0" w:rsidRDefault="00F335C0" w:rsidP="00347A60">
            <w:pPr>
              <w:spacing w:line="276" w:lineRule="auto"/>
              <w:rPr>
                <w:rFonts w:ascii="Arial Unicode MS" w:hAnsi="Arial Unicode MS" w:cs="Arial Unicode MS"/>
                <w:b/>
                <w:bCs/>
                <w:sz w:val="20"/>
                <w:szCs w:val="20"/>
              </w:rPr>
            </w:pPr>
            <w:proofErr w:type="spellStart"/>
            <w:r>
              <w:rPr>
                <w:rFonts w:ascii="Arial Unicode MS" w:eastAsia="Arial Unicode MS" w:hAnsi="Arial" w:cs="Arial Unicode MS"/>
                <w:sz w:val="20"/>
                <w:szCs w:val="20"/>
              </w:rPr>
              <w:t>Sociodemographic</w:t>
            </w:r>
            <w:proofErr w:type="spellEnd"/>
            <w:r>
              <w:rPr>
                <w:rFonts w:ascii="Arial Unicode MS" w:eastAsia="Arial Unicode MS" w:hAnsi="Arial" w:cs="Arial Unicode MS"/>
                <w:sz w:val="20"/>
                <w:szCs w:val="20"/>
              </w:rPr>
              <w:t xml:space="preserve"> and clinical information, including smoking history and the existence of coexisting diseases, respiratory symptoms, exacerbation frequency and therapies, were recorded. The exclusion criteria include patients who received antibiotic therapy (for at least three months without the use of antibiotics for any other reason), immunosuppressive drugs or microbial preparations such as probiotics or prebiotics.; female patients; smokers; patients with history or clinical diagnosis of acute or chronic respiratory diseases, including bronchiectasis, asthma, cystic fibrosis, diffuse bronchiolitis, pulmonary tuberculosis, pulmonary embolism, or pulmonary </w:t>
            </w:r>
            <w:proofErr w:type="spellStart"/>
            <w:r>
              <w:rPr>
                <w:rFonts w:ascii="Arial Unicode MS" w:eastAsia="Arial Unicode MS" w:hAnsi="Arial" w:cs="Arial Unicode MS"/>
                <w:sz w:val="20"/>
                <w:szCs w:val="20"/>
              </w:rPr>
              <w:t>edema</w:t>
            </w:r>
            <w:proofErr w:type="spellEnd"/>
            <w:r>
              <w:rPr>
                <w:rFonts w:ascii="Arial Unicode MS" w:eastAsia="Arial Unicode MS" w:hAnsi="Arial" w:cs="Arial Unicode MS"/>
                <w:sz w:val="20"/>
                <w:szCs w:val="20"/>
              </w:rPr>
              <w:t>; presented with concurrent pneumonia based on radiographic findings or had a body temperature exceeding 38.0</w:t>
            </w:r>
            <w:r>
              <w:rPr>
                <w:rFonts w:ascii="Arial Unicode MS" w:eastAsia="Arial Unicode MS" w:hAnsi="Arial" w:cs="Arial Unicode MS"/>
                <w:sz w:val="20"/>
                <w:szCs w:val="20"/>
              </w:rPr>
              <w:t>°</w:t>
            </w:r>
            <w:proofErr w:type="spellStart"/>
            <w:r>
              <w:rPr>
                <w:rFonts w:ascii="Arial Unicode MS" w:eastAsia="Arial Unicode MS" w:hAnsi="Arial" w:cs="Arial Unicode MS"/>
                <w:sz w:val="20"/>
                <w:szCs w:val="20"/>
              </w:rPr>
              <w:t>C at</w:t>
            </w:r>
            <w:proofErr w:type="spellEnd"/>
            <w:r>
              <w:rPr>
                <w:rFonts w:ascii="Arial Unicode MS" w:eastAsia="Arial Unicode MS" w:hAnsi="Arial" w:cs="Arial Unicode MS"/>
                <w:sz w:val="20"/>
                <w:szCs w:val="20"/>
              </w:rPr>
              <w:t xml:space="preserve"> admission; had an active malignancy; suffered from chronic, clinically significant cardiovascular, diabetic, hepatic, renal, or gastrointestinal disorders and had confirmed or suspected immunosuppression or immunodeficiency, whether primary or acquired, including HIV infection .</w:t>
            </w:r>
          </w:p>
          <w:p w:rsidR="00F335C0" w:rsidRDefault="00F335C0" w:rsidP="00347A60">
            <w:pPr>
              <w:spacing w:line="276" w:lineRule="auto"/>
              <w:rPr>
                <w:rFonts w:ascii="Arial Unicode MS" w:hAnsi="Arial Unicode MS" w:cs="Arial Unicode MS"/>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Check the updated patients sections</w:t>
            </w:r>
          </w:p>
        </w:tc>
      </w:tr>
      <w:tr w:rsidR="00F335C0" w:rsidTr="00347A60">
        <w:trPr>
          <w:trHeight w:val="115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3.2</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Geographic location</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State the geographic region(s) where participants were sampled from.</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roofErr w:type="spellStart"/>
            <w:r>
              <w:rPr>
                <w:rFonts w:ascii="Arial Unicode MS" w:eastAsia="Arial Unicode MS" w:hAnsi="Arial" w:cs="Arial Unicode MS"/>
                <w:sz w:val="20"/>
                <w:szCs w:val="20"/>
                <w:lang w:val="en"/>
              </w:rPr>
              <w:t>MIxS</w:t>
            </w:r>
            <w:proofErr w:type="spellEnd"/>
            <w:r>
              <w:rPr>
                <w:rFonts w:ascii="Arial Unicode MS" w:eastAsia="Arial Unicode MS" w:hAnsi="Arial" w:cs="Arial Unicode MS"/>
                <w:sz w:val="20"/>
                <w:szCs w:val="20"/>
                <w:lang w:val="en"/>
              </w:rPr>
              <w:t xml:space="preserve">: geographic location (country and/or </w:t>
            </w:r>
            <w:proofErr w:type="spellStart"/>
            <w:r>
              <w:rPr>
                <w:rFonts w:ascii="Arial Unicode MS" w:eastAsia="Arial Unicode MS" w:hAnsi="Arial" w:cs="Arial Unicode MS"/>
                <w:sz w:val="20"/>
                <w:szCs w:val="20"/>
                <w:lang w:val="en"/>
              </w:rPr>
              <w:t>sea,region</w:t>
            </w:r>
            <w:proofErr w:type="spellEnd"/>
            <w:r>
              <w:rPr>
                <w:rFonts w:ascii="Arial Unicode MS" w:eastAsia="Arial Unicode MS" w:hAnsi="Arial" w:cs="Arial Unicode MS"/>
                <w:sz w:val="20"/>
                <w:szCs w:val="20"/>
                <w:lang w:val="en"/>
              </w:rPr>
              <w:t>)</w:t>
            </w:r>
          </w:p>
        </w:tc>
        <w:tc>
          <w:tcPr>
            <w:tcW w:w="34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roofErr w:type="spellStart"/>
            <w:r>
              <w:rPr>
                <w:rFonts w:ascii="Arial Unicode MS" w:eastAsia="Arial Unicode MS" w:hAnsi="Arial" w:cs="Arial Unicode MS"/>
                <w:sz w:val="20"/>
                <w:szCs w:val="20"/>
                <w:lang w:val="en"/>
              </w:rPr>
              <w:t>Helwan</w:t>
            </w:r>
            <w:proofErr w:type="spellEnd"/>
            <w:r>
              <w:rPr>
                <w:rFonts w:ascii="Arial Unicode MS" w:eastAsia="Arial Unicode MS" w:hAnsi="Arial" w:cs="Arial Unicode MS"/>
                <w:sz w:val="20"/>
                <w:szCs w:val="20"/>
                <w:lang w:val="en"/>
              </w:rPr>
              <w:t xml:space="preserve"> Industrial region, Egypt</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Mentioned in Cairo Egypt with the name of the hospital</w:t>
            </w:r>
          </w:p>
        </w:tc>
      </w:tr>
      <w:tr w:rsidR="00F335C0" w:rsidTr="00347A60">
        <w:trPr>
          <w:trHeight w:val="159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3.3</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Relevant Dates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State the start and end dates for recruitment, follow-up, and data collection.</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b/>
                <w:bCs/>
                <w:sz w:val="20"/>
                <w:szCs w:val="20"/>
              </w:rPr>
            </w:pPr>
            <w:r>
              <w:rPr>
                <w:rFonts w:ascii="Arial Unicode MS" w:eastAsia="Arial Unicode MS" w:hAnsi="Arial" w:cs="Arial Unicode MS"/>
                <w:sz w:val="20"/>
                <w:szCs w:val="20"/>
              </w:rPr>
              <w:t xml:space="preserve">The study took place from June 2019 to January 2020. Seventy-four patients were included in the study while only 35 patients were </w:t>
            </w:r>
            <w:proofErr w:type="spellStart"/>
            <w:r>
              <w:rPr>
                <w:rFonts w:ascii="Arial Unicode MS" w:eastAsia="Arial Unicode MS" w:hAnsi="Arial" w:cs="Arial Unicode MS"/>
                <w:sz w:val="20"/>
                <w:szCs w:val="20"/>
              </w:rPr>
              <w:t>analyzed</w:t>
            </w:r>
            <w:proofErr w:type="spellEnd"/>
            <w:r>
              <w:rPr>
                <w:rFonts w:ascii="Arial Unicode MS" w:eastAsia="Arial Unicode MS" w:hAnsi="Arial" w:cs="Arial Unicode MS"/>
                <w:sz w:val="20"/>
                <w:szCs w:val="20"/>
              </w:rPr>
              <w:t xml:space="preserve"> due to, all specimens from Hospital A were excluded, and bad reads from the remaining samples.</w:t>
            </w:r>
            <w:r>
              <w:rPr>
                <w:rFonts w:ascii="Arial Unicode MS" w:eastAsia="Arial Unicode MS" w:hAnsi="Arial" w:cs="Arial Unicode MS"/>
                <w:b/>
                <w:bCs/>
                <w:sz w:val="20"/>
                <w:szCs w:val="20"/>
              </w:rPr>
              <w:t xml:space="preserve"> </w:t>
            </w:r>
          </w:p>
          <w:p w:rsidR="00F335C0" w:rsidRDefault="00F335C0" w:rsidP="00347A60">
            <w:pPr>
              <w:spacing w:line="276" w:lineRule="auto"/>
              <w:rPr>
                <w:rFonts w:ascii="Arial Unicode MS" w:hAnsi="Arial Unicode MS" w:cs="Arial Unicode MS"/>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Mentioned in study design</w:t>
            </w:r>
          </w:p>
        </w:tc>
      </w:tr>
      <w:tr w:rsidR="00F335C0" w:rsidTr="00347A60">
        <w:trPr>
          <w:trHeight w:val="138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3.4</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Eligibility criteria</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List any criteria for inclusion and exclusion of recruited participants.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Modified STROBE</w:t>
            </w:r>
          </w:p>
        </w:tc>
        <w:tc>
          <w:tcPr>
            <w:tcW w:w="34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F335C0" w:rsidRDefault="00F335C0" w:rsidP="00347A60">
            <w:pPr>
              <w:spacing w:line="276" w:lineRule="auto"/>
              <w:ind w:left="90"/>
              <w:jc w:val="both"/>
              <w:rPr>
                <w:rFonts w:ascii="Arial Unicode MS" w:hAnsi="Arial Unicode MS" w:cs="Arial Unicode MS"/>
                <w:b/>
                <w:bCs/>
              </w:rPr>
            </w:pPr>
            <w:r>
              <w:rPr>
                <w:rFonts w:ascii="Arial Unicode MS" w:eastAsia="Arial Unicode MS" w:hAnsi="Arial" w:cs="Arial Unicode MS"/>
                <w:sz w:val="24"/>
                <w:szCs w:val="24"/>
              </w:rPr>
              <w:t xml:space="preserve">The exclusion criteria include patients who received antibiotic therapy (for at least three months without the use of antibiotics for any other reason), immunosuppressive drugs or microbial preparations such as probiotics or prebiotics.; female patients; smokers; patients with history or clinical diagnosis of acute or chronic respiratory diseases, including bronchiectasis, asthma, cystic fibrosis, diffuse bronchiolitis, pulmonary tuberculosis, pulmonary embolism,  pulmonary </w:t>
            </w:r>
            <w:proofErr w:type="spellStart"/>
            <w:r>
              <w:rPr>
                <w:rFonts w:ascii="Arial Unicode MS" w:eastAsia="Arial Unicode MS" w:hAnsi="Arial" w:cs="Arial Unicode MS"/>
                <w:sz w:val="24"/>
                <w:szCs w:val="24"/>
              </w:rPr>
              <w:t>edema</w:t>
            </w:r>
            <w:proofErr w:type="spellEnd"/>
            <w:r>
              <w:rPr>
                <w:rFonts w:ascii="Arial Unicode MS" w:eastAsia="Arial Unicode MS" w:hAnsi="Arial" w:cs="Arial Unicode MS"/>
                <w:sz w:val="24"/>
                <w:szCs w:val="24"/>
              </w:rPr>
              <w:t>, pneumonia based on radiographic findings or had a body temperature exceeding 38.0</w:t>
            </w:r>
            <w:r>
              <w:rPr>
                <w:rFonts w:ascii="Arial Unicode MS" w:eastAsia="Arial Unicode MS" w:hAnsi="Arial" w:cs="Arial Unicode MS"/>
                <w:sz w:val="24"/>
                <w:szCs w:val="24"/>
              </w:rPr>
              <w:t>°</w:t>
            </w:r>
            <w:proofErr w:type="spellStart"/>
            <w:r>
              <w:rPr>
                <w:rFonts w:ascii="Arial Unicode MS" w:eastAsia="Arial Unicode MS" w:hAnsi="Arial" w:cs="Arial Unicode MS"/>
                <w:sz w:val="24"/>
                <w:szCs w:val="24"/>
              </w:rPr>
              <w:t>C at</w:t>
            </w:r>
            <w:proofErr w:type="spellEnd"/>
            <w:r>
              <w:rPr>
                <w:rFonts w:ascii="Arial Unicode MS" w:eastAsia="Arial Unicode MS" w:hAnsi="Arial" w:cs="Arial Unicode MS"/>
                <w:sz w:val="24"/>
                <w:szCs w:val="24"/>
              </w:rPr>
              <w:t xml:space="preserve"> admission; had an active malignancy; </w:t>
            </w:r>
            <w:proofErr w:type="spellStart"/>
            <w:r>
              <w:rPr>
                <w:rFonts w:ascii="Arial Unicode MS" w:eastAsia="Arial Unicode MS" w:hAnsi="Arial" w:cs="Arial Unicode MS"/>
                <w:sz w:val="24"/>
                <w:szCs w:val="24"/>
              </w:rPr>
              <w:t>sufferring</w:t>
            </w:r>
            <w:proofErr w:type="spellEnd"/>
            <w:r>
              <w:rPr>
                <w:rFonts w:ascii="Arial Unicode MS" w:eastAsia="Arial Unicode MS" w:hAnsi="Arial" w:cs="Arial Unicode MS"/>
                <w:sz w:val="24"/>
                <w:szCs w:val="24"/>
              </w:rPr>
              <w:t xml:space="preserve"> from chronic, clinically significant cardiovascular, diabetic, hepatic, renal, or gastrointestinal disorders and had confirmed or suspected immunosuppression or immunodeficiency, whether primary or acquired, including HIV infection .</w:t>
            </w:r>
          </w:p>
          <w:p w:rsidR="00F335C0" w:rsidRDefault="00F335C0" w:rsidP="00347A60">
            <w:pPr>
              <w:spacing w:line="276" w:lineRule="auto"/>
              <w:rPr>
                <w:rFonts w:ascii="Arial Unicode MS" w:hAnsi="Arial Unicode MS" w:cs="Arial Unicode MS"/>
                <w:b/>
                <w:bCs/>
                <w:sz w:val="20"/>
                <w:szCs w:val="20"/>
              </w:rPr>
            </w:pPr>
          </w:p>
          <w:p w:rsidR="00F335C0" w:rsidRDefault="00F335C0" w:rsidP="00347A60">
            <w:pPr>
              <w:spacing w:line="276" w:lineRule="auto"/>
              <w:rPr>
                <w:rFonts w:ascii="Arial Unicode MS" w:hAnsi="Arial Unicode MS" w:cs="Arial Unicode MS"/>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 xml:space="preserve">Yes </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Check the patients section</w:t>
            </w:r>
          </w:p>
        </w:tc>
      </w:tr>
      <w:tr w:rsidR="00F335C0" w:rsidTr="00347A60">
        <w:trPr>
          <w:trHeight w:val="138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3.5</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Antibiotics Usage</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List what is known about antibiotics usage before or during sample collection.</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If participants were excluded due to current or recent antibiotics usage, state this here.</w:t>
            </w:r>
          </w:p>
          <w:p w:rsidR="00F335C0" w:rsidRDefault="00F335C0" w:rsidP="00347A60">
            <w:pPr>
              <w:spacing w:line="276" w:lineRule="auto"/>
              <w:rPr>
                <w:rFonts w:ascii="Arial Unicode MS" w:hAnsi="Arial Unicode MS" w:cs="Arial Unicode MS"/>
                <w:sz w:val="20"/>
                <w:szCs w:val="20"/>
                <w:lang w:val="en"/>
              </w:rPr>
            </w:pPr>
          </w:p>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 xml:space="preserve">Other factors (e.g. proton pump inhibitors, probiotics, etc.) that may influence the </w:t>
            </w:r>
            <w:proofErr w:type="spellStart"/>
            <w:r>
              <w:rPr>
                <w:rFonts w:ascii="Arial Unicode MS" w:eastAsia="Arial Unicode MS" w:hAnsi="Arial" w:cs="Arial Unicode MS"/>
                <w:sz w:val="20"/>
                <w:szCs w:val="20"/>
                <w:lang w:val="en"/>
              </w:rPr>
              <w:t>microbiome</w:t>
            </w:r>
            <w:proofErr w:type="spellEnd"/>
            <w:r>
              <w:rPr>
                <w:rFonts w:ascii="Arial Unicode MS" w:eastAsia="Arial Unicode MS" w:hAnsi="Arial" w:cs="Arial Unicode MS"/>
                <w:sz w:val="20"/>
                <w:szCs w:val="20"/>
                <w:lang w:val="en"/>
              </w:rPr>
              <w:t xml:space="preserve"> should also be described as well.</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Check the patients section</w:t>
            </w:r>
          </w:p>
        </w:tc>
      </w:tr>
      <w:tr w:rsidR="00F335C0" w:rsidTr="00347A60">
        <w:trPr>
          <w:trHeight w:val="138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3.6</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Analytic sample size</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 xml:space="preserve">Explain how the final analytic sample size was calculated, including the number of cases and controls if relevant, and reasons for dropout at each stage of the study. This should include the number of individuals in whom </w:t>
            </w:r>
            <w:proofErr w:type="spellStart"/>
            <w:r>
              <w:rPr>
                <w:rFonts w:ascii="Arial Unicode MS" w:eastAsia="Arial Unicode MS" w:hAnsi="Arial" w:cs="Arial Unicode MS"/>
                <w:sz w:val="20"/>
                <w:szCs w:val="20"/>
                <w:lang w:val="en"/>
              </w:rPr>
              <w:t>microbiome</w:t>
            </w:r>
            <w:proofErr w:type="spellEnd"/>
            <w:r>
              <w:rPr>
                <w:rFonts w:ascii="Arial Unicode MS" w:eastAsia="Arial Unicode MS" w:hAnsi="Arial" w:cs="Arial Unicode MS"/>
                <w:sz w:val="20"/>
                <w:szCs w:val="20"/>
                <w:lang w:val="en"/>
              </w:rPr>
              <w:t xml:space="preserve"> sequencing was attempted and the number in whom </w:t>
            </w:r>
            <w:proofErr w:type="spellStart"/>
            <w:r>
              <w:rPr>
                <w:rFonts w:ascii="Arial Unicode MS" w:eastAsia="Arial Unicode MS" w:hAnsi="Arial" w:cs="Arial Unicode MS"/>
                <w:sz w:val="20"/>
                <w:szCs w:val="20"/>
                <w:lang w:val="en"/>
              </w:rPr>
              <w:t>microbiome</w:t>
            </w:r>
            <w:proofErr w:type="spellEnd"/>
            <w:r>
              <w:rPr>
                <w:rFonts w:ascii="Arial Unicode MS" w:eastAsia="Arial Unicode MS" w:hAnsi="Arial" w:cs="Arial Unicode MS"/>
                <w:sz w:val="20"/>
                <w:szCs w:val="20"/>
                <w:lang w:val="en"/>
              </w:rPr>
              <w:t xml:space="preserve"> sequencing was successful.</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Consider use of a flow diagram (see template at https://stormsmicrobiome.org/figures). Also state sample size in abstract.</w:t>
            </w:r>
          </w:p>
          <w:p w:rsidR="00F335C0" w:rsidRDefault="00F335C0" w:rsidP="00347A60">
            <w:pPr>
              <w:spacing w:line="276" w:lineRule="auto"/>
              <w:rPr>
                <w:rFonts w:ascii="Arial Unicode MS" w:hAnsi="Arial Unicode MS" w:cs="Arial Unicode MS"/>
                <w:sz w:val="20"/>
                <w:szCs w:val="20"/>
                <w:lang w:val="en"/>
              </w:rPr>
            </w:pPr>
          </w:p>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If power analysis was used to calculate sample size, describe those calculations.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It is mentioned now that 74 samples were included but only 35 were analyzed due to bad reads</w:t>
            </w:r>
          </w:p>
        </w:tc>
      </w:tr>
      <w:tr w:rsidR="00F335C0" w:rsidTr="00347A60">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3.7</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Longitudinal Studies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For longitudinal studies, state how many follow-ups were conducted, describe sample size at follow-up by group or condition, and discuss any loss to follow-up.</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If there is loss to follow-up, discuss the likelihood that drop-out is associated with exposures, treatments, or outcomes of interest.</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We didn</w:t>
            </w:r>
            <w:r>
              <w:rPr>
                <w:rFonts w:ascii="Arial Unicode MS" w:eastAsia="Arial Unicode MS" w:hAnsi="Arial" w:cs="Arial Unicode MS"/>
                <w:sz w:val="20"/>
                <w:szCs w:val="20"/>
                <w:lang w:val="en"/>
              </w:rPr>
              <w:t>’</w:t>
            </w:r>
            <w:r>
              <w:rPr>
                <w:rFonts w:ascii="Arial Unicode MS" w:eastAsia="Arial Unicode MS" w:hAnsi="Arial" w:cs="Arial Unicode MS"/>
                <w:sz w:val="20"/>
                <w:szCs w:val="20"/>
                <w:lang w:val="en"/>
              </w:rPr>
              <w:t>t do any follow up.</w:t>
            </w:r>
          </w:p>
        </w:tc>
      </w:tr>
      <w:tr w:rsidR="00F335C0" w:rsidTr="00347A60">
        <w:trPr>
          <w:trHeight w:val="159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3.8</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Matching</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For matched studies, give matching criteria.</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Modified STROBE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"Matched" refers to matching between comparable study participants as cases and controls or exposed / unexposed.</w:t>
            </w:r>
          </w:p>
          <w:p w:rsidR="00F335C0" w:rsidRDefault="00F335C0" w:rsidP="00347A60">
            <w:pPr>
              <w:spacing w:line="276" w:lineRule="auto"/>
              <w:rPr>
                <w:rFonts w:ascii="Arial Unicode MS" w:hAnsi="Arial Unicode MS" w:cs="Arial Unicode MS"/>
                <w:sz w:val="20"/>
                <w:szCs w:val="20"/>
                <w:lang w:val="en"/>
              </w:rPr>
            </w:pPr>
          </w:p>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Indicate whether participants were individual or frequency matched and in what ratio were they matched (e.g. 1 case to 1 control).</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
        </w:tc>
      </w:tr>
      <w:tr w:rsidR="00F335C0" w:rsidTr="00347A60">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3.9</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Ethics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State the name of the institutional review board that approved the study and protocols, protocol number and date of approval, and procedures for obtaining informed consent from participants.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 xml:space="preserve">In the </w:t>
            </w:r>
            <w:proofErr w:type="spellStart"/>
            <w:r>
              <w:rPr>
                <w:rFonts w:ascii="Arial Unicode MS" w:eastAsia="Arial Unicode MS" w:hAnsi="Arial" w:cs="Arial Unicode MS"/>
                <w:sz w:val="20"/>
                <w:szCs w:val="20"/>
                <w:lang w:val="en"/>
              </w:rPr>
              <w:t>methdology</w:t>
            </w:r>
            <w:proofErr w:type="spellEnd"/>
            <w:r>
              <w:rPr>
                <w:rFonts w:ascii="Arial Unicode MS" w:eastAsia="Arial Unicode MS" w:hAnsi="Arial" w:cs="Arial Unicode MS"/>
                <w:sz w:val="20"/>
                <w:szCs w:val="20"/>
                <w:lang w:val="en"/>
              </w:rPr>
              <w:t xml:space="preserve"> under ethical statement</w:t>
            </w:r>
          </w:p>
        </w:tc>
      </w:tr>
      <w:tr w:rsidR="00F335C0" w:rsidTr="00347A60">
        <w:trPr>
          <w:trHeight w:val="94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4.0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Laboratory methods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State the laboratory/center where laboratory work was done.</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Provide a reference to complete lab protocols if previously published elsewhere such as on protocols.io. Note any modifications of lab protocols and the reason for protocol modifications.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References for all the methods used are already written in the manuscript.</w:t>
            </w:r>
          </w:p>
        </w:tc>
      </w:tr>
      <w:tr w:rsidR="00F335C0" w:rsidTr="00347A60">
        <w:trPr>
          <w:trHeight w:val="94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4.1</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Specimen collection</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State the body site(s) sampled from and how specimens were collected.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roofErr w:type="spellStart"/>
            <w:r>
              <w:rPr>
                <w:rFonts w:ascii="Arial Unicode MS" w:eastAsia="Arial Unicode MS" w:hAnsi="Arial" w:cs="Arial Unicode MS"/>
                <w:sz w:val="20"/>
                <w:szCs w:val="20"/>
                <w:lang w:val="en"/>
              </w:rPr>
              <w:t>MIxS</w:t>
            </w:r>
            <w:proofErr w:type="spellEnd"/>
            <w:r>
              <w:rPr>
                <w:rFonts w:ascii="Arial Unicode MS" w:eastAsia="Arial Unicode MS" w:hAnsi="Arial" w:cs="Arial Unicode MS"/>
                <w:sz w:val="20"/>
                <w:szCs w:val="20"/>
                <w:lang w:val="en"/>
              </w:rPr>
              <w:t>: sample collection device or method; host body site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rPr>
            </w:pPr>
            <w:proofErr w:type="gramStart"/>
            <w:r>
              <w:rPr>
                <w:rFonts w:ascii="Arial Unicode MS" w:eastAsia="Arial Unicode MS" w:hAnsi="Arial" w:cs="Arial Unicode MS"/>
                <w:sz w:val="20"/>
                <w:szCs w:val="20"/>
              </w:rPr>
              <w:t>induced</w:t>
            </w:r>
            <w:proofErr w:type="gramEnd"/>
            <w:r>
              <w:rPr>
                <w:rFonts w:ascii="Arial Unicode MS" w:eastAsia="Arial Unicode MS" w:hAnsi="Arial" w:cs="Arial Unicode MS"/>
                <w:sz w:val="20"/>
                <w:szCs w:val="20"/>
              </w:rPr>
              <w:t xml:space="preserve"> sputum samples were collected (11). A total of 35 samples were assigned to two clinical states: S-COPD (n</w:t>
            </w:r>
            <w:r>
              <w:rPr>
                <w:rFonts w:ascii="Arial Unicode MS" w:eastAsia="Arial Unicode MS" w:hAnsi="Arial" w:cs="Arial Unicode MS"/>
                <w:sz w:val="20"/>
                <w:szCs w:val="20"/>
              </w:rPr>
              <w:t> </w:t>
            </w:r>
            <w:r>
              <w:rPr>
                <w:rFonts w:ascii="Arial Unicode MS" w:eastAsia="Arial Unicode MS" w:hAnsi="Arial" w:cs="Arial Unicode MS"/>
                <w:sz w:val="20"/>
                <w:szCs w:val="20"/>
              </w:rPr>
              <w:t>=</w:t>
            </w:r>
            <w:r>
              <w:rPr>
                <w:rFonts w:ascii="Arial Unicode MS" w:eastAsia="Arial Unicode MS" w:hAnsi="Arial" w:cs="Arial Unicode MS"/>
                <w:sz w:val="20"/>
                <w:szCs w:val="20"/>
              </w:rPr>
              <w:t> </w:t>
            </w:r>
            <w:r>
              <w:rPr>
                <w:rFonts w:ascii="Arial Unicode MS" w:eastAsia="Arial Unicode MS" w:hAnsi="Arial" w:cs="Arial Unicode MS"/>
                <w:sz w:val="20"/>
                <w:szCs w:val="20"/>
              </w:rPr>
              <w:t>17) and AE-COPD (n</w:t>
            </w:r>
            <w:r>
              <w:rPr>
                <w:rFonts w:ascii="Arial Unicode MS" w:eastAsia="Arial Unicode MS" w:hAnsi="Arial" w:cs="Arial Unicode MS"/>
                <w:sz w:val="20"/>
                <w:szCs w:val="20"/>
              </w:rPr>
              <w:t> </w:t>
            </w:r>
            <w:r>
              <w:rPr>
                <w:rFonts w:ascii="Arial Unicode MS" w:eastAsia="Arial Unicode MS" w:hAnsi="Arial" w:cs="Arial Unicode MS"/>
                <w:sz w:val="20"/>
                <w:szCs w:val="20"/>
              </w:rPr>
              <w:t>=</w:t>
            </w:r>
            <w:r>
              <w:rPr>
                <w:rFonts w:ascii="Arial Unicode MS" w:eastAsia="Arial Unicode MS" w:hAnsi="Arial" w:cs="Arial Unicode MS"/>
                <w:sz w:val="20"/>
                <w:szCs w:val="20"/>
              </w:rPr>
              <w:t> </w:t>
            </w:r>
            <w:r>
              <w:rPr>
                <w:rFonts w:ascii="Arial Unicode MS" w:eastAsia="Arial Unicode MS" w:hAnsi="Arial" w:cs="Arial Unicode MS"/>
                <w:sz w:val="20"/>
                <w:szCs w:val="20"/>
              </w:rPr>
              <w:t>18). The samples were taken early on the first day. Aliquots (0.5</w:t>
            </w:r>
            <w:r>
              <w:rPr>
                <w:rFonts w:ascii="Arial Unicode MS" w:eastAsia="Arial Unicode MS" w:hAnsi="Arial" w:cs="Arial Unicode MS"/>
                <w:sz w:val="20"/>
                <w:szCs w:val="20"/>
              </w:rPr>
              <w:t> </w:t>
            </w:r>
            <w:r>
              <w:rPr>
                <w:rFonts w:ascii="Arial Unicode MS" w:eastAsia="Arial Unicode MS" w:hAnsi="Arial" w:cs="Arial Unicode MS"/>
                <w:sz w:val="20"/>
                <w:szCs w:val="20"/>
              </w:rPr>
              <w:t xml:space="preserve">ml) of sputum samples were taken in sterile sample bottles and stored at </w:t>
            </w:r>
            <w:r>
              <w:rPr>
                <w:rFonts w:ascii="Arial Unicode MS" w:eastAsia="Arial Unicode MS" w:hAnsi="Arial" w:cs="Arial Unicode MS"/>
                <w:sz w:val="20"/>
                <w:szCs w:val="20"/>
              </w:rPr>
              <w:t>− </w:t>
            </w:r>
            <w:r>
              <w:rPr>
                <w:rFonts w:ascii="Arial Unicode MS" w:eastAsia="Arial Unicode MS" w:hAnsi="Arial" w:cs="Arial Unicode MS"/>
                <w:sz w:val="20"/>
                <w:szCs w:val="20"/>
              </w:rPr>
              <w:t>80</w:t>
            </w:r>
            <w:r>
              <w:rPr>
                <w:rFonts w:ascii="Arial Unicode MS" w:eastAsia="Arial Unicode MS" w:hAnsi="Arial" w:cs="Arial Unicode MS"/>
                <w:sz w:val="20"/>
                <w:szCs w:val="20"/>
              </w:rPr>
              <w:t> °</w:t>
            </w:r>
            <w:r>
              <w:rPr>
                <w:rFonts w:ascii="Arial Unicode MS" w:eastAsia="Arial Unicode MS" w:hAnsi="Arial" w:cs="Arial Unicode MS"/>
                <w:sz w:val="20"/>
                <w:szCs w:val="20"/>
              </w:rPr>
              <w:t>C for DNA extraction.</w:t>
            </w:r>
          </w:p>
          <w:p w:rsidR="00F335C0" w:rsidRDefault="00F335C0" w:rsidP="00347A60">
            <w:pPr>
              <w:spacing w:line="276" w:lineRule="auto"/>
              <w:rPr>
                <w:rFonts w:ascii="Arial Unicode MS" w:hAnsi="Arial Unicode MS" w:cs="Arial Unicode MS"/>
                <w:sz w:val="20"/>
                <w:szCs w:val="20"/>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Sputum</w:t>
            </w:r>
          </w:p>
        </w:tc>
      </w:tr>
      <w:tr w:rsidR="00F335C0" w:rsidTr="00347A60">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4.2</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Shipping</w:t>
            </w:r>
          </w:p>
        </w:tc>
        <w:tc>
          <w:tcPr>
            <w:tcW w:w="472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Describe how samples were stored and shipped to the laboratory.</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rPr>
              <w:t xml:space="preserve"> Sputum samples were subjected to DNA extraction and PCR amplification before being shipped to the IGA Technology Services Company (Udine, Italy). Extracted DNA were sealed in </w:t>
            </w:r>
            <w:proofErr w:type="spellStart"/>
            <w:r>
              <w:rPr>
                <w:rFonts w:ascii="Arial Unicode MS" w:eastAsia="Arial Unicode MS" w:hAnsi="Arial" w:cs="Arial Unicode MS"/>
                <w:sz w:val="20"/>
                <w:szCs w:val="20"/>
              </w:rPr>
              <w:t>cryo</w:t>
            </w:r>
            <w:proofErr w:type="spellEnd"/>
            <w:r>
              <w:rPr>
                <w:rFonts w:ascii="Arial Unicode MS" w:eastAsia="Arial Unicode MS" w:hAnsi="Arial" w:cs="Arial Unicode MS"/>
                <w:sz w:val="20"/>
                <w:szCs w:val="20"/>
              </w:rPr>
              <w:t>-tubes in ice packs. It took about two weeks to reach IGA Technology Services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rPr>
              <w:t>in sterile sample bottles  and were transferred in in ice packs</w:t>
            </w:r>
          </w:p>
        </w:tc>
      </w:tr>
      <w:tr w:rsidR="00F335C0" w:rsidTr="00347A60">
        <w:trPr>
          <w:trHeight w:val="94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4.3</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Storage</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Describe how the laboratory stored samples, including time between collection and storage and any preservation buffers or refrigeration used.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State where each procedure or lot of samples was done if not all in the same place.</w:t>
            </w:r>
          </w:p>
          <w:p w:rsidR="00F335C0" w:rsidRDefault="00F335C0" w:rsidP="00347A60">
            <w:pPr>
              <w:spacing w:line="276" w:lineRule="auto"/>
              <w:rPr>
                <w:rFonts w:ascii="Arial Unicode MS" w:hAnsi="Arial Unicode MS" w:cs="Arial Unicode MS"/>
                <w:sz w:val="20"/>
                <w:szCs w:val="20"/>
                <w:lang w:val="en"/>
              </w:rPr>
            </w:pPr>
          </w:p>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Include reagent/lot/catalogue #s for storage buffers.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4"/>
                <w:szCs w:val="24"/>
                <w:shd w:val="clear" w:color="auto" w:fill="FFFFFF"/>
                <w:lang w:val="en"/>
              </w:rPr>
              <w:t>sputum</w:t>
            </w:r>
            <w:r>
              <w:rPr>
                <w:rFonts w:ascii="Arial Unicode MS" w:eastAsia="Arial Unicode MS" w:hAnsi="Arial" w:cs="Arial Unicode MS"/>
                <w:sz w:val="24"/>
                <w:szCs w:val="24"/>
                <w:lang w:val="en"/>
              </w:rPr>
              <w:t xml:space="preserve"> </w:t>
            </w:r>
            <w:r>
              <w:rPr>
                <w:rFonts w:ascii="Arial Unicode MS" w:eastAsia="Arial Unicode MS" w:hAnsi="Arial" w:cs="Arial Unicode MS"/>
                <w:sz w:val="24"/>
                <w:szCs w:val="24"/>
                <w:shd w:val="clear" w:color="auto" w:fill="FFFFFF"/>
                <w:lang w:val="en"/>
              </w:rPr>
              <w:t>samples</w:t>
            </w:r>
            <w:r>
              <w:rPr>
                <w:rFonts w:ascii="Arial Unicode MS" w:eastAsia="Arial Unicode MS" w:hAnsi="Arial" w:cs="Arial Unicode MS"/>
                <w:sz w:val="24"/>
                <w:szCs w:val="24"/>
                <w:lang w:val="en"/>
              </w:rPr>
              <w:t xml:space="preserve"> </w:t>
            </w:r>
            <w:r>
              <w:rPr>
                <w:rFonts w:ascii="Arial Unicode MS" w:eastAsia="Arial Unicode MS" w:hAnsi="Arial" w:cs="Arial Unicode MS"/>
                <w:sz w:val="24"/>
                <w:szCs w:val="24"/>
                <w:shd w:val="clear" w:color="auto" w:fill="FFFFFF"/>
                <w:lang w:val="en"/>
              </w:rPr>
              <w:t>were</w:t>
            </w:r>
            <w:r>
              <w:rPr>
                <w:rFonts w:ascii="Arial Unicode MS" w:eastAsia="Arial Unicode MS" w:hAnsi="Arial" w:cs="Arial Unicode MS"/>
                <w:sz w:val="24"/>
                <w:szCs w:val="24"/>
                <w:lang w:val="en"/>
              </w:rPr>
              <w:t xml:space="preserve"> </w:t>
            </w:r>
            <w:r>
              <w:rPr>
                <w:rFonts w:ascii="Arial Unicode MS" w:eastAsia="Arial Unicode MS" w:hAnsi="Arial" w:cs="Arial Unicode MS"/>
                <w:sz w:val="24"/>
                <w:szCs w:val="24"/>
                <w:shd w:val="clear" w:color="auto" w:fill="FFFFFF"/>
                <w:lang w:val="en"/>
              </w:rPr>
              <w:t>taken</w:t>
            </w:r>
            <w:r>
              <w:rPr>
                <w:rFonts w:ascii="Arial Unicode MS" w:eastAsia="Arial Unicode MS" w:hAnsi="Arial" w:cs="Arial Unicode MS"/>
                <w:sz w:val="24"/>
                <w:szCs w:val="24"/>
                <w:lang w:val="en"/>
              </w:rPr>
              <w:t xml:space="preserve"> </w:t>
            </w:r>
            <w:r>
              <w:rPr>
                <w:rFonts w:ascii="Arial Unicode MS" w:eastAsia="Arial Unicode MS" w:hAnsi="Arial" w:cs="Arial Unicode MS"/>
                <w:sz w:val="24"/>
                <w:szCs w:val="24"/>
                <w:shd w:val="clear" w:color="auto" w:fill="FFFFFF"/>
                <w:lang w:val="en"/>
              </w:rPr>
              <w:t>and</w:t>
            </w:r>
            <w:r>
              <w:rPr>
                <w:rFonts w:ascii="Arial Unicode MS" w:eastAsia="Arial Unicode MS" w:hAnsi="Arial" w:cs="Arial Unicode MS"/>
                <w:sz w:val="24"/>
                <w:szCs w:val="24"/>
                <w:lang w:val="en"/>
              </w:rPr>
              <w:t xml:space="preserve"> </w:t>
            </w:r>
            <w:r>
              <w:rPr>
                <w:rFonts w:ascii="Arial Unicode MS" w:eastAsia="Arial Unicode MS" w:hAnsi="Arial" w:cs="Arial Unicode MS"/>
                <w:sz w:val="24"/>
                <w:szCs w:val="24"/>
                <w:shd w:val="clear" w:color="auto" w:fill="FFFFFF"/>
                <w:lang w:val="en"/>
              </w:rPr>
              <w:t>stored</w:t>
            </w:r>
            <w:r>
              <w:rPr>
                <w:rFonts w:ascii="Arial Unicode MS" w:eastAsia="Arial Unicode MS" w:hAnsi="Arial" w:cs="Arial Unicode MS"/>
                <w:sz w:val="24"/>
                <w:szCs w:val="24"/>
                <w:lang w:val="en"/>
              </w:rPr>
              <w:t xml:space="preserve"> </w:t>
            </w:r>
            <w:r>
              <w:rPr>
                <w:rFonts w:ascii="Arial Unicode MS" w:eastAsia="Arial Unicode MS" w:hAnsi="Arial" w:cs="Arial Unicode MS"/>
                <w:sz w:val="24"/>
                <w:szCs w:val="24"/>
                <w:shd w:val="clear" w:color="auto" w:fill="FFFFFF"/>
                <w:lang w:val="en"/>
              </w:rPr>
              <w:t xml:space="preserve">at </w:t>
            </w:r>
            <w:r>
              <w:rPr>
                <w:rFonts w:ascii="Arial Unicode MS" w:eastAsia="Arial Unicode MS" w:hAnsi="Arial" w:cs="Arial Unicode MS"/>
                <w:sz w:val="24"/>
                <w:szCs w:val="24"/>
                <w:lang w:val="en"/>
              </w:rPr>
              <w:t>− </w:t>
            </w:r>
            <w:r>
              <w:rPr>
                <w:rFonts w:ascii="Arial Unicode MS" w:eastAsia="Arial Unicode MS" w:hAnsi="Arial" w:cs="Arial Unicode MS"/>
                <w:sz w:val="24"/>
                <w:szCs w:val="24"/>
                <w:lang w:val="en"/>
              </w:rPr>
              <w:t>80</w:t>
            </w:r>
            <w:r>
              <w:rPr>
                <w:rFonts w:ascii="Arial Unicode MS" w:eastAsia="Arial Unicode MS" w:hAnsi="Arial" w:cs="Arial Unicode MS"/>
                <w:sz w:val="24"/>
                <w:szCs w:val="24"/>
                <w:lang w:val="en"/>
              </w:rPr>
              <w:t> °</w:t>
            </w:r>
            <w:r>
              <w:rPr>
                <w:rFonts w:ascii="Arial Unicode MS" w:eastAsia="Arial Unicode MS" w:hAnsi="Arial" w:cs="Arial Unicode MS"/>
                <w:sz w:val="24"/>
                <w:szCs w:val="24"/>
                <w:lang w:val="en"/>
              </w:rPr>
              <w:t xml:space="preserve">C </w:t>
            </w:r>
            <w:r>
              <w:rPr>
                <w:rFonts w:ascii="Arial Unicode MS" w:eastAsia="Arial Unicode MS" w:hAnsi="Arial" w:cs="Arial Unicode MS"/>
                <w:sz w:val="24"/>
                <w:szCs w:val="24"/>
                <w:shd w:val="clear" w:color="auto" w:fill="FFFFFF"/>
                <w:lang w:val="en"/>
              </w:rPr>
              <w:t>for</w:t>
            </w:r>
            <w:r>
              <w:rPr>
                <w:rFonts w:ascii="Arial Unicode MS" w:eastAsia="Arial Unicode MS" w:hAnsi="Arial" w:cs="Arial Unicode MS"/>
                <w:sz w:val="24"/>
                <w:szCs w:val="24"/>
                <w:lang w:val="en"/>
              </w:rPr>
              <w:t xml:space="preserve"> </w:t>
            </w:r>
            <w:r>
              <w:rPr>
                <w:rFonts w:ascii="Arial Unicode MS" w:eastAsia="Arial Unicode MS" w:hAnsi="Arial" w:cs="Arial Unicode MS"/>
                <w:sz w:val="24"/>
                <w:szCs w:val="24"/>
                <w:shd w:val="clear" w:color="auto" w:fill="FFFFFF"/>
                <w:lang w:val="en"/>
              </w:rPr>
              <w:t>DNA</w:t>
            </w:r>
            <w:r>
              <w:rPr>
                <w:rFonts w:ascii="Arial Unicode MS" w:eastAsia="Arial Unicode MS" w:hAnsi="Arial" w:cs="Arial Unicode MS"/>
                <w:sz w:val="24"/>
                <w:szCs w:val="24"/>
                <w:lang w:val="en"/>
              </w:rPr>
              <w:t xml:space="preserve"> </w:t>
            </w:r>
            <w:r>
              <w:rPr>
                <w:rFonts w:ascii="Arial Unicode MS" w:eastAsia="Arial Unicode MS" w:hAnsi="Arial" w:cs="Arial Unicode MS"/>
                <w:sz w:val="24"/>
                <w:szCs w:val="24"/>
                <w:shd w:val="clear" w:color="auto" w:fill="FFFFFF"/>
                <w:lang w:val="en"/>
              </w:rPr>
              <w:t>extraction</w:t>
            </w:r>
            <w:r>
              <w:rPr>
                <w:rFonts w:ascii="Arial Unicode MS" w:eastAsia="Arial Unicode MS" w:hAnsi="Arial" w:cs="Arial Unicode MS"/>
                <w:sz w:val="24"/>
                <w:szCs w:val="24"/>
                <w:lang w:val="en"/>
              </w:rPr>
              <w:t xml:space="preserve">, </w:t>
            </w:r>
            <w:r>
              <w:rPr>
                <w:rFonts w:ascii="Arial Unicode MS" w:eastAsia="Arial Unicode MS" w:hAnsi="Arial" w:cs="Arial Unicode MS"/>
                <w:sz w:val="24"/>
                <w:szCs w:val="24"/>
                <w:shd w:val="clear" w:color="auto" w:fill="FFFFFF"/>
                <w:lang w:val="en"/>
              </w:rPr>
              <w:t>and</w:t>
            </w:r>
            <w:r>
              <w:rPr>
                <w:rFonts w:ascii="Arial Unicode MS" w:eastAsia="Arial Unicode MS" w:hAnsi="Arial" w:cs="Arial Unicode MS"/>
                <w:sz w:val="24"/>
                <w:szCs w:val="24"/>
                <w:lang w:val="en"/>
              </w:rPr>
              <w:t xml:space="preserve"> </w:t>
            </w:r>
            <w:r>
              <w:rPr>
                <w:rFonts w:ascii="Arial Unicode MS" w:eastAsia="Arial Unicode MS" w:hAnsi="Arial" w:cs="Arial Unicode MS"/>
                <w:sz w:val="24"/>
                <w:szCs w:val="24"/>
                <w:shd w:val="clear" w:color="auto" w:fill="FFFFFF"/>
                <w:lang w:val="en"/>
              </w:rPr>
              <w:t>the</w:t>
            </w:r>
            <w:r>
              <w:rPr>
                <w:rFonts w:ascii="Arial Unicode MS" w:eastAsia="Arial Unicode MS" w:hAnsi="Arial" w:cs="Arial Unicode MS"/>
                <w:sz w:val="24"/>
                <w:szCs w:val="24"/>
                <w:lang w:val="en"/>
              </w:rPr>
              <w:t xml:space="preserve"> </w:t>
            </w:r>
            <w:r>
              <w:rPr>
                <w:rFonts w:ascii="Arial Unicode MS" w:eastAsia="Arial Unicode MS" w:hAnsi="Arial" w:cs="Arial Unicode MS"/>
                <w:sz w:val="24"/>
                <w:szCs w:val="24"/>
                <w:shd w:val="clear" w:color="auto" w:fill="FFFFFF"/>
                <w:lang w:val="en"/>
              </w:rPr>
              <w:t>remaining</w:t>
            </w:r>
            <w:r>
              <w:rPr>
                <w:rFonts w:ascii="Arial Unicode MS" w:eastAsia="Arial Unicode MS" w:hAnsi="Arial" w:cs="Arial Unicode MS"/>
                <w:sz w:val="24"/>
                <w:szCs w:val="24"/>
                <w:lang w:val="en"/>
              </w:rPr>
              <w:t xml:space="preserve"> samples </w:t>
            </w:r>
            <w:r>
              <w:rPr>
                <w:rFonts w:ascii="Arial Unicode MS" w:eastAsia="Arial Unicode MS" w:hAnsi="Arial" w:cs="Arial Unicode MS"/>
                <w:sz w:val="24"/>
                <w:szCs w:val="24"/>
                <w:shd w:val="clear" w:color="auto" w:fill="FFFFFF"/>
                <w:lang w:val="en"/>
              </w:rPr>
              <w:t>were</w:t>
            </w:r>
            <w:r>
              <w:rPr>
                <w:rFonts w:ascii="Arial Unicode MS" w:eastAsia="Arial Unicode MS" w:hAnsi="Arial" w:cs="Arial Unicode MS"/>
                <w:sz w:val="24"/>
                <w:szCs w:val="24"/>
                <w:lang w:val="en"/>
              </w:rPr>
              <w:t xml:space="preserve"> subjected to </w:t>
            </w:r>
            <w:r>
              <w:rPr>
                <w:rFonts w:ascii="Arial Unicode MS" w:eastAsia="Arial Unicode MS" w:hAnsi="Arial" w:cs="Arial Unicode MS"/>
                <w:sz w:val="24"/>
                <w:szCs w:val="24"/>
                <w:shd w:val="clear" w:color="auto" w:fill="FFFFFF"/>
                <w:lang w:val="en"/>
              </w:rPr>
              <w:t>routine</w:t>
            </w:r>
            <w:r>
              <w:rPr>
                <w:rFonts w:ascii="Arial Unicode MS" w:eastAsia="Arial Unicode MS" w:hAnsi="Arial" w:cs="Arial Unicode MS"/>
                <w:sz w:val="24"/>
                <w:szCs w:val="24"/>
                <w:lang w:val="en"/>
              </w:rPr>
              <w:t xml:space="preserve"> </w:t>
            </w:r>
            <w:r>
              <w:rPr>
                <w:rFonts w:ascii="Arial Unicode MS" w:eastAsia="Arial Unicode MS" w:hAnsi="Arial" w:cs="Arial Unicode MS"/>
                <w:sz w:val="24"/>
                <w:szCs w:val="24"/>
                <w:shd w:val="clear" w:color="auto" w:fill="FFFFFF"/>
                <w:lang w:val="en"/>
              </w:rPr>
              <w:t>culture</w:t>
            </w:r>
          </w:p>
        </w:tc>
      </w:tr>
      <w:tr w:rsidR="00F335C0" w:rsidTr="00347A60">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4.4</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DNA extraction</w:t>
            </w:r>
          </w:p>
        </w:tc>
        <w:tc>
          <w:tcPr>
            <w:tcW w:w="472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Provide DNA extraction method, including kit and version if relevant.</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roofErr w:type="spellStart"/>
            <w:r>
              <w:rPr>
                <w:rFonts w:ascii="Arial Unicode MS" w:eastAsia="Arial Unicode MS" w:hAnsi="Arial" w:cs="Arial Unicode MS"/>
                <w:sz w:val="20"/>
                <w:szCs w:val="20"/>
                <w:lang w:val="en"/>
              </w:rPr>
              <w:t>MIxS</w:t>
            </w:r>
            <w:proofErr w:type="spellEnd"/>
            <w:r>
              <w:rPr>
                <w:rFonts w:ascii="Arial Unicode MS" w:eastAsia="Arial Unicode MS" w:hAnsi="Arial" w:cs="Arial Unicode MS"/>
                <w:sz w:val="20"/>
                <w:szCs w:val="20"/>
                <w:lang w:val="en"/>
              </w:rPr>
              <w:t>: nucleic acid extraction</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If any DNA quantification methods were used prior to DNA amplification or at the pooling step of library preparation, state so here.</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Mentioned in methods (2.4)</w:t>
            </w:r>
            <w:r>
              <w:rPr>
                <w:rFonts w:ascii="Arial Unicode MS" w:eastAsia="Arial Unicode MS" w:hAnsi="Arial" w:cs="Arial Unicode MS"/>
                <w:sz w:val="24"/>
                <w:szCs w:val="24"/>
              </w:rPr>
              <w:t xml:space="preserve"> </w:t>
            </w:r>
            <w:r>
              <w:rPr>
                <w:rFonts w:ascii="Arial Unicode MS" w:eastAsia="Arial Unicode MS" w:hAnsi="Arial" w:cs="Arial Unicode MS"/>
                <w:sz w:val="20"/>
                <w:szCs w:val="20"/>
              </w:rPr>
              <w:t xml:space="preserve">The quality and quantity of the extracted DNA were evaluated via a </w:t>
            </w:r>
            <w:proofErr w:type="spellStart"/>
            <w:r>
              <w:rPr>
                <w:rFonts w:ascii="Arial Unicode MS" w:eastAsia="Arial Unicode MS" w:hAnsi="Arial" w:cs="Arial Unicode MS"/>
                <w:sz w:val="20"/>
                <w:szCs w:val="20"/>
              </w:rPr>
              <w:t>NanoDrop</w:t>
            </w:r>
            <w:proofErr w:type="spellEnd"/>
            <w:r>
              <w:rPr>
                <w:rFonts w:ascii="Arial Unicode MS" w:eastAsia="Arial Unicode MS" w:hAnsi="Arial" w:cs="Arial Unicode MS"/>
                <w:sz w:val="20"/>
                <w:szCs w:val="20"/>
              </w:rPr>
              <w:t xml:space="preserve"> system (</w:t>
            </w:r>
            <w:proofErr w:type="spellStart"/>
            <w:r>
              <w:rPr>
                <w:rFonts w:ascii="Arial Unicode MS" w:eastAsia="Arial Unicode MS" w:hAnsi="Arial" w:cs="Arial Unicode MS"/>
                <w:sz w:val="20"/>
                <w:szCs w:val="20"/>
              </w:rPr>
              <w:t>NanoDrop</w:t>
            </w:r>
            <w:proofErr w:type="spellEnd"/>
            <w:r>
              <w:rPr>
                <w:rFonts w:ascii="Arial Unicode MS" w:eastAsia="Arial Unicode MS" w:hAnsi="Arial" w:cs="Arial Unicode MS"/>
                <w:sz w:val="20"/>
                <w:szCs w:val="20"/>
              </w:rPr>
              <w:t xml:space="preserve"> Technology, USA). It was then visualized via 2% agarose gel electrophoresis</w:t>
            </w:r>
            <w:r>
              <w:rPr>
                <w:rFonts w:ascii="Arial Unicode MS" w:eastAsia="Arial Unicode MS" w:hAnsi="Arial" w:cs="Arial Unicode MS"/>
                <w:sz w:val="20"/>
                <w:szCs w:val="20"/>
                <w:lang w:val="en"/>
              </w:rPr>
              <w:t xml:space="preserve">  </w:t>
            </w:r>
          </w:p>
        </w:tc>
      </w:tr>
      <w:tr w:rsidR="00F335C0" w:rsidTr="00347A60">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4.5</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Human DNA sequence depletion or microbial DNA enrichment</w:t>
            </w:r>
          </w:p>
        </w:tc>
        <w:tc>
          <w:tcPr>
            <w:tcW w:w="472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Describe whether human DNA sequence depletion or enrichment of microbial or viral DNA was performed.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enrichment</w:t>
            </w:r>
          </w:p>
        </w:tc>
      </w:tr>
      <w:tr w:rsidR="00F335C0" w:rsidTr="00347A60">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4.6</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Primer selection</w:t>
            </w:r>
          </w:p>
        </w:tc>
        <w:tc>
          <w:tcPr>
            <w:tcW w:w="472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Provide primer selection and DNA amplification methods as well as variable region sequenced (if applicable).</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roofErr w:type="spellStart"/>
            <w:r>
              <w:rPr>
                <w:rFonts w:ascii="Arial Unicode MS" w:eastAsia="Arial Unicode MS" w:hAnsi="Arial" w:cs="Arial Unicode MS"/>
                <w:sz w:val="20"/>
                <w:szCs w:val="20"/>
                <w:lang w:val="en"/>
              </w:rPr>
              <w:t>MIxS</w:t>
            </w:r>
            <w:proofErr w:type="spellEnd"/>
            <w:r>
              <w:rPr>
                <w:rFonts w:ascii="Arial Unicode MS" w:eastAsia="Arial Unicode MS" w:hAnsi="Arial" w:cs="Arial Unicode MS"/>
                <w:sz w:val="20"/>
                <w:szCs w:val="20"/>
                <w:lang w:val="en"/>
              </w:rPr>
              <w:t xml:space="preserve">: </w:t>
            </w:r>
            <w:proofErr w:type="spellStart"/>
            <w:r>
              <w:rPr>
                <w:rFonts w:ascii="Arial Unicode MS" w:eastAsia="Arial Unicode MS" w:hAnsi="Arial" w:cs="Arial Unicode MS"/>
                <w:sz w:val="20"/>
                <w:szCs w:val="20"/>
                <w:lang w:val="en"/>
              </w:rPr>
              <w:t>pcr</w:t>
            </w:r>
            <w:proofErr w:type="spellEnd"/>
            <w:r>
              <w:rPr>
                <w:rFonts w:ascii="Arial Unicode MS" w:eastAsia="Arial Unicode MS" w:hAnsi="Arial" w:cs="Arial Unicode MS"/>
                <w:sz w:val="20"/>
                <w:szCs w:val="20"/>
                <w:lang w:val="en"/>
              </w:rPr>
              <w:t xml:space="preserve"> primers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In PCR section methods</w:t>
            </w:r>
          </w:p>
        </w:tc>
      </w:tr>
      <w:tr w:rsidR="00F335C0" w:rsidTr="00347A60">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4.7</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Positive Controls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Describe any positive controls (mock communities) if used.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If used, should be deposited under guidance provided in the 8.X items.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rPr>
              <w:t xml:space="preserve">Controls included the </w:t>
            </w:r>
            <w:proofErr w:type="spellStart"/>
            <w:r>
              <w:rPr>
                <w:rFonts w:ascii="Arial Unicode MS" w:eastAsia="Arial Unicode MS" w:hAnsi="Arial" w:cs="Arial Unicode MS"/>
                <w:sz w:val="20"/>
                <w:szCs w:val="20"/>
              </w:rPr>
              <w:t>ZymoBIOMICS</w:t>
            </w:r>
            <w:proofErr w:type="spellEnd"/>
            <w:r>
              <w:rPr>
                <w:rFonts w:ascii="Arial Unicode MS" w:eastAsia="Arial Unicode MS" w:hAnsi="Arial" w:cs="Arial Unicode MS"/>
                <w:sz w:val="20"/>
                <w:szCs w:val="20"/>
              </w:rPr>
              <w:t xml:space="preserve"> TM D6311 Microbial DNA Community Standard II (mock community)</w:t>
            </w:r>
          </w:p>
        </w:tc>
      </w:tr>
      <w:tr w:rsidR="00F335C0" w:rsidTr="00347A60">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4.8</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Negative Controls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Describe any negative controls if used.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If used, should be deposited under guidance provided in the 8.X items.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rPr>
              <w:t>A no-template negative control, which was included in each PCR plate.</w:t>
            </w:r>
            <w:r>
              <w:rPr>
                <w:rFonts w:ascii="Arial Unicode MS" w:eastAsia="Arial Unicode MS" w:hAnsi="Arial" w:cs="Arial Unicode MS"/>
                <w:sz w:val="20"/>
                <w:szCs w:val="20"/>
                <w:lang w:val="en"/>
              </w:rPr>
              <w:t xml:space="preserve"> </w:t>
            </w:r>
          </w:p>
        </w:tc>
      </w:tr>
      <w:tr w:rsidR="00F335C0" w:rsidTr="00347A60">
        <w:trPr>
          <w:trHeight w:val="94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4.9</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Contaminant mitigation and identification</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 xml:space="preserve">Provide any laboratory or computational methods used to control for or identify </w:t>
            </w:r>
            <w:proofErr w:type="spellStart"/>
            <w:r>
              <w:rPr>
                <w:rFonts w:ascii="Arial Unicode MS" w:eastAsia="Arial Unicode MS" w:hAnsi="Arial" w:cs="Arial Unicode MS"/>
                <w:sz w:val="20"/>
                <w:szCs w:val="20"/>
                <w:lang w:val="en"/>
              </w:rPr>
              <w:t>microbiome</w:t>
            </w:r>
            <w:proofErr w:type="spellEnd"/>
            <w:r>
              <w:rPr>
                <w:rFonts w:ascii="Arial Unicode MS" w:eastAsia="Arial Unicode MS" w:hAnsi="Arial" w:cs="Arial Unicode MS"/>
                <w:sz w:val="20"/>
                <w:szCs w:val="20"/>
                <w:lang w:val="en"/>
              </w:rPr>
              <w:t xml:space="preserve"> contamination from the environment, reagents, or laboratory.</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Includes filtering of reagents and other steps to minimize contamination. It is relevant to state whether the specimens of interest have low microbial load, which makes contamination especially relevant.</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Mentioned in methods</w:t>
            </w:r>
          </w:p>
        </w:tc>
      </w:tr>
      <w:tr w:rsidR="00F335C0" w:rsidTr="00347A60">
        <w:trPr>
          <w:trHeight w:val="94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4.10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Replication</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Describe any biological or technical replicates included in the sequencing, including which steps were replicated between them.</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Replication may be biological (redundant biological specimens) or technical (aliquots taken at different stages of analysis) and used in extraction, sequencing, preprocessing, and/or data analysis.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No</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
        </w:tc>
      </w:tr>
      <w:tr w:rsidR="00F335C0" w:rsidTr="00347A60">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4.11</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Sequencing strategy</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 xml:space="preserve">Major divisions of strategy, such as shotgun or </w:t>
            </w:r>
            <w:proofErr w:type="spellStart"/>
            <w:r>
              <w:rPr>
                <w:rFonts w:ascii="Arial Unicode MS" w:eastAsia="Arial Unicode MS" w:hAnsi="Arial" w:cs="Arial Unicode MS"/>
                <w:sz w:val="20"/>
                <w:szCs w:val="20"/>
                <w:lang w:val="en"/>
              </w:rPr>
              <w:t>amplicon</w:t>
            </w:r>
            <w:proofErr w:type="spellEnd"/>
            <w:r>
              <w:rPr>
                <w:rFonts w:ascii="Arial Unicode MS" w:eastAsia="Arial Unicode MS" w:hAnsi="Arial" w:cs="Arial Unicode MS"/>
                <w:sz w:val="20"/>
                <w:szCs w:val="20"/>
                <w:lang w:val="en"/>
              </w:rPr>
              <w:t xml:space="preserve"> sequencing.</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roofErr w:type="spellStart"/>
            <w:r>
              <w:rPr>
                <w:rFonts w:ascii="Arial Unicode MS" w:eastAsia="Arial Unicode MS" w:hAnsi="Arial" w:cs="Arial Unicode MS"/>
                <w:sz w:val="20"/>
                <w:szCs w:val="20"/>
                <w:lang w:val="en"/>
              </w:rPr>
              <w:t>MIxS</w:t>
            </w:r>
            <w:proofErr w:type="spellEnd"/>
            <w:r>
              <w:rPr>
                <w:rFonts w:ascii="Arial Unicode MS" w:eastAsia="Arial Unicode MS" w:hAnsi="Arial" w:cs="Arial Unicode MS"/>
                <w:sz w:val="20"/>
                <w:szCs w:val="20"/>
                <w:lang w:val="en"/>
              </w:rPr>
              <w:t>: sequencing method</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 xml:space="preserve">For </w:t>
            </w:r>
            <w:proofErr w:type="spellStart"/>
            <w:r>
              <w:rPr>
                <w:rFonts w:ascii="Arial Unicode MS" w:eastAsia="Arial Unicode MS" w:hAnsi="Arial" w:cs="Arial Unicode MS"/>
                <w:sz w:val="20"/>
                <w:szCs w:val="20"/>
                <w:lang w:val="en"/>
              </w:rPr>
              <w:t>amplicon</w:t>
            </w:r>
            <w:proofErr w:type="spellEnd"/>
            <w:r>
              <w:rPr>
                <w:rFonts w:ascii="Arial Unicode MS" w:eastAsia="Arial Unicode MS" w:hAnsi="Arial" w:cs="Arial Unicode MS"/>
                <w:sz w:val="20"/>
                <w:szCs w:val="20"/>
                <w:lang w:val="en"/>
              </w:rPr>
              <w:t xml:space="preserve"> sequencing (for example, 16S variable region), state the region selected. State the model of sequencer used.</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roofErr w:type="spellStart"/>
            <w:r>
              <w:rPr>
                <w:rFonts w:ascii="Arial Unicode MS" w:eastAsia="Arial Unicode MS" w:hAnsi="Arial" w:cs="Arial Unicode MS"/>
                <w:sz w:val="20"/>
                <w:szCs w:val="20"/>
                <w:lang w:val="en"/>
              </w:rPr>
              <w:t>Amplicon</w:t>
            </w:r>
            <w:proofErr w:type="spellEnd"/>
            <w:r>
              <w:rPr>
                <w:rFonts w:ascii="Arial Unicode MS" w:eastAsia="Arial Unicode MS" w:hAnsi="Arial" w:cs="Arial Unicode MS"/>
                <w:sz w:val="20"/>
                <w:szCs w:val="20"/>
                <w:lang w:val="en"/>
              </w:rPr>
              <w:t xml:space="preserve"> sequencing method by </w:t>
            </w:r>
            <w:proofErr w:type="spellStart"/>
            <w:r>
              <w:rPr>
                <w:rFonts w:ascii="Arial Unicode MS" w:eastAsia="Arial Unicode MS" w:hAnsi="Arial" w:cs="Arial Unicode MS"/>
                <w:sz w:val="20"/>
                <w:szCs w:val="20"/>
                <w:lang w:val="en"/>
              </w:rPr>
              <w:t>Illumina</w:t>
            </w:r>
            <w:proofErr w:type="spellEnd"/>
            <w:r>
              <w:rPr>
                <w:rFonts w:ascii="Arial Unicode MS" w:eastAsia="Arial Unicode MS" w:hAnsi="Arial" w:cs="Arial Unicode MS"/>
                <w:sz w:val="20"/>
                <w:szCs w:val="20"/>
                <w:lang w:val="en"/>
              </w:rPr>
              <w:t xml:space="preserve"> </w:t>
            </w:r>
            <w:proofErr w:type="spellStart"/>
            <w:r>
              <w:rPr>
                <w:rFonts w:ascii="Arial Unicode MS" w:eastAsia="Arial Unicode MS" w:hAnsi="Arial" w:cs="Arial Unicode MS"/>
                <w:sz w:val="20"/>
                <w:szCs w:val="20"/>
                <w:lang w:val="en"/>
              </w:rPr>
              <w:t>MiSeq</w:t>
            </w:r>
            <w:proofErr w:type="spellEnd"/>
            <w:r>
              <w:rPr>
                <w:rFonts w:ascii="Arial Unicode MS" w:eastAsia="Arial Unicode MS" w:hAnsi="Arial" w:cs="Arial Unicode MS"/>
                <w:sz w:val="20"/>
                <w:szCs w:val="20"/>
                <w:lang w:val="en"/>
              </w:rPr>
              <w:t xml:space="preserve"> (mentioned in sequencing methods)</w:t>
            </w:r>
          </w:p>
        </w:tc>
      </w:tr>
      <w:tr w:rsidR="00F335C0" w:rsidTr="00347A60">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4.12</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Sequencing methods</w:t>
            </w:r>
          </w:p>
        </w:tc>
        <w:tc>
          <w:tcPr>
            <w:tcW w:w="472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State whether experimental quantification was used (QMP/cell count based, spike-in based) or whether relative abundance methods were applied.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These include read length, sequencing depth per sample (average and minimum), whether reads are paired, and other parameters.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rPr>
              <w:t xml:space="preserve">Using paired-end </w:t>
            </w:r>
            <w:proofErr w:type="spellStart"/>
            <w:r>
              <w:rPr>
                <w:rFonts w:ascii="Arial Unicode MS" w:eastAsia="Arial Unicode MS" w:hAnsi="Arial" w:cs="Arial Unicode MS"/>
                <w:sz w:val="20"/>
                <w:szCs w:val="20"/>
              </w:rPr>
              <w:t>Illumina</w:t>
            </w:r>
            <w:proofErr w:type="spellEnd"/>
            <w:r>
              <w:rPr>
                <w:rFonts w:ascii="Arial Unicode MS" w:eastAsia="Arial Unicode MS" w:hAnsi="Arial" w:cs="Arial Unicode MS"/>
                <w:sz w:val="20"/>
                <w:szCs w:val="20"/>
              </w:rPr>
              <w:t xml:space="preserve"> </w:t>
            </w:r>
            <w:proofErr w:type="spellStart"/>
            <w:r>
              <w:rPr>
                <w:rFonts w:ascii="Arial Unicode MS" w:eastAsia="Arial Unicode MS" w:hAnsi="Arial" w:cs="Arial Unicode MS"/>
                <w:sz w:val="20"/>
                <w:szCs w:val="20"/>
              </w:rPr>
              <w:t>MiSeq</w:t>
            </w:r>
            <w:proofErr w:type="spellEnd"/>
            <w:r>
              <w:rPr>
                <w:rFonts w:ascii="Arial Unicode MS" w:eastAsia="Arial Unicode MS" w:hAnsi="Arial" w:cs="Arial Unicode MS"/>
                <w:sz w:val="20"/>
                <w:szCs w:val="20"/>
              </w:rPr>
              <w:t xml:space="preserve"> sequencing on an </w:t>
            </w:r>
            <w:proofErr w:type="spellStart"/>
            <w:r>
              <w:rPr>
                <w:rFonts w:ascii="Arial Unicode MS" w:eastAsia="Arial Unicode MS" w:hAnsi="Arial" w:cs="Arial Unicode MS"/>
                <w:sz w:val="20"/>
                <w:szCs w:val="20"/>
              </w:rPr>
              <w:t>Illumina</w:t>
            </w:r>
            <w:proofErr w:type="spellEnd"/>
            <w:r>
              <w:rPr>
                <w:rFonts w:ascii="Arial Unicode MS" w:eastAsia="Arial Unicode MS" w:hAnsi="Arial" w:cs="Arial Unicode MS"/>
                <w:sz w:val="20"/>
                <w:szCs w:val="20"/>
              </w:rPr>
              <w:t xml:space="preserve"> </w:t>
            </w:r>
            <w:proofErr w:type="spellStart"/>
            <w:r>
              <w:rPr>
                <w:rFonts w:ascii="Arial Unicode MS" w:eastAsia="Arial Unicode MS" w:hAnsi="Arial" w:cs="Arial Unicode MS"/>
                <w:sz w:val="20"/>
                <w:szCs w:val="20"/>
              </w:rPr>
              <w:t>MiSeq</w:t>
            </w:r>
            <w:proofErr w:type="spellEnd"/>
            <w:r>
              <w:rPr>
                <w:rFonts w:ascii="Arial Unicode MS" w:eastAsia="Arial Unicode MS" w:hAnsi="Arial" w:cs="Arial Unicode MS"/>
                <w:sz w:val="20"/>
                <w:szCs w:val="20"/>
              </w:rPr>
              <w:t xml:space="preserve"> instrument (</w:t>
            </w:r>
            <w:proofErr w:type="spellStart"/>
            <w:r>
              <w:rPr>
                <w:rFonts w:ascii="Arial Unicode MS" w:eastAsia="Arial Unicode MS" w:hAnsi="Arial" w:cs="Arial Unicode MS"/>
                <w:sz w:val="20"/>
                <w:szCs w:val="20"/>
              </w:rPr>
              <w:t>Illumina</w:t>
            </w:r>
            <w:proofErr w:type="spellEnd"/>
            <w:r>
              <w:rPr>
                <w:rFonts w:ascii="Arial Unicode MS" w:eastAsia="Arial Unicode MS" w:hAnsi="Arial" w:cs="Arial Unicode MS"/>
                <w:sz w:val="20"/>
                <w:szCs w:val="20"/>
              </w:rPr>
              <w:t xml:space="preserve"> Inc., San Diego, CA, USA), the 16S </w:t>
            </w:r>
            <w:proofErr w:type="spellStart"/>
            <w:r>
              <w:rPr>
                <w:rFonts w:ascii="Arial Unicode MS" w:eastAsia="Arial Unicode MS" w:hAnsi="Arial" w:cs="Arial Unicode MS"/>
                <w:sz w:val="20"/>
                <w:szCs w:val="20"/>
              </w:rPr>
              <w:t>rRNA</w:t>
            </w:r>
            <w:proofErr w:type="spellEnd"/>
            <w:r>
              <w:rPr>
                <w:rFonts w:ascii="Arial Unicode MS" w:eastAsia="Arial Unicode MS" w:hAnsi="Arial" w:cs="Arial Unicode MS"/>
                <w:sz w:val="20"/>
                <w:szCs w:val="20"/>
              </w:rPr>
              <w:t xml:space="preserve"> was sequenced. All parameters are mentioned in supplementary table (A7 and figure S1) </w:t>
            </w:r>
          </w:p>
        </w:tc>
      </w:tr>
      <w:tr w:rsidR="00F335C0" w:rsidTr="00347A60">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4.13</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Batch effects</w:t>
            </w:r>
          </w:p>
        </w:tc>
        <w:tc>
          <w:tcPr>
            <w:tcW w:w="472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Detail any blocking or randomization used in study design to avoid confounding of batches with exposures or outcomes. Discuss any likely sources of batch effects, if known.</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Sources of batch effects include sample collection, storage, library preparation, and sequencing and are commonly unavoidable in all but the smallest of studies.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
        </w:tc>
      </w:tr>
      <w:tr w:rsidR="00F335C0" w:rsidTr="00347A60">
        <w:trPr>
          <w:trHeight w:val="115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4.14</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roofErr w:type="spellStart"/>
            <w:r>
              <w:rPr>
                <w:rFonts w:ascii="Arial Unicode MS" w:eastAsia="Arial Unicode MS" w:hAnsi="Arial" w:cs="Arial Unicode MS"/>
                <w:sz w:val="20"/>
                <w:szCs w:val="20"/>
                <w:lang w:val="en"/>
              </w:rPr>
              <w:t>Metatranscriptomics</w:t>
            </w:r>
            <w:proofErr w:type="spellEnd"/>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 xml:space="preserve">Detail whether any mRNA enrichment was performed and whether/how </w:t>
            </w:r>
            <w:proofErr w:type="spellStart"/>
            <w:r>
              <w:rPr>
                <w:rFonts w:ascii="Arial Unicode MS" w:eastAsia="Arial Unicode MS" w:hAnsi="Arial" w:cs="Arial Unicode MS"/>
                <w:sz w:val="20"/>
                <w:szCs w:val="20"/>
                <w:lang w:val="en"/>
              </w:rPr>
              <w:t>retrotranscription</w:t>
            </w:r>
            <w:proofErr w:type="spellEnd"/>
            <w:r>
              <w:rPr>
                <w:rFonts w:ascii="Arial Unicode MS" w:eastAsia="Arial Unicode MS" w:hAnsi="Arial" w:cs="Arial Unicode MS"/>
                <w:sz w:val="20"/>
                <w:szCs w:val="20"/>
                <w:lang w:val="en"/>
              </w:rPr>
              <w:t xml:space="preserve"> was performed prior to sequencing. Provide size range of isolated transcripts. Describe whether the sequencing library was stranded or not. Provide details on sequencing methods and platforms.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Provide details on any internal standards which may have been used as well as parameters and versions of any software or databases used.</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
        </w:tc>
      </w:tr>
      <w:tr w:rsidR="00F335C0" w:rsidTr="00347A60">
        <w:trPr>
          <w:trHeight w:val="94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4.15</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roofErr w:type="spellStart"/>
            <w:r>
              <w:rPr>
                <w:rFonts w:ascii="Arial Unicode MS" w:eastAsia="Arial Unicode MS" w:hAnsi="Arial" w:cs="Arial Unicode MS"/>
                <w:sz w:val="20"/>
                <w:szCs w:val="20"/>
                <w:lang w:val="en"/>
              </w:rPr>
              <w:t>Metaproteomics</w:t>
            </w:r>
            <w:proofErr w:type="spellEnd"/>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 xml:space="preserve">Detail which protease was used for digestion. Provide details on proteomic methods and platforms (e.g. LC-MS/MS, instrument type, column type, mass range, resolution, scan speed, maximum injection time, isolation window, </w:t>
            </w:r>
            <w:proofErr w:type="spellStart"/>
            <w:r>
              <w:rPr>
                <w:rFonts w:ascii="Arial Unicode MS" w:eastAsia="Arial Unicode MS" w:hAnsi="Arial" w:cs="Arial Unicode MS"/>
                <w:sz w:val="20"/>
                <w:szCs w:val="20"/>
                <w:lang w:val="en"/>
              </w:rPr>
              <w:t>normalised</w:t>
            </w:r>
            <w:proofErr w:type="spellEnd"/>
            <w:r>
              <w:rPr>
                <w:rFonts w:ascii="Arial Unicode MS" w:eastAsia="Arial Unicode MS" w:hAnsi="Arial" w:cs="Arial Unicode MS"/>
                <w:sz w:val="20"/>
                <w:szCs w:val="20"/>
                <w:lang w:val="en"/>
              </w:rPr>
              <w:t xml:space="preserve"> collision energy, and resolution).</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Provide details on any internal standards which may have been used as well as parameters and versions of any software or databases used.</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
        </w:tc>
      </w:tr>
      <w:tr w:rsidR="00F335C0" w:rsidTr="00347A60">
        <w:trPr>
          <w:trHeight w:val="94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4.16</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Metabolomics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 xml:space="preserve">Specify the analytic method used (such as nuclear magnetic resonance spectroscopy or mass spectrometry). For mass spectrometry, detail which fractions were obtained (polar and/or non-polar) and how these were analyzed. Provide details on metabolomics methods and platforms (e.g. </w:t>
            </w:r>
            <w:proofErr w:type="spellStart"/>
            <w:r>
              <w:rPr>
                <w:rFonts w:ascii="Arial Unicode MS" w:eastAsia="Arial Unicode MS" w:hAnsi="Arial" w:cs="Arial Unicode MS"/>
                <w:sz w:val="20"/>
                <w:szCs w:val="20"/>
                <w:lang w:val="en"/>
              </w:rPr>
              <w:t>derivatization</w:t>
            </w:r>
            <w:proofErr w:type="spellEnd"/>
            <w:r>
              <w:rPr>
                <w:rFonts w:ascii="Arial Unicode MS" w:eastAsia="Arial Unicode MS" w:hAnsi="Arial" w:cs="Arial Unicode MS"/>
                <w:sz w:val="20"/>
                <w:szCs w:val="20"/>
                <w:lang w:val="en"/>
              </w:rPr>
              <w:t xml:space="preserve">, instrument type, injection type, </w:t>
            </w:r>
            <w:proofErr w:type="gramStart"/>
            <w:r>
              <w:rPr>
                <w:rFonts w:ascii="Arial Unicode MS" w:eastAsia="Arial Unicode MS" w:hAnsi="Arial" w:cs="Arial Unicode MS"/>
                <w:sz w:val="20"/>
                <w:szCs w:val="20"/>
                <w:lang w:val="en"/>
              </w:rPr>
              <w:t>column</w:t>
            </w:r>
            <w:proofErr w:type="gramEnd"/>
            <w:r>
              <w:rPr>
                <w:rFonts w:ascii="Arial Unicode MS" w:eastAsia="Arial Unicode MS" w:hAnsi="Arial" w:cs="Arial Unicode MS"/>
                <w:sz w:val="20"/>
                <w:szCs w:val="20"/>
                <w:lang w:val="en"/>
              </w:rPr>
              <w:t xml:space="preserve"> type and instrument settings).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Provide details on any internal standards which may have been used as well as parameters and versions of any software or databases used.</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
        </w:tc>
      </w:tr>
      <w:tr w:rsidR="00F335C0" w:rsidTr="00347A60">
        <w:trPr>
          <w:trHeight w:val="202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5.0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Data sources/</w:t>
            </w:r>
          </w:p>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measurement</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For each non-</w:t>
            </w:r>
            <w:proofErr w:type="spellStart"/>
            <w:r>
              <w:rPr>
                <w:rFonts w:ascii="Arial Unicode MS" w:eastAsia="Arial Unicode MS" w:hAnsi="Arial" w:cs="Arial Unicode MS"/>
                <w:sz w:val="20"/>
                <w:szCs w:val="20"/>
                <w:lang w:val="en"/>
              </w:rPr>
              <w:t>microbiome</w:t>
            </w:r>
            <w:proofErr w:type="spellEnd"/>
            <w:r>
              <w:rPr>
                <w:rFonts w:ascii="Arial Unicode MS" w:eastAsia="Arial Unicode MS" w:hAnsi="Arial" w:cs="Arial Unicode MS"/>
                <w:sz w:val="20"/>
                <w:szCs w:val="20"/>
                <w:lang w:val="en"/>
              </w:rPr>
              <w:t xml:space="preserve"> variable, including the health condition, intervention, or other variable of interest, state how it was defined, how it was measured or collected, and any transformations applied to the variable prior to analysis.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roofErr w:type="spellStart"/>
            <w:r>
              <w:rPr>
                <w:rFonts w:ascii="Arial Unicode MS" w:eastAsia="Arial Unicode MS" w:hAnsi="Arial" w:cs="Arial Unicode MS"/>
                <w:sz w:val="20"/>
                <w:szCs w:val="20"/>
                <w:lang w:val="en"/>
              </w:rPr>
              <w:t>MIxS</w:t>
            </w:r>
            <w:proofErr w:type="spellEnd"/>
            <w:r>
              <w:rPr>
                <w:rFonts w:ascii="Arial Unicode MS" w:eastAsia="Arial Unicode MS" w:hAnsi="Arial" w:cs="Arial Unicode MS"/>
                <w:sz w:val="20"/>
                <w:szCs w:val="20"/>
                <w:lang w:val="en"/>
              </w:rPr>
              <w:t>: host disease status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State any sources of potential bias in measurements, for example multiple interviewers or measurement instruments, and whether these potential biases were assessed or accounted for in study design.</w:t>
            </w:r>
          </w:p>
          <w:p w:rsidR="00F335C0" w:rsidRDefault="00F335C0" w:rsidP="00347A60">
            <w:pPr>
              <w:spacing w:line="276" w:lineRule="auto"/>
              <w:rPr>
                <w:rFonts w:ascii="Arial Unicode MS" w:hAnsi="Arial Unicode MS" w:cs="Arial Unicode MS"/>
                <w:sz w:val="20"/>
                <w:szCs w:val="20"/>
                <w:lang w:val="en"/>
              </w:rPr>
            </w:pPr>
          </w:p>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Use terms from a standardized ontology such as the Experimental Factor Ontology (https://www.ebi.ac.uk/efo/) to describe variables of interest in a standardized format.</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No</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
        </w:tc>
      </w:tr>
      <w:tr w:rsidR="00F335C0" w:rsidTr="00347A60">
        <w:trPr>
          <w:trHeight w:val="31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6.0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Research design for causal inference</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Discuss any potential for confounding by variables that may influence both the outcome and exposure of interest. State any variables controlled for and the rationale for controlling for them.</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 xml:space="preserve">For causal inference, this item refers to describing the assumptions that would be required to draw causal inferences from observational data. See </w:t>
            </w:r>
            <w:proofErr w:type="spellStart"/>
            <w:r>
              <w:rPr>
                <w:rFonts w:ascii="Arial Unicode MS" w:eastAsia="Arial Unicode MS" w:hAnsi="Arial" w:cs="Arial Unicode MS"/>
                <w:sz w:val="20"/>
                <w:szCs w:val="20"/>
                <w:lang w:val="en"/>
              </w:rPr>
              <w:t>Vujkovic-Cvijin</w:t>
            </w:r>
            <w:proofErr w:type="spellEnd"/>
            <w:r>
              <w:rPr>
                <w:rFonts w:ascii="Arial Unicode MS" w:eastAsia="Arial Unicode MS" w:hAnsi="Arial" w:cs="Arial Unicode MS"/>
                <w:sz w:val="20"/>
                <w:szCs w:val="20"/>
                <w:lang w:val="en"/>
              </w:rPr>
              <w:t xml:space="preserve">, I., </w:t>
            </w:r>
            <w:proofErr w:type="spellStart"/>
            <w:r>
              <w:rPr>
                <w:rFonts w:ascii="Arial Unicode MS" w:eastAsia="Arial Unicode MS" w:hAnsi="Arial" w:cs="Arial Unicode MS"/>
                <w:sz w:val="20"/>
                <w:szCs w:val="20"/>
                <w:lang w:val="en"/>
              </w:rPr>
              <w:t>Sklar</w:t>
            </w:r>
            <w:proofErr w:type="spellEnd"/>
            <w:r>
              <w:rPr>
                <w:rFonts w:ascii="Arial Unicode MS" w:eastAsia="Arial Unicode MS" w:hAnsi="Arial" w:cs="Arial Unicode MS"/>
                <w:sz w:val="20"/>
                <w:szCs w:val="20"/>
                <w:lang w:val="en"/>
              </w:rPr>
              <w:t xml:space="preserve">, J., </w:t>
            </w:r>
            <w:proofErr w:type="gramStart"/>
            <w:r>
              <w:rPr>
                <w:rFonts w:ascii="Arial Unicode MS" w:eastAsia="Arial Unicode MS" w:hAnsi="Arial" w:cs="Arial Unicode MS"/>
                <w:sz w:val="20"/>
                <w:szCs w:val="20"/>
                <w:lang w:val="en"/>
              </w:rPr>
              <w:t>Jiang</w:t>
            </w:r>
            <w:proofErr w:type="gramEnd"/>
            <w:r>
              <w:rPr>
                <w:rFonts w:ascii="Arial Unicode MS" w:eastAsia="Arial Unicode MS" w:hAnsi="Arial" w:cs="Arial Unicode MS"/>
                <w:sz w:val="20"/>
                <w:szCs w:val="20"/>
                <w:lang w:val="en"/>
              </w:rPr>
              <w:t xml:space="preserve">, L. et al. Host variables confound gut </w:t>
            </w:r>
            <w:proofErr w:type="spellStart"/>
            <w:r>
              <w:rPr>
                <w:rFonts w:ascii="Arial Unicode MS" w:eastAsia="Arial Unicode MS" w:hAnsi="Arial" w:cs="Arial Unicode MS"/>
                <w:sz w:val="20"/>
                <w:szCs w:val="20"/>
                <w:lang w:val="en"/>
              </w:rPr>
              <w:t>microbiota</w:t>
            </w:r>
            <w:proofErr w:type="spellEnd"/>
            <w:r>
              <w:rPr>
                <w:rFonts w:ascii="Arial Unicode MS" w:eastAsia="Arial Unicode MS" w:hAnsi="Arial" w:cs="Arial Unicode MS"/>
                <w:sz w:val="20"/>
                <w:szCs w:val="20"/>
                <w:lang w:val="en"/>
              </w:rPr>
              <w:t xml:space="preserve"> studies of human disease. Nature 587, 448</w:t>
            </w:r>
            <w:r>
              <w:rPr>
                <w:rFonts w:ascii="Arial Unicode MS" w:eastAsia="Arial Unicode MS" w:hAnsi="Arial" w:cs="Arial Unicode MS"/>
                <w:sz w:val="20"/>
                <w:szCs w:val="20"/>
                <w:lang w:val="en"/>
              </w:rPr>
              <w:t>–</w:t>
            </w:r>
            <w:r>
              <w:rPr>
                <w:rFonts w:ascii="Arial Unicode MS" w:eastAsia="Arial Unicode MS" w:hAnsi="Arial" w:cs="Arial Unicode MS"/>
                <w:sz w:val="20"/>
                <w:szCs w:val="20"/>
                <w:lang w:val="en"/>
              </w:rPr>
              <w:t xml:space="preserve">454 (2020). https://doi.org/10.1038/s41586-020-2881-9 for more details on confounding in observational </w:t>
            </w:r>
            <w:proofErr w:type="spellStart"/>
            <w:r>
              <w:rPr>
                <w:rFonts w:ascii="Arial Unicode MS" w:eastAsia="Arial Unicode MS" w:hAnsi="Arial" w:cs="Arial Unicode MS"/>
                <w:sz w:val="20"/>
                <w:szCs w:val="20"/>
                <w:lang w:val="en"/>
              </w:rPr>
              <w:t>microbiome</w:t>
            </w:r>
            <w:proofErr w:type="spellEnd"/>
            <w:r>
              <w:rPr>
                <w:rFonts w:ascii="Arial Unicode MS" w:eastAsia="Arial Unicode MS" w:hAnsi="Arial" w:cs="Arial Unicode MS"/>
                <w:sz w:val="20"/>
                <w:szCs w:val="20"/>
                <w:lang w:val="en"/>
              </w:rPr>
              <w:t xml:space="preserve"> studies.</w:t>
            </w:r>
          </w:p>
          <w:p w:rsidR="00F335C0" w:rsidRDefault="00F335C0" w:rsidP="00347A60">
            <w:pPr>
              <w:spacing w:line="276" w:lineRule="auto"/>
              <w:rPr>
                <w:rFonts w:ascii="Arial Unicode MS" w:hAnsi="Arial Unicode MS" w:cs="Arial Unicode MS"/>
                <w:sz w:val="20"/>
                <w:szCs w:val="20"/>
                <w:lang w:val="en"/>
              </w:rPr>
            </w:pPr>
          </w:p>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 xml:space="preserve">For example, hypothesized confounders may be controlled for by multivariable adjustment. Consider using a directed acyclic graph (DAG) to describe your causal model and justify any variables controlled for. DAGs can be made using </w:t>
            </w:r>
            <w:r>
              <w:rPr>
                <w:rFonts w:ascii="Arial Unicode MS" w:eastAsia="Arial Unicode MS" w:hAnsi="Arial" w:cs="Arial Unicode MS"/>
                <w:sz w:val="20"/>
                <w:szCs w:val="20"/>
                <w:u w:val="single"/>
                <w:lang w:val="en"/>
              </w:rPr>
              <w:t>www.dagitty.net.</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
        </w:tc>
      </w:tr>
      <w:tr w:rsidR="00F335C0" w:rsidTr="00347A60">
        <w:trPr>
          <w:trHeight w:val="202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6.1</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Selection bias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Discuss potential for selection or survival bias.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Selection bias can occur when some members of the target study population are more likely to be included in the study/final analytic sample than others. Some examples include survival bias (where part of the target study population is more likely to die before they can be studied), convenience sampling (where members of the target study population are not selected at random), and loss to follow-up (when probability of dropping out is related to one of the things being studied).</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
        </w:tc>
      </w:tr>
      <w:tr w:rsidR="00F335C0" w:rsidTr="00347A60">
        <w:trPr>
          <w:trHeight w:val="159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7.0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roofErr w:type="spellStart"/>
            <w:r>
              <w:rPr>
                <w:rFonts w:ascii="Arial Unicode MS" w:eastAsia="Arial Unicode MS" w:hAnsi="Arial" w:cs="Arial Unicode MS"/>
                <w:sz w:val="20"/>
                <w:szCs w:val="20"/>
                <w:lang w:val="en"/>
              </w:rPr>
              <w:t>Bioinformatic</w:t>
            </w:r>
            <w:proofErr w:type="spellEnd"/>
            <w:r>
              <w:rPr>
                <w:rFonts w:ascii="Arial Unicode MS" w:eastAsia="Arial Unicode MS" w:hAnsi="Arial" w:cs="Arial Unicode MS"/>
                <w:sz w:val="20"/>
                <w:szCs w:val="20"/>
                <w:lang w:val="en"/>
              </w:rPr>
              <w:t xml:space="preserve"> and Statistical Methods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 xml:space="preserve">Describe any transformations to quantitative variables used in analyses (e.g. use of percentages instead of counts, normalization, rarefaction, </w:t>
            </w:r>
            <w:proofErr w:type="gramStart"/>
            <w:r>
              <w:rPr>
                <w:rFonts w:ascii="Arial Unicode MS" w:eastAsia="Arial Unicode MS" w:hAnsi="Arial" w:cs="Arial Unicode MS"/>
                <w:sz w:val="20"/>
                <w:szCs w:val="20"/>
                <w:lang w:val="en"/>
              </w:rPr>
              <w:t>categorization</w:t>
            </w:r>
            <w:proofErr w:type="gramEnd"/>
            <w:r>
              <w:rPr>
                <w:rFonts w:ascii="Arial Unicode MS" w:eastAsia="Arial Unicode MS" w:hAnsi="Arial" w:cs="Arial Unicode MS"/>
                <w:sz w:val="20"/>
                <w:szCs w:val="20"/>
                <w:lang w:val="en"/>
              </w:rPr>
              <w:t>).</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If a variable is analyzed using different transformations, state rationale for the transformation and for each analyses which version of the variable is used.</w:t>
            </w:r>
          </w:p>
          <w:p w:rsidR="00F335C0" w:rsidRDefault="00F335C0" w:rsidP="00347A60">
            <w:pPr>
              <w:spacing w:line="276" w:lineRule="auto"/>
              <w:rPr>
                <w:rFonts w:ascii="Arial Unicode MS" w:hAnsi="Arial Unicode MS" w:cs="Arial Unicode MS"/>
                <w:sz w:val="20"/>
                <w:szCs w:val="20"/>
                <w:lang w:val="en"/>
              </w:rPr>
            </w:pPr>
          </w:p>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In case of any complex or multistep transformations, give enumerated instructions for reproducing those transformations.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 xml:space="preserve">Yes </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rPr>
              <w:t>The rarefaction curves confirmed that the sequenced samples covered the dominant members of the bacterial communities (Fig.</w:t>
            </w:r>
            <w:r>
              <w:rPr>
                <w:rFonts w:ascii="Arial Unicode MS" w:eastAsia="Arial Unicode MS" w:hAnsi="Arial" w:cs="Arial Unicode MS"/>
                <w:sz w:val="20"/>
                <w:szCs w:val="20"/>
              </w:rPr>
              <w:t> </w:t>
            </w:r>
            <w:r>
              <w:rPr>
                <w:rFonts w:ascii="Arial Unicode MS" w:eastAsia="Arial Unicode MS" w:hAnsi="Arial" w:cs="Arial Unicode MS"/>
                <w:sz w:val="20"/>
                <w:szCs w:val="20"/>
              </w:rPr>
              <w:t>1 supplementary).</w:t>
            </w:r>
          </w:p>
        </w:tc>
      </w:tr>
      <w:tr w:rsidR="00F335C0" w:rsidTr="00347A60">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7.1</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Quality Control</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Describe any methods to identify or filter low quality reads or samples.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roofErr w:type="spellStart"/>
            <w:r>
              <w:rPr>
                <w:rFonts w:ascii="Arial Unicode MS" w:eastAsia="Arial Unicode MS" w:hAnsi="Arial" w:cs="Arial Unicode MS"/>
                <w:sz w:val="20"/>
                <w:szCs w:val="20"/>
                <w:lang w:val="en"/>
              </w:rPr>
              <w:t>MIxS</w:t>
            </w:r>
            <w:proofErr w:type="spellEnd"/>
            <w:r>
              <w:rPr>
                <w:rFonts w:ascii="Arial Unicode MS" w:eastAsia="Arial Unicode MS" w:hAnsi="Arial" w:cs="Arial Unicode MS"/>
                <w:sz w:val="20"/>
                <w:szCs w:val="20"/>
                <w:lang w:val="en"/>
              </w:rPr>
              <w:t>: sequence quality check</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If samples were excluded based on quality or read depth, list the criteria used, the number of samples excluded, and the final sample size after quality control.</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 xml:space="preserve">Yes </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w:t>
            </w:r>
            <w:r>
              <w:rPr>
                <w:rFonts w:ascii="Arial Unicode MS" w:eastAsia="Arial Unicode MS" w:hAnsi="Arial" w:cs="Arial Unicode MS"/>
                <w:sz w:val="20"/>
                <w:szCs w:val="20"/>
              </w:rPr>
              <w:t xml:space="preserve">2.6) sequence processing and quality filtering were performed via the </w:t>
            </w:r>
            <w:r>
              <w:rPr>
                <w:rFonts w:ascii="Arial Unicode MS" w:eastAsia="Arial Unicode MS" w:hAnsi="Arial" w:cs="Arial Unicode MS"/>
                <w:sz w:val="20"/>
                <w:szCs w:val="20"/>
              </w:rPr>
              <w:t>“</w:t>
            </w:r>
            <w:r>
              <w:rPr>
                <w:rFonts w:ascii="Arial Unicode MS" w:eastAsia="Arial Unicode MS" w:hAnsi="Arial" w:cs="Arial Unicode MS"/>
                <w:sz w:val="20"/>
                <w:szCs w:val="20"/>
              </w:rPr>
              <w:t>Quantitative Insights into Microbial Ecology</w:t>
            </w:r>
            <w:r>
              <w:rPr>
                <w:rFonts w:ascii="Arial Unicode MS" w:eastAsia="Arial Unicode MS" w:hAnsi="Arial" w:cs="Arial Unicode MS"/>
                <w:sz w:val="20"/>
                <w:szCs w:val="20"/>
              </w:rPr>
              <w:t>”</w:t>
            </w:r>
            <w:r>
              <w:rPr>
                <w:rFonts w:ascii="Arial Unicode MS" w:eastAsia="Arial Unicode MS" w:hAnsi="Arial" w:cs="Arial Unicode MS"/>
                <w:sz w:val="20"/>
                <w:szCs w:val="20"/>
              </w:rPr>
              <w:t xml:space="preserve"> (QIIME2R version 0.99.21) pipeline to extract taxonomic information. The "join paired ends.py" argument was used to fuse overlapping paired-end 16S </w:t>
            </w:r>
            <w:proofErr w:type="spellStart"/>
            <w:r>
              <w:rPr>
                <w:rFonts w:ascii="Arial Unicode MS" w:eastAsia="Arial Unicode MS" w:hAnsi="Arial" w:cs="Arial Unicode MS"/>
                <w:sz w:val="20"/>
                <w:szCs w:val="20"/>
              </w:rPr>
              <w:t>rRNA</w:t>
            </w:r>
            <w:proofErr w:type="spellEnd"/>
            <w:r>
              <w:rPr>
                <w:rFonts w:ascii="Arial Unicode MS" w:eastAsia="Arial Unicode MS" w:hAnsi="Arial" w:cs="Arial Unicode MS"/>
                <w:sz w:val="20"/>
                <w:szCs w:val="20"/>
              </w:rPr>
              <w:t xml:space="preserve"> gene sequences. Sequences with ambiguous reads (N), low-quality sequences end with mismatched forward or reverse primers, failed sequence reads, barcodes, and primers were eliminated for quality control. Sequences under 200 </w:t>
            </w:r>
            <w:proofErr w:type="spellStart"/>
            <w:r>
              <w:rPr>
                <w:rFonts w:ascii="Arial Unicode MS" w:eastAsia="Arial Unicode MS" w:hAnsi="Arial" w:cs="Arial Unicode MS"/>
                <w:sz w:val="20"/>
                <w:szCs w:val="20"/>
              </w:rPr>
              <w:t>bp</w:t>
            </w:r>
            <w:proofErr w:type="spellEnd"/>
            <w:r>
              <w:rPr>
                <w:rFonts w:ascii="Arial Unicode MS" w:eastAsia="Arial Unicode MS" w:hAnsi="Arial" w:cs="Arial Unicode MS"/>
                <w:sz w:val="20"/>
                <w:szCs w:val="20"/>
              </w:rPr>
              <w:t xml:space="preserve"> were also trimmed via the "QIIME script split_libraries.py calls" parameter (quality score</w:t>
            </w:r>
            <w:r>
              <w:rPr>
                <w:rFonts w:ascii="Arial Unicode MS" w:eastAsia="Arial Unicode MS" w:hAnsi="Arial" w:cs="Arial Unicode MS"/>
                <w:sz w:val="20"/>
                <w:szCs w:val="20"/>
              </w:rPr>
              <w:t> </w:t>
            </w:r>
            <w:r>
              <w:rPr>
                <w:rFonts w:ascii="Arial Unicode MS" w:eastAsia="Arial Unicode MS" w:hAnsi="Arial" w:cs="Arial Unicode MS"/>
                <w:sz w:val="20"/>
                <w:szCs w:val="20"/>
              </w:rPr>
              <w:t>&lt;</w:t>
            </w:r>
            <w:r>
              <w:rPr>
                <w:rFonts w:ascii="Arial Unicode MS" w:eastAsia="Arial Unicode MS" w:hAnsi="Arial" w:cs="Arial Unicode MS"/>
                <w:sz w:val="20"/>
                <w:szCs w:val="20"/>
              </w:rPr>
              <w:t> </w:t>
            </w:r>
            <w:r>
              <w:rPr>
                <w:rFonts w:ascii="Arial Unicode MS" w:eastAsia="Arial Unicode MS" w:hAnsi="Arial" w:cs="Arial Unicode MS"/>
                <w:sz w:val="20"/>
                <w:szCs w:val="20"/>
              </w:rPr>
              <w:t xml:space="preserve">25). Seventy four participants were included in the study, but only 35 were </w:t>
            </w:r>
            <w:proofErr w:type="spellStart"/>
            <w:r>
              <w:rPr>
                <w:rFonts w:ascii="Arial Unicode MS" w:eastAsia="Arial Unicode MS" w:hAnsi="Arial" w:cs="Arial Unicode MS"/>
                <w:sz w:val="20"/>
                <w:szCs w:val="20"/>
              </w:rPr>
              <w:t>analyzed</w:t>
            </w:r>
            <w:proofErr w:type="spellEnd"/>
            <w:r>
              <w:rPr>
                <w:rFonts w:ascii="Arial Unicode MS" w:eastAsia="Arial Unicode MS" w:hAnsi="Arial" w:cs="Arial Unicode MS"/>
                <w:sz w:val="20"/>
                <w:szCs w:val="20"/>
              </w:rPr>
              <w:t xml:space="preserve"> (section 2.1)</w:t>
            </w:r>
          </w:p>
        </w:tc>
      </w:tr>
      <w:tr w:rsidR="00F335C0" w:rsidTr="00347A60">
        <w:trPr>
          <w:trHeight w:val="94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7.2</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Sequence analysis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Describe any taxonomic, functional profiling, or other sequence analysis performed.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roofErr w:type="spellStart"/>
            <w:r>
              <w:rPr>
                <w:rFonts w:ascii="Arial Unicode MS" w:eastAsia="Arial Unicode MS" w:hAnsi="Arial" w:cs="Arial Unicode MS"/>
                <w:sz w:val="20"/>
                <w:szCs w:val="20"/>
                <w:lang w:val="en"/>
              </w:rPr>
              <w:t>MIxS</w:t>
            </w:r>
            <w:proofErr w:type="spellEnd"/>
            <w:r>
              <w:rPr>
                <w:rFonts w:ascii="Arial Unicode MS" w:eastAsia="Arial Unicode MS" w:hAnsi="Arial" w:cs="Arial Unicode MS"/>
                <w:sz w:val="20"/>
                <w:szCs w:val="20"/>
                <w:lang w:val="en"/>
              </w:rPr>
              <w:t>: feature prediction; similarity search method</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Find (2.7) statistical analysis</w:t>
            </w:r>
          </w:p>
        </w:tc>
      </w:tr>
      <w:tr w:rsidR="00F335C0" w:rsidTr="00347A60">
        <w:trPr>
          <w:trHeight w:val="268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7.3</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Statistical methods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Describe all statistical methods.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Modified STROBE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Describe any statistical tests used, exploratory data analysis performed, dimension reduction methods/unsupervised analysis, alpha/beta metrics, and/or methods for adjusting for measurement bias.</w:t>
            </w:r>
          </w:p>
          <w:p w:rsidR="00F335C0" w:rsidRDefault="00F335C0" w:rsidP="00347A60">
            <w:pPr>
              <w:spacing w:line="276" w:lineRule="auto"/>
              <w:rPr>
                <w:rFonts w:ascii="Arial Unicode MS" w:hAnsi="Arial Unicode MS" w:cs="Arial Unicode MS"/>
                <w:sz w:val="20"/>
                <w:szCs w:val="20"/>
                <w:lang w:val="en"/>
              </w:rPr>
            </w:pPr>
          </w:p>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If multiple statistical methods are possible, discuss why the methods used were selected.</w:t>
            </w:r>
          </w:p>
          <w:p w:rsidR="00F335C0" w:rsidRDefault="00F335C0" w:rsidP="00347A60">
            <w:pPr>
              <w:spacing w:line="276" w:lineRule="auto"/>
              <w:rPr>
                <w:rFonts w:ascii="Arial Unicode MS" w:hAnsi="Arial Unicode MS" w:cs="Arial Unicode MS"/>
                <w:sz w:val="20"/>
                <w:szCs w:val="20"/>
                <w:lang w:val="en"/>
              </w:rPr>
            </w:pPr>
          </w:p>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If a multiple hypothesis testing correction method was used, describe the type of correction used.</w:t>
            </w:r>
          </w:p>
          <w:p w:rsidR="00F335C0" w:rsidRDefault="00F335C0" w:rsidP="00347A60">
            <w:pPr>
              <w:spacing w:line="276" w:lineRule="auto"/>
              <w:rPr>
                <w:rFonts w:ascii="Arial Unicode MS" w:hAnsi="Arial Unicode MS" w:cs="Arial Unicode MS"/>
                <w:sz w:val="20"/>
                <w:szCs w:val="20"/>
                <w:lang w:val="en"/>
              </w:rPr>
            </w:pPr>
          </w:p>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State which taxonomic levels are analyzed.</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Mentioned under the title statistical analysis</w:t>
            </w:r>
          </w:p>
        </w:tc>
      </w:tr>
      <w:tr w:rsidR="00F335C0" w:rsidTr="00347A60">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7.4</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Longitudinal analysis</w:t>
            </w:r>
          </w:p>
        </w:tc>
        <w:tc>
          <w:tcPr>
            <w:tcW w:w="472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If the study is longitudinal, include a section that explicitly states what analysis methods were used (if any) to account for grouping of measurements by individual or patterns over time.</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
        </w:tc>
      </w:tr>
      <w:tr w:rsidR="00F335C0" w:rsidTr="00347A60">
        <w:trPr>
          <w:trHeight w:val="31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7.5</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Subgroup analysis</w:t>
            </w:r>
          </w:p>
        </w:tc>
        <w:tc>
          <w:tcPr>
            <w:tcW w:w="472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Describe any methods used to examine subgroups and interactions.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STROBE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
        </w:tc>
      </w:tr>
      <w:tr w:rsidR="00F335C0" w:rsidTr="00347A60">
        <w:trPr>
          <w:trHeight w:val="115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7.6</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Missing data</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Explain how missing data were addressed.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STROBE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 xml:space="preserve">"Missing data" refers to participant measurements such as covariates, exposures, outcomes, or time points that should have been collected but were not, not to </w:t>
            </w:r>
            <w:proofErr w:type="spellStart"/>
            <w:r>
              <w:rPr>
                <w:rFonts w:ascii="Arial Unicode MS" w:eastAsia="Arial Unicode MS" w:hAnsi="Arial" w:cs="Arial Unicode MS"/>
                <w:sz w:val="20"/>
                <w:szCs w:val="20"/>
                <w:lang w:val="en"/>
              </w:rPr>
              <w:t>zeros</w:t>
            </w:r>
            <w:proofErr w:type="spellEnd"/>
            <w:r>
              <w:rPr>
                <w:rFonts w:ascii="Arial Unicode MS" w:eastAsia="Arial Unicode MS" w:hAnsi="Arial" w:cs="Arial Unicode MS"/>
                <w:sz w:val="20"/>
                <w:szCs w:val="20"/>
                <w:lang w:val="en"/>
              </w:rPr>
              <w:t xml:space="preserve"> in taxonomic abundance tables or data points not applicable to that observation.</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
        </w:tc>
      </w:tr>
      <w:tr w:rsidR="00F335C0" w:rsidTr="00347A60">
        <w:trPr>
          <w:trHeight w:val="31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7.7</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Sensitivity analyses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Describe any sensitivity analyses.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STROBE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
        </w:tc>
      </w:tr>
      <w:tr w:rsidR="00F335C0" w:rsidTr="00347A60">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7.8</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Findings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State criteria used to select findings for reporting.</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For example, false discovery rate with total number of tests, effect size threshold, significance threshold, microbes of interest.</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 xml:space="preserve">(2.7) </w:t>
            </w:r>
            <w:r>
              <w:rPr>
                <w:rFonts w:ascii="Arial Unicode MS" w:eastAsia="Arial Unicode MS" w:hAnsi="Arial" w:cs="Arial Unicode MS"/>
                <w:sz w:val="20"/>
                <w:szCs w:val="20"/>
              </w:rPr>
              <w:t>To control the false-discovery rate across all tested ASVs, p-values were converted to FDR-values. An FDR threshold of q</w:t>
            </w:r>
            <w:r>
              <w:rPr>
                <w:rFonts w:ascii="Arial Unicode MS" w:eastAsia="Arial Unicode MS" w:hAnsi="Arial" w:cs="Arial Unicode MS"/>
                <w:sz w:val="20"/>
                <w:szCs w:val="20"/>
              </w:rPr>
              <w:t> </w:t>
            </w:r>
            <w:r>
              <w:rPr>
                <w:rFonts w:ascii="Arial Unicode MS" w:eastAsia="Arial Unicode MS" w:hAnsi="Arial" w:cs="Arial Unicode MS"/>
                <w:sz w:val="20"/>
                <w:szCs w:val="20"/>
              </w:rPr>
              <w:t>&lt;</w:t>
            </w:r>
            <w:r>
              <w:rPr>
                <w:rFonts w:ascii="Arial Unicode MS" w:eastAsia="Arial Unicode MS" w:hAnsi="Arial" w:cs="Arial Unicode MS"/>
                <w:sz w:val="20"/>
                <w:szCs w:val="20"/>
              </w:rPr>
              <w:t> </w:t>
            </w:r>
            <w:r>
              <w:rPr>
                <w:rFonts w:ascii="Arial Unicode MS" w:eastAsia="Arial Unicode MS" w:hAnsi="Arial" w:cs="Arial Unicode MS"/>
                <w:sz w:val="20"/>
                <w:szCs w:val="20"/>
              </w:rPr>
              <w:t>0.05 was considered statistically significant unless stated otherwise.</w:t>
            </w:r>
          </w:p>
        </w:tc>
      </w:tr>
      <w:tr w:rsidR="00F335C0" w:rsidTr="00347A60">
        <w:trPr>
          <w:trHeight w:val="181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7.9</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Software</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 xml:space="preserve">Cite all software (including read mapping software) and databases (including any used for taxonomic reference or annotating </w:t>
            </w:r>
            <w:proofErr w:type="spellStart"/>
            <w:r>
              <w:rPr>
                <w:rFonts w:ascii="Arial Unicode MS" w:eastAsia="Arial Unicode MS" w:hAnsi="Arial" w:cs="Arial Unicode MS"/>
                <w:sz w:val="20"/>
                <w:szCs w:val="20"/>
                <w:lang w:val="en"/>
              </w:rPr>
              <w:t>amplicons</w:t>
            </w:r>
            <w:proofErr w:type="spellEnd"/>
            <w:r>
              <w:rPr>
                <w:rFonts w:ascii="Arial Unicode MS" w:eastAsia="Arial Unicode MS" w:hAnsi="Arial" w:cs="Arial Unicode MS"/>
                <w:sz w:val="20"/>
                <w:szCs w:val="20"/>
                <w:lang w:val="en"/>
              </w:rPr>
              <w:t>, if applicable) used. Include version numbers.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Modified STREGA</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Installed packages, add-ons or libraries should be stated and cited in addition to the software used.</w:t>
            </w:r>
          </w:p>
          <w:p w:rsidR="00F335C0" w:rsidRDefault="00F335C0" w:rsidP="00347A60">
            <w:pPr>
              <w:spacing w:line="276" w:lineRule="auto"/>
              <w:rPr>
                <w:rFonts w:ascii="Arial Unicode MS" w:hAnsi="Arial Unicode MS" w:cs="Arial Unicode MS"/>
                <w:sz w:val="20"/>
                <w:szCs w:val="20"/>
                <w:lang w:val="en"/>
              </w:rPr>
            </w:pPr>
          </w:p>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All parameters employed that differ from the default of that software/version should be provided.</w:t>
            </w:r>
          </w:p>
          <w:p w:rsidR="00F335C0" w:rsidRDefault="00F335C0" w:rsidP="00347A60">
            <w:pPr>
              <w:spacing w:line="276" w:lineRule="auto"/>
              <w:rPr>
                <w:rFonts w:ascii="Arial Unicode MS" w:hAnsi="Arial Unicode MS" w:cs="Arial Unicode MS"/>
                <w:sz w:val="20"/>
                <w:szCs w:val="20"/>
                <w:lang w:val="en"/>
              </w:rPr>
            </w:pPr>
          </w:p>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This is in addition to, not a replacement for, publishing of code as outlined in the section Reproducible Research.</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b/>
                <w:bCs/>
                <w:sz w:val="20"/>
                <w:szCs w:val="20"/>
              </w:rPr>
            </w:pPr>
            <w:proofErr w:type="gramStart"/>
            <w:r>
              <w:rPr>
                <w:rFonts w:ascii="Arial Unicode MS" w:eastAsia="Arial Unicode MS" w:hAnsi="Arial" w:cs="Arial Unicode MS"/>
                <w:sz w:val="20"/>
                <w:szCs w:val="20"/>
              </w:rPr>
              <w:t>statistical</w:t>
            </w:r>
            <w:proofErr w:type="gramEnd"/>
            <w:r>
              <w:rPr>
                <w:rFonts w:ascii="Arial Unicode MS" w:eastAsia="Arial Unicode MS" w:hAnsi="Arial" w:cs="Arial Unicode MS"/>
                <w:sz w:val="20"/>
                <w:szCs w:val="20"/>
              </w:rPr>
              <w:t xml:space="preserve"> analyses were performed with https://www.microbiomeanalyst.ca. The </w:t>
            </w:r>
            <w:proofErr w:type="spellStart"/>
            <w:r>
              <w:rPr>
                <w:rFonts w:ascii="Arial Unicode MS" w:eastAsia="Arial Unicode MS" w:hAnsi="Arial" w:cs="Arial Unicode MS"/>
                <w:sz w:val="20"/>
                <w:szCs w:val="20"/>
              </w:rPr>
              <w:t>Kruskal</w:t>
            </w:r>
            <w:proofErr w:type="spellEnd"/>
            <w:r>
              <w:rPr>
                <w:rFonts w:ascii="Arial Unicode MS" w:eastAsia="Arial Unicode MS" w:hAnsi="Arial" w:cs="Arial Unicode MS"/>
                <w:sz w:val="20"/>
                <w:szCs w:val="20"/>
              </w:rPr>
              <w:t>‒</w:t>
            </w:r>
            <w:r>
              <w:rPr>
                <w:rFonts w:ascii="Arial Unicode MS" w:eastAsia="Arial Unicode MS" w:hAnsi="Arial" w:cs="Arial Unicode MS"/>
                <w:sz w:val="20"/>
                <w:szCs w:val="20"/>
              </w:rPr>
              <w:t>Wallis (KW) test and the nonparametric Mann</w:t>
            </w:r>
            <w:r>
              <w:rPr>
                <w:rFonts w:ascii="Arial Unicode MS" w:eastAsia="Arial Unicode MS" w:hAnsi="Arial" w:cs="Arial Unicode MS"/>
                <w:sz w:val="20"/>
                <w:szCs w:val="20"/>
              </w:rPr>
              <w:t>‒</w:t>
            </w:r>
            <w:r>
              <w:rPr>
                <w:rFonts w:ascii="Arial Unicode MS" w:eastAsia="Arial Unicode MS" w:hAnsi="Arial" w:cs="Arial Unicode MS"/>
                <w:sz w:val="20"/>
                <w:szCs w:val="20"/>
              </w:rPr>
              <w:t xml:space="preserve">Whitney test were used to identify species with significant differences between two or more groups, respectively. Diversity and differential-abundance analyses used </w:t>
            </w:r>
            <w:proofErr w:type="spellStart"/>
            <w:r>
              <w:rPr>
                <w:rFonts w:ascii="Arial Unicode MS" w:eastAsia="Arial Unicode MS" w:hAnsi="Arial" w:cs="Arial Unicode MS"/>
                <w:sz w:val="20"/>
                <w:szCs w:val="20"/>
              </w:rPr>
              <w:t>unrarefied</w:t>
            </w:r>
            <w:proofErr w:type="spellEnd"/>
            <w:r>
              <w:rPr>
                <w:rFonts w:ascii="Arial Unicode MS" w:eastAsia="Arial Unicode MS" w:hAnsi="Arial" w:cs="Arial Unicode MS"/>
                <w:sz w:val="20"/>
                <w:szCs w:val="20"/>
              </w:rPr>
              <w:t xml:space="preserve"> ASV table with normalization (R package). </w:t>
            </w:r>
            <w:r>
              <w:rPr>
                <w:rFonts w:ascii="Arial Unicode MS" w:eastAsia="Arial Unicode MS" w:hAnsi="Arial" w:cs="Arial Unicode MS"/>
                <w:sz w:val="20"/>
                <w:szCs w:val="20"/>
              </w:rPr>
              <w:t>“</w:t>
            </w:r>
            <w:r>
              <w:rPr>
                <w:rFonts w:ascii="Arial Unicode MS" w:eastAsia="Arial Unicode MS" w:hAnsi="Arial" w:cs="Arial Unicode MS"/>
                <w:sz w:val="20"/>
                <w:szCs w:val="20"/>
              </w:rPr>
              <w:t>Quantitative Insights into Microbial Ecology</w:t>
            </w:r>
            <w:r>
              <w:rPr>
                <w:rFonts w:ascii="Arial Unicode MS" w:eastAsia="Arial Unicode MS" w:hAnsi="Arial" w:cs="Arial Unicode MS"/>
                <w:sz w:val="20"/>
                <w:szCs w:val="20"/>
              </w:rPr>
              <w:t>”</w:t>
            </w:r>
            <w:r>
              <w:rPr>
                <w:rFonts w:ascii="Arial Unicode MS" w:eastAsia="Arial Unicode MS" w:hAnsi="Arial" w:cs="Arial Unicode MS"/>
                <w:sz w:val="20"/>
                <w:szCs w:val="20"/>
              </w:rPr>
              <w:t xml:space="preserve"> (QIIME2R version 0.99.21) (15) pipeline to extract taxonomic information. The "join paired ends.py" argument was used to fuse overlapping paired-end 16S </w:t>
            </w:r>
            <w:proofErr w:type="spellStart"/>
            <w:r>
              <w:rPr>
                <w:rFonts w:ascii="Arial Unicode MS" w:eastAsia="Arial Unicode MS" w:hAnsi="Arial" w:cs="Arial Unicode MS"/>
                <w:sz w:val="20"/>
                <w:szCs w:val="20"/>
              </w:rPr>
              <w:t>rRNA</w:t>
            </w:r>
            <w:proofErr w:type="spellEnd"/>
            <w:r>
              <w:rPr>
                <w:rFonts w:ascii="Arial Unicode MS" w:eastAsia="Arial Unicode MS" w:hAnsi="Arial" w:cs="Arial Unicode MS"/>
                <w:sz w:val="20"/>
                <w:szCs w:val="20"/>
              </w:rPr>
              <w:t xml:space="preserve"> gene sequences. Sequences were grouped into </w:t>
            </w:r>
            <w:proofErr w:type="spellStart"/>
            <w:r>
              <w:rPr>
                <w:rFonts w:ascii="Arial Unicode MS" w:eastAsia="Arial Unicode MS" w:hAnsi="Arial" w:cs="Arial Unicode MS"/>
                <w:sz w:val="20"/>
                <w:szCs w:val="20"/>
              </w:rPr>
              <w:t>Amplicon</w:t>
            </w:r>
            <w:proofErr w:type="spellEnd"/>
            <w:r>
              <w:rPr>
                <w:rFonts w:ascii="Arial Unicode MS" w:eastAsia="Arial Unicode MS" w:hAnsi="Arial" w:cs="Arial Unicode MS"/>
                <w:sz w:val="20"/>
                <w:szCs w:val="20"/>
              </w:rPr>
              <w:t xml:space="preserve"> Sequence Variant (ASV) clusters and aligned via the SILVA alignment database (http://www.arb-silva.de/). The truncation length parameters of DADA2 were p-</w:t>
            </w:r>
            <w:proofErr w:type="spellStart"/>
            <w:r>
              <w:rPr>
                <w:rFonts w:ascii="Arial Unicode MS" w:eastAsia="Arial Unicode MS" w:hAnsi="Arial" w:cs="Arial Unicode MS"/>
                <w:sz w:val="20"/>
                <w:szCs w:val="20"/>
              </w:rPr>
              <w:t>trunc</w:t>
            </w:r>
            <w:proofErr w:type="spellEnd"/>
            <w:r>
              <w:rPr>
                <w:rFonts w:ascii="Arial Unicode MS" w:eastAsia="Arial Unicode MS" w:hAnsi="Arial" w:cs="Arial Unicode MS"/>
                <w:sz w:val="20"/>
                <w:szCs w:val="20"/>
              </w:rPr>
              <w:t>-</w:t>
            </w:r>
            <w:proofErr w:type="spellStart"/>
            <w:r>
              <w:rPr>
                <w:rFonts w:ascii="Arial Unicode MS" w:eastAsia="Arial Unicode MS" w:hAnsi="Arial" w:cs="Arial Unicode MS"/>
                <w:sz w:val="20"/>
                <w:szCs w:val="20"/>
              </w:rPr>
              <w:t>len</w:t>
            </w:r>
            <w:proofErr w:type="spellEnd"/>
            <w:r>
              <w:rPr>
                <w:rFonts w:ascii="Arial Unicode MS" w:eastAsia="Arial Unicode MS" w:hAnsi="Arial" w:cs="Arial Unicode MS"/>
                <w:sz w:val="20"/>
                <w:szCs w:val="20"/>
              </w:rPr>
              <w:t>-f 280 and p-</w:t>
            </w:r>
            <w:proofErr w:type="spellStart"/>
            <w:r>
              <w:rPr>
                <w:rFonts w:ascii="Arial Unicode MS" w:eastAsia="Arial Unicode MS" w:hAnsi="Arial" w:cs="Arial Unicode MS"/>
                <w:sz w:val="20"/>
                <w:szCs w:val="20"/>
              </w:rPr>
              <w:t>trunc</w:t>
            </w:r>
            <w:proofErr w:type="spellEnd"/>
            <w:r>
              <w:rPr>
                <w:rFonts w:ascii="Arial Unicode MS" w:eastAsia="Arial Unicode MS" w:hAnsi="Arial" w:cs="Arial Unicode MS"/>
                <w:sz w:val="20"/>
                <w:szCs w:val="20"/>
              </w:rPr>
              <w:t>-</w:t>
            </w:r>
            <w:proofErr w:type="spellStart"/>
            <w:r>
              <w:rPr>
                <w:rFonts w:ascii="Arial Unicode MS" w:eastAsia="Arial Unicode MS" w:hAnsi="Arial" w:cs="Arial Unicode MS"/>
                <w:sz w:val="20"/>
                <w:szCs w:val="20"/>
              </w:rPr>
              <w:t>len</w:t>
            </w:r>
            <w:proofErr w:type="spellEnd"/>
            <w:r>
              <w:rPr>
                <w:rFonts w:ascii="Arial Unicode MS" w:eastAsia="Arial Unicode MS" w:hAnsi="Arial" w:cs="Arial Unicode MS"/>
                <w:sz w:val="20"/>
                <w:szCs w:val="20"/>
              </w:rPr>
              <w:t>-r 220.</w:t>
            </w:r>
          </w:p>
          <w:p w:rsidR="00F335C0" w:rsidRDefault="00F335C0" w:rsidP="00347A60">
            <w:pPr>
              <w:spacing w:line="276" w:lineRule="auto"/>
              <w:rPr>
                <w:rFonts w:ascii="Arial Unicode MS" w:hAnsi="Arial Unicode MS" w:cs="Arial Unicode MS"/>
                <w:sz w:val="20"/>
                <w:szCs w:val="20"/>
              </w:rPr>
            </w:pPr>
          </w:p>
        </w:tc>
      </w:tr>
      <w:tr w:rsidR="00F335C0" w:rsidTr="00347A60">
        <w:trPr>
          <w:trHeight w:val="31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8.0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Reproducible research</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Make a statement about whether and how others can reproduce the reported analysis.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Any protected information that has been excluded or provided under controlled access should be listed along with any relevant data access procedures. "On request from authors" is not sufficiently detailed; formal data access procedures and conditions should be defined.</w:t>
            </w:r>
          </w:p>
          <w:p w:rsidR="00F335C0" w:rsidRDefault="00F335C0" w:rsidP="00347A60">
            <w:pPr>
              <w:spacing w:line="276" w:lineRule="auto"/>
              <w:rPr>
                <w:rFonts w:ascii="Arial Unicode MS" w:hAnsi="Arial Unicode MS" w:cs="Arial Unicode MS"/>
                <w:sz w:val="20"/>
                <w:szCs w:val="20"/>
                <w:lang w:val="en"/>
              </w:rPr>
            </w:pPr>
          </w:p>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If data are unavailable, state so clearly.</w:t>
            </w:r>
          </w:p>
          <w:p w:rsidR="00F335C0" w:rsidRDefault="00F335C0" w:rsidP="00347A60">
            <w:pPr>
              <w:spacing w:line="276" w:lineRule="auto"/>
              <w:rPr>
                <w:rFonts w:ascii="Arial Unicode MS" w:hAnsi="Arial Unicode MS" w:cs="Arial Unicode MS"/>
                <w:sz w:val="20"/>
                <w:szCs w:val="20"/>
                <w:lang w:val="en"/>
              </w:rPr>
            </w:pPr>
          </w:p>
          <w:p w:rsidR="00F335C0" w:rsidRDefault="00F335C0" w:rsidP="00347A60">
            <w:pPr>
              <w:spacing w:line="276" w:lineRule="auto"/>
              <w:rPr>
                <w:rFonts w:ascii="Arial Unicode MS" w:hAnsi="Arial Unicode MS" w:cs="Arial Unicode MS"/>
                <w:sz w:val="20"/>
                <w:szCs w:val="20"/>
                <w:u w:val="single"/>
                <w:lang w:val="en"/>
              </w:rPr>
            </w:pPr>
            <w:r>
              <w:rPr>
                <w:rFonts w:ascii="Arial Unicode MS" w:eastAsia="Arial Unicode MS" w:hAnsi="Arial" w:cs="Arial Unicode MS"/>
                <w:sz w:val="20"/>
                <w:szCs w:val="20"/>
                <w:lang w:val="en"/>
              </w:rPr>
              <w:t xml:space="preserve">Consider using a specialized rubric for reproducible research (such as: </w:t>
            </w:r>
            <w:r>
              <w:rPr>
                <w:rFonts w:ascii="Arial Unicode MS" w:eastAsia="Arial Unicode MS" w:hAnsi="Arial" w:cs="Arial Unicode MS"/>
                <w:sz w:val="20"/>
                <w:szCs w:val="20"/>
                <w:u w:val="single"/>
                <w:lang w:val="en"/>
              </w:rPr>
              <w:t>https://mbio.asm.org/content/9/3/e00525-18.short).</w:t>
            </w:r>
          </w:p>
          <w:p w:rsidR="00F335C0" w:rsidRDefault="00F335C0" w:rsidP="00347A60">
            <w:pPr>
              <w:spacing w:line="276" w:lineRule="auto"/>
              <w:rPr>
                <w:rFonts w:ascii="Arial Unicode MS" w:hAnsi="Arial Unicode MS" w:cs="Arial Unicode MS"/>
                <w:sz w:val="20"/>
                <w:szCs w:val="20"/>
                <w:u w:val="single"/>
                <w:lang w:val="en"/>
              </w:rPr>
            </w:pPr>
          </w:p>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Consider preregistering the study protocol (such as o</w:t>
            </w:r>
            <w:r>
              <w:rPr>
                <w:rFonts w:ascii="Arial Unicode MS" w:eastAsia="Arial Unicode MS" w:hAnsi="Arial" w:cs="Arial Unicode MS"/>
                <w:sz w:val="20"/>
                <w:szCs w:val="20"/>
                <w:u w:val="single"/>
                <w:lang w:val="en"/>
              </w:rPr>
              <w:t>n osf.io</w:t>
            </w:r>
            <w:r>
              <w:rPr>
                <w:rFonts w:ascii="Arial Unicode MS" w:eastAsia="Arial Unicode MS" w:hAnsi="Arial" w:cs="Arial Unicode MS"/>
                <w:sz w:val="20"/>
                <w:szCs w:val="20"/>
                <w:lang w:val="en"/>
              </w:rPr>
              <w:t xml:space="preserve"> or </w:t>
            </w:r>
            <w:r>
              <w:rPr>
                <w:rFonts w:ascii="Arial Unicode MS" w:eastAsia="Arial Unicode MS" w:hAnsi="Arial" w:cs="Arial Unicode MS"/>
                <w:sz w:val="20"/>
                <w:szCs w:val="20"/>
                <w:u w:val="single"/>
                <w:lang w:val="en"/>
              </w:rPr>
              <w:t>https://plos.org/open-science/preregistration/).</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 xml:space="preserve">All methods are clearly stated. No information has been excluded. </w:t>
            </w:r>
            <w:proofErr w:type="spellStart"/>
            <w:r>
              <w:rPr>
                <w:rFonts w:ascii="Arial Unicode MS" w:eastAsia="Arial Unicode MS" w:hAnsi="Arial" w:cs="Arial Unicode MS"/>
                <w:sz w:val="20"/>
                <w:szCs w:val="20"/>
                <w:lang w:val="en"/>
              </w:rPr>
              <w:t>Bioproject</w:t>
            </w:r>
            <w:proofErr w:type="spellEnd"/>
            <w:r>
              <w:rPr>
                <w:rFonts w:ascii="Arial Unicode MS" w:eastAsia="Arial Unicode MS" w:hAnsi="Arial" w:cs="Arial Unicode MS"/>
                <w:sz w:val="20"/>
                <w:szCs w:val="20"/>
                <w:lang w:val="en"/>
              </w:rPr>
              <w:t xml:space="preserve"> </w:t>
            </w:r>
            <w:r>
              <w:rPr>
                <w:rFonts w:ascii="Arial Unicode MS" w:eastAsia="Arial Unicode MS" w:hAnsi="Arial" w:cs="Arial Unicode MS"/>
                <w:sz w:val="20"/>
                <w:szCs w:val="20"/>
              </w:rPr>
              <w:t xml:space="preserve">the accession number PRJNA1021628 in the NCBI </w:t>
            </w:r>
            <w:proofErr w:type="spellStart"/>
            <w:r>
              <w:rPr>
                <w:rFonts w:ascii="Arial Unicode MS" w:eastAsia="Arial Unicode MS" w:hAnsi="Arial" w:cs="Arial Unicode MS"/>
                <w:sz w:val="20"/>
                <w:szCs w:val="20"/>
              </w:rPr>
              <w:t>Bioproject</w:t>
            </w:r>
            <w:proofErr w:type="spellEnd"/>
            <w:r>
              <w:rPr>
                <w:rFonts w:ascii="Arial Unicode MS" w:eastAsia="Arial Unicode MS" w:hAnsi="Arial" w:cs="Arial Unicode MS"/>
                <w:sz w:val="20"/>
                <w:szCs w:val="20"/>
              </w:rPr>
              <w:t xml:space="preserve"> (http://www.ncbi.nlm.nih.gov/bioproject).</w:t>
            </w:r>
          </w:p>
        </w:tc>
      </w:tr>
      <w:tr w:rsidR="00F335C0" w:rsidTr="00347A60">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8.1</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Raw data access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 xml:space="preserve">State where raw data may be accessed including </w:t>
            </w:r>
            <w:proofErr w:type="spellStart"/>
            <w:r>
              <w:rPr>
                <w:rFonts w:ascii="Arial Unicode MS" w:eastAsia="Arial Unicode MS" w:hAnsi="Arial" w:cs="Arial Unicode MS"/>
                <w:sz w:val="20"/>
                <w:szCs w:val="20"/>
                <w:lang w:val="en"/>
              </w:rPr>
              <w:t>demultiplexing</w:t>
            </w:r>
            <w:proofErr w:type="spellEnd"/>
            <w:r>
              <w:rPr>
                <w:rFonts w:ascii="Arial Unicode MS" w:eastAsia="Arial Unicode MS" w:hAnsi="Arial" w:cs="Arial Unicode MS"/>
                <w:sz w:val="20"/>
                <w:szCs w:val="20"/>
                <w:lang w:val="en"/>
              </w:rPr>
              <w:t xml:space="preserve"> information.</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Robust, long-term databases such as those hosted by NCBI and EBI are preferred. If using a private repository, provide rationale.</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4"/>
                <w:szCs w:val="24"/>
                <w:shd w:val="clear" w:color="auto" w:fill="FFFFFF"/>
                <w:lang w:val="en"/>
              </w:rPr>
              <w:t>The</w:t>
            </w:r>
            <w:r>
              <w:rPr>
                <w:rFonts w:ascii="Arial Unicode MS" w:eastAsia="Arial Unicode MS" w:hAnsi="Arial" w:cs="Arial Unicode MS"/>
                <w:sz w:val="24"/>
                <w:szCs w:val="24"/>
                <w:lang w:val="en"/>
              </w:rPr>
              <w:t xml:space="preserve"> </w:t>
            </w:r>
            <w:r>
              <w:rPr>
                <w:rFonts w:ascii="Arial Unicode MS" w:eastAsia="Arial Unicode MS" w:hAnsi="Arial" w:cs="Arial Unicode MS"/>
                <w:sz w:val="24"/>
                <w:szCs w:val="24"/>
                <w:shd w:val="clear" w:color="auto" w:fill="FFFFFF"/>
                <w:lang w:val="en"/>
              </w:rPr>
              <w:t>sequence</w:t>
            </w:r>
            <w:r>
              <w:rPr>
                <w:rFonts w:ascii="Arial Unicode MS" w:eastAsia="Arial Unicode MS" w:hAnsi="Arial" w:cs="Arial Unicode MS"/>
                <w:sz w:val="24"/>
                <w:szCs w:val="24"/>
                <w:lang w:val="en"/>
              </w:rPr>
              <w:t xml:space="preserve"> </w:t>
            </w:r>
            <w:r>
              <w:rPr>
                <w:rFonts w:ascii="Arial Unicode MS" w:eastAsia="Arial Unicode MS" w:hAnsi="Arial" w:cs="Arial Unicode MS"/>
                <w:sz w:val="24"/>
                <w:szCs w:val="24"/>
                <w:shd w:val="clear" w:color="auto" w:fill="FFFFFF"/>
                <w:lang w:val="en"/>
              </w:rPr>
              <w:t>data</w:t>
            </w:r>
            <w:r>
              <w:rPr>
                <w:rFonts w:ascii="Arial Unicode MS" w:eastAsia="Arial Unicode MS" w:hAnsi="Arial" w:cs="Arial Unicode MS"/>
                <w:sz w:val="24"/>
                <w:szCs w:val="24"/>
                <w:lang w:val="en"/>
              </w:rPr>
              <w:t xml:space="preserve"> </w:t>
            </w:r>
            <w:r>
              <w:rPr>
                <w:rFonts w:ascii="Arial Unicode MS" w:eastAsia="Arial Unicode MS" w:hAnsi="Arial" w:cs="Arial Unicode MS"/>
                <w:sz w:val="24"/>
                <w:szCs w:val="24"/>
                <w:shd w:val="clear" w:color="auto" w:fill="FFFFFF"/>
                <w:lang w:val="en"/>
              </w:rPr>
              <w:t>for</w:t>
            </w:r>
            <w:r>
              <w:rPr>
                <w:rFonts w:ascii="Arial Unicode MS" w:eastAsia="Arial Unicode MS" w:hAnsi="Arial" w:cs="Arial Unicode MS"/>
                <w:sz w:val="24"/>
                <w:szCs w:val="24"/>
                <w:lang w:val="en"/>
              </w:rPr>
              <w:t xml:space="preserve"> </w:t>
            </w:r>
            <w:r>
              <w:rPr>
                <w:rFonts w:ascii="Arial Unicode MS" w:eastAsia="Arial Unicode MS" w:hAnsi="Arial" w:cs="Arial Unicode MS"/>
                <w:sz w:val="24"/>
                <w:szCs w:val="24"/>
                <w:shd w:val="clear" w:color="auto" w:fill="FFFFFF"/>
                <w:lang w:val="en"/>
              </w:rPr>
              <w:t>the</w:t>
            </w:r>
            <w:r>
              <w:rPr>
                <w:rFonts w:ascii="Arial Unicode MS" w:eastAsia="Arial Unicode MS" w:hAnsi="Arial" w:cs="Arial Unicode MS"/>
                <w:sz w:val="24"/>
                <w:szCs w:val="24"/>
                <w:lang w:val="en"/>
              </w:rPr>
              <w:t xml:space="preserve"> </w:t>
            </w:r>
            <w:r>
              <w:rPr>
                <w:rFonts w:ascii="Arial Unicode MS" w:eastAsia="Arial Unicode MS" w:hAnsi="Arial" w:cs="Arial Unicode MS"/>
                <w:sz w:val="24"/>
                <w:szCs w:val="24"/>
                <w:shd w:val="clear" w:color="auto" w:fill="FFFFFF"/>
                <w:lang w:val="en"/>
              </w:rPr>
              <w:t>raw</w:t>
            </w:r>
            <w:r>
              <w:rPr>
                <w:rFonts w:ascii="Arial Unicode MS" w:eastAsia="Arial Unicode MS" w:hAnsi="Arial" w:cs="Arial Unicode MS"/>
                <w:sz w:val="24"/>
                <w:szCs w:val="24"/>
                <w:lang w:val="en"/>
              </w:rPr>
              <w:t xml:space="preserve"> </w:t>
            </w:r>
            <w:r>
              <w:rPr>
                <w:rFonts w:ascii="Arial Unicode MS" w:eastAsia="Arial Unicode MS" w:hAnsi="Arial" w:cs="Arial Unicode MS"/>
                <w:sz w:val="24"/>
                <w:szCs w:val="24"/>
                <w:shd w:val="clear" w:color="auto" w:fill="FFFFFF"/>
                <w:lang w:val="en"/>
              </w:rPr>
              <w:t>data</w:t>
            </w:r>
            <w:r>
              <w:rPr>
                <w:rFonts w:ascii="Arial Unicode MS" w:eastAsia="Arial Unicode MS" w:hAnsi="Arial" w:cs="Arial Unicode MS"/>
                <w:sz w:val="24"/>
                <w:szCs w:val="24"/>
                <w:lang w:val="en"/>
              </w:rPr>
              <w:t xml:space="preserve"> </w:t>
            </w:r>
            <w:r>
              <w:rPr>
                <w:rFonts w:ascii="Arial Unicode MS" w:eastAsia="Arial Unicode MS" w:hAnsi="Arial" w:cs="Arial Unicode MS"/>
                <w:sz w:val="24"/>
                <w:szCs w:val="24"/>
                <w:shd w:val="clear" w:color="auto" w:fill="FFFFFF"/>
                <w:lang w:val="en"/>
              </w:rPr>
              <w:t>were</w:t>
            </w:r>
            <w:r>
              <w:rPr>
                <w:rFonts w:ascii="Arial Unicode MS" w:eastAsia="Arial Unicode MS" w:hAnsi="Arial" w:cs="Arial Unicode MS"/>
                <w:sz w:val="24"/>
                <w:szCs w:val="24"/>
                <w:lang w:val="en"/>
              </w:rPr>
              <w:t xml:space="preserve"> </w:t>
            </w:r>
            <w:r>
              <w:rPr>
                <w:rFonts w:ascii="Arial Unicode MS" w:eastAsia="Arial Unicode MS" w:hAnsi="Arial" w:cs="Arial Unicode MS"/>
                <w:sz w:val="24"/>
                <w:szCs w:val="24"/>
                <w:shd w:val="clear" w:color="auto" w:fill="FFFFFF"/>
                <w:lang w:val="en"/>
              </w:rPr>
              <w:t>deposited</w:t>
            </w:r>
            <w:r>
              <w:rPr>
                <w:rFonts w:ascii="Arial Unicode MS" w:eastAsia="Arial Unicode MS" w:hAnsi="Arial" w:cs="Arial Unicode MS"/>
                <w:sz w:val="24"/>
                <w:szCs w:val="24"/>
                <w:lang w:val="en"/>
              </w:rPr>
              <w:t xml:space="preserve"> </w:t>
            </w:r>
            <w:r>
              <w:rPr>
                <w:rFonts w:ascii="Arial Unicode MS" w:eastAsia="Arial Unicode MS" w:hAnsi="Arial" w:cs="Arial Unicode MS"/>
                <w:sz w:val="24"/>
                <w:szCs w:val="24"/>
                <w:shd w:val="clear" w:color="auto" w:fill="FFFFFF"/>
                <w:lang w:val="en"/>
              </w:rPr>
              <w:t>with</w:t>
            </w:r>
            <w:r>
              <w:rPr>
                <w:rFonts w:ascii="Arial Unicode MS" w:eastAsia="Arial Unicode MS" w:hAnsi="Arial" w:cs="Arial Unicode MS"/>
                <w:sz w:val="24"/>
                <w:szCs w:val="24"/>
                <w:lang w:val="en"/>
              </w:rPr>
              <w:t xml:space="preserve"> </w:t>
            </w:r>
            <w:r>
              <w:rPr>
                <w:rFonts w:ascii="Arial Unicode MS" w:eastAsia="Arial Unicode MS" w:hAnsi="Arial" w:cs="Arial Unicode MS"/>
                <w:sz w:val="24"/>
                <w:szCs w:val="24"/>
                <w:shd w:val="clear" w:color="auto" w:fill="FFFFFF"/>
                <w:lang w:val="en"/>
              </w:rPr>
              <w:t>the</w:t>
            </w:r>
            <w:r>
              <w:rPr>
                <w:rFonts w:ascii="Arial Unicode MS" w:eastAsia="Arial Unicode MS" w:hAnsi="Arial" w:cs="Arial Unicode MS"/>
                <w:sz w:val="24"/>
                <w:szCs w:val="24"/>
                <w:lang w:val="en"/>
              </w:rPr>
              <w:t xml:space="preserve"> </w:t>
            </w:r>
            <w:r>
              <w:rPr>
                <w:rFonts w:ascii="Arial Unicode MS" w:eastAsia="Arial Unicode MS" w:hAnsi="Arial" w:cs="Arial Unicode MS"/>
                <w:sz w:val="24"/>
                <w:szCs w:val="24"/>
                <w:shd w:val="clear" w:color="auto" w:fill="FFFFFF"/>
                <w:lang w:val="en"/>
              </w:rPr>
              <w:t>accession</w:t>
            </w:r>
            <w:r>
              <w:rPr>
                <w:rFonts w:ascii="Arial Unicode MS" w:eastAsia="Arial Unicode MS" w:hAnsi="Arial" w:cs="Arial Unicode MS"/>
                <w:sz w:val="24"/>
                <w:szCs w:val="24"/>
                <w:lang w:val="en"/>
              </w:rPr>
              <w:t xml:space="preserve"> </w:t>
            </w:r>
            <w:r>
              <w:rPr>
                <w:rFonts w:ascii="Arial Unicode MS" w:eastAsia="Arial Unicode MS" w:hAnsi="Arial" w:cs="Arial Unicode MS"/>
                <w:sz w:val="24"/>
                <w:szCs w:val="24"/>
                <w:shd w:val="clear" w:color="auto" w:fill="FFFFFF"/>
                <w:lang w:val="en"/>
              </w:rPr>
              <w:t>number</w:t>
            </w:r>
            <w:r>
              <w:rPr>
                <w:rFonts w:ascii="Arial Unicode MS" w:eastAsia="Arial Unicode MS" w:hAnsi="Arial" w:cs="Arial Unicode MS"/>
                <w:sz w:val="24"/>
                <w:szCs w:val="24"/>
                <w:lang w:val="en"/>
              </w:rPr>
              <w:t xml:space="preserve"> </w:t>
            </w:r>
            <w:r>
              <w:rPr>
                <w:rFonts w:ascii="Arial Unicode MS" w:eastAsia="Arial Unicode MS" w:hAnsi="Arial" w:cs="Arial Unicode MS"/>
                <w:sz w:val="24"/>
                <w:szCs w:val="24"/>
                <w:shd w:val="clear" w:color="auto" w:fill="FFFFFF"/>
                <w:lang w:val="en"/>
              </w:rPr>
              <w:t>PRJNA1021628</w:t>
            </w:r>
            <w:r>
              <w:rPr>
                <w:rFonts w:ascii="Arial Unicode MS" w:eastAsia="Arial Unicode MS" w:hAnsi="Arial" w:cs="Arial Unicode MS"/>
                <w:sz w:val="24"/>
                <w:szCs w:val="24"/>
                <w:lang w:val="en"/>
              </w:rPr>
              <w:t xml:space="preserve">  </w:t>
            </w:r>
            <w:r>
              <w:rPr>
                <w:rFonts w:ascii="Arial Unicode MS" w:eastAsia="Arial Unicode MS" w:hAnsi="Arial" w:cs="Arial Unicode MS"/>
                <w:sz w:val="24"/>
                <w:szCs w:val="24"/>
                <w:shd w:val="clear" w:color="auto" w:fill="FFFFFF"/>
                <w:lang w:val="en"/>
              </w:rPr>
              <w:t>,</w:t>
            </w:r>
            <w:r>
              <w:rPr>
                <w:rFonts w:ascii="Arial Unicode MS" w:eastAsia="Arial Unicode MS" w:hAnsi="Arial" w:cs="Arial Unicode MS"/>
                <w:sz w:val="24"/>
                <w:szCs w:val="24"/>
                <w:lang w:val="en"/>
              </w:rPr>
              <w:t xml:space="preserve"> </w:t>
            </w:r>
            <w:r>
              <w:rPr>
                <w:rFonts w:ascii="Arial Unicode MS" w:eastAsia="Arial Unicode MS" w:hAnsi="Arial" w:cs="Arial Unicode MS"/>
                <w:sz w:val="24"/>
                <w:szCs w:val="24"/>
                <w:shd w:val="clear" w:color="auto" w:fill="FFFFFF"/>
                <w:lang w:val="en"/>
              </w:rPr>
              <w:t>also</w:t>
            </w:r>
            <w:r>
              <w:rPr>
                <w:rFonts w:ascii="Arial Unicode MS" w:eastAsia="Arial Unicode MS" w:hAnsi="Arial" w:cs="Arial Unicode MS"/>
                <w:sz w:val="24"/>
                <w:szCs w:val="24"/>
                <w:lang w:val="en"/>
              </w:rPr>
              <w:t xml:space="preserve"> </w:t>
            </w:r>
            <w:r>
              <w:rPr>
                <w:rFonts w:ascii="Arial Unicode MS" w:eastAsia="Arial Unicode MS" w:hAnsi="Arial" w:cs="Arial Unicode MS"/>
                <w:sz w:val="24"/>
                <w:szCs w:val="24"/>
                <w:shd w:val="clear" w:color="auto" w:fill="FFFFFF"/>
                <w:lang w:val="en"/>
              </w:rPr>
              <w:t>some</w:t>
            </w:r>
            <w:r>
              <w:rPr>
                <w:rFonts w:ascii="Arial Unicode MS" w:eastAsia="Arial Unicode MS" w:hAnsi="Arial" w:cs="Arial Unicode MS"/>
                <w:sz w:val="24"/>
                <w:szCs w:val="24"/>
                <w:lang w:val="en"/>
              </w:rPr>
              <w:t xml:space="preserve"> </w:t>
            </w:r>
            <w:r>
              <w:rPr>
                <w:rFonts w:ascii="Arial Unicode MS" w:eastAsia="Arial Unicode MS" w:hAnsi="Arial" w:cs="Arial Unicode MS"/>
                <w:sz w:val="24"/>
                <w:szCs w:val="24"/>
                <w:shd w:val="clear" w:color="auto" w:fill="FFFFFF"/>
                <w:lang w:val="en"/>
              </w:rPr>
              <w:t>of</w:t>
            </w:r>
            <w:r>
              <w:rPr>
                <w:rFonts w:ascii="Arial Unicode MS" w:eastAsia="Arial Unicode MS" w:hAnsi="Arial" w:cs="Arial Unicode MS"/>
                <w:sz w:val="24"/>
                <w:szCs w:val="24"/>
                <w:lang w:val="en"/>
              </w:rPr>
              <w:t xml:space="preserve"> </w:t>
            </w:r>
            <w:r>
              <w:rPr>
                <w:rFonts w:ascii="Arial Unicode MS" w:eastAsia="Arial Unicode MS" w:hAnsi="Arial" w:cs="Arial Unicode MS"/>
                <w:sz w:val="24"/>
                <w:szCs w:val="24"/>
                <w:shd w:val="clear" w:color="auto" w:fill="FFFFFF"/>
                <w:lang w:val="en"/>
              </w:rPr>
              <w:t>the</w:t>
            </w:r>
            <w:r>
              <w:rPr>
                <w:rFonts w:ascii="Arial Unicode MS" w:eastAsia="Arial Unicode MS" w:hAnsi="Arial" w:cs="Arial Unicode MS"/>
                <w:sz w:val="24"/>
                <w:szCs w:val="24"/>
                <w:lang w:val="en"/>
              </w:rPr>
              <w:t xml:space="preserve"> </w:t>
            </w:r>
            <w:r>
              <w:rPr>
                <w:rFonts w:ascii="Arial Unicode MS" w:eastAsia="Arial Unicode MS" w:hAnsi="Arial" w:cs="Arial Unicode MS"/>
                <w:sz w:val="24"/>
                <w:szCs w:val="24"/>
                <w:shd w:val="clear" w:color="auto" w:fill="FFFFFF"/>
                <w:lang w:val="en"/>
              </w:rPr>
              <w:t>raw</w:t>
            </w:r>
            <w:r>
              <w:rPr>
                <w:rFonts w:ascii="Arial Unicode MS" w:eastAsia="Arial Unicode MS" w:hAnsi="Arial" w:cs="Arial Unicode MS"/>
                <w:sz w:val="24"/>
                <w:szCs w:val="24"/>
                <w:lang w:val="en"/>
              </w:rPr>
              <w:t xml:space="preserve"> </w:t>
            </w:r>
            <w:r>
              <w:rPr>
                <w:rFonts w:ascii="Arial Unicode MS" w:eastAsia="Arial Unicode MS" w:hAnsi="Arial" w:cs="Arial Unicode MS"/>
                <w:sz w:val="24"/>
                <w:szCs w:val="24"/>
                <w:shd w:val="clear" w:color="auto" w:fill="FFFFFF"/>
                <w:lang w:val="en"/>
              </w:rPr>
              <w:t>data</w:t>
            </w:r>
            <w:r>
              <w:rPr>
                <w:rFonts w:ascii="Arial Unicode MS" w:eastAsia="Arial Unicode MS" w:hAnsi="Arial" w:cs="Arial Unicode MS"/>
                <w:sz w:val="24"/>
                <w:szCs w:val="24"/>
                <w:lang w:val="en"/>
              </w:rPr>
              <w:t xml:space="preserve"> </w:t>
            </w:r>
            <w:r>
              <w:rPr>
                <w:rFonts w:ascii="Arial Unicode MS" w:eastAsia="Arial Unicode MS" w:hAnsi="Arial" w:cs="Arial Unicode MS"/>
                <w:sz w:val="24"/>
                <w:szCs w:val="24"/>
                <w:shd w:val="clear" w:color="auto" w:fill="FFFFFF"/>
                <w:lang w:val="en"/>
              </w:rPr>
              <w:t>are</w:t>
            </w:r>
            <w:r>
              <w:rPr>
                <w:rFonts w:ascii="Arial Unicode MS" w:eastAsia="Arial Unicode MS" w:hAnsi="Arial" w:cs="Arial Unicode MS"/>
                <w:sz w:val="24"/>
                <w:szCs w:val="24"/>
                <w:lang w:val="en"/>
              </w:rPr>
              <w:t xml:space="preserve"> </w:t>
            </w:r>
            <w:r>
              <w:rPr>
                <w:rFonts w:ascii="Arial Unicode MS" w:eastAsia="Arial Unicode MS" w:hAnsi="Arial" w:cs="Arial Unicode MS"/>
                <w:sz w:val="24"/>
                <w:szCs w:val="24"/>
                <w:shd w:val="clear" w:color="auto" w:fill="FFFFFF"/>
                <w:lang w:val="en"/>
              </w:rPr>
              <w:t>presented</w:t>
            </w:r>
            <w:r>
              <w:rPr>
                <w:rFonts w:ascii="Arial Unicode MS" w:eastAsia="Arial Unicode MS" w:hAnsi="Arial" w:cs="Arial Unicode MS"/>
                <w:sz w:val="24"/>
                <w:szCs w:val="24"/>
                <w:lang w:val="en"/>
              </w:rPr>
              <w:t xml:space="preserve"> </w:t>
            </w:r>
            <w:r>
              <w:rPr>
                <w:rFonts w:ascii="Arial Unicode MS" w:eastAsia="Arial Unicode MS" w:hAnsi="Arial" w:cs="Arial Unicode MS"/>
                <w:sz w:val="24"/>
                <w:szCs w:val="24"/>
                <w:shd w:val="clear" w:color="auto" w:fill="FFFFFF"/>
                <w:lang w:val="en"/>
              </w:rPr>
              <w:t>in</w:t>
            </w:r>
            <w:r>
              <w:rPr>
                <w:rFonts w:ascii="Arial Unicode MS" w:eastAsia="Arial Unicode MS" w:hAnsi="Arial" w:cs="Arial Unicode MS"/>
                <w:sz w:val="24"/>
                <w:szCs w:val="24"/>
                <w:lang w:val="en"/>
              </w:rPr>
              <w:t xml:space="preserve"> </w:t>
            </w:r>
            <w:r>
              <w:rPr>
                <w:rFonts w:ascii="Arial Unicode MS" w:eastAsia="Arial Unicode MS" w:hAnsi="Arial" w:cs="Arial Unicode MS"/>
                <w:sz w:val="24"/>
                <w:szCs w:val="24"/>
                <w:shd w:val="clear" w:color="auto" w:fill="FFFFFF"/>
                <w:lang w:val="en"/>
              </w:rPr>
              <w:t>the</w:t>
            </w:r>
            <w:r>
              <w:rPr>
                <w:rFonts w:ascii="Arial Unicode MS" w:eastAsia="Arial Unicode MS" w:hAnsi="Arial" w:cs="Arial Unicode MS"/>
                <w:sz w:val="24"/>
                <w:szCs w:val="24"/>
                <w:lang w:val="en"/>
              </w:rPr>
              <w:t xml:space="preserve"> </w:t>
            </w:r>
            <w:r>
              <w:rPr>
                <w:rFonts w:ascii="Arial Unicode MS" w:eastAsia="Arial Unicode MS" w:hAnsi="Arial" w:cs="Arial Unicode MS"/>
                <w:sz w:val="24"/>
                <w:szCs w:val="24"/>
                <w:shd w:val="clear" w:color="auto" w:fill="FFFFFF"/>
                <w:lang w:val="en"/>
              </w:rPr>
              <w:t>supplementary</w:t>
            </w:r>
            <w:r>
              <w:rPr>
                <w:rFonts w:ascii="Arial Unicode MS" w:eastAsia="Arial Unicode MS" w:hAnsi="Arial" w:cs="Arial Unicode MS"/>
                <w:sz w:val="24"/>
                <w:szCs w:val="24"/>
                <w:lang w:val="en"/>
              </w:rPr>
              <w:t xml:space="preserve"> </w:t>
            </w:r>
            <w:r>
              <w:rPr>
                <w:rFonts w:ascii="Arial Unicode MS" w:eastAsia="Arial Unicode MS" w:hAnsi="Arial" w:cs="Arial Unicode MS"/>
                <w:sz w:val="24"/>
                <w:szCs w:val="24"/>
                <w:shd w:val="clear" w:color="auto" w:fill="FFFFFF"/>
                <w:lang w:val="en"/>
              </w:rPr>
              <w:t>material</w:t>
            </w:r>
            <w:r>
              <w:rPr>
                <w:rFonts w:ascii="Arial Unicode MS" w:eastAsia="Arial Unicode MS" w:hAnsi="Arial" w:cs="Arial Unicode MS"/>
                <w:sz w:val="24"/>
                <w:szCs w:val="24"/>
                <w:lang w:val="en"/>
              </w:rPr>
              <w:t xml:space="preserve"> </w:t>
            </w:r>
          </w:p>
        </w:tc>
      </w:tr>
      <w:tr w:rsidR="00F335C0" w:rsidTr="00347A60">
        <w:trPr>
          <w:trHeight w:val="202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8.2</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Processed data access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State where processed data may be accessed.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Unfiltered data should be provided.</w:t>
            </w:r>
          </w:p>
          <w:p w:rsidR="00F335C0" w:rsidRDefault="00F335C0" w:rsidP="00347A60">
            <w:pPr>
              <w:spacing w:line="276" w:lineRule="auto"/>
              <w:rPr>
                <w:rFonts w:ascii="Arial Unicode MS" w:hAnsi="Arial Unicode MS" w:cs="Arial Unicode MS"/>
                <w:sz w:val="20"/>
                <w:szCs w:val="20"/>
                <w:lang w:val="en"/>
              </w:rPr>
            </w:pPr>
          </w:p>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 xml:space="preserve">Robust, long-term databases such as those hosted by NCBI and EBI-EMBL are preferred. Repositories like </w:t>
            </w:r>
            <w:proofErr w:type="spellStart"/>
            <w:r>
              <w:rPr>
                <w:rFonts w:ascii="Arial Unicode MS" w:eastAsia="Arial Unicode MS" w:hAnsi="Arial" w:cs="Arial Unicode MS"/>
                <w:sz w:val="20"/>
                <w:szCs w:val="20"/>
                <w:lang w:val="en"/>
              </w:rPr>
              <w:t>zenodo</w:t>
            </w:r>
            <w:proofErr w:type="spellEnd"/>
            <w:r>
              <w:rPr>
                <w:rFonts w:ascii="Arial Unicode MS" w:eastAsia="Arial Unicode MS" w:hAnsi="Arial" w:cs="Arial Unicode MS"/>
                <w:sz w:val="20"/>
                <w:szCs w:val="20"/>
                <w:lang w:val="en"/>
              </w:rPr>
              <w:t xml:space="preserve"> (https://zenodo.org/) or </w:t>
            </w:r>
            <w:proofErr w:type="spellStart"/>
            <w:r>
              <w:rPr>
                <w:rFonts w:ascii="Arial Unicode MS" w:eastAsia="Arial Unicode MS" w:hAnsi="Arial" w:cs="Arial Unicode MS"/>
                <w:sz w:val="20"/>
                <w:szCs w:val="20"/>
                <w:lang w:val="en"/>
              </w:rPr>
              <w:t>publisso</w:t>
            </w:r>
            <w:proofErr w:type="spellEnd"/>
            <w:r>
              <w:rPr>
                <w:rFonts w:ascii="Arial Unicode MS" w:eastAsia="Arial Unicode MS" w:hAnsi="Arial" w:cs="Arial Unicode MS"/>
                <w:sz w:val="20"/>
                <w:szCs w:val="20"/>
                <w:lang w:val="en"/>
              </w:rPr>
              <w:t xml:space="preserve"> (https://www.publisso.de/en/working-for-you/doi-service/)</w:t>
            </w:r>
          </w:p>
          <w:p w:rsidR="00F335C0" w:rsidRDefault="00F335C0" w:rsidP="00347A60">
            <w:pPr>
              <w:spacing w:line="276" w:lineRule="auto"/>
              <w:rPr>
                <w:rFonts w:ascii="Arial Unicode MS" w:hAnsi="Arial Unicode MS" w:cs="Arial Unicode MS"/>
                <w:sz w:val="20"/>
                <w:szCs w:val="20"/>
                <w:lang w:val="en"/>
              </w:rPr>
            </w:pPr>
            <w:proofErr w:type="gramStart"/>
            <w:r>
              <w:rPr>
                <w:rFonts w:ascii="Arial Unicode MS" w:eastAsia="Arial Unicode MS" w:hAnsi="Arial" w:cs="Arial Unicode MS"/>
                <w:sz w:val="20"/>
                <w:szCs w:val="20"/>
                <w:lang w:val="en"/>
              </w:rPr>
              <w:t>can</w:t>
            </w:r>
            <w:proofErr w:type="gramEnd"/>
            <w:r>
              <w:rPr>
                <w:rFonts w:ascii="Arial Unicode MS" w:eastAsia="Arial Unicode MS" w:hAnsi="Arial" w:cs="Arial Unicode MS"/>
                <w:sz w:val="20"/>
                <w:szCs w:val="20"/>
                <w:lang w:val="en"/>
              </w:rPr>
              <w:t xml:space="preserve"> be used to provide a DOI and long-term storage for processed datasets, even those which cannot be published openly.</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rPr>
              <w:t xml:space="preserve">accession number PRJNA1021628 </w:t>
            </w:r>
          </w:p>
        </w:tc>
      </w:tr>
      <w:tr w:rsidR="00F335C0" w:rsidTr="00347A60">
        <w:trPr>
          <w:trHeight w:val="247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8.3</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Participant data access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 xml:space="preserve">State where individual participant data such as demographics and other covariates may be accessed, and how they can be matched to the </w:t>
            </w:r>
            <w:proofErr w:type="spellStart"/>
            <w:r>
              <w:rPr>
                <w:rFonts w:ascii="Arial Unicode MS" w:eastAsia="Arial Unicode MS" w:hAnsi="Arial" w:cs="Arial Unicode MS"/>
                <w:sz w:val="20"/>
                <w:szCs w:val="20"/>
                <w:lang w:val="en"/>
              </w:rPr>
              <w:t>microbiome</w:t>
            </w:r>
            <w:proofErr w:type="spellEnd"/>
            <w:r>
              <w:rPr>
                <w:rFonts w:ascii="Arial Unicode MS" w:eastAsia="Arial Unicode MS" w:hAnsi="Arial" w:cs="Arial Unicode MS"/>
                <w:sz w:val="20"/>
                <w:szCs w:val="20"/>
                <w:lang w:val="en"/>
              </w:rPr>
              <w:t xml:space="preserve"> data.</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If re-categorized, transformed, or otherwise derived variables were used in the analysis, these variables or code for deriving them should be provided.</w:t>
            </w:r>
          </w:p>
          <w:p w:rsidR="00F335C0" w:rsidRDefault="00F335C0" w:rsidP="00347A60">
            <w:pPr>
              <w:spacing w:line="276" w:lineRule="auto"/>
              <w:rPr>
                <w:rFonts w:ascii="Arial Unicode MS" w:hAnsi="Arial Unicode MS" w:cs="Arial Unicode MS"/>
                <w:sz w:val="20"/>
                <w:szCs w:val="20"/>
                <w:lang w:val="en"/>
              </w:rPr>
            </w:pPr>
          </w:p>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 xml:space="preserve">Examples of how participant data can be matched to </w:t>
            </w:r>
            <w:proofErr w:type="spellStart"/>
            <w:r>
              <w:rPr>
                <w:rFonts w:ascii="Arial Unicode MS" w:eastAsia="Arial Unicode MS" w:hAnsi="Arial" w:cs="Arial Unicode MS"/>
                <w:sz w:val="20"/>
                <w:szCs w:val="20"/>
                <w:lang w:val="en"/>
              </w:rPr>
              <w:t>microbiome</w:t>
            </w:r>
            <w:proofErr w:type="spellEnd"/>
            <w:r>
              <w:rPr>
                <w:rFonts w:ascii="Arial Unicode MS" w:eastAsia="Arial Unicode MS" w:hAnsi="Arial" w:cs="Arial Unicode MS"/>
                <w:sz w:val="20"/>
                <w:szCs w:val="20"/>
                <w:lang w:val="en"/>
              </w:rPr>
              <w:t xml:space="preserve"> data are: using the same set of anonymized identifiers, or using different anonymized identifiers but providing a map.</w:t>
            </w:r>
          </w:p>
          <w:p w:rsidR="00F335C0" w:rsidRDefault="00F335C0" w:rsidP="00347A60">
            <w:pPr>
              <w:spacing w:line="276" w:lineRule="auto"/>
              <w:rPr>
                <w:rFonts w:ascii="Arial Unicode MS" w:hAnsi="Arial Unicode MS" w:cs="Arial Unicode MS"/>
                <w:sz w:val="20"/>
                <w:szCs w:val="20"/>
                <w:lang w:val="en"/>
              </w:rPr>
            </w:pPr>
          </w:p>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Provided data should be sufficient to independently replicate the current analysis.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Check the supplementary material</w:t>
            </w:r>
          </w:p>
        </w:tc>
      </w:tr>
      <w:tr w:rsidR="00F335C0" w:rsidTr="00347A60">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8.4</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Source code access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State where code may be accessed.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If a standard or formalized workflow was employed, reference it here.</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
        </w:tc>
      </w:tr>
      <w:tr w:rsidR="00F335C0" w:rsidTr="00347A60">
        <w:trPr>
          <w:trHeight w:val="115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8.5</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Full results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Provide full results of all analyses, in computer-readable format, in supplementary materials.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For example, any fold-changes, p-values, or FDR values calculated, provided as a spreadsheet.</w:t>
            </w:r>
          </w:p>
          <w:p w:rsidR="00F335C0" w:rsidRDefault="00F335C0" w:rsidP="00347A60">
            <w:pPr>
              <w:spacing w:line="276" w:lineRule="auto"/>
              <w:rPr>
                <w:rFonts w:ascii="Arial Unicode MS" w:hAnsi="Arial Unicode MS" w:cs="Arial Unicode MS"/>
                <w:sz w:val="20"/>
                <w:szCs w:val="20"/>
                <w:lang w:val="en"/>
              </w:rPr>
            </w:pPr>
          </w:p>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 xml:space="preserve">Use a machine-readable, plain-text format such as csv or </w:t>
            </w:r>
            <w:proofErr w:type="spellStart"/>
            <w:r>
              <w:rPr>
                <w:rFonts w:ascii="Arial Unicode MS" w:eastAsia="Arial Unicode MS" w:hAnsi="Arial" w:cs="Arial Unicode MS"/>
                <w:sz w:val="20"/>
                <w:szCs w:val="20"/>
                <w:lang w:val="en"/>
              </w:rPr>
              <w:t>tsv</w:t>
            </w:r>
            <w:proofErr w:type="spellEnd"/>
            <w:r>
              <w:rPr>
                <w:rFonts w:ascii="Arial Unicode MS" w:eastAsia="Arial Unicode MS" w:hAnsi="Arial" w:cs="Arial Unicode MS"/>
                <w:sz w:val="20"/>
                <w:szCs w:val="20"/>
                <w:lang w:val="en"/>
              </w:rPr>
              <w:t>.</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Full results are stated in results section and in supplementary materials</w:t>
            </w:r>
          </w:p>
        </w:tc>
      </w:tr>
      <w:tr w:rsidR="00F335C0" w:rsidTr="00347A60">
        <w:trPr>
          <w:trHeight w:val="390"/>
        </w:trPr>
        <w:tc>
          <w:tcPr>
            <w:tcW w:w="14280" w:type="dxa"/>
            <w:gridSpan w:val="7"/>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b/>
                <w:sz w:val="28"/>
                <w:szCs w:val="28"/>
                <w:lang w:val="en"/>
              </w:rPr>
              <w:t>Results</w:t>
            </w:r>
          </w:p>
        </w:tc>
      </w:tr>
      <w:tr w:rsidR="00F335C0" w:rsidTr="00347A60">
        <w:trPr>
          <w:trHeight w:val="247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9.0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Descriptive data</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 xml:space="preserve">Give characteristics of study participants (e.g. dietary, demographic, clinical, </w:t>
            </w:r>
            <w:proofErr w:type="gramStart"/>
            <w:r>
              <w:rPr>
                <w:rFonts w:ascii="Arial Unicode MS" w:eastAsia="Arial Unicode MS" w:hAnsi="Arial" w:cs="Arial Unicode MS"/>
                <w:sz w:val="20"/>
                <w:szCs w:val="20"/>
                <w:lang w:val="en"/>
              </w:rPr>
              <w:t>social</w:t>
            </w:r>
            <w:proofErr w:type="gramEnd"/>
            <w:r>
              <w:rPr>
                <w:rFonts w:ascii="Arial Unicode MS" w:eastAsia="Arial Unicode MS" w:hAnsi="Arial" w:cs="Arial Unicode MS"/>
                <w:sz w:val="20"/>
                <w:szCs w:val="20"/>
                <w:lang w:val="en"/>
              </w:rPr>
              <w:t>) and information on exposures and potential confounders.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STROBE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Typically reported in a table included in the paper or as a supplementary table. Indicate number of participants with missing data for each variable of interest.</w:t>
            </w:r>
          </w:p>
          <w:p w:rsidR="00F335C0" w:rsidRDefault="00F335C0" w:rsidP="00347A60">
            <w:pPr>
              <w:spacing w:line="276" w:lineRule="auto"/>
              <w:rPr>
                <w:rFonts w:ascii="Arial Unicode MS" w:hAnsi="Arial Unicode MS" w:cs="Arial Unicode MS"/>
                <w:sz w:val="20"/>
                <w:szCs w:val="20"/>
                <w:lang w:val="en"/>
              </w:rPr>
            </w:pPr>
          </w:p>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 xml:space="preserve">This includes environmental and lifestyle factors that may affect the relationship between the </w:t>
            </w:r>
            <w:proofErr w:type="spellStart"/>
            <w:r>
              <w:rPr>
                <w:rFonts w:ascii="Arial Unicode MS" w:eastAsia="Arial Unicode MS" w:hAnsi="Arial" w:cs="Arial Unicode MS"/>
                <w:sz w:val="20"/>
                <w:szCs w:val="20"/>
                <w:lang w:val="en"/>
              </w:rPr>
              <w:t>microbiome</w:t>
            </w:r>
            <w:proofErr w:type="spellEnd"/>
            <w:r>
              <w:rPr>
                <w:rFonts w:ascii="Arial Unicode MS" w:eastAsia="Arial Unicode MS" w:hAnsi="Arial" w:cs="Arial Unicode MS"/>
                <w:sz w:val="20"/>
                <w:szCs w:val="20"/>
                <w:lang w:val="en"/>
              </w:rPr>
              <w:t xml:space="preserve"> and the condition of interest. Participant diet and medication use should be summarized, if known.</w:t>
            </w:r>
          </w:p>
          <w:p w:rsidR="00F335C0" w:rsidRDefault="00F335C0" w:rsidP="00347A60">
            <w:pPr>
              <w:spacing w:line="276" w:lineRule="auto"/>
              <w:rPr>
                <w:rFonts w:ascii="Arial Unicode MS" w:hAnsi="Arial Unicode MS" w:cs="Arial Unicode MS"/>
                <w:sz w:val="20"/>
                <w:szCs w:val="20"/>
                <w:lang w:val="en"/>
              </w:rPr>
            </w:pPr>
          </w:p>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At minimum, age and sex of all participants should be summarized.</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(Under the topic metadata of patients. Supplementary A6)</w:t>
            </w:r>
          </w:p>
        </w:tc>
      </w:tr>
      <w:tr w:rsidR="00F335C0" w:rsidTr="00347A60">
        <w:trPr>
          <w:trHeight w:val="94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10.0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roofErr w:type="spellStart"/>
            <w:r>
              <w:rPr>
                <w:rFonts w:ascii="Arial Unicode MS" w:eastAsia="Arial Unicode MS" w:hAnsi="Arial" w:cs="Arial Unicode MS"/>
                <w:sz w:val="20"/>
                <w:szCs w:val="20"/>
                <w:lang w:val="en"/>
              </w:rPr>
              <w:t>Microbiome</w:t>
            </w:r>
            <w:proofErr w:type="spellEnd"/>
            <w:r>
              <w:rPr>
                <w:rFonts w:ascii="Arial Unicode MS" w:eastAsia="Arial Unicode MS" w:hAnsi="Arial" w:cs="Arial Unicode MS"/>
                <w:sz w:val="20"/>
                <w:szCs w:val="20"/>
                <w:lang w:val="en"/>
              </w:rPr>
              <w:t xml:space="preserve"> data</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 xml:space="preserve">Report descriptive findings for </w:t>
            </w:r>
            <w:proofErr w:type="spellStart"/>
            <w:r>
              <w:rPr>
                <w:rFonts w:ascii="Arial Unicode MS" w:eastAsia="Arial Unicode MS" w:hAnsi="Arial" w:cs="Arial Unicode MS"/>
                <w:sz w:val="20"/>
                <w:szCs w:val="20"/>
                <w:lang w:val="en"/>
              </w:rPr>
              <w:t>microbiome</w:t>
            </w:r>
            <w:proofErr w:type="spellEnd"/>
            <w:r>
              <w:rPr>
                <w:rFonts w:ascii="Arial Unicode MS" w:eastAsia="Arial Unicode MS" w:hAnsi="Arial" w:cs="Arial Unicode MS"/>
                <w:sz w:val="20"/>
                <w:szCs w:val="20"/>
                <w:lang w:val="en"/>
              </w:rPr>
              <w:t xml:space="preserve"> analyses with all applicable outcomes and covariates.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This includes measures of diversity as well as relative abundances. These descriptive findings should be reported both for the sample overall and for individual groups.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Mentioned clearly in the results section</w:t>
            </w:r>
          </w:p>
        </w:tc>
      </w:tr>
      <w:tr w:rsidR="00F335C0" w:rsidTr="00347A60">
        <w:trPr>
          <w:trHeight w:val="159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10.1</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Taxonomy</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Identify taxonomy using standardized taxon classifications that are sufficient to uniquely identify taxa.</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If not using full taxonomic hierarchy, make sure it is clear whether names stated are species, genera, family, etc.</w:t>
            </w:r>
          </w:p>
          <w:p w:rsidR="00F335C0" w:rsidRDefault="00F335C0" w:rsidP="00347A60">
            <w:pPr>
              <w:spacing w:line="276" w:lineRule="auto"/>
              <w:rPr>
                <w:rFonts w:ascii="Arial Unicode MS" w:hAnsi="Arial Unicode MS" w:cs="Arial Unicode MS"/>
                <w:sz w:val="20"/>
                <w:szCs w:val="20"/>
                <w:lang w:val="en"/>
              </w:rPr>
            </w:pPr>
          </w:p>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 xml:space="preserve">Italicize genus/species pairs. Consult journal guidelines or standardized references on taxonomic nomenclature. For instance, </w:t>
            </w:r>
            <w:r>
              <w:rPr>
                <w:rFonts w:ascii="Arial Unicode MS" w:eastAsia="Arial Unicode MS" w:hAnsi="Arial" w:cs="Arial Unicode MS"/>
                <w:sz w:val="20"/>
                <w:szCs w:val="20"/>
                <w:u w:val="single"/>
                <w:lang w:val="en"/>
              </w:rPr>
              <w:t>https://wwwnc.cdc.gov/eid/page/scientific-nomenclature</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Mentioned clearly in the results section</w:t>
            </w:r>
          </w:p>
        </w:tc>
      </w:tr>
      <w:tr w:rsidR="00F335C0" w:rsidTr="00347A60">
        <w:trPr>
          <w:trHeight w:val="138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10.2</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Differential abundance</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Report results of differential abundance analysis by the variable of interest and (if applicable) by time, clearly indicating the direction of change and total number of taxa tested.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If there are more than two groups, include omnibus (</w:t>
            </w:r>
            <w:proofErr w:type="spellStart"/>
            <w:r>
              <w:rPr>
                <w:rFonts w:ascii="Arial Unicode MS" w:eastAsia="Arial Unicode MS" w:hAnsi="Arial" w:cs="Arial Unicode MS"/>
                <w:sz w:val="20"/>
                <w:szCs w:val="20"/>
                <w:lang w:val="en"/>
              </w:rPr>
              <w:t>multigroup</w:t>
            </w:r>
            <w:proofErr w:type="spellEnd"/>
            <w:r>
              <w:rPr>
                <w:rFonts w:ascii="Arial Unicode MS" w:eastAsia="Arial Unicode MS" w:hAnsi="Arial" w:cs="Arial Unicode MS"/>
                <w:sz w:val="20"/>
                <w:szCs w:val="20"/>
                <w:lang w:val="en"/>
              </w:rPr>
              <w:t>) test results if applicable to the research question.</w:t>
            </w:r>
          </w:p>
          <w:p w:rsidR="00F335C0" w:rsidRDefault="00F335C0" w:rsidP="00347A60">
            <w:pPr>
              <w:spacing w:line="276" w:lineRule="auto"/>
              <w:rPr>
                <w:rFonts w:ascii="Arial Unicode MS" w:hAnsi="Arial Unicode MS" w:cs="Arial Unicode MS"/>
                <w:sz w:val="20"/>
                <w:szCs w:val="20"/>
                <w:lang w:val="en"/>
              </w:rPr>
            </w:pPr>
          </w:p>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If applicable, reported effect sizes should include a measure of uncertainty such as the confidence interval.</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Mentioned clearly in the results section</w:t>
            </w:r>
          </w:p>
        </w:tc>
      </w:tr>
      <w:tr w:rsidR="00F335C0" w:rsidTr="00347A60">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10.3</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Other data types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Report other data analyzed</w:t>
            </w:r>
            <w:r>
              <w:rPr>
                <w:rFonts w:ascii="Arial Unicode MS" w:eastAsia="Arial Unicode MS" w:hAnsi="Arial" w:cs="Arial Unicode MS"/>
                <w:sz w:val="20"/>
                <w:szCs w:val="20"/>
                <w:lang w:val="en"/>
              </w:rPr>
              <w:t>–</w:t>
            </w:r>
            <w:r>
              <w:rPr>
                <w:rFonts w:ascii="Arial Unicode MS" w:eastAsia="Arial Unicode MS" w:hAnsi="Arial" w:cs="Arial Unicode MS"/>
                <w:sz w:val="20"/>
                <w:szCs w:val="20"/>
                <w:lang w:val="en"/>
              </w:rPr>
              <w:t xml:space="preserve">e.g. metabolic function, functional potential, MAG assembly, and </w:t>
            </w:r>
            <w:proofErr w:type="spellStart"/>
            <w:r>
              <w:rPr>
                <w:rFonts w:ascii="Arial Unicode MS" w:eastAsia="Arial Unicode MS" w:hAnsi="Arial" w:cs="Arial Unicode MS"/>
                <w:sz w:val="20"/>
                <w:szCs w:val="20"/>
                <w:lang w:val="en"/>
              </w:rPr>
              <w:t>RNAseq</w:t>
            </w:r>
            <w:proofErr w:type="spellEnd"/>
            <w:r>
              <w:rPr>
                <w:rFonts w:ascii="Arial Unicode MS" w:eastAsia="Arial Unicode MS" w:hAnsi="Arial" w:cs="Arial Unicode MS"/>
                <w:sz w:val="20"/>
                <w:szCs w:val="20"/>
                <w:lang w:val="en"/>
              </w:rPr>
              <w:t>.</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
        </w:tc>
      </w:tr>
      <w:tr w:rsidR="00F335C0" w:rsidTr="00347A60">
        <w:trPr>
          <w:trHeight w:val="159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10.4</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Other statistical analysis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Report any statistical data analysis not covered above.</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This could include subgroup analysis, sensitivity analyses, and cluster analysis.</w:t>
            </w:r>
          </w:p>
          <w:p w:rsidR="00F335C0" w:rsidRDefault="00F335C0" w:rsidP="00347A60">
            <w:pPr>
              <w:spacing w:line="276" w:lineRule="auto"/>
              <w:rPr>
                <w:rFonts w:ascii="Arial Unicode MS" w:hAnsi="Arial Unicode MS" w:cs="Arial Unicode MS"/>
                <w:sz w:val="20"/>
                <w:szCs w:val="20"/>
                <w:lang w:val="en"/>
              </w:rPr>
            </w:pPr>
          </w:p>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Visualizations should be easily interpretable and colorblind-friendly. The caption and/or main text should provide a detailed description of visualizations for visually-impaired readers.</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
        </w:tc>
      </w:tr>
      <w:tr w:rsidR="00F335C0" w:rsidTr="00347A60">
        <w:trPr>
          <w:trHeight w:val="390"/>
        </w:trPr>
        <w:tc>
          <w:tcPr>
            <w:tcW w:w="14280" w:type="dxa"/>
            <w:gridSpan w:val="7"/>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tcPr>
          <w:p w:rsidR="00F335C0" w:rsidRDefault="00F335C0" w:rsidP="00347A60">
            <w:pPr>
              <w:spacing w:line="276" w:lineRule="auto"/>
              <w:rPr>
                <w:rFonts w:ascii="Arial Unicode MS" w:hAnsi="Arial Unicode MS" w:cs="Arial Unicode MS"/>
                <w:b/>
                <w:sz w:val="28"/>
                <w:szCs w:val="28"/>
                <w:lang w:val="en"/>
              </w:rPr>
            </w:pPr>
            <w:r>
              <w:rPr>
                <w:rFonts w:ascii="Arial Unicode MS" w:eastAsia="Arial Unicode MS" w:hAnsi="Arial" w:cs="Arial Unicode MS"/>
                <w:b/>
                <w:sz w:val="28"/>
                <w:szCs w:val="28"/>
                <w:lang w:val="en"/>
              </w:rPr>
              <w:t>Discussion</w:t>
            </w:r>
          </w:p>
        </w:tc>
      </w:tr>
      <w:tr w:rsidR="00F335C0" w:rsidTr="00347A60">
        <w:trPr>
          <w:trHeight w:val="31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11.0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Key results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roofErr w:type="spellStart"/>
            <w:r>
              <w:rPr>
                <w:rFonts w:ascii="Arial Unicode MS" w:eastAsia="Arial Unicode MS" w:hAnsi="Arial" w:cs="Arial Unicode MS"/>
                <w:sz w:val="20"/>
                <w:szCs w:val="20"/>
                <w:lang w:val="en"/>
              </w:rPr>
              <w:t>Summarise</w:t>
            </w:r>
            <w:proofErr w:type="spellEnd"/>
            <w:r>
              <w:rPr>
                <w:rFonts w:ascii="Arial Unicode MS" w:eastAsia="Arial Unicode MS" w:hAnsi="Arial" w:cs="Arial Unicode MS"/>
                <w:sz w:val="20"/>
                <w:szCs w:val="20"/>
                <w:lang w:val="en"/>
              </w:rPr>
              <w:t xml:space="preserve"> key results with reference to study objectives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STROBE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Stated clearly in the discussion section</w:t>
            </w:r>
          </w:p>
        </w:tc>
      </w:tr>
      <w:tr w:rsidR="00F335C0" w:rsidTr="00347A60">
        <w:trPr>
          <w:trHeight w:val="399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12.0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Interpretation</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Give a cautious overall interpretation of results considering objectives, limitations, multiplicity of analyses, results from similar studies, and other relevant evidence.</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STROBE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Define or clarify any subjective terms such as "dominant," "</w:t>
            </w:r>
            <w:proofErr w:type="spellStart"/>
            <w:r>
              <w:rPr>
                <w:rFonts w:ascii="Arial Unicode MS" w:eastAsia="Arial Unicode MS" w:hAnsi="Arial" w:cs="Arial Unicode MS"/>
                <w:sz w:val="20"/>
                <w:szCs w:val="20"/>
                <w:lang w:val="en"/>
              </w:rPr>
              <w:t>dysbiosis</w:t>
            </w:r>
            <w:proofErr w:type="spellEnd"/>
            <w:r>
              <w:rPr>
                <w:rFonts w:ascii="Arial Unicode MS" w:eastAsia="Arial Unicode MS" w:hAnsi="Arial" w:cs="Arial Unicode MS"/>
                <w:sz w:val="20"/>
                <w:szCs w:val="20"/>
                <w:lang w:val="en"/>
              </w:rPr>
              <w:t>," and similar words used in interpretation of results.</w:t>
            </w:r>
          </w:p>
          <w:p w:rsidR="00F335C0" w:rsidRDefault="00F335C0" w:rsidP="00347A60">
            <w:pPr>
              <w:spacing w:line="276" w:lineRule="auto"/>
              <w:rPr>
                <w:rFonts w:ascii="Arial Unicode MS" w:hAnsi="Arial Unicode MS" w:cs="Arial Unicode MS"/>
                <w:sz w:val="20"/>
                <w:szCs w:val="20"/>
                <w:lang w:val="en"/>
              </w:rPr>
            </w:pPr>
          </w:p>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When interpreting the findings, consider how the interpretation of the findings may be summarized or quoted for the general public such as in press releases or news articles.</w:t>
            </w:r>
          </w:p>
          <w:p w:rsidR="00F335C0" w:rsidRDefault="00F335C0" w:rsidP="00347A60">
            <w:pPr>
              <w:spacing w:line="276" w:lineRule="auto"/>
              <w:rPr>
                <w:rFonts w:ascii="Arial Unicode MS" w:hAnsi="Arial Unicode MS" w:cs="Arial Unicode MS"/>
                <w:sz w:val="20"/>
                <w:szCs w:val="20"/>
                <w:lang w:val="en"/>
              </w:rPr>
            </w:pPr>
          </w:p>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If causal language is used in the interpretation (such as "alters," "affects," "results in," "causes," or "impacts"), assumptions made for causal inference should be explicitly stated as part of 6.0 and 13.0.</w:t>
            </w:r>
          </w:p>
          <w:p w:rsidR="00F335C0" w:rsidRDefault="00F335C0" w:rsidP="00347A60">
            <w:pPr>
              <w:spacing w:line="276" w:lineRule="auto"/>
              <w:rPr>
                <w:rFonts w:ascii="Arial Unicode MS" w:hAnsi="Arial Unicode MS" w:cs="Arial Unicode MS"/>
                <w:sz w:val="20"/>
                <w:szCs w:val="20"/>
                <w:lang w:val="en"/>
              </w:rPr>
            </w:pPr>
          </w:p>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Distinguish between function potential (</w:t>
            </w:r>
            <w:proofErr w:type="spellStart"/>
            <w:r>
              <w:rPr>
                <w:rFonts w:ascii="Arial Unicode MS" w:eastAsia="Arial Unicode MS" w:hAnsi="Arial" w:cs="Arial Unicode MS"/>
                <w:sz w:val="20"/>
                <w:szCs w:val="20"/>
                <w:lang w:val="en"/>
              </w:rPr>
              <w:t>ie</w:t>
            </w:r>
            <w:proofErr w:type="spellEnd"/>
            <w:r>
              <w:rPr>
                <w:rFonts w:ascii="Arial Unicode MS" w:eastAsia="Arial Unicode MS" w:hAnsi="Arial" w:cs="Arial Unicode MS"/>
                <w:sz w:val="20"/>
                <w:szCs w:val="20"/>
                <w:lang w:val="en"/>
              </w:rPr>
              <w:t xml:space="preserve"> inferred from </w:t>
            </w:r>
            <w:proofErr w:type="spellStart"/>
            <w:r>
              <w:rPr>
                <w:rFonts w:ascii="Arial Unicode MS" w:eastAsia="Arial Unicode MS" w:hAnsi="Arial" w:cs="Arial Unicode MS"/>
                <w:sz w:val="20"/>
                <w:szCs w:val="20"/>
                <w:lang w:val="en"/>
              </w:rPr>
              <w:t>metagenomics</w:t>
            </w:r>
            <w:proofErr w:type="spellEnd"/>
            <w:r>
              <w:rPr>
                <w:rFonts w:ascii="Arial Unicode MS" w:eastAsia="Arial Unicode MS" w:hAnsi="Arial" w:cs="Arial Unicode MS"/>
                <w:sz w:val="20"/>
                <w:szCs w:val="20"/>
                <w:lang w:val="en"/>
              </w:rPr>
              <w:t>) and observed activity (</w:t>
            </w:r>
            <w:proofErr w:type="spellStart"/>
            <w:r>
              <w:rPr>
                <w:rFonts w:ascii="Arial Unicode MS" w:eastAsia="Arial Unicode MS" w:hAnsi="Arial" w:cs="Arial Unicode MS"/>
                <w:sz w:val="20"/>
                <w:szCs w:val="20"/>
                <w:lang w:val="en"/>
              </w:rPr>
              <w:t>ie</w:t>
            </w:r>
            <w:proofErr w:type="spellEnd"/>
            <w:r>
              <w:rPr>
                <w:rFonts w:ascii="Arial Unicode MS" w:eastAsia="Arial Unicode MS" w:hAnsi="Arial" w:cs="Arial Unicode MS"/>
                <w:sz w:val="20"/>
                <w:szCs w:val="20"/>
                <w:lang w:val="en"/>
              </w:rPr>
              <w:t xml:space="preserve"> </w:t>
            </w:r>
            <w:proofErr w:type="spellStart"/>
            <w:r>
              <w:rPr>
                <w:rFonts w:ascii="Arial Unicode MS" w:eastAsia="Arial Unicode MS" w:hAnsi="Arial" w:cs="Arial Unicode MS"/>
                <w:sz w:val="20"/>
                <w:szCs w:val="20"/>
                <w:lang w:val="en"/>
              </w:rPr>
              <w:t>metatranscriptomic</w:t>
            </w:r>
            <w:proofErr w:type="spellEnd"/>
            <w:r>
              <w:rPr>
                <w:rFonts w:ascii="Arial Unicode MS" w:eastAsia="Arial Unicode MS" w:hAnsi="Arial" w:cs="Arial Unicode MS"/>
                <w:sz w:val="20"/>
                <w:szCs w:val="20"/>
                <w:lang w:val="en"/>
              </w:rPr>
              <w:t xml:space="preserve">, </w:t>
            </w:r>
            <w:proofErr w:type="spellStart"/>
            <w:r>
              <w:rPr>
                <w:rFonts w:ascii="Arial Unicode MS" w:eastAsia="Arial Unicode MS" w:hAnsi="Arial" w:cs="Arial Unicode MS"/>
                <w:sz w:val="20"/>
                <w:szCs w:val="20"/>
                <w:lang w:val="en"/>
              </w:rPr>
              <w:t>metabolomic</w:t>
            </w:r>
            <w:proofErr w:type="spellEnd"/>
            <w:r>
              <w:rPr>
                <w:rFonts w:ascii="Arial Unicode MS" w:eastAsia="Arial Unicode MS" w:hAnsi="Arial" w:cs="Arial Unicode MS"/>
                <w:sz w:val="20"/>
                <w:szCs w:val="20"/>
                <w:lang w:val="en"/>
              </w:rPr>
              <w:t>, proteomic) if discussing microbial function.</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Mentioned clearly in discussion.</w:t>
            </w:r>
          </w:p>
        </w:tc>
      </w:tr>
      <w:tr w:rsidR="00F335C0" w:rsidTr="00347A60">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13.0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Limitations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Discuss limitations of the study, taking into account sources of potential bias or imprecision.</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STROBE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Also consider limitations resulting from the methods (especially novel methods), the study design, and the sample size.</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Mentioned clearly in last paragraph of discussion</w:t>
            </w:r>
          </w:p>
        </w:tc>
      </w:tr>
      <w:tr w:rsidR="00F335C0" w:rsidTr="00347A60">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13.1</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Bias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Discuss any potential for bias to influence study findings.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May include sampling method, representativeness of study participants, or potential confounding.</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NA</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
        </w:tc>
      </w:tr>
      <w:tr w:rsidR="00F335C0" w:rsidTr="00347A60">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13.2</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Generalizability</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 xml:space="preserve">Discuss the </w:t>
            </w:r>
            <w:proofErr w:type="spellStart"/>
            <w:r>
              <w:rPr>
                <w:rFonts w:ascii="Arial Unicode MS" w:eastAsia="Arial Unicode MS" w:hAnsi="Arial" w:cs="Arial Unicode MS"/>
                <w:sz w:val="20"/>
                <w:szCs w:val="20"/>
                <w:lang w:val="en"/>
              </w:rPr>
              <w:t>generalisability</w:t>
            </w:r>
            <w:proofErr w:type="spellEnd"/>
            <w:r>
              <w:rPr>
                <w:rFonts w:ascii="Arial Unicode MS" w:eastAsia="Arial Unicode MS" w:hAnsi="Arial" w:cs="Arial Unicode MS"/>
                <w:sz w:val="20"/>
                <w:szCs w:val="20"/>
                <w:lang w:val="en"/>
              </w:rPr>
              <w:t xml:space="preserve"> (external validity) of the study results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STROBE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To what populations or other settings do you expect the conclusions to generalize?</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
        </w:tc>
      </w:tr>
      <w:tr w:rsidR="00F335C0" w:rsidTr="00347A60">
        <w:trPr>
          <w:trHeight w:val="51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14.0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Ongoing/future work</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Describe potential future research or ongoing research based on the study's findings.</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Check conclusion</w:t>
            </w:r>
          </w:p>
        </w:tc>
      </w:tr>
      <w:tr w:rsidR="00F335C0" w:rsidTr="00347A60">
        <w:trPr>
          <w:trHeight w:val="390"/>
        </w:trPr>
        <w:tc>
          <w:tcPr>
            <w:tcW w:w="14280" w:type="dxa"/>
            <w:gridSpan w:val="7"/>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tcPr>
          <w:p w:rsidR="00F335C0" w:rsidRDefault="00F335C0" w:rsidP="00347A60">
            <w:pPr>
              <w:spacing w:line="276" w:lineRule="auto"/>
              <w:rPr>
                <w:rFonts w:ascii="Arial Unicode MS" w:hAnsi="Arial Unicode MS" w:cs="Arial Unicode MS"/>
                <w:b/>
                <w:sz w:val="28"/>
                <w:szCs w:val="28"/>
                <w:lang w:val="en"/>
              </w:rPr>
            </w:pPr>
            <w:r>
              <w:rPr>
                <w:rFonts w:ascii="Arial Unicode MS" w:eastAsia="Arial Unicode MS" w:hAnsi="Arial" w:cs="Arial Unicode MS"/>
                <w:b/>
                <w:sz w:val="28"/>
                <w:szCs w:val="28"/>
                <w:lang w:val="en"/>
              </w:rPr>
              <w:t>Other information</w:t>
            </w:r>
          </w:p>
        </w:tc>
      </w:tr>
      <w:tr w:rsidR="00F335C0" w:rsidTr="00347A60">
        <w:trPr>
          <w:trHeight w:val="720"/>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15.0</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Funding</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Give the source of funding and the role of the funders for the present study and, if applicable, for the original study on which the present article is based</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STROBE</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No</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
        </w:tc>
      </w:tr>
      <w:tr w:rsidR="00F335C0" w:rsidTr="00347A60">
        <w:trPr>
          <w:trHeight w:val="94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15.1</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Acknowledgements</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 xml:space="preserve">Include acknowledgements of those who contributed to the research but did not meet </w:t>
            </w:r>
            <w:proofErr w:type="spellStart"/>
            <w:r>
              <w:rPr>
                <w:rFonts w:ascii="Arial Unicode MS" w:eastAsia="Arial Unicode MS" w:hAnsi="Arial" w:cs="Arial Unicode MS"/>
                <w:sz w:val="20"/>
                <w:szCs w:val="20"/>
                <w:lang w:val="en"/>
              </w:rPr>
              <w:t>critera</w:t>
            </w:r>
            <w:proofErr w:type="spellEnd"/>
            <w:r>
              <w:rPr>
                <w:rFonts w:ascii="Arial Unicode MS" w:eastAsia="Arial Unicode MS" w:hAnsi="Arial" w:cs="Arial Unicode MS"/>
                <w:sz w:val="20"/>
                <w:szCs w:val="20"/>
                <w:lang w:val="en"/>
              </w:rPr>
              <w:t xml:space="preserve"> for authorship.</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 xml:space="preserve">For general guidelines on authorship, see </w:t>
            </w:r>
            <w:r>
              <w:rPr>
                <w:rFonts w:ascii="Arial Unicode MS" w:eastAsia="Arial Unicode MS" w:hAnsi="Arial" w:cs="Arial Unicode MS"/>
                <w:sz w:val="20"/>
                <w:szCs w:val="20"/>
                <w:u w:val="single"/>
                <w:lang w:val="en"/>
              </w:rPr>
              <w:t xml:space="preserve">http://www.icmje.org </w:t>
            </w:r>
            <w:r>
              <w:rPr>
                <w:rFonts w:ascii="Arial Unicode MS" w:eastAsia="Arial Unicode MS" w:hAnsi="Arial" w:cs="Arial Unicode MS"/>
                <w:sz w:val="20"/>
                <w:szCs w:val="20"/>
                <w:lang w:val="en"/>
              </w:rPr>
              <w:t xml:space="preserve">and </w:t>
            </w:r>
            <w:r>
              <w:rPr>
                <w:rFonts w:ascii="Arial Unicode MS" w:eastAsia="Arial Unicode MS" w:hAnsi="Arial" w:cs="Arial Unicode MS"/>
                <w:sz w:val="20"/>
                <w:szCs w:val="20"/>
                <w:u w:val="single"/>
                <w:lang w:val="en"/>
              </w:rPr>
              <w:t>https://www.elsevier.com/authors/journal-authors/policies-and-ethics/credit-author-statement</w:t>
            </w: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rPr>
            </w:pPr>
            <w:r>
              <w:rPr>
                <w:rFonts w:ascii="Arial Unicode MS" w:eastAsia="Arial Unicode MS" w:hAnsi="Arial" w:cs="Arial Unicode MS"/>
                <w:sz w:val="20"/>
                <w:szCs w:val="20"/>
              </w:rPr>
              <w:t>We acknowledge the support of medical staff and doctors in the two hospitals for providing diagnosis and sputum samples.</w:t>
            </w:r>
          </w:p>
          <w:p w:rsidR="00F335C0" w:rsidRDefault="00F335C0" w:rsidP="00347A60">
            <w:pPr>
              <w:spacing w:line="276" w:lineRule="auto"/>
              <w:rPr>
                <w:rFonts w:ascii="Arial Unicode MS" w:hAnsi="Arial Unicode MS" w:cs="Arial Unicode MS"/>
                <w:sz w:val="20"/>
                <w:szCs w:val="20"/>
              </w:rPr>
            </w:pPr>
          </w:p>
        </w:tc>
      </w:tr>
      <w:tr w:rsidR="00F335C0" w:rsidTr="00347A60">
        <w:trPr>
          <w:trHeight w:val="315"/>
        </w:trPr>
        <w:tc>
          <w:tcPr>
            <w:tcW w:w="8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15.2</w:t>
            </w:r>
          </w:p>
        </w:tc>
        <w:tc>
          <w:tcPr>
            <w:tcW w:w="15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Conflicts of Interest</w:t>
            </w:r>
          </w:p>
        </w:tc>
        <w:tc>
          <w:tcPr>
            <w:tcW w:w="47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Include a conflicts of interest statement.</w:t>
            </w:r>
          </w:p>
        </w:tc>
        <w:tc>
          <w:tcPr>
            <w:tcW w:w="13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
        </w:tc>
        <w:tc>
          <w:tcPr>
            <w:tcW w:w="111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yes</w:t>
            </w:r>
          </w:p>
        </w:tc>
        <w:tc>
          <w:tcPr>
            <w:tcW w:w="13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rPr>
            </w:pPr>
            <w:r>
              <w:rPr>
                <w:rFonts w:ascii="Arial Unicode MS" w:eastAsia="Arial Unicode MS" w:hAnsi="Arial" w:cs="Arial Unicode MS"/>
                <w:sz w:val="20"/>
                <w:szCs w:val="20"/>
              </w:rPr>
              <w:t> </w:t>
            </w:r>
            <w:r>
              <w:rPr>
                <w:rFonts w:ascii="Arial Unicode MS" w:eastAsia="Arial Unicode MS" w:hAnsi="Arial" w:cs="Arial Unicode MS"/>
                <w:sz w:val="20"/>
                <w:szCs w:val="20"/>
              </w:rPr>
              <w:t>I declare that the authors have no competing interests as defined by Springer (Not Applicable), or other interests that might be perceived to influence the results and/or discussion reported in this paper.</w:t>
            </w:r>
          </w:p>
          <w:p w:rsidR="00F335C0" w:rsidRDefault="00F335C0" w:rsidP="00347A60">
            <w:pPr>
              <w:spacing w:line="276" w:lineRule="auto"/>
              <w:rPr>
                <w:rFonts w:ascii="Arial Unicode MS" w:hAnsi="Arial Unicode MS" w:cs="Arial Unicode MS"/>
                <w:sz w:val="20"/>
                <w:szCs w:val="20"/>
              </w:rPr>
            </w:pPr>
          </w:p>
        </w:tc>
      </w:tr>
      <w:tr w:rsidR="00F335C0" w:rsidTr="00347A60">
        <w:trPr>
          <w:trHeight w:val="510"/>
        </w:trPr>
        <w:tc>
          <w:tcPr>
            <w:tcW w:w="840" w:type="dxa"/>
            <w:tcBorders>
              <w:top w:val="single" w:sz="6" w:space="0" w:color="CCCCCC"/>
              <w:left w:val="single" w:sz="6" w:space="0" w:color="CCCCCC"/>
              <w:bottom w:val="single" w:sz="4" w:space="0" w:color="auto"/>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16.0</w:t>
            </w:r>
          </w:p>
        </w:tc>
        <w:tc>
          <w:tcPr>
            <w:tcW w:w="1515" w:type="dxa"/>
            <w:tcBorders>
              <w:top w:val="single" w:sz="6" w:space="0" w:color="CCCCCC"/>
              <w:left w:val="single" w:sz="6" w:space="0" w:color="CCCCCC"/>
              <w:bottom w:val="single" w:sz="4" w:space="0" w:color="auto"/>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Supplements</w:t>
            </w:r>
          </w:p>
        </w:tc>
        <w:tc>
          <w:tcPr>
            <w:tcW w:w="4725" w:type="dxa"/>
            <w:tcBorders>
              <w:top w:val="single" w:sz="6" w:space="0" w:color="CCCCCC"/>
              <w:left w:val="single" w:sz="6" w:space="0" w:color="CCCCCC"/>
              <w:bottom w:val="single" w:sz="4" w:space="0" w:color="auto"/>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Indicate where supplements may be accessed and what materials they contain.</w:t>
            </w:r>
          </w:p>
        </w:tc>
        <w:tc>
          <w:tcPr>
            <w:tcW w:w="1350" w:type="dxa"/>
            <w:tcBorders>
              <w:top w:val="single" w:sz="6" w:space="0" w:color="CCCCCC"/>
              <w:left w:val="single" w:sz="6" w:space="0" w:color="CCCCCC"/>
              <w:bottom w:val="single" w:sz="4" w:space="0" w:color="auto"/>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6" w:space="0" w:color="CCCCCC"/>
              <w:left w:val="single" w:sz="6" w:space="0" w:color="CCCCCC"/>
              <w:bottom w:val="single" w:sz="4" w:space="0" w:color="auto"/>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p>
        </w:tc>
        <w:tc>
          <w:tcPr>
            <w:tcW w:w="1110" w:type="dxa"/>
            <w:tcBorders>
              <w:top w:val="single" w:sz="6" w:space="0" w:color="CCCCCC"/>
              <w:left w:val="single" w:sz="6" w:space="0" w:color="CCCCCC"/>
              <w:bottom w:val="single" w:sz="4" w:space="0" w:color="auto"/>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yes</w:t>
            </w:r>
          </w:p>
        </w:tc>
        <w:tc>
          <w:tcPr>
            <w:tcW w:w="1320" w:type="dxa"/>
            <w:tcBorders>
              <w:top w:val="single" w:sz="6" w:space="0" w:color="CCCCCC"/>
              <w:left w:val="single" w:sz="6" w:space="0" w:color="CCCCCC"/>
              <w:bottom w:val="single" w:sz="4" w:space="0" w:color="auto"/>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Supplements may be accessed at the end of manuscript. It includes: tables (A1-A7) and Figures (S1-S4). In addition supplementary methods</w:t>
            </w:r>
          </w:p>
        </w:tc>
      </w:tr>
      <w:tr w:rsidR="00F335C0" w:rsidTr="00347A60">
        <w:trPr>
          <w:trHeight w:val="1590"/>
        </w:trPr>
        <w:tc>
          <w:tcPr>
            <w:tcW w:w="840" w:type="dxa"/>
            <w:tcBorders>
              <w:top w:val="single" w:sz="4" w:space="0" w:color="auto"/>
              <w:left w:val="single" w:sz="4" w:space="0" w:color="auto"/>
              <w:bottom w:val="single" w:sz="4" w:space="0" w:color="auto"/>
              <w:right w:val="single" w:sz="6" w:space="0" w:color="CCCCCC"/>
            </w:tcBorders>
            <w:tcMar>
              <w:top w:w="40" w:type="dxa"/>
              <w:left w:w="40" w:type="dxa"/>
              <w:bottom w:w="40" w:type="dxa"/>
              <w:right w:w="40" w:type="dxa"/>
            </w:tcMar>
            <w:vAlign w:val="bottom"/>
          </w:tcPr>
          <w:p w:rsidR="00F335C0" w:rsidRDefault="00F335C0" w:rsidP="00347A60">
            <w:pPr>
              <w:spacing w:line="276" w:lineRule="auto"/>
              <w:jc w:val="center"/>
              <w:rPr>
                <w:rFonts w:ascii="Arial Unicode MS" w:hAnsi="Arial Unicode MS" w:cs="Arial Unicode MS"/>
                <w:sz w:val="20"/>
                <w:szCs w:val="20"/>
                <w:lang w:val="en"/>
              </w:rPr>
            </w:pPr>
            <w:r>
              <w:rPr>
                <w:rFonts w:ascii="Arial Unicode MS" w:eastAsia="Arial Unicode MS" w:hAnsi="Arial" w:cs="Arial Unicode MS"/>
                <w:sz w:val="20"/>
                <w:szCs w:val="20"/>
                <w:lang w:val="en"/>
              </w:rPr>
              <w:t>17.0</w:t>
            </w:r>
          </w:p>
        </w:tc>
        <w:tc>
          <w:tcPr>
            <w:tcW w:w="1515" w:type="dxa"/>
            <w:tcBorders>
              <w:top w:val="single" w:sz="4" w:space="0" w:color="auto"/>
              <w:left w:val="single" w:sz="6" w:space="0" w:color="CCCCCC"/>
              <w:bottom w:val="single" w:sz="4" w:space="0" w:color="auto"/>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Supplementary data</w:t>
            </w:r>
          </w:p>
        </w:tc>
        <w:tc>
          <w:tcPr>
            <w:tcW w:w="4725" w:type="dxa"/>
            <w:tcBorders>
              <w:top w:val="single" w:sz="4" w:space="0" w:color="auto"/>
              <w:left w:val="single" w:sz="6" w:space="0" w:color="CCCCCC"/>
              <w:bottom w:val="single" w:sz="4" w:space="0" w:color="auto"/>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Provide supplementary data files of results with for all taxa and all outcome variables analyzed. Indicate the taxonomic level of all taxa.</w:t>
            </w:r>
          </w:p>
        </w:tc>
        <w:tc>
          <w:tcPr>
            <w:tcW w:w="1350" w:type="dxa"/>
            <w:tcBorders>
              <w:top w:val="single" w:sz="4" w:space="0" w:color="auto"/>
              <w:left w:val="single" w:sz="6" w:space="0" w:color="CCCCCC"/>
              <w:bottom w:val="single" w:sz="4" w:space="0" w:color="auto"/>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STORMS</w:t>
            </w:r>
          </w:p>
        </w:tc>
        <w:tc>
          <w:tcPr>
            <w:tcW w:w="3420" w:type="dxa"/>
            <w:tcBorders>
              <w:top w:val="single" w:sz="4" w:space="0" w:color="auto"/>
              <w:left w:val="single" w:sz="6" w:space="0" w:color="CCCCCC"/>
              <w:bottom w:val="single" w:sz="4" w:space="0" w:color="auto"/>
              <w:right w:val="single" w:sz="6" w:space="0" w:color="CCCCCC"/>
            </w:tcBorders>
            <w:shd w:val="clear" w:color="auto" w:fill="FFFFFF"/>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Depending on the analysis performed, examples of the supplemental results included could be mean relative abundance, differential abundance, raw p-value, multiple hypothesis testing-adjusted p-values, and standard error.</w:t>
            </w:r>
          </w:p>
          <w:p w:rsidR="00F335C0" w:rsidRDefault="00F335C0" w:rsidP="00347A60">
            <w:pPr>
              <w:spacing w:line="276" w:lineRule="auto"/>
              <w:rPr>
                <w:rFonts w:ascii="Arial Unicode MS" w:hAnsi="Arial Unicode MS" w:cs="Arial Unicode MS"/>
                <w:sz w:val="20"/>
                <w:szCs w:val="20"/>
                <w:lang w:val="en"/>
              </w:rPr>
            </w:pPr>
          </w:p>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 xml:space="preserve">All discussed taxa should include the taxonomic level (e.g. class, order, </w:t>
            </w:r>
            <w:proofErr w:type="gramStart"/>
            <w:r>
              <w:rPr>
                <w:rFonts w:ascii="Arial Unicode MS" w:eastAsia="Arial Unicode MS" w:hAnsi="Arial" w:cs="Arial Unicode MS"/>
                <w:sz w:val="20"/>
                <w:szCs w:val="20"/>
                <w:lang w:val="en"/>
              </w:rPr>
              <w:t>genus</w:t>
            </w:r>
            <w:proofErr w:type="gramEnd"/>
            <w:r>
              <w:rPr>
                <w:rFonts w:ascii="Arial Unicode MS" w:eastAsia="Arial Unicode MS" w:hAnsi="Arial" w:cs="Arial Unicode MS"/>
                <w:sz w:val="20"/>
                <w:szCs w:val="20"/>
                <w:lang w:val="en"/>
              </w:rPr>
              <w:t>).</w:t>
            </w:r>
          </w:p>
        </w:tc>
        <w:tc>
          <w:tcPr>
            <w:tcW w:w="1110" w:type="dxa"/>
            <w:tcBorders>
              <w:top w:val="single" w:sz="4" w:space="0" w:color="auto"/>
              <w:left w:val="single" w:sz="6" w:space="0" w:color="CCCCCC"/>
              <w:bottom w:val="single" w:sz="4" w:space="0" w:color="auto"/>
              <w:right w:val="single" w:sz="6" w:space="0" w:color="CCCCCC"/>
            </w:tcBorders>
            <w:tcMar>
              <w:top w:w="40" w:type="dxa"/>
              <w:left w:w="40" w:type="dxa"/>
              <w:bottom w:w="40" w:type="dxa"/>
              <w:right w:w="40" w:type="dxa"/>
            </w:tcMar>
            <w:vAlign w:val="bottom"/>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yes</w:t>
            </w:r>
          </w:p>
        </w:tc>
        <w:tc>
          <w:tcPr>
            <w:tcW w:w="1320" w:type="dxa"/>
            <w:tcBorders>
              <w:top w:val="single" w:sz="4" w:space="0" w:color="auto"/>
              <w:left w:val="single" w:sz="6" w:space="0" w:color="CCCCCC"/>
              <w:bottom w:val="single" w:sz="4" w:space="0" w:color="auto"/>
              <w:right w:val="single" w:sz="4" w:space="0" w:color="auto"/>
            </w:tcBorders>
            <w:tcMar>
              <w:top w:w="100" w:type="dxa"/>
              <w:left w:w="100" w:type="dxa"/>
              <w:bottom w:w="100" w:type="dxa"/>
              <w:right w:w="100" w:type="dxa"/>
            </w:tcMar>
          </w:tcPr>
          <w:p w:rsidR="00F335C0" w:rsidRDefault="00F335C0" w:rsidP="00347A60">
            <w:pPr>
              <w:spacing w:line="276" w:lineRule="auto"/>
              <w:rPr>
                <w:rFonts w:ascii="Arial Unicode MS" w:hAnsi="Arial Unicode MS" w:cs="Arial Unicode MS"/>
                <w:sz w:val="20"/>
                <w:szCs w:val="20"/>
                <w:lang w:val="en"/>
              </w:rPr>
            </w:pPr>
            <w:r>
              <w:rPr>
                <w:rFonts w:ascii="Arial Unicode MS" w:eastAsia="Arial Unicode MS" w:hAnsi="Arial" w:cs="Arial Unicode MS"/>
                <w:sz w:val="20"/>
                <w:szCs w:val="20"/>
                <w:lang w:val="en"/>
              </w:rPr>
              <w:t>Check Supplemental tables (A1-A5)</w:t>
            </w:r>
          </w:p>
        </w:tc>
      </w:tr>
    </w:tbl>
    <w:p w:rsidR="00F335C0" w:rsidRDefault="00F335C0" w:rsidP="00F335C0">
      <w:pPr>
        <w:spacing w:line="276" w:lineRule="auto"/>
        <w:rPr>
          <w:rFonts w:ascii="Arial Unicode MS" w:hAnsi="Arial Unicode MS" w:cs="Arial Unicode MS"/>
          <w:lang w:val="en"/>
        </w:rPr>
      </w:pPr>
    </w:p>
    <w:p w:rsidR="00E93FBB" w:rsidRDefault="00E93FBB"/>
    <w:sectPr w:rsidR="00E93FB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0000000000000000000"/>
    <w:charset w:val="00"/>
    <w:family w:val="roman"/>
    <w:notTrueType/>
    <w:pitch w:val="default"/>
  </w:font>
  <w:font w:name="Aptos">
    <w:altName w:val="Arial"/>
    <w:charset w:val="00"/>
    <w:family w:val="roman"/>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3611F4"/>
    <w:multiLevelType w:val="multilevel"/>
    <w:tmpl w:val="0A2460F6"/>
    <w:lvl w:ilvl="0">
      <w:start w:val="1"/>
      <w:numFmt w:val="decimal"/>
      <w:lvlText w:val="%1."/>
      <w:lvlJc w:val="left"/>
      <w:pPr>
        <w:tabs>
          <w:tab w:val="num" w:pos="720"/>
        </w:tabs>
        <w:ind w:left="720" w:hanging="360"/>
      </w:pPr>
    </w:lvl>
    <w:lvl w:ilvl="1">
      <w:numFmt w:val="bullet"/>
      <w:lvlText w:val=""/>
      <w:lvlJc w:val="left"/>
      <w:pPr>
        <w:ind w:left="1440" w:hanging="360"/>
      </w:pPr>
      <w:rPr>
        <w:rFonts w:ascii="Symbol" w:eastAsiaTheme="minorEastAsia" w:hAnsi="Symbol" w:cstheme="majorBid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CC35831"/>
    <w:multiLevelType w:val="multilevel"/>
    <w:tmpl w:val="367C9C2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CC35832"/>
    <w:multiLevelType w:val="hybridMultilevel"/>
    <w:tmpl w:val="3CC35832"/>
    <w:lvl w:ilvl="0" w:tplc="3D321D4A">
      <w:start w:val="1"/>
      <w:numFmt w:val="decimal"/>
      <w:pStyle w:val="SpListbullet1"/>
      <w:lvlText w:val="%1."/>
      <w:lvlJc w:val="left"/>
      <w:pPr>
        <w:tabs>
          <w:tab w:val="num" w:pos="720"/>
        </w:tabs>
        <w:ind w:left="720" w:hanging="720"/>
      </w:pPr>
    </w:lvl>
    <w:lvl w:ilvl="1" w:tplc="F8C68D98">
      <w:start w:val="1"/>
      <w:numFmt w:val="decimal"/>
      <w:pStyle w:val="SpListDash2"/>
      <w:lvlText w:val="%2."/>
      <w:lvlJc w:val="left"/>
      <w:pPr>
        <w:tabs>
          <w:tab w:val="num" w:pos="1440"/>
        </w:tabs>
        <w:ind w:left="1440" w:hanging="720"/>
      </w:pPr>
    </w:lvl>
    <w:lvl w:ilvl="2" w:tplc="91504710">
      <w:start w:val="1"/>
      <w:numFmt w:val="decimal"/>
      <w:pStyle w:val="SpListDash3"/>
      <w:lvlText w:val="%3."/>
      <w:lvlJc w:val="left"/>
      <w:pPr>
        <w:tabs>
          <w:tab w:val="num" w:pos="2160"/>
        </w:tabs>
        <w:ind w:left="2160" w:hanging="720"/>
      </w:pPr>
    </w:lvl>
    <w:lvl w:ilvl="3" w:tplc="BDA4F548">
      <w:start w:val="1"/>
      <w:numFmt w:val="decimal"/>
      <w:lvlText w:val="%4."/>
      <w:lvlJc w:val="left"/>
      <w:pPr>
        <w:tabs>
          <w:tab w:val="num" w:pos="2880"/>
        </w:tabs>
        <w:ind w:left="2880" w:hanging="720"/>
      </w:pPr>
    </w:lvl>
    <w:lvl w:ilvl="4" w:tplc="7FE62AD2">
      <w:start w:val="1"/>
      <w:numFmt w:val="decimal"/>
      <w:lvlText w:val="%5."/>
      <w:lvlJc w:val="left"/>
      <w:pPr>
        <w:tabs>
          <w:tab w:val="num" w:pos="3600"/>
        </w:tabs>
        <w:ind w:left="3600" w:hanging="720"/>
      </w:pPr>
    </w:lvl>
    <w:lvl w:ilvl="5" w:tplc="FFCA6F60">
      <w:start w:val="1"/>
      <w:numFmt w:val="decimal"/>
      <w:lvlText w:val="%6."/>
      <w:lvlJc w:val="left"/>
      <w:pPr>
        <w:tabs>
          <w:tab w:val="num" w:pos="4320"/>
        </w:tabs>
        <w:ind w:left="4320" w:hanging="720"/>
      </w:pPr>
    </w:lvl>
    <w:lvl w:ilvl="6" w:tplc="37427238">
      <w:start w:val="1"/>
      <w:numFmt w:val="decimal"/>
      <w:lvlText w:val="%7."/>
      <w:lvlJc w:val="left"/>
      <w:pPr>
        <w:tabs>
          <w:tab w:val="num" w:pos="5040"/>
        </w:tabs>
        <w:ind w:left="5040" w:hanging="720"/>
      </w:pPr>
    </w:lvl>
    <w:lvl w:ilvl="7" w:tplc="30B039EE">
      <w:start w:val="1"/>
      <w:numFmt w:val="decimal"/>
      <w:lvlText w:val="%8."/>
      <w:lvlJc w:val="left"/>
      <w:pPr>
        <w:tabs>
          <w:tab w:val="num" w:pos="5760"/>
        </w:tabs>
        <w:ind w:left="5760" w:hanging="720"/>
      </w:pPr>
    </w:lvl>
    <w:lvl w:ilvl="8" w:tplc="C6321BB2">
      <w:start w:val="1"/>
      <w:numFmt w:val="decimal"/>
      <w:lvlText w:val="%9."/>
      <w:lvlJc w:val="left"/>
      <w:pPr>
        <w:tabs>
          <w:tab w:val="num" w:pos="6480"/>
        </w:tabs>
        <w:ind w:left="6480" w:hanging="720"/>
      </w:pPr>
    </w:lvl>
  </w:abstractNum>
  <w:num w:numId="1">
    <w:abstractNumId w:val="0"/>
  </w:num>
  <w:num w:numId="2">
    <w:abstractNumId w:val="1"/>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5C0"/>
    <w:rsid w:val="000A779E"/>
    <w:rsid w:val="000F4289"/>
    <w:rsid w:val="003B74F1"/>
    <w:rsid w:val="00541207"/>
    <w:rsid w:val="00575B83"/>
    <w:rsid w:val="00591FC6"/>
    <w:rsid w:val="00693ABE"/>
    <w:rsid w:val="006F5DC5"/>
    <w:rsid w:val="00763D2E"/>
    <w:rsid w:val="0098279B"/>
    <w:rsid w:val="00A91078"/>
    <w:rsid w:val="00AE2C9B"/>
    <w:rsid w:val="00CA08C7"/>
    <w:rsid w:val="00CD02B7"/>
    <w:rsid w:val="00D859FE"/>
    <w:rsid w:val="00DA0FE1"/>
    <w:rsid w:val="00DF6ABA"/>
    <w:rsid w:val="00E721DD"/>
    <w:rsid w:val="00E93FBB"/>
    <w:rsid w:val="00E95F86"/>
    <w:rsid w:val="00F335C0"/>
    <w:rsid w:val="00FE71C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FDA5EA-4229-4E0A-8EDC-1120C64D9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F335C0"/>
    <w:pPr>
      <w:keepNext/>
      <w:keepLines/>
      <w:suppressAutoHyphens/>
      <w:spacing w:before="240" w:after="120" w:line="380" w:lineRule="exact"/>
      <w:outlineLvl w:val="0"/>
    </w:pPr>
    <w:rPr>
      <w:rFonts w:asciiTheme="majorHAnsi" w:eastAsia="Arial Unicode MS" w:hAnsiTheme="majorHAnsi" w:cs="Arial"/>
      <w:bCs/>
      <w:sz w:val="28"/>
      <w:szCs w:val="20"/>
      <w:lang w:val="de-DE" w:eastAsia="de-DE"/>
    </w:rPr>
  </w:style>
  <w:style w:type="paragraph" w:styleId="Heading2">
    <w:name w:val="heading 2"/>
    <w:basedOn w:val="Normal"/>
    <w:next w:val="Normal"/>
    <w:link w:val="Heading2Char"/>
    <w:qFormat/>
    <w:rsid w:val="00F335C0"/>
    <w:pPr>
      <w:keepNext/>
      <w:keepLines/>
      <w:numPr>
        <w:ilvl w:val="1"/>
      </w:numPr>
      <w:spacing w:after="0" w:line="240" w:lineRule="auto"/>
      <w:outlineLvl w:val="1"/>
    </w:pPr>
    <w:rPr>
      <w:rFonts w:asciiTheme="majorHAnsi" w:eastAsia="Arial Unicode MS" w:hAnsiTheme="majorHAnsi" w:cs="Times New Roman"/>
      <w:sz w:val="26"/>
      <w:szCs w:val="24"/>
      <w:lang w:val="en-US"/>
    </w:rPr>
  </w:style>
  <w:style w:type="paragraph" w:styleId="Heading3">
    <w:name w:val="heading 3"/>
    <w:basedOn w:val="Normal"/>
    <w:next w:val="Normal"/>
    <w:link w:val="Heading3Char"/>
    <w:qFormat/>
    <w:rsid w:val="00F335C0"/>
    <w:pPr>
      <w:keepNext/>
      <w:keepLines/>
      <w:spacing w:before="240" w:after="60" w:line="240" w:lineRule="auto"/>
      <w:outlineLvl w:val="2"/>
    </w:pPr>
    <w:rPr>
      <w:rFonts w:asciiTheme="majorHAnsi" w:eastAsia="Arial Unicode MS" w:hAnsiTheme="majorHAnsi" w:cs="Times New Roman"/>
      <w:szCs w:val="24"/>
      <w:lang w:val="en-US"/>
    </w:rPr>
  </w:style>
  <w:style w:type="paragraph" w:styleId="Heading4">
    <w:name w:val="heading 4"/>
    <w:basedOn w:val="Normal"/>
    <w:next w:val="Normal"/>
    <w:link w:val="Heading4Char"/>
    <w:qFormat/>
    <w:rsid w:val="00F335C0"/>
    <w:pPr>
      <w:keepNext/>
      <w:keepLines/>
      <w:numPr>
        <w:ilvl w:val="3"/>
      </w:numPr>
      <w:spacing w:after="0" w:line="280" w:lineRule="exact"/>
      <w:outlineLvl w:val="3"/>
    </w:pPr>
    <w:rPr>
      <w:rFonts w:asciiTheme="majorHAnsi" w:eastAsia="Arial Unicode MS" w:hAnsiTheme="majorHAnsi" w:cs="Times New Roman"/>
      <w:bCs/>
      <w:szCs w:val="28"/>
      <w:lang w:val="en-US"/>
    </w:rPr>
  </w:style>
  <w:style w:type="paragraph" w:styleId="Heading5">
    <w:name w:val="heading 5"/>
    <w:basedOn w:val="Normal"/>
    <w:next w:val="Normal"/>
    <w:link w:val="Heading5Char"/>
    <w:qFormat/>
    <w:rsid w:val="00F335C0"/>
    <w:pPr>
      <w:keepNext/>
      <w:keepLines/>
      <w:numPr>
        <w:ilvl w:val="4"/>
      </w:numPr>
      <w:spacing w:after="0" w:line="260" w:lineRule="exact"/>
      <w:outlineLvl w:val="4"/>
    </w:pPr>
    <w:rPr>
      <w:rFonts w:asciiTheme="majorHAnsi" w:eastAsia="Arial Unicode MS" w:hAnsiTheme="majorHAnsi" w:cs="Times New Roman"/>
      <w:bCs/>
      <w:iCs/>
      <w:szCs w:val="26"/>
      <w:lang w:val="en-US"/>
    </w:rPr>
  </w:style>
  <w:style w:type="paragraph" w:styleId="Heading6">
    <w:name w:val="heading 6"/>
    <w:basedOn w:val="Heading5"/>
    <w:next w:val="Normal"/>
    <w:link w:val="Heading6Char"/>
    <w:qFormat/>
    <w:rsid w:val="00F335C0"/>
    <w:pPr>
      <w:numPr>
        <w:ilvl w:val="5"/>
      </w:numPr>
      <w:outlineLvl w:val="5"/>
    </w:pPr>
    <w:rPr>
      <w:bCs w:val="0"/>
      <w:szCs w:val="22"/>
    </w:rPr>
  </w:style>
  <w:style w:type="paragraph" w:styleId="Heading7">
    <w:name w:val="heading 7"/>
    <w:basedOn w:val="Normal"/>
    <w:next w:val="Normal"/>
    <w:link w:val="Heading7Char"/>
    <w:qFormat/>
    <w:rsid w:val="00F335C0"/>
    <w:pPr>
      <w:keepNext/>
      <w:keepLines/>
      <w:numPr>
        <w:ilvl w:val="6"/>
      </w:numPr>
      <w:spacing w:after="0" w:line="240" w:lineRule="auto"/>
      <w:outlineLvl w:val="6"/>
    </w:pPr>
    <w:rPr>
      <w:rFonts w:asciiTheme="majorHAnsi" w:eastAsia="Arial Unicode MS" w:hAnsiTheme="majorHAnsi" w:cs="Times New Roman"/>
      <w:szCs w:val="24"/>
      <w:lang w:val="en-US"/>
    </w:rPr>
  </w:style>
  <w:style w:type="paragraph" w:styleId="Heading8">
    <w:name w:val="heading 8"/>
    <w:basedOn w:val="Normal"/>
    <w:next w:val="Normal"/>
    <w:link w:val="Heading8Char"/>
    <w:qFormat/>
    <w:rsid w:val="00F335C0"/>
    <w:pPr>
      <w:keepNext/>
      <w:keepLines/>
      <w:tabs>
        <w:tab w:val="num" w:pos="1440"/>
      </w:tabs>
      <w:spacing w:after="0" w:line="240" w:lineRule="auto"/>
      <w:ind w:left="1440" w:hanging="432"/>
      <w:outlineLvl w:val="7"/>
    </w:pPr>
    <w:rPr>
      <w:rFonts w:asciiTheme="majorHAnsi" w:eastAsia="Times New Roman" w:hAnsiTheme="majorHAnsi" w:cs="Arial"/>
      <w:bCs/>
      <w:iCs/>
      <w:sz w:val="20"/>
      <w:szCs w:val="24"/>
      <w:lang w:val="de-DE" w:eastAsia="de-DE"/>
    </w:rPr>
  </w:style>
  <w:style w:type="paragraph" w:styleId="Heading9">
    <w:name w:val="heading 9"/>
    <w:basedOn w:val="Normal"/>
    <w:next w:val="Normal"/>
    <w:link w:val="Heading9Char"/>
    <w:qFormat/>
    <w:rsid w:val="00F335C0"/>
    <w:pPr>
      <w:keepNext/>
      <w:keepLines/>
      <w:tabs>
        <w:tab w:val="num" w:pos="1584"/>
      </w:tabs>
      <w:spacing w:after="0" w:line="360" w:lineRule="auto"/>
      <w:ind w:left="1584" w:hanging="144"/>
      <w:outlineLvl w:val="8"/>
    </w:pPr>
    <w:rPr>
      <w:rFonts w:asciiTheme="majorHAnsi" w:eastAsia="Times New Roman" w:hAnsiTheme="majorHAnsi" w:cs="Arial"/>
      <w:bCs/>
      <w:sz w:val="20"/>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35C0"/>
    <w:rPr>
      <w:rFonts w:asciiTheme="majorHAnsi" w:eastAsia="Arial Unicode MS" w:hAnsiTheme="majorHAnsi" w:cs="Arial"/>
      <w:bCs/>
      <w:sz w:val="28"/>
      <w:szCs w:val="20"/>
      <w:lang w:val="de-DE" w:eastAsia="de-DE"/>
    </w:rPr>
  </w:style>
  <w:style w:type="character" w:customStyle="1" w:styleId="Heading2Char">
    <w:name w:val="Heading 2 Char"/>
    <w:basedOn w:val="DefaultParagraphFont"/>
    <w:link w:val="Heading2"/>
    <w:rsid w:val="00F335C0"/>
    <w:rPr>
      <w:rFonts w:asciiTheme="majorHAnsi" w:eastAsia="Arial Unicode MS" w:hAnsiTheme="majorHAnsi" w:cs="Times New Roman"/>
      <w:sz w:val="26"/>
      <w:szCs w:val="24"/>
      <w:lang w:val="en-US"/>
    </w:rPr>
  </w:style>
  <w:style w:type="character" w:customStyle="1" w:styleId="Heading3Char">
    <w:name w:val="Heading 3 Char"/>
    <w:basedOn w:val="DefaultParagraphFont"/>
    <w:link w:val="Heading3"/>
    <w:rsid w:val="00F335C0"/>
    <w:rPr>
      <w:rFonts w:asciiTheme="majorHAnsi" w:eastAsia="Arial Unicode MS" w:hAnsiTheme="majorHAnsi" w:cs="Times New Roman"/>
      <w:szCs w:val="24"/>
      <w:lang w:val="en-US"/>
    </w:rPr>
  </w:style>
  <w:style w:type="character" w:customStyle="1" w:styleId="Heading4Char">
    <w:name w:val="Heading 4 Char"/>
    <w:basedOn w:val="DefaultParagraphFont"/>
    <w:link w:val="Heading4"/>
    <w:rsid w:val="00F335C0"/>
    <w:rPr>
      <w:rFonts w:asciiTheme="majorHAnsi" w:eastAsia="Arial Unicode MS" w:hAnsiTheme="majorHAnsi" w:cs="Times New Roman"/>
      <w:bCs/>
      <w:szCs w:val="28"/>
      <w:lang w:val="en-US"/>
    </w:rPr>
  </w:style>
  <w:style w:type="character" w:customStyle="1" w:styleId="Heading5Char">
    <w:name w:val="Heading 5 Char"/>
    <w:basedOn w:val="DefaultParagraphFont"/>
    <w:link w:val="Heading5"/>
    <w:rsid w:val="00F335C0"/>
    <w:rPr>
      <w:rFonts w:asciiTheme="majorHAnsi" w:eastAsia="Arial Unicode MS" w:hAnsiTheme="majorHAnsi" w:cs="Times New Roman"/>
      <w:bCs/>
      <w:iCs/>
      <w:szCs w:val="26"/>
      <w:lang w:val="en-US"/>
    </w:rPr>
  </w:style>
  <w:style w:type="character" w:customStyle="1" w:styleId="Heading6Char">
    <w:name w:val="Heading 6 Char"/>
    <w:basedOn w:val="DefaultParagraphFont"/>
    <w:link w:val="Heading6"/>
    <w:rsid w:val="00F335C0"/>
    <w:rPr>
      <w:rFonts w:asciiTheme="majorHAnsi" w:eastAsia="Arial Unicode MS" w:hAnsiTheme="majorHAnsi" w:cs="Times New Roman"/>
      <w:iCs/>
      <w:lang w:val="en-US"/>
    </w:rPr>
  </w:style>
  <w:style w:type="character" w:customStyle="1" w:styleId="Heading7Char">
    <w:name w:val="Heading 7 Char"/>
    <w:basedOn w:val="DefaultParagraphFont"/>
    <w:link w:val="Heading7"/>
    <w:rsid w:val="00F335C0"/>
    <w:rPr>
      <w:rFonts w:asciiTheme="majorHAnsi" w:eastAsia="Arial Unicode MS" w:hAnsiTheme="majorHAnsi" w:cs="Times New Roman"/>
      <w:szCs w:val="24"/>
      <w:lang w:val="en-US"/>
    </w:rPr>
  </w:style>
  <w:style w:type="character" w:customStyle="1" w:styleId="Heading8Char">
    <w:name w:val="Heading 8 Char"/>
    <w:basedOn w:val="DefaultParagraphFont"/>
    <w:link w:val="Heading8"/>
    <w:rsid w:val="00F335C0"/>
    <w:rPr>
      <w:rFonts w:asciiTheme="majorHAnsi" w:eastAsia="Times New Roman" w:hAnsiTheme="majorHAnsi" w:cs="Arial"/>
      <w:bCs/>
      <w:iCs/>
      <w:sz w:val="20"/>
      <w:szCs w:val="24"/>
      <w:lang w:val="de-DE" w:eastAsia="de-DE"/>
    </w:rPr>
  </w:style>
  <w:style w:type="character" w:customStyle="1" w:styleId="Heading9Char">
    <w:name w:val="Heading 9 Char"/>
    <w:basedOn w:val="DefaultParagraphFont"/>
    <w:link w:val="Heading9"/>
    <w:rsid w:val="00F335C0"/>
    <w:rPr>
      <w:rFonts w:asciiTheme="majorHAnsi" w:eastAsia="Times New Roman" w:hAnsiTheme="majorHAnsi" w:cs="Arial"/>
      <w:bCs/>
      <w:sz w:val="20"/>
      <w:lang w:val="de-DE" w:eastAsia="de-DE"/>
    </w:rPr>
  </w:style>
  <w:style w:type="character" w:customStyle="1" w:styleId="URL">
    <w:name w:val="_URL"/>
    <w:basedOn w:val="DefaultParagraphFont"/>
    <w:rsid w:val="00F335C0"/>
    <w:rPr>
      <w:color w:val="0000FF"/>
    </w:rPr>
  </w:style>
  <w:style w:type="paragraph" w:customStyle="1" w:styleId="Abstracthead">
    <w:name w:val="Abstract_head"/>
    <w:autoRedefine/>
    <w:qFormat/>
    <w:rsid w:val="00F335C0"/>
    <w:pPr>
      <w:spacing w:before="480" w:after="0" w:line="240" w:lineRule="auto"/>
      <w:ind w:left="360"/>
    </w:pPr>
    <w:rPr>
      <w:rFonts w:ascii="Arial Unicode MS" w:eastAsia="Arial Unicode MS" w:hAnsi="Arial Unicode MS" w:cs="Arial Unicode MS"/>
      <w:sz w:val="32"/>
      <w:szCs w:val="20"/>
      <w:lang w:val="en-US"/>
    </w:rPr>
  </w:style>
  <w:style w:type="paragraph" w:customStyle="1" w:styleId="Keywordhead">
    <w:name w:val="Keyword_head"/>
    <w:basedOn w:val="Abstracthead"/>
    <w:qFormat/>
    <w:rsid w:val="00F335C0"/>
    <w:pPr>
      <w:spacing w:line="240" w:lineRule="atLeast"/>
    </w:pPr>
  </w:style>
  <w:style w:type="paragraph" w:customStyle="1" w:styleId="Abbreviationhead">
    <w:name w:val="Abbreviation_head"/>
    <w:basedOn w:val="Keywordhead"/>
    <w:autoRedefine/>
    <w:qFormat/>
    <w:rsid w:val="00F335C0"/>
    <w:pPr>
      <w:spacing w:after="480"/>
    </w:pPr>
  </w:style>
  <w:style w:type="paragraph" w:customStyle="1" w:styleId="Abstract">
    <w:name w:val="Abstract"/>
    <w:autoRedefine/>
    <w:rsid w:val="00F335C0"/>
    <w:pPr>
      <w:spacing w:before="480" w:after="240" w:line="240" w:lineRule="auto"/>
      <w:ind w:left="360" w:right="360"/>
    </w:pPr>
    <w:rPr>
      <w:rFonts w:ascii="Arial Unicode MS" w:eastAsia="Times New Roman" w:hAnsi="Arial Unicode MS" w:cs="Times New Roman"/>
      <w:sz w:val="24"/>
      <w:szCs w:val="20"/>
      <w:lang w:val="en-US"/>
    </w:rPr>
  </w:style>
  <w:style w:type="paragraph" w:customStyle="1" w:styleId="AbstractDe">
    <w:name w:val="Abstract_De"/>
    <w:basedOn w:val="Abstract"/>
    <w:autoRedefine/>
    <w:qFormat/>
    <w:rsid w:val="00F335C0"/>
    <w:pPr>
      <w:pBdr>
        <w:top w:val="single" w:sz="18" w:space="1" w:color="FF0000"/>
      </w:pBdr>
      <w:spacing w:after="0"/>
    </w:pPr>
  </w:style>
  <w:style w:type="paragraph" w:customStyle="1" w:styleId="AbstractEn">
    <w:name w:val="Abstract_En"/>
    <w:basedOn w:val="Abstract"/>
    <w:autoRedefine/>
    <w:qFormat/>
    <w:rsid w:val="00F335C0"/>
    <w:pPr>
      <w:pBdr>
        <w:top w:val="single" w:sz="18" w:space="1" w:color="0000FF"/>
      </w:pBdr>
      <w:spacing w:after="0"/>
    </w:pPr>
  </w:style>
  <w:style w:type="paragraph" w:customStyle="1" w:styleId="AbstractFr">
    <w:name w:val="Abstract_Fr"/>
    <w:basedOn w:val="Abstract"/>
    <w:autoRedefine/>
    <w:qFormat/>
    <w:rsid w:val="00F335C0"/>
    <w:pPr>
      <w:pBdr>
        <w:top w:val="single" w:sz="18" w:space="1" w:color="FF6600"/>
      </w:pBdr>
      <w:spacing w:after="0"/>
    </w:pPr>
  </w:style>
  <w:style w:type="paragraph" w:customStyle="1" w:styleId="AbstractNl">
    <w:name w:val="Abstract_Nl"/>
    <w:basedOn w:val="Abstract"/>
    <w:autoRedefine/>
    <w:qFormat/>
    <w:rsid w:val="00F335C0"/>
    <w:pPr>
      <w:pBdr>
        <w:top w:val="single" w:sz="18" w:space="1" w:color="339966"/>
      </w:pBdr>
      <w:spacing w:after="0"/>
    </w:pPr>
  </w:style>
  <w:style w:type="paragraph" w:customStyle="1" w:styleId="AbstractSectionHead">
    <w:name w:val="AbstractSectionHead"/>
    <w:autoRedefine/>
    <w:rsid w:val="00F335C0"/>
    <w:pPr>
      <w:spacing w:after="0" w:line="240" w:lineRule="auto"/>
    </w:pPr>
    <w:rPr>
      <w:rFonts w:ascii="Arial Unicode MS" w:eastAsia="Arial Unicode MS" w:hAnsi="Arial Unicode MS" w:cs="Arial Unicode MS"/>
      <w:szCs w:val="20"/>
      <w:lang w:val="en-US"/>
    </w:rPr>
  </w:style>
  <w:style w:type="paragraph" w:customStyle="1" w:styleId="AbstractSectionPara">
    <w:name w:val="AbstractSectionPara"/>
    <w:autoRedefine/>
    <w:rsid w:val="00F335C0"/>
    <w:pPr>
      <w:spacing w:after="0" w:line="240" w:lineRule="auto"/>
    </w:pPr>
    <w:rPr>
      <w:rFonts w:ascii="Arial Unicode MS" w:eastAsia="Arial Unicode MS" w:hAnsi="Arial Unicode MS" w:cs="Arial Unicode MS"/>
      <w:sz w:val="20"/>
      <w:szCs w:val="20"/>
      <w:lang w:val="en-US"/>
    </w:rPr>
  </w:style>
  <w:style w:type="paragraph" w:customStyle="1" w:styleId="Acknowledgehead">
    <w:name w:val="Acknowledge_head"/>
    <w:qFormat/>
    <w:rsid w:val="00F335C0"/>
    <w:pPr>
      <w:spacing w:before="320" w:after="60" w:line="240" w:lineRule="auto"/>
    </w:pPr>
    <w:rPr>
      <w:rFonts w:ascii="Arial Unicode MS" w:eastAsia="Arial Unicode MS" w:hAnsi="Arial Unicode MS" w:cs="Arial Unicode MS"/>
      <w:sz w:val="32"/>
      <w:szCs w:val="20"/>
      <w:lang w:val="en-US"/>
    </w:rPr>
  </w:style>
  <w:style w:type="paragraph" w:customStyle="1" w:styleId="Acknowledgment">
    <w:name w:val="Acknowledgment"/>
    <w:autoRedefine/>
    <w:qFormat/>
    <w:rsid w:val="00F335C0"/>
    <w:pPr>
      <w:spacing w:before="120" w:after="100" w:afterAutospacing="1" w:line="360" w:lineRule="auto"/>
      <w:jc w:val="both"/>
    </w:pPr>
    <w:rPr>
      <w:rFonts w:ascii="Arial Unicode MS" w:eastAsia="Arial Unicode MS" w:hAnsi="Arial Unicode MS" w:cs="Arial Unicode MS"/>
      <w:sz w:val="24"/>
      <w:szCs w:val="20"/>
      <w:lang w:val="en-US"/>
    </w:rPr>
  </w:style>
  <w:style w:type="paragraph" w:customStyle="1" w:styleId="Affiliation">
    <w:name w:val="Affiliation"/>
    <w:rsid w:val="00F335C0"/>
    <w:pPr>
      <w:spacing w:after="0" w:line="360" w:lineRule="exact"/>
    </w:pPr>
    <w:rPr>
      <w:rFonts w:ascii="Arial Unicode MS" w:eastAsia="Arial Unicode MS" w:hAnsi="Arial Unicode MS" w:cs="Arial Unicode MS"/>
      <w:sz w:val="24"/>
      <w:szCs w:val="20"/>
      <w:lang w:val="en-US"/>
    </w:rPr>
  </w:style>
  <w:style w:type="paragraph" w:customStyle="1" w:styleId="Appendixend">
    <w:name w:val="Appendix_end"/>
    <w:basedOn w:val="Normal"/>
    <w:autoRedefine/>
    <w:rsid w:val="00F335C0"/>
    <w:pPr>
      <w:spacing w:after="0" w:line="240" w:lineRule="auto"/>
    </w:pPr>
    <w:rPr>
      <w:rFonts w:ascii="Arial Unicode MS" w:eastAsia="Arial Unicode MS" w:hAnsi="Arial Unicode MS" w:cs="Arial Unicode MS"/>
      <w:sz w:val="24"/>
      <w:szCs w:val="24"/>
      <w:lang w:val="en-US"/>
    </w:rPr>
  </w:style>
  <w:style w:type="paragraph" w:customStyle="1" w:styleId="Appendixstart">
    <w:name w:val="Appendix_start"/>
    <w:basedOn w:val="Normal"/>
    <w:autoRedefine/>
    <w:rsid w:val="00F335C0"/>
    <w:pPr>
      <w:spacing w:after="0" w:line="240" w:lineRule="auto"/>
    </w:pPr>
    <w:rPr>
      <w:rFonts w:ascii="Arial Unicode MS" w:eastAsia="Arial Unicode MS" w:hAnsi="Arial Unicode MS" w:cs="Arial Unicode MS"/>
      <w:sz w:val="24"/>
      <w:szCs w:val="24"/>
      <w:lang w:val="en-US"/>
    </w:rPr>
  </w:style>
  <w:style w:type="paragraph" w:customStyle="1" w:styleId="Authors">
    <w:name w:val="Author(s)"/>
    <w:autoRedefine/>
    <w:rsid w:val="00F335C0"/>
    <w:pPr>
      <w:spacing w:before="240" w:after="240" w:line="360" w:lineRule="auto"/>
    </w:pPr>
    <w:rPr>
      <w:rFonts w:ascii="Arial Unicode MS" w:eastAsia="Times New Roman" w:hAnsi="Arial Unicode MS" w:cs="Times New Roman"/>
      <w:sz w:val="24"/>
      <w:szCs w:val="20"/>
      <w:lang w:val="en-US"/>
    </w:rPr>
  </w:style>
  <w:style w:type="paragraph" w:customStyle="1" w:styleId="Bibentry">
    <w:name w:val="Bib_entry"/>
    <w:autoRedefine/>
    <w:rsid w:val="00F335C0"/>
    <w:pPr>
      <w:spacing w:after="120" w:line="360" w:lineRule="auto"/>
      <w:ind w:left="870" w:hanging="870"/>
    </w:pPr>
    <w:rPr>
      <w:rFonts w:ascii="Arial Unicode MS" w:eastAsia="Arial Unicode MS" w:hAnsi="Arial Unicode MS" w:cs="Times New Roman"/>
      <w:sz w:val="24"/>
      <w:szCs w:val="24"/>
      <w:lang w:val="en-US"/>
    </w:rPr>
  </w:style>
  <w:style w:type="paragraph" w:customStyle="1" w:styleId="Bibhead">
    <w:name w:val="Bib_head"/>
    <w:autoRedefine/>
    <w:rsid w:val="00F335C0"/>
    <w:pPr>
      <w:spacing w:before="360" w:after="120" w:line="360" w:lineRule="auto"/>
    </w:pPr>
    <w:rPr>
      <w:rFonts w:ascii="Arial Unicode MS" w:eastAsia="Arial Unicode MS" w:hAnsi="Arial Unicode MS" w:cs="Arial Unicode MS"/>
      <w:color w:val="A53F23"/>
      <w:sz w:val="32"/>
      <w:szCs w:val="20"/>
      <w:lang w:val="en-US"/>
    </w:rPr>
  </w:style>
  <w:style w:type="paragraph" w:customStyle="1" w:styleId="BlockquoteEnd">
    <w:name w:val="BlockquoteEnd"/>
    <w:autoRedefine/>
    <w:rsid w:val="00F335C0"/>
    <w:pPr>
      <w:pBdr>
        <w:left w:val="dashSmallGap" w:sz="8" w:space="4" w:color="FF6600"/>
        <w:bottom w:val="dashSmallGap" w:sz="8" w:space="1" w:color="FF6600"/>
        <w:right w:val="dashSmallGap" w:sz="8" w:space="4" w:color="FF6600"/>
      </w:pBdr>
      <w:spacing w:after="0" w:line="240" w:lineRule="auto"/>
    </w:pPr>
    <w:rPr>
      <w:rFonts w:ascii="Arial Unicode MS" w:eastAsia="Arial Unicode MS" w:hAnsi="Arial Unicode MS" w:cs="Arial Unicode MS"/>
      <w:sz w:val="20"/>
      <w:szCs w:val="20"/>
      <w:lang w:val="en-US"/>
    </w:rPr>
  </w:style>
  <w:style w:type="paragraph" w:customStyle="1" w:styleId="BlockquoteStart">
    <w:name w:val="BlockquoteStart"/>
    <w:basedOn w:val="Normal"/>
    <w:autoRedefine/>
    <w:rsid w:val="00F335C0"/>
    <w:pPr>
      <w:pBdr>
        <w:top w:val="dashSmallGap" w:sz="8" w:space="1" w:color="FF6600"/>
        <w:left w:val="dashSmallGap" w:sz="8" w:space="4" w:color="FF6600"/>
        <w:right w:val="dashSmallGap" w:sz="8" w:space="4" w:color="FF6600"/>
      </w:pBdr>
      <w:spacing w:after="0" w:line="240" w:lineRule="auto"/>
    </w:pPr>
    <w:rPr>
      <w:rFonts w:ascii="Arial Unicode MS" w:eastAsia="Arial Unicode MS" w:hAnsi="Arial Unicode MS" w:cs="Arial Unicode MS"/>
      <w:sz w:val="24"/>
      <w:szCs w:val="24"/>
      <w:lang w:val="en-US"/>
    </w:rPr>
  </w:style>
  <w:style w:type="paragraph" w:customStyle="1" w:styleId="Figurelegend">
    <w:name w:val="Figure_legend"/>
    <w:autoRedefine/>
    <w:rsid w:val="00F335C0"/>
    <w:pPr>
      <w:spacing w:before="240" w:after="240" w:line="360" w:lineRule="auto"/>
    </w:pPr>
    <w:rPr>
      <w:rFonts w:ascii="Arial Unicode MS" w:eastAsia="Times New Roman" w:hAnsi="Arial Unicode MS" w:cs="Courier New"/>
      <w:color w:val="4564BD"/>
      <w:sz w:val="24"/>
      <w:szCs w:val="20"/>
      <w:lang w:val="en-US"/>
    </w:rPr>
  </w:style>
  <w:style w:type="paragraph" w:customStyle="1" w:styleId="Defdesc">
    <w:name w:val="Def_desc"/>
    <w:rsid w:val="00F335C0"/>
    <w:pPr>
      <w:spacing w:after="120" w:line="360" w:lineRule="auto"/>
      <w:ind w:left="360"/>
    </w:pPr>
    <w:rPr>
      <w:rFonts w:ascii="Arial Unicode MS" w:eastAsia="Arial Unicode MS" w:hAnsi="Arial Unicode MS" w:cs="Arial Unicode MS"/>
      <w:sz w:val="24"/>
      <w:szCs w:val="20"/>
      <w:lang w:val="en-US"/>
    </w:rPr>
  </w:style>
  <w:style w:type="paragraph" w:customStyle="1" w:styleId="Defterm">
    <w:name w:val="Def_term"/>
    <w:autoRedefine/>
    <w:qFormat/>
    <w:rsid w:val="00F335C0"/>
    <w:pPr>
      <w:spacing w:after="0" w:line="240" w:lineRule="atLeast"/>
    </w:pPr>
    <w:rPr>
      <w:rFonts w:ascii="Arial Unicode MS" w:eastAsia="Times New Roman" w:hAnsi="Arial Unicode MS" w:cs="Times New Roman"/>
      <w:sz w:val="24"/>
      <w:szCs w:val="20"/>
      <w:lang w:val="en-US"/>
    </w:rPr>
  </w:style>
  <w:style w:type="paragraph" w:customStyle="1" w:styleId="DefListEnd">
    <w:name w:val="DefListEnd"/>
    <w:basedOn w:val="Normal"/>
    <w:autoRedefine/>
    <w:rsid w:val="00F335C0"/>
    <w:pPr>
      <w:pBdr>
        <w:left w:val="single" w:sz="8" w:space="4" w:color="99CC00"/>
        <w:bottom w:val="single" w:sz="8" w:space="1" w:color="99CC00"/>
        <w:right w:val="single" w:sz="8" w:space="4" w:color="99CC00"/>
      </w:pBdr>
      <w:spacing w:after="0" w:line="240" w:lineRule="auto"/>
    </w:pPr>
    <w:rPr>
      <w:rFonts w:ascii="Arial Unicode MS" w:eastAsia="Arial Unicode MS" w:hAnsi="Arial Unicode MS" w:cs="Times New Roman"/>
      <w:sz w:val="24"/>
      <w:szCs w:val="24"/>
      <w:lang w:val="en-US"/>
    </w:rPr>
  </w:style>
  <w:style w:type="paragraph" w:customStyle="1" w:styleId="DefListStart">
    <w:name w:val="DefListStart"/>
    <w:basedOn w:val="Normal"/>
    <w:autoRedefine/>
    <w:rsid w:val="00F335C0"/>
    <w:pPr>
      <w:pBdr>
        <w:top w:val="single" w:sz="8" w:space="1" w:color="99CC00"/>
        <w:left w:val="single" w:sz="8" w:space="4" w:color="99CC00"/>
        <w:right w:val="single" w:sz="8" w:space="4" w:color="99CC00"/>
      </w:pBdr>
      <w:spacing w:after="0" w:line="240" w:lineRule="auto"/>
    </w:pPr>
    <w:rPr>
      <w:rFonts w:ascii="Arial Unicode MS" w:eastAsia="Arial Unicode MS" w:hAnsi="Arial Unicode MS" w:cs="Times New Roman"/>
      <w:sz w:val="24"/>
      <w:szCs w:val="24"/>
      <w:lang w:val="en-US"/>
    </w:rPr>
  </w:style>
  <w:style w:type="paragraph" w:customStyle="1" w:styleId="Displayeqnnum">
    <w:name w:val="Display_eqn_num"/>
    <w:qFormat/>
    <w:rsid w:val="00F335C0"/>
    <w:pPr>
      <w:tabs>
        <w:tab w:val="right" w:pos="8640"/>
      </w:tabs>
      <w:spacing w:before="240" w:after="240" w:line="360" w:lineRule="auto"/>
    </w:pPr>
    <w:rPr>
      <w:rFonts w:ascii="Arial Unicode MS" w:eastAsia="Arial Unicode MS" w:hAnsi="Arial Unicode MS" w:cs="Arial Unicode MS"/>
      <w:snapToGrid w:val="0"/>
      <w:sz w:val="24"/>
      <w:szCs w:val="20"/>
      <w:lang w:val="en-US"/>
    </w:rPr>
  </w:style>
  <w:style w:type="paragraph" w:customStyle="1" w:styleId="Displayeqnunnum">
    <w:name w:val="Display_eqn_unnum"/>
    <w:basedOn w:val="Normal"/>
    <w:autoRedefine/>
    <w:qFormat/>
    <w:rsid w:val="00F335C0"/>
    <w:pPr>
      <w:spacing w:before="240" w:after="240" w:line="360" w:lineRule="auto"/>
    </w:pPr>
    <w:rPr>
      <w:rFonts w:ascii="Times New Roman" w:eastAsia="Arial Unicode MS" w:hAnsi="Times New Roman" w:cs="Times New Roman"/>
      <w:sz w:val="24"/>
      <w:szCs w:val="24"/>
      <w:lang w:val="en-US"/>
    </w:rPr>
  </w:style>
  <w:style w:type="paragraph" w:customStyle="1" w:styleId="Figureunnumbered">
    <w:name w:val="Figure_unnumbered"/>
    <w:autoRedefine/>
    <w:rsid w:val="00F335C0"/>
    <w:pPr>
      <w:pBdr>
        <w:top w:val="single" w:sz="4" w:space="1" w:color="auto"/>
        <w:left w:val="single" w:sz="4" w:space="4" w:color="auto"/>
        <w:right w:val="single" w:sz="4" w:space="4" w:color="auto"/>
      </w:pBdr>
      <w:spacing w:before="360" w:after="360" w:line="240" w:lineRule="auto"/>
      <w:jc w:val="center"/>
    </w:pPr>
    <w:rPr>
      <w:rFonts w:ascii="Arial Unicode MS" w:eastAsia="Arial Unicode MS" w:hAnsi="Arial Unicode MS" w:cs="Times New Roman"/>
      <w:color w:val="33CCFF"/>
      <w:sz w:val="20"/>
      <w:szCs w:val="24"/>
      <w:lang w:val="en-US"/>
    </w:rPr>
  </w:style>
  <w:style w:type="paragraph" w:styleId="FootnoteText">
    <w:name w:val="footnote text"/>
    <w:aliases w:val="Char1 Char Char,Char1, Char1 Char Char"/>
    <w:link w:val="FootnoteTextChar"/>
    <w:qFormat/>
    <w:rsid w:val="00F335C0"/>
    <w:pPr>
      <w:spacing w:before="90" w:after="90" w:line="360" w:lineRule="auto"/>
    </w:pPr>
    <w:rPr>
      <w:rFonts w:ascii="Arial Unicode MS" w:eastAsia="Arial Unicode MS" w:hAnsi="Arial Unicode MS" w:cs="Arial Unicode MS"/>
      <w:sz w:val="24"/>
      <w:szCs w:val="20"/>
      <w:lang w:val="en-US"/>
    </w:rPr>
  </w:style>
  <w:style w:type="character" w:customStyle="1" w:styleId="FootnoteTextChar">
    <w:name w:val="Footnote Text Char"/>
    <w:aliases w:val="Char1 Char Char Char,Char1 Char, Char1 Char Char Char"/>
    <w:basedOn w:val="DefaultParagraphFont"/>
    <w:link w:val="FootnoteText"/>
    <w:rsid w:val="00F335C0"/>
    <w:rPr>
      <w:rFonts w:ascii="Arial Unicode MS" w:eastAsia="Arial Unicode MS" w:hAnsi="Arial Unicode MS" w:cs="Arial Unicode MS"/>
      <w:sz w:val="24"/>
      <w:szCs w:val="20"/>
      <w:lang w:val="en-US"/>
    </w:rPr>
  </w:style>
  <w:style w:type="paragraph" w:customStyle="1" w:styleId="formalpara">
    <w:name w:val="formalpara"/>
    <w:autoRedefine/>
    <w:rsid w:val="00F335C0"/>
    <w:pPr>
      <w:spacing w:after="0" w:line="240" w:lineRule="auto"/>
    </w:pPr>
    <w:rPr>
      <w:rFonts w:ascii="Arial Unicode MS" w:eastAsia="Arial Unicode MS" w:hAnsi="Arial Unicode MS" w:cs="Times New Roman"/>
      <w:szCs w:val="20"/>
      <w:lang w:val="en-US"/>
    </w:rPr>
  </w:style>
  <w:style w:type="paragraph" w:customStyle="1" w:styleId="FormalParaEnd">
    <w:name w:val="FormalParaEnd"/>
    <w:basedOn w:val="Normal"/>
    <w:autoRedefine/>
    <w:rsid w:val="00F335C0"/>
    <w:pPr>
      <w:pBdr>
        <w:left w:val="dashSmallGap" w:sz="8" w:space="4" w:color="666699"/>
        <w:bottom w:val="dashSmallGap" w:sz="8" w:space="1" w:color="666699"/>
        <w:right w:val="dashSmallGap" w:sz="8" w:space="4" w:color="666699"/>
      </w:pBdr>
      <w:spacing w:after="0" w:line="240" w:lineRule="auto"/>
    </w:pPr>
    <w:rPr>
      <w:rFonts w:ascii="Arial Unicode MS" w:eastAsia="Arial Unicode MS" w:hAnsi="Arial Unicode MS" w:cs="Times New Roman"/>
      <w:sz w:val="24"/>
      <w:szCs w:val="24"/>
      <w:lang w:val="en-US"/>
    </w:rPr>
  </w:style>
  <w:style w:type="paragraph" w:customStyle="1" w:styleId="FormalParaStart">
    <w:name w:val="FormalParaStart"/>
    <w:basedOn w:val="Normal"/>
    <w:autoRedefine/>
    <w:rsid w:val="00F335C0"/>
    <w:pPr>
      <w:pBdr>
        <w:top w:val="dashSmallGap" w:sz="8" w:space="1" w:color="666699"/>
        <w:left w:val="dashSmallGap" w:sz="8" w:space="4" w:color="666699"/>
        <w:right w:val="dashSmallGap" w:sz="8" w:space="4" w:color="666699"/>
      </w:pBdr>
      <w:spacing w:after="0" w:line="240" w:lineRule="auto"/>
    </w:pPr>
    <w:rPr>
      <w:rFonts w:ascii="Arial Unicode MS" w:eastAsia="Arial Unicode MS" w:hAnsi="Arial Unicode MS" w:cs="Times New Roman"/>
      <w:sz w:val="24"/>
      <w:szCs w:val="24"/>
      <w:lang w:val="en-US"/>
    </w:rPr>
  </w:style>
  <w:style w:type="paragraph" w:customStyle="1" w:styleId="Tablebody">
    <w:name w:val="Table_body"/>
    <w:basedOn w:val="ParaFL"/>
    <w:qFormat/>
    <w:rsid w:val="00F335C0"/>
    <w:pPr>
      <w:widowControl w:val="0"/>
      <w:shd w:val="clear" w:color="auto" w:fill="DBDBDB" w:themeFill="accent3" w:themeFillTint="66"/>
      <w:spacing w:before="60" w:line="260" w:lineRule="exact"/>
    </w:pPr>
  </w:style>
  <w:style w:type="paragraph" w:customStyle="1" w:styleId="Glossaryhead">
    <w:name w:val="Glossary_head"/>
    <w:rsid w:val="00F335C0"/>
    <w:pPr>
      <w:spacing w:before="920" w:after="360" w:line="360" w:lineRule="auto"/>
    </w:pPr>
    <w:rPr>
      <w:rFonts w:ascii="Arial Unicode MS" w:eastAsia="Arial Unicode MS" w:hAnsi="Arial Unicode MS" w:cs="Arial Unicode MS"/>
      <w:sz w:val="32"/>
      <w:szCs w:val="20"/>
      <w:lang w:val="en-US"/>
    </w:rPr>
  </w:style>
  <w:style w:type="paragraph" w:customStyle="1" w:styleId="Head1">
    <w:name w:val="Head1"/>
    <w:autoRedefine/>
    <w:qFormat/>
    <w:rsid w:val="00F335C0"/>
    <w:pPr>
      <w:spacing w:before="360" w:after="0" w:line="240" w:lineRule="auto"/>
    </w:pPr>
    <w:rPr>
      <w:rFonts w:ascii="Arial Unicode MS" w:eastAsia="Times New Roman" w:hAnsi="Arial Unicode MS" w:cs="Times New Roman"/>
      <w:color w:val="51B5BF"/>
      <w:sz w:val="40"/>
      <w:szCs w:val="20"/>
      <w:lang w:val="en-US"/>
    </w:rPr>
  </w:style>
  <w:style w:type="paragraph" w:customStyle="1" w:styleId="Head2">
    <w:name w:val="Head2"/>
    <w:autoRedefine/>
    <w:qFormat/>
    <w:rsid w:val="00F335C0"/>
    <w:pPr>
      <w:spacing w:before="240" w:after="0" w:line="240" w:lineRule="auto"/>
    </w:pPr>
    <w:rPr>
      <w:rFonts w:ascii="Arial Unicode MS" w:eastAsia="Arial Unicode MS" w:hAnsi="Arial Unicode MS" w:cs="Arial Unicode MS"/>
      <w:color w:val="235195"/>
      <w:sz w:val="32"/>
      <w:szCs w:val="20"/>
      <w:lang w:val="en-US"/>
    </w:rPr>
  </w:style>
  <w:style w:type="paragraph" w:customStyle="1" w:styleId="Head3">
    <w:name w:val="Head3"/>
    <w:autoRedefine/>
    <w:qFormat/>
    <w:rsid w:val="00F335C0"/>
    <w:pPr>
      <w:spacing w:before="240" w:after="0" w:line="240" w:lineRule="auto"/>
    </w:pPr>
    <w:rPr>
      <w:rFonts w:ascii="Arial Unicode MS" w:eastAsia="Times New Roman" w:hAnsi="Arial Unicode MS" w:cs="Times New Roman"/>
      <w:color w:val="3222A6"/>
      <w:sz w:val="28"/>
      <w:szCs w:val="20"/>
      <w:lang w:val="en-US"/>
    </w:rPr>
  </w:style>
  <w:style w:type="paragraph" w:customStyle="1" w:styleId="Head4">
    <w:name w:val="Head4"/>
    <w:qFormat/>
    <w:rsid w:val="00F335C0"/>
    <w:pPr>
      <w:spacing w:before="240" w:after="0" w:line="240" w:lineRule="auto"/>
    </w:pPr>
    <w:rPr>
      <w:rFonts w:ascii="Arial Unicode MS" w:eastAsia="Arial Unicode MS" w:hAnsi="Arial Unicode MS" w:cs="Arial Unicode MS"/>
      <w:sz w:val="26"/>
      <w:szCs w:val="20"/>
      <w:lang w:val="en-US"/>
    </w:rPr>
  </w:style>
  <w:style w:type="paragraph" w:customStyle="1" w:styleId="Head5">
    <w:name w:val="Head5"/>
    <w:autoRedefine/>
    <w:qFormat/>
    <w:rsid w:val="00F335C0"/>
    <w:pPr>
      <w:spacing w:before="240" w:after="0" w:line="240" w:lineRule="auto"/>
    </w:pPr>
    <w:rPr>
      <w:rFonts w:ascii="Arial Unicode MS" w:eastAsia="Times New Roman" w:hAnsi="Arial Unicode MS" w:cs="Times New Roman"/>
      <w:sz w:val="24"/>
      <w:szCs w:val="20"/>
      <w:lang w:val="en-US"/>
    </w:rPr>
  </w:style>
  <w:style w:type="paragraph" w:customStyle="1" w:styleId="Head6">
    <w:name w:val="Head6"/>
    <w:rsid w:val="00F335C0"/>
    <w:pPr>
      <w:spacing w:after="0" w:line="240" w:lineRule="auto"/>
    </w:pPr>
    <w:rPr>
      <w:rFonts w:ascii="Arial Unicode MS" w:eastAsia="Arial Unicode MS" w:hAnsi="Arial Unicode MS" w:cs="Arial Unicode MS"/>
      <w:sz w:val="20"/>
      <w:szCs w:val="20"/>
      <w:lang w:val="en-US"/>
    </w:rPr>
  </w:style>
  <w:style w:type="paragraph" w:customStyle="1" w:styleId="Head7">
    <w:name w:val="Head7"/>
    <w:autoRedefine/>
    <w:rsid w:val="00F335C0"/>
    <w:pPr>
      <w:spacing w:after="0" w:line="240" w:lineRule="auto"/>
    </w:pPr>
    <w:rPr>
      <w:rFonts w:ascii="Arial Unicode MS" w:eastAsia="Arial Unicode MS" w:hAnsi="Arial Unicode MS" w:cs="Times New Roman"/>
      <w:color w:val="1FD330"/>
      <w:sz w:val="20"/>
      <w:szCs w:val="20"/>
      <w:lang w:val="en-US"/>
    </w:rPr>
  </w:style>
  <w:style w:type="paragraph" w:customStyle="1" w:styleId="Keyword">
    <w:name w:val="Keyword"/>
    <w:autoRedefine/>
    <w:rsid w:val="00F335C0"/>
    <w:pPr>
      <w:spacing w:before="120" w:after="0" w:line="360" w:lineRule="auto"/>
      <w:ind w:left="360" w:right="360"/>
    </w:pPr>
    <w:rPr>
      <w:rFonts w:ascii="Arial Unicode MS" w:eastAsia="Times New Roman" w:hAnsi="Arial Unicode MS" w:cs="Times New Roman"/>
      <w:sz w:val="24"/>
      <w:szCs w:val="20"/>
      <w:lang w:val="en-US"/>
    </w:rPr>
  </w:style>
  <w:style w:type="paragraph" w:customStyle="1" w:styleId="KeywordEnd">
    <w:name w:val="KeywordEnd"/>
    <w:basedOn w:val="Normal"/>
    <w:autoRedefine/>
    <w:rsid w:val="00F335C0"/>
    <w:pPr>
      <w:spacing w:after="0" w:line="240" w:lineRule="auto"/>
    </w:pPr>
    <w:rPr>
      <w:rFonts w:ascii="Times New Roman" w:eastAsia="Arial Unicode MS" w:hAnsi="Times New Roman" w:cs="Times New Roman"/>
      <w:sz w:val="24"/>
      <w:szCs w:val="24"/>
      <w:lang w:val="en-US"/>
    </w:rPr>
  </w:style>
  <w:style w:type="paragraph" w:customStyle="1" w:styleId="KeywordStart--">
    <w:name w:val="KeywordStart_--"/>
    <w:basedOn w:val="Keyword"/>
    <w:rsid w:val="00F335C0"/>
    <w:pPr>
      <w:pBdr>
        <w:top w:val="single" w:sz="12" w:space="1" w:color="auto"/>
      </w:pBdr>
    </w:pPr>
  </w:style>
  <w:style w:type="paragraph" w:customStyle="1" w:styleId="KeywordStartDe">
    <w:name w:val="KeywordStart_De"/>
    <w:basedOn w:val="Keyword"/>
    <w:autoRedefine/>
    <w:qFormat/>
    <w:rsid w:val="00F335C0"/>
    <w:pPr>
      <w:pBdr>
        <w:top w:val="single" w:sz="12" w:space="1" w:color="FF0000"/>
      </w:pBdr>
      <w:spacing w:line="240" w:lineRule="auto"/>
    </w:pPr>
  </w:style>
  <w:style w:type="paragraph" w:customStyle="1" w:styleId="KeywordStartEn">
    <w:name w:val="KeywordStart_En"/>
    <w:basedOn w:val="Keyword"/>
    <w:autoRedefine/>
    <w:qFormat/>
    <w:rsid w:val="00F335C0"/>
    <w:pPr>
      <w:pBdr>
        <w:top w:val="single" w:sz="12" w:space="1" w:color="0000FF"/>
      </w:pBdr>
      <w:spacing w:line="240" w:lineRule="auto"/>
    </w:pPr>
  </w:style>
  <w:style w:type="paragraph" w:customStyle="1" w:styleId="KeywordStartFr">
    <w:name w:val="KeywordStart_Fr"/>
    <w:basedOn w:val="Keyword"/>
    <w:rsid w:val="00F335C0"/>
    <w:pPr>
      <w:pBdr>
        <w:top w:val="single" w:sz="18" w:space="1" w:color="FF6600"/>
      </w:pBdr>
    </w:pPr>
  </w:style>
  <w:style w:type="paragraph" w:customStyle="1" w:styleId="KeywordStartNl">
    <w:name w:val="KeywordStart_Nl"/>
    <w:basedOn w:val="Keyword"/>
    <w:autoRedefine/>
    <w:qFormat/>
    <w:rsid w:val="00F335C0"/>
    <w:pPr>
      <w:pBdr>
        <w:top w:val="single" w:sz="12" w:space="1" w:color="339966"/>
      </w:pBdr>
      <w:spacing w:line="240" w:lineRule="auto"/>
    </w:pPr>
  </w:style>
  <w:style w:type="paragraph" w:customStyle="1" w:styleId="KeywordStartPa">
    <w:name w:val="KeywordStart_Pa"/>
    <w:basedOn w:val="Keyword"/>
    <w:autoRedefine/>
    <w:qFormat/>
    <w:rsid w:val="00F335C0"/>
    <w:pPr>
      <w:pBdr>
        <w:top w:val="single" w:sz="12" w:space="1" w:color="auto"/>
      </w:pBdr>
      <w:spacing w:line="240" w:lineRule="auto"/>
    </w:pPr>
  </w:style>
  <w:style w:type="paragraph" w:customStyle="1" w:styleId="SpListbullet1">
    <w:name w:val="SpListbullet1"/>
    <w:autoRedefine/>
    <w:qFormat/>
    <w:rsid w:val="00F335C0"/>
    <w:pPr>
      <w:numPr>
        <w:numId w:val="3"/>
      </w:numPr>
      <w:tabs>
        <w:tab w:val="left" w:pos="369"/>
      </w:tabs>
      <w:spacing w:after="0" w:line="369" w:lineRule="exact"/>
    </w:pPr>
    <w:rPr>
      <w:rFonts w:ascii="Arial Unicode MS" w:eastAsia="Times New Roman" w:hAnsi="Arial Unicode MS" w:cs="Times New Roman"/>
      <w:sz w:val="20"/>
      <w:szCs w:val="20"/>
      <w:lang w:val="en-US"/>
    </w:rPr>
  </w:style>
  <w:style w:type="character" w:customStyle="1" w:styleId="TabAlign">
    <w:name w:val="TabAlign"/>
    <w:basedOn w:val="DefaultParagraphFont"/>
    <w:rsid w:val="00F335C0"/>
    <w:rPr>
      <w:bdr w:val="single" w:sz="8" w:space="0" w:color="FF0000"/>
    </w:rPr>
  </w:style>
  <w:style w:type="paragraph" w:customStyle="1" w:styleId="Notehead">
    <w:name w:val="Note_head"/>
    <w:qFormat/>
    <w:rsid w:val="00F335C0"/>
    <w:pPr>
      <w:spacing w:before="360" w:after="120" w:line="240" w:lineRule="auto"/>
    </w:pPr>
    <w:rPr>
      <w:rFonts w:ascii="Arial Unicode MS" w:eastAsia="Arial Unicode MS" w:hAnsi="Arial Unicode MS" w:cs="Arial Unicode MS"/>
      <w:sz w:val="32"/>
      <w:szCs w:val="20"/>
      <w:lang w:val="en-US"/>
    </w:rPr>
  </w:style>
  <w:style w:type="paragraph" w:customStyle="1" w:styleId="NoteEntryLiteral">
    <w:name w:val="NoteEntryLiteral"/>
    <w:basedOn w:val="Normal"/>
    <w:autoRedefine/>
    <w:rsid w:val="00F335C0"/>
    <w:pPr>
      <w:spacing w:after="0" w:line="240" w:lineRule="auto"/>
    </w:pPr>
    <w:rPr>
      <w:rFonts w:ascii="Arial Unicode MS" w:eastAsia="Arial Unicode MS" w:hAnsi="Arial Unicode MS" w:cs="Times New Roman"/>
      <w:sz w:val="24"/>
      <w:szCs w:val="24"/>
      <w:lang w:val="en-US"/>
    </w:rPr>
  </w:style>
  <w:style w:type="paragraph" w:customStyle="1" w:styleId="ParaFL">
    <w:name w:val="Para_FL"/>
    <w:link w:val="ParaFLChar"/>
    <w:autoRedefine/>
    <w:qFormat/>
    <w:rsid w:val="00F335C0"/>
    <w:pPr>
      <w:spacing w:before="160" w:line="360" w:lineRule="auto"/>
    </w:pPr>
    <w:rPr>
      <w:rFonts w:ascii="Arial Unicode MS" w:eastAsia="Arial Unicode MS" w:hAnsi="Arial Unicode MS" w:cs="Arial Unicode MS"/>
      <w:sz w:val="24"/>
      <w:szCs w:val="24"/>
      <w:lang w:val="en-US"/>
    </w:rPr>
  </w:style>
  <w:style w:type="paragraph" w:styleId="Quote">
    <w:name w:val="Quote"/>
    <w:link w:val="QuoteChar"/>
    <w:qFormat/>
    <w:rsid w:val="00F335C0"/>
    <w:pPr>
      <w:spacing w:after="0" w:line="240" w:lineRule="auto"/>
      <w:ind w:left="600" w:right="400"/>
    </w:pPr>
    <w:rPr>
      <w:rFonts w:ascii="Arial Unicode MS" w:eastAsia="Times New Roman" w:hAnsi="Arial Unicode MS" w:cs="Times New Roman"/>
      <w:sz w:val="24"/>
      <w:szCs w:val="20"/>
      <w:lang w:val="en-US"/>
    </w:rPr>
  </w:style>
  <w:style w:type="character" w:customStyle="1" w:styleId="QuoteChar">
    <w:name w:val="Quote Char"/>
    <w:basedOn w:val="DefaultParagraphFont"/>
    <w:link w:val="Quote"/>
    <w:rsid w:val="00F335C0"/>
    <w:rPr>
      <w:rFonts w:ascii="Arial Unicode MS" w:eastAsia="Times New Roman" w:hAnsi="Arial Unicode MS" w:cs="Times New Roman"/>
      <w:sz w:val="24"/>
      <w:szCs w:val="20"/>
      <w:lang w:val="en-US"/>
    </w:rPr>
  </w:style>
  <w:style w:type="paragraph" w:customStyle="1" w:styleId="Runningtitle">
    <w:name w:val="Running_title"/>
    <w:basedOn w:val="Normal"/>
    <w:rsid w:val="00F335C0"/>
    <w:pPr>
      <w:spacing w:after="0" w:line="240" w:lineRule="auto"/>
    </w:pPr>
    <w:rPr>
      <w:rFonts w:ascii="Arial Unicode MS" w:eastAsia="Arial Unicode MS" w:hAnsi="Arial Unicode MS" w:cs="Times New Roman"/>
      <w:sz w:val="32"/>
      <w:szCs w:val="24"/>
      <w:lang w:val="en-US"/>
    </w:rPr>
  </w:style>
  <w:style w:type="paragraph" w:customStyle="1" w:styleId="SubtitledocumentDe">
    <w:name w:val="Subtitle_documentDe"/>
    <w:basedOn w:val="Normal"/>
    <w:rsid w:val="00F335C0"/>
    <w:pPr>
      <w:spacing w:after="0" w:line="240" w:lineRule="auto"/>
    </w:pPr>
    <w:rPr>
      <w:rFonts w:ascii="Arial Unicode MS" w:eastAsia="Arial Unicode MS" w:hAnsi="Arial Unicode MS" w:cs="Times New Roman"/>
      <w:sz w:val="32"/>
      <w:szCs w:val="24"/>
      <w:lang w:val="en-US"/>
    </w:rPr>
  </w:style>
  <w:style w:type="paragraph" w:customStyle="1" w:styleId="SubtitledocumentEn">
    <w:name w:val="Subtitle_documentEn"/>
    <w:basedOn w:val="Normal"/>
    <w:rsid w:val="00F335C0"/>
    <w:pPr>
      <w:spacing w:after="0" w:line="240" w:lineRule="auto"/>
    </w:pPr>
    <w:rPr>
      <w:rFonts w:ascii="Arial Unicode MS" w:eastAsia="Arial Unicode MS" w:hAnsi="Arial Unicode MS" w:cs="Times New Roman"/>
      <w:sz w:val="32"/>
      <w:szCs w:val="24"/>
      <w:lang w:val="en-US"/>
    </w:rPr>
  </w:style>
  <w:style w:type="paragraph" w:customStyle="1" w:styleId="SubtitledocumentFr">
    <w:name w:val="Subtitle_documentFr"/>
    <w:basedOn w:val="Normal"/>
    <w:rsid w:val="00F335C0"/>
    <w:pPr>
      <w:spacing w:after="0" w:line="240" w:lineRule="auto"/>
    </w:pPr>
    <w:rPr>
      <w:rFonts w:ascii="Arial Unicode MS" w:eastAsia="Arial Unicode MS" w:hAnsi="Arial Unicode MS" w:cs="Times New Roman"/>
      <w:sz w:val="32"/>
      <w:szCs w:val="24"/>
      <w:lang w:val="en-US"/>
    </w:rPr>
  </w:style>
  <w:style w:type="paragraph" w:customStyle="1" w:styleId="SubtitledocumentNl">
    <w:name w:val="Subtitle_documentNl"/>
    <w:basedOn w:val="Normal"/>
    <w:rsid w:val="00F335C0"/>
    <w:pPr>
      <w:spacing w:after="0" w:line="240" w:lineRule="auto"/>
    </w:pPr>
    <w:rPr>
      <w:rFonts w:ascii="Arial Unicode MS" w:eastAsia="Arial Unicode MS" w:hAnsi="Arial Unicode MS" w:cs="Times New Roman"/>
      <w:sz w:val="32"/>
      <w:szCs w:val="24"/>
      <w:lang w:val="en-US"/>
    </w:rPr>
  </w:style>
  <w:style w:type="paragraph" w:customStyle="1" w:styleId="Tablecaption">
    <w:name w:val="Table_caption"/>
    <w:autoRedefine/>
    <w:rsid w:val="00F335C0"/>
    <w:pPr>
      <w:spacing w:before="320" w:after="60" w:line="320" w:lineRule="atLeast"/>
    </w:pPr>
    <w:rPr>
      <w:rFonts w:ascii="Arial Unicode MS" w:eastAsia="Times New Roman" w:hAnsi="Arial Unicode MS" w:cs="Courier New"/>
      <w:color w:val="436951"/>
      <w:sz w:val="24"/>
      <w:szCs w:val="20"/>
      <w:lang w:val="en-US"/>
    </w:rPr>
  </w:style>
  <w:style w:type="paragraph" w:customStyle="1" w:styleId="Tablecolumnhead">
    <w:name w:val="Table_column_head"/>
    <w:qFormat/>
    <w:rsid w:val="00F335C0"/>
    <w:pPr>
      <w:shd w:val="pct25" w:color="auto" w:fill="FFFFFF"/>
      <w:spacing w:before="120" w:after="0" w:line="240" w:lineRule="auto"/>
    </w:pPr>
    <w:rPr>
      <w:rFonts w:ascii="Arial Unicode MS" w:eastAsia="Arial Unicode MS" w:hAnsi="Arial Unicode MS" w:cs="Arial Unicode MS"/>
      <w:sz w:val="20"/>
      <w:szCs w:val="20"/>
      <w:lang w:val="en-US"/>
    </w:rPr>
  </w:style>
  <w:style w:type="paragraph" w:customStyle="1" w:styleId="Tablefootnote">
    <w:name w:val="Table_footnote"/>
    <w:autoRedefine/>
    <w:rsid w:val="00F335C0"/>
    <w:pPr>
      <w:shd w:val="clear" w:color="auto" w:fill="CCFFFF"/>
      <w:spacing w:before="60" w:after="90" w:line="240" w:lineRule="auto"/>
    </w:pPr>
    <w:rPr>
      <w:rFonts w:ascii="Arial Unicode MS" w:eastAsia="Times New Roman" w:hAnsi="Arial Unicode MS" w:cs="Times New Roman"/>
      <w:sz w:val="18"/>
      <w:szCs w:val="20"/>
      <w:lang w:val="en-US"/>
    </w:rPr>
  </w:style>
  <w:style w:type="paragraph" w:customStyle="1" w:styleId="TableImage">
    <w:name w:val="TableImage"/>
    <w:basedOn w:val="Normal"/>
    <w:autoRedefine/>
    <w:rsid w:val="00F335C0"/>
    <w:pPr>
      <w:pBdr>
        <w:top w:val="dotted" w:sz="4" w:space="1" w:color="auto"/>
        <w:left w:val="dotted" w:sz="4" w:space="4" w:color="auto"/>
        <w:bottom w:val="dotted" w:sz="4" w:space="1" w:color="auto"/>
        <w:right w:val="dotted" w:sz="4" w:space="4" w:color="auto"/>
      </w:pBdr>
      <w:spacing w:after="0" w:line="240" w:lineRule="auto"/>
    </w:pPr>
    <w:rPr>
      <w:rFonts w:ascii="Arial Unicode MS" w:eastAsia="Arial Unicode MS" w:hAnsi="Arial Unicode MS" w:cs="Times New Roman"/>
      <w:sz w:val="24"/>
      <w:szCs w:val="24"/>
      <w:lang w:val="en-US"/>
    </w:rPr>
  </w:style>
  <w:style w:type="paragraph" w:customStyle="1" w:styleId="TitledocumentDe">
    <w:name w:val="Title_documentDe"/>
    <w:basedOn w:val="Normal"/>
    <w:rsid w:val="00F335C0"/>
    <w:pPr>
      <w:spacing w:after="0" w:line="240" w:lineRule="auto"/>
    </w:pPr>
    <w:rPr>
      <w:rFonts w:ascii="Arial Unicode MS" w:eastAsia="Arial Unicode MS" w:hAnsi="Arial Unicode MS" w:cs="Times New Roman"/>
      <w:sz w:val="36"/>
      <w:szCs w:val="24"/>
      <w:lang w:val="en-US"/>
    </w:rPr>
  </w:style>
  <w:style w:type="paragraph" w:customStyle="1" w:styleId="TitledocumentEn">
    <w:name w:val="Title_documentEn"/>
    <w:rsid w:val="00F335C0"/>
    <w:pPr>
      <w:spacing w:after="0" w:line="240" w:lineRule="auto"/>
    </w:pPr>
    <w:rPr>
      <w:rFonts w:ascii="Arial Unicode MS" w:eastAsia="Arial Unicode MS" w:hAnsi="Arial Unicode MS" w:cs="Times New Roman"/>
      <w:sz w:val="36"/>
      <w:szCs w:val="24"/>
      <w:lang w:val="en-US"/>
    </w:rPr>
  </w:style>
  <w:style w:type="paragraph" w:customStyle="1" w:styleId="TitledocumentFr">
    <w:name w:val="Title_documentFr"/>
    <w:basedOn w:val="Normal"/>
    <w:rsid w:val="00F335C0"/>
    <w:pPr>
      <w:spacing w:after="0" w:line="240" w:lineRule="auto"/>
    </w:pPr>
    <w:rPr>
      <w:rFonts w:ascii="Arial Unicode MS" w:eastAsia="Arial Unicode MS" w:hAnsi="Arial Unicode MS" w:cs="Times New Roman"/>
      <w:sz w:val="36"/>
      <w:szCs w:val="24"/>
      <w:lang w:val="en-US"/>
    </w:rPr>
  </w:style>
  <w:style w:type="paragraph" w:customStyle="1" w:styleId="TitledocumentNl">
    <w:name w:val="Title_documentNl"/>
    <w:basedOn w:val="Normal"/>
    <w:rsid w:val="00F335C0"/>
    <w:pPr>
      <w:spacing w:after="0" w:line="240" w:lineRule="auto"/>
    </w:pPr>
    <w:rPr>
      <w:rFonts w:ascii="Arial Unicode MS" w:eastAsia="Arial Unicode MS" w:hAnsi="Arial Unicode MS" w:cs="Times New Roman"/>
      <w:sz w:val="36"/>
      <w:szCs w:val="24"/>
      <w:lang w:val="en-US"/>
    </w:rPr>
  </w:style>
  <w:style w:type="paragraph" w:customStyle="1" w:styleId="TitledoumentFr">
    <w:name w:val="Title_doumentFr"/>
    <w:basedOn w:val="Normal"/>
    <w:rsid w:val="00F335C0"/>
    <w:pPr>
      <w:spacing w:after="0" w:line="240" w:lineRule="auto"/>
    </w:pPr>
    <w:rPr>
      <w:rFonts w:ascii="Arial Unicode MS" w:eastAsia="Arial Unicode MS" w:hAnsi="Arial Unicode MS" w:cs="Times New Roman"/>
      <w:sz w:val="36"/>
      <w:szCs w:val="24"/>
      <w:lang w:val="en-US"/>
    </w:rPr>
  </w:style>
  <w:style w:type="paragraph" w:customStyle="1" w:styleId="URL0">
    <w:name w:val="URL"/>
    <w:rsid w:val="00F335C0"/>
    <w:pPr>
      <w:spacing w:after="60" w:line="240" w:lineRule="auto"/>
    </w:pPr>
    <w:rPr>
      <w:rFonts w:ascii="Arial Unicode MS" w:eastAsia="Arial Unicode MS" w:hAnsi="Arial Unicode MS" w:cs="Arial Unicode MS"/>
      <w:sz w:val="24"/>
      <w:szCs w:val="20"/>
      <w:lang w:val="en-US"/>
    </w:rPr>
  </w:style>
  <w:style w:type="paragraph" w:customStyle="1" w:styleId="FormalParaHead1">
    <w:name w:val="FormalParaHead1"/>
    <w:autoRedefine/>
    <w:rsid w:val="00F335C0"/>
    <w:pPr>
      <w:spacing w:after="0" w:line="240" w:lineRule="auto"/>
    </w:pPr>
    <w:rPr>
      <w:rFonts w:ascii="Arial Unicode MS" w:eastAsia="Arial Unicode MS" w:hAnsi="Arial Unicode MS" w:cs="Arial Unicode MS"/>
      <w:color w:val="FF7C80"/>
      <w:szCs w:val="20"/>
      <w:lang w:val="en-US"/>
    </w:rPr>
  </w:style>
  <w:style w:type="paragraph" w:customStyle="1" w:styleId="FormalParaHead2">
    <w:name w:val="FormalParaHead2"/>
    <w:autoRedefine/>
    <w:rsid w:val="00F335C0"/>
    <w:pPr>
      <w:spacing w:after="0" w:line="240" w:lineRule="auto"/>
    </w:pPr>
    <w:rPr>
      <w:rFonts w:ascii="Arial Unicode MS" w:eastAsia="Arial Unicode MS" w:hAnsi="Arial Unicode MS" w:cs="Arial Unicode MS"/>
      <w:color w:val="FF7C80"/>
      <w:szCs w:val="20"/>
      <w:lang w:val="en-US"/>
    </w:rPr>
  </w:style>
  <w:style w:type="paragraph" w:customStyle="1" w:styleId="FormalParaHead3">
    <w:name w:val="FormalParaHead3"/>
    <w:basedOn w:val="Normal"/>
    <w:autoRedefine/>
    <w:rsid w:val="00F335C0"/>
    <w:pPr>
      <w:spacing w:after="0" w:line="240" w:lineRule="auto"/>
    </w:pPr>
    <w:rPr>
      <w:rFonts w:ascii="Arial Unicode MS" w:eastAsia="Arial Unicode MS" w:hAnsi="Arial Unicode MS" w:cs="Arial Unicode MS"/>
      <w:color w:val="FF7C80"/>
      <w:szCs w:val="24"/>
      <w:lang w:val="en-US"/>
    </w:rPr>
  </w:style>
  <w:style w:type="paragraph" w:customStyle="1" w:styleId="FormalParaQuestionsEnd">
    <w:name w:val="FormalParaQuestionsEnd"/>
    <w:basedOn w:val="Normal"/>
    <w:autoRedefine/>
    <w:rsid w:val="00F335C0"/>
    <w:pPr>
      <w:pBdr>
        <w:left w:val="dashSmallGap" w:sz="8" w:space="4" w:color="666699"/>
        <w:bottom w:val="dashSmallGap" w:sz="8" w:space="1" w:color="666699"/>
        <w:right w:val="dashSmallGap" w:sz="8" w:space="4" w:color="666699"/>
      </w:pBdr>
      <w:spacing w:after="0" w:line="240" w:lineRule="auto"/>
    </w:pPr>
    <w:rPr>
      <w:rFonts w:ascii="Arial Unicode MS" w:eastAsia="Arial Unicode MS" w:hAnsi="Arial Unicode MS" w:cs="Times New Roman"/>
      <w:sz w:val="24"/>
      <w:szCs w:val="24"/>
      <w:lang w:val="en-US"/>
    </w:rPr>
  </w:style>
  <w:style w:type="paragraph" w:customStyle="1" w:styleId="FormalParaQuestionsStart">
    <w:name w:val="FormalParaQuestionsStart"/>
    <w:basedOn w:val="Normal"/>
    <w:autoRedefine/>
    <w:rsid w:val="00F335C0"/>
    <w:pPr>
      <w:pBdr>
        <w:top w:val="dashSmallGap" w:sz="8" w:space="1" w:color="666699"/>
        <w:left w:val="dashSmallGap" w:sz="8" w:space="4" w:color="666699"/>
        <w:right w:val="dashSmallGap" w:sz="8" w:space="4" w:color="666699"/>
      </w:pBdr>
      <w:spacing w:after="0" w:line="240" w:lineRule="auto"/>
    </w:pPr>
    <w:rPr>
      <w:rFonts w:ascii="Arial Unicode MS" w:eastAsia="Arial Unicode MS" w:hAnsi="Arial Unicode MS" w:cs="Times New Roman"/>
      <w:sz w:val="24"/>
      <w:szCs w:val="24"/>
      <w:lang w:val="en-US"/>
    </w:rPr>
  </w:style>
  <w:style w:type="paragraph" w:customStyle="1" w:styleId="SpListDash2">
    <w:name w:val="SpListDash2"/>
    <w:basedOn w:val="Normal"/>
    <w:link w:val="SpListDash2Zchn"/>
    <w:rsid w:val="00F335C0"/>
    <w:pPr>
      <w:widowControl w:val="0"/>
      <w:numPr>
        <w:ilvl w:val="1"/>
        <w:numId w:val="3"/>
      </w:numPr>
      <w:spacing w:after="0" w:line="260" w:lineRule="exact"/>
    </w:pPr>
    <w:rPr>
      <w:rFonts w:ascii="Arial Unicode MS" w:eastAsia="Arial Unicode MS" w:hAnsi="Arial Unicode MS" w:cs="Times New Roman"/>
      <w:sz w:val="20"/>
      <w:szCs w:val="20"/>
      <w:lang w:val="de-DE" w:eastAsia="de-DE"/>
    </w:rPr>
  </w:style>
  <w:style w:type="character" w:customStyle="1" w:styleId="SpListDash2Zchn">
    <w:name w:val="SpListDash2 Zchn"/>
    <w:basedOn w:val="DefaultParagraphFont"/>
    <w:link w:val="SpListDash2"/>
    <w:rsid w:val="00F335C0"/>
    <w:rPr>
      <w:rFonts w:ascii="Arial Unicode MS" w:eastAsia="Arial Unicode MS" w:hAnsi="Arial Unicode MS" w:cs="Times New Roman"/>
      <w:sz w:val="20"/>
      <w:szCs w:val="20"/>
      <w:lang w:val="de-DE" w:eastAsia="de-DE"/>
    </w:rPr>
  </w:style>
  <w:style w:type="paragraph" w:customStyle="1" w:styleId="SpListDash3">
    <w:name w:val="SpListDash3"/>
    <w:basedOn w:val="Normal"/>
    <w:link w:val="SpListDash3Zchn"/>
    <w:rsid w:val="00F335C0"/>
    <w:pPr>
      <w:widowControl w:val="0"/>
      <w:numPr>
        <w:ilvl w:val="2"/>
        <w:numId w:val="3"/>
      </w:numPr>
      <w:tabs>
        <w:tab w:val="num" w:pos="1106"/>
      </w:tabs>
      <w:spacing w:after="0" w:line="260" w:lineRule="exact"/>
      <w:ind w:left="1106"/>
    </w:pPr>
    <w:rPr>
      <w:rFonts w:ascii="Arial Unicode MS" w:eastAsia="Arial Unicode MS" w:hAnsi="Arial Unicode MS" w:cs="Times New Roman"/>
      <w:sz w:val="20"/>
      <w:szCs w:val="20"/>
      <w:lang w:val="de-DE" w:eastAsia="de-DE"/>
    </w:rPr>
  </w:style>
  <w:style w:type="character" w:customStyle="1" w:styleId="SpListDash3Zchn">
    <w:name w:val="SpListDash3 Zchn"/>
    <w:basedOn w:val="DefaultParagraphFont"/>
    <w:link w:val="SpListDash3"/>
    <w:rsid w:val="00F335C0"/>
    <w:rPr>
      <w:rFonts w:ascii="Arial Unicode MS" w:eastAsia="Arial Unicode MS" w:hAnsi="Arial Unicode MS" w:cs="Times New Roman"/>
      <w:sz w:val="20"/>
      <w:szCs w:val="20"/>
      <w:lang w:val="de-DE" w:eastAsia="de-DE"/>
    </w:rPr>
  </w:style>
  <w:style w:type="paragraph" w:customStyle="1" w:styleId="SpListArabic1">
    <w:name w:val="SpListArabic1"/>
    <w:basedOn w:val="Normal"/>
    <w:link w:val="SpListArabic1Zchn"/>
    <w:autoRedefine/>
    <w:qFormat/>
    <w:rsid w:val="00F335C0"/>
    <w:pPr>
      <w:widowControl w:val="0"/>
      <w:spacing w:after="0" w:line="320" w:lineRule="exact"/>
      <w:ind w:left="369" w:hanging="369"/>
    </w:pPr>
    <w:rPr>
      <w:rFonts w:ascii="Arial Unicode MS" w:eastAsia="Arial Unicode MS" w:hAnsi="Arial Unicode MS" w:cs="Times New Roman"/>
      <w:sz w:val="20"/>
      <w:szCs w:val="20"/>
      <w:lang w:val="de-DE" w:eastAsia="de-DE"/>
    </w:rPr>
  </w:style>
  <w:style w:type="character" w:customStyle="1" w:styleId="SpListArabic1Zchn">
    <w:name w:val="SpListArabic1 Zchn"/>
    <w:basedOn w:val="DefaultParagraphFont"/>
    <w:link w:val="SpListArabic1"/>
    <w:rsid w:val="00F335C0"/>
    <w:rPr>
      <w:rFonts w:ascii="Arial Unicode MS" w:eastAsia="Arial Unicode MS" w:hAnsi="Arial Unicode MS" w:cs="Times New Roman"/>
      <w:sz w:val="20"/>
      <w:szCs w:val="20"/>
      <w:lang w:val="de-DE" w:eastAsia="de-DE"/>
    </w:rPr>
  </w:style>
  <w:style w:type="paragraph" w:customStyle="1" w:styleId="SpListArabic2">
    <w:name w:val="SpListArabic2"/>
    <w:basedOn w:val="Normal"/>
    <w:link w:val="SpListArabic2Zchn"/>
    <w:rsid w:val="00F335C0"/>
    <w:pPr>
      <w:widowControl w:val="0"/>
      <w:tabs>
        <w:tab w:val="num" w:pos="1440"/>
      </w:tabs>
      <w:spacing w:after="0" w:line="260" w:lineRule="exact"/>
      <w:ind w:left="1440" w:hanging="720"/>
    </w:pPr>
    <w:rPr>
      <w:rFonts w:ascii="Arial Unicode MS" w:eastAsia="Arial Unicode MS" w:hAnsi="Arial Unicode MS" w:cs="Times New Roman"/>
      <w:sz w:val="20"/>
      <w:szCs w:val="20"/>
      <w:lang w:val="de-DE" w:eastAsia="de-DE"/>
    </w:rPr>
  </w:style>
  <w:style w:type="character" w:customStyle="1" w:styleId="SpListArabic2Zchn">
    <w:name w:val="SpListArabic2 Zchn"/>
    <w:basedOn w:val="DefaultParagraphFont"/>
    <w:link w:val="SpListArabic2"/>
    <w:rsid w:val="00F335C0"/>
    <w:rPr>
      <w:rFonts w:ascii="Arial Unicode MS" w:eastAsia="Arial Unicode MS" w:hAnsi="Arial Unicode MS" w:cs="Times New Roman"/>
      <w:sz w:val="20"/>
      <w:szCs w:val="20"/>
      <w:lang w:val="de-DE" w:eastAsia="de-DE"/>
    </w:rPr>
  </w:style>
  <w:style w:type="paragraph" w:customStyle="1" w:styleId="SpListArabic3">
    <w:name w:val="SpListArabic3"/>
    <w:basedOn w:val="Normal"/>
    <w:link w:val="SpListArabic3Zchn"/>
    <w:rsid w:val="00F335C0"/>
    <w:pPr>
      <w:widowControl w:val="0"/>
      <w:tabs>
        <w:tab w:val="num" w:pos="2160"/>
      </w:tabs>
      <w:spacing w:after="0" w:line="260" w:lineRule="exact"/>
      <w:ind w:left="2160" w:hanging="720"/>
    </w:pPr>
    <w:rPr>
      <w:rFonts w:ascii="Arial Unicode MS" w:eastAsia="Arial Unicode MS" w:hAnsi="Arial Unicode MS" w:cs="Times New Roman"/>
      <w:sz w:val="20"/>
      <w:szCs w:val="20"/>
      <w:lang w:val="de-DE" w:eastAsia="de-DE"/>
    </w:rPr>
  </w:style>
  <w:style w:type="character" w:customStyle="1" w:styleId="SpListArabic3Zchn">
    <w:name w:val="SpListArabic3 Zchn"/>
    <w:basedOn w:val="DefaultParagraphFont"/>
    <w:link w:val="SpListArabic3"/>
    <w:rsid w:val="00F335C0"/>
    <w:rPr>
      <w:rFonts w:ascii="Arial Unicode MS" w:eastAsia="Arial Unicode MS" w:hAnsi="Arial Unicode MS" w:cs="Times New Roman"/>
      <w:sz w:val="20"/>
      <w:szCs w:val="20"/>
      <w:lang w:val="de-DE" w:eastAsia="de-DE"/>
    </w:rPr>
  </w:style>
  <w:style w:type="paragraph" w:customStyle="1" w:styleId="SpListChar1">
    <w:name w:val="SpListChar1"/>
    <w:basedOn w:val="Normal"/>
    <w:link w:val="SpListChar1Zchn"/>
    <w:autoRedefine/>
    <w:qFormat/>
    <w:rsid w:val="00F335C0"/>
    <w:pPr>
      <w:widowControl w:val="0"/>
      <w:tabs>
        <w:tab w:val="num" w:pos="720"/>
      </w:tabs>
      <w:spacing w:after="0" w:line="320" w:lineRule="exact"/>
      <w:ind w:left="720" w:hanging="720"/>
    </w:pPr>
    <w:rPr>
      <w:rFonts w:ascii="Arial Unicode MS" w:eastAsia="Arial Unicode MS" w:hAnsi="Arial Unicode MS" w:cs="Times New Roman"/>
      <w:sz w:val="20"/>
      <w:szCs w:val="20"/>
      <w:lang w:val="de-DE" w:eastAsia="de-DE"/>
    </w:rPr>
  </w:style>
  <w:style w:type="character" w:customStyle="1" w:styleId="SpListChar1Zchn">
    <w:name w:val="SpListChar1 Zchn"/>
    <w:basedOn w:val="DefaultParagraphFont"/>
    <w:link w:val="SpListChar1"/>
    <w:rsid w:val="00F335C0"/>
    <w:rPr>
      <w:rFonts w:ascii="Arial Unicode MS" w:eastAsia="Arial Unicode MS" w:hAnsi="Arial Unicode MS" w:cs="Times New Roman"/>
      <w:sz w:val="20"/>
      <w:szCs w:val="20"/>
      <w:lang w:val="de-DE" w:eastAsia="de-DE"/>
    </w:rPr>
  </w:style>
  <w:style w:type="paragraph" w:customStyle="1" w:styleId="SpListChar2">
    <w:name w:val="SpListChar2"/>
    <w:basedOn w:val="Normal"/>
    <w:link w:val="SpListChar2Zchn"/>
    <w:rsid w:val="00F335C0"/>
    <w:pPr>
      <w:widowControl w:val="0"/>
      <w:tabs>
        <w:tab w:val="num" w:pos="1440"/>
      </w:tabs>
      <w:spacing w:after="0" w:line="260" w:lineRule="exact"/>
      <w:ind w:left="1440" w:hanging="720"/>
    </w:pPr>
    <w:rPr>
      <w:rFonts w:ascii="Arial Unicode MS" w:eastAsia="Arial Unicode MS" w:hAnsi="Arial Unicode MS" w:cs="Times New Roman"/>
      <w:sz w:val="20"/>
      <w:szCs w:val="20"/>
      <w:lang w:val="de-DE" w:eastAsia="de-DE"/>
    </w:rPr>
  </w:style>
  <w:style w:type="character" w:customStyle="1" w:styleId="SpListChar2Zchn">
    <w:name w:val="SpListChar2 Zchn"/>
    <w:basedOn w:val="DefaultParagraphFont"/>
    <w:link w:val="SpListChar2"/>
    <w:rsid w:val="00F335C0"/>
    <w:rPr>
      <w:rFonts w:ascii="Arial Unicode MS" w:eastAsia="Arial Unicode MS" w:hAnsi="Arial Unicode MS" w:cs="Times New Roman"/>
      <w:sz w:val="20"/>
      <w:szCs w:val="20"/>
      <w:lang w:val="de-DE" w:eastAsia="de-DE"/>
    </w:rPr>
  </w:style>
  <w:style w:type="paragraph" w:customStyle="1" w:styleId="SpListChar3">
    <w:name w:val="SpListChar3"/>
    <w:basedOn w:val="Normal"/>
    <w:link w:val="SpListChar3Zchn"/>
    <w:rsid w:val="00F335C0"/>
    <w:pPr>
      <w:widowControl w:val="0"/>
      <w:tabs>
        <w:tab w:val="num" w:pos="2160"/>
      </w:tabs>
      <w:spacing w:after="0" w:line="260" w:lineRule="exact"/>
      <w:ind w:left="2160" w:hanging="720"/>
    </w:pPr>
    <w:rPr>
      <w:rFonts w:ascii="Arial Unicode MS" w:eastAsia="Arial Unicode MS" w:hAnsi="Arial Unicode MS" w:cs="Times New Roman"/>
      <w:sz w:val="20"/>
      <w:szCs w:val="20"/>
      <w:lang w:val="de-DE" w:eastAsia="de-DE"/>
    </w:rPr>
  </w:style>
  <w:style w:type="character" w:customStyle="1" w:styleId="SpListChar3Zchn">
    <w:name w:val="SpListChar3 Zchn"/>
    <w:basedOn w:val="DefaultParagraphFont"/>
    <w:link w:val="SpListChar3"/>
    <w:rsid w:val="00F335C0"/>
    <w:rPr>
      <w:rFonts w:ascii="Arial Unicode MS" w:eastAsia="Arial Unicode MS" w:hAnsi="Arial Unicode MS" w:cs="Times New Roman"/>
      <w:sz w:val="20"/>
      <w:szCs w:val="20"/>
      <w:lang w:val="de-DE" w:eastAsia="de-DE"/>
    </w:rPr>
  </w:style>
  <w:style w:type="paragraph" w:customStyle="1" w:styleId="SpListEmpty1">
    <w:name w:val="SpListEmpty1"/>
    <w:basedOn w:val="Normal"/>
    <w:link w:val="SpListEmpty1Zchn"/>
    <w:rsid w:val="00F335C0"/>
    <w:pPr>
      <w:widowControl w:val="0"/>
      <w:tabs>
        <w:tab w:val="num" w:pos="720"/>
      </w:tabs>
      <w:spacing w:after="0" w:line="260" w:lineRule="exact"/>
      <w:ind w:left="720" w:hanging="720"/>
    </w:pPr>
    <w:rPr>
      <w:rFonts w:ascii="Arial Unicode MS" w:eastAsia="Arial Unicode MS" w:hAnsi="Arial Unicode MS" w:cs="Times New Roman"/>
      <w:sz w:val="20"/>
      <w:szCs w:val="20"/>
      <w:lang w:val="de-DE" w:eastAsia="de-DE"/>
    </w:rPr>
  </w:style>
  <w:style w:type="character" w:customStyle="1" w:styleId="SpListEmpty1Zchn">
    <w:name w:val="SpListEmpty1 Zchn"/>
    <w:basedOn w:val="DefaultParagraphFont"/>
    <w:link w:val="SpListEmpty1"/>
    <w:rsid w:val="00F335C0"/>
    <w:rPr>
      <w:rFonts w:ascii="Arial Unicode MS" w:eastAsia="Arial Unicode MS" w:hAnsi="Arial Unicode MS" w:cs="Times New Roman"/>
      <w:sz w:val="20"/>
      <w:szCs w:val="20"/>
      <w:lang w:val="de-DE" w:eastAsia="de-DE"/>
    </w:rPr>
  </w:style>
  <w:style w:type="paragraph" w:customStyle="1" w:styleId="SpListEmpty2">
    <w:name w:val="SpListEmpty2"/>
    <w:basedOn w:val="Normal"/>
    <w:link w:val="SpListEmpty2Zchn"/>
    <w:rsid w:val="00F335C0"/>
    <w:pPr>
      <w:widowControl w:val="0"/>
      <w:tabs>
        <w:tab w:val="num" w:pos="1440"/>
      </w:tabs>
      <w:spacing w:after="0" w:line="260" w:lineRule="exact"/>
      <w:ind w:left="1440" w:hanging="720"/>
    </w:pPr>
    <w:rPr>
      <w:rFonts w:ascii="Arial Unicode MS" w:eastAsia="Arial Unicode MS" w:hAnsi="Arial Unicode MS" w:cs="Times New Roman"/>
      <w:sz w:val="20"/>
      <w:szCs w:val="20"/>
      <w:lang w:val="de-DE" w:eastAsia="de-DE"/>
    </w:rPr>
  </w:style>
  <w:style w:type="character" w:customStyle="1" w:styleId="SpListEmpty2Zchn">
    <w:name w:val="SpListEmpty2 Zchn"/>
    <w:basedOn w:val="DefaultParagraphFont"/>
    <w:link w:val="SpListEmpty2"/>
    <w:rsid w:val="00F335C0"/>
    <w:rPr>
      <w:rFonts w:ascii="Arial Unicode MS" w:eastAsia="Arial Unicode MS" w:hAnsi="Arial Unicode MS" w:cs="Times New Roman"/>
      <w:sz w:val="20"/>
      <w:szCs w:val="20"/>
      <w:lang w:val="de-DE" w:eastAsia="de-DE"/>
    </w:rPr>
  </w:style>
  <w:style w:type="paragraph" w:customStyle="1" w:styleId="SpListEmpty3">
    <w:name w:val="SpListEmpty3"/>
    <w:basedOn w:val="Normal"/>
    <w:link w:val="SpListEmpty3Zchn"/>
    <w:rsid w:val="00F335C0"/>
    <w:pPr>
      <w:widowControl w:val="0"/>
      <w:tabs>
        <w:tab w:val="num" w:pos="2160"/>
      </w:tabs>
      <w:spacing w:after="0" w:line="260" w:lineRule="exact"/>
      <w:ind w:left="2160" w:hanging="720"/>
    </w:pPr>
    <w:rPr>
      <w:rFonts w:ascii="Arial Unicode MS" w:eastAsia="Arial Unicode MS" w:hAnsi="Arial Unicode MS" w:cs="Times New Roman"/>
      <w:sz w:val="20"/>
      <w:szCs w:val="20"/>
      <w:lang w:val="de-DE" w:eastAsia="de-DE"/>
    </w:rPr>
  </w:style>
  <w:style w:type="character" w:customStyle="1" w:styleId="SpListEmpty3Zchn">
    <w:name w:val="SpListEmpty3 Zchn"/>
    <w:basedOn w:val="DefaultParagraphFont"/>
    <w:link w:val="SpListEmpty3"/>
    <w:rsid w:val="00F335C0"/>
    <w:rPr>
      <w:rFonts w:ascii="Arial Unicode MS" w:eastAsia="Arial Unicode MS" w:hAnsi="Arial Unicode MS" w:cs="Times New Roman"/>
      <w:sz w:val="20"/>
      <w:szCs w:val="20"/>
      <w:lang w:val="de-DE" w:eastAsia="de-DE"/>
    </w:rPr>
  </w:style>
  <w:style w:type="paragraph" w:styleId="Revision">
    <w:name w:val="Revision"/>
    <w:hidden/>
    <w:uiPriority w:val="99"/>
    <w:rsid w:val="00F335C0"/>
    <w:pPr>
      <w:spacing w:after="0" w:line="240" w:lineRule="auto"/>
    </w:pPr>
    <w:rPr>
      <w:rFonts w:ascii="Arial Unicode MS" w:eastAsia="Times New Roman" w:hAnsi="Arial Unicode MS" w:cs="Times New Roman"/>
      <w:sz w:val="20"/>
      <w:szCs w:val="24"/>
      <w:lang w:val="de-DE" w:eastAsia="de-DE"/>
    </w:rPr>
  </w:style>
  <w:style w:type="paragraph" w:customStyle="1" w:styleId="NoteentryMotto">
    <w:name w:val="Note_entry_Motto"/>
    <w:basedOn w:val="Normal"/>
    <w:qFormat/>
    <w:rsid w:val="00F335C0"/>
    <w:pPr>
      <w:spacing w:after="0" w:line="360" w:lineRule="auto"/>
      <w:ind w:left="504" w:hanging="504"/>
    </w:pPr>
    <w:rPr>
      <w:rFonts w:ascii="Arial Unicode MS" w:eastAsia="Times New Roman" w:hAnsi="Arial Unicode MS" w:cs="Times New Roman"/>
      <w:color w:val="C45911" w:themeColor="accent2" w:themeShade="BF"/>
      <w:sz w:val="24"/>
      <w:szCs w:val="20"/>
      <w:lang w:val="en-US"/>
    </w:rPr>
  </w:style>
  <w:style w:type="paragraph" w:customStyle="1" w:styleId="GlossaryStart">
    <w:name w:val="Glossary_Start"/>
    <w:basedOn w:val="Normal"/>
    <w:autoRedefine/>
    <w:qFormat/>
    <w:rsid w:val="00F335C0"/>
    <w:pPr>
      <w:pBdr>
        <w:top w:val="single" w:sz="4" w:space="1" w:color="auto"/>
        <w:left w:val="single" w:sz="4" w:space="4" w:color="auto"/>
        <w:right w:val="single" w:sz="4" w:space="4" w:color="auto"/>
      </w:pBdr>
      <w:spacing w:after="0" w:line="240" w:lineRule="auto"/>
    </w:pPr>
    <w:rPr>
      <w:rFonts w:ascii="Arial Unicode MS" w:eastAsia="Arial Unicode MS" w:hAnsi="Arial Unicode MS" w:cs="Times New Roman"/>
      <w:sz w:val="24"/>
      <w:szCs w:val="24"/>
      <w:lang w:val="en-US"/>
    </w:rPr>
  </w:style>
  <w:style w:type="paragraph" w:customStyle="1" w:styleId="GlossaryEnd">
    <w:name w:val="Glossary_End"/>
    <w:basedOn w:val="Normal"/>
    <w:autoRedefine/>
    <w:qFormat/>
    <w:rsid w:val="00F335C0"/>
    <w:pPr>
      <w:pBdr>
        <w:left w:val="single" w:sz="4" w:space="4" w:color="auto"/>
        <w:bottom w:val="single" w:sz="4" w:space="1" w:color="auto"/>
        <w:right w:val="single" w:sz="4" w:space="4" w:color="auto"/>
      </w:pBdr>
      <w:spacing w:after="0" w:line="240" w:lineRule="auto"/>
    </w:pPr>
    <w:rPr>
      <w:rFonts w:ascii="Arial Unicode MS" w:eastAsia="Arial Unicode MS" w:hAnsi="Arial Unicode MS" w:cs="Times New Roman"/>
      <w:sz w:val="24"/>
      <w:szCs w:val="24"/>
      <w:lang w:val="en-US"/>
    </w:rPr>
  </w:style>
  <w:style w:type="paragraph" w:customStyle="1" w:styleId="GlossarySectionStart">
    <w:name w:val="Glossary_Section_Start"/>
    <w:basedOn w:val="Normal"/>
    <w:qFormat/>
    <w:rsid w:val="00F335C0"/>
    <w:pPr>
      <w:pBdr>
        <w:top w:val="single" w:sz="4" w:space="1" w:color="auto"/>
        <w:left w:val="single" w:sz="4" w:space="4" w:color="auto"/>
        <w:right w:val="single" w:sz="4" w:space="4" w:color="auto"/>
      </w:pBdr>
      <w:spacing w:after="0" w:line="240" w:lineRule="auto"/>
    </w:pPr>
    <w:rPr>
      <w:rFonts w:ascii="Arial Unicode MS" w:eastAsia="Arial Unicode MS" w:hAnsi="Arial Unicode MS" w:cs="Times New Roman"/>
      <w:sz w:val="24"/>
      <w:szCs w:val="24"/>
      <w:lang w:val="en-US"/>
    </w:rPr>
  </w:style>
  <w:style w:type="paragraph" w:customStyle="1" w:styleId="GlossarySectionEnd">
    <w:name w:val="Glossary_Section_End"/>
    <w:basedOn w:val="Normal"/>
    <w:autoRedefine/>
    <w:qFormat/>
    <w:rsid w:val="00F335C0"/>
    <w:pPr>
      <w:pBdr>
        <w:left w:val="single" w:sz="4" w:space="4" w:color="auto"/>
        <w:bottom w:val="single" w:sz="4" w:space="1" w:color="auto"/>
        <w:right w:val="single" w:sz="4" w:space="4" w:color="auto"/>
      </w:pBdr>
      <w:spacing w:after="0" w:line="240" w:lineRule="auto"/>
    </w:pPr>
    <w:rPr>
      <w:rFonts w:ascii="Arial Unicode MS" w:eastAsia="Arial Unicode MS" w:hAnsi="Arial Unicode MS" w:cs="Times New Roman"/>
      <w:sz w:val="24"/>
      <w:szCs w:val="24"/>
      <w:lang w:val="en-US"/>
    </w:rPr>
  </w:style>
  <w:style w:type="paragraph" w:customStyle="1" w:styleId="GlossarySectionHead">
    <w:name w:val="Glossary_Section_Head"/>
    <w:basedOn w:val="Normal"/>
    <w:autoRedefine/>
    <w:qFormat/>
    <w:rsid w:val="00F335C0"/>
    <w:pPr>
      <w:spacing w:after="0" w:line="240" w:lineRule="auto"/>
    </w:pPr>
    <w:rPr>
      <w:rFonts w:ascii="Arial Unicode MS" w:eastAsia="Arial Unicode MS" w:hAnsi="Arial Unicode MS" w:cs="Times New Roman"/>
      <w:szCs w:val="24"/>
      <w:lang w:val="en-US"/>
    </w:rPr>
  </w:style>
  <w:style w:type="paragraph" w:customStyle="1" w:styleId="GlossaryTerm">
    <w:name w:val="Glossary_Term"/>
    <w:basedOn w:val="Normal"/>
    <w:autoRedefine/>
    <w:qFormat/>
    <w:rsid w:val="00F335C0"/>
    <w:pPr>
      <w:spacing w:after="0" w:line="240" w:lineRule="auto"/>
    </w:pPr>
    <w:rPr>
      <w:rFonts w:ascii="Arial Unicode MS" w:eastAsia="Arial Unicode MS" w:hAnsi="Arial Unicode MS" w:cs="Times New Roman"/>
      <w:sz w:val="20"/>
      <w:szCs w:val="24"/>
      <w:lang w:val="en-US"/>
    </w:rPr>
  </w:style>
  <w:style w:type="paragraph" w:customStyle="1" w:styleId="GlossaryDef">
    <w:name w:val="Glossary_Def"/>
    <w:basedOn w:val="Normal"/>
    <w:autoRedefine/>
    <w:qFormat/>
    <w:rsid w:val="00F335C0"/>
    <w:pPr>
      <w:spacing w:after="0" w:line="240" w:lineRule="auto"/>
    </w:pPr>
    <w:rPr>
      <w:rFonts w:ascii="Arial Unicode MS" w:eastAsia="Arial Unicode MS" w:hAnsi="Arial Unicode MS" w:cs="Times New Roman"/>
      <w:sz w:val="20"/>
      <w:szCs w:val="24"/>
      <w:lang w:val="en-US"/>
    </w:rPr>
  </w:style>
  <w:style w:type="paragraph" w:customStyle="1" w:styleId="NoteentryDedication">
    <w:name w:val="Note_entry_Dedication"/>
    <w:basedOn w:val="Normal"/>
    <w:qFormat/>
    <w:rsid w:val="00F335C0"/>
    <w:pPr>
      <w:spacing w:after="0" w:line="360" w:lineRule="auto"/>
      <w:ind w:left="504" w:hanging="504"/>
    </w:pPr>
    <w:rPr>
      <w:rFonts w:ascii="Arial Unicode MS" w:eastAsia="Times New Roman" w:hAnsi="Arial Unicode MS" w:cs="Times New Roman"/>
      <w:sz w:val="24"/>
      <w:szCs w:val="20"/>
      <w:lang w:val="en-US"/>
    </w:rPr>
  </w:style>
  <w:style w:type="paragraph" w:customStyle="1" w:styleId="NoteentryMisc">
    <w:name w:val="Note_entry_Misc"/>
    <w:basedOn w:val="Normal"/>
    <w:qFormat/>
    <w:rsid w:val="00F335C0"/>
    <w:pPr>
      <w:spacing w:after="0" w:line="360" w:lineRule="auto"/>
      <w:ind w:left="504" w:hanging="504"/>
    </w:pPr>
    <w:rPr>
      <w:rFonts w:ascii="Arial Unicode MS" w:eastAsia="Times New Roman" w:hAnsi="Arial Unicode MS" w:cs="Times New Roman"/>
      <w:sz w:val="24"/>
      <w:szCs w:val="20"/>
      <w:lang w:val="en-US"/>
    </w:rPr>
  </w:style>
  <w:style w:type="paragraph" w:customStyle="1" w:styleId="NoteentryProofNote">
    <w:name w:val="Note_entry_ProofNote"/>
    <w:basedOn w:val="Normal"/>
    <w:qFormat/>
    <w:rsid w:val="00F335C0"/>
    <w:pPr>
      <w:spacing w:after="0" w:line="360" w:lineRule="auto"/>
      <w:ind w:left="504" w:hanging="504"/>
    </w:pPr>
    <w:rPr>
      <w:rFonts w:ascii="Arial Unicode MS" w:eastAsia="Times New Roman" w:hAnsi="Arial Unicode MS" w:cs="Times New Roman"/>
      <w:sz w:val="24"/>
      <w:szCs w:val="20"/>
      <w:lang w:val="en-US"/>
    </w:rPr>
  </w:style>
  <w:style w:type="paragraph" w:customStyle="1" w:styleId="NoteentryCommunicatedBy">
    <w:name w:val="Note_entry_CommunicatedBy"/>
    <w:basedOn w:val="Normal"/>
    <w:qFormat/>
    <w:rsid w:val="00F335C0"/>
    <w:pPr>
      <w:spacing w:after="0" w:line="360" w:lineRule="auto"/>
      <w:ind w:left="504" w:hanging="504"/>
    </w:pPr>
    <w:rPr>
      <w:rFonts w:ascii="Arial Unicode MS" w:eastAsia="Times New Roman" w:hAnsi="Arial Unicode MS" w:cs="Times New Roman"/>
      <w:sz w:val="24"/>
      <w:szCs w:val="20"/>
      <w:lang w:val="en-US"/>
    </w:rPr>
  </w:style>
  <w:style w:type="paragraph" w:customStyle="1" w:styleId="NoteentryPresentedBy">
    <w:name w:val="Note_entry_PresentedBy"/>
    <w:basedOn w:val="Normal"/>
    <w:qFormat/>
    <w:rsid w:val="00F335C0"/>
    <w:pPr>
      <w:spacing w:after="0" w:line="360" w:lineRule="auto"/>
      <w:ind w:left="504" w:hanging="504"/>
    </w:pPr>
    <w:rPr>
      <w:rFonts w:ascii="Arial Unicode MS" w:eastAsia="Times New Roman" w:hAnsi="Arial Unicode MS" w:cs="Times New Roman"/>
      <w:sz w:val="24"/>
      <w:szCs w:val="20"/>
      <w:lang w:val="en-US"/>
    </w:rPr>
  </w:style>
  <w:style w:type="paragraph" w:customStyle="1" w:styleId="NoteentryPresentedAt">
    <w:name w:val="Note_entry_PresentedAt"/>
    <w:basedOn w:val="Normal"/>
    <w:qFormat/>
    <w:rsid w:val="00F335C0"/>
    <w:pPr>
      <w:spacing w:after="0" w:line="360" w:lineRule="auto"/>
      <w:ind w:left="504" w:hanging="504"/>
    </w:pPr>
    <w:rPr>
      <w:rFonts w:ascii="Arial Unicode MS" w:eastAsia="Times New Roman" w:hAnsi="Arial Unicode MS" w:cs="Times New Roman"/>
      <w:sz w:val="24"/>
      <w:szCs w:val="20"/>
      <w:lang w:val="en-US"/>
    </w:rPr>
  </w:style>
  <w:style w:type="paragraph" w:customStyle="1" w:styleId="AbbreviationGroupStart">
    <w:name w:val="AbbreviationGroup_Start"/>
    <w:basedOn w:val="KeywordEnd"/>
    <w:qFormat/>
    <w:rsid w:val="00F335C0"/>
  </w:style>
  <w:style w:type="paragraph" w:customStyle="1" w:styleId="AbbreviationGroupEnd">
    <w:name w:val="AbbreviationGroup_End"/>
    <w:basedOn w:val="Defdesc"/>
    <w:qFormat/>
    <w:rsid w:val="00F335C0"/>
  </w:style>
  <w:style w:type="character" w:customStyle="1" w:styleId="CharChar6">
    <w:name w:val="Char Char6"/>
    <w:basedOn w:val="DefaultParagraphFont"/>
    <w:locked/>
    <w:rsid w:val="00F335C0"/>
    <w:rPr>
      <w:rFonts w:cs="Times New Roman"/>
      <w:sz w:val="20"/>
      <w:szCs w:val="20"/>
    </w:rPr>
  </w:style>
  <w:style w:type="paragraph" w:customStyle="1" w:styleId="SpListRoman1">
    <w:name w:val="SpListRoman1"/>
    <w:basedOn w:val="Normal"/>
    <w:rsid w:val="00F335C0"/>
    <w:pPr>
      <w:tabs>
        <w:tab w:val="num" w:pos="283"/>
      </w:tabs>
      <w:suppressAutoHyphens/>
      <w:spacing w:after="0" w:line="260" w:lineRule="exact"/>
      <w:ind w:left="283" w:hanging="283"/>
    </w:pPr>
    <w:rPr>
      <w:rFonts w:ascii="Arial Unicode MS" w:eastAsia="Arial Unicode MS" w:hAnsi="Arial Unicode MS" w:cs="Times New Roman"/>
      <w:sz w:val="20"/>
      <w:szCs w:val="20"/>
      <w:lang w:val="de-DE" w:eastAsia="de-DE"/>
    </w:rPr>
  </w:style>
  <w:style w:type="paragraph" w:customStyle="1" w:styleId="SpListRoman2">
    <w:name w:val="SpListRoman2"/>
    <w:basedOn w:val="Normal"/>
    <w:rsid w:val="00F335C0"/>
    <w:pPr>
      <w:tabs>
        <w:tab w:val="num" w:pos="567"/>
      </w:tabs>
      <w:suppressAutoHyphens/>
      <w:spacing w:after="0" w:line="260" w:lineRule="exact"/>
      <w:ind w:left="567" w:hanging="284"/>
    </w:pPr>
    <w:rPr>
      <w:rFonts w:ascii="Arial Unicode MS" w:eastAsia="Arial Unicode MS" w:hAnsi="Arial Unicode MS" w:cs="Times New Roman"/>
      <w:sz w:val="20"/>
      <w:szCs w:val="20"/>
      <w:lang w:val="de-DE" w:eastAsia="de-DE"/>
    </w:rPr>
  </w:style>
  <w:style w:type="paragraph" w:customStyle="1" w:styleId="SpListRoman3">
    <w:name w:val="SpListRoman3"/>
    <w:basedOn w:val="Normal"/>
    <w:link w:val="SpListRoman3Char"/>
    <w:rsid w:val="00F335C0"/>
    <w:pPr>
      <w:tabs>
        <w:tab w:val="num" w:pos="850"/>
      </w:tabs>
      <w:suppressAutoHyphens/>
      <w:spacing w:after="0" w:line="260" w:lineRule="exact"/>
      <w:ind w:left="850" w:hanging="283"/>
    </w:pPr>
    <w:rPr>
      <w:rFonts w:ascii="Arial Unicode MS" w:eastAsia="Arial Unicode MS" w:hAnsi="Arial Unicode MS" w:cs="Times New Roman"/>
      <w:sz w:val="20"/>
      <w:szCs w:val="20"/>
      <w:lang w:val="de-DE" w:eastAsia="de-DE"/>
    </w:rPr>
  </w:style>
  <w:style w:type="numbering" w:styleId="1ai">
    <w:name w:val="Outline List 1"/>
    <w:basedOn w:val="NoList"/>
    <w:rsid w:val="00F335C0"/>
  </w:style>
  <w:style w:type="paragraph" w:customStyle="1" w:styleId="fax">
    <w:name w:val="fax"/>
    <w:basedOn w:val="Normal"/>
    <w:next w:val="Normal"/>
    <w:rsid w:val="00F335C0"/>
    <w:pPr>
      <w:spacing w:after="120" w:line="240" w:lineRule="auto"/>
    </w:pPr>
    <w:rPr>
      <w:rFonts w:ascii="Times New Roman" w:eastAsia="Arial Unicode MS" w:hAnsi="Times New Roman" w:cs="Times New Roman"/>
      <w:sz w:val="20"/>
      <w:szCs w:val="24"/>
      <w:lang w:val="en-US"/>
    </w:rPr>
  </w:style>
  <w:style w:type="numbering" w:styleId="111111">
    <w:name w:val="Outline List 2"/>
    <w:basedOn w:val="NoList"/>
    <w:rsid w:val="00F335C0"/>
  </w:style>
  <w:style w:type="paragraph" w:styleId="z-TopofForm">
    <w:name w:val="HTML Top of Form"/>
    <w:link w:val="z-TopofFormChar"/>
    <w:hidden/>
    <w:rsid w:val="00F335C0"/>
    <w:pPr>
      <w:spacing w:after="0" w:line="240" w:lineRule="auto"/>
    </w:pPr>
    <w:rPr>
      <w:rFonts w:ascii="Times" w:eastAsia="Times New Roman" w:hAnsi="Times" w:cs="Times New Roman"/>
      <w:sz w:val="24"/>
      <w:szCs w:val="20"/>
      <w:lang w:val="de-DE" w:eastAsia="de-DE"/>
    </w:rPr>
  </w:style>
  <w:style w:type="character" w:customStyle="1" w:styleId="z-TopofFormChar">
    <w:name w:val="z-Top of Form Char"/>
    <w:basedOn w:val="DefaultParagraphFont"/>
    <w:link w:val="z-TopofForm"/>
    <w:rsid w:val="00F335C0"/>
    <w:rPr>
      <w:rFonts w:ascii="Times" w:eastAsia="Times New Roman" w:hAnsi="Times" w:cs="Times New Roman"/>
      <w:sz w:val="24"/>
      <w:szCs w:val="20"/>
      <w:lang w:val="de-DE" w:eastAsia="de-DE"/>
    </w:rPr>
  </w:style>
  <w:style w:type="character" w:customStyle="1" w:styleId="ParaFLChar">
    <w:name w:val="Para_FL Char"/>
    <w:basedOn w:val="DefaultParagraphFont"/>
    <w:link w:val="ParaFL"/>
    <w:locked/>
    <w:rsid w:val="00F335C0"/>
    <w:rPr>
      <w:rFonts w:ascii="Arial Unicode MS" w:eastAsia="Arial Unicode MS" w:hAnsi="Arial Unicode MS" w:cs="Arial Unicode MS"/>
      <w:sz w:val="24"/>
      <w:szCs w:val="24"/>
      <w:lang w:val="en-US"/>
    </w:rPr>
  </w:style>
  <w:style w:type="paragraph" w:customStyle="1" w:styleId="AbbreviationSectionHead">
    <w:name w:val="AbbreviationSectionHead"/>
    <w:basedOn w:val="AbstractSectionHead"/>
    <w:qFormat/>
    <w:rsid w:val="00F335C0"/>
    <w:rPr>
      <w:color w:val="222A35" w:themeColor="text2" w:themeShade="80"/>
      <w:sz w:val="32"/>
    </w:rPr>
  </w:style>
  <w:style w:type="paragraph" w:customStyle="1" w:styleId="AbstractEnd">
    <w:name w:val="Abstract_End"/>
    <w:basedOn w:val="Normal"/>
    <w:qFormat/>
    <w:rsid w:val="00F335C0"/>
    <w:pPr>
      <w:pBdr>
        <w:bottom w:val="dashed" w:sz="12" w:space="1" w:color="00B050"/>
      </w:pBdr>
      <w:spacing w:after="0" w:line="240" w:lineRule="auto"/>
    </w:pPr>
    <w:rPr>
      <w:rFonts w:ascii="Times New Roman" w:eastAsia="Arial Unicode MS" w:hAnsi="Times New Roman" w:cs="Times New Roman"/>
      <w:sz w:val="24"/>
      <w:szCs w:val="24"/>
      <w:lang w:val="en-US"/>
    </w:rPr>
  </w:style>
  <w:style w:type="paragraph" w:customStyle="1" w:styleId="BibentryError">
    <w:name w:val="Bib_entry_Error"/>
    <w:basedOn w:val="Bibentry"/>
    <w:qFormat/>
    <w:rsid w:val="00F335C0"/>
    <w:rPr>
      <w:color w:val="FF0000"/>
    </w:rPr>
  </w:style>
  <w:style w:type="paragraph" w:customStyle="1" w:styleId="BibSectionhead">
    <w:name w:val="BibSection_head"/>
    <w:autoRedefine/>
    <w:qFormat/>
    <w:rsid w:val="00F335C0"/>
    <w:pPr>
      <w:spacing w:after="0" w:line="240" w:lineRule="auto"/>
    </w:pPr>
    <w:rPr>
      <w:rFonts w:ascii="Arial Unicode MS" w:eastAsia="Arial Unicode MS" w:hAnsi="Arial Unicode MS" w:cs="Times New Roman"/>
      <w:color w:val="385623" w:themeColor="accent6" w:themeShade="80"/>
      <w:sz w:val="32"/>
      <w:szCs w:val="24"/>
      <w:lang w:val="en-US"/>
    </w:rPr>
  </w:style>
  <w:style w:type="paragraph" w:customStyle="1" w:styleId="PresentAffiliation">
    <w:name w:val="Present_Affiliation"/>
    <w:basedOn w:val="Affiliation"/>
    <w:qFormat/>
    <w:rsid w:val="00F335C0"/>
  </w:style>
  <w:style w:type="paragraph" w:customStyle="1" w:styleId="AbstractEs">
    <w:name w:val="Abstract_Es"/>
    <w:basedOn w:val="AbstractEn"/>
    <w:qFormat/>
    <w:rsid w:val="00F335C0"/>
    <w:pPr>
      <w:pBdr>
        <w:top w:val="single" w:sz="12" w:space="1" w:color="339966"/>
      </w:pBdr>
    </w:pPr>
  </w:style>
  <w:style w:type="paragraph" w:customStyle="1" w:styleId="NoteentryCorrigendum">
    <w:name w:val="Note_entry_Corrigendum"/>
    <w:autoRedefine/>
    <w:qFormat/>
    <w:rsid w:val="00F335C0"/>
    <w:pPr>
      <w:spacing w:after="0" w:line="360" w:lineRule="auto"/>
      <w:ind w:left="504" w:hanging="504"/>
    </w:pPr>
    <w:rPr>
      <w:rFonts w:ascii="Arial Unicode MS" w:eastAsia="Times New Roman" w:hAnsi="Arial Unicode MS" w:cs="Times New Roman"/>
      <w:sz w:val="24"/>
      <w:szCs w:val="20"/>
      <w:lang w:val="en-US"/>
    </w:rPr>
  </w:style>
  <w:style w:type="paragraph" w:customStyle="1" w:styleId="KeywordStartEs">
    <w:name w:val="KeywordStart_Es"/>
    <w:basedOn w:val="KeywordStartEn"/>
    <w:qFormat/>
    <w:rsid w:val="00F335C0"/>
    <w:pPr>
      <w:pBdr>
        <w:top w:val="single" w:sz="12" w:space="1" w:color="339966"/>
      </w:pBdr>
    </w:pPr>
  </w:style>
  <w:style w:type="paragraph" w:customStyle="1" w:styleId="EthicsHead">
    <w:name w:val="Ethics_Head"/>
    <w:basedOn w:val="ParaFL"/>
    <w:qFormat/>
    <w:rsid w:val="00F335C0"/>
  </w:style>
  <w:style w:type="paragraph" w:customStyle="1" w:styleId="EthicsEnd">
    <w:name w:val="Ethics_End"/>
    <w:basedOn w:val="Normal"/>
    <w:qFormat/>
    <w:rsid w:val="00F335C0"/>
    <w:pPr>
      <w:pBdr>
        <w:left w:val="dashSmallGap" w:sz="8" w:space="4" w:color="666699"/>
        <w:bottom w:val="dashSmallGap" w:sz="8" w:space="1" w:color="666699"/>
        <w:right w:val="dashSmallGap" w:sz="8" w:space="4" w:color="666699"/>
      </w:pBdr>
      <w:spacing w:after="0" w:line="240" w:lineRule="auto"/>
    </w:pPr>
    <w:rPr>
      <w:rFonts w:ascii="Arial Unicode MS" w:eastAsia="Arial Unicode MS" w:hAnsi="Arial Unicode MS" w:cs="Times New Roman"/>
      <w:sz w:val="24"/>
      <w:szCs w:val="24"/>
      <w:lang w:val="en-US"/>
    </w:rPr>
  </w:style>
  <w:style w:type="paragraph" w:customStyle="1" w:styleId="EthicsStart">
    <w:name w:val="Ethics_Start"/>
    <w:basedOn w:val="Normal"/>
    <w:qFormat/>
    <w:rsid w:val="00F335C0"/>
    <w:pPr>
      <w:pBdr>
        <w:top w:val="dashSmallGap" w:sz="8" w:space="1" w:color="666699"/>
        <w:left w:val="dashSmallGap" w:sz="8" w:space="4" w:color="666699"/>
        <w:right w:val="dashSmallGap" w:sz="8" w:space="4" w:color="666699"/>
      </w:pBdr>
      <w:spacing w:after="0" w:line="240" w:lineRule="auto"/>
    </w:pPr>
    <w:rPr>
      <w:rFonts w:ascii="Arial Unicode MS" w:eastAsia="Arial Unicode MS" w:hAnsi="Arial Unicode MS" w:cs="Times New Roman"/>
      <w:sz w:val="24"/>
      <w:szCs w:val="24"/>
      <w:lang w:val="en-US"/>
    </w:rPr>
  </w:style>
  <w:style w:type="paragraph" w:customStyle="1" w:styleId="Graphicalabstract">
    <w:name w:val="Graphical_abstract"/>
    <w:basedOn w:val="Normal"/>
    <w:autoRedefine/>
    <w:qFormat/>
    <w:rsid w:val="00F335C0"/>
    <w:pPr>
      <w:pBdr>
        <w:top w:val="single" w:sz="4" w:space="1" w:color="auto"/>
        <w:left w:val="single" w:sz="4" w:space="4" w:color="auto"/>
        <w:right w:val="single" w:sz="4" w:space="4" w:color="auto"/>
      </w:pBdr>
      <w:spacing w:before="360" w:after="360" w:line="240" w:lineRule="auto"/>
      <w:jc w:val="center"/>
    </w:pPr>
    <w:rPr>
      <w:rFonts w:ascii="Arial Unicode MS" w:eastAsia="Arial Unicode MS" w:hAnsi="Arial Unicode MS" w:cs="Arial Unicode MS"/>
      <w:color w:val="33CCFF"/>
      <w:sz w:val="20"/>
      <w:szCs w:val="20"/>
      <w:lang w:val="en-US"/>
    </w:rPr>
  </w:style>
  <w:style w:type="paragraph" w:customStyle="1" w:styleId="EthicsPara">
    <w:name w:val="Ethics_Para"/>
    <w:basedOn w:val="ParaFL"/>
    <w:qFormat/>
    <w:rsid w:val="00F335C0"/>
  </w:style>
  <w:style w:type="paragraph" w:customStyle="1" w:styleId="MOESMcaption">
    <w:name w:val="MOESM_caption"/>
    <w:basedOn w:val="ParaFL"/>
    <w:qFormat/>
    <w:rsid w:val="00F335C0"/>
  </w:style>
  <w:style w:type="paragraph" w:customStyle="1" w:styleId="FundingInformationStart">
    <w:name w:val="FundingInformationStart"/>
    <w:basedOn w:val="AbstractDe"/>
    <w:qFormat/>
    <w:rsid w:val="00F335C0"/>
    <w:pPr>
      <w:pBdr>
        <w:top w:val="single" w:sz="18" w:space="1" w:color="5B9BD5" w:themeColor="accent1"/>
      </w:pBdr>
    </w:pPr>
  </w:style>
  <w:style w:type="paragraph" w:customStyle="1" w:styleId="FundingInformationEnd">
    <w:name w:val="FundingInformationEnd"/>
    <w:basedOn w:val="FundingInformationStart"/>
    <w:qFormat/>
    <w:rsid w:val="00F335C0"/>
  </w:style>
  <w:style w:type="paragraph" w:customStyle="1" w:styleId="FundStart">
    <w:name w:val="FundStart"/>
    <w:basedOn w:val="EthicsStart"/>
    <w:qFormat/>
    <w:rsid w:val="00F335C0"/>
  </w:style>
  <w:style w:type="paragraph" w:customStyle="1" w:styleId="FundEnd">
    <w:name w:val="FundEnd"/>
    <w:basedOn w:val="EthicsEnd"/>
    <w:qFormat/>
    <w:rsid w:val="00F335C0"/>
  </w:style>
  <w:style w:type="paragraph" w:customStyle="1" w:styleId="FunderName">
    <w:name w:val="Funder_Name"/>
    <w:basedOn w:val="ParaFL"/>
    <w:qFormat/>
    <w:rsid w:val="00F335C0"/>
  </w:style>
  <w:style w:type="paragraph" w:customStyle="1" w:styleId="FundRefID">
    <w:name w:val="FundRef_ID"/>
    <w:basedOn w:val="ParaFL"/>
    <w:qFormat/>
    <w:rsid w:val="00F335C0"/>
  </w:style>
  <w:style w:type="paragraph" w:customStyle="1" w:styleId="GrantNumber">
    <w:name w:val="Grant_Number"/>
    <w:basedOn w:val="ParaFL"/>
    <w:qFormat/>
    <w:rsid w:val="00F335C0"/>
  </w:style>
  <w:style w:type="paragraph" w:customStyle="1" w:styleId="GrantRecipient">
    <w:name w:val="Grant_Recipient"/>
    <w:basedOn w:val="GrantNumber"/>
    <w:qFormat/>
    <w:rsid w:val="00F335C0"/>
  </w:style>
  <w:style w:type="paragraph" w:customStyle="1" w:styleId="ArticleNoteESMHint">
    <w:name w:val="Article_Note_ESMHint"/>
    <w:basedOn w:val="Normal"/>
    <w:next w:val="Normal"/>
    <w:qFormat/>
    <w:rsid w:val="00F335C0"/>
    <w:pPr>
      <w:spacing w:after="0" w:line="360" w:lineRule="auto"/>
      <w:ind w:left="504" w:hanging="504"/>
    </w:pPr>
    <w:rPr>
      <w:rFonts w:ascii="Arial Unicode MS" w:eastAsia="Times New Roman" w:hAnsi="Arial Unicode MS" w:cs="Times New Roman"/>
      <w:sz w:val="24"/>
      <w:szCs w:val="20"/>
      <w:lang w:val="en-US"/>
    </w:rPr>
  </w:style>
  <w:style w:type="paragraph" w:customStyle="1" w:styleId="Tablecontd">
    <w:name w:val="Table_contd"/>
    <w:basedOn w:val="Normal"/>
    <w:qFormat/>
    <w:rsid w:val="00F335C0"/>
    <w:pPr>
      <w:spacing w:after="120" w:line="360" w:lineRule="auto"/>
      <w:jc w:val="both"/>
    </w:pPr>
    <w:rPr>
      <w:rFonts w:ascii="Arial Unicode MS" w:eastAsia="Arial Unicode MS" w:hAnsi="Arial Unicode MS" w:cs="Arial Unicode MS"/>
      <w:sz w:val="24"/>
      <w:szCs w:val="20"/>
      <w:lang w:val="en-US"/>
    </w:rPr>
  </w:style>
  <w:style w:type="character" w:customStyle="1" w:styleId="UnitAlign">
    <w:name w:val="UnitAlign"/>
    <w:basedOn w:val="TabAlign"/>
    <w:uiPriority w:val="1"/>
    <w:qFormat/>
    <w:rsid w:val="00F335C0"/>
    <w:rPr>
      <w:color w:val="FF0066"/>
      <w:bdr w:val="none" w:sz="0" w:space="0" w:color="auto"/>
    </w:rPr>
  </w:style>
  <w:style w:type="paragraph" w:customStyle="1" w:styleId="ORCID">
    <w:name w:val="ORC_ID"/>
    <w:basedOn w:val="ParaFL"/>
    <w:link w:val="ORCIDChar"/>
    <w:rsid w:val="00F335C0"/>
  </w:style>
  <w:style w:type="character" w:customStyle="1" w:styleId="ORCIDChar">
    <w:name w:val="ORC_ID Char"/>
    <w:basedOn w:val="ParaFLChar"/>
    <w:link w:val="ORCID"/>
    <w:rsid w:val="00F335C0"/>
    <w:rPr>
      <w:rFonts w:ascii="Arial Unicode MS" w:eastAsia="Arial Unicode MS" w:hAnsi="Arial Unicode MS" w:cs="Arial Unicode MS"/>
      <w:sz w:val="24"/>
      <w:szCs w:val="24"/>
      <w:lang w:val="en-US"/>
    </w:rPr>
  </w:style>
  <w:style w:type="paragraph" w:customStyle="1" w:styleId="NoteentryCrossLinking">
    <w:name w:val="Note_entry_CrossLinking"/>
    <w:basedOn w:val="NoteentryCorrigendum"/>
    <w:qFormat/>
    <w:rsid w:val="00F335C0"/>
  </w:style>
  <w:style w:type="paragraph" w:customStyle="1" w:styleId="AbstractZh">
    <w:name w:val="Abstract_Zh"/>
    <w:basedOn w:val="AbstractDe"/>
    <w:qFormat/>
    <w:rsid w:val="00F335C0"/>
  </w:style>
  <w:style w:type="paragraph" w:customStyle="1" w:styleId="AbstractJa">
    <w:name w:val="Abstract_Ja"/>
    <w:basedOn w:val="AbstractDe"/>
    <w:qFormat/>
    <w:rsid w:val="00F335C0"/>
  </w:style>
  <w:style w:type="paragraph" w:customStyle="1" w:styleId="AbstractAr">
    <w:name w:val="Abstract_Ar"/>
    <w:basedOn w:val="AbstractDe"/>
    <w:qFormat/>
    <w:rsid w:val="00F335C0"/>
  </w:style>
  <w:style w:type="paragraph" w:customStyle="1" w:styleId="Abstractheadonline">
    <w:name w:val="Abstract_head_online"/>
    <w:basedOn w:val="Abstracthead"/>
    <w:qFormat/>
    <w:rsid w:val="00F335C0"/>
  </w:style>
  <w:style w:type="paragraph" w:customStyle="1" w:styleId="Keywordheadonline">
    <w:name w:val="Keyword_head_online"/>
    <w:basedOn w:val="Keywordhead"/>
    <w:qFormat/>
    <w:rsid w:val="00F335C0"/>
  </w:style>
  <w:style w:type="paragraph" w:customStyle="1" w:styleId="CollaboratorAuthors">
    <w:name w:val="Collaborator_Authors"/>
    <w:basedOn w:val="Authors"/>
    <w:qFormat/>
    <w:rsid w:val="00F335C0"/>
  </w:style>
  <w:style w:type="paragraph" w:customStyle="1" w:styleId="ArticleClassificationStart">
    <w:name w:val="ArticleClassification_Start"/>
    <w:basedOn w:val="FundingInformationStart"/>
    <w:qFormat/>
    <w:rsid w:val="00F335C0"/>
  </w:style>
  <w:style w:type="paragraph" w:customStyle="1" w:styleId="ArticleClassificationEnd">
    <w:name w:val="ArticleClassification_End"/>
    <w:basedOn w:val="FundingInformationEnd"/>
    <w:qFormat/>
    <w:rsid w:val="00F335C0"/>
  </w:style>
  <w:style w:type="paragraph" w:customStyle="1" w:styleId="AuthorContributionHead">
    <w:name w:val="AuthorContribution_Head"/>
    <w:basedOn w:val="Acknowledgehead"/>
    <w:qFormat/>
    <w:rsid w:val="00F335C0"/>
  </w:style>
  <w:style w:type="paragraph" w:customStyle="1" w:styleId="AuthorContributionPara">
    <w:name w:val="AuthorContribution_Para"/>
    <w:basedOn w:val="Acknowledgment"/>
    <w:qFormat/>
    <w:rsid w:val="00F335C0"/>
  </w:style>
  <w:style w:type="paragraph" w:customStyle="1" w:styleId="NoteentryAuthorContribution">
    <w:name w:val="Note_entry_AuthorContribution"/>
    <w:qFormat/>
    <w:rsid w:val="00F335C0"/>
    <w:pPr>
      <w:spacing w:after="0" w:line="240" w:lineRule="auto"/>
    </w:pPr>
    <w:rPr>
      <w:rFonts w:ascii="Times New Roman" w:eastAsia="Times New Roman" w:hAnsi="Times New Roman" w:cs="Times New Roman"/>
      <w:sz w:val="20"/>
      <w:szCs w:val="20"/>
      <w:lang w:eastAsia="en-IN"/>
    </w:rPr>
  </w:style>
  <w:style w:type="paragraph" w:customStyle="1" w:styleId="FundingHead">
    <w:name w:val="Funding_Head"/>
    <w:qFormat/>
    <w:rsid w:val="00F335C0"/>
    <w:pPr>
      <w:spacing w:before="240" w:after="120" w:line="240" w:lineRule="auto"/>
    </w:pPr>
    <w:rPr>
      <w:rFonts w:ascii="Arial Unicode MS" w:eastAsia="Arial Unicode MS" w:hAnsi="Arial Unicode MS" w:cs="Times New Roman"/>
      <w:b/>
      <w:sz w:val="28"/>
      <w:szCs w:val="24"/>
      <w:lang w:val="en-US"/>
    </w:rPr>
  </w:style>
  <w:style w:type="paragraph" w:customStyle="1" w:styleId="FundingPara">
    <w:name w:val="Funding_Para"/>
    <w:basedOn w:val="ParaFL"/>
    <w:qFormat/>
    <w:rsid w:val="00F335C0"/>
  </w:style>
  <w:style w:type="paragraph" w:customStyle="1" w:styleId="SpListArabic4">
    <w:name w:val="SpListArabic4"/>
    <w:basedOn w:val="SpListArabic3"/>
    <w:link w:val="SpListArabic4Char"/>
    <w:rsid w:val="00F335C0"/>
    <w:pPr>
      <w:tabs>
        <w:tab w:val="clear" w:pos="2160"/>
        <w:tab w:val="num" w:pos="720"/>
      </w:tabs>
      <w:ind w:left="1420"/>
      <w:outlineLvl w:val="3"/>
    </w:pPr>
  </w:style>
  <w:style w:type="character" w:customStyle="1" w:styleId="SpListArabic4Char">
    <w:name w:val="SpListArabic4 Char"/>
    <w:basedOn w:val="SpListArabic3Zchn"/>
    <w:link w:val="SpListArabic4"/>
    <w:rsid w:val="00F335C0"/>
    <w:rPr>
      <w:rFonts w:ascii="Arial Unicode MS" w:eastAsia="Arial Unicode MS" w:hAnsi="Arial Unicode MS" w:cs="Times New Roman"/>
      <w:sz w:val="20"/>
      <w:szCs w:val="20"/>
      <w:lang w:val="de-DE" w:eastAsia="de-DE"/>
    </w:rPr>
  </w:style>
  <w:style w:type="paragraph" w:customStyle="1" w:styleId="SpListArabic5">
    <w:name w:val="SpListArabic5"/>
    <w:basedOn w:val="Normal"/>
    <w:link w:val="SpListArabic5Char"/>
    <w:rsid w:val="00F335C0"/>
    <w:pPr>
      <w:widowControl w:val="0"/>
      <w:tabs>
        <w:tab w:val="num" w:pos="720"/>
      </w:tabs>
      <w:spacing w:after="120" w:line="260" w:lineRule="exact"/>
      <w:ind w:left="1800" w:hanging="720"/>
    </w:pPr>
    <w:rPr>
      <w:rFonts w:ascii="Arial Unicode MS" w:eastAsia="Arial Unicode MS" w:hAnsi="Arial Unicode MS" w:cs="Times New Roman"/>
      <w:sz w:val="20"/>
      <w:szCs w:val="20"/>
      <w:lang w:val="de-DE" w:eastAsia="de-DE"/>
    </w:rPr>
  </w:style>
  <w:style w:type="character" w:customStyle="1" w:styleId="SpListArabic5Char">
    <w:name w:val="SpListArabic5 Char"/>
    <w:basedOn w:val="DefaultParagraphFont"/>
    <w:link w:val="SpListArabic5"/>
    <w:rsid w:val="00F335C0"/>
    <w:rPr>
      <w:rFonts w:ascii="Arial Unicode MS" w:eastAsia="Arial Unicode MS" w:hAnsi="Arial Unicode MS" w:cs="Times New Roman"/>
      <w:sz w:val="20"/>
      <w:szCs w:val="20"/>
      <w:lang w:val="de-DE" w:eastAsia="de-DE"/>
    </w:rPr>
  </w:style>
  <w:style w:type="paragraph" w:customStyle="1" w:styleId="SpListArabic6">
    <w:name w:val="SpListArabic6"/>
    <w:basedOn w:val="Normal"/>
    <w:qFormat/>
    <w:rsid w:val="00F335C0"/>
    <w:pPr>
      <w:widowControl w:val="0"/>
      <w:tabs>
        <w:tab w:val="num" w:pos="720"/>
      </w:tabs>
      <w:spacing w:after="120" w:line="260" w:lineRule="exact"/>
      <w:ind w:left="2200" w:hanging="720"/>
    </w:pPr>
    <w:rPr>
      <w:rFonts w:ascii="Arial Unicode MS" w:eastAsia="Arial Unicode MS" w:hAnsi="Arial Unicode MS" w:cs="Times New Roman"/>
      <w:sz w:val="20"/>
      <w:szCs w:val="20"/>
      <w:lang w:val="de-DE" w:eastAsia="de-DE"/>
    </w:rPr>
  </w:style>
  <w:style w:type="paragraph" w:customStyle="1" w:styleId="SpListArabic7">
    <w:name w:val="SpListArabic7"/>
    <w:basedOn w:val="Normal"/>
    <w:qFormat/>
    <w:rsid w:val="00F335C0"/>
    <w:pPr>
      <w:widowControl w:val="0"/>
      <w:tabs>
        <w:tab w:val="num" w:pos="720"/>
      </w:tabs>
      <w:spacing w:after="120" w:line="260" w:lineRule="exact"/>
      <w:ind w:left="2520" w:hanging="720"/>
    </w:pPr>
    <w:rPr>
      <w:rFonts w:ascii="Arial Unicode MS" w:eastAsia="Arial Unicode MS" w:hAnsi="Arial Unicode MS" w:cs="Times New Roman"/>
      <w:sz w:val="20"/>
      <w:szCs w:val="20"/>
      <w:lang w:val="de-DE" w:eastAsia="de-DE"/>
    </w:rPr>
  </w:style>
  <w:style w:type="paragraph" w:customStyle="1" w:styleId="SpListChar4">
    <w:name w:val="SpListChar4"/>
    <w:basedOn w:val="Normal"/>
    <w:link w:val="SpListChar4Char"/>
    <w:qFormat/>
    <w:rsid w:val="00F335C0"/>
    <w:pPr>
      <w:widowControl w:val="0"/>
      <w:tabs>
        <w:tab w:val="num" w:pos="720"/>
      </w:tabs>
      <w:spacing w:after="120" w:line="260" w:lineRule="exact"/>
      <w:ind w:left="1437" w:hanging="720"/>
    </w:pPr>
    <w:rPr>
      <w:rFonts w:ascii="Arial Unicode MS" w:eastAsia="Arial Unicode MS" w:hAnsi="Arial Unicode MS" w:cs="Times New Roman"/>
      <w:sz w:val="20"/>
      <w:szCs w:val="20"/>
      <w:lang w:val="de-DE" w:eastAsia="de-DE"/>
    </w:rPr>
  </w:style>
  <w:style w:type="character" w:customStyle="1" w:styleId="SpListChar4Char">
    <w:name w:val="SpListChar4 Char"/>
    <w:basedOn w:val="DefaultParagraphFont"/>
    <w:link w:val="SpListChar4"/>
    <w:rsid w:val="00F335C0"/>
    <w:rPr>
      <w:rFonts w:ascii="Arial Unicode MS" w:eastAsia="Arial Unicode MS" w:hAnsi="Arial Unicode MS" w:cs="Times New Roman"/>
      <w:sz w:val="20"/>
      <w:szCs w:val="20"/>
      <w:lang w:val="de-DE" w:eastAsia="de-DE"/>
    </w:rPr>
  </w:style>
  <w:style w:type="paragraph" w:customStyle="1" w:styleId="SpListChar5">
    <w:name w:val="SpListChar5"/>
    <w:basedOn w:val="Normal"/>
    <w:link w:val="SpListChar5Char"/>
    <w:qFormat/>
    <w:rsid w:val="00F335C0"/>
    <w:pPr>
      <w:widowControl w:val="0"/>
      <w:tabs>
        <w:tab w:val="num" w:pos="720"/>
      </w:tabs>
      <w:spacing w:after="120" w:line="260" w:lineRule="exact"/>
      <w:ind w:left="1797" w:hanging="720"/>
    </w:pPr>
    <w:rPr>
      <w:rFonts w:ascii="Arial Unicode MS" w:eastAsia="Arial Unicode MS" w:hAnsi="Arial Unicode MS" w:cs="Times New Roman"/>
      <w:sz w:val="20"/>
      <w:szCs w:val="20"/>
      <w:lang w:val="de-DE" w:eastAsia="de-DE"/>
    </w:rPr>
  </w:style>
  <w:style w:type="character" w:customStyle="1" w:styleId="SpListChar5Char">
    <w:name w:val="SpListChar5 Char"/>
    <w:basedOn w:val="DefaultParagraphFont"/>
    <w:link w:val="SpListChar5"/>
    <w:rsid w:val="00F335C0"/>
    <w:rPr>
      <w:rFonts w:ascii="Arial Unicode MS" w:eastAsia="Arial Unicode MS" w:hAnsi="Arial Unicode MS" w:cs="Times New Roman"/>
      <w:sz w:val="20"/>
      <w:szCs w:val="20"/>
      <w:lang w:val="de-DE" w:eastAsia="de-DE"/>
    </w:rPr>
  </w:style>
  <w:style w:type="paragraph" w:customStyle="1" w:styleId="SpListChar6">
    <w:name w:val="SpListChar6"/>
    <w:basedOn w:val="SpListChar3"/>
    <w:link w:val="SpListChar6Char"/>
    <w:qFormat/>
    <w:rsid w:val="00F335C0"/>
    <w:pPr>
      <w:tabs>
        <w:tab w:val="clear" w:pos="2160"/>
        <w:tab w:val="num" w:pos="720"/>
      </w:tabs>
      <w:ind w:left="2200"/>
    </w:pPr>
  </w:style>
  <w:style w:type="character" w:customStyle="1" w:styleId="SpListChar6Char">
    <w:name w:val="SpListChar6 Char"/>
    <w:basedOn w:val="SpListChar3Zchn"/>
    <w:link w:val="SpListChar6"/>
    <w:rsid w:val="00F335C0"/>
    <w:rPr>
      <w:rFonts w:ascii="Arial Unicode MS" w:eastAsia="Arial Unicode MS" w:hAnsi="Arial Unicode MS" w:cs="Times New Roman"/>
      <w:sz w:val="20"/>
      <w:szCs w:val="20"/>
      <w:lang w:val="de-DE" w:eastAsia="de-DE"/>
    </w:rPr>
  </w:style>
  <w:style w:type="paragraph" w:customStyle="1" w:styleId="SpListChar7">
    <w:name w:val="SpListChar7"/>
    <w:basedOn w:val="Normal"/>
    <w:link w:val="SpListChar7Char"/>
    <w:qFormat/>
    <w:rsid w:val="00F335C0"/>
    <w:pPr>
      <w:widowControl w:val="0"/>
      <w:tabs>
        <w:tab w:val="num" w:pos="720"/>
      </w:tabs>
      <w:spacing w:after="120" w:line="260" w:lineRule="exact"/>
      <w:ind w:left="2520" w:hanging="720"/>
    </w:pPr>
    <w:rPr>
      <w:rFonts w:ascii="Arial Unicode MS" w:eastAsia="Arial Unicode MS" w:hAnsi="Arial Unicode MS" w:cs="Times New Roman"/>
      <w:sz w:val="20"/>
      <w:szCs w:val="20"/>
      <w:lang w:val="de-DE" w:eastAsia="de-DE"/>
    </w:rPr>
  </w:style>
  <w:style w:type="character" w:customStyle="1" w:styleId="SpListChar7Char">
    <w:name w:val="SpListChar7 Char"/>
    <w:basedOn w:val="DefaultParagraphFont"/>
    <w:link w:val="SpListChar7"/>
    <w:rsid w:val="00F335C0"/>
    <w:rPr>
      <w:rFonts w:ascii="Arial Unicode MS" w:eastAsia="Arial Unicode MS" w:hAnsi="Arial Unicode MS" w:cs="Times New Roman"/>
      <w:sz w:val="20"/>
      <w:szCs w:val="20"/>
      <w:lang w:val="de-DE" w:eastAsia="de-DE"/>
    </w:rPr>
  </w:style>
  <w:style w:type="paragraph" w:customStyle="1" w:styleId="SpListRoman4">
    <w:name w:val="SpListRoman4"/>
    <w:basedOn w:val="Normal"/>
    <w:link w:val="SpListRoman4Char"/>
    <w:qFormat/>
    <w:rsid w:val="00F335C0"/>
    <w:pPr>
      <w:widowControl w:val="0"/>
      <w:spacing w:after="120" w:line="260" w:lineRule="exact"/>
      <w:ind w:left="1549" w:hanging="709"/>
    </w:pPr>
    <w:rPr>
      <w:rFonts w:ascii="Arial Unicode MS" w:eastAsia="Arial Unicode MS" w:hAnsi="Arial Unicode MS" w:cs="Times New Roman"/>
      <w:sz w:val="20"/>
      <w:szCs w:val="20"/>
      <w:lang w:val="de-DE" w:eastAsia="de-DE"/>
    </w:rPr>
  </w:style>
  <w:style w:type="character" w:customStyle="1" w:styleId="SpListRoman3Char">
    <w:name w:val="SpListRoman3 Char"/>
    <w:basedOn w:val="DefaultParagraphFont"/>
    <w:link w:val="SpListRoman3"/>
    <w:rsid w:val="00F335C0"/>
    <w:rPr>
      <w:rFonts w:ascii="Arial Unicode MS" w:eastAsia="Arial Unicode MS" w:hAnsi="Arial Unicode MS" w:cs="Times New Roman"/>
      <w:sz w:val="20"/>
      <w:szCs w:val="20"/>
      <w:lang w:val="de-DE" w:eastAsia="de-DE"/>
    </w:rPr>
  </w:style>
  <w:style w:type="character" w:customStyle="1" w:styleId="SpListRoman4Char">
    <w:name w:val="SpListRoman4 Char"/>
    <w:basedOn w:val="DefaultParagraphFont"/>
    <w:link w:val="SpListRoman4"/>
    <w:rsid w:val="00F335C0"/>
    <w:rPr>
      <w:rFonts w:ascii="Arial Unicode MS" w:eastAsia="Arial Unicode MS" w:hAnsi="Arial Unicode MS" w:cs="Times New Roman"/>
      <w:sz w:val="20"/>
      <w:szCs w:val="20"/>
      <w:lang w:val="de-DE" w:eastAsia="de-DE"/>
    </w:rPr>
  </w:style>
  <w:style w:type="paragraph" w:customStyle="1" w:styleId="SpListDash4">
    <w:name w:val="SpListDash4"/>
    <w:basedOn w:val="Normal"/>
    <w:link w:val="SpListDash4Char"/>
    <w:qFormat/>
    <w:rsid w:val="00F335C0"/>
    <w:pPr>
      <w:widowControl w:val="0"/>
      <w:tabs>
        <w:tab w:val="num" w:pos="720"/>
      </w:tabs>
      <w:spacing w:after="120" w:line="260" w:lineRule="exact"/>
      <w:ind w:left="1417" w:hanging="720"/>
      <w:outlineLvl w:val="2"/>
    </w:pPr>
    <w:rPr>
      <w:rFonts w:ascii="Arial Unicode MS" w:eastAsia="Arial Unicode MS" w:hAnsi="Arial Unicode MS" w:cs="Times New Roman"/>
      <w:sz w:val="20"/>
      <w:szCs w:val="20"/>
      <w:lang w:val="de-DE" w:eastAsia="de-DE"/>
    </w:rPr>
  </w:style>
  <w:style w:type="character" w:customStyle="1" w:styleId="SpListDash4Char">
    <w:name w:val="SpListDash4 Char"/>
    <w:basedOn w:val="DefaultParagraphFont"/>
    <w:link w:val="SpListDash4"/>
    <w:rsid w:val="00F335C0"/>
    <w:rPr>
      <w:rFonts w:ascii="Arial Unicode MS" w:eastAsia="Arial Unicode MS" w:hAnsi="Arial Unicode MS" w:cs="Times New Roman"/>
      <w:sz w:val="20"/>
      <w:szCs w:val="20"/>
      <w:lang w:val="de-DE" w:eastAsia="de-DE"/>
    </w:rPr>
  </w:style>
  <w:style w:type="paragraph" w:customStyle="1" w:styleId="SpListDash5">
    <w:name w:val="SpListDash5"/>
    <w:basedOn w:val="Normal"/>
    <w:link w:val="SpListDash5Char"/>
    <w:qFormat/>
    <w:rsid w:val="00F335C0"/>
    <w:pPr>
      <w:widowControl w:val="0"/>
      <w:tabs>
        <w:tab w:val="num" w:pos="720"/>
      </w:tabs>
      <w:spacing w:after="120" w:line="260" w:lineRule="exact"/>
      <w:ind w:left="720" w:hanging="720"/>
    </w:pPr>
    <w:rPr>
      <w:rFonts w:ascii="Arial Unicode MS" w:eastAsia="Arial Unicode MS" w:hAnsi="Arial Unicode MS" w:cs="Times New Roman"/>
      <w:sz w:val="20"/>
      <w:szCs w:val="20"/>
      <w:lang w:val="de-DE" w:eastAsia="de-DE"/>
    </w:rPr>
  </w:style>
  <w:style w:type="character" w:customStyle="1" w:styleId="SpListDash5Char">
    <w:name w:val="SpListDash5 Char"/>
    <w:basedOn w:val="DefaultParagraphFont"/>
    <w:link w:val="SpListDash5"/>
    <w:rsid w:val="00F335C0"/>
    <w:rPr>
      <w:rFonts w:ascii="Arial Unicode MS" w:eastAsia="Arial Unicode MS" w:hAnsi="Arial Unicode MS" w:cs="Times New Roman"/>
      <w:sz w:val="20"/>
      <w:szCs w:val="20"/>
      <w:lang w:val="de-DE" w:eastAsia="de-DE"/>
    </w:rPr>
  </w:style>
  <w:style w:type="paragraph" w:customStyle="1" w:styleId="SpListDash6">
    <w:name w:val="SpListDash6"/>
    <w:basedOn w:val="Normal"/>
    <w:link w:val="SpListDash6Char"/>
    <w:qFormat/>
    <w:rsid w:val="00F335C0"/>
    <w:pPr>
      <w:widowControl w:val="0"/>
      <w:tabs>
        <w:tab w:val="num" w:pos="720"/>
      </w:tabs>
      <w:spacing w:after="120" w:line="260" w:lineRule="exact"/>
      <w:ind w:left="2160" w:hanging="720"/>
    </w:pPr>
    <w:rPr>
      <w:rFonts w:ascii="Arial Unicode MS" w:eastAsia="Arial Unicode MS" w:hAnsi="Arial Unicode MS" w:cs="Times New Roman"/>
      <w:sz w:val="20"/>
      <w:szCs w:val="20"/>
      <w:lang w:val="de-DE" w:eastAsia="de-DE"/>
    </w:rPr>
  </w:style>
  <w:style w:type="character" w:customStyle="1" w:styleId="SpListDash6Char">
    <w:name w:val="SpListDash6 Char"/>
    <w:basedOn w:val="DefaultParagraphFont"/>
    <w:link w:val="SpListDash6"/>
    <w:rsid w:val="00F335C0"/>
    <w:rPr>
      <w:rFonts w:ascii="Arial Unicode MS" w:eastAsia="Arial Unicode MS" w:hAnsi="Arial Unicode MS" w:cs="Times New Roman"/>
      <w:sz w:val="20"/>
      <w:szCs w:val="20"/>
      <w:lang w:val="de-DE" w:eastAsia="de-DE"/>
    </w:rPr>
  </w:style>
  <w:style w:type="paragraph" w:customStyle="1" w:styleId="SpListDash7">
    <w:name w:val="SpListDash7"/>
    <w:basedOn w:val="Normal"/>
    <w:link w:val="SpListDash7Char"/>
    <w:qFormat/>
    <w:rsid w:val="00F335C0"/>
    <w:pPr>
      <w:widowControl w:val="0"/>
      <w:tabs>
        <w:tab w:val="num" w:pos="720"/>
      </w:tabs>
      <w:spacing w:after="120" w:line="260" w:lineRule="exact"/>
      <w:ind w:left="720" w:hanging="720"/>
    </w:pPr>
    <w:rPr>
      <w:rFonts w:ascii="Arial Unicode MS" w:eastAsia="Arial Unicode MS" w:hAnsi="Arial Unicode MS" w:cs="Times New Roman"/>
      <w:sz w:val="20"/>
      <w:szCs w:val="20"/>
      <w:lang w:val="de-DE" w:eastAsia="de-DE"/>
    </w:rPr>
  </w:style>
  <w:style w:type="character" w:customStyle="1" w:styleId="SpListDash7Char">
    <w:name w:val="SpListDash7 Char"/>
    <w:basedOn w:val="DefaultParagraphFont"/>
    <w:link w:val="SpListDash7"/>
    <w:rsid w:val="00F335C0"/>
    <w:rPr>
      <w:rFonts w:ascii="Arial Unicode MS" w:eastAsia="Arial Unicode MS" w:hAnsi="Arial Unicode MS" w:cs="Times New Roman"/>
      <w:sz w:val="20"/>
      <w:szCs w:val="20"/>
      <w:lang w:val="de-DE" w:eastAsia="de-DE"/>
    </w:rPr>
  </w:style>
  <w:style w:type="paragraph" w:customStyle="1" w:styleId="SpListEmpty4">
    <w:name w:val="SpListEmpty4"/>
    <w:basedOn w:val="Normal"/>
    <w:link w:val="SpListEmpty4Char"/>
    <w:rsid w:val="00F335C0"/>
    <w:pPr>
      <w:widowControl w:val="0"/>
      <w:spacing w:after="120" w:line="260" w:lineRule="exact"/>
      <w:ind w:left="2149" w:hanging="709"/>
    </w:pPr>
    <w:rPr>
      <w:rFonts w:ascii="Arial Unicode MS" w:eastAsia="Arial Unicode MS" w:hAnsi="Arial Unicode MS" w:cs="Times New Roman"/>
      <w:sz w:val="20"/>
      <w:szCs w:val="20"/>
      <w:lang w:val="de-DE" w:eastAsia="de-DE"/>
    </w:rPr>
  </w:style>
  <w:style w:type="character" w:customStyle="1" w:styleId="SpListEmpty4Char">
    <w:name w:val="SpListEmpty4 Char"/>
    <w:basedOn w:val="DefaultParagraphFont"/>
    <w:link w:val="SpListEmpty4"/>
    <w:rsid w:val="00F335C0"/>
    <w:rPr>
      <w:rFonts w:ascii="Arial Unicode MS" w:eastAsia="Arial Unicode MS" w:hAnsi="Arial Unicode MS" w:cs="Times New Roman"/>
      <w:sz w:val="20"/>
      <w:szCs w:val="20"/>
      <w:lang w:val="de-DE" w:eastAsia="de-DE"/>
    </w:rPr>
  </w:style>
  <w:style w:type="paragraph" w:customStyle="1" w:styleId="SpListEmpty5">
    <w:name w:val="SpListEmpty5"/>
    <w:basedOn w:val="SpListEmpty3"/>
    <w:link w:val="SpListEmpty5Char"/>
    <w:qFormat/>
    <w:rsid w:val="00F335C0"/>
    <w:pPr>
      <w:ind w:left="1826"/>
    </w:pPr>
  </w:style>
  <w:style w:type="character" w:customStyle="1" w:styleId="SpListEmpty5Char">
    <w:name w:val="SpListEmpty5 Char"/>
    <w:basedOn w:val="SpListEmpty3Zchn"/>
    <w:link w:val="SpListEmpty5"/>
    <w:rsid w:val="00F335C0"/>
    <w:rPr>
      <w:rFonts w:ascii="Arial Unicode MS" w:eastAsia="Arial Unicode MS" w:hAnsi="Arial Unicode MS" w:cs="Times New Roman"/>
      <w:sz w:val="20"/>
      <w:szCs w:val="20"/>
      <w:lang w:val="de-DE" w:eastAsia="de-DE"/>
    </w:rPr>
  </w:style>
  <w:style w:type="paragraph" w:customStyle="1" w:styleId="SpListEmpty6">
    <w:name w:val="SpListEmpty6"/>
    <w:basedOn w:val="Normal"/>
    <w:link w:val="SpListEmpty6Char"/>
    <w:qFormat/>
    <w:rsid w:val="00F335C0"/>
    <w:pPr>
      <w:widowControl w:val="0"/>
      <w:spacing w:after="120" w:line="260" w:lineRule="exact"/>
      <w:ind w:left="2869" w:hanging="709"/>
    </w:pPr>
    <w:rPr>
      <w:rFonts w:ascii="Arial Unicode MS" w:eastAsia="Arial Unicode MS" w:hAnsi="Arial Unicode MS" w:cs="Times New Roman"/>
      <w:sz w:val="20"/>
      <w:szCs w:val="20"/>
      <w:lang w:val="de-DE" w:eastAsia="de-DE"/>
    </w:rPr>
  </w:style>
  <w:style w:type="character" w:customStyle="1" w:styleId="SpListEmpty6Char">
    <w:name w:val="SpListEmpty6 Char"/>
    <w:basedOn w:val="DefaultParagraphFont"/>
    <w:link w:val="SpListEmpty6"/>
    <w:rsid w:val="00F335C0"/>
    <w:rPr>
      <w:rFonts w:ascii="Arial Unicode MS" w:eastAsia="Arial Unicode MS" w:hAnsi="Arial Unicode MS" w:cs="Times New Roman"/>
      <w:sz w:val="20"/>
      <w:szCs w:val="20"/>
      <w:lang w:val="de-DE" w:eastAsia="de-DE"/>
    </w:rPr>
  </w:style>
  <w:style w:type="paragraph" w:customStyle="1" w:styleId="SpListEmpty7">
    <w:name w:val="SpListEmpty7"/>
    <w:basedOn w:val="Normal"/>
    <w:link w:val="SpListEmpty7Char"/>
    <w:qFormat/>
    <w:rsid w:val="00F335C0"/>
    <w:pPr>
      <w:widowControl w:val="0"/>
      <w:spacing w:after="120" w:line="260" w:lineRule="exact"/>
      <w:ind w:left="3109" w:hanging="709"/>
    </w:pPr>
    <w:rPr>
      <w:rFonts w:ascii="Arial Unicode MS" w:eastAsia="Arial Unicode MS" w:hAnsi="Arial Unicode MS" w:cs="Times New Roman"/>
      <w:sz w:val="20"/>
      <w:szCs w:val="20"/>
      <w:lang w:val="de-DE" w:eastAsia="de-DE"/>
    </w:rPr>
  </w:style>
  <w:style w:type="character" w:customStyle="1" w:styleId="SpListEmpty7Char">
    <w:name w:val="SpListEmpty7 Char"/>
    <w:basedOn w:val="DefaultParagraphFont"/>
    <w:link w:val="SpListEmpty7"/>
    <w:rsid w:val="00F335C0"/>
    <w:rPr>
      <w:rFonts w:ascii="Arial Unicode MS" w:eastAsia="Arial Unicode MS" w:hAnsi="Arial Unicode MS" w:cs="Times New Roman"/>
      <w:sz w:val="20"/>
      <w:szCs w:val="20"/>
      <w:lang w:val="de-DE" w:eastAsia="de-DE"/>
    </w:rPr>
  </w:style>
  <w:style w:type="paragraph" w:customStyle="1" w:styleId="SpListRoman5">
    <w:name w:val="SpListRoman5"/>
    <w:basedOn w:val="Normal"/>
    <w:link w:val="SpListRoman5Char"/>
    <w:qFormat/>
    <w:rsid w:val="00F335C0"/>
    <w:pPr>
      <w:widowControl w:val="0"/>
      <w:spacing w:after="120" w:line="260" w:lineRule="exact"/>
      <w:ind w:left="1700" w:hanging="580"/>
    </w:pPr>
    <w:rPr>
      <w:rFonts w:ascii="Arial Unicode MS" w:eastAsia="Arial Unicode MS" w:hAnsi="Arial Unicode MS" w:cs="Times New Roman"/>
      <w:sz w:val="20"/>
      <w:szCs w:val="20"/>
      <w:lang w:val="de-DE" w:eastAsia="de-DE"/>
    </w:rPr>
  </w:style>
  <w:style w:type="character" w:customStyle="1" w:styleId="SpListRoman5Char">
    <w:name w:val="SpListRoman5 Char"/>
    <w:basedOn w:val="DefaultParagraphFont"/>
    <w:link w:val="SpListRoman5"/>
    <w:rsid w:val="00F335C0"/>
    <w:rPr>
      <w:rFonts w:ascii="Arial Unicode MS" w:eastAsia="Arial Unicode MS" w:hAnsi="Arial Unicode MS" w:cs="Times New Roman"/>
      <w:sz w:val="20"/>
      <w:szCs w:val="20"/>
      <w:lang w:val="de-DE" w:eastAsia="de-DE"/>
    </w:rPr>
  </w:style>
  <w:style w:type="paragraph" w:customStyle="1" w:styleId="SpListRoman6">
    <w:name w:val="SpListRoman6"/>
    <w:basedOn w:val="Normal"/>
    <w:link w:val="SpListRoman6Char"/>
    <w:qFormat/>
    <w:rsid w:val="00F335C0"/>
    <w:pPr>
      <w:widowControl w:val="0"/>
      <w:spacing w:after="120" w:line="260" w:lineRule="exact"/>
      <w:ind w:left="2149" w:hanging="709"/>
    </w:pPr>
    <w:rPr>
      <w:rFonts w:ascii="Arial Unicode MS" w:eastAsia="Arial Unicode MS" w:hAnsi="Arial Unicode MS" w:cs="Times New Roman"/>
      <w:sz w:val="20"/>
      <w:szCs w:val="20"/>
      <w:lang w:val="de-DE" w:eastAsia="de-DE"/>
    </w:rPr>
  </w:style>
  <w:style w:type="character" w:customStyle="1" w:styleId="SpListRoman6Char">
    <w:name w:val="SpListRoman6 Char"/>
    <w:basedOn w:val="DefaultParagraphFont"/>
    <w:link w:val="SpListRoman6"/>
    <w:rsid w:val="00F335C0"/>
    <w:rPr>
      <w:rFonts w:ascii="Arial Unicode MS" w:eastAsia="Arial Unicode MS" w:hAnsi="Arial Unicode MS" w:cs="Times New Roman"/>
      <w:sz w:val="20"/>
      <w:szCs w:val="20"/>
      <w:lang w:val="de-DE" w:eastAsia="de-DE"/>
    </w:rPr>
  </w:style>
  <w:style w:type="paragraph" w:customStyle="1" w:styleId="SpListRoman7">
    <w:name w:val="SpListRoman7"/>
    <w:basedOn w:val="Normal"/>
    <w:link w:val="SpListRoman7Char"/>
    <w:qFormat/>
    <w:rsid w:val="00F335C0"/>
    <w:pPr>
      <w:widowControl w:val="0"/>
      <w:spacing w:after="120" w:line="260" w:lineRule="exact"/>
      <w:ind w:left="2469" w:hanging="709"/>
    </w:pPr>
    <w:rPr>
      <w:rFonts w:ascii="Arial Unicode MS" w:eastAsia="Arial Unicode MS" w:hAnsi="Arial Unicode MS" w:cs="Times New Roman"/>
      <w:sz w:val="20"/>
      <w:szCs w:val="20"/>
      <w:lang w:val="de-DE" w:eastAsia="de-DE"/>
    </w:rPr>
  </w:style>
  <w:style w:type="character" w:customStyle="1" w:styleId="SpListRoman7Char">
    <w:name w:val="SpListRoman7 Char"/>
    <w:basedOn w:val="DefaultParagraphFont"/>
    <w:link w:val="SpListRoman7"/>
    <w:rsid w:val="00F335C0"/>
    <w:rPr>
      <w:rFonts w:ascii="Arial Unicode MS" w:eastAsia="Arial Unicode MS" w:hAnsi="Arial Unicode MS" w:cs="Times New Roman"/>
      <w:sz w:val="20"/>
      <w:szCs w:val="20"/>
      <w:lang w:val="de-DE" w:eastAsia="de-DE"/>
    </w:rPr>
  </w:style>
  <w:style w:type="paragraph" w:customStyle="1" w:styleId="NoParaFL">
    <w:name w:val="NoPara_FL"/>
    <w:basedOn w:val="ParaFL"/>
    <w:next w:val="ParaFL"/>
    <w:qFormat/>
    <w:rsid w:val="00F335C0"/>
  </w:style>
  <w:style w:type="paragraph" w:customStyle="1" w:styleId="Bodystart">
    <w:name w:val="Body_start"/>
    <w:basedOn w:val="Normal"/>
    <w:qFormat/>
    <w:rsid w:val="00F335C0"/>
    <w:pPr>
      <w:spacing w:after="0" w:line="240" w:lineRule="auto"/>
    </w:pPr>
    <w:rPr>
      <w:rFonts w:ascii="Times New Roman" w:eastAsia="Arial Unicode MS" w:hAnsi="Times New Roman" w:cs="Times New Roman"/>
      <w:sz w:val="24"/>
      <w:szCs w:val="24"/>
      <w:lang w:val="en-US"/>
    </w:rPr>
  </w:style>
  <w:style w:type="paragraph" w:customStyle="1" w:styleId="Bodyend">
    <w:name w:val="Body_end"/>
    <w:basedOn w:val="Normal"/>
    <w:qFormat/>
    <w:rsid w:val="00F335C0"/>
    <w:pPr>
      <w:spacing w:after="0" w:line="240" w:lineRule="auto"/>
    </w:pPr>
    <w:rPr>
      <w:rFonts w:ascii="Times New Roman" w:eastAsia="Arial Unicode MS" w:hAnsi="Times New Roman" w:cs="Times New Roman"/>
      <w:sz w:val="24"/>
      <w:szCs w:val="24"/>
      <w:lang w:val="en-US"/>
    </w:rPr>
  </w:style>
  <w:style w:type="paragraph" w:customStyle="1" w:styleId="Erratumabstract">
    <w:name w:val="Erratum_abstract"/>
    <w:basedOn w:val="Normal"/>
    <w:qFormat/>
    <w:rsid w:val="00F335C0"/>
    <w:pPr>
      <w:spacing w:after="0" w:line="240" w:lineRule="auto"/>
    </w:pPr>
    <w:rPr>
      <w:rFonts w:ascii="Times New Roman" w:eastAsia="Arial Unicode MS" w:hAnsi="Times New Roman" w:cs="Times New Roman"/>
      <w:sz w:val="24"/>
      <w:szCs w:val="24"/>
      <w:lang w:val="en-US"/>
    </w:rPr>
  </w:style>
  <w:style w:type="paragraph" w:customStyle="1" w:styleId="SuppliedImage">
    <w:name w:val="SuppliedImage"/>
    <w:basedOn w:val="Normal"/>
    <w:qFormat/>
    <w:rsid w:val="00F335C0"/>
    <w:pPr>
      <w:spacing w:after="0" w:line="240" w:lineRule="auto"/>
    </w:pPr>
    <w:rPr>
      <w:rFonts w:ascii="Times New Roman" w:eastAsia="Arial Unicode MS" w:hAnsi="Times New Roman" w:cs="Times New Roman"/>
      <w:sz w:val="24"/>
      <w:szCs w:val="24"/>
      <w:lang w:val="en-US"/>
    </w:rPr>
  </w:style>
  <w:style w:type="paragraph" w:customStyle="1" w:styleId="RawAuthorGroupStart">
    <w:name w:val="RawAuthorGroupStart"/>
    <w:basedOn w:val="Normal"/>
    <w:qFormat/>
    <w:rsid w:val="00F335C0"/>
    <w:pPr>
      <w:spacing w:after="0" w:line="240" w:lineRule="auto"/>
    </w:pPr>
    <w:rPr>
      <w:rFonts w:ascii="Times New Roman" w:eastAsia="Arial Unicode MS" w:hAnsi="Times New Roman" w:cs="Times New Roman"/>
      <w:sz w:val="24"/>
      <w:szCs w:val="24"/>
      <w:lang w:val="en-US"/>
    </w:rPr>
  </w:style>
  <w:style w:type="paragraph" w:customStyle="1" w:styleId="RawAuthorGroupEnd">
    <w:name w:val="RawAuthorGroupEnd"/>
    <w:basedOn w:val="Normal"/>
    <w:qFormat/>
    <w:rsid w:val="00F335C0"/>
    <w:pPr>
      <w:spacing w:after="0" w:line="240" w:lineRule="auto"/>
    </w:pPr>
    <w:rPr>
      <w:rFonts w:ascii="Times New Roman" w:eastAsia="Arial Unicode MS" w:hAnsi="Times New Roman" w:cs="Times New Roman"/>
      <w:sz w:val="24"/>
      <w:szCs w:val="24"/>
      <w:lang w:val="en-US"/>
    </w:rPr>
  </w:style>
  <w:style w:type="paragraph" w:customStyle="1" w:styleId="DataAvailabilityHead">
    <w:name w:val="DataAvailabilityHead"/>
    <w:basedOn w:val="Normal"/>
    <w:qFormat/>
    <w:rsid w:val="00F335C0"/>
    <w:pPr>
      <w:spacing w:after="0" w:line="240" w:lineRule="auto"/>
    </w:pPr>
    <w:rPr>
      <w:rFonts w:ascii="Times New Roman" w:eastAsia="Arial Unicode MS" w:hAnsi="Times New Roman" w:cs="Times New Roman"/>
      <w:sz w:val="24"/>
      <w:szCs w:val="24"/>
      <w:lang w:val="en-US"/>
    </w:rPr>
  </w:style>
  <w:style w:type="paragraph" w:customStyle="1" w:styleId="DataAvailabilityPara">
    <w:name w:val="DataAvailabilityPara"/>
    <w:basedOn w:val="Normal"/>
    <w:qFormat/>
    <w:rsid w:val="00F335C0"/>
    <w:pPr>
      <w:spacing w:after="0" w:line="240" w:lineRule="auto"/>
    </w:pPr>
    <w:rPr>
      <w:rFonts w:ascii="Times New Roman" w:eastAsia="Arial Unicode MS" w:hAnsi="Times New Roman" w:cs="Times New Roman"/>
      <w:sz w:val="24"/>
      <w:szCs w:val="24"/>
      <w:lang w:val="en-US"/>
    </w:rPr>
  </w:style>
  <w:style w:type="paragraph" w:customStyle="1" w:styleId="SuppliedEps">
    <w:name w:val="SuppliedEps"/>
    <w:basedOn w:val="Normal"/>
    <w:qFormat/>
    <w:rsid w:val="00F335C0"/>
    <w:pPr>
      <w:spacing w:after="0" w:line="240" w:lineRule="auto"/>
    </w:pPr>
    <w:rPr>
      <w:rFonts w:ascii="Times New Roman" w:eastAsia="Arial Unicode MS" w:hAnsi="Times New Roman" w:cs="Times New Roman"/>
      <w:sz w:val="24"/>
      <w:szCs w:val="24"/>
      <w:lang w:val="en-US"/>
    </w:rPr>
  </w:style>
  <w:style w:type="paragraph" w:customStyle="1" w:styleId="Style1">
    <w:name w:val="Style1"/>
    <w:basedOn w:val="Normal"/>
    <w:qFormat/>
    <w:rsid w:val="00F335C0"/>
    <w:pPr>
      <w:spacing w:after="0" w:line="240" w:lineRule="auto"/>
    </w:pPr>
    <w:rPr>
      <w:rFonts w:ascii="Times New Roman" w:eastAsia="Arial Unicode MS" w:hAnsi="Times New Roman" w:cs="Times New Roman"/>
      <w:sz w:val="24"/>
      <w:szCs w:val="24"/>
      <w:lang w:val="en-US"/>
    </w:rPr>
  </w:style>
  <w:style w:type="paragraph" w:customStyle="1" w:styleId="SuppliedContentStart">
    <w:name w:val="SuppliedContentStart"/>
    <w:basedOn w:val="Normal"/>
    <w:qFormat/>
    <w:rsid w:val="00F335C0"/>
    <w:pPr>
      <w:spacing w:after="0" w:line="240" w:lineRule="auto"/>
    </w:pPr>
    <w:rPr>
      <w:rFonts w:ascii="Times New Roman" w:eastAsia="Arial Unicode MS" w:hAnsi="Times New Roman" w:cs="Times New Roman"/>
      <w:sz w:val="24"/>
      <w:szCs w:val="24"/>
      <w:lang w:val="en-US"/>
    </w:rPr>
  </w:style>
  <w:style w:type="paragraph" w:customStyle="1" w:styleId="SuppliedContentEnd">
    <w:name w:val="SuppliedContentEnd"/>
    <w:basedOn w:val="Normal"/>
    <w:qFormat/>
    <w:rsid w:val="00F335C0"/>
    <w:pPr>
      <w:spacing w:after="0" w:line="240" w:lineRule="auto"/>
    </w:pPr>
    <w:rPr>
      <w:rFonts w:ascii="Times New Roman" w:eastAsia="Arial Unicode MS" w:hAnsi="Times New Roman" w:cs="Times New Roman"/>
      <w:sz w:val="24"/>
      <w:szCs w:val="24"/>
      <w:lang w:val="en-US"/>
    </w:rPr>
  </w:style>
  <w:style w:type="paragraph" w:customStyle="1" w:styleId="SuppliedTable">
    <w:name w:val="SuppliedTable"/>
    <w:basedOn w:val="Normal"/>
    <w:qFormat/>
    <w:rsid w:val="00F335C0"/>
    <w:pPr>
      <w:spacing w:after="0" w:line="240" w:lineRule="auto"/>
    </w:pPr>
    <w:rPr>
      <w:rFonts w:ascii="Times New Roman" w:eastAsia="Arial Unicode MS" w:hAnsi="Times New Roman" w:cs="Times New Roman"/>
      <w:sz w:val="24"/>
      <w:szCs w:val="24"/>
      <w:lang w:val="en-US"/>
    </w:rPr>
  </w:style>
  <w:style w:type="paragraph" w:customStyle="1" w:styleId="DuplicateTablecaptionStart">
    <w:name w:val="Duplicate_TablecaptionStart"/>
    <w:basedOn w:val="Normal"/>
    <w:qFormat/>
    <w:rsid w:val="00F335C0"/>
    <w:pPr>
      <w:spacing w:after="0" w:line="240" w:lineRule="auto"/>
    </w:pPr>
    <w:rPr>
      <w:rFonts w:ascii="Times New Roman" w:eastAsia="Arial Unicode MS" w:hAnsi="Times New Roman" w:cs="Times New Roman"/>
      <w:sz w:val="24"/>
      <w:szCs w:val="24"/>
      <w:lang w:val="en-US"/>
    </w:rPr>
  </w:style>
  <w:style w:type="paragraph" w:customStyle="1" w:styleId="DuplicateTablecaptionEnd">
    <w:name w:val="Duplicate_TablecaptionEnd"/>
    <w:basedOn w:val="Normal"/>
    <w:qFormat/>
    <w:rsid w:val="00F335C0"/>
    <w:pPr>
      <w:spacing w:after="0" w:line="240" w:lineRule="auto"/>
    </w:pPr>
    <w:rPr>
      <w:rFonts w:ascii="Times New Roman" w:eastAsia="Arial Unicode MS" w:hAnsi="Times New Roman" w:cs="Times New Roman"/>
      <w:sz w:val="24"/>
      <w:szCs w:val="24"/>
      <w:lang w:val="en-US"/>
    </w:rPr>
  </w:style>
  <w:style w:type="paragraph" w:customStyle="1" w:styleId="DuplicateFigurecaptionStart">
    <w:name w:val="Duplicate_FigurecaptionStart"/>
    <w:basedOn w:val="Normal"/>
    <w:qFormat/>
    <w:rsid w:val="00F335C0"/>
    <w:pPr>
      <w:spacing w:after="0" w:line="240" w:lineRule="auto"/>
    </w:pPr>
    <w:rPr>
      <w:rFonts w:ascii="Times New Roman" w:eastAsia="Arial Unicode MS" w:hAnsi="Times New Roman" w:cs="Times New Roman"/>
      <w:sz w:val="24"/>
      <w:szCs w:val="24"/>
      <w:lang w:val="en-US"/>
    </w:rPr>
  </w:style>
  <w:style w:type="paragraph" w:customStyle="1" w:styleId="DuplicateFigurecaptionEnd">
    <w:name w:val="Duplicate_FigurecaptionEnd"/>
    <w:basedOn w:val="Normal"/>
    <w:qFormat/>
    <w:rsid w:val="00F335C0"/>
    <w:pPr>
      <w:spacing w:after="0" w:line="240" w:lineRule="auto"/>
    </w:pPr>
    <w:rPr>
      <w:rFonts w:ascii="Times New Roman" w:eastAsia="Arial Unicode MS" w:hAnsi="Times New Roman" w:cs="Times New Roman"/>
      <w:sz w:val="24"/>
      <w:szCs w:val="24"/>
      <w:lang w:val="en-US"/>
    </w:rPr>
  </w:style>
  <w:style w:type="paragraph" w:customStyle="1" w:styleId="Biographystart">
    <w:name w:val="Biography_start"/>
    <w:basedOn w:val="Normal"/>
    <w:qFormat/>
    <w:rsid w:val="00F335C0"/>
    <w:pPr>
      <w:spacing w:after="0" w:line="240" w:lineRule="auto"/>
    </w:pPr>
    <w:rPr>
      <w:rFonts w:ascii="Times New Roman" w:eastAsia="Arial Unicode MS" w:hAnsi="Times New Roman" w:cs="Times New Roman"/>
      <w:sz w:val="24"/>
      <w:szCs w:val="24"/>
      <w:lang w:val="en-US"/>
    </w:rPr>
  </w:style>
  <w:style w:type="paragraph" w:customStyle="1" w:styleId="Biographyend">
    <w:name w:val="Biography_end"/>
    <w:basedOn w:val="Normal"/>
    <w:qFormat/>
    <w:rsid w:val="00F335C0"/>
    <w:pPr>
      <w:spacing w:after="0" w:line="240" w:lineRule="auto"/>
    </w:pPr>
    <w:rPr>
      <w:rFonts w:ascii="Times New Roman" w:eastAsia="Arial Unicode MS" w:hAnsi="Times New Roman" w:cs="Times New Roman"/>
      <w:sz w:val="24"/>
      <w:szCs w:val="24"/>
      <w:lang w:val="en-US"/>
    </w:rPr>
  </w:style>
  <w:style w:type="paragraph" w:customStyle="1" w:styleId="ArticleNoteAuthorContribution">
    <w:name w:val="ArticleNote_AuthorContribution"/>
    <w:basedOn w:val="AuthorContributionPara"/>
    <w:qFormat/>
    <w:rsid w:val="00F335C0"/>
  </w:style>
  <w:style w:type="paragraph" w:customStyle="1" w:styleId="ArticleMSCategory">
    <w:name w:val="ArticleMSCategory"/>
    <w:basedOn w:val="Normal"/>
    <w:autoRedefine/>
    <w:qFormat/>
    <w:rsid w:val="00F335C0"/>
    <w:pPr>
      <w:spacing w:after="0" w:line="240" w:lineRule="auto"/>
    </w:pPr>
    <w:rPr>
      <w:rFonts w:ascii="Times New Roman" w:eastAsia="Arial Unicode MS" w:hAnsi="Times New Roman" w:cs="Times New Roman"/>
      <w:sz w:val="24"/>
      <w:szCs w:val="24"/>
      <w:lang w:val="en-US"/>
    </w:rPr>
  </w:style>
  <w:style w:type="paragraph" w:customStyle="1" w:styleId="Potentialabs">
    <w:name w:val="Potential_abs"/>
    <w:basedOn w:val="Normal"/>
    <w:qFormat/>
    <w:rsid w:val="00F335C0"/>
    <w:pPr>
      <w:spacing w:after="0" w:line="240" w:lineRule="auto"/>
    </w:pPr>
    <w:rPr>
      <w:rFonts w:ascii="Times New Roman" w:eastAsia="Arial Unicode MS" w:hAnsi="Times New Roman" w:cs="Times New Roman"/>
      <w:sz w:val="24"/>
      <w:szCs w:val="24"/>
      <w:lang w:val="en-US"/>
    </w:rPr>
  </w:style>
  <w:style w:type="paragraph" w:customStyle="1" w:styleId="InstitutionalAuthors">
    <w:name w:val="Institutional_Authors"/>
    <w:basedOn w:val="Normal"/>
    <w:autoRedefine/>
    <w:qFormat/>
    <w:rsid w:val="00F335C0"/>
    <w:pPr>
      <w:spacing w:after="0" w:line="240" w:lineRule="auto"/>
    </w:pPr>
    <w:rPr>
      <w:rFonts w:ascii="Times New Roman" w:eastAsia="Arial Unicode MS" w:hAnsi="Times New Roman" w:cs="Times New Roman"/>
      <w:sz w:val="24"/>
      <w:szCs w:val="24"/>
      <w:lang w:val="en-US"/>
    </w:rPr>
  </w:style>
  <w:style w:type="paragraph" w:customStyle="1" w:styleId="FigGroupStart">
    <w:name w:val="FigGroupStart"/>
    <w:basedOn w:val="EthicsStart"/>
    <w:qFormat/>
    <w:rsid w:val="00F335C0"/>
  </w:style>
  <w:style w:type="paragraph" w:customStyle="1" w:styleId="FigGroupEnd">
    <w:name w:val="FigGroupEnd"/>
    <w:basedOn w:val="EthicsEnd"/>
    <w:qFormat/>
    <w:rsid w:val="00F335C0"/>
  </w:style>
  <w:style w:type="character" w:styleId="Hyperlink">
    <w:name w:val="Hyperlink"/>
    <w:basedOn w:val="DefaultParagraphFont"/>
    <w:unhideWhenUsed/>
    <w:rsid w:val="00F335C0"/>
    <w:rPr>
      <w:color w:val="0563C1" w:themeColor="hyperlink"/>
      <w:u w:val="single"/>
    </w:rPr>
  </w:style>
  <w:style w:type="table" w:styleId="TableGrid">
    <w:name w:val="Table Grid"/>
    <w:basedOn w:val="TableNormal"/>
    <w:uiPriority w:val="39"/>
    <w:rsid w:val="00A91078"/>
    <w:pPr>
      <w:bidi/>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A91078"/>
    <w:pPr>
      <w:spacing w:after="0" w:line="240" w:lineRule="auto"/>
    </w:pPr>
    <w:rPr>
      <w:kern w:val="2"/>
      <w:sz w:val="24"/>
      <w:szCs w:val="24"/>
      <w:lang w:val="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6260</Words>
  <Characters>35684</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Gunavathi S</dc:creator>
  <cp:keywords/>
  <dc:description/>
  <cp:lastModifiedBy>Mahalakshmi Srinivasan</cp:lastModifiedBy>
  <cp:revision>2</cp:revision>
  <dcterms:created xsi:type="dcterms:W3CDTF">2026-06-01T15:58:00Z</dcterms:created>
  <dcterms:modified xsi:type="dcterms:W3CDTF">2026-06-01T15:58:00Z</dcterms:modified>
</cp:coreProperties>
</file>