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7CD62" w14:textId="20751753" w:rsidR="00F97B98" w:rsidRDefault="00000000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b/>
          <w:bCs/>
          <w:sz w:val="16"/>
          <w:szCs w:val="20"/>
        </w:rPr>
        <w:t xml:space="preserve">Appendix </w:t>
      </w:r>
      <w:r>
        <w:rPr>
          <w:rFonts w:ascii="Times New Roman" w:hAnsi="Times New Roman" w:cs="Times New Roman" w:hint="eastAsia"/>
          <w:b/>
          <w:bCs/>
          <w:sz w:val="16"/>
          <w:szCs w:val="20"/>
        </w:rPr>
        <w:t>C.</w:t>
      </w:r>
      <w:r>
        <w:rPr>
          <w:rFonts w:ascii="Times New Roman" w:hAnsi="Times New Roman" w:cs="Times New Roman" w:hint="eastAsia"/>
          <w:sz w:val="16"/>
          <w:szCs w:val="20"/>
        </w:rPr>
        <w:t xml:space="preserve"> </w:t>
      </w:r>
      <w:bookmarkStart w:id="0" w:name="OLE_LINK3"/>
      <w:r w:rsidR="003E44D5" w:rsidRPr="003E44D5">
        <w:rPr>
          <w:rFonts w:ascii="Times New Roman" w:hAnsi="Times New Roman" w:cs="Times New Roman"/>
          <w:sz w:val="16"/>
          <w:szCs w:val="20"/>
        </w:rPr>
        <w:t>self-management ability of patients with head and neck</w:t>
      </w:r>
      <w:bookmarkEnd w:id="0"/>
      <w:r w:rsidR="003E44D5" w:rsidRPr="003E44D5">
        <w:rPr>
          <w:rFonts w:ascii="Times New Roman" w:hAnsi="Times New Roman" w:cs="Times New Roman"/>
          <w:sz w:val="16"/>
          <w:szCs w:val="20"/>
        </w:rPr>
        <w:t xml:space="preserve"> </w:t>
      </w:r>
      <w:bookmarkStart w:id="1" w:name="OLE_LINK5"/>
      <w:r w:rsidR="003E44D5" w:rsidRPr="003E44D5">
        <w:rPr>
          <w:rFonts w:ascii="Times New Roman" w:hAnsi="Times New Roman" w:cs="Times New Roman"/>
          <w:sz w:val="16"/>
          <w:szCs w:val="20"/>
        </w:rPr>
        <w:t xml:space="preserve">cancer </w:t>
      </w:r>
      <w:bookmarkEnd w:id="1"/>
      <w:r w:rsidR="003E44D5" w:rsidRPr="003E44D5">
        <w:rPr>
          <w:rFonts w:ascii="Times New Roman" w:hAnsi="Times New Roman" w:cs="Times New Roman"/>
          <w:sz w:val="16"/>
          <w:szCs w:val="20"/>
        </w:rPr>
        <w:t>undergoing</w:t>
      </w:r>
      <w:bookmarkStart w:id="2" w:name="OLE_LINK13"/>
      <w:r w:rsidR="003E44D5" w:rsidRPr="003E44D5">
        <w:rPr>
          <w:rFonts w:ascii="Times New Roman" w:hAnsi="Times New Roman" w:cs="Times New Roman"/>
          <w:sz w:val="16"/>
          <w:szCs w:val="20"/>
        </w:rPr>
        <w:t xml:space="preserve"> radiotherapy and chemotherapy</w:t>
      </w:r>
      <w:bookmarkEnd w:id="2"/>
      <w:r w:rsidR="003E44D5">
        <w:rPr>
          <w:rFonts w:ascii="Times New Roman" w:hAnsi="Times New Roman" w:cs="Times New Roman" w:hint="eastAsia"/>
          <w:sz w:val="16"/>
          <w:szCs w:val="20"/>
        </w:rPr>
        <w:t xml:space="preserve"> </w:t>
      </w:r>
      <w:r>
        <w:rPr>
          <w:rFonts w:ascii="Times New Roman" w:hAnsi="Times New Roman" w:cs="Times New Roman" w:hint="eastAsia"/>
          <w:sz w:val="16"/>
          <w:szCs w:val="20"/>
        </w:rPr>
        <w:t>scale</w:t>
      </w: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8788"/>
        <w:gridCol w:w="907"/>
        <w:gridCol w:w="907"/>
        <w:gridCol w:w="907"/>
        <w:gridCol w:w="907"/>
        <w:gridCol w:w="908"/>
      </w:tblGrid>
      <w:tr w:rsidR="003D50C8" w14:paraId="02EECEBF" w14:textId="77777777" w:rsidTr="003D50C8">
        <w:tc>
          <w:tcPr>
            <w:tcW w:w="1135" w:type="dxa"/>
          </w:tcPr>
          <w:p w14:paraId="751F2D99" w14:textId="77777777" w:rsidR="00221C85" w:rsidRDefault="00221C8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bookmarkStart w:id="3" w:name="_Hlk228725267"/>
            <w:r>
              <w:rPr>
                <w:rFonts w:ascii="Times New Roman" w:hAnsi="Times New Roman" w:cs="Times New Roman" w:hint="eastAsia"/>
                <w:b/>
                <w:bCs/>
                <w:sz w:val="16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imension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20"/>
              </w:rPr>
              <w:t>s</w:t>
            </w:r>
          </w:p>
        </w:tc>
        <w:tc>
          <w:tcPr>
            <w:tcW w:w="8788" w:type="dxa"/>
          </w:tcPr>
          <w:p w14:paraId="4825304E" w14:textId="77777777" w:rsidR="00221C85" w:rsidRDefault="00221C8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20"/>
              </w:rPr>
              <w:t>Items</w:t>
            </w:r>
          </w:p>
        </w:tc>
        <w:tc>
          <w:tcPr>
            <w:tcW w:w="907" w:type="dxa"/>
          </w:tcPr>
          <w:p w14:paraId="55BB0590" w14:textId="77777777" w:rsidR="00221C85" w:rsidRDefault="003D50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bookmarkStart w:id="4" w:name="OLE_LINK50"/>
            <w:r w:rsidRPr="003D50C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Strongly agree </w:t>
            </w:r>
            <w:bookmarkEnd w:id="4"/>
          </w:p>
        </w:tc>
        <w:tc>
          <w:tcPr>
            <w:tcW w:w="907" w:type="dxa"/>
          </w:tcPr>
          <w:p w14:paraId="02D14E5E" w14:textId="77777777" w:rsidR="00221C85" w:rsidRDefault="003D50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A</w:t>
            </w:r>
            <w:r w:rsidRPr="003D50C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gree</w:t>
            </w:r>
          </w:p>
        </w:tc>
        <w:tc>
          <w:tcPr>
            <w:tcW w:w="907" w:type="dxa"/>
          </w:tcPr>
          <w:p w14:paraId="32B81296" w14:textId="77777777" w:rsidR="00221C85" w:rsidRDefault="003D50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bookmarkStart w:id="5" w:name="OLE_LINK53"/>
            <w:r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N</w:t>
            </w:r>
            <w:r w:rsidRPr="003D50C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eutral</w:t>
            </w:r>
            <w:bookmarkEnd w:id="5"/>
          </w:p>
        </w:tc>
        <w:tc>
          <w:tcPr>
            <w:tcW w:w="907" w:type="dxa"/>
          </w:tcPr>
          <w:p w14:paraId="5AADE54D" w14:textId="77777777" w:rsidR="00221C85" w:rsidRDefault="003D50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D</w:t>
            </w:r>
            <w:r w:rsidRPr="003D50C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isagree</w:t>
            </w:r>
          </w:p>
        </w:tc>
        <w:tc>
          <w:tcPr>
            <w:tcW w:w="908" w:type="dxa"/>
          </w:tcPr>
          <w:p w14:paraId="5C429F86" w14:textId="77777777" w:rsidR="00221C85" w:rsidRDefault="003D50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S</w:t>
            </w:r>
            <w:r w:rsidRPr="003D50C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trongly disagree</w:t>
            </w:r>
          </w:p>
        </w:tc>
      </w:tr>
      <w:bookmarkEnd w:id="3"/>
      <w:tr w:rsidR="008F426B" w:rsidRPr="00221C85" w14:paraId="6E55F27F" w14:textId="77777777" w:rsidTr="003D50C8">
        <w:tc>
          <w:tcPr>
            <w:tcW w:w="1135" w:type="dxa"/>
            <w:vMerge w:val="restart"/>
            <w:vAlign w:val="center"/>
          </w:tcPr>
          <w:p w14:paraId="1E7E1A8E" w14:textId="66EB8E30" w:rsidR="008F426B" w:rsidRDefault="008F426B">
            <w:pPr>
              <w:jc w:val="center"/>
              <w:rPr>
                <w:rFonts w:ascii="Times New Roman" w:hAnsi="Times New Roman" w:cs="Times New Roman"/>
              </w:rPr>
            </w:pPr>
            <w:r w:rsidRPr="002A3664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symptom management</w:t>
            </w:r>
          </w:p>
        </w:tc>
        <w:tc>
          <w:tcPr>
            <w:tcW w:w="8788" w:type="dxa"/>
          </w:tcPr>
          <w:p w14:paraId="66CD70A9" w14:textId="56A9D71E" w:rsidR="008F426B" w:rsidRDefault="008F426B">
            <w:pPr>
              <w:jc w:val="left"/>
              <w:rPr>
                <w:rFonts w:ascii="Times New Roman" w:hAnsi="Times New Roman" w:cs="Times New Roman"/>
              </w:rPr>
            </w:pPr>
            <w:r w:rsidRPr="008F426B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can assess the severity of dyspnea and actively seek help from medical staff when it is severe.</w:t>
            </w:r>
          </w:p>
        </w:tc>
        <w:tc>
          <w:tcPr>
            <w:tcW w:w="907" w:type="dxa"/>
          </w:tcPr>
          <w:p w14:paraId="7267E147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163A517D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5654E314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119858B9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1C907E9C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8F426B" w14:paraId="53002F91" w14:textId="77777777" w:rsidTr="003D50C8">
        <w:tc>
          <w:tcPr>
            <w:tcW w:w="1135" w:type="dxa"/>
            <w:vMerge/>
          </w:tcPr>
          <w:p w14:paraId="7244EB71" w14:textId="77777777" w:rsidR="008F426B" w:rsidRDefault="008F42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14:paraId="59095140" w14:textId="76DB4FCB" w:rsidR="008F426B" w:rsidRDefault="008F426B">
            <w:pPr>
              <w:jc w:val="left"/>
              <w:rPr>
                <w:rFonts w:ascii="Times New Roman" w:hAnsi="Times New Roman" w:cs="Times New Roman"/>
              </w:rPr>
            </w:pPr>
            <w:r w:rsidRPr="008F426B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can assess the severity of sleep disturbance and actively seek help from medical staff when it is severe.</w:t>
            </w:r>
          </w:p>
        </w:tc>
        <w:tc>
          <w:tcPr>
            <w:tcW w:w="907" w:type="dxa"/>
          </w:tcPr>
          <w:p w14:paraId="557EE030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7F6B6667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56447CDF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1C774FCE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283D4EAE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8F426B" w14:paraId="7DF38429" w14:textId="77777777" w:rsidTr="003D50C8">
        <w:tc>
          <w:tcPr>
            <w:tcW w:w="1135" w:type="dxa"/>
            <w:vMerge/>
          </w:tcPr>
          <w:p w14:paraId="492DBD05" w14:textId="77777777" w:rsidR="008F426B" w:rsidRDefault="008F42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14:paraId="7AB93F81" w14:textId="0DB08F20" w:rsidR="008F426B" w:rsidRDefault="008F426B">
            <w:pPr>
              <w:jc w:val="left"/>
              <w:rPr>
                <w:rFonts w:ascii="Times New Roman" w:hAnsi="Times New Roman" w:cs="Times New Roman"/>
              </w:rPr>
            </w:pPr>
            <w:r w:rsidRPr="008F426B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can assess the severity of poor appetite and actively seek help from medical staff when it is severe.</w:t>
            </w:r>
          </w:p>
        </w:tc>
        <w:tc>
          <w:tcPr>
            <w:tcW w:w="907" w:type="dxa"/>
          </w:tcPr>
          <w:p w14:paraId="2FC63E23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634A8B5F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3DD1A05E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2E01FC5C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1D3B1078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8F426B" w14:paraId="5E4CD728" w14:textId="77777777" w:rsidTr="003D50C8">
        <w:tc>
          <w:tcPr>
            <w:tcW w:w="1135" w:type="dxa"/>
            <w:vMerge/>
          </w:tcPr>
          <w:p w14:paraId="02221E6C" w14:textId="77777777" w:rsidR="008F426B" w:rsidRDefault="008F42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14:paraId="71F5BCB8" w14:textId="106E57BB" w:rsidR="008F426B" w:rsidRDefault="008F426B">
            <w:pPr>
              <w:jc w:val="left"/>
              <w:rPr>
                <w:rFonts w:ascii="Times New Roman" w:hAnsi="Times New Roman" w:cs="Times New Roman"/>
              </w:rPr>
            </w:pPr>
            <w:r w:rsidRPr="008F426B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can assess the severity of constipation / diarrhea and actively seek help from medical staff when it is severe.</w:t>
            </w:r>
          </w:p>
        </w:tc>
        <w:tc>
          <w:tcPr>
            <w:tcW w:w="907" w:type="dxa"/>
          </w:tcPr>
          <w:p w14:paraId="7B55D47B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26C56A59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7E8D8EF4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17B21071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252D84D0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8F426B" w14:paraId="657C23F6" w14:textId="77777777" w:rsidTr="003D50C8">
        <w:tc>
          <w:tcPr>
            <w:tcW w:w="1135" w:type="dxa"/>
            <w:vMerge/>
          </w:tcPr>
          <w:p w14:paraId="44E71131" w14:textId="77777777" w:rsidR="008F426B" w:rsidRDefault="008F42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14:paraId="6F8B61B6" w14:textId="61F0C40A" w:rsidR="008F426B" w:rsidRDefault="008F426B">
            <w:pPr>
              <w:jc w:val="left"/>
              <w:rPr>
                <w:rFonts w:ascii="Times New Roman" w:hAnsi="Times New Roman" w:cs="Times New Roman"/>
              </w:rPr>
            </w:pPr>
            <w:r w:rsidRPr="008F426B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can assess the severity of skin reactions and seek immediate help from medical staff when severe.</w:t>
            </w:r>
          </w:p>
        </w:tc>
        <w:tc>
          <w:tcPr>
            <w:tcW w:w="907" w:type="dxa"/>
          </w:tcPr>
          <w:p w14:paraId="513065F2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48C3E53B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1E3DECFD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48B9769C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0E080A34" w14:textId="77777777" w:rsidR="008F426B" w:rsidRDefault="008F426B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AB450D" w14:paraId="4672C7BE" w14:textId="77777777" w:rsidTr="003D50C8">
        <w:tc>
          <w:tcPr>
            <w:tcW w:w="1135" w:type="dxa"/>
            <w:vMerge/>
          </w:tcPr>
          <w:p w14:paraId="398E977E" w14:textId="77777777" w:rsidR="00AB450D" w:rsidRDefault="00AB450D" w:rsidP="00AB4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14:paraId="2E567F76" w14:textId="46FB6B3E" w:rsidR="00AB450D" w:rsidRDefault="00AB450D" w:rsidP="00AB450D">
            <w:pPr>
              <w:jc w:val="left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 w:rsidRPr="008F426B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will actively seek help from medical staff when I feel abnormalities in the neck (such as lumps, limited movement, pain or discomfort).</w:t>
            </w:r>
          </w:p>
        </w:tc>
        <w:tc>
          <w:tcPr>
            <w:tcW w:w="907" w:type="dxa"/>
          </w:tcPr>
          <w:p w14:paraId="47649EAB" w14:textId="3ACB0D40" w:rsidR="00AB450D" w:rsidRDefault="00AB450D" w:rsidP="00AB450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7A27E6ED" w14:textId="1AC818EF" w:rsidR="00AB450D" w:rsidRDefault="00AB450D" w:rsidP="00AB450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67D30602" w14:textId="097143A6" w:rsidR="00AB450D" w:rsidRDefault="00AB450D" w:rsidP="00AB450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259A7AEE" w14:textId="593CDAF8" w:rsidR="00AB450D" w:rsidRDefault="00AB450D" w:rsidP="00AB450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326ACE22" w14:textId="0EA9479F" w:rsidR="00AB450D" w:rsidRDefault="00AB450D" w:rsidP="00AB450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A96C79" w14:paraId="33CFD60B" w14:textId="77777777" w:rsidTr="003D50C8">
        <w:tc>
          <w:tcPr>
            <w:tcW w:w="1135" w:type="dxa"/>
            <w:vMerge w:val="restart"/>
            <w:vAlign w:val="center"/>
          </w:tcPr>
          <w:p w14:paraId="667C819C" w14:textId="2423A5CD" w:rsidR="00A96C79" w:rsidRPr="002A3664" w:rsidRDefault="00A96C79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 w:rsidRPr="002A3664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head and neck functional exercise</w:t>
            </w:r>
          </w:p>
        </w:tc>
        <w:tc>
          <w:tcPr>
            <w:tcW w:w="8788" w:type="dxa"/>
          </w:tcPr>
          <w:p w14:paraId="5185376E" w14:textId="7AAC118B" w:rsidR="00A96C79" w:rsidRDefault="00A96C79">
            <w:pPr>
              <w:jc w:val="left"/>
              <w:rPr>
                <w:rFonts w:ascii="Times New Roman" w:hAnsi="Times New Roman" w:cs="Times New Roman"/>
              </w:rPr>
            </w:pPr>
            <w:r w:rsidRPr="00A96C79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can use skin protectants as instructed by my doctor.</w:t>
            </w:r>
          </w:p>
        </w:tc>
        <w:tc>
          <w:tcPr>
            <w:tcW w:w="907" w:type="dxa"/>
          </w:tcPr>
          <w:p w14:paraId="7EAC572A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3498EF27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6A1B7F9C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3BFB78B6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3952AD51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A96C79" w14:paraId="51174ACC" w14:textId="77777777" w:rsidTr="003D50C8">
        <w:tc>
          <w:tcPr>
            <w:tcW w:w="1135" w:type="dxa"/>
            <w:vMerge/>
          </w:tcPr>
          <w:p w14:paraId="475320C3" w14:textId="77777777" w:rsidR="00A96C79" w:rsidRDefault="00A96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14:paraId="5B1CBE97" w14:textId="70705EBD" w:rsidR="00A96C79" w:rsidRDefault="00A96C79">
            <w:pPr>
              <w:jc w:val="left"/>
              <w:rPr>
                <w:rFonts w:ascii="Times New Roman" w:hAnsi="Times New Roman" w:cs="Times New Roman"/>
              </w:rPr>
            </w:pPr>
            <w:r w:rsidRPr="00A96C79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perform neck and shoulder function exercises every day.</w:t>
            </w:r>
          </w:p>
        </w:tc>
        <w:tc>
          <w:tcPr>
            <w:tcW w:w="907" w:type="dxa"/>
          </w:tcPr>
          <w:p w14:paraId="78C89A51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42D5121B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0324793E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294BF46D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61ECB637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A96C79" w14:paraId="412E5323" w14:textId="77777777" w:rsidTr="003D50C8">
        <w:tc>
          <w:tcPr>
            <w:tcW w:w="1135" w:type="dxa"/>
            <w:vMerge/>
          </w:tcPr>
          <w:p w14:paraId="059D66C1" w14:textId="77777777" w:rsidR="00A96C79" w:rsidRDefault="00A96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14:paraId="027BAA25" w14:textId="0B825AD2" w:rsidR="00A96C79" w:rsidRDefault="00A96C79">
            <w:pPr>
              <w:jc w:val="left"/>
              <w:rPr>
                <w:rFonts w:ascii="Times New Roman" w:hAnsi="Times New Roman" w:cs="Times New Roman"/>
              </w:rPr>
            </w:pPr>
            <w:r w:rsidRPr="00A96C79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perform pronunciation and speech training as instructed.</w:t>
            </w:r>
          </w:p>
        </w:tc>
        <w:tc>
          <w:tcPr>
            <w:tcW w:w="907" w:type="dxa"/>
          </w:tcPr>
          <w:p w14:paraId="5D3B117A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3E1A4C77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11F4453A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63108D4C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0D09848A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A96C79" w14:paraId="0E4D7394" w14:textId="77777777" w:rsidTr="003D50C8">
        <w:tc>
          <w:tcPr>
            <w:tcW w:w="1135" w:type="dxa"/>
            <w:vMerge w:val="restart"/>
          </w:tcPr>
          <w:p w14:paraId="2938379D" w14:textId="7E0B6995" w:rsidR="00A96C79" w:rsidRDefault="00A96C79">
            <w:pPr>
              <w:rPr>
                <w:rFonts w:ascii="Times New Roman" w:hAnsi="Times New Roman" w:cs="Times New Roman"/>
              </w:rPr>
            </w:pPr>
            <w:r w:rsidRPr="002A3664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daily life management</w:t>
            </w:r>
          </w:p>
        </w:tc>
        <w:tc>
          <w:tcPr>
            <w:tcW w:w="8788" w:type="dxa"/>
          </w:tcPr>
          <w:p w14:paraId="6CBA49F7" w14:textId="1898701D" w:rsidR="00A96C79" w:rsidRDefault="00A96C79">
            <w:pPr>
              <w:jc w:val="left"/>
              <w:rPr>
                <w:rFonts w:ascii="Times New Roman" w:hAnsi="Times New Roman" w:cs="Times New Roman"/>
              </w:rPr>
            </w:pPr>
            <w:r w:rsidRPr="00A96C79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can handle personal matters such as dressing, eating, toileting and grooming.</w:t>
            </w:r>
          </w:p>
        </w:tc>
        <w:tc>
          <w:tcPr>
            <w:tcW w:w="907" w:type="dxa"/>
          </w:tcPr>
          <w:p w14:paraId="41B470F5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425E33F5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32FC0663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098DC947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1F6F5CF2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A96C79" w14:paraId="740A9A96" w14:textId="77777777" w:rsidTr="003D50C8">
        <w:tc>
          <w:tcPr>
            <w:tcW w:w="1135" w:type="dxa"/>
            <w:vMerge/>
          </w:tcPr>
          <w:p w14:paraId="4C57A911" w14:textId="77777777" w:rsidR="00A96C79" w:rsidRDefault="00A96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14:paraId="59FDC2C5" w14:textId="0232FAB6" w:rsidR="00A96C79" w:rsidRDefault="00A96C79">
            <w:pPr>
              <w:jc w:val="left"/>
              <w:rPr>
                <w:rFonts w:ascii="Times New Roman" w:hAnsi="Times New Roman" w:cs="Times New Roman"/>
              </w:rPr>
            </w:pPr>
            <w:r w:rsidRPr="00A96C79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can bathe independently.</w:t>
            </w:r>
          </w:p>
        </w:tc>
        <w:tc>
          <w:tcPr>
            <w:tcW w:w="907" w:type="dxa"/>
          </w:tcPr>
          <w:p w14:paraId="7725F859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06B5670C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783EDC72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1E9BFE3F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6175820A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A96C79" w14:paraId="46BEA278" w14:textId="77777777" w:rsidTr="003D50C8">
        <w:tc>
          <w:tcPr>
            <w:tcW w:w="1135" w:type="dxa"/>
            <w:vMerge/>
          </w:tcPr>
          <w:p w14:paraId="55D96E58" w14:textId="77777777" w:rsidR="00A96C79" w:rsidRDefault="00A96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14:paraId="116AF792" w14:textId="4B3531F9" w:rsidR="00A96C79" w:rsidRDefault="00A96C79">
            <w:pPr>
              <w:jc w:val="left"/>
              <w:rPr>
                <w:rFonts w:ascii="Times New Roman" w:hAnsi="Times New Roman" w:cs="Times New Roman"/>
              </w:rPr>
            </w:pPr>
            <w:r w:rsidRPr="00A96C79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ensure adequate sleep.</w:t>
            </w:r>
          </w:p>
        </w:tc>
        <w:tc>
          <w:tcPr>
            <w:tcW w:w="907" w:type="dxa"/>
          </w:tcPr>
          <w:p w14:paraId="4FA84819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05E2B96F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65F07C56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55DEE51A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63080BEE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A96C79" w14:paraId="3A5EBBBF" w14:textId="77777777" w:rsidTr="003D50C8">
        <w:tc>
          <w:tcPr>
            <w:tcW w:w="1135" w:type="dxa"/>
            <w:vMerge w:val="restart"/>
            <w:vAlign w:val="center"/>
          </w:tcPr>
          <w:p w14:paraId="1A6BBCD9" w14:textId="093907B6" w:rsidR="00A96C79" w:rsidRDefault="00A96C79">
            <w:pPr>
              <w:jc w:val="center"/>
              <w:rPr>
                <w:rFonts w:ascii="Times New Roman" w:hAnsi="Times New Roman" w:cs="Times New Roman"/>
              </w:rPr>
            </w:pPr>
            <w:r w:rsidRPr="002A3664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psychological and social adaptation</w:t>
            </w:r>
          </w:p>
        </w:tc>
        <w:tc>
          <w:tcPr>
            <w:tcW w:w="8788" w:type="dxa"/>
          </w:tcPr>
          <w:p w14:paraId="32388FD9" w14:textId="07337D61" w:rsidR="00A96C79" w:rsidRDefault="0061673A">
            <w:pPr>
              <w:jc w:val="left"/>
              <w:rPr>
                <w:rFonts w:ascii="Times New Roman" w:hAnsi="Times New Roman" w:cs="Times New Roman"/>
              </w:rPr>
            </w:pPr>
            <w:r w:rsidRPr="0061673A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can carry out daily activities with a peaceful mind.</w:t>
            </w:r>
          </w:p>
        </w:tc>
        <w:tc>
          <w:tcPr>
            <w:tcW w:w="907" w:type="dxa"/>
          </w:tcPr>
          <w:p w14:paraId="3EF34875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162F7511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35AAC85F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73D5AB04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670EB5BB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A96C79" w14:paraId="1CAE182B" w14:textId="77777777" w:rsidTr="003D50C8">
        <w:tc>
          <w:tcPr>
            <w:tcW w:w="1135" w:type="dxa"/>
            <w:vMerge/>
          </w:tcPr>
          <w:p w14:paraId="5F556F0B" w14:textId="77777777" w:rsidR="00A96C79" w:rsidRDefault="00A96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14:paraId="6B91DEF9" w14:textId="1C95FA0A" w:rsidR="00A96C79" w:rsidRDefault="0061673A">
            <w:pPr>
              <w:jc w:val="left"/>
              <w:rPr>
                <w:rFonts w:ascii="Times New Roman" w:hAnsi="Times New Roman" w:cs="Times New Roman"/>
              </w:rPr>
            </w:pPr>
            <w:r w:rsidRPr="0061673A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can carry out daily activities with a peaceful mind.</w:t>
            </w:r>
          </w:p>
        </w:tc>
        <w:tc>
          <w:tcPr>
            <w:tcW w:w="907" w:type="dxa"/>
          </w:tcPr>
          <w:p w14:paraId="5623D876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3834172F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416A4AA1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25BDD330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7E5BA3F6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A96C79" w14:paraId="0A1DA778" w14:textId="77777777" w:rsidTr="003D50C8">
        <w:tc>
          <w:tcPr>
            <w:tcW w:w="1135" w:type="dxa"/>
            <w:vMerge/>
          </w:tcPr>
          <w:p w14:paraId="5DE1F094" w14:textId="77777777" w:rsidR="00A96C79" w:rsidRDefault="00A96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14:paraId="3FD73821" w14:textId="4A57B907" w:rsidR="00A96C79" w:rsidRDefault="0061673A">
            <w:pPr>
              <w:jc w:val="left"/>
              <w:rPr>
                <w:rFonts w:ascii="Times New Roman" w:hAnsi="Times New Roman" w:cs="Times New Roman"/>
              </w:rPr>
            </w:pPr>
            <w:r w:rsidRPr="0061673A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My colleagues / supervisors / friends can understand and support me.</w:t>
            </w:r>
          </w:p>
        </w:tc>
        <w:tc>
          <w:tcPr>
            <w:tcW w:w="907" w:type="dxa"/>
          </w:tcPr>
          <w:p w14:paraId="3E912613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616E89CE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68A99B0B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4DADF4D3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259617D9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A96C79" w14:paraId="26A4603F" w14:textId="77777777" w:rsidTr="003D50C8">
        <w:tc>
          <w:tcPr>
            <w:tcW w:w="1135" w:type="dxa"/>
            <w:vMerge w:val="restart"/>
          </w:tcPr>
          <w:p w14:paraId="2EAE4C95" w14:textId="50491A35" w:rsidR="00A96C79" w:rsidRPr="0061673A" w:rsidRDefault="0061673A">
            <w:pPr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 w:rsidRPr="0061673A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swallowing and laryngeal training</w:t>
            </w:r>
          </w:p>
        </w:tc>
        <w:tc>
          <w:tcPr>
            <w:tcW w:w="8788" w:type="dxa"/>
          </w:tcPr>
          <w:p w14:paraId="6FBCCD7D" w14:textId="16A99E9F" w:rsidR="00A96C79" w:rsidRPr="0061673A" w:rsidRDefault="0061673A">
            <w:pPr>
              <w:jc w:val="left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 w:rsidRPr="0061673A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perform mouth</w:t>
            </w:r>
            <w:r w:rsidRPr="0061673A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noBreakHyphen/>
              <w:t>opening exercises every day.</w:t>
            </w:r>
          </w:p>
        </w:tc>
        <w:tc>
          <w:tcPr>
            <w:tcW w:w="907" w:type="dxa"/>
          </w:tcPr>
          <w:p w14:paraId="39241AB0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3920A988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351486D8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6F85EE66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0017A868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A96C79" w14:paraId="2737B29C" w14:textId="77777777" w:rsidTr="003D50C8">
        <w:tc>
          <w:tcPr>
            <w:tcW w:w="1135" w:type="dxa"/>
            <w:vMerge/>
          </w:tcPr>
          <w:p w14:paraId="0B0D08CA" w14:textId="77777777" w:rsidR="00A96C79" w:rsidRDefault="00A96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14:paraId="0E16DB78" w14:textId="733E895C" w:rsidR="00A96C79" w:rsidRDefault="0061673A">
            <w:pPr>
              <w:jc w:val="left"/>
              <w:rPr>
                <w:rFonts w:ascii="Times New Roman" w:hAnsi="Times New Roman" w:cs="Times New Roman"/>
              </w:rPr>
            </w:pPr>
            <w:r w:rsidRPr="0061673A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can correctly use assistive speech devices.</w:t>
            </w:r>
          </w:p>
        </w:tc>
        <w:tc>
          <w:tcPr>
            <w:tcW w:w="907" w:type="dxa"/>
          </w:tcPr>
          <w:p w14:paraId="1DEE32E8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5623BD7B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3428F14D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21BDD3BE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0A70DF6B" w14:textId="77777777" w:rsidR="00A96C79" w:rsidRDefault="00A96C79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61673A" w14:paraId="40CD99C4" w14:textId="77777777" w:rsidTr="003D50C8">
        <w:tc>
          <w:tcPr>
            <w:tcW w:w="1135" w:type="dxa"/>
            <w:vMerge w:val="restart"/>
            <w:vAlign w:val="center"/>
          </w:tcPr>
          <w:p w14:paraId="1ECBE0FE" w14:textId="67843CBB" w:rsidR="0061673A" w:rsidRPr="0061673A" w:rsidRDefault="0061673A" w:rsidP="0061673A">
            <w:pPr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 w:rsidRPr="0061673A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nutrition management</w:t>
            </w:r>
          </w:p>
        </w:tc>
        <w:tc>
          <w:tcPr>
            <w:tcW w:w="8788" w:type="dxa"/>
          </w:tcPr>
          <w:p w14:paraId="0E832D58" w14:textId="2E48F8F7" w:rsidR="0061673A" w:rsidRDefault="0061673A">
            <w:pPr>
              <w:jc w:val="left"/>
              <w:rPr>
                <w:rFonts w:ascii="Times New Roman" w:hAnsi="Times New Roman" w:cs="Times New Roman"/>
              </w:rPr>
            </w:pPr>
            <w:r w:rsidRPr="0061673A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can prepare palatable food when my taste is abnormal.</w:t>
            </w:r>
          </w:p>
        </w:tc>
        <w:tc>
          <w:tcPr>
            <w:tcW w:w="907" w:type="dxa"/>
          </w:tcPr>
          <w:p w14:paraId="596F3DDE" w14:textId="77777777" w:rsidR="0061673A" w:rsidRDefault="0061673A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1BA550A2" w14:textId="77777777" w:rsidR="0061673A" w:rsidRDefault="0061673A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3013084E" w14:textId="77777777" w:rsidR="0061673A" w:rsidRDefault="0061673A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65326DAD" w14:textId="77777777" w:rsidR="0061673A" w:rsidRDefault="0061673A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5AA681C7" w14:textId="77777777" w:rsidR="0061673A" w:rsidRDefault="0061673A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  <w:tr w:rsidR="0061673A" w14:paraId="0666D9CD" w14:textId="77777777" w:rsidTr="003D50C8">
        <w:tc>
          <w:tcPr>
            <w:tcW w:w="1135" w:type="dxa"/>
            <w:vMerge/>
          </w:tcPr>
          <w:p w14:paraId="2A90D251" w14:textId="77777777" w:rsidR="0061673A" w:rsidRDefault="0061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14:paraId="10E1264D" w14:textId="71DAE988" w:rsidR="0061673A" w:rsidRDefault="0061673A">
            <w:pPr>
              <w:jc w:val="left"/>
              <w:rPr>
                <w:rFonts w:ascii="Times New Roman" w:hAnsi="Times New Roman" w:cs="Times New Roman"/>
              </w:rPr>
            </w:pPr>
            <w:r w:rsidRPr="0061673A"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  <w:t>I can ensure adequate daily energy intake.</w:t>
            </w:r>
          </w:p>
        </w:tc>
        <w:tc>
          <w:tcPr>
            <w:tcW w:w="907" w:type="dxa"/>
          </w:tcPr>
          <w:p w14:paraId="28870648" w14:textId="77777777" w:rsidR="0061673A" w:rsidRDefault="0061673A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</w:tcPr>
          <w:p w14:paraId="5F08B55F" w14:textId="77777777" w:rsidR="0061673A" w:rsidRDefault="0061673A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</w:tcPr>
          <w:p w14:paraId="6C22E6B5" w14:textId="77777777" w:rsidR="0061673A" w:rsidRDefault="0061673A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</w:tcPr>
          <w:p w14:paraId="11F9AEDC" w14:textId="77777777" w:rsidR="0061673A" w:rsidRDefault="0061673A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32B5E033" w14:textId="77777777" w:rsidR="0061673A" w:rsidRDefault="0061673A" w:rsidP="00621BAD">
            <w:pPr>
              <w:jc w:val="center"/>
              <w:rPr>
                <w:rFonts w:ascii="Times New Roman" w:eastAsia="楷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</w:tr>
    </w:tbl>
    <w:p w14:paraId="1DF61529" w14:textId="77777777" w:rsidR="0061673A" w:rsidRPr="003D50C8" w:rsidRDefault="0061673A">
      <w:pPr>
        <w:rPr>
          <w:rFonts w:ascii="Times New Roman" w:hAnsi="Times New Roman" w:cs="Times New Roman"/>
          <w:b/>
          <w:bCs/>
          <w:sz w:val="18"/>
          <w:szCs w:val="21"/>
        </w:rPr>
      </w:pPr>
    </w:p>
    <w:sectPr w:rsidR="0061673A" w:rsidRPr="003D50C8" w:rsidSect="00221C8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BF161" w14:textId="77777777" w:rsidR="006912B2" w:rsidRDefault="006912B2" w:rsidP="00031C0E">
      <w:r>
        <w:separator/>
      </w:r>
    </w:p>
  </w:endnote>
  <w:endnote w:type="continuationSeparator" w:id="0">
    <w:p w14:paraId="11FCF779" w14:textId="77777777" w:rsidR="006912B2" w:rsidRDefault="006912B2" w:rsidP="00031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1292" w14:textId="77777777" w:rsidR="006912B2" w:rsidRDefault="006912B2" w:rsidP="00031C0E">
      <w:r>
        <w:separator/>
      </w:r>
    </w:p>
  </w:footnote>
  <w:footnote w:type="continuationSeparator" w:id="0">
    <w:p w14:paraId="700162C4" w14:textId="77777777" w:rsidR="006912B2" w:rsidRDefault="006912B2" w:rsidP="00031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JlNGE4ZDg2OTM2YjQ0OTRhYjAyMDUzZTFkMGEwMDgifQ=="/>
  </w:docVars>
  <w:rsids>
    <w:rsidRoot w:val="00F97B98"/>
    <w:rsid w:val="00031C0E"/>
    <w:rsid w:val="0017024E"/>
    <w:rsid w:val="00221C85"/>
    <w:rsid w:val="002A3664"/>
    <w:rsid w:val="002A5DF9"/>
    <w:rsid w:val="002F2C15"/>
    <w:rsid w:val="00396073"/>
    <w:rsid w:val="003D50C8"/>
    <w:rsid w:val="003E42A8"/>
    <w:rsid w:val="003E44D5"/>
    <w:rsid w:val="0061673A"/>
    <w:rsid w:val="00621BAD"/>
    <w:rsid w:val="006912B2"/>
    <w:rsid w:val="0072727D"/>
    <w:rsid w:val="0073679F"/>
    <w:rsid w:val="00784BD1"/>
    <w:rsid w:val="007B21B0"/>
    <w:rsid w:val="008F426B"/>
    <w:rsid w:val="00A96C79"/>
    <w:rsid w:val="00AB450D"/>
    <w:rsid w:val="00C34885"/>
    <w:rsid w:val="00DB747A"/>
    <w:rsid w:val="00E77A4F"/>
    <w:rsid w:val="00F97B98"/>
    <w:rsid w:val="0FCF170E"/>
    <w:rsid w:val="2FE04785"/>
    <w:rsid w:val="3B7129EC"/>
    <w:rsid w:val="49AC3605"/>
    <w:rsid w:val="78FD61C3"/>
    <w:rsid w:val="7B62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28B969"/>
  <w15:docId w15:val="{E96F8440-1840-44FE-BEBA-3CFE8E3F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31C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31C0E"/>
    <w:rPr>
      <w:kern w:val="2"/>
      <w:sz w:val="18"/>
      <w:szCs w:val="18"/>
    </w:rPr>
  </w:style>
  <w:style w:type="paragraph" w:styleId="a6">
    <w:name w:val="footer"/>
    <w:basedOn w:val="a"/>
    <w:link w:val="a7"/>
    <w:rsid w:val="00031C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31C0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367</Words>
  <Characters>1553</Characters>
  <Application>Microsoft Office Word</Application>
  <DocSecurity>0</DocSecurity>
  <Lines>172</Lines>
  <Paragraphs>147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Jianxia LYU</cp:lastModifiedBy>
  <cp:revision>22</cp:revision>
  <dcterms:created xsi:type="dcterms:W3CDTF">2023-02-21T00:56:00Z</dcterms:created>
  <dcterms:modified xsi:type="dcterms:W3CDTF">2026-05-03T11:15:00Z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5BBE331473E947D1A065E5798A7B95F3</vt:lpwstr>
  </property>
</Properties>
</file>