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93FD" w14:textId="269BB3EB" w:rsidR="00C371C6" w:rsidRPr="00144660" w:rsidRDefault="00C371C6" w:rsidP="00C371C6">
      <w:pPr>
        <w:spacing w:after="0" w:line="240" w:lineRule="auto"/>
        <w:rPr>
          <w:rFonts w:ascii="Times New Roman" w:hAnsi="Times New Roman" w:cs="Times New Roman"/>
          <w:sz w:val="20"/>
          <w:szCs w:val="20"/>
        </w:rPr>
      </w:pPr>
      <w:r w:rsidRPr="00144660">
        <w:rPr>
          <w:rFonts w:ascii="Times New Roman" w:hAnsi="Times New Roman" w:cs="Times New Roman"/>
          <w:sz w:val="20"/>
          <w:szCs w:val="20"/>
        </w:rPr>
        <w:t>Table S1. Fully adjusted competing risk analysis using the Fine–Gray model for in-hospital mortality.</w:t>
      </w:r>
    </w:p>
    <w:tbl>
      <w:tblPr>
        <w:tblStyle w:val="a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C371C6" w:rsidRPr="00144660" w14:paraId="3D0561FD" w14:textId="77777777" w:rsidTr="00244CB4">
        <w:tc>
          <w:tcPr>
            <w:tcW w:w="2074" w:type="dxa"/>
            <w:tcBorders>
              <w:top w:val="single" w:sz="4" w:space="0" w:color="auto"/>
              <w:bottom w:val="single" w:sz="4" w:space="0" w:color="auto"/>
            </w:tcBorders>
          </w:tcPr>
          <w:p w14:paraId="3FFD5409"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TCBI group</w:t>
            </w:r>
          </w:p>
        </w:tc>
        <w:tc>
          <w:tcPr>
            <w:tcW w:w="2074" w:type="dxa"/>
            <w:tcBorders>
              <w:top w:val="single" w:sz="4" w:space="0" w:color="auto"/>
              <w:bottom w:val="single" w:sz="4" w:space="0" w:color="auto"/>
            </w:tcBorders>
          </w:tcPr>
          <w:p w14:paraId="748DB24F" w14:textId="77777777" w:rsidR="00C371C6" w:rsidRPr="00144660" w:rsidRDefault="00C371C6" w:rsidP="002F2686">
            <w:pPr>
              <w:rPr>
                <w:rFonts w:ascii="Times New Roman" w:hAnsi="Times New Roman" w:cs="Times New Roman"/>
                <w:sz w:val="20"/>
                <w:szCs w:val="20"/>
              </w:rPr>
            </w:pPr>
            <w:proofErr w:type="spellStart"/>
            <w:r w:rsidRPr="00144660">
              <w:rPr>
                <w:rFonts w:ascii="Times New Roman" w:hAnsi="Times New Roman" w:cs="Times New Roman"/>
                <w:sz w:val="20"/>
                <w:szCs w:val="20"/>
              </w:rPr>
              <w:t>sHR</w:t>
            </w:r>
            <w:proofErr w:type="spellEnd"/>
          </w:p>
        </w:tc>
        <w:tc>
          <w:tcPr>
            <w:tcW w:w="2074" w:type="dxa"/>
            <w:tcBorders>
              <w:top w:val="single" w:sz="4" w:space="0" w:color="auto"/>
              <w:bottom w:val="single" w:sz="4" w:space="0" w:color="auto"/>
            </w:tcBorders>
          </w:tcPr>
          <w:p w14:paraId="7AFE871E"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95% CI</w:t>
            </w:r>
          </w:p>
        </w:tc>
        <w:tc>
          <w:tcPr>
            <w:tcW w:w="2074" w:type="dxa"/>
            <w:tcBorders>
              <w:top w:val="single" w:sz="4" w:space="0" w:color="auto"/>
              <w:bottom w:val="single" w:sz="4" w:space="0" w:color="auto"/>
            </w:tcBorders>
          </w:tcPr>
          <w:p w14:paraId="11928502"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i/>
                <w:iCs/>
                <w:sz w:val="20"/>
                <w:szCs w:val="20"/>
              </w:rPr>
              <w:t>p</w:t>
            </w:r>
            <w:r w:rsidRPr="00144660">
              <w:rPr>
                <w:rFonts w:ascii="Times New Roman" w:hAnsi="Times New Roman" w:cs="Times New Roman"/>
                <w:sz w:val="20"/>
                <w:szCs w:val="20"/>
              </w:rPr>
              <w:t>-Value</w:t>
            </w:r>
          </w:p>
        </w:tc>
      </w:tr>
      <w:tr w:rsidR="00C371C6" w:rsidRPr="00144660" w14:paraId="6F5A9F08" w14:textId="77777777" w:rsidTr="00244CB4">
        <w:tc>
          <w:tcPr>
            <w:tcW w:w="2074" w:type="dxa"/>
            <w:tcBorders>
              <w:top w:val="single" w:sz="4" w:space="0" w:color="auto"/>
              <w:bottom w:val="nil"/>
            </w:tcBorders>
          </w:tcPr>
          <w:p w14:paraId="128CEC99" w14:textId="77777777" w:rsidR="00C371C6" w:rsidRPr="00144660" w:rsidRDefault="00C371C6" w:rsidP="002F2686">
            <w:pPr>
              <w:rPr>
                <w:rFonts w:ascii="Times New Roman" w:hAnsi="Times New Roman" w:cs="Times New Roman"/>
                <w:sz w:val="20"/>
                <w:szCs w:val="20"/>
              </w:rPr>
            </w:pPr>
          </w:p>
        </w:tc>
        <w:tc>
          <w:tcPr>
            <w:tcW w:w="6222" w:type="dxa"/>
            <w:gridSpan w:val="3"/>
            <w:tcBorders>
              <w:top w:val="single" w:sz="4" w:space="0" w:color="auto"/>
              <w:bottom w:val="nil"/>
            </w:tcBorders>
          </w:tcPr>
          <w:p w14:paraId="435D5A36" w14:textId="77777777" w:rsidR="00C371C6" w:rsidRPr="00144660" w:rsidRDefault="00C371C6" w:rsidP="002F2686">
            <w:pPr>
              <w:jc w:val="center"/>
              <w:rPr>
                <w:rFonts w:ascii="Times New Roman" w:hAnsi="Times New Roman" w:cs="Times New Roman"/>
                <w:sz w:val="20"/>
                <w:szCs w:val="20"/>
              </w:rPr>
            </w:pPr>
            <w:r w:rsidRPr="00144660">
              <w:rPr>
                <w:rFonts w:ascii="Times New Roman" w:hAnsi="Times New Roman" w:cs="Times New Roman"/>
                <w:sz w:val="20"/>
                <w:szCs w:val="20"/>
              </w:rPr>
              <w:t>MIMIC dataset</w:t>
            </w:r>
          </w:p>
        </w:tc>
      </w:tr>
      <w:tr w:rsidR="00C371C6" w:rsidRPr="00144660" w14:paraId="2A026356" w14:textId="77777777" w:rsidTr="00244CB4">
        <w:tc>
          <w:tcPr>
            <w:tcW w:w="2074" w:type="dxa"/>
            <w:tcBorders>
              <w:top w:val="nil"/>
            </w:tcBorders>
          </w:tcPr>
          <w:p w14:paraId="0293F8CF"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T1</w:t>
            </w:r>
          </w:p>
        </w:tc>
        <w:tc>
          <w:tcPr>
            <w:tcW w:w="2074" w:type="dxa"/>
            <w:tcBorders>
              <w:top w:val="nil"/>
            </w:tcBorders>
          </w:tcPr>
          <w:p w14:paraId="01BCDD44" w14:textId="77777777" w:rsidR="00C371C6" w:rsidRPr="00144660" w:rsidRDefault="00C371C6" w:rsidP="002F2686">
            <w:pPr>
              <w:rPr>
                <w:rFonts w:ascii="Times New Roman" w:hAnsi="Times New Roman" w:cs="Times New Roman"/>
                <w:sz w:val="20"/>
                <w:szCs w:val="20"/>
              </w:rPr>
            </w:pPr>
            <w:r w:rsidRPr="00144660">
              <w:rPr>
                <w:rFonts w:ascii="Times New Roman" w:eastAsia="黑体" w:hAnsi="Times New Roman" w:cs="Times New Roman"/>
                <w:sz w:val="20"/>
                <w:szCs w:val="20"/>
              </w:rPr>
              <w:t>reference</w:t>
            </w:r>
          </w:p>
        </w:tc>
        <w:tc>
          <w:tcPr>
            <w:tcW w:w="2074" w:type="dxa"/>
            <w:tcBorders>
              <w:top w:val="nil"/>
            </w:tcBorders>
          </w:tcPr>
          <w:p w14:paraId="458138CC" w14:textId="77777777" w:rsidR="00C371C6" w:rsidRPr="00144660" w:rsidRDefault="00C371C6" w:rsidP="002F2686">
            <w:pPr>
              <w:rPr>
                <w:rFonts w:ascii="Times New Roman" w:hAnsi="Times New Roman" w:cs="Times New Roman"/>
                <w:sz w:val="20"/>
                <w:szCs w:val="20"/>
              </w:rPr>
            </w:pPr>
            <w:r w:rsidRPr="00144660">
              <w:rPr>
                <w:rFonts w:ascii="Times New Roman" w:eastAsia="黑体" w:hAnsi="Times New Roman" w:cs="Times New Roman"/>
                <w:sz w:val="20"/>
                <w:szCs w:val="20"/>
              </w:rPr>
              <w:t>reference</w:t>
            </w:r>
          </w:p>
        </w:tc>
        <w:tc>
          <w:tcPr>
            <w:tcW w:w="2074" w:type="dxa"/>
            <w:tcBorders>
              <w:top w:val="nil"/>
            </w:tcBorders>
          </w:tcPr>
          <w:p w14:paraId="096CB257" w14:textId="77777777" w:rsidR="00C371C6" w:rsidRPr="00144660" w:rsidRDefault="00C371C6" w:rsidP="002F2686">
            <w:pPr>
              <w:rPr>
                <w:rFonts w:ascii="Times New Roman" w:hAnsi="Times New Roman" w:cs="Times New Roman"/>
                <w:sz w:val="20"/>
                <w:szCs w:val="20"/>
              </w:rPr>
            </w:pPr>
            <w:r w:rsidRPr="00144660">
              <w:rPr>
                <w:rFonts w:ascii="Times New Roman" w:eastAsia="黑体" w:hAnsi="Times New Roman" w:cs="Times New Roman"/>
                <w:sz w:val="20"/>
                <w:szCs w:val="20"/>
              </w:rPr>
              <w:t>reference</w:t>
            </w:r>
          </w:p>
        </w:tc>
      </w:tr>
      <w:tr w:rsidR="00C371C6" w:rsidRPr="00144660" w14:paraId="4695BE20" w14:textId="77777777" w:rsidTr="002F2686">
        <w:tc>
          <w:tcPr>
            <w:tcW w:w="2074" w:type="dxa"/>
          </w:tcPr>
          <w:p w14:paraId="38A9A8C5"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T2</w:t>
            </w:r>
          </w:p>
        </w:tc>
        <w:tc>
          <w:tcPr>
            <w:tcW w:w="2074" w:type="dxa"/>
          </w:tcPr>
          <w:p w14:paraId="5FBC4ED4"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0.79</w:t>
            </w:r>
          </w:p>
        </w:tc>
        <w:tc>
          <w:tcPr>
            <w:tcW w:w="2074" w:type="dxa"/>
          </w:tcPr>
          <w:p w14:paraId="5628FCDF"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0.59-1.06</w:t>
            </w:r>
          </w:p>
        </w:tc>
        <w:tc>
          <w:tcPr>
            <w:tcW w:w="2074" w:type="dxa"/>
          </w:tcPr>
          <w:p w14:paraId="7D79D964"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0.119</w:t>
            </w:r>
          </w:p>
        </w:tc>
      </w:tr>
      <w:tr w:rsidR="00C371C6" w:rsidRPr="00144660" w14:paraId="4B75F313" w14:textId="77777777" w:rsidTr="002F2686">
        <w:tc>
          <w:tcPr>
            <w:tcW w:w="2074" w:type="dxa"/>
          </w:tcPr>
          <w:p w14:paraId="79ABA192"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T3</w:t>
            </w:r>
          </w:p>
        </w:tc>
        <w:tc>
          <w:tcPr>
            <w:tcW w:w="2074" w:type="dxa"/>
          </w:tcPr>
          <w:p w14:paraId="486256F9"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0.68</w:t>
            </w:r>
          </w:p>
        </w:tc>
        <w:tc>
          <w:tcPr>
            <w:tcW w:w="2074" w:type="dxa"/>
          </w:tcPr>
          <w:p w14:paraId="7FAF6EE3"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0.50-0.92</w:t>
            </w:r>
          </w:p>
        </w:tc>
        <w:tc>
          <w:tcPr>
            <w:tcW w:w="2074" w:type="dxa"/>
          </w:tcPr>
          <w:p w14:paraId="083DF1E7"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0.013</w:t>
            </w:r>
          </w:p>
        </w:tc>
      </w:tr>
      <w:tr w:rsidR="00C371C6" w:rsidRPr="00144660" w14:paraId="7CBEF388" w14:textId="77777777" w:rsidTr="002F2686">
        <w:tc>
          <w:tcPr>
            <w:tcW w:w="2074" w:type="dxa"/>
          </w:tcPr>
          <w:p w14:paraId="06FAF6AC" w14:textId="77777777" w:rsidR="00C371C6" w:rsidRPr="00144660" w:rsidRDefault="00C371C6" w:rsidP="002F2686">
            <w:pPr>
              <w:rPr>
                <w:rFonts w:ascii="Times New Roman" w:hAnsi="Times New Roman" w:cs="Times New Roman"/>
                <w:sz w:val="20"/>
                <w:szCs w:val="20"/>
              </w:rPr>
            </w:pPr>
          </w:p>
        </w:tc>
        <w:tc>
          <w:tcPr>
            <w:tcW w:w="6222" w:type="dxa"/>
            <w:gridSpan w:val="3"/>
          </w:tcPr>
          <w:p w14:paraId="64D5E4FF" w14:textId="77777777" w:rsidR="00C371C6" w:rsidRPr="00144660" w:rsidRDefault="00C371C6" w:rsidP="002F2686">
            <w:pPr>
              <w:jc w:val="center"/>
              <w:rPr>
                <w:rFonts w:ascii="Times New Roman" w:hAnsi="Times New Roman" w:cs="Times New Roman"/>
                <w:sz w:val="20"/>
                <w:szCs w:val="20"/>
              </w:rPr>
            </w:pPr>
            <w:proofErr w:type="spellStart"/>
            <w:r w:rsidRPr="00144660">
              <w:rPr>
                <w:rFonts w:ascii="Times New Roman" w:hAnsi="Times New Roman" w:cs="Times New Roman"/>
                <w:sz w:val="20"/>
                <w:szCs w:val="20"/>
              </w:rPr>
              <w:t>eICU</w:t>
            </w:r>
            <w:proofErr w:type="spellEnd"/>
            <w:r w:rsidRPr="00144660">
              <w:rPr>
                <w:rFonts w:ascii="Times New Roman" w:hAnsi="Times New Roman" w:cs="Times New Roman"/>
                <w:sz w:val="20"/>
                <w:szCs w:val="20"/>
              </w:rPr>
              <w:t xml:space="preserve"> dataset</w:t>
            </w:r>
          </w:p>
        </w:tc>
      </w:tr>
      <w:tr w:rsidR="00C371C6" w:rsidRPr="00144660" w14:paraId="2A61EA59" w14:textId="77777777" w:rsidTr="002F2686">
        <w:tc>
          <w:tcPr>
            <w:tcW w:w="2074" w:type="dxa"/>
          </w:tcPr>
          <w:p w14:paraId="4491B3FF"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T1</w:t>
            </w:r>
          </w:p>
        </w:tc>
        <w:tc>
          <w:tcPr>
            <w:tcW w:w="2074" w:type="dxa"/>
          </w:tcPr>
          <w:p w14:paraId="24B326C3" w14:textId="77777777" w:rsidR="00C371C6" w:rsidRPr="00144660" w:rsidRDefault="00C371C6" w:rsidP="002F2686">
            <w:pPr>
              <w:rPr>
                <w:rFonts w:ascii="Times New Roman" w:hAnsi="Times New Roman" w:cs="Times New Roman"/>
                <w:sz w:val="20"/>
                <w:szCs w:val="20"/>
              </w:rPr>
            </w:pPr>
            <w:r w:rsidRPr="00144660">
              <w:rPr>
                <w:rFonts w:ascii="Times New Roman" w:eastAsia="黑体" w:hAnsi="Times New Roman" w:cs="Times New Roman"/>
                <w:sz w:val="20"/>
                <w:szCs w:val="20"/>
              </w:rPr>
              <w:t>reference</w:t>
            </w:r>
          </w:p>
        </w:tc>
        <w:tc>
          <w:tcPr>
            <w:tcW w:w="2074" w:type="dxa"/>
          </w:tcPr>
          <w:p w14:paraId="07E2DA9D" w14:textId="77777777" w:rsidR="00C371C6" w:rsidRPr="00144660" w:rsidRDefault="00C371C6" w:rsidP="002F2686">
            <w:pPr>
              <w:rPr>
                <w:rFonts w:ascii="Times New Roman" w:hAnsi="Times New Roman" w:cs="Times New Roman"/>
                <w:sz w:val="20"/>
                <w:szCs w:val="20"/>
              </w:rPr>
            </w:pPr>
            <w:r w:rsidRPr="00144660">
              <w:rPr>
                <w:rFonts w:ascii="Times New Roman" w:eastAsia="黑体" w:hAnsi="Times New Roman" w:cs="Times New Roman"/>
                <w:sz w:val="20"/>
                <w:szCs w:val="20"/>
              </w:rPr>
              <w:t>reference</w:t>
            </w:r>
          </w:p>
        </w:tc>
        <w:tc>
          <w:tcPr>
            <w:tcW w:w="2074" w:type="dxa"/>
          </w:tcPr>
          <w:p w14:paraId="24E96F5C" w14:textId="77777777" w:rsidR="00C371C6" w:rsidRPr="00144660" w:rsidRDefault="00C371C6" w:rsidP="002F2686">
            <w:pPr>
              <w:rPr>
                <w:rFonts w:ascii="Times New Roman" w:hAnsi="Times New Roman" w:cs="Times New Roman"/>
                <w:sz w:val="20"/>
                <w:szCs w:val="20"/>
              </w:rPr>
            </w:pPr>
            <w:r w:rsidRPr="00144660">
              <w:rPr>
                <w:rFonts w:ascii="Times New Roman" w:eastAsia="黑体" w:hAnsi="Times New Roman" w:cs="Times New Roman"/>
                <w:sz w:val="20"/>
                <w:szCs w:val="20"/>
              </w:rPr>
              <w:t>reference</w:t>
            </w:r>
          </w:p>
        </w:tc>
      </w:tr>
      <w:tr w:rsidR="00C371C6" w:rsidRPr="00144660" w14:paraId="77EF76C7" w14:textId="77777777" w:rsidTr="002F2686">
        <w:tc>
          <w:tcPr>
            <w:tcW w:w="2074" w:type="dxa"/>
          </w:tcPr>
          <w:p w14:paraId="09682E94"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T2</w:t>
            </w:r>
          </w:p>
        </w:tc>
        <w:tc>
          <w:tcPr>
            <w:tcW w:w="2074" w:type="dxa"/>
          </w:tcPr>
          <w:p w14:paraId="7CCF99DC"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1.06</w:t>
            </w:r>
          </w:p>
        </w:tc>
        <w:tc>
          <w:tcPr>
            <w:tcW w:w="2074" w:type="dxa"/>
          </w:tcPr>
          <w:p w14:paraId="434E92AB"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0.85-1.31</w:t>
            </w:r>
          </w:p>
        </w:tc>
        <w:tc>
          <w:tcPr>
            <w:tcW w:w="2074" w:type="dxa"/>
          </w:tcPr>
          <w:p w14:paraId="385D8CCD"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0.610</w:t>
            </w:r>
          </w:p>
        </w:tc>
      </w:tr>
      <w:tr w:rsidR="00C371C6" w:rsidRPr="00144660" w14:paraId="7DD7ADB2" w14:textId="77777777" w:rsidTr="002F2686">
        <w:tc>
          <w:tcPr>
            <w:tcW w:w="2074" w:type="dxa"/>
          </w:tcPr>
          <w:p w14:paraId="38AC961F"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T3</w:t>
            </w:r>
          </w:p>
        </w:tc>
        <w:tc>
          <w:tcPr>
            <w:tcW w:w="2074" w:type="dxa"/>
          </w:tcPr>
          <w:p w14:paraId="5007F768"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0.77</w:t>
            </w:r>
          </w:p>
        </w:tc>
        <w:tc>
          <w:tcPr>
            <w:tcW w:w="2074" w:type="dxa"/>
          </w:tcPr>
          <w:p w14:paraId="5CAB29F2"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0.61-0.97</w:t>
            </w:r>
          </w:p>
        </w:tc>
        <w:tc>
          <w:tcPr>
            <w:tcW w:w="2074" w:type="dxa"/>
          </w:tcPr>
          <w:p w14:paraId="2D750899" w14:textId="77777777" w:rsidR="00C371C6" w:rsidRPr="00144660" w:rsidRDefault="00C371C6" w:rsidP="002F2686">
            <w:pPr>
              <w:rPr>
                <w:rFonts w:ascii="Times New Roman" w:hAnsi="Times New Roman" w:cs="Times New Roman"/>
                <w:sz w:val="20"/>
                <w:szCs w:val="20"/>
              </w:rPr>
            </w:pPr>
            <w:r w:rsidRPr="00144660">
              <w:rPr>
                <w:rFonts w:ascii="Times New Roman" w:hAnsi="Times New Roman" w:cs="Times New Roman"/>
                <w:sz w:val="20"/>
                <w:szCs w:val="20"/>
              </w:rPr>
              <w:t>0.028</w:t>
            </w:r>
          </w:p>
        </w:tc>
      </w:tr>
    </w:tbl>
    <w:p w14:paraId="5C16DD61" w14:textId="77777777" w:rsidR="00A8697F" w:rsidRPr="00144660" w:rsidRDefault="00A8697F" w:rsidP="00DA3829">
      <w:pPr>
        <w:rPr>
          <w:rFonts w:ascii="Times New Roman" w:hAnsi="Times New Roman" w:cs="Times New Roman"/>
          <w:sz w:val="20"/>
          <w:szCs w:val="20"/>
        </w:rPr>
      </w:pPr>
    </w:p>
    <w:p w14:paraId="38E71ED3" w14:textId="18F0947F" w:rsidR="00DA3829" w:rsidRPr="00144660" w:rsidRDefault="00DA3829" w:rsidP="00DA3829">
      <w:pPr>
        <w:rPr>
          <w:rFonts w:ascii="Times New Roman" w:hAnsi="Times New Roman" w:cs="Times New Roman"/>
          <w:sz w:val="20"/>
          <w:szCs w:val="20"/>
        </w:rPr>
      </w:pPr>
      <w:r w:rsidRPr="00144660">
        <w:rPr>
          <w:rFonts w:ascii="Times New Roman" w:hAnsi="Times New Roman" w:cs="Times New Roman"/>
          <w:sz w:val="20"/>
          <w:szCs w:val="20"/>
        </w:rPr>
        <w:t>Table S</w:t>
      </w:r>
      <w:r w:rsidR="00A8697F" w:rsidRPr="00144660">
        <w:rPr>
          <w:rFonts w:ascii="Times New Roman" w:hAnsi="Times New Roman" w:cs="Times New Roman"/>
          <w:sz w:val="20"/>
          <w:szCs w:val="20"/>
        </w:rPr>
        <w:t>2</w:t>
      </w:r>
      <w:r w:rsidRPr="00144660">
        <w:rPr>
          <w:rFonts w:ascii="Times New Roman" w:hAnsi="Times New Roman" w:cs="Times New Roman"/>
          <w:sz w:val="20"/>
          <w:szCs w:val="20"/>
        </w:rPr>
        <w:t xml:space="preserve">. Baseline characteristics of patients in the </w:t>
      </w:r>
      <w:proofErr w:type="spellStart"/>
      <w:r w:rsidRPr="00144660">
        <w:rPr>
          <w:rFonts w:ascii="Times New Roman" w:hAnsi="Times New Roman" w:cs="Times New Roman"/>
          <w:sz w:val="20"/>
          <w:szCs w:val="20"/>
        </w:rPr>
        <w:t>eICU</w:t>
      </w:r>
      <w:proofErr w:type="spellEnd"/>
      <w:r w:rsidRPr="00144660">
        <w:rPr>
          <w:rFonts w:ascii="Times New Roman" w:hAnsi="Times New Roman" w:cs="Times New Roman"/>
          <w:sz w:val="20"/>
          <w:szCs w:val="20"/>
        </w:rPr>
        <w:t xml:space="preserve"> cohort stratified by TCBI tertiles.</w:t>
      </w:r>
    </w:p>
    <w:tbl>
      <w:tblPr>
        <w:tblStyle w:val="a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1304"/>
        <w:gridCol w:w="1293"/>
        <w:gridCol w:w="1304"/>
        <w:gridCol w:w="1315"/>
        <w:gridCol w:w="1272"/>
      </w:tblGrid>
      <w:tr w:rsidR="00DA3829" w:rsidRPr="00144660" w14:paraId="49310487" w14:textId="77777777" w:rsidTr="00060BA8">
        <w:tc>
          <w:tcPr>
            <w:tcW w:w="1808" w:type="dxa"/>
            <w:tcBorders>
              <w:top w:val="single" w:sz="4" w:space="0" w:color="auto"/>
              <w:bottom w:val="single" w:sz="4" w:space="0" w:color="auto"/>
            </w:tcBorders>
            <w:vAlign w:val="center"/>
          </w:tcPr>
          <w:p w14:paraId="159664F0" w14:textId="77777777" w:rsidR="00DA3829" w:rsidRPr="00144660" w:rsidRDefault="00DA3829" w:rsidP="00060BA8">
            <w:pPr>
              <w:rPr>
                <w:rFonts w:ascii="Times New Roman" w:hAnsi="Times New Roman" w:cs="Times New Roman"/>
                <w:sz w:val="20"/>
                <w:szCs w:val="20"/>
              </w:rPr>
            </w:pPr>
            <w:r w:rsidRPr="00144660">
              <w:rPr>
                <w:rFonts w:ascii="Times New Roman" w:hAnsi="Times New Roman" w:cs="Times New Roman"/>
                <w:sz w:val="20"/>
                <w:szCs w:val="20"/>
              </w:rPr>
              <w:t>Variables</w:t>
            </w:r>
          </w:p>
        </w:tc>
        <w:tc>
          <w:tcPr>
            <w:tcW w:w="1304" w:type="dxa"/>
            <w:tcBorders>
              <w:top w:val="single" w:sz="4" w:space="0" w:color="auto"/>
              <w:bottom w:val="single" w:sz="4" w:space="0" w:color="auto"/>
            </w:tcBorders>
            <w:vAlign w:val="center"/>
          </w:tcPr>
          <w:p w14:paraId="45AB0E53"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Total</w:t>
            </w:r>
          </w:p>
          <w:p w14:paraId="4E515666" w14:textId="77777777" w:rsidR="00DA3829" w:rsidRPr="00144660" w:rsidRDefault="00DA3829" w:rsidP="00060BA8">
            <w:pPr>
              <w:rPr>
                <w:rFonts w:ascii="Times New Roman" w:hAnsi="Times New Roman" w:cs="Times New Roman"/>
                <w:sz w:val="20"/>
                <w:szCs w:val="20"/>
              </w:rPr>
            </w:pPr>
            <w:r w:rsidRPr="00144660">
              <w:rPr>
                <w:rFonts w:ascii="Times New Roman" w:hAnsi="Times New Roman" w:cs="Times New Roman"/>
                <w:sz w:val="20"/>
                <w:szCs w:val="20"/>
              </w:rPr>
              <w:t>(n = 3537)</w:t>
            </w:r>
          </w:p>
        </w:tc>
        <w:tc>
          <w:tcPr>
            <w:tcW w:w="1293" w:type="dxa"/>
            <w:tcBorders>
              <w:top w:val="single" w:sz="4" w:space="0" w:color="auto"/>
              <w:bottom w:val="single" w:sz="4" w:space="0" w:color="auto"/>
            </w:tcBorders>
            <w:vAlign w:val="center"/>
          </w:tcPr>
          <w:p w14:paraId="216C758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T1</w:t>
            </w:r>
          </w:p>
          <w:p w14:paraId="58E47F4C"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TCBI &lt; 826.88</w:t>
            </w:r>
          </w:p>
          <w:p w14:paraId="50F4719B" w14:textId="77777777" w:rsidR="00DA3829" w:rsidRPr="00144660" w:rsidRDefault="00DA3829" w:rsidP="00060BA8">
            <w:pPr>
              <w:rPr>
                <w:rFonts w:ascii="Times New Roman" w:hAnsi="Times New Roman" w:cs="Times New Roman"/>
                <w:sz w:val="20"/>
                <w:szCs w:val="20"/>
              </w:rPr>
            </w:pPr>
            <w:r w:rsidRPr="00144660">
              <w:rPr>
                <w:rFonts w:ascii="Times New Roman" w:hAnsi="Times New Roman" w:cs="Times New Roman"/>
                <w:sz w:val="20"/>
                <w:szCs w:val="20"/>
              </w:rPr>
              <w:t>(n = 1179)</w:t>
            </w:r>
          </w:p>
        </w:tc>
        <w:tc>
          <w:tcPr>
            <w:tcW w:w="1304" w:type="dxa"/>
            <w:tcBorders>
              <w:top w:val="single" w:sz="4" w:space="0" w:color="auto"/>
              <w:bottom w:val="single" w:sz="4" w:space="0" w:color="auto"/>
            </w:tcBorders>
            <w:vAlign w:val="center"/>
          </w:tcPr>
          <w:p w14:paraId="4CB72FD5"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T2</w:t>
            </w:r>
          </w:p>
          <w:p w14:paraId="2AB2E721"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826.88 ≤ TCBI &lt; 1746.27</w:t>
            </w:r>
          </w:p>
          <w:p w14:paraId="2C59B448" w14:textId="77777777" w:rsidR="00DA3829" w:rsidRPr="00144660" w:rsidRDefault="00DA3829" w:rsidP="00060BA8">
            <w:pPr>
              <w:rPr>
                <w:rFonts w:ascii="Times New Roman" w:hAnsi="Times New Roman" w:cs="Times New Roman"/>
                <w:sz w:val="20"/>
                <w:szCs w:val="20"/>
              </w:rPr>
            </w:pPr>
            <w:r w:rsidRPr="00144660">
              <w:rPr>
                <w:rFonts w:ascii="Times New Roman" w:hAnsi="Times New Roman" w:cs="Times New Roman"/>
                <w:sz w:val="20"/>
                <w:szCs w:val="20"/>
              </w:rPr>
              <w:t>(n = 1179)</w:t>
            </w:r>
          </w:p>
        </w:tc>
        <w:tc>
          <w:tcPr>
            <w:tcW w:w="1315" w:type="dxa"/>
            <w:tcBorders>
              <w:top w:val="single" w:sz="4" w:space="0" w:color="auto"/>
              <w:bottom w:val="single" w:sz="4" w:space="0" w:color="auto"/>
            </w:tcBorders>
            <w:vAlign w:val="center"/>
          </w:tcPr>
          <w:p w14:paraId="0865F917"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T3</w:t>
            </w:r>
          </w:p>
          <w:p w14:paraId="4B118D0B"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TCBI ≥1746.27</w:t>
            </w:r>
          </w:p>
          <w:p w14:paraId="7B5CC6D8" w14:textId="77777777" w:rsidR="00DA3829" w:rsidRPr="00144660" w:rsidRDefault="00DA3829" w:rsidP="00060BA8">
            <w:pPr>
              <w:rPr>
                <w:rFonts w:ascii="Times New Roman" w:hAnsi="Times New Roman" w:cs="Times New Roman"/>
                <w:sz w:val="20"/>
                <w:szCs w:val="20"/>
              </w:rPr>
            </w:pPr>
            <w:r w:rsidRPr="00144660">
              <w:rPr>
                <w:rFonts w:ascii="Times New Roman" w:hAnsi="Times New Roman" w:cs="Times New Roman"/>
                <w:sz w:val="20"/>
                <w:szCs w:val="20"/>
              </w:rPr>
              <w:t>(n = 1179)</w:t>
            </w:r>
          </w:p>
        </w:tc>
        <w:tc>
          <w:tcPr>
            <w:tcW w:w="1272" w:type="dxa"/>
            <w:tcBorders>
              <w:top w:val="single" w:sz="4" w:space="0" w:color="auto"/>
              <w:bottom w:val="single" w:sz="4" w:space="0" w:color="auto"/>
            </w:tcBorders>
            <w:vAlign w:val="center"/>
          </w:tcPr>
          <w:p w14:paraId="3145433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i/>
                <w:iCs/>
                <w:sz w:val="20"/>
                <w:szCs w:val="20"/>
              </w:rPr>
              <w:t>p</w:t>
            </w:r>
          </w:p>
        </w:tc>
      </w:tr>
      <w:tr w:rsidR="00DA3829" w:rsidRPr="00144660" w14:paraId="524D048A" w14:textId="77777777" w:rsidTr="00060BA8">
        <w:tc>
          <w:tcPr>
            <w:tcW w:w="1808" w:type="dxa"/>
            <w:tcBorders>
              <w:top w:val="single" w:sz="4" w:space="0" w:color="auto"/>
            </w:tcBorders>
            <w:vAlign w:val="center"/>
          </w:tcPr>
          <w:p w14:paraId="78877D9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Age, mean (SD)</w:t>
            </w:r>
          </w:p>
        </w:tc>
        <w:tc>
          <w:tcPr>
            <w:tcW w:w="1304" w:type="dxa"/>
            <w:tcBorders>
              <w:top w:val="single" w:sz="4" w:space="0" w:color="auto"/>
            </w:tcBorders>
            <w:vAlign w:val="center"/>
          </w:tcPr>
          <w:p w14:paraId="00E90B4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66.19 (15.09)</w:t>
            </w:r>
          </w:p>
        </w:tc>
        <w:tc>
          <w:tcPr>
            <w:tcW w:w="1293" w:type="dxa"/>
            <w:tcBorders>
              <w:top w:val="single" w:sz="4" w:space="0" w:color="auto"/>
            </w:tcBorders>
            <w:vAlign w:val="center"/>
          </w:tcPr>
          <w:p w14:paraId="07636AE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70.93 (14.96)</w:t>
            </w:r>
          </w:p>
        </w:tc>
        <w:tc>
          <w:tcPr>
            <w:tcW w:w="1304" w:type="dxa"/>
            <w:tcBorders>
              <w:top w:val="single" w:sz="4" w:space="0" w:color="auto"/>
            </w:tcBorders>
            <w:vAlign w:val="center"/>
          </w:tcPr>
          <w:p w14:paraId="0C09094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67.49 (13.92)</w:t>
            </w:r>
          </w:p>
        </w:tc>
        <w:tc>
          <w:tcPr>
            <w:tcW w:w="1315" w:type="dxa"/>
            <w:tcBorders>
              <w:top w:val="single" w:sz="4" w:space="0" w:color="auto"/>
            </w:tcBorders>
            <w:vAlign w:val="center"/>
          </w:tcPr>
          <w:p w14:paraId="51B569E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60.16 (14.34)</w:t>
            </w:r>
          </w:p>
        </w:tc>
        <w:tc>
          <w:tcPr>
            <w:tcW w:w="1272" w:type="dxa"/>
            <w:tcBorders>
              <w:top w:val="single" w:sz="4" w:space="0" w:color="auto"/>
            </w:tcBorders>
            <w:vAlign w:val="center"/>
          </w:tcPr>
          <w:p w14:paraId="37ABBBB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651ECCEE" w14:textId="77777777" w:rsidTr="00060BA8">
        <w:tc>
          <w:tcPr>
            <w:tcW w:w="1808" w:type="dxa"/>
            <w:vAlign w:val="center"/>
          </w:tcPr>
          <w:p w14:paraId="6FB410A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 xml:space="preserve">Gender, Male,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69EFAD6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1945 (55.0)</w:t>
            </w:r>
          </w:p>
        </w:tc>
        <w:tc>
          <w:tcPr>
            <w:tcW w:w="1293" w:type="dxa"/>
            <w:vAlign w:val="center"/>
          </w:tcPr>
          <w:p w14:paraId="2ADD625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625 (53.0)</w:t>
            </w:r>
          </w:p>
        </w:tc>
        <w:tc>
          <w:tcPr>
            <w:tcW w:w="1304" w:type="dxa"/>
            <w:vAlign w:val="center"/>
          </w:tcPr>
          <w:p w14:paraId="0A12E72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652 (55.3)</w:t>
            </w:r>
          </w:p>
        </w:tc>
        <w:tc>
          <w:tcPr>
            <w:tcW w:w="1315" w:type="dxa"/>
            <w:vAlign w:val="center"/>
          </w:tcPr>
          <w:p w14:paraId="123B399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668 (56.7)</w:t>
            </w:r>
          </w:p>
        </w:tc>
        <w:tc>
          <w:tcPr>
            <w:tcW w:w="1272" w:type="dxa"/>
            <w:vAlign w:val="center"/>
          </w:tcPr>
          <w:p w14:paraId="051DD91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0.198</w:t>
            </w:r>
          </w:p>
        </w:tc>
      </w:tr>
      <w:tr w:rsidR="00DA3829" w:rsidRPr="00144660" w14:paraId="14FF8843" w14:textId="77777777" w:rsidTr="00060BA8">
        <w:tc>
          <w:tcPr>
            <w:tcW w:w="1808" w:type="dxa"/>
            <w:vAlign w:val="center"/>
          </w:tcPr>
          <w:p w14:paraId="69A8A46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 xml:space="preserve">Sepsis,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05B8948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3166 (89.5)</w:t>
            </w:r>
          </w:p>
        </w:tc>
        <w:tc>
          <w:tcPr>
            <w:tcW w:w="1293" w:type="dxa"/>
            <w:vAlign w:val="center"/>
          </w:tcPr>
          <w:p w14:paraId="1527025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1030 (87.4)</w:t>
            </w:r>
          </w:p>
        </w:tc>
        <w:tc>
          <w:tcPr>
            <w:tcW w:w="1304" w:type="dxa"/>
            <w:vAlign w:val="center"/>
          </w:tcPr>
          <w:p w14:paraId="1490C04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1049 (89.0)</w:t>
            </w:r>
          </w:p>
        </w:tc>
        <w:tc>
          <w:tcPr>
            <w:tcW w:w="1315" w:type="dxa"/>
            <w:vAlign w:val="center"/>
          </w:tcPr>
          <w:p w14:paraId="102C6DD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1087 (92.2)</w:t>
            </w:r>
          </w:p>
        </w:tc>
        <w:tc>
          <w:tcPr>
            <w:tcW w:w="1272" w:type="dxa"/>
            <w:vAlign w:val="center"/>
          </w:tcPr>
          <w:p w14:paraId="137F482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79B20AAA" w14:textId="77777777" w:rsidTr="00060BA8">
        <w:tc>
          <w:tcPr>
            <w:tcW w:w="1808" w:type="dxa"/>
            <w:vAlign w:val="center"/>
          </w:tcPr>
          <w:p w14:paraId="2A1B3D7F"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Weight, mean (SD)</w:t>
            </w:r>
          </w:p>
        </w:tc>
        <w:tc>
          <w:tcPr>
            <w:tcW w:w="1304" w:type="dxa"/>
            <w:vAlign w:val="center"/>
          </w:tcPr>
          <w:p w14:paraId="7212EBBA"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86.68 (31.14)</w:t>
            </w:r>
          </w:p>
        </w:tc>
        <w:tc>
          <w:tcPr>
            <w:tcW w:w="1293" w:type="dxa"/>
            <w:vAlign w:val="center"/>
          </w:tcPr>
          <w:p w14:paraId="5AEA406B"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71.77 (20.19)</w:t>
            </w:r>
          </w:p>
        </w:tc>
        <w:tc>
          <w:tcPr>
            <w:tcW w:w="1304" w:type="dxa"/>
            <w:vAlign w:val="center"/>
          </w:tcPr>
          <w:p w14:paraId="67B640D4"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86.73 (24.81)</w:t>
            </w:r>
          </w:p>
        </w:tc>
        <w:tc>
          <w:tcPr>
            <w:tcW w:w="1315" w:type="dxa"/>
            <w:vAlign w:val="center"/>
          </w:tcPr>
          <w:p w14:paraId="55E1FDCD"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101.53 (38.01)</w:t>
            </w:r>
          </w:p>
        </w:tc>
        <w:tc>
          <w:tcPr>
            <w:tcW w:w="1272" w:type="dxa"/>
            <w:vAlign w:val="center"/>
          </w:tcPr>
          <w:p w14:paraId="59D273D1"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566250DC" w14:textId="77777777" w:rsidTr="00060BA8">
        <w:tc>
          <w:tcPr>
            <w:tcW w:w="1808" w:type="dxa"/>
            <w:vAlign w:val="center"/>
          </w:tcPr>
          <w:p w14:paraId="3E50119F" w14:textId="77777777" w:rsidR="00DA3829" w:rsidRPr="00144660" w:rsidRDefault="00DA3829" w:rsidP="00060BA8">
            <w:pPr>
              <w:rPr>
                <w:rFonts w:ascii="Times New Roman" w:eastAsia="等线" w:hAnsi="Times New Roman" w:cs="Times New Roman"/>
                <w:sz w:val="20"/>
                <w:szCs w:val="20"/>
              </w:rPr>
            </w:pPr>
            <w:proofErr w:type="spellStart"/>
            <w:r w:rsidRPr="00144660">
              <w:rPr>
                <w:rFonts w:ascii="Times New Roman" w:eastAsia="等线" w:hAnsi="Times New Roman" w:cs="Times New Roman"/>
                <w:sz w:val="20"/>
                <w:szCs w:val="20"/>
              </w:rPr>
              <w:t>Heart_rate</w:t>
            </w:r>
            <w:proofErr w:type="spellEnd"/>
            <w:r w:rsidRPr="00144660">
              <w:rPr>
                <w:rFonts w:ascii="Times New Roman" w:eastAsia="等线" w:hAnsi="Times New Roman" w:cs="Times New Roman"/>
                <w:sz w:val="20"/>
                <w:szCs w:val="20"/>
              </w:rPr>
              <w:t>, mean (SD)</w:t>
            </w:r>
          </w:p>
        </w:tc>
        <w:tc>
          <w:tcPr>
            <w:tcW w:w="1304" w:type="dxa"/>
            <w:vAlign w:val="center"/>
          </w:tcPr>
          <w:p w14:paraId="20C0CFF7"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90.73 (21.65)</w:t>
            </w:r>
          </w:p>
        </w:tc>
        <w:tc>
          <w:tcPr>
            <w:tcW w:w="1293" w:type="dxa"/>
            <w:vAlign w:val="center"/>
          </w:tcPr>
          <w:p w14:paraId="1FF6E9FC"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89.24 (21.47)</w:t>
            </w:r>
          </w:p>
        </w:tc>
        <w:tc>
          <w:tcPr>
            <w:tcW w:w="1304" w:type="dxa"/>
            <w:vAlign w:val="center"/>
          </w:tcPr>
          <w:p w14:paraId="5E7B255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89.78 (20.81)</w:t>
            </w:r>
          </w:p>
        </w:tc>
        <w:tc>
          <w:tcPr>
            <w:tcW w:w="1315" w:type="dxa"/>
            <w:vAlign w:val="center"/>
          </w:tcPr>
          <w:p w14:paraId="355353D1"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93.15 (22.45)</w:t>
            </w:r>
          </w:p>
        </w:tc>
        <w:tc>
          <w:tcPr>
            <w:tcW w:w="1272" w:type="dxa"/>
            <w:vAlign w:val="center"/>
          </w:tcPr>
          <w:p w14:paraId="58C34607"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632D7801" w14:textId="77777777" w:rsidTr="00060BA8">
        <w:tc>
          <w:tcPr>
            <w:tcW w:w="1808" w:type="dxa"/>
            <w:vAlign w:val="center"/>
          </w:tcPr>
          <w:p w14:paraId="14C4EB5B"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SBP, mean (SD)</w:t>
            </w:r>
          </w:p>
        </w:tc>
        <w:tc>
          <w:tcPr>
            <w:tcW w:w="1304" w:type="dxa"/>
            <w:vAlign w:val="center"/>
          </w:tcPr>
          <w:p w14:paraId="6185B6F5"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127.53 (30.26)</w:t>
            </w:r>
          </w:p>
        </w:tc>
        <w:tc>
          <w:tcPr>
            <w:tcW w:w="1293" w:type="dxa"/>
            <w:vAlign w:val="center"/>
          </w:tcPr>
          <w:p w14:paraId="61C8B7FC"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122.66 (28.55)</w:t>
            </w:r>
          </w:p>
        </w:tc>
        <w:tc>
          <w:tcPr>
            <w:tcW w:w="1304" w:type="dxa"/>
            <w:vAlign w:val="center"/>
          </w:tcPr>
          <w:p w14:paraId="6C47165C"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127.73 (30.77)</w:t>
            </w:r>
          </w:p>
        </w:tc>
        <w:tc>
          <w:tcPr>
            <w:tcW w:w="1315" w:type="dxa"/>
            <w:vAlign w:val="center"/>
          </w:tcPr>
          <w:p w14:paraId="7E31C32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132.19 (30.69)</w:t>
            </w:r>
          </w:p>
        </w:tc>
        <w:tc>
          <w:tcPr>
            <w:tcW w:w="1272" w:type="dxa"/>
            <w:vAlign w:val="center"/>
          </w:tcPr>
          <w:p w14:paraId="56179EA1"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42BC73FF" w14:textId="77777777" w:rsidTr="00060BA8">
        <w:tc>
          <w:tcPr>
            <w:tcW w:w="1808" w:type="dxa"/>
            <w:vAlign w:val="center"/>
          </w:tcPr>
          <w:p w14:paraId="62619F52"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DBP, mean (SD)</w:t>
            </w:r>
          </w:p>
        </w:tc>
        <w:tc>
          <w:tcPr>
            <w:tcW w:w="1304" w:type="dxa"/>
            <w:vAlign w:val="center"/>
          </w:tcPr>
          <w:p w14:paraId="5629E847"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71.70 (19.30)</w:t>
            </w:r>
          </w:p>
        </w:tc>
        <w:tc>
          <w:tcPr>
            <w:tcW w:w="1293" w:type="dxa"/>
            <w:vAlign w:val="center"/>
          </w:tcPr>
          <w:p w14:paraId="20C0BD51"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68.92 (18.00)</w:t>
            </w:r>
          </w:p>
        </w:tc>
        <w:tc>
          <w:tcPr>
            <w:tcW w:w="1304" w:type="dxa"/>
            <w:vAlign w:val="center"/>
          </w:tcPr>
          <w:p w14:paraId="1D2B97E2"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71.74 (20.06)</w:t>
            </w:r>
          </w:p>
        </w:tc>
        <w:tc>
          <w:tcPr>
            <w:tcW w:w="1315" w:type="dxa"/>
            <w:vAlign w:val="center"/>
          </w:tcPr>
          <w:p w14:paraId="2C6E6935"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74.44 (19.39)</w:t>
            </w:r>
          </w:p>
        </w:tc>
        <w:tc>
          <w:tcPr>
            <w:tcW w:w="1272" w:type="dxa"/>
            <w:vAlign w:val="center"/>
          </w:tcPr>
          <w:p w14:paraId="22C6E142"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303D276C" w14:textId="77777777" w:rsidTr="00060BA8">
        <w:tc>
          <w:tcPr>
            <w:tcW w:w="1808" w:type="dxa"/>
            <w:vAlign w:val="center"/>
          </w:tcPr>
          <w:p w14:paraId="52BAE15E" w14:textId="77777777" w:rsidR="00DA3829" w:rsidRPr="00144660" w:rsidRDefault="00DA3829" w:rsidP="00060BA8">
            <w:pPr>
              <w:rPr>
                <w:rFonts w:ascii="Times New Roman" w:eastAsia="等线" w:hAnsi="Times New Roman" w:cs="Times New Roman"/>
                <w:sz w:val="20"/>
                <w:szCs w:val="20"/>
              </w:rPr>
            </w:pPr>
            <w:proofErr w:type="spellStart"/>
            <w:r w:rsidRPr="00144660">
              <w:rPr>
                <w:rFonts w:ascii="Times New Roman" w:eastAsia="等线" w:hAnsi="Times New Roman" w:cs="Times New Roman"/>
                <w:sz w:val="20"/>
                <w:szCs w:val="20"/>
              </w:rPr>
              <w:t>Respiratory_rate</w:t>
            </w:r>
            <w:proofErr w:type="spellEnd"/>
            <w:r w:rsidRPr="00144660">
              <w:rPr>
                <w:rFonts w:ascii="Times New Roman" w:eastAsia="等线" w:hAnsi="Times New Roman" w:cs="Times New Roman"/>
                <w:sz w:val="20"/>
                <w:szCs w:val="20"/>
              </w:rPr>
              <w:t>, mean (SD)</w:t>
            </w:r>
          </w:p>
        </w:tc>
        <w:tc>
          <w:tcPr>
            <w:tcW w:w="1304" w:type="dxa"/>
            <w:vAlign w:val="center"/>
          </w:tcPr>
          <w:p w14:paraId="6664A3EB"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21.15 (6.68)</w:t>
            </w:r>
          </w:p>
        </w:tc>
        <w:tc>
          <w:tcPr>
            <w:tcW w:w="1293" w:type="dxa"/>
            <w:vAlign w:val="center"/>
          </w:tcPr>
          <w:p w14:paraId="3DF1673B"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20.97 (6.86)</w:t>
            </w:r>
          </w:p>
        </w:tc>
        <w:tc>
          <w:tcPr>
            <w:tcW w:w="1304" w:type="dxa"/>
            <w:vAlign w:val="center"/>
          </w:tcPr>
          <w:p w14:paraId="71121BBF"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21.04 (6.32)</w:t>
            </w:r>
          </w:p>
        </w:tc>
        <w:tc>
          <w:tcPr>
            <w:tcW w:w="1315" w:type="dxa"/>
            <w:vAlign w:val="center"/>
          </w:tcPr>
          <w:p w14:paraId="5EBF5C01"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21.43 (6.84)</w:t>
            </w:r>
          </w:p>
        </w:tc>
        <w:tc>
          <w:tcPr>
            <w:tcW w:w="1272" w:type="dxa"/>
            <w:vAlign w:val="center"/>
          </w:tcPr>
          <w:p w14:paraId="6E3988AC"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0.196</w:t>
            </w:r>
          </w:p>
        </w:tc>
      </w:tr>
      <w:tr w:rsidR="00DA3829" w:rsidRPr="00144660" w14:paraId="3D964CC3" w14:textId="77777777" w:rsidTr="00060BA8">
        <w:tc>
          <w:tcPr>
            <w:tcW w:w="1808" w:type="dxa"/>
            <w:vAlign w:val="center"/>
          </w:tcPr>
          <w:p w14:paraId="351E144E"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Spo2, mean (SD)</w:t>
            </w:r>
          </w:p>
        </w:tc>
        <w:tc>
          <w:tcPr>
            <w:tcW w:w="1304" w:type="dxa"/>
            <w:vAlign w:val="center"/>
          </w:tcPr>
          <w:p w14:paraId="5DFDC568"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96.93 (5.22)</w:t>
            </w:r>
          </w:p>
        </w:tc>
        <w:tc>
          <w:tcPr>
            <w:tcW w:w="1293" w:type="dxa"/>
            <w:vAlign w:val="center"/>
          </w:tcPr>
          <w:p w14:paraId="6B8B1526"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97.00 (4.66)</w:t>
            </w:r>
          </w:p>
        </w:tc>
        <w:tc>
          <w:tcPr>
            <w:tcW w:w="1304" w:type="dxa"/>
            <w:vAlign w:val="center"/>
          </w:tcPr>
          <w:p w14:paraId="51B741FF"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96.90 (5.19)</w:t>
            </w:r>
          </w:p>
        </w:tc>
        <w:tc>
          <w:tcPr>
            <w:tcW w:w="1315" w:type="dxa"/>
            <w:vAlign w:val="center"/>
          </w:tcPr>
          <w:p w14:paraId="7E6BC2C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96.89 (5.77)</w:t>
            </w:r>
          </w:p>
        </w:tc>
        <w:tc>
          <w:tcPr>
            <w:tcW w:w="1272" w:type="dxa"/>
            <w:vAlign w:val="center"/>
          </w:tcPr>
          <w:p w14:paraId="071B4E44"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0.848</w:t>
            </w:r>
          </w:p>
        </w:tc>
      </w:tr>
      <w:tr w:rsidR="00DA3829" w:rsidRPr="00144660" w14:paraId="6F6C69D9" w14:textId="77777777" w:rsidTr="00060BA8">
        <w:tc>
          <w:tcPr>
            <w:tcW w:w="1808" w:type="dxa"/>
            <w:vAlign w:val="center"/>
          </w:tcPr>
          <w:p w14:paraId="4A0BA84F"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 xml:space="preserve">Hypertension,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3C44C5E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1152 (32.6)</w:t>
            </w:r>
          </w:p>
        </w:tc>
        <w:tc>
          <w:tcPr>
            <w:tcW w:w="1293" w:type="dxa"/>
            <w:vAlign w:val="center"/>
          </w:tcPr>
          <w:p w14:paraId="356800C9"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324 (27.5)</w:t>
            </w:r>
          </w:p>
        </w:tc>
        <w:tc>
          <w:tcPr>
            <w:tcW w:w="1304" w:type="dxa"/>
            <w:vAlign w:val="center"/>
          </w:tcPr>
          <w:p w14:paraId="71F2F3C3"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407 (34.5)</w:t>
            </w:r>
          </w:p>
        </w:tc>
        <w:tc>
          <w:tcPr>
            <w:tcW w:w="1315" w:type="dxa"/>
            <w:vAlign w:val="center"/>
          </w:tcPr>
          <w:p w14:paraId="107E6A64"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421 (35.7)</w:t>
            </w:r>
          </w:p>
        </w:tc>
        <w:tc>
          <w:tcPr>
            <w:tcW w:w="1272" w:type="dxa"/>
            <w:vAlign w:val="center"/>
          </w:tcPr>
          <w:p w14:paraId="5CC43D31"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51A09B28" w14:textId="77777777" w:rsidTr="00060BA8">
        <w:tc>
          <w:tcPr>
            <w:tcW w:w="1808" w:type="dxa"/>
            <w:vAlign w:val="center"/>
          </w:tcPr>
          <w:p w14:paraId="2D259D0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 xml:space="preserve">AKI,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1704C386"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1256 (35.5)</w:t>
            </w:r>
          </w:p>
        </w:tc>
        <w:tc>
          <w:tcPr>
            <w:tcW w:w="1293" w:type="dxa"/>
            <w:vAlign w:val="center"/>
          </w:tcPr>
          <w:p w14:paraId="2CCD99D6"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423 (35.9)</w:t>
            </w:r>
          </w:p>
        </w:tc>
        <w:tc>
          <w:tcPr>
            <w:tcW w:w="1304" w:type="dxa"/>
            <w:vAlign w:val="center"/>
          </w:tcPr>
          <w:p w14:paraId="66937C62"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405 (34.4)</w:t>
            </w:r>
          </w:p>
        </w:tc>
        <w:tc>
          <w:tcPr>
            <w:tcW w:w="1315" w:type="dxa"/>
            <w:vAlign w:val="center"/>
          </w:tcPr>
          <w:p w14:paraId="4317AD0B"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428 (36.3)</w:t>
            </w:r>
          </w:p>
        </w:tc>
        <w:tc>
          <w:tcPr>
            <w:tcW w:w="1272" w:type="dxa"/>
            <w:vAlign w:val="center"/>
          </w:tcPr>
          <w:p w14:paraId="7E5658FB"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0.582</w:t>
            </w:r>
          </w:p>
        </w:tc>
      </w:tr>
      <w:tr w:rsidR="00DA3829" w:rsidRPr="00144660" w14:paraId="3A6CFE9B" w14:textId="77777777" w:rsidTr="00060BA8">
        <w:tc>
          <w:tcPr>
            <w:tcW w:w="1808" w:type="dxa"/>
            <w:vAlign w:val="center"/>
          </w:tcPr>
          <w:p w14:paraId="196D1EAE" w14:textId="77777777" w:rsidR="00DA3829" w:rsidRPr="00144660" w:rsidRDefault="00DA3829" w:rsidP="00060BA8">
            <w:pPr>
              <w:rPr>
                <w:rFonts w:ascii="Times New Roman" w:eastAsia="等线" w:hAnsi="Times New Roman" w:cs="Times New Roman"/>
                <w:sz w:val="20"/>
                <w:szCs w:val="20"/>
              </w:rPr>
            </w:pPr>
            <w:proofErr w:type="spellStart"/>
            <w:r w:rsidRPr="00144660">
              <w:rPr>
                <w:rFonts w:ascii="Times New Roman" w:eastAsia="等线" w:hAnsi="Times New Roman" w:cs="Times New Roman"/>
                <w:sz w:val="20"/>
                <w:szCs w:val="20"/>
              </w:rPr>
              <w:t>Liver_cirrhosis</w:t>
            </w:r>
            <w:proofErr w:type="spell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0A3EC83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338 (9.6)</w:t>
            </w:r>
          </w:p>
        </w:tc>
        <w:tc>
          <w:tcPr>
            <w:tcW w:w="1293" w:type="dxa"/>
            <w:vAlign w:val="center"/>
          </w:tcPr>
          <w:p w14:paraId="25929E26"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142 (12.0)</w:t>
            </w:r>
          </w:p>
        </w:tc>
        <w:tc>
          <w:tcPr>
            <w:tcW w:w="1304" w:type="dxa"/>
            <w:vAlign w:val="center"/>
          </w:tcPr>
          <w:p w14:paraId="04C9E0F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113 (9.6)</w:t>
            </w:r>
          </w:p>
        </w:tc>
        <w:tc>
          <w:tcPr>
            <w:tcW w:w="1315" w:type="dxa"/>
            <w:vAlign w:val="center"/>
          </w:tcPr>
          <w:p w14:paraId="4FC71574"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83 (7.0)</w:t>
            </w:r>
          </w:p>
        </w:tc>
        <w:tc>
          <w:tcPr>
            <w:tcW w:w="1272" w:type="dxa"/>
            <w:vAlign w:val="center"/>
          </w:tcPr>
          <w:p w14:paraId="238EDACF"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3F9B8C43" w14:textId="77777777" w:rsidTr="00060BA8">
        <w:tc>
          <w:tcPr>
            <w:tcW w:w="1808" w:type="dxa"/>
            <w:vAlign w:val="center"/>
          </w:tcPr>
          <w:p w14:paraId="02705E1F"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 xml:space="preserve">Stroke,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2BD78EA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731 (20.7)</w:t>
            </w:r>
          </w:p>
        </w:tc>
        <w:tc>
          <w:tcPr>
            <w:tcW w:w="1293" w:type="dxa"/>
            <w:vAlign w:val="center"/>
          </w:tcPr>
          <w:p w14:paraId="07874EEC"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218 (18.5)</w:t>
            </w:r>
          </w:p>
        </w:tc>
        <w:tc>
          <w:tcPr>
            <w:tcW w:w="1304" w:type="dxa"/>
            <w:vAlign w:val="center"/>
          </w:tcPr>
          <w:p w14:paraId="6CEB6017"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249 (21.1)</w:t>
            </w:r>
          </w:p>
        </w:tc>
        <w:tc>
          <w:tcPr>
            <w:tcW w:w="1315" w:type="dxa"/>
            <w:vAlign w:val="center"/>
          </w:tcPr>
          <w:p w14:paraId="1CD24094"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264 (22.4)</w:t>
            </w:r>
          </w:p>
        </w:tc>
        <w:tc>
          <w:tcPr>
            <w:tcW w:w="1272" w:type="dxa"/>
            <w:vAlign w:val="center"/>
          </w:tcPr>
          <w:p w14:paraId="490428BC"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0.058</w:t>
            </w:r>
          </w:p>
        </w:tc>
      </w:tr>
      <w:tr w:rsidR="00DA3829" w:rsidRPr="00144660" w14:paraId="6A87C032" w14:textId="77777777" w:rsidTr="00060BA8">
        <w:tc>
          <w:tcPr>
            <w:tcW w:w="1808" w:type="dxa"/>
            <w:vAlign w:val="center"/>
          </w:tcPr>
          <w:p w14:paraId="4D60C99F"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 xml:space="preserve">CKD,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1523A617"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321 (9.1)</w:t>
            </w:r>
          </w:p>
        </w:tc>
        <w:tc>
          <w:tcPr>
            <w:tcW w:w="1293" w:type="dxa"/>
            <w:vAlign w:val="center"/>
          </w:tcPr>
          <w:p w14:paraId="13A78538"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123 (10.4)</w:t>
            </w:r>
          </w:p>
        </w:tc>
        <w:tc>
          <w:tcPr>
            <w:tcW w:w="1304" w:type="dxa"/>
            <w:vAlign w:val="center"/>
          </w:tcPr>
          <w:p w14:paraId="1CAE660D"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101 (8.6)</w:t>
            </w:r>
          </w:p>
        </w:tc>
        <w:tc>
          <w:tcPr>
            <w:tcW w:w="1315" w:type="dxa"/>
            <w:vAlign w:val="center"/>
          </w:tcPr>
          <w:p w14:paraId="698DB6BE"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97 (8.2)</w:t>
            </w:r>
          </w:p>
        </w:tc>
        <w:tc>
          <w:tcPr>
            <w:tcW w:w="1272" w:type="dxa"/>
            <w:vAlign w:val="center"/>
          </w:tcPr>
          <w:p w14:paraId="7CA895CC"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0.133</w:t>
            </w:r>
          </w:p>
        </w:tc>
      </w:tr>
      <w:tr w:rsidR="00DA3829" w:rsidRPr="00144660" w14:paraId="664630A2" w14:textId="77777777" w:rsidTr="00060BA8">
        <w:tc>
          <w:tcPr>
            <w:tcW w:w="1808" w:type="dxa"/>
            <w:vAlign w:val="center"/>
          </w:tcPr>
          <w:p w14:paraId="74E53F9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 xml:space="preserve">AMI,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19C46BC1"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70 (2.0)</w:t>
            </w:r>
          </w:p>
        </w:tc>
        <w:tc>
          <w:tcPr>
            <w:tcW w:w="1293" w:type="dxa"/>
            <w:vAlign w:val="center"/>
          </w:tcPr>
          <w:p w14:paraId="1F668915"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20 (1.7)</w:t>
            </w:r>
          </w:p>
        </w:tc>
        <w:tc>
          <w:tcPr>
            <w:tcW w:w="1304" w:type="dxa"/>
            <w:vAlign w:val="center"/>
          </w:tcPr>
          <w:p w14:paraId="3BA5A66C"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25 (2.1)</w:t>
            </w:r>
          </w:p>
        </w:tc>
        <w:tc>
          <w:tcPr>
            <w:tcW w:w="1315" w:type="dxa"/>
            <w:vAlign w:val="center"/>
          </w:tcPr>
          <w:p w14:paraId="5CEE552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25 (2.1)</w:t>
            </w:r>
          </w:p>
        </w:tc>
        <w:tc>
          <w:tcPr>
            <w:tcW w:w="1272" w:type="dxa"/>
            <w:vAlign w:val="center"/>
          </w:tcPr>
          <w:p w14:paraId="3E4488F0"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0.695</w:t>
            </w:r>
          </w:p>
        </w:tc>
      </w:tr>
      <w:tr w:rsidR="00DA3829" w:rsidRPr="00144660" w14:paraId="34F05CAB" w14:textId="77777777" w:rsidTr="00060BA8">
        <w:tc>
          <w:tcPr>
            <w:tcW w:w="1808" w:type="dxa"/>
            <w:vAlign w:val="center"/>
          </w:tcPr>
          <w:p w14:paraId="2DC4A1B3"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 xml:space="preserve">COPD,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6B7C2A9D"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384 (10.9)</w:t>
            </w:r>
          </w:p>
        </w:tc>
        <w:tc>
          <w:tcPr>
            <w:tcW w:w="1293" w:type="dxa"/>
            <w:vAlign w:val="center"/>
          </w:tcPr>
          <w:p w14:paraId="157BBA08"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126 (10.7)</w:t>
            </w:r>
          </w:p>
        </w:tc>
        <w:tc>
          <w:tcPr>
            <w:tcW w:w="1304" w:type="dxa"/>
            <w:vAlign w:val="center"/>
          </w:tcPr>
          <w:p w14:paraId="469C7516"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128 (10.9)</w:t>
            </w:r>
          </w:p>
        </w:tc>
        <w:tc>
          <w:tcPr>
            <w:tcW w:w="1315" w:type="dxa"/>
            <w:vAlign w:val="center"/>
          </w:tcPr>
          <w:p w14:paraId="7B449EF6"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130 (11.0)</w:t>
            </w:r>
          </w:p>
        </w:tc>
        <w:tc>
          <w:tcPr>
            <w:tcW w:w="1272" w:type="dxa"/>
            <w:vAlign w:val="center"/>
          </w:tcPr>
          <w:p w14:paraId="129338A2"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0.966</w:t>
            </w:r>
          </w:p>
        </w:tc>
      </w:tr>
      <w:tr w:rsidR="00DA3829" w:rsidRPr="00144660" w14:paraId="6F8211AF" w14:textId="77777777" w:rsidTr="00060BA8">
        <w:tc>
          <w:tcPr>
            <w:tcW w:w="1808" w:type="dxa"/>
            <w:vAlign w:val="center"/>
          </w:tcPr>
          <w:p w14:paraId="041FE058"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 xml:space="preserve">Diabetes,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55EE49BD"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1019 (28.8)</w:t>
            </w:r>
          </w:p>
        </w:tc>
        <w:tc>
          <w:tcPr>
            <w:tcW w:w="1293" w:type="dxa"/>
            <w:vAlign w:val="center"/>
          </w:tcPr>
          <w:p w14:paraId="318FB339"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317 (26.9)</w:t>
            </w:r>
          </w:p>
        </w:tc>
        <w:tc>
          <w:tcPr>
            <w:tcW w:w="1304" w:type="dxa"/>
            <w:vAlign w:val="center"/>
          </w:tcPr>
          <w:p w14:paraId="70DB6A32"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311 (26.4)</w:t>
            </w:r>
          </w:p>
        </w:tc>
        <w:tc>
          <w:tcPr>
            <w:tcW w:w="1315" w:type="dxa"/>
            <w:vAlign w:val="center"/>
          </w:tcPr>
          <w:p w14:paraId="2C85EDDC"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391 (33.2)</w:t>
            </w:r>
          </w:p>
        </w:tc>
        <w:tc>
          <w:tcPr>
            <w:tcW w:w="1272" w:type="dxa"/>
            <w:vAlign w:val="center"/>
          </w:tcPr>
          <w:p w14:paraId="2902E7C4" w14:textId="77777777" w:rsidR="00DA3829" w:rsidRPr="00144660" w:rsidRDefault="00DA3829" w:rsidP="00060BA8">
            <w:pPr>
              <w:rPr>
                <w:rFonts w:ascii="Times New Roman" w:eastAsia="等线"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6A43236C" w14:textId="77777777" w:rsidTr="00060BA8">
        <w:tc>
          <w:tcPr>
            <w:tcW w:w="1808" w:type="dxa"/>
            <w:vAlign w:val="center"/>
          </w:tcPr>
          <w:p w14:paraId="6BED4B5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Hematocrit, mean (SD)</w:t>
            </w:r>
          </w:p>
        </w:tc>
        <w:tc>
          <w:tcPr>
            <w:tcW w:w="1304" w:type="dxa"/>
            <w:vAlign w:val="center"/>
          </w:tcPr>
          <w:p w14:paraId="0970A16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37.19 (6.06)</w:t>
            </w:r>
          </w:p>
        </w:tc>
        <w:tc>
          <w:tcPr>
            <w:tcW w:w="1293" w:type="dxa"/>
            <w:vAlign w:val="center"/>
          </w:tcPr>
          <w:p w14:paraId="40EBA615"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35.65 (5.50)</w:t>
            </w:r>
          </w:p>
        </w:tc>
        <w:tc>
          <w:tcPr>
            <w:tcW w:w="1304" w:type="dxa"/>
            <w:vAlign w:val="center"/>
          </w:tcPr>
          <w:p w14:paraId="2B4F550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37.36 (6.00)</w:t>
            </w:r>
          </w:p>
        </w:tc>
        <w:tc>
          <w:tcPr>
            <w:tcW w:w="1315" w:type="dxa"/>
            <w:vAlign w:val="center"/>
          </w:tcPr>
          <w:p w14:paraId="1D7E1935"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38.58 (6.28)</w:t>
            </w:r>
          </w:p>
        </w:tc>
        <w:tc>
          <w:tcPr>
            <w:tcW w:w="1272" w:type="dxa"/>
            <w:vAlign w:val="center"/>
          </w:tcPr>
          <w:p w14:paraId="0999BF0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253516AD" w14:textId="77777777" w:rsidTr="00060BA8">
        <w:tc>
          <w:tcPr>
            <w:tcW w:w="1808" w:type="dxa"/>
            <w:vAlign w:val="center"/>
          </w:tcPr>
          <w:p w14:paraId="2CB2CDF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lastRenderedPageBreak/>
              <w:t>Hemoglobin, mean (SD)</w:t>
            </w:r>
          </w:p>
        </w:tc>
        <w:tc>
          <w:tcPr>
            <w:tcW w:w="1304" w:type="dxa"/>
            <w:vAlign w:val="center"/>
          </w:tcPr>
          <w:p w14:paraId="629332A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12.25 (2.10)</w:t>
            </w:r>
          </w:p>
        </w:tc>
        <w:tc>
          <w:tcPr>
            <w:tcW w:w="1293" w:type="dxa"/>
            <w:vAlign w:val="center"/>
          </w:tcPr>
          <w:p w14:paraId="440AE89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11.73 (1.90)</w:t>
            </w:r>
          </w:p>
        </w:tc>
        <w:tc>
          <w:tcPr>
            <w:tcW w:w="1304" w:type="dxa"/>
            <w:vAlign w:val="center"/>
          </w:tcPr>
          <w:p w14:paraId="7188C97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12.28 (2.07)</w:t>
            </w:r>
          </w:p>
        </w:tc>
        <w:tc>
          <w:tcPr>
            <w:tcW w:w="1315" w:type="dxa"/>
            <w:vAlign w:val="center"/>
          </w:tcPr>
          <w:p w14:paraId="27A6667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12.75 (2.18)</w:t>
            </w:r>
          </w:p>
        </w:tc>
        <w:tc>
          <w:tcPr>
            <w:tcW w:w="1272" w:type="dxa"/>
            <w:vAlign w:val="center"/>
          </w:tcPr>
          <w:p w14:paraId="35B6144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76C84079" w14:textId="77777777" w:rsidTr="00060BA8">
        <w:tc>
          <w:tcPr>
            <w:tcW w:w="1808" w:type="dxa"/>
            <w:vAlign w:val="center"/>
          </w:tcPr>
          <w:p w14:paraId="00B3C2BE" w14:textId="77777777" w:rsidR="00DA3829" w:rsidRPr="00144660" w:rsidRDefault="00DA3829" w:rsidP="00060BA8">
            <w:pPr>
              <w:rPr>
                <w:rFonts w:ascii="Times New Roman" w:hAnsi="Times New Roman" w:cs="Times New Roman"/>
                <w:sz w:val="20"/>
                <w:szCs w:val="20"/>
              </w:rPr>
            </w:pPr>
            <w:proofErr w:type="spellStart"/>
            <w:r w:rsidRPr="00144660">
              <w:rPr>
                <w:rFonts w:ascii="Times New Roman" w:eastAsia="等线" w:hAnsi="Times New Roman" w:cs="Times New Roman"/>
                <w:sz w:val="20"/>
                <w:szCs w:val="20"/>
              </w:rPr>
              <w:t>Platelet_count</w:t>
            </w:r>
            <w:proofErr w:type="spellEnd"/>
            <w:r w:rsidRPr="00144660">
              <w:rPr>
                <w:rFonts w:ascii="Times New Roman" w:eastAsia="等线" w:hAnsi="Times New Roman" w:cs="Times New Roman"/>
                <w:sz w:val="20"/>
                <w:szCs w:val="20"/>
              </w:rPr>
              <w:t>, mean (SD)</w:t>
            </w:r>
          </w:p>
        </w:tc>
        <w:tc>
          <w:tcPr>
            <w:tcW w:w="1304" w:type="dxa"/>
            <w:vAlign w:val="center"/>
          </w:tcPr>
          <w:p w14:paraId="0B42A8F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270.41 (127.68)</w:t>
            </w:r>
          </w:p>
        </w:tc>
        <w:tc>
          <w:tcPr>
            <w:tcW w:w="1293" w:type="dxa"/>
            <w:vAlign w:val="center"/>
          </w:tcPr>
          <w:p w14:paraId="175929E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249.92 (118.66)</w:t>
            </w:r>
          </w:p>
        </w:tc>
        <w:tc>
          <w:tcPr>
            <w:tcW w:w="1304" w:type="dxa"/>
            <w:vAlign w:val="center"/>
          </w:tcPr>
          <w:p w14:paraId="52A9794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267.54 (127.22)</w:t>
            </w:r>
          </w:p>
        </w:tc>
        <w:tc>
          <w:tcPr>
            <w:tcW w:w="1315" w:type="dxa"/>
            <w:vAlign w:val="center"/>
          </w:tcPr>
          <w:p w14:paraId="4A9E0EF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293.78 (133.01)</w:t>
            </w:r>
          </w:p>
        </w:tc>
        <w:tc>
          <w:tcPr>
            <w:tcW w:w="1272" w:type="dxa"/>
            <w:vAlign w:val="center"/>
          </w:tcPr>
          <w:p w14:paraId="2CAFFEA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2243E1CB" w14:textId="77777777" w:rsidTr="00060BA8">
        <w:tc>
          <w:tcPr>
            <w:tcW w:w="1808" w:type="dxa"/>
            <w:vAlign w:val="center"/>
          </w:tcPr>
          <w:p w14:paraId="7B5E67ED"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RDW, mean (SD)</w:t>
            </w:r>
          </w:p>
        </w:tc>
        <w:tc>
          <w:tcPr>
            <w:tcW w:w="1304" w:type="dxa"/>
            <w:vAlign w:val="center"/>
          </w:tcPr>
          <w:p w14:paraId="6FC5E69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15.99 (2.74)</w:t>
            </w:r>
          </w:p>
        </w:tc>
        <w:tc>
          <w:tcPr>
            <w:tcW w:w="1293" w:type="dxa"/>
            <w:vAlign w:val="center"/>
          </w:tcPr>
          <w:p w14:paraId="162CBDB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16.38 (2.96)</w:t>
            </w:r>
          </w:p>
        </w:tc>
        <w:tc>
          <w:tcPr>
            <w:tcW w:w="1304" w:type="dxa"/>
            <w:vAlign w:val="center"/>
          </w:tcPr>
          <w:p w14:paraId="4D772DF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15.87 (2.63)</w:t>
            </w:r>
          </w:p>
        </w:tc>
        <w:tc>
          <w:tcPr>
            <w:tcW w:w="1315" w:type="dxa"/>
            <w:vAlign w:val="center"/>
          </w:tcPr>
          <w:p w14:paraId="702B025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15.73 (2.58)</w:t>
            </w:r>
          </w:p>
        </w:tc>
        <w:tc>
          <w:tcPr>
            <w:tcW w:w="1272" w:type="dxa"/>
            <w:vAlign w:val="center"/>
          </w:tcPr>
          <w:p w14:paraId="3D05CAD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7B4B096A" w14:textId="77777777" w:rsidTr="00060BA8">
        <w:tc>
          <w:tcPr>
            <w:tcW w:w="1808" w:type="dxa"/>
            <w:vAlign w:val="center"/>
          </w:tcPr>
          <w:p w14:paraId="2139DEF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RBC, mean (SD)</w:t>
            </w:r>
          </w:p>
        </w:tc>
        <w:tc>
          <w:tcPr>
            <w:tcW w:w="1304" w:type="dxa"/>
            <w:vAlign w:val="center"/>
          </w:tcPr>
          <w:p w14:paraId="442CA39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4.12 (0.70)</w:t>
            </w:r>
          </w:p>
        </w:tc>
        <w:tc>
          <w:tcPr>
            <w:tcW w:w="1293" w:type="dxa"/>
            <w:vAlign w:val="center"/>
          </w:tcPr>
          <w:p w14:paraId="7F8CD89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3.94 (0.66)</w:t>
            </w:r>
          </w:p>
        </w:tc>
        <w:tc>
          <w:tcPr>
            <w:tcW w:w="1304" w:type="dxa"/>
            <w:vAlign w:val="center"/>
          </w:tcPr>
          <w:p w14:paraId="595DA83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4.12 (0.70)</w:t>
            </w:r>
          </w:p>
        </w:tc>
        <w:tc>
          <w:tcPr>
            <w:tcW w:w="1315" w:type="dxa"/>
            <w:vAlign w:val="center"/>
          </w:tcPr>
          <w:p w14:paraId="790B28F5"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4.29 (0.70)</w:t>
            </w:r>
          </w:p>
        </w:tc>
        <w:tc>
          <w:tcPr>
            <w:tcW w:w="1272" w:type="dxa"/>
            <w:vAlign w:val="center"/>
          </w:tcPr>
          <w:p w14:paraId="3C2F3D2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08838608" w14:textId="77777777" w:rsidTr="00060BA8">
        <w:tc>
          <w:tcPr>
            <w:tcW w:w="1808" w:type="dxa"/>
            <w:vAlign w:val="center"/>
          </w:tcPr>
          <w:p w14:paraId="08B5237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WBC, mean (SD)</w:t>
            </w:r>
          </w:p>
        </w:tc>
        <w:tc>
          <w:tcPr>
            <w:tcW w:w="1304" w:type="dxa"/>
            <w:vAlign w:val="center"/>
          </w:tcPr>
          <w:p w14:paraId="281D6A5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15.73 (11.08)</w:t>
            </w:r>
          </w:p>
        </w:tc>
        <w:tc>
          <w:tcPr>
            <w:tcW w:w="1293" w:type="dxa"/>
            <w:vAlign w:val="center"/>
          </w:tcPr>
          <w:p w14:paraId="0B8444C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15.14 (10.69)</w:t>
            </w:r>
          </w:p>
        </w:tc>
        <w:tc>
          <w:tcPr>
            <w:tcW w:w="1304" w:type="dxa"/>
            <w:vAlign w:val="center"/>
          </w:tcPr>
          <w:p w14:paraId="6C4E2A6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15.32 (8.94)</w:t>
            </w:r>
          </w:p>
        </w:tc>
        <w:tc>
          <w:tcPr>
            <w:tcW w:w="1315" w:type="dxa"/>
            <w:vAlign w:val="center"/>
          </w:tcPr>
          <w:p w14:paraId="0DBCA0A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16.72 (13.16)</w:t>
            </w:r>
          </w:p>
        </w:tc>
        <w:tc>
          <w:tcPr>
            <w:tcW w:w="1272" w:type="dxa"/>
            <w:vAlign w:val="center"/>
          </w:tcPr>
          <w:p w14:paraId="186C299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0.001</w:t>
            </w:r>
          </w:p>
        </w:tc>
      </w:tr>
      <w:tr w:rsidR="00DA3829" w:rsidRPr="00144660" w14:paraId="7C72AF64" w14:textId="77777777" w:rsidTr="00060BA8">
        <w:tc>
          <w:tcPr>
            <w:tcW w:w="1808" w:type="dxa"/>
            <w:vAlign w:val="center"/>
          </w:tcPr>
          <w:p w14:paraId="38B9990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MCV, mean (SD)</w:t>
            </w:r>
          </w:p>
        </w:tc>
        <w:tc>
          <w:tcPr>
            <w:tcW w:w="1304" w:type="dxa"/>
            <w:vAlign w:val="center"/>
          </w:tcPr>
          <w:p w14:paraId="43307D4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91.94 (7.22)</w:t>
            </w:r>
          </w:p>
        </w:tc>
        <w:tc>
          <w:tcPr>
            <w:tcW w:w="1293" w:type="dxa"/>
            <w:vAlign w:val="center"/>
          </w:tcPr>
          <w:p w14:paraId="36420D0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92.13 (7.34)</w:t>
            </w:r>
          </w:p>
        </w:tc>
        <w:tc>
          <w:tcPr>
            <w:tcW w:w="1304" w:type="dxa"/>
            <w:vAlign w:val="center"/>
          </w:tcPr>
          <w:p w14:paraId="1EFB1E1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92.19 (7.29)</w:t>
            </w:r>
          </w:p>
        </w:tc>
        <w:tc>
          <w:tcPr>
            <w:tcW w:w="1315" w:type="dxa"/>
            <w:vAlign w:val="center"/>
          </w:tcPr>
          <w:p w14:paraId="22BE099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91.50 (7.00)</w:t>
            </w:r>
          </w:p>
        </w:tc>
        <w:tc>
          <w:tcPr>
            <w:tcW w:w="1272" w:type="dxa"/>
            <w:vAlign w:val="center"/>
          </w:tcPr>
          <w:p w14:paraId="6F827FE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0.037</w:t>
            </w:r>
          </w:p>
        </w:tc>
      </w:tr>
      <w:tr w:rsidR="00DA3829" w:rsidRPr="00144660" w14:paraId="5A90A07A" w14:textId="77777777" w:rsidTr="00060BA8">
        <w:tc>
          <w:tcPr>
            <w:tcW w:w="1808" w:type="dxa"/>
            <w:vAlign w:val="center"/>
          </w:tcPr>
          <w:p w14:paraId="56BF78C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MCH, mean (SD)</w:t>
            </w:r>
          </w:p>
        </w:tc>
        <w:tc>
          <w:tcPr>
            <w:tcW w:w="1304" w:type="dxa"/>
            <w:vAlign w:val="center"/>
          </w:tcPr>
          <w:p w14:paraId="0A884D7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30.14 (2.66)</w:t>
            </w:r>
          </w:p>
        </w:tc>
        <w:tc>
          <w:tcPr>
            <w:tcW w:w="1293" w:type="dxa"/>
            <w:vAlign w:val="center"/>
          </w:tcPr>
          <w:p w14:paraId="2A10C7C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30.19 (2.72)</w:t>
            </w:r>
          </w:p>
        </w:tc>
        <w:tc>
          <w:tcPr>
            <w:tcW w:w="1304" w:type="dxa"/>
            <w:vAlign w:val="center"/>
          </w:tcPr>
          <w:p w14:paraId="60CC758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30.19 (2.69)</w:t>
            </w:r>
          </w:p>
        </w:tc>
        <w:tc>
          <w:tcPr>
            <w:tcW w:w="1315" w:type="dxa"/>
            <w:vAlign w:val="center"/>
          </w:tcPr>
          <w:p w14:paraId="1EC4C4C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30.05 (2.56)</w:t>
            </w:r>
          </w:p>
        </w:tc>
        <w:tc>
          <w:tcPr>
            <w:tcW w:w="1272" w:type="dxa"/>
            <w:vAlign w:val="center"/>
          </w:tcPr>
          <w:p w14:paraId="7DBD19B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0.331</w:t>
            </w:r>
          </w:p>
        </w:tc>
      </w:tr>
      <w:tr w:rsidR="00DA3829" w:rsidRPr="00144660" w14:paraId="43E5A034" w14:textId="77777777" w:rsidTr="00060BA8">
        <w:tc>
          <w:tcPr>
            <w:tcW w:w="1808" w:type="dxa"/>
            <w:vAlign w:val="center"/>
          </w:tcPr>
          <w:p w14:paraId="7969533D"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MCHC, mean (SD)</w:t>
            </w:r>
          </w:p>
        </w:tc>
        <w:tc>
          <w:tcPr>
            <w:tcW w:w="1304" w:type="dxa"/>
            <w:vAlign w:val="center"/>
          </w:tcPr>
          <w:p w14:paraId="58AB531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33.55 (1.42)</w:t>
            </w:r>
          </w:p>
        </w:tc>
        <w:tc>
          <w:tcPr>
            <w:tcW w:w="1293" w:type="dxa"/>
            <w:vAlign w:val="center"/>
          </w:tcPr>
          <w:p w14:paraId="3F9F134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33.49 (1.39)</w:t>
            </w:r>
          </w:p>
        </w:tc>
        <w:tc>
          <w:tcPr>
            <w:tcW w:w="1304" w:type="dxa"/>
            <w:vAlign w:val="center"/>
          </w:tcPr>
          <w:p w14:paraId="54B3BC5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33.47 (1.39)</w:t>
            </w:r>
          </w:p>
        </w:tc>
        <w:tc>
          <w:tcPr>
            <w:tcW w:w="1315" w:type="dxa"/>
            <w:vAlign w:val="center"/>
          </w:tcPr>
          <w:p w14:paraId="0E4E751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33.67 (1.47)</w:t>
            </w:r>
          </w:p>
        </w:tc>
        <w:tc>
          <w:tcPr>
            <w:tcW w:w="1272" w:type="dxa"/>
            <w:vAlign w:val="center"/>
          </w:tcPr>
          <w:p w14:paraId="72EE880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0.001</w:t>
            </w:r>
          </w:p>
        </w:tc>
      </w:tr>
      <w:tr w:rsidR="00DA3829" w:rsidRPr="00144660" w14:paraId="3D9A05D8" w14:textId="77777777" w:rsidTr="00060BA8">
        <w:tc>
          <w:tcPr>
            <w:tcW w:w="1808" w:type="dxa"/>
            <w:vAlign w:val="center"/>
          </w:tcPr>
          <w:p w14:paraId="5B3FCA2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Albumin, mean (SD)</w:t>
            </w:r>
          </w:p>
        </w:tc>
        <w:tc>
          <w:tcPr>
            <w:tcW w:w="1304" w:type="dxa"/>
            <w:vAlign w:val="center"/>
          </w:tcPr>
          <w:p w14:paraId="393A024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3.07 (0.61)</w:t>
            </w:r>
          </w:p>
        </w:tc>
        <w:tc>
          <w:tcPr>
            <w:tcW w:w="1293" w:type="dxa"/>
            <w:vAlign w:val="center"/>
          </w:tcPr>
          <w:p w14:paraId="0176DAD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2.95 (0.61)</w:t>
            </w:r>
          </w:p>
        </w:tc>
        <w:tc>
          <w:tcPr>
            <w:tcW w:w="1304" w:type="dxa"/>
            <w:vAlign w:val="center"/>
          </w:tcPr>
          <w:p w14:paraId="47B5B9D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3.07 (0.59)</w:t>
            </w:r>
          </w:p>
        </w:tc>
        <w:tc>
          <w:tcPr>
            <w:tcW w:w="1315" w:type="dxa"/>
            <w:vAlign w:val="center"/>
          </w:tcPr>
          <w:p w14:paraId="21A7BAF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3.19 (0.59)</w:t>
            </w:r>
          </w:p>
        </w:tc>
        <w:tc>
          <w:tcPr>
            <w:tcW w:w="1272" w:type="dxa"/>
            <w:vAlign w:val="center"/>
          </w:tcPr>
          <w:p w14:paraId="3ABB46D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7ABBC00B" w14:textId="77777777" w:rsidTr="00060BA8">
        <w:tc>
          <w:tcPr>
            <w:tcW w:w="1808" w:type="dxa"/>
            <w:vAlign w:val="center"/>
          </w:tcPr>
          <w:p w14:paraId="58DEF17B" w14:textId="77777777" w:rsidR="00DA3829" w:rsidRPr="00144660" w:rsidRDefault="00DA3829" w:rsidP="00060BA8">
            <w:pPr>
              <w:rPr>
                <w:rFonts w:ascii="Times New Roman" w:hAnsi="Times New Roman" w:cs="Times New Roman"/>
                <w:sz w:val="20"/>
                <w:szCs w:val="20"/>
              </w:rPr>
            </w:pPr>
            <w:proofErr w:type="spellStart"/>
            <w:r w:rsidRPr="00144660">
              <w:rPr>
                <w:rFonts w:ascii="Times New Roman" w:eastAsia="等线" w:hAnsi="Times New Roman" w:cs="Times New Roman"/>
                <w:sz w:val="20"/>
                <w:szCs w:val="20"/>
              </w:rPr>
              <w:t>Anion_gap</w:t>
            </w:r>
            <w:proofErr w:type="spellEnd"/>
            <w:r w:rsidRPr="00144660">
              <w:rPr>
                <w:rFonts w:ascii="Times New Roman" w:eastAsia="等线" w:hAnsi="Times New Roman" w:cs="Times New Roman"/>
                <w:sz w:val="20"/>
                <w:szCs w:val="20"/>
              </w:rPr>
              <w:t>, mean (SD)</w:t>
            </w:r>
          </w:p>
        </w:tc>
        <w:tc>
          <w:tcPr>
            <w:tcW w:w="1304" w:type="dxa"/>
            <w:vAlign w:val="center"/>
          </w:tcPr>
          <w:p w14:paraId="7BE2D67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13.38 (4.93)</w:t>
            </w:r>
          </w:p>
        </w:tc>
        <w:tc>
          <w:tcPr>
            <w:tcW w:w="1293" w:type="dxa"/>
            <w:vAlign w:val="center"/>
          </w:tcPr>
          <w:p w14:paraId="484BA5A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13.10 (5.05)</w:t>
            </w:r>
          </w:p>
        </w:tc>
        <w:tc>
          <w:tcPr>
            <w:tcW w:w="1304" w:type="dxa"/>
            <w:vAlign w:val="center"/>
          </w:tcPr>
          <w:p w14:paraId="191F81B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13.08 (4.74)</w:t>
            </w:r>
          </w:p>
        </w:tc>
        <w:tc>
          <w:tcPr>
            <w:tcW w:w="1315" w:type="dxa"/>
            <w:vAlign w:val="center"/>
          </w:tcPr>
          <w:p w14:paraId="68C109B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13.97 (4.95)</w:t>
            </w:r>
          </w:p>
        </w:tc>
        <w:tc>
          <w:tcPr>
            <w:tcW w:w="1272" w:type="dxa"/>
            <w:vAlign w:val="center"/>
          </w:tcPr>
          <w:p w14:paraId="509EE4C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2E7DA083" w14:textId="77777777" w:rsidTr="00060BA8">
        <w:tc>
          <w:tcPr>
            <w:tcW w:w="1808" w:type="dxa"/>
            <w:vAlign w:val="center"/>
          </w:tcPr>
          <w:p w14:paraId="0FC35BB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Calcium, mean (SD)</w:t>
            </w:r>
          </w:p>
        </w:tc>
        <w:tc>
          <w:tcPr>
            <w:tcW w:w="1304" w:type="dxa"/>
            <w:vAlign w:val="center"/>
          </w:tcPr>
          <w:p w14:paraId="54A2166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8.91 (0.70)</w:t>
            </w:r>
          </w:p>
        </w:tc>
        <w:tc>
          <w:tcPr>
            <w:tcW w:w="1293" w:type="dxa"/>
            <w:vAlign w:val="center"/>
          </w:tcPr>
          <w:p w14:paraId="6941691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8.78 (0.71)</w:t>
            </w:r>
          </w:p>
        </w:tc>
        <w:tc>
          <w:tcPr>
            <w:tcW w:w="1304" w:type="dxa"/>
            <w:vAlign w:val="center"/>
          </w:tcPr>
          <w:p w14:paraId="0D69A01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8.92 (0.66)</w:t>
            </w:r>
          </w:p>
        </w:tc>
        <w:tc>
          <w:tcPr>
            <w:tcW w:w="1315" w:type="dxa"/>
            <w:vAlign w:val="center"/>
          </w:tcPr>
          <w:p w14:paraId="282FCBE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9.04 (0.69)</w:t>
            </w:r>
          </w:p>
        </w:tc>
        <w:tc>
          <w:tcPr>
            <w:tcW w:w="1272" w:type="dxa"/>
            <w:vAlign w:val="center"/>
          </w:tcPr>
          <w:p w14:paraId="4CAD46B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4294D430" w14:textId="77777777" w:rsidTr="00060BA8">
        <w:tc>
          <w:tcPr>
            <w:tcW w:w="1808" w:type="dxa"/>
            <w:vAlign w:val="center"/>
          </w:tcPr>
          <w:p w14:paraId="24837B83"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Chloride, mean (SD)</w:t>
            </w:r>
          </w:p>
        </w:tc>
        <w:tc>
          <w:tcPr>
            <w:tcW w:w="1304" w:type="dxa"/>
            <w:vAlign w:val="center"/>
          </w:tcPr>
          <w:p w14:paraId="632613B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108.43 (7.72)</w:t>
            </w:r>
          </w:p>
        </w:tc>
        <w:tc>
          <w:tcPr>
            <w:tcW w:w="1293" w:type="dxa"/>
            <w:vAlign w:val="center"/>
          </w:tcPr>
          <w:p w14:paraId="46CF96D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107.97 (7.72)</w:t>
            </w:r>
          </w:p>
        </w:tc>
        <w:tc>
          <w:tcPr>
            <w:tcW w:w="1304" w:type="dxa"/>
            <w:vAlign w:val="center"/>
          </w:tcPr>
          <w:p w14:paraId="24D9BE5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108.24 (7.54)</w:t>
            </w:r>
          </w:p>
        </w:tc>
        <w:tc>
          <w:tcPr>
            <w:tcW w:w="1315" w:type="dxa"/>
            <w:vAlign w:val="center"/>
          </w:tcPr>
          <w:p w14:paraId="5069124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109.08 (7.86)</w:t>
            </w:r>
          </w:p>
        </w:tc>
        <w:tc>
          <w:tcPr>
            <w:tcW w:w="1272" w:type="dxa"/>
            <w:vAlign w:val="center"/>
          </w:tcPr>
          <w:p w14:paraId="69F04BB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0.001</w:t>
            </w:r>
          </w:p>
        </w:tc>
      </w:tr>
      <w:tr w:rsidR="00DA3829" w:rsidRPr="00144660" w14:paraId="1A9D54A9" w14:textId="77777777" w:rsidTr="00060BA8">
        <w:tc>
          <w:tcPr>
            <w:tcW w:w="1808" w:type="dxa"/>
            <w:vAlign w:val="center"/>
          </w:tcPr>
          <w:p w14:paraId="629D1E2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Glucose, mean (SD)</w:t>
            </w:r>
          </w:p>
        </w:tc>
        <w:tc>
          <w:tcPr>
            <w:tcW w:w="1304" w:type="dxa"/>
            <w:vAlign w:val="center"/>
          </w:tcPr>
          <w:p w14:paraId="409BEEB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232.40 (99.14)</w:t>
            </w:r>
          </w:p>
        </w:tc>
        <w:tc>
          <w:tcPr>
            <w:tcW w:w="1293" w:type="dxa"/>
            <w:vAlign w:val="center"/>
          </w:tcPr>
          <w:p w14:paraId="392246DD"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221.16 (95.08)</w:t>
            </w:r>
          </w:p>
        </w:tc>
        <w:tc>
          <w:tcPr>
            <w:tcW w:w="1304" w:type="dxa"/>
            <w:vAlign w:val="center"/>
          </w:tcPr>
          <w:p w14:paraId="7305585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224.20 (94.03)</w:t>
            </w:r>
          </w:p>
        </w:tc>
        <w:tc>
          <w:tcPr>
            <w:tcW w:w="1315" w:type="dxa"/>
            <w:vAlign w:val="center"/>
          </w:tcPr>
          <w:p w14:paraId="2F1AC31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251.84 (105.12)</w:t>
            </w:r>
          </w:p>
        </w:tc>
        <w:tc>
          <w:tcPr>
            <w:tcW w:w="1272" w:type="dxa"/>
            <w:vAlign w:val="center"/>
          </w:tcPr>
          <w:p w14:paraId="30BB4045"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0D293436" w14:textId="77777777" w:rsidTr="00060BA8">
        <w:tc>
          <w:tcPr>
            <w:tcW w:w="1808" w:type="dxa"/>
            <w:vAlign w:val="center"/>
          </w:tcPr>
          <w:p w14:paraId="20C596B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Potassium, mean (SD)</w:t>
            </w:r>
          </w:p>
        </w:tc>
        <w:tc>
          <w:tcPr>
            <w:tcW w:w="1304" w:type="dxa"/>
            <w:vAlign w:val="center"/>
          </w:tcPr>
          <w:p w14:paraId="57338A4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4.65 (0.70)</w:t>
            </w:r>
          </w:p>
        </w:tc>
        <w:tc>
          <w:tcPr>
            <w:tcW w:w="1293" w:type="dxa"/>
            <w:vAlign w:val="center"/>
          </w:tcPr>
          <w:p w14:paraId="6F4B93B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4.61 (0.73)</w:t>
            </w:r>
          </w:p>
        </w:tc>
        <w:tc>
          <w:tcPr>
            <w:tcW w:w="1304" w:type="dxa"/>
            <w:vAlign w:val="center"/>
          </w:tcPr>
          <w:p w14:paraId="416DA9F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4.63 (0.66)</w:t>
            </w:r>
          </w:p>
        </w:tc>
        <w:tc>
          <w:tcPr>
            <w:tcW w:w="1315" w:type="dxa"/>
            <w:vAlign w:val="center"/>
          </w:tcPr>
          <w:p w14:paraId="271F543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4.70 (0.71)</w:t>
            </w:r>
          </w:p>
        </w:tc>
        <w:tc>
          <w:tcPr>
            <w:tcW w:w="1272" w:type="dxa"/>
            <w:vAlign w:val="center"/>
          </w:tcPr>
          <w:p w14:paraId="77EE546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0.007</w:t>
            </w:r>
          </w:p>
        </w:tc>
      </w:tr>
      <w:tr w:rsidR="00DA3829" w:rsidRPr="00144660" w14:paraId="14F62080" w14:textId="77777777" w:rsidTr="00060BA8">
        <w:tc>
          <w:tcPr>
            <w:tcW w:w="1808" w:type="dxa"/>
            <w:vAlign w:val="center"/>
          </w:tcPr>
          <w:p w14:paraId="00C4BD0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Sodium, mean (SD)</w:t>
            </w:r>
          </w:p>
        </w:tc>
        <w:tc>
          <w:tcPr>
            <w:tcW w:w="1304" w:type="dxa"/>
            <w:vAlign w:val="center"/>
          </w:tcPr>
          <w:p w14:paraId="1694A55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142.86 (6.52)</w:t>
            </w:r>
          </w:p>
        </w:tc>
        <w:tc>
          <w:tcPr>
            <w:tcW w:w="1293" w:type="dxa"/>
            <w:vAlign w:val="center"/>
          </w:tcPr>
          <w:p w14:paraId="5F97AE6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142.17 (6.64)</w:t>
            </w:r>
          </w:p>
        </w:tc>
        <w:tc>
          <w:tcPr>
            <w:tcW w:w="1304" w:type="dxa"/>
            <w:vAlign w:val="center"/>
          </w:tcPr>
          <w:p w14:paraId="5909B84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142.83 (6.25)</w:t>
            </w:r>
          </w:p>
        </w:tc>
        <w:tc>
          <w:tcPr>
            <w:tcW w:w="1315" w:type="dxa"/>
            <w:vAlign w:val="center"/>
          </w:tcPr>
          <w:p w14:paraId="64EFA00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143.58 (6.59)</w:t>
            </w:r>
          </w:p>
        </w:tc>
        <w:tc>
          <w:tcPr>
            <w:tcW w:w="1272" w:type="dxa"/>
            <w:vAlign w:val="center"/>
          </w:tcPr>
          <w:p w14:paraId="57DB591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22E058BC" w14:textId="77777777" w:rsidTr="00060BA8">
        <w:tc>
          <w:tcPr>
            <w:tcW w:w="1808" w:type="dxa"/>
            <w:vAlign w:val="center"/>
          </w:tcPr>
          <w:p w14:paraId="4149911D"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PCO2, mean (SD)</w:t>
            </w:r>
          </w:p>
        </w:tc>
        <w:tc>
          <w:tcPr>
            <w:tcW w:w="1304" w:type="dxa"/>
            <w:vAlign w:val="center"/>
          </w:tcPr>
          <w:p w14:paraId="3E50CB5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46.43 (15.96)</w:t>
            </w:r>
          </w:p>
        </w:tc>
        <w:tc>
          <w:tcPr>
            <w:tcW w:w="1293" w:type="dxa"/>
            <w:vAlign w:val="center"/>
          </w:tcPr>
          <w:p w14:paraId="3C96BA1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44.83 (16.01)</w:t>
            </w:r>
          </w:p>
        </w:tc>
        <w:tc>
          <w:tcPr>
            <w:tcW w:w="1304" w:type="dxa"/>
            <w:vAlign w:val="center"/>
          </w:tcPr>
          <w:p w14:paraId="7D6D5E7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46.20 (14.90)</w:t>
            </w:r>
          </w:p>
        </w:tc>
        <w:tc>
          <w:tcPr>
            <w:tcW w:w="1315" w:type="dxa"/>
            <w:vAlign w:val="center"/>
          </w:tcPr>
          <w:p w14:paraId="67CCF25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48.25 (16.74)</w:t>
            </w:r>
          </w:p>
        </w:tc>
        <w:tc>
          <w:tcPr>
            <w:tcW w:w="1272" w:type="dxa"/>
            <w:vAlign w:val="center"/>
          </w:tcPr>
          <w:p w14:paraId="3C79ACA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47ADFDAC" w14:textId="77777777" w:rsidTr="00060BA8">
        <w:tc>
          <w:tcPr>
            <w:tcW w:w="1808" w:type="dxa"/>
            <w:vAlign w:val="center"/>
          </w:tcPr>
          <w:p w14:paraId="13B8D94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PH, mean (SD)</w:t>
            </w:r>
          </w:p>
        </w:tc>
        <w:tc>
          <w:tcPr>
            <w:tcW w:w="1304" w:type="dxa"/>
            <w:vAlign w:val="center"/>
          </w:tcPr>
          <w:p w14:paraId="3574160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7.43 (0.20)</w:t>
            </w:r>
          </w:p>
        </w:tc>
        <w:tc>
          <w:tcPr>
            <w:tcW w:w="1293" w:type="dxa"/>
            <w:vAlign w:val="center"/>
          </w:tcPr>
          <w:p w14:paraId="417D6B2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7.43 (0.09)</w:t>
            </w:r>
          </w:p>
        </w:tc>
        <w:tc>
          <w:tcPr>
            <w:tcW w:w="1304" w:type="dxa"/>
            <w:vAlign w:val="center"/>
          </w:tcPr>
          <w:p w14:paraId="0384668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7.43 (0.23)</w:t>
            </w:r>
          </w:p>
        </w:tc>
        <w:tc>
          <w:tcPr>
            <w:tcW w:w="1315" w:type="dxa"/>
            <w:vAlign w:val="center"/>
          </w:tcPr>
          <w:p w14:paraId="095DF4B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7.44 (0.23)</w:t>
            </w:r>
          </w:p>
        </w:tc>
        <w:tc>
          <w:tcPr>
            <w:tcW w:w="1272" w:type="dxa"/>
            <w:vAlign w:val="center"/>
          </w:tcPr>
          <w:p w14:paraId="7482596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0.395</w:t>
            </w:r>
          </w:p>
        </w:tc>
      </w:tr>
      <w:tr w:rsidR="00DA3829" w:rsidRPr="00144660" w14:paraId="2FBF1C1D" w14:textId="77777777" w:rsidTr="00060BA8">
        <w:tc>
          <w:tcPr>
            <w:tcW w:w="1808" w:type="dxa"/>
            <w:vAlign w:val="center"/>
          </w:tcPr>
          <w:p w14:paraId="78E97D2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PO2, mean (SD)</w:t>
            </w:r>
          </w:p>
        </w:tc>
        <w:tc>
          <w:tcPr>
            <w:tcW w:w="1304" w:type="dxa"/>
            <w:vAlign w:val="center"/>
          </w:tcPr>
          <w:p w14:paraId="30745BC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167.19 (102.34)</w:t>
            </w:r>
          </w:p>
        </w:tc>
        <w:tc>
          <w:tcPr>
            <w:tcW w:w="1293" w:type="dxa"/>
            <w:vAlign w:val="center"/>
          </w:tcPr>
          <w:p w14:paraId="7AF1A3C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165.91 (102.03)</w:t>
            </w:r>
          </w:p>
        </w:tc>
        <w:tc>
          <w:tcPr>
            <w:tcW w:w="1304" w:type="dxa"/>
            <w:vAlign w:val="center"/>
          </w:tcPr>
          <w:p w14:paraId="2324016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162.99 (99.84)</w:t>
            </w:r>
          </w:p>
        </w:tc>
        <w:tc>
          <w:tcPr>
            <w:tcW w:w="1315" w:type="dxa"/>
            <w:vAlign w:val="center"/>
          </w:tcPr>
          <w:p w14:paraId="375586D5"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172.67 (104.94)</w:t>
            </w:r>
          </w:p>
        </w:tc>
        <w:tc>
          <w:tcPr>
            <w:tcW w:w="1272" w:type="dxa"/>
            <w:vAlign w:val="center"/>
          </w:tcPr>
          <w:p w14:paraId="672273B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0.062</w:t>
            </w:r>
          </w:p>
        </w:tc>
      </w:tr>
      <w:tr w:rsidR="00DA3829" w:rsidRPr="00144660" w14:paraId="638763A2" w14:textId="77777777" w:rsidTr="00060BA8">
        <w:tc>
          <w:tcPr>
            <w:tcW w:w="1808" w:type="dxa"/>
            <w:vAlign w:val="center"/>
          </w:tcPr>
          <w:p w14:paraId="51A6411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INR, mean (SD)</w:t>
            </w:r>
          </w:p>
        </w:tc>
        <w:tc>
          <w:tcPr>
            <w:tcW w:w="1304" w:type="dxa"/>
            <w:vAlign w:val="center"/>
          </w:tcPr>
          <w:p w14:paraId="721B6D1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1.71 (1.18)</w:t>
            </w:r>
          </w:p>
        </w:tc>
        <w:tc>
          <w:tcPr>
            <w:tcW w:w="1293" w:type="dxa"/>
            <w:vAlign w:val="center"/>
          </w:tcPr>
          <w:p w14:paraId="2135CB0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1.82 (1.27)</w:t>
            </w:r>
          </w:p>
        </w:tc>
        <w:tc>
          <w:tcPr>
            <w:tcW w:w="1304" w:type="dxa"/>
            <w:vAlign w:val="center"/>
          </w:tcPr>
          <w:p w14:paraId="27B9945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1.73 (1.18)</w:t>
            </w:r>
          </w:p>
        </w:tc>
        <w:tc>
          <w:tcPr>
            <w:tcW w:w="1315" w:type="dxa"/>
            <w:vAlign w:val="center"/>
          </w:tcPr>
          <w:p w14:paraId="157CC98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1.60 (1.08)</w:t>
            </w:r>
          </w:p>
        </w:tc>
        <w:tc>
          <w:tcPr>
            <w:tcW w:w="1272" w:type="dxa"/>
            <w:vAlign w:val="center"/>
          </w:tcPr>
          <w:p w14:paraId="6F4C773D"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17C283EF" w14:textId="77777777" w:rsidTr="00060BA8">
        <w:tc>
          <w:tcPr>
            <w:tcW w:w="1808" w:type="dxa"/>
            <w:vAlign w:val="center"/>
          </w:tcPr>
          <w:p w14:paraId="5C061D1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PT, mean (SD)</w:t>
            </w:r>
          </w:p>
        </w:tc>
        <w:tc>
          <w:tcPr>
            <w:tcW w:w="1304" w:type="dxa"/>
            <w:vAlign w:val="center"/>
          </w:tcPr>
          <w:p w14:paraId="7196A9A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19.06 (11.13)</w:t>
            </w:r>
          </w:p>
        </w:tc>
        <w:tc>
          <w:tcPr>
            <w:tcW w:w="1293" w:type="dxa"/>
            <w:vAlign w:val="center"/>
          </w:tcPr>
          <w:p w14:paraId="3BF79BF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20.05 (12.02)</w:t>
            </w:r>
          </w:p>
        </w:tc>
        <w:tc>
          <w:tcPr>
            <w:tcW w:w="1304" w:type="dxa"/>
            <w:vAlign w:val="center"/>
          </w:tcPr>
          <w:p w14:paraId="252788B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19.13 (10.74)</w:t>
            </w:r>
          </w:p>
        </w:tc>
        <w:tc>
          <w:tcPr>
            <w:tcW w:w="1315" w:type="dxa"/>
            <w:vAlign w:val="center"/>
          </w:tcPr>
          <w:p w14:paraId="78B54FA3"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18.00 (10.47)</w:t>
            </w:r>
          </w:p>
        </w:tc>
        <w:tc>
          <w:tcPr>
            <w:tcW w:w="1272" w:type="dxa"/>
            <w:vAlign w:val="center"/>
          </w:tcPr>
          <w:p w14:paraId="5EBD1B05"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44EAF37E" w14:textId="77777777" w:rsidTr="00060BA8">
        <w:tc>
          <w:tcPr>
            <w:tcW w:w="1808" w:type="dxa"/>
            <w:vAlign w:val="center"/>
          </w:tcPr>
          <w:p w14:paraId="1C4C17A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APTT, mean (SD)</w:t>
            </w:r>
          </w:p>
        </w:tc>
        <w:tc>
          <w:tcPr>
            <w:tcW w:w="1304" w:type="dxa"/>
            <w:vAlign w:val="center"/>
          </w:tcPr>
          <w:p w14:paraId="2E3350F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54.76 (38.14)</w:t>
            </w:r>
          </w:p>
        </w:tc>
        <w:tc>
          <w:tcPr>
            <w:tcW w:w="1293" w:type="dxa"/>
            <w:vAlign w:val="center"/>
          </w:tcPr>
          <w:p w14:paraId="01B690B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57.10 (40.97)</w:t>
            </w:r>
          </w:p>
        </w:tc>
        <w:tc>
          <w:tcPr>
            <w:tcW w:w="1304" w:type="dxa"/>
            <w:vAlign w:val="center"/>
          </w:tcPr>
          <w:p w14:paraId="53D9922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56.53 (38.60)</w:t>
            </w:r>
          </w:p>
        </w:tc>
        <w:tc>
          <w:tcPr>
            <w:tcW w:w="1315" w:type="dxa"/>
            <w:vAlign w:val="center"/>
          </w:tcPr>
          <w:p w14:paraId="5CC95A7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50.64 (34.26)</w:t>
            </w:r>
          </w:p>
        </w:tc>
        <w:tc>
          <w:tcPr>
            <w:tcW w:w="1272" w:type="dxa"/>
            <w:vAlign w:val="center"/>
          </w:tcPr>
          <w:p w14:paraId="33A10FE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2BAB3728" w14:textId="77777777" w:rsidTr="00060BA8">
        <w:tc>
          <w:tcPr>
            <w:tcW w:w="1808" w:type="dxa"/>
            <w:vAlign w:val="center"/>
          </w:tcPr>
          <w:p w14:paraId="048C10ED"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HDL_C, mean (SD)</w:t>
            </w:r>
          </w:p>
        </w:tc>
        <w:tc>
          <w:tcPr>
            <w:tcW w:w="1304" w:type="dxa"/>
            <w:vAlign w:val="center"/>
          </w:tcPr>
          <w:p w14:paraId="0C721A0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38.20 (17.47)</w:t>
            </w:r>
          </w:p>
        </w:tc>
        <w:tc>
          <w:tcPr>
            <w:tcW w:w="1293" w:type="dxa"/>
            <w:vAlign w:val="center"/>
          </w:tcPr>
          <w:p w14:paraId="105C8443"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40.26 (18.94)</w:t>
            </w:r>
          </w:p>
        </w:tc>
        <w:tc>
          <w:tcPr>
            <w:tcW w:w="1304" w:type="dxa"/>
            <w:vAlign w:val="center"/>
          </w:tcPr>
          <w:p w14:paraId="484AC765"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39.20 (17.57)</w:t>
            </w:r>
          </w:p>
        </w:tc>
        <w:tc>
          <w:tcPr>
            <w:tcW w:w="1315" w:type="dxa"/>
            <w:vAlign w:val="center"/>
          </w:tcPr>
          <w:p w14:paraId="77D04B5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35.14 (15.31)</w:t>
            </w:r>
          </w:p>
        </w:tc>
        <w:tc>
          <w:tcPr>
            <w:tcW w:w="1272" w:type="dxa"/>
            <w:vAlign w:val="center"/>
          </w:tcPr>
          <w:p w14:paraId="0CE7977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50940BA8" w14:textId="77777777" w:rsidTr="00060BA8">
        <w:tc>
          <w:tcPr>
            <w:tcW w:w="1808" w:type="dxa"/>
            <w:vAlign w:val="center"/>
          </w:tcPr>
          <w:p w14:paraId="626FBB7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LDL_C, mean (SD)</w:t>
            </w:r>
          </w:p>
        </w:tc>
        <w:tc>
          <w:tcPr>
            <w:tcW w:w="1304" w:type="dxa"/>
            <w:vAlign w:val="center"/>
          </w:tcPr>
          <w:p w14:paraId="7377BE7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73.10 (39.48)</w:t>
            </w:r>
          </w:p>
        </w:tc>
        <w:tc>
          <w:tcPr>
            <w:tcW w:w="1293" w:type="dxa"/>
            <w:vAlign w:val="center"/>
          </w:tcPr>
          <w:p w14:paraId="53D1B25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53.54 (24.93)</w:t>
            </w:r>
          </w:p>
        </w:tc>
        <w:tc>
          <w:tcPr>
            <w:tcW w:w="1304" w:type="dxa"/>
            <w:vAlign w:val="center"/>
          </w:tcPr>
          <w:p w14:paraId="2EB3A3ED"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73.64 (31.43)</w:t>
            </w:r>
          </w:p>
        </w:tc>
        <w:tc>
          <w:tcPr>
            <w:tcW w:w="1315" w:type="dxa"/>
            <w:vAlign w:val="center"/>
          </w:tcPr>
          <w:p w14:paraId="3CA4794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92.12 (48.21)</w:t>
            </w:r>
          </w:p>
        </w:tc>
        <w:tc>
          <w:tcPr>
            <w:tcW w:w="1272" w:type="dxa"/>
            <w:vAlign w:val="center"/>
          </w:tcPr>
          <w:p w14:paraId="0CCDDC9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5D67D26F" w14:textId="77777777" w:rsidTr="00060BA8">
        <w:tc>
          <w:tcPr>
            <w:tcW w:w="1808" w:type="dxa"/>
            <w:vAlign w:val="center"/>
          </w:tcPr>
          <w:p w14:paraId="5A900977" w14:textId="77777777" w:rsidR="00DA3829" w:rsidRPr="00144660" w:rsidRDefault="00DA3829" w:rsidP="00060BA8">
            <w:pPr>
              <w:rPr>
                <w:rFonts w:ascii="Times New Roman" w:hAnsi="Times New Roman" w:cs="Times New Roman"/>
                <w:sz w:val="20"/>
                <w:szCs w:val="20"/>
              </w:rPr>
            </w:pPr>
            <w:proofErr w:type="spellStart"/>
            <w:r w:rsidRPr="00144660">
              <w:rPr>
                <w:rFonts w:ascii="Times New Roman" w:eastAsia="等线" w:hAnsi="Times New Roman" w:cs="Times New Roman"/>
                <w:sz w:val="20"/>
                <w:szCs w:val="20"/>
              </w:rPr>
              <w:t>Total_cholesterol</w:t>
            </w:r>
            <w:proofErr w:type="spellEnd"/>
            <w:r w:rsidRPr="00144660">
              <w:rPr>
                <w:rFonts w:ascii="Times New Roman" w:eastAsia="等线" w:hAnsi="Times New Roman" w:cs="Times New Roman"/>
                <w:sz w:val="20"/>
                <w:szCs w:val="20"/>
              </w:rPr>
              <w:t>, mean (SD)</w:t>
            </w:r>
          </w:p>
        </w:tc>
        <w:tc>
          <w:tcPr>
            <w:tcW w:w="1304" w:type="dxa"/>
            <w:vAlign w:val="center"/>
          </w:tcPr>
          <w:p w14:paraId="62C8077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138.21 (56.04)</w:t>
            </w:r>
          </w:p>
        </w:tc>
        <w:tc>
          <w:tcPr>
            <w:tcW w:w="1293" w:type="dxa"/>
            <w:vAlign w:val="center"/>
          </w:tcPr>
          <w:p w14:paraId="2ED3A6B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108.19 (33.99)</w:t>
            </w:r>
          </w:p>
        </w:tc>
        <w:tc>
          <w:tcPr>
            <w:tcW w:w="1304" w:type="dxa"/>
            <w:vAlign w:val="center"/>
          </w:tcPr>
          <w:p w14:paraId="08AF9AB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134.48 (37.12)</w:t>
            </w:r>
          </w:p>
        </w:tc>
        <w:tc>
          <w:tcPr>
            <w:tcW w:w="1315" w:type="dxa"/>
            <w:vAlign w:val="center"/>
          </w:tcPr>
          <w:p w14:paraId="53CE347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171.97 (69.55)</w:t>
            </w:r>
          </w:p>
        </w:tc>
        <w:tc>
          <w:tcPr>
            <w:tcW w:w="1272" w:type="dxa"/>
            <w:vAlign w:val="center"/>
          </w:tcPr>
          <w:p w14:paraId="28BFB3F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2C5E0F04" w14:textId="77777777" w:rsidTr="00060BA8">
        <w:tc>
          <w:tcPr>
            <w:tcW w:w="1808" w:type="dxa"/>
            <w:vAlign w:val="center"/>
          </w:tcPr>
          <w:p w14:paraId="7300E60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Triglycerides (median (IQR))</w:t>
            </w:r>
          </w:p>
        </w:tc>
        <w:tc>
          <w:tcPr>
            <w:tcW w:w="1304" w:type="dxa"/>
            <w:vAlign w:val="center"/>
          </w:tcPr>
          <w:p w14:paraId="0484B3F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111.00 (76.00, 167.00)</w:t>
            </w:r>
          </w:p>
        </w:tc>
        <w:tc>
          <w:tcPr>
            <w:tcW w:w="1293" w:type="dxa"/>
            <w:vAlign w:val="center"/>
          </w:tcPr>
          <w:p w14:paraId="71F8F17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69.00 (54.00, 87.00)</w:t>
            </w:r>
          </w:p>
        </w:tc>
        <w:tc>
          <w:tcPr>
            <w:tcW w:w="1304" w:type="dxa"/>
            <w:vAlign w:val="center"/>
          </w:tcPr>
          <w:p w14:paraId="7653F07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108.00 (89.00, 137.00)</w:t>
            </w:r>
          </w:p>
        </w:tc>
        <w:tc>
          <w:tcPr>
            <w:tcW w:w="1315" w:type="dxa"/>
            <w:vAlign w:val="center"/>
          </w:tcPr>
          <w:p w14:paraId="0D3CF2D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193.00 (149.00, 271.50)</w:t>
            </w:r>
          </w:p>
        </w:tc>
        <w:tc>
          <w:tcPr>
            <w:tcW w:w="1272" w:type="dxa"/>
            <w:vAlign w:val="center"/>
          </w:tcPr>
          <w:p w14:paraId="763D652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37C13415" w14:textId="77777777" w:rsidTr="00060BA8">
        <w:tc>
          <w:tcPr>
            <w:tcW w:w="1808" w:type="dxa"/>
            <w:vAlign w:val="center"/>
          </w:tcPr>
          <w:p w14:paraId="2F72C68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lastRenderedPageBreak/>
              <w:t>ALT (median (IQR))</w:t>
            </w:r>
          </w:p>
        </w:tc>
        <w:tc>
          <w:tcPr>
            <w:tcW w:w="1304" w:type="dxa"/>
            <w:vAlign w:val="center"/>
          </w:tcPr>
          <w:p w14:paraId="6136D3C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35.00 (20.00, 77.00)</w:t>
            </w:r>
          </w:p>
        </w:tc>
        <w:tc>
          <w:tcPr>
            <w:tcW w:w="1293" w:type="dxa"/>
            <w:vAlign w:val="center"/>
          </w:tcPr>
          <w:p w14:paraId="0F665B1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35.00 (19.00, 75.00)</w:t>
            </w:r>
          </w:p>
        </w:tc>
        <w:tc>
          <w:tcPr>
            <w:tcW w:w="1304" w:type="dxa"/>
            <w:vAlign w:val="center"/>
          </w:tcPr>
          <w:p w14:paraId="64C27D1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34.00 (21.00, 71.50)</w:t>
            </w:r>
          </w:p>
        </w:tc>
        <w:tc>
          <w:tcPr>
            <w:tcW w:w="1315" w:type="dxa"/>
            <w:vAlign w:val="center"/>
          </w:tcPr>
          <w:p w14:paraId="1445CA7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37.00 (21.00, 88.50)</w:t>
            </w:r>
          </w:p>
        </w:tc>
        <w:tc>
          <w:tcPr>
            <w:tcW w:w="1272" w:type="dxa"/>
            <w:vAlign w:val="center"/>
          </w:tcPr>
          <w:p w14:paraId="54756C1B" w14:textId="0A2B4AA0"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0.05</w:t>
            </w:r>
            <w:r w:rsidR="003E311A" w:rsidRPr="00144660">
              <w:rPr>
                <w:rFonts w:ascii="Times New Roman" w:eastAsia="等线" w:hAnsi="Times New Roman" w:cs="Times New Roman"/>
                <w:sz w:val="20"/>
                <w:szCs w:val="20"/>
              </w:rPr>
              <w:t>0</w:t>
            </w:r>
          </w:p>
        </w:tc>
      </w:tr>
      <w:tr w:rsidR="00DA3829" w:rsidRPr="00144660" w14:paraId="4EAB518A" w14:textId="77777777" w:rsidTr="00060BA8">
        <w:tc>
          <w:tcPr>
            <w:tcW w:w="1808" w:type="dxa"/>
            <w:vAlign w:val="center"/>
          </w:tcPr>
          <w:p w14:paraId="09F7CF2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AST (median (IQR))</w:t>
            </w:r>
          </w:p>
        </w:tc>
        <w:tc>
          <w:tcPr>
            <w:tcW w:w="1304" w:type="dxa"/>
            <w:vAlign w:val="center"/>
          </w:tcPr>
          <w:p w14:paraId="02D3475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44.00 (25.00, 100.00)</w:t>
            </w:r>
          </w:p>
        </w:tc>
        <w:tc>
          <w:tcPr>
            <w:tcW w:w="1293" w:type="dxa"/>
            <w:vAlign w:val="center"/>
          </w:tcPr>
          <w:p w14:paraId="7E63A5B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42.00 (24.00, 93.00)</w:t>
            </w:r>
          </w:p>
        </w:tc>
        <w:tc>
          <w:tcPr>
            <w:tcW w:w="1304" w:type="dxa"/>
            <w:vAlign w:val="center"/>
          </w:tcPr>
          <w:p w14:paraId="4FD985F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43.00 (25.00, 91.50)</w:t>
            </w:r>
          </w:p>
        </w:tc>
        <w:tc>
          <w:tcPr>
            <w:tcW w:w="1315" w:type="dxa"/>
            <w:vAlign w:val="center"/>
          </w:tcPr>
          <w:p w14:paraId="66F665A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48.00 (25.00, 117.50)</w:t>
            </w:r>
          </w:p>
        </w:tc>
        <w:tc>
          <w:tcPr>
            <w:tcW w:w="1272" w:type="dxa"/>
            <w:vAlign w:val="center"/>
          </w:tcPr>
          <w:p w14:paraId="15A74FC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0.019</w:t>
            </w:r>
          </w:p>
        </w:tc>
      </w:tr>
      <w:tr w:rsidR="00DA3829" w:rsidRPr="00144660" w14:paraId="0C1F17DF" w14:textId="77777777" w:rsidTr="00060BA8">
        <w:tc>
          <w:tcPr>
            <w:tcW w:w="1808" w:type="dxa"/>
            <w:vAlign w:val="center"/>
          </w:tcPr>
          <w:p w14:paraId="1D63FE57" w14:textId="77777777" w:rsidR="00DA3829" w:rsidRPr="00144660" w:rsidRDefault="00DA3829" w:rsidP="00060BA8">
            <w:pPr>
              <w:rPr>
                <w:rFonts w:ascii="Times New Roman" w:hAnsi="Times New Roman" w:cs="Times New Roman"/>
                <w:sz w:val="20"/>
                <w:szCs w:val="20"/>
              </w:rPr>
            </w:pPr>
            <w:proofErr w:type="spellStart"/>
            <w:r w:rsidRPr="00144660">
              <w:rPr>
                <w:rFonts w:ascii="Times New Roman" w:eastAsia="等线" w:hAnsi="Times New Roman" w:cs="Times New Roman"/>
                <w:sz w:val="20"/>
                <w:szCs w:val="20"/>
              </w:rPr>
              <w:t>Total_bilirubin</w:t>
            </w:r>
            <w:proofErr w:type="spellEnd"/>
            <w:r w:rsidRPr="00144660">
              <w:rPr>
                <w:rFonts w:ascii="Times New Roman" w:eastAsia="等线" w:hAnsi="Times New Roman" w:cs="Times New Roman"/>
                <w:sz w:val="20"/>
                <w:szCs w:val="20"/>
              </w:rPr>
              <w:t xml:space="preserve"> (median (IQR))</w:t>
            </w:r>
          </w:p>
        </w:tc>
        <w:tc>
          <w:tcPr>
            <w:tcW w:w="1304" w:type="dxa"/>
            <w:vAlign w:val="center"/>
          </w:tcPr>
          <w:p w14:paraId="202115F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0.70 (0.50, 1.20)</w:t>
            </w:r>
          </w:p>
        </w:tc>
        <w:tc>
          <w:tcPr>
            <w:tcW w:w="1293" w:type="dxa"/>
            <w:vAlign w:val="center"/>
          </w:tcPr>
          <w:p w14:paraId="30546DB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0.80 (0.50, 1.20)</w:t>
            </w:r>
          </w:p>
        </w:tc>
        <w:tc>
          <w:tcPr>
            <w:tcW w:w="1304" w:type="dxa"/>
            <w:vAlign w:val="center"/>
          </w:tcPr>
          <w:p w14:paraId="3201B5C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0.70 (0.50, 1.20)</w:t>
            </w:r>
          </w:p>
        </w:tc>
        <w:tc>
          <w:tcPr>
            <w:tcW w:w="1315" w:type="dxa"/>
            <w:vAlign w:val="center"/>
          </w:tcPr>
          <w:p w14:paraId="06A8A61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0.70 (0.50, 1.10)</w:t>
            </w:r>
          </w:p>
        </w:tc>
        <w:tc>
          <w:tcPr>
            <w:tcW w:w="1272" w:type="dxa"/>
            <w:vAlign w:val="center"/>
          </w:tcPr>
          <w:p w14:paraId="0EF946D5"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0.105</w:t>
            </w:r>
          </w:p>
        </w:tc>
      </w:tr>
      <w:tr w:rsidR="00DA3829" w:rsidRPr="00144660" w14:paraId="0B406C46" w14:textId="77777777" w:rsidTr="00060BA8">
        <w:tc>
          <w:tcPr>
            <w:tcW w:w="1808" w:type="dxa"/>
            <w:vAlign w:val="center"/>
          </w:tcPr>
          <w:p w14:paraId="1FE38C3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Creatinine (median (IQR))</w:t>
            </w:r>
          </w:p>
        </w:tc>
        <w:tc>
          <w:tcPr>
            <w:tcW w:w="1304" w:type="dxa"/>
            <w:vAlign w:val="center"/>
          </w:tcPr>
          <w:p w14:paraId="778721B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1.36 (0.93, 2.27)</w:t>
            </w:r>
          </w:p>
        </w:tc>
        <w:tc>
          <w:tcPr>
            <w:tcW w:w="1293" w:type="dxa"/>
            <w:vAlign w:val="center"/>
          </w:tcPr>
          <w:p w14:paraId="1626A1B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1.33 (0.89, 2.23)</w:t>
            </w:r>
          </w:p>
        </w:tc>
        <w:tc>
          <w:tcPr>
            <w:tcW w:w="1304" w:type="dxa"/>
            <w:vAlign w:val="center"/>
          </w:tcPr>
          <w:p w14:paraId="631595C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1.35 (0.96, 2.18)</w:t>
            </w:r>
          </w:p>
        </w:tc>
        <w:tc>
          <w:tcPr>
            <w:tcW w:w="1315" w:type="dxa"/>
            <w:vAlign w:val="center"/>
          </w:tcPr>
          <w:p w14:paraId="4E20FAD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1.37 (0.99, 2.40)</w:t>
            </w:r>
          </w:p>
        </w:tc>
        <w:tc>
          <w:tcPr>
            <w:tcW w:w="1272" w:type="dxa"/>
            <w:vAlign w:val="center"/>
          </w:tcPr>
          <w:p w14:paraId="6244FA3A"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0.018</w:t>
            </w:r>
          </w:p>
        </w:tc>
      </w:tr>
      <w:tr w:rsidR="00DA3829" w:rsidRPr="00144660" w14:paraId="03F40CA1" w14:textId="77777777" w:rsidTr="00060BA8">
        <w:tc>
          <w:tcPr>
            <w:tcW w:w="1808" w:type="dxa"/>
            <w:vAlign w:val="center"/>
          </w:tcPr>
          <w:p w14:paraId="41866DC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BUN, mean (SD)</w:t>
            </w:r>
          </w:p>
        </w:tc>
        <w:tc>
          <w:tcPr>
            <w:tcW w:w="1304" w:type="dxa"/>
            <w:vAlign w:val="center"/>
          </w:tcPr>
          <w:p w14:paraId="5D2F506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41.24 (30.01)</w:t>
            </w:r>
          </w:p>
        </w:tc>
        <w:tc>
          <w:tcPr>
            <w:tcW w:w="1293" w:type="dxa"/>
            <w:vAlign w:val="center"/>
          </w:tcPr>
          <w:p w14:paraId="7B2C4DB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40.19 (27.95)</w:t>
            </w:r>
          </w:p>
        </w:tc>
        <w:tc>
          <w:tcPr>
            <w:tcW w:w="1304" w:type="dxa"/>
            <w:vAlign w:val="center"/>
          </w:tcPr>
          <w:p w14:paraId="6DAE5E9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41.57 (30.43)</w:t>
            </w:r>
          </w:p>
        </w:tc>
        <w:tc>
          <w:tcPr>
            <w:tcW w:w="1315" w:type="dxa"/>
            <w:vAlign w:val="center"/>
          </w:tcPr>
          <w:p w14:paraId="556EA88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41.97 (31.55)</w:t>
            </w:r>
          </w:p>
        </w:tc>
        <w:tc>
          <w:tcPr>
            <w:tcW w:w="1272" w:type="dxa"/>
            <w:vAlign w:val="center"/>
          </w:tcPr>
          <w:p w14:paraId="11444ABE" w14:textId="39DA9F30"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0.32</w:t>
            </w:r>
            <w:r w:rsidR="003E311A" w:rsidRPr="00144660">
              <w:rPr>
                <w:rFonts w:ascii="Times New Roman" w:eastAsia="等线" w:hAnsi="Times New Roman" w:cs="Times New Roman"/>
                <w:sz w:val="20"/>
                <w:szCs w:val="20"/>
              </w:rPr>
              <w:t>0</w:t>
            </w:r>
          </w:p>
        </w:tc>
      </w:tr>
      <w:tr w:rsidR="00DA3829" w:rsidRPr="00144660" w14:paraId="68E9DAB2" w14:textId="77777777" w:rsidTr="00060BA8">
        <w:tc>
          <w:tcPr>
            <w:tcW w:w="1808" w:type="dxa"/>
            <w:vAlign w:val="center"/>
          </w:tcPr>
          <w:p w14:paraId="4495396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SOFA, mean (SD)</w:t>
            </w:r>
          </w:p>
        </w:tc>
        <w:tc>
          <w:tcPr>
            <w:tcW w:w="1304" w:type="dxa"/>
            <w:vAlign w:val="center"/>
          </w:tcPr>
          <w:p w14:paraId="2BC8181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4.87 (3.36)</w:t>
            </w:r>
          </w:p>
        </w:tc>
        <w:tc>
          <w:tcPr>
            <w:tcW w:w="1293" w:type="dxa"/>
            <w:vAlign w:val="center"/>
          </w:tcPr>
          <w:p w14:paraId="3651AF0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4.97 (3.36)</w:t>
            </w:r>
          </w:p>
        </w:tc>
        <w:tc>
          <w:tcPr>
            <w:tcW w:w="1304" w:type="dxa"/>
            <w:vAlign w:val="center"/>
          </w:tcPr>
          <w:p w14:paraId="76B49CF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4.74 (3.32)</w:t>
            </w:r>
          </w:p>
        </w:tc>
        <w:tc>
          <w:tcPr>
            <w:tcW w:w="1315" w:type="dxa"/>
            <w:vAlign w:val="center"/>
          </w:tcPr>
          <w:p w14:paraId="09F6D8D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4.91 (3.40)</w:t>
            </w:r>
          </w:p>
        </w:tc>
        <w:tc>
          <w:tcPr>
            <w:tcW w:w="1272" w:type="dxa"/>
            <w:vAlign w:val="center"/>
          </w:tcPr>
          <w:p w14:paraId="5DE9AEF5"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0.205</w:t>
            </w:r>
          </w:p>
        </w:tc>
      </w:tr>
      <w:tr w:rsidR="00DA3829" w:rsidRPr="00144660" w14:paraId="3A82A86B" w14:textId="77777777" w:rsidTr="00060BA8">
        <w:tc>
          <w:tcPr>
            <w:tcW w:w="1808" w:type="dxa"/>
            <w:vAlign w:val="center"/>
          </w:tcPr>
          <w:p w14:paraId="6E77DBD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SAPSII, mean (SD)</w:t>
            </w:r>
          </w:p>
        </w:tc>
        <w:tc>
          <w:tcPr>
            <w:tcW w:w="1304" w:type="dxa"/>
            <w:vAlign w:val="center"/>
          </w:tcPr>
          <w:p w14:paraId="073AC17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37.15 (14.69)</w:t>
            </w:r>
          </w:p>
        </w:tc>
        <w:tc>
          <w:tcPr>
            <w:tcW w:w="1293" w:type="dxa"/>
            <w:vAlign w:val="center"/>
          </w:tcPr>
          <w:p w14:paraId="741DE3B3"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38.71 (14.71)</w:t>
            </w:r>
          </w:p>
        </w:tc>
        <w:tc>
          <w:tcPr>
            <w:tcW w:w="1304" w:type="dxa"/>
            <w:vAlign w:val="center"/>
          </w:tcPr>
          <w:p w14:paraId="39B53D9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36.65 (14.07)</w:t>
            </w:r>
          </w:p>
        </w:tc>
        <w:tc>
          <w:tcPr>
            <w:tcW w:w="1315" w:type="dxa"/>
            <w:vAlign w:val="center"/>
          </w:tcPr>
          <w:p w14:paraId="7907C11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36.08 (15.17)</w:t>
            </w:r>
          </w:p>
        </w:tc>
        <w:tc>
          <w:tcPr>
            <w:tcW w:w="1272" w:type="dxa"/>
            <w:vAlign w:val="center"/>
          </w:tcPr>
          <w:p w14:paraId="39883C6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5A6DEECB" w14:textId="77777777" w:rsidTr="00060BA8">
        <w:tc>
          <w:tcPr>
            <w:tcW w:w="1808" w:type="dxa"/>
            <w:vAlign w:val="center"/>
          </w:tcPr>
          <w:p w14:paraId="4183D8A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GCS, mean (SD)</w:t>
            </w:r>
          </w:p>
        </w:tc>
        <w:tc>
          <w:tcPr>
            <w:tcW w:w="1304" w:type="dxa"/>
            <w:vAlign w:val="center"/>
          </w:tcPr>
          <w:p w14:paraId="7A1B58F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12.50 (3.30)</w:t>
            </w:r>
          </w:p>
        </w:tc>
        <w:tc>
          <w:tcPr>
            <w:tcW w:w="1293" w:type="dxa"/>
            <w:vAlign w:val="center"/>
          </w:tcPr>
          <w:p w14:paraId="06308420"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12.78 (3.16)</w:t>
            </w:r>
          </w:p>
        </w:tc>
        <w:tc>
          <w:tcPr>
            <w:tcW w:w="1304" w:type="dxa"/>
            <w:vAlign w:val="center"/>
          </w:tcPr>
          <w:p w14:paraId="0E49804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12.75 (3.11)</w:t>
            </w:r>
          </w:p>
        </w:tc>
        <w:tc>
          <w:tcPr>
            <w:tcW w:w="1315" w:type="dxa"/>
            <w:vAlign w:val="center"/>
          </w:tcPr>
          <w:p w14:paraId="34CB675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11.97 (3.56)</w:t>
            </w:r>
          </w:p>
        </w:tc>
        <w:tc>
          <w:tcPr>
            <w:tcW w:w="1272" w:type="dxa"/>
            <w:vAlign w:val="center"/>
          </w:tcPr>
          <w:p w14:paraId="7A48EB0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51C27695" w14:textId="77777777" w:rsidTr="00060BA8">
        <w:tc>
          <w:tcPr>
            <w:tcW w:w="1808" w:type="dxa"/>
            <w:vAlign w:val="center"/>
          </w:tcPr>
          <w:p w14:paraId="466ECDD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 xml:space="preserve">Ventilation,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23DC9B9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1449 (41.0)</w:t>
            </w:r>
          </w:p>
        </w:tc>
        <w:tc>
          <w:tcPr>
            <w:tcW w:w="1293" w:type="dxa"/>
            <w:vAlign w:val="center"/>
          </w:tcPr>
          <w:p w14:paraId="614A80F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429 (36.4)</w:t>
            </w:r>
          </w:p>
        </w:tc>
        <w:tc>
          <w:tcPr>
            <w:tcW w:w="1304" w:type="dxa"/>
            <w:vAlign w:val="center"/>
          </w:tcPr>
          <w:p w14:paraId="0242870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456 (38.7)</w:t>
            </w:r>
          </w:p>
        </w:tc>
        <w:tc>
          <w:tcPr>
            <w:tcW w:w="1315" w:type="dxa"/>
            <w:vAlign w:val="center"/>
          </w:tcPr>
          <w:p w14:paraId="4D42143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564 (47.8)</w:t>
            </w:r>
          </w:p>
        </w:tc>
        <w:tc>
          <w:tcPr>
            <w:tcW w:w="1272" w:type="dxa"/>
            <w:vAlign w:val="center"/>
          </w:tcPr>
          <w:p w14:paraId="7B0D8C0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r w:rsidR="00DA3829" w:rsidRPr="00144660" w14:paraId="68B5101D" w14:textId="77777777" w:rsidTr="00060BA8">
        <w:tc>
          <w:tcPr>
            <w:tcW w:w="1808" w:type="dxa"/>
            <w:vAlign w:val="center"/>
          </w:tcPr>
          <w:p w14:paraId="2C4C243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 xml:space="preserve">Vasopressor,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1304" w:type="dxa"/>
            <w:vAlign w:val="center"/>
          </w:tcPr>
          <w:p w14:paraId="001750DE"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719 (20.3)</w:t>
            </w:r>
          </w:p>
        </w:tc>
        <w:tc>
          <w:tcPr>
            <w:tcW w:w="1293" w:type="dxa"/>
            <w:vAlign w:val="center"/>
          </w:tcPr>
          <w:p w14:paraId="19860F2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211 (17.9)</w:t>
            </w:r>
          </w:p>
        </w:tc>
        <w:tc>
          <w:tcPr>
            <w:tcW w:w="1304" w:type="dxa"/>
            <w:vAlign w:val="center"/>
          </w:tcPr>
          <w:p w14:paraId="4700B924"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260 (22.1)</w:t>
            </w:r>
          </w:p>
        </w:tc>
        <w:tc>
          <w:tcPr>
            <w:tcW w:w="1315" w:type="dxa"/>
            <w:vAlign w:val="center"/>
          </w:tcPr>
          <w:p w14:paraId="01CB7D6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248 (21.0)</w:t>
            </w:r>
          </w:p>
        </w:tc>
        <w:tc>
          <w:tcPr>
            <w:tcW w:w="1272" w:type="dxa"/>
            <w:vAlign w:val="center"/>
          </w:tcPr>
          <w:p w14:paraId="7695B7B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0.033</w:t>
            </w:r>
          </w:p>
        </w:tc>
      </w:tr>
      <w:tr w:rsidR="00DA3829" w:rsidRPr="00144660" w14:paraId="77AAE36F" w14:textId="77777777" w:rsidTr="00060BA8">
        <w:tc>
          <w:tcPr>
            <w:tcW w:w="1808" w:type="dxa"/>
            <w:vAlign w:val="center"/>
          </w:tcPr>
          <w:p w14:paraId="05382166"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In-hospital mortality, n (%)</w:t>
            </w:r>
          </w:p>
        </w:tc>
        <w:tc>
          <w:tcPr>
            <w:tcW w:w="1304" w:type="dxa"/>
            <w:vAlign w:val="center"/>
          </w:tcPr>
          <w:p w14:paraId="5565F90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530 (15.0)</w:t>
            </w:r>
          </w:p>
        </w:tc>
        <w:tc>
          <w:tcPr>
            <w:tcW w:w="1293" w:type="dxa"/>
            <w:vAlign w:val="center"/>
          </w:tcPr>
          <w:p w14:paraId="440E88F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182 (15.4)</w:t>
            </w:r>
          </w:p>
        </w:tc>
        <w:tc>
          <w:tcPr>
            <w:tcW w:w="1304" w:type="dxa"/>
            <w:vAlign w:val="center"/>
          </w:tcPr>
          <w:p w14:paraId="7CA9FB6B"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184 (15.6)</w:t>
            </w:r>
          </w:p>
        </w:tc>
        <w:tc>
          <w:tcPr>
            <w:tcW w:w="1315" w:type="dxa"/>
            <w:vAlign w:val="center"/>
          </w:tcPr>
          <w:p w14:paraId="201F29D7"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164 (13.9)</w:t>
            </w:r>
          </w:p>
        </w:tc>
        <w:tc>
          <w:tcPr>
            <w:tcW w:w="1272" w:type="dxa"/>
            <w:vAlign w:val="center"/>
          </w:tcPr>
          <w:p w14:paraId="6694DB38"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0.446</w:t>
            </w:r>
          </w:p>
        </w:tc>
      </w:tr>
      <w:tr w:rsidR="00DA3829" w:rsidRPr="00144660" w14:paraId="62FB3BB2" w14:textId="77777777" w:rsidTr="00060BA8">
        <w:tc>
          <w:tcPr>
            <w:tcW w:w="1808" w:type="dxa"/>
            <w:vAlign w:val="center"/>
          </w:tcPr>
          <w:p w14:paraId="71E40F55"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In-hospital death time, mean (SD)</w:t>
            </w:r>
          </w:p>
        </w:tc>
        <w:tc>
          <w:tcPr>
            <w:tcW w:w="1304" w:type="dxa"/>
            <w:vAlign w:val="center"/>
          </w:tcPr>
          <w:p w14:paraId="552D3361"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11.36 (18.94)</w:t>
            </w:r>
          </w:p>
        </w:tc>
        <w:tc>
          <w:tcPr>
            <w:tcW w:w="1293" w:type="dxa"/>
            <w:vAlign w:val="center"/>
          </w:tcPr>
          <w:p w14:paraId="4218E1AF"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9.77 (9.59)</w:t>
            </w:r>
          </w:p>
        </w:tc>
        <w:tc>
          <w:tcPr>
            <w:tcW w:w="1304" w:type="dxa"/>
            <w:vAlign w:val="center"/>
          </w:tcPr>
          <w:p w14:paraId="4F96E16C"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10.91 (15.98)</w:t>
            </w:r>
          </w:p>
        </w:tc>
        <w:tc>
          <w:tcPr>
            <w:tcW w:w="1315" w:type="dxa"/>
            <w:vAlign w:val="center"/>
          </w:tcPr>
          <w:p w14:paraId="6A52C6D2"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13.39 (26.88)</w:t>
            </w:r>
          </w:p>
        </w:tc>
        <w:tc>
          <w:tcPr>
            <w:tcW w:w="1272" w:type="dxa"/>
            <w:vAlign w:val="center"/>
          </w:tcPr>
          <w:p w14:paraId="04A25749" w14:textId="77777777" w:rsidR="00DA3829" w:rsidRPr="00144660" w:rsidRDefault="00DA3829" w:rsidP="00060BA8">
            <w:pPr>
              <w:rPr>
                <w:rFonts w:ascii="Times New Roman" w:hAnsi="Times New Roman" w:cs="Times New Roman"/>
                <w:sz w:val="20"/>
                <w:szCs w:val="20"/>
              </w:rPr>
            </w:pPr>
            <w:r w:rsidRPr="00144660">
              <w:rPr>
                <w:rFonts w:ascii="Times New Roman" w:eastAsia="等线" w:hAnsi="Times New Roman" w:cs="Times New Roman"/>
                <w:sz w:val="20"/>
                <w:szCs w:val="20"/>
              </w:rPr>
              <w:t>&lt;0.001</w:t>
            </w:r>
          </w:p>
        </w:tc>
      </w:tr>
    </w:tbl>
    <w:p w14:paraId="5B2E13FF" w14:textId="77777777" w:rsidR="00DA3829" w:rsidRPr="00144660" w:rsidRDefault="00DA3829" w:rsidP="00DA3829">
      <w:pPr>
        <w:rPr>
          <w:rFonts w:ascii="Times New Roman" w:hAnsi="Times New Roman" w:cs="Times New Roman"/>
          <w:sz w:val="20"/>
          <w:szCs w:val="20"/>
        </w:rPr>
      </w:pPr>
    </w:p>
    <w:p w14:paraId="11C212E7" w14:textId="4D894E2F" w:rsidR="00DA3829" w:rsidRPr="00144660" w:rsidRDefault="00DA3829" w:rsidP="00DA3829">
      <w:pPr>
        <w:rPr>
          <w:rFonts w:ascii="Times New Roman" w:hAnsi="Times New Roman" w:cs="Times New Roman"/>
          <w:sz w:val="20"/>
          <w:szCs w:val="20"/>
        </w:rPr>
      </w:pPr>
      <w:r w:rsidRPr="00144660">
        <w:rPr>
          <w:rFonts w:ascii="Times New Roman" w:hAnsi="Times New Roman" w:cs="Times New Roman"/>
          <w:sz w:val="20"/>
          <w:szCs w:val="20"/>
        </w:rPr>
        <w:t>Table S</w:t>
      </w:r>
      <w:r w:rsidR="00A8697F" w:rsidRPr="00144660">
        <w:rPr>
          <w:rFonts w:ascii="Times New Roman" w:hAnsi="Times New Roman" w:cs="Times New Roman"/>
          <w:sz w:val="20"/>
          <w:szCs w:val="20"/>
        </w:rPr>
        <w:t>3</w:t>
      </w:r>
      <w:r w:rsidRPr="00144660">
        <w:rPr>
          <w:rFonts w:ascii="Times New Roman" w:hAnsi="Times New Roman" w:cs="Times New Roman"/>
          <w:sz w:val="20"/>
          <w:szCs w:val="20"/>
        </w:rPr>
        <w:t xml:space="preserve"> Multivariate Cox proportional hazards regression analyses for in-hospital mortality in the </w:t>
      </w:r>
      <w:proofErr w:type="spellStart"/>
      <w:r w:rsidRPr="00144660">
        <w:rPr>
          <w:rFonts w:ascii="Times New Roman" w:hAnsi="Times New Roman" w:cs="Times New Roman"/>
          <w:sz w:val="20"/>
          <w:szCs w:val="20"/>
        </w:rPr>
        <w:t>eICU</w:t>
      </w:r>
      <w:proofErr w:type="spellEnd"/>
      <w:r w:rsidRPr="00144660">
        <w:rPr>
          <w:rFonts w:ascii="Times New Roman" w:hAnsi="Times New Roman" w:cs="Times New Roman"/>
          <w:sz w:val="20"/>
          <w:szCs w:val="20"/>
        </w:rPr>
        <w:t xml:space="preserve"> cohort.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999"/>
        <w:gridCol w:w="688"/>
        <w:gridCol w:w="1001"/>
        <w:gridCol w:w="688"/>
        <w:gridCol w:w="1001"/>
        <w:gridCol w:w="688"/>
        <w:gridCol w:w="1212"/>
        <w:gridCol w:w="672"/>
      </w:tblGrid>
      <w:tr w:rsidR="00DA3829" w:rsidRPr="00144660" w14:paraId="42E40BB1" w14:textId="77777777" w:rsidTr="00060BA8">
        <w:tc>
          <w:tcPr>
            <w:tcW w:w="1347" w:type="dxa"/>
            <w:vMerge w:val="restart"/>
            <w:tcBorders>
              <w:top w:val="single" w:sz="4" w:space="0" w:color="auto"/>
            </w:tcBorders>
          </w:tcPr>
          <w:p w14:paraId="5D5BE5A8"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Characteristic</w:t>
            </w:r>
          </w:p>
        </w:tc>
        <w:tc>
          <w:tcPr>
            <w:tcW w:w="1687" w:type="dxa"/>
            <w:gridSpan w:val="2"/>
            <w:tcBorders>
              <w:top w:val="single" w:sz="4" w:space="0" w:color="auto"/>
              <w:bottom w:val="single" w:sz="4" w:space="0" w:color="auto"/>
            </w:tcBorders>
          </w:tcPr>
          <w:p w14:paraId="298651A6"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Model 0</w:t>
            </w:r>
          </w:p>
        </w:tc>
        <w:tc>
          <w:tcPr>
            <w:tcW w:w="1689" w:type="dxa"/>
            <w:gridSpan w:val="2"/>
            <w:tcBorders>
              <w:top w:val="single" w:sz="4" w:space="0" w:color="auto"/>
              <w:bottom w:val="single" w:sz="4" w:space="0" w:color="auto"/>
            </w:tcBorders>
          </w:tcPr>
          <w:p w14:paraId="20F70B33"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Model 1</w:t>
            </w:r>
          </w:p>
        </w:tc>
        <w:tc>
          <w:tcPr>
            <w:tcW w:w="1689" w:type="dxa"/>
            <w:gridSpan w:val="2"/>
            <w:tcBorders>
              <w:top w:val="single" w:sz="4" w:space="0" w:color="auto"/>
              <w:bottom w:val="single" w:sz="4" w:space="0" w:color="auto"/>
            </w:tcBorders>
          </w:tcPr>
          <w:p w14:paraId="4075585A"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Model 2</w:t>
            </w:r>
          </w:p>
        </w:tc>
        <w:tc>
          <w:tcPr>
            <w:tcW w:w="1884" w:type="dxa"/>
            <w:gridSpan w:val="2"/>
            <w:tcBorders>
              <w:top w:val="single" w:sz="4" w:space="0" w:color="auto"/>
              <w:bottom w:val="single" w:sz="4" w:space="0" w:color="auto"/>
            </w:tcBorders>
          </w:tcPr>
          <w:p w14:paraId="70CB50B4"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Model 3</w:t>
            </w:r>
          </w:p>
        </w:tc>
      </w:tr>
      <w:tr w:rsidR="00DA3829" w:rsidRPr="00144660" w14:paraId="0FA0E233" w14:textId="77777777" w:rsidTr="00060BA8">
        <w:tc>
          <w:tcPr>
            <w:tcW w:w="1347" w:type="dxa"/>
            <w:vMerge/>
            <w:tcBorders>
              <w:bottom w:val="single" w:sz="4" w:space="0" w:color="auto"/>
            </w:tcBorders>
          </w:tcPr>
          <w:p w14:paraId="41A15A58" w14:textId="77777777" w:rsidR="00DA3829" w:rsidRPr="00144660" w:rsidRDefault="00DA3829" w:rsidP="00060BA8">
            <w:pPr>
              <w:jc w:val="center"/>
              <w:rPr>
                <w:rFonts w:ascii="Times New Roman" w:hAnsi="Times New Roman" w:cs="Times New Roman"/>
                <w:sz w:val="20"/>
                <w:szCs w:val="20"/>
              </w:rPr>
            </w:pPr>
          </w:p>
        </w:tc>
        <w:tc>
          <w:tcPr>
            <w:tcW w:w="999" w:type="dxa"/>
            <w:tcBorders>
              <w:top w:val="single" w:sz="4" w:space="0" w:color="auto"/>
              <w:bottom w:val="single" w:sz="4" w:space="0" w:color="auto"/>
            </w:tcBorders>
          </w:tcPr>
          <w:p w14:paraId="6613C206"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HR (95% CI)</w:t>
            </w:r>
          </w:p>
        </w:tc>
        <w:tc>
          <w:tcPr>
            <w:tcW w:w="688" w:type="dxa"/>
            <w:tcBorders>
              <w:top w:val="single" w:sz="4" w:space="0" w:color="auto"/>
              <w:bottom w:val="single" w:sz="4" w:space="0" w:color="auto"/>
            </w:tcBorders>
          </w:tcPr>
          <w:p w14:paraId="1F075B24"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i/>
                <w:iCs/>
                <w:sz w:val="20"/>
                <w:szCs w:val="20"/>
              </w:rPr>
              <w:t>p</w:t>
            </w:r>
            <w:r w:rsidRPr="00144660">
              <w:rPr>
                <w:rFonts w:ascii="Times New Roman" w:hAnsi="Times New Roman" w:cs="Times New Roman"/>
                <w:sz w:val="20"/>
                <w:szCs w:val="20"/>
              </w:rPr>
              <w:t>-Value</w:t>
            </w:r>
          </w:p>
        </w:tc>
        <w:tc>
          <w:tcPr>
            <w:tcW w:w="1001" w:type="dxa"/>
            <w:tcBorders>
              <w:top w:val="single" w:sz="4" w:space="0" w:color="auto"/>
              <w:bottom w:val="single" w:sz="4" w:space="0" w:color="auto"/>
            </w:tcBorders>
          </w:tcPr>
          <w:p w14:paraId="78402A53"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HR (95% CI)</w:t>
            </w:r>
          </w:p>
        </w:tc>
        <w:tc>
          <w:tcPr>
            <w:tcW w:w="688" w:type="dxa"/>
            <w:tcBorders>
              <w:top w:val="single" w:sz="4" w:space="0" w:color="auto"/>
              <w:bottom w:val="single" w:sz="4" w:space="0" w:color="auto"/>
            </w:tcBorders>
          </w:tcPr>
          <w:p w14:paraId="50A49F79"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i/>
                <w:iCs/>
                <w:sz w:val="20"/>
                <w:szCs w:val="20"/>
              </w:rPr>
              <w:t>p</w:t>
            </w:r>
            <w:r w:rsidRPr="00144660">
              <w:rPr>
                <w:rFonts w:ascii="Times New Roman" w:hAnsi="Times New Roman" w:cs="Times New Roman"/>
                <w:sz w:val="20"/>
                <w:szCs w:val="20"/>
              </w:rPr>
              <w:t>-Value</w:t>
            </w:r>
          </w:p>
        </w:tc>
        <w:tc>
          <w:tcPr>
            <w:tcW w:w="1001" w:type="dxa"/>
            <w:tcBorders>
              <w:top w:val="single" w:sz="4" w:space="0" w:color="auto"/>
              <w:bottom w:val="single" w:sz="4" w:space="0" w:color="auto"/>
            </w:tcBorders>
          </w:tcPr>
          <w:p w14:paraId="5686BF65"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HR (95% CI)</w:t>
            </w:r>
          </w:p>
        </w:tc>
        <w:tc>
          <w:tcPr>
            <w:tcW w:w="688" w:type="dxa"/>
            <w:tcBorders>
              <w:top w:val="single" w:sz="4" w:space="0" w:color="auto"/>
              <w:bottom w:val="single" w:sz="4" w:space="0" w:color="auto"/>
            </w:tcBorders>
          </w:tcPr>
          <w:p w14:paraId="0A6968C0"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i/>
                <w:iCs/>
                <w:sz w:val="20"/>
                <w:szCs w:val="20"/>
              </w:rPr>
              <w:t>p</w:t>
            </w:r>
            <w:r w:rsidRPr="00144660">
              <w:rPr>
                <w:rFonts w:ascii="Times New Roman" w:hAnsi="Times New Roman" w:cs="Times New Roman"/>
                <w:sz w:val="20"/>
                <w:szCs w:val="20"/>
              </w:rPr>
              <w:t>-Value</w:t>
            </w:r>
          </w:p>
        </w:tc>
        <w:tc>
          <w:tcPr>
            <w:tcW w:w="1212" w:type="dxa"/>
            <w:tcBorders>
              <w:top w:val="single" w:sz="4" w:space="0" w:color="auto"/>
              <w:bottom w:val="single" w:sz="4" w:space="0" w:color="auto"/>
            </w:tcBorders>
          </w:tcPr>
          <w:p w14:paraId="08E4462D" w14:textId="77777777" w:rsidR="00DA3829" w:rsidRPr="00144660" w:rsidRDefault="00DA3829" w:rsidP="00060BA8">
            <w:pPr>
              <w:jc w:val="center"/>
              <w:rPr>
                <w:rFonts w:ascii="Times New Roman" w:hAnsi="Times New Roman" w:cs="Times New Roman"/>
                <w:i/>
                <w:iCs/>
                <w:sz w:val="20"/>
                <w:szCs w:val="20"/>
              </w:rPr>
            </w:pPr>
            <w:r w:rsidRPr="00144660">
              <w:rPr>
                <w:rFonts w:ascii="Times New Roman" w:hAnsi="Times New Roman" w:cs="Times New Roman"/>
                <w:sz w:val="20"/>
                <w:szCs w:val="20"/>
              </w:rPr>
              <w:t>HR (95% CI)</w:t>
            </w:r>
          </w:p>
        </w:tc>
        <w:tc>
          <w:tcPr>
            <w:tcW w:w="672" w:type="dxa"/>
            <w:tcBorders>
              <w:top w:val="single" w:sz="4" w:space="0" w:color="auto"/>
              <w:bottom w:val="single" w:sz="4" w:space="0" w:color="auto"/>
            </w:tcBorders>
          </w:tcPr>
          <w:p w14:paraId="3864D735" w14:textId="77777777" w:rsidR="00DA3829" w:rsidRPr="00144660" w:rsidRDefault="00DA3829" w:rsidP="00060BA8">
            <w:pPr>
              <w:jc w:val="center"/>
              <w:rPr>
                <w:rFonts w:ascii="Times New Roman" w:hAnsi="Times New Roman" w:cs="Times New Roman"/>
                <w:i/>
                <w:iCs/>
                <w:sz w:val="20"/>
                <w:szCs w:val="20"/>
              </w:rPr>
            </w:pPr>
            <w:r w:rsidRPr="00144660">
              <w:rPr>
                <w:rFonts w:ascii="Times New Roman" w:hAnsi="Times New Roman" w:cs="Times New Roman"/>
                <w:i/>
                <w:iCs/>
                <w:sz w:val="20"/>
                <w:szCs w:val="20"/>
              </w:rPr>
              <w:t>p</w:t>
            </w:r>
            <w:r w:rsidRPr="00144660">
              <w:rPr>
                <w:rFonts w:ascii="Times New Roman" w:hAnsi="Times New Roman" w:cs="Times New Roman"/>
                <w:sz w:val="20"/>
                <w:szCs w:val="20"/>
              </w:rPr>
              <w:t>-Value</w:t>
            </w:r>
          </w:p>
        </w:tc>
      </w:tr>
      <w:tr w:rsidR="00DA3829" w:rsidRPr="00144660" w14:paraId="1842A158" w14:textId="77777777" w:rsidTr="00060BA8">
        <w:tc>
          <w:tcPr>
            <w:tcW w:w="1347" w:type="dxa"/>
            <w:tcBorders>
              <w:top w:val="single" w:sz="4" w:space="0" w:color="auto"/>
            </w:tcBorders>
          </w:tcPr>
          <w:p w14:paraId="2A127F1E" w14:textId="5BED8E60" w:rsidR="00DA3829" w:rsidRPr="00144660" w:rsidRDefault="00D85D8F" w:rsidP="00060BA8">
            <w:pPr>
              <w:jc w:val="center"/>
              <w:rPr>
                <w:rFonts w:ascii="Times New Roman" w:hAnsi="Times New Roman" w:cs="Times New Roman"/>
                <w:sz w:val="20"/>
                <w:szCs w:val="20"/>
              </w:rPr>
            </w:pPr>
            <w:r w:rsidRPr="00144660">
              <w:rPr>
                <w:rFonts w:ascii="Times New Roman" w:hAnsi="Times New Roman" w:cs="Times New Roman"/>
                <w:sz w:val="20"/>
                <w:szCs w:val="20"/>
              </w:rPr>
              <w:t xml:space="preserve">TCBI </w:t>
            </w:r>
            <w:r w:rsidRPr="00144660">
              <w:rPr>
                <w:rFonts w:ascii="Times New Roman" w:hAnsi="Times New Roman" w:cs="Times New Roman"/>
                <w:sz w:val="20"/>
                <w:szCs w:val="20"/>
                <w:lang w:val="en"/>
              </w:rPr>
              <w:t>(per SD)</w:t>
            </w:r>
          </w:p>
        </w:tc>
        <w:tc>
          <w:tcPr>
            <w:tcW w:w="999" w:type="dxa"/>
            <w:tcBorders>
              <w:top w:val="single" w:sz="4" w:space="0" w:color="auto"/>
            </w:tcBorders>
          </w:tcPr>
          <w:p w14:paraId="22A36B68" w14:textId="22C7335D"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w:t>
            </w:r>
            <w:r w:rsidR="00B65FDC" w:rsidRPr="00144660">
              <w:rPr>
                <w:rFonts w:ascii="Times New Roman" w:hAnsi="Times New Roman" w:cs="Times New Roman"/>
                <w:sz w:val="20"/>
                <w:szCs w:val="20"/>
              </w:rPr>
              <w:t>46</w:t>
            </w:r>
            <w:r w:rsidRPr="00144660">
              <w:rPr>
                <w:rFonts w:ascii="Times New Roman" w:hAnsi="Times New Roman" w:cs="Times New Roman"/>
                <w:sz w:val="20"/>
                <w:szCs w:val="20"/>
              </w:rPr>
              <w:t xml:space="preserve"> (0.</w:t>
            </w:r>
            <w:r w:rsidR="00B65FDC" w:rsidRPr="00144660">
              <w:rPr>
                <w:rFonts w:ascii="Times New Roman" w:hAnsi="Times New Roman" w:cs="Times New Roman"/>
                <w:sz w:val="20"/>
                <w:szCs w:val="20"/>
              </w:rPr>
              <w:t>2</w:t>
            </w:r>
            <w:r w:rsidRPr="00144660">
              <w:rPr>
                <w:rFonts w:ascii="Times New Roman" w:hAnsi="Times New Roman" w:cs="Times New Roman"/>
                <w:sz w:val="20"/>
                <w:szCs w:val="20"/>
              </w:rPr>
              <w:t xml:space="preserve">8, </w:t>
            </w:r>
            <w:r w:rsidR="00B65FDC" w:rsidRPr="00144660">
              <w:rPr>
                <w:rFonts w:ascii="Times New Roman" w:hAnsi="Times New Roman" w:cs="Times New Roman"/>
                <w:sz w:val="20"/>
                <w:szCs w:val="20"/>
              </w:rPr>
              <w:t>0.75</w:t>
            </w:r>
            <w:r w:rsidRPr="00144660">
              <w:rPr>
                <w:rFonts w:ascii="Times New Roman" w:hAnsi="Times New Roman" w:cs="Times New Roman"/>
                <w:sz w:val="20"/>
                <w:szCs w:val="20"/>
              </w:rPr>
              <w:t>)</w:t>
            </w:r>
          </w:p>
        </w:tc>
        <w:tc>
          <w:tcPr>
            <w:tcW w:w="688" w:type="dxa"/>
            <w:tcBorders>
              <w:top w:val="single" w:sz="4" w:space="0" w:color="auto"/>
            </w:tcBorders>
          </w:tcPr>
          <w:p w14:paraId="725C2F86"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0.002</w:t>
            </w:r>
          </w:p>
        </w:tc>
        <w:tc>
          <w:tcPr>
            <w:tcW w:w="1001" w:type="dxa"/>
            <w:tcBorders>
              <w:top w:val="single" w:sz="4" w:space="0" w:color="auto"/>
            </w:tcBorders>
          </w:tcPr>
          <w:p w14:paraId="5598111A" w14:textId="62E20138"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w:t>
            </w:r>
            <w:r w:rsidR="00B65FDC" w:rsidRPr="00144660">
              <w:rPr>
                <w:rFonts w:ascii="Times New Roman" w:hAnsi="Times New Roman" w:cs="Times New Roman"/>
                <w:sz w:val="20"/>
                <w:szCs w:val="20"/>
              </w:rPr>
              <w:t>42</w:t>
            </w:r>
            <w:r w:rsidRPr="00144660">
              <w:rPr>
                <w:rFonts w:ascii="Times New Roman" w:hAnsi="Times New Roman" w:cs="Times New Roman"/>
                <w:sz w:val="20"/>
                <w:szCs w:val="20"/>
              </w:rPr>
              <w:t xml:space="preserve"> (0.</w:t>
            </w:r>
            <w:r w:rsidR="00B65FDC" w:rsidRPr="00144660">
              <w:rPr>
                <w:rFonts w:ascii="Times New Roman" w:hAnsi="Times New Roman" w:cs="Times New Roman"/>
                <w:sz w:val="20"/>
                <w:szCs w:val="20"/>
              </w:rPr>
              <w:t>25</w:t>
            </w:r>
            <w:r w:rsidRPr="00144660">
              <w:rPr>
                <w:rFonts w:ascii="Times New Roman" w:hAnsi="Times New Roman" w:cs="Times New Roman"/>
                <w:sz w:val="20"/>
                <w:szCs w:val="20"/>
              </w:rPr>
              <w:t xml:space="preserve">, </w:t>
            </w:r>
            <w:r w:rsidR="00B65FDC" w:rsidRPr="00144660">
              <w:rPr>
                <w:rFonts w:ascii="Times New Roman" w:hAnsi="Times New Roman" w:cs="Times New Roman"/>
                <w:sz w:val="20"/>
                <w:szCs w:val="20"/>
              </w:rPr>
              <w:t>0.71</w:t>
            </w:r>
            <w:r w:rsidRPr="00144660">
              <w:rPr>
                <w:rFonts w:ascii="Times New Roman" w:hAnsi="Times New Roman" w:cs="Times New Roman"/>
                <w:sz w:val="20"/>
                <w:szCs w:val="20"/>
              </w:rPr>
              <w:t>)</w:t>
            </w:r>
          </w:p>
        </w:tc>
        <w:tc>
          <w:tcPr>
            <w:tcW w:w="688" w:type="dxa"/>
            <w:tcBorders>
              <w:top w:val="single" w:sz="4" w:space="0" w:color="auto"/>
            </w:tcBorders>
          </w:tcPr>
          <w:p w14:paraId="45D5022A"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0.001</w:t>
            </w:r>
          </w:p>
        </w:tc>
        <w:tc>
          <w:tcPr>
            <w:tcW w:w="1001" w:type="dxa"/>
            <w:tcBorders>
              <w:top w:val="single" w:sz="4" w:space="0" w:color="auto"/>
            </w:tcBorders>
          </w:tcPr>
          <w:p w14:paraId="17C0D86E" w14:textId="1FBEB298"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w:t>
            </w:r>
            <w:r w:rsidR="00B65FDC" w:rsidRPr="00144660">
              <w:rPr>
                <w:rFonts w:ascii="Times New Roman" w:hAnsi="Times New Roman" w:cs="Times New Roman"/>
                <w:sz w:val="20"/>
                <w:szCs w:val="20"/>
              </w:rPr>
              <w:t>4</w:t>
            </w:r>
            <w:r w:rsidRPr="00144660">
              <w:rPr>
                <w:rFonts w:ascii="Times New Roman" w:hAnsi="Times New Roman" w:cs="Times New Roman"/>
                <w:sz w:val="20"/>
                <w:szCs w:val="20"/>
              </w:rPr>
              <w:t>9 (0.</w:t>
            </w:r>
            <w:r w:rsidR="00B65FDC" w:rsidRPr="00144660">
              <w:rPr>
                <w:rFonts w:ascii="Times New Roman" w:hAnsi="Times New Roman" w:cs="Times New Roman"/>
                <w:sz w:val="20"/>
                <w:szCs w:val="20"/>
              </w:rPr>
              <w:t>2</w:t>
            </w:r>
            <w:r w:rsidRPr="00144660">
              <w:rPr>
                <w:rFonts w:ascii="Times New Roman" w:hAnsi="Times New Roman" w:cs="Times New Roman"/>
                <w:sz w:val="20"/>
                <w:szCs w:val="20"/>
              </w:rPr>
              <w:t xml:space="preserve">8, </w:t>
            </w:r>
            <w:r w:rsidR="00B65FDC" w:rsidRPr="00144660">
              <w:rPr>
                <w:rFonts w:ascii="Times New Roman" w:hAnsi="Times New Roman" w:cs="Times New Roman"/>
                <w:sz w:val="20"/>
                <w:szCs w:val="20"/>
              </w:rPr>
              <w:t>0.84</w:t>
            </w:r>
            <w:r w:rsidRPr="00144660">
              <w:rPr>
                <w:rFonts w:ascii="Times New Roman" w:hAnsi="Times New Roman" w:cs="Times New Roman"/>
                <w:sz w:val="20"/>
                <w:szCs w:val="20"/>
              </w:rPr>
              <w:t>)</w:t>
            </w:r>
          </w:p>
        </w:tc>
        <w:tc>
          <w:tcPr>
            <w:tcW w:w="688" w:type="dxa"/>
            <w:tcBorders>
              <w:top w:val="single" w:sz="4" w:space="0" w:color="auto"/>
            </w:tcBorders>
          </w:tcPr>
          <w:p w14:paraId="5C3BBF43" w14:textId="595CA725"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0.00</w:t>
            </w:r>
            <w:r w:rsidR="00B65FDC" w:rsidRPr="00144660">
              <w:rPr>
                <w:rFonts w:ascii="Times New Roman" w:hAnsi="Times New Roman" w:cs="Times New Roman"/>
                <w:sz w:val="20"/>
                <w:szCs w:val="20"/>
              </w:rPr>
              <w:t>9</w:t>
            </w:r>
          </w:p>
        </w:tc>
        <w:tc>
          <w:tcPr>
            <w:tcW w:w="1212" w:type="dxa"/>
            <w:tcBorders>
              <w:top w:val="single" w:sz="4" w:space="0" w:color="auto"/>
            </w:tcBorders>
          </w:tcPr>
          <w:p w14:paraId="7B255C3B" w14:textId="3B99FA6A"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w:t>
            </w:r>
            <w:r w:rsidR="00B65FDC" w:rsidRPr="00144660">
              <w:rPr>
                <w:rFonts w:ascii="Times New Roman" w:hAnsi="Times New Roman" w:cs="Times New Roman"/>
                <w:sz w:val="20"/>
                <w:szCs w:val="20"/>
              </w:rPr>
              <w:t>46</w:t>
            </w:r>
            <w:r w:rsidRPr="00144660">
              <w:rPr>
                <w:rFonts w:ascii="Times New Roman" w:hAnsi="Times New Roman" w:cs="Times New Roman"/>
                <w:sz w:val="20"/>
                <w:szCs w:val="20"/>
              </w:rPr>
              <w:t xml:space="preserve"> (0.</w:t>
            </w:r>
            <w:r w:rsidR="00B65FDC" w:rsidRPr="00144660">
              <w:rPr>
                <w:rFonts w:ascii="Times New Roman" w:hAnsi="Times New Roman" w:cs="Times New Roman"/>
                <w:sz w:val="20"/>
                <w:szCs w:val="20"/>
              </w:rPr>
              <w:t>26</w:t>
            </w:r>
            <w:r w:rsidRPr="00144660">
              <w:rPr>
                <w:rFonts w:ascii="Times New Roman" w:hAnsi="Times New Roman" w:cs="Times New Roman"/>
                <w:sz w:val="20"/>
                <w:szCs w:val="20"/>
              </w:rPr>
              <w:t xml:space="preserve">, </w:t>
            </w:r>
            <w:r w:rsidR="00B65FDC" w:rsidRPr="00144660">
              <w:rPr>
                <w:rFonts w:ascii="Times New Roman" w:hAnsi="Times New Roman" w:cs="Times New Roman"/>
                <w:sz w:val="20"/>
                <w:szCs w:val="20"/>
              </w:rPr>
              <w:t>0.81</w:t>
            </w:r>
            <w:r w:rsidRPr="00144660">
              <w:rPr>
                <w:rFonts w:ascii="Times New Roman" w:hAnsi="Times New Roman" w:cs="Times New Roman"/>
                <w:sz w:val="20"/>
                <w:szCs w:val="20"/>
              </w:rPr>
              <w:t>)</w:t>
            </w:r>
          </w:p>
        </w:tc>
        <w:tc>
          <w:tcPr>
            <w:tcW w:w="672" w:type="dxa"/>
            <w:tcBorders>
              <w:top w:val="single" w:sz="4" w:space="0" w:color="auto"/>
            </w:tcBorders>
          </w:tcPr>
          <w:p w14:paraId="63503D0A"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0.007</w:t>
            </w:r>
          </w:p>
        </w:tc>
      </w:tr>
      <w:tr w:rsidR="00DA3829" w:rsidRPr="00144660" w14:paraId="2AF9BDD5" w14:textId="77777777" w:rsidTr="00060BA8">
        <w:tc>
          <w:tcPr>
            <w:tcW w:w="8296" w:type="dxa"/>
            <w:gridSpan w:val="9"/>
          </w:tcPr>
          <w:p w14:paraId="4F347859" w14:textId="77777777" w:rsidR="00DA3829" w:rsidRPr="00144660" w:rsidRDefault="00DA3829" w:rsidP="00060BA8">
            <w:pPr>
              <w:rPr>
                <w:rFonts w:ascii="Times New Roman" w:hAnsi="Times New Roman" w:cs="Times New Roman"/>
                <w:sz w:val="20"/>
                <w:szCs w:val="20"/>
              </w:rPr>
            </w:pPr>
            <w:r w:rsidRPr="00144660">
              <w:rPr>
                <w:rFonts w:ascii="Times New Roman" w:hAnsi="Times New Roman" w:cs="Times New Roman"/>
                <w:sz w:val="20"/>
                <w:szCs w:val="20"/>
              </w:rPr>
              <w:t>TCBI group</w:t>
            </w:r>
          </w:p>
        </w:tc>
      </w:tr>
      <w:tr w:rsidR="00DA3829" w:rsidRPr="00144660" w14:paraId="428A2E09" w14:textId="77777777" w:rsidTr="00060BA8">
        <w:tc>
          <w:tcPr>
            <w:tcW w:w="1347" w:type="dxa"/>
          </w:tcPr>
          <w:p w14:paraId="49F46381"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T1</w:t>
            </w:r>
          </w:p>
        </w:tc>
        <w:tc>
          <w:tcPr>
            <w:tcW w:w="999" w:type="dxa"/>
          </w:tcPr>
          <w:p w14:paraId="3F9A1E82" w14:textId="77777777" w:rsidR="00DA3829" w:rsidRPr="00144660" w:rsidRDefault="00DA3829" w:rsidP="00060BA8">
            <w:pPr>
              <w:jc w:val="center"/>
              <w:rPr>
                <w:rFonts w:ascii="Times New Roman" w:hAnsi="Times New Roman" w:cs="Times New Roman"/>
                <w:sz w:val="20"/>
                <w:szCs w:val="20"/>
              </w:rPr>
            </w:pPr>
            <w:r w:rsidRPr="00144660">
              <w:rPr>
                <w:rFonts w:ascii="Times New Roman" w:eastAsia="黑体" w:hAnsi="Times New Roman" w:cs="Times New Roman"/>
                <w:sz w:val="20"/>
                <w:szCs w:val="20"/>
              </w:rPr>
              <w:t>reference</w:t>
            </w:r>
          </w:p>
        </w:tc>
        <w:tc>
          <w:tcPr>
            <w:tcW w:w="688" w:type="dxa"/>
          </w:tcPr>
          <w:p w14:paraId="1691487B" w14:textId="77777777" w:rsidR="00DA3829" w:rsidRPr="00144660" w:rsidRDefault="00DA3829" w:rsidP="00060BA8">
            <w:pPr>
              <w:jc w:val="center"/>
              <w:rPr>
                <w:rFonts w:ascii="Times New Roman" w:hAnsi="Times New Roman" w:cs="Times New Roman"/>
                <w:sz w:val="20"/>
                <w:szCs w:val="20"/>
              </w:rPr>
            </w:pPr>
          </w:p>
        </w:tc>
        <w:tc>
          <w:tcPr>
            <w:tcW w:w="1001" w:type="dxa"/>
          </w:tcPr>
          <w:p w14:paraId="5E9655B2" w14:textId="77777777" w:rsidR="00DA3829" w:rsidRPr="00144660" w:rsidRDefault="00DA3829" w:rsidP="00060BA8">
            <w:pPr>
              <w:jc w:val="center"/>
              <w:rPr>
                <w:rFonts w:ascii="Times New Roman" w:hAnsi="Times New Roman" w:cs="Times New Roman"/>
                <w:sz w:val="20"/>
                <w:szCs w:val="20"/>
              </w:rPr>
            </w:pPr>
            <w:r w:rsidRPr="00144660">
              <w:rPr>
                <w:rFonts w:ascii="Times New Roman" w:eastAsia="黑体" w:hAnsi="Times New Roman" w:cs="Times New Roman"/>
                <w:sz w:val="20"/>
                <w:szCs w:val="20"/>
              </w:rPr>
              <w:t>reference</w:t>
            </w:r>
          </w:p>
        </w:tc>
        <w:tc>
          <w:tcPr>
            <w:tcW w:w="688" w:type="dxa"/>
          </w:tcPr>
          <w:p w14:paraId="486284A6" w14:textId="77777777" w:rsidR="00DA3829" w:rsidRPr="00144660" w:rsidRDefault="00DA3829" w:rsidP="00060BA8">
            <w:pPr>
              <w:jc w:val="center"/>
              <w:rPr>
                <w:rFonts w:ascii="Times New Roman" w:hAnsi="Times New Roman" w:cs="Times New Roman"/>
                <w:sz w:val="20"/>
                <w:szCs w:val="20"/>
              </w:rPr>
            </w:pPr>
          </w:p>
        </w:tc>
        <w:tc>
          <w:tcPr>
            <w:tcW w:w="1001" w:type="dxa"/>
          </w:tcPr>
          <w:p w14:paraId="0687BF3B" w14:textId="77777777" w:rsidR="00DA3829" w:rsidRPr="00144660" w:rsidRDefault="00DA3829" w:rsidP="00060BA8">
            <w:pPr>
              <w:jc w:val="center"/>
              <w:rPr>
                <w:rFonts w:ascii="Times New Roman" w:hAnsi="Times New Roman" w:cs="Times New Roman"/>
                <w:sz w:val="20"/>
                <w:szCs w:val="20"/>
              </w:rPr>
            </w:pPr>
            <w:r w:rsidRPr="00144660">
              <w:rPr>
                <w:rFonts w:ascii="Times New Roman" w:eastAsia="黑体" w:hAnsi="Times New Roman" w:cs="Times New Roman"/>
                <w:sz w:val="20"/>
                <w:szCs w:val="20"/>
              </w:rPr>
              <w:t>reference</w:t>
            </w:r>
          </w:p>
        </w:tc>
        <w:tc>
          <w:tcPr>
            <w:tcW w:w="688" w:type="dxa"/>
          </w:tcPr>
          <w:p w14:paraId="20BFF5A1" w14:textId="77777777" w:rsidR="00DA3829" w:rsidRPr="00144660" w:rsidRDefault="00DA3829" w:rsidP="00060BA8">
            <w:pPr>
              <w:jc w:val="center"/>
              <w:rPr>
                <w:rFonts w:ascii="Times New Roman" w:hAnsi="Times New Roman" w:cs="Times New Roman"/>
                <w:sz w:val="20"/>
                <w:szCs w:val="20"/>
              </w:rPr>
            </w:pPr>
          </w:p>
        </w:tc>
        <w:tc>
          <w:tcPr>
            <w:tcW w:w="1212" w:type="dxa"/>
          </w:tcPr>
          <w:p w14:paraId="7F3EE7FE" w14:textId="77777777" w:rsidR="00DA3829" w:rsidRPr="00144660" w:rsidRDefault="00DA3829" w:rsidP="00060BA8">
            <w:pPr>
              <w:jc w:val="center"/>
              <w:rPr>
                <w:rFonts w:ascii="Times New Roman" w:hAnsi="Times New Roman" w:cs="Times New Roman"/>
                <w:sz w:val="20"/>
                <w:szCs w:val="20"/>
              </w:rPr>
            </w:pPr>
            <w:r w:rsidRPr="00144660">
              <w:rPr>
                <w:rFonts w:ascii="Times New Roman" w:eastAsia="黑体" w:hAnsi="Times New Roman" w:cs="Times New Roman"/>
                <w:sz w:val="20"/>
                <w:szCs w:val="20"/>
              </w:rPr>
              <w:t>reference</w:t>
            </w:r>
          </w:p>
        </w:tc>
        <w:tc>
          <w:tcPr>
            <w:tcW w:w="672" w:type="dxa"/>
          </w:tcPr>
          <w:p w14:paraId="2B56F88E" w14:textId="77777777" w:rsidR="00DA3829" w:rsidRPr="00144660" w:rsidRDefault="00DA3829" w:rsidP="00060BA8">
            <w:pPr>
              <w:jc w:val="center"/>
              <w:rPr>
                <w:rFonts w:ascii="Times New Roman" w:hAnsi="Times New Roman" w:cs="Times New Roman"/>
                <w:sz w:val="20"/>
                <w:szCs w:val="20"/>
              </w:rPr>
            </w:pPr>
          </w:p>
        </w:tc>
      </w:tr>
      <w:tr w:rsidR="00780A1C" w:rsidRPr="00144660" w14:paraId="1912769D" w14:textId="77777777" w:rsidTr="007739FA">
        <w:tc>
          <w:tcPr>
            <w:tcW w:w="1347" w:type="dxa"/>
          </w:tcPr>
          <w:p w14:paraId="4A14EFED"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T2</w:t>
            </w:r>
          </w:p>
        </w:tc>
        <w:tc>
          <w:tcPr>
            <w:tcW w:w="999" w:type="dxa"/>
          </w:tcPr>
          <w:p w14:paraId="20453D14"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0.94 (0.77, 1.15)</w:t>
            </w:r>
          </w:p>
        </w:tc>
        <w:tc>
          <w:tcPr>
            <w:tcW w:w="688" w:type="dxa"/>
          </w:tcPr>
          <w:p w14:paraId="1B44E3E9"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0.558</w:t>
            </w:r>
          </w:p>
        </w:tc>
        <w:tc>
          <w:tcPr>
            <w:tcW w:w="1001" w:type="dxa"/>
          </w:tcPr>
          <w:p w14:paraId="3CE82B99"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0.93 (0.76, 1.14)</w:t>
            </w:r>
          </w:p>
        </w:tc>
        <w:tc>
          <w:tcPr>
            <w:tcW w:w="688" w:type="dxa"/>
          </w:tcPr>
          <w:p w14:paraId="31DD7123"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0.496</w:t>
            </w:r>
          </w:p>
        </w:tc>
        <w:tc>
          <w:tcPr>
            <w:tcW w:w="1001" w:type="dxa"/>
          </w:tcPr>
          <w:p w14:paraId="174A1C6A" w14:textId="40EC5C54" w:rsidR="00DA3829" w:rsidRPr="00144660" w:rsidRDefault="001671E6" w:rsidP="00060BA8">
            <w:pPr>
              <w:jc w:val="center"/>
              <w:rPr>
                <w:rFonts w:ascii="Times New Roman" w:hAnsi="Times New Roman" w:cs="Times New Roman"/>
                <w:sz w:val="20"/>
                <w:szCs w:val="20"/>
              </w:rPr>
            </w:pPr>
            <w:r w:rsidRPr="00144660">
              <w:rPr>
                <w:rFonts w:ascii="Times New Roman" w:hAnsi="Times New Roman" w:cs="Times New Roman"/>
                <w:sz w:val="20"/>
                <w:szCs w:val="20"/>
              </w:rPr>
              <w:t>1.00</w:t>
            </w:r>
            <w:r w:rsidR="00DA3829" w:rsidRPr="00144660">
              <w:rPr>
                <w:rFonts w:ascii="Times New Roman" w:hAnsi="Times New Roman" w:cs="Times New Roman"/>
                <w:sz w:val="20"/>
                <w:szCs w:val="20"/>
              </w:rPr>
              <w:t xml:space="preserve"> (0.81, 1.2</w:t>
            </w:r>
            <w:r w:rsidRPr="00144660">
              <w:rPr>
                <w:rFonts w:ascii="Times New Roman" w:hAnsi="Times New Roman" w:cs="Times New Roman"/>
                <w:sz w:val="20"/>
                <w:szCs w:val="20"/>
              </w:rPr>
              <w:t>4</w:t>
            </w:r>
            <w:r w:rsidR="00DA3829" w:rsidRPr="00144660">
              <w:rPr>
                <w:rFonts w:ascii="Times New Roman" w:hAnsi="Times New Roman" w:cs="Times New Roman"/>
                <w:sz w:val="20"/>
                <w:szCs w:val="20"/>
              </w:rPr>
              <w:t>)</w:t>
            </w:r>
          </w:p>
        </w:tc>
        <w:tc>
          <w:tcPr>
            <w:tcW w:w="688" w:type="dxa"/>
          </w:tcPr>
          <w:p w14:paraId="1130DA0A" w14:textId="26567634"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0.9</w:t>
            </w:r>
            <w:r w:rsidR="001671E6" w:rsidRPr="00144660">
              <w:rPr>
                <w:rFonts w:ascii="Times New Roman" w:hAnsi="Times New Roman" w:cs="Times New Roman"/>
                <w:sz w:val="20"/>
                <w:szCs w:val="20"/>
              </w:rPr>
              <w:t>85</w:t>
            </w:r>
          </w:p>
        </w:tc>
        <w:tc>
          <w:tcPr>
            <w:tcW w:w="1212" w:type="dxa"/>
          </w:tcPr>
          <w:p w14:paraId="1A2968B5"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1.03 (0.84, 1.28)</w:t>
            </w:r>
          </w:p>
        </w:tc>
        <w:tc>
          <w:tcPr>
            <w:tcW w:w="672" w:type="dxa"/>
          </w:tcPr>
          <w:p w14:paraId="41A2AEA3" w14:textId="6F7CB85A"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0.7</w:t>
            </w:r>
            <w:r w:rsidR="001671E6" w:rsidRPr="00144660">
              <w:rPr>
                <w:rFonts w:ascii="Times New Roman" w:hAnsi="Times New Roman" w:cs="Times New Roman"/>
                <w:sz w:val="20"/>
                <w:szCs w:val="20"/>
              </w:rPr>
              <w:t>55</w:t>
            </w:r>
          </w:p>
        </w:tc>
      </w:tr>
      <w:tr w:rsidR="00780A1C" w:rsidRPr="00144660" w14:paraId="02530FDE" w14:textId="77777777" w:rsidTr="007739FA">
        <w:tc>
          <w:tcPr>
            <w:tcW w:w="1347" w:type="dxa"/>
            <w:tcBorders>
              <w:bottom w:val="single" w:sz="4" w:space="0" w:color="auto"/>
            </w:tcBorders>
          </w:tcPr>
          <w:p w14:paraId="745D1EE0"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T3</w:t>
            </w:r>
          </w:p>
        </w:tc>
        <w:tc>
          <w:tcPr>
            <w:tcW w:w="999" w:type="dxa"/>
            <w:tcBorders>
              <w:bottom w:val="single" w:sz="4" w:space="0" w:color="auto"/>
            </w:tcBorders>
          </w:tcPr>
          <w:p w14:paraId="33768045"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0.73 (0.59, 0.90)</w:t>
            </w:r>
          </w:p>
        </w:tc>
        <w:tc>
          <w:tcPr>
            <w:tcW w:w="688" w:type="dxa"/>
            <w:tcBorders>
              <w:bottom w:val="single" w:sz="4" w:space="0" w:color="auto"/>
            </w:tcBorders>
          </w:tcPr>
          <w:p w14:paraId="6423AB82"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0.004</w:t>
            </w:r>
          </w:p>
        </w:tc>
        <w:tc>
          <w:tcPr>
            <w:tcW w:w="1001" w:type="dxa"/>
            <w:tcBorders>
              <w:bottom w:val="single" w:sz="4" w:space="0" w:color="auto"/>
            </w:tcBorders>
          </w:tcPr>
          <w:p w14:paraId="47778F44"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0.69 (0.56, 0.86)</w:t>
            </w:r>
          </w:p>
        </w:tc>
        <w:tc>
          <w:tcPr>
            <w:tcW w:w="688" w:type="dxa"/>
            <w:tcBorders>
              <w:bottom w:val="single" w:sz="4" w:space="0" w:color="auto"/>
            </w:tcBorders>
          </w:tcPr>
          <w:p w14:paraId="50BFF2E7"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0.001</w:t>
            </w:r>
          </w:p>
        </w:tc>
        <w:tc>
          <w:tcPr>
            <w:tcW w:w="1001" w:type="dxa"/>
            <w:tcBorders>
              <w:bottom w:val="single" w:sz="4" w:space="0" w:color="auto"/>
            </w:tcBorders>
          </w:tcPr>
          <w:p w14:paraId="6ED66188" w14:textId="77777777"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0.74 (0.59, 0.93)</w:t>
            </w:r>
          </w:p>
        </w:tc>
        <w:tc>
          <w:tcPr>
            <w:tcW w:w="688" w:type="dxa"/>
            <w:tcBorders>
              <w:bottom w:val="single" w:sz="4" w:space="0" w:color="auto"/>
            </w:tcBorders>
          </w:tcPr>
          <w:p w14:paraId="3168818A" w14:textId="2F0EA861"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0.0</w:t>
            </w:r>
            <w:r w:rsidR="001671E6" w:rsidRPr="00144660">
              <w:rPr>
                <w:rFonts w:ascii="Times New Roman" w:hAnsi="Times New Roman" w:cs="Times New Roman"/>
                <w:sz w:val="20"/>
                <w:szCs w:val="20"/>
              </w:rPr>
              <w:t>10</w:t>
            </w:r>
          </w:p>
        </w:tc>
        <w:tc>
          <w:tcPr>
            <w:tcW w:w="1212" w:type="dxa"/>
            <w:tcBorders>
              <w:bottom w:val="single" w:sz="4" w:space="0" w:color="auto"/>
            </w:tcBorders>
          </w:tcPr>
          <w:p w14:paraId="113E4A9A" w14:textId="1AFCBD22"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0.75 (0.</w:t>
            </w:r>
            <w:r w:rsidR="001671E6" w:rsidRPr="00144660">
              <w:rPr>
                <w:rFonts w:ascii="Times New Roman" w:hAnsi="Times New Roman" w:cs="Times New Roman"/>
                <w:sz w:val="20"/>
                <w:szCs w:val="20"/>
              </w:rPr>
              <w:t>60</w:t>
            </w:r>
            <w:r w:rsidRPr="00144660">
              <w:rPr>
                <w:rFonts w:ascii="Times New Roman" w:hAnsi="Times New Roman" w:cs="Times New Roman"/>
                <w:sz w:val="20"/>
                <w:szCs w:val="20"/>
              </w:rPr>
              <w:t>, 0.9</w:t>
            </w:r>
            <w:r w:rsidR="001671E6" w:rsidRPr="00144660">
              <w:rPr>
                <w:rFonts w:ascii="Times New Roman" w:hAnsi="Times New Roman" w:cs="Times New Roman"/>
                <w:sz w:val="20"/>
                <w:szCs w:val="20"/>
              </w:rPr>
              <w:t>5</w:t>
            </w:r>
            <w:r w:rsidRPr="00144660">
              <w:rPr>
                <w:rFonts w:ascii="Times New Roman" w:hAnsi="Times New Roman" w:cs="Times New Roman"/>
                <w:sz w:val="20"/>
                <w:szCs w:val="20"/>
              </w:rPr>
              <w:t>)</w:t>
            </w:r>
          </w:p>
        </w:tc>
        <w:tc>
          <w:tcPr>
            <w:tcW w:w="672" w:type="dxa"/>
            <w:tcBorders>
              <w:bottom w:val="single" w:sz="4" w:space="0" w:color="auto"/>
            </w:tcBorders>
          </w:tcPr>
          <w:p w14:paraId="1DC0A3A7" w14:textId="42A81F2B" w:rsidR="00DA3829" w:rsidRPr="00144660" w:rsidRDefault="00DA3829" w:rsidP="00060BA8">
            <w:pPr>
              <w:jc w:val="center"/>
              <w:rPr>
                <w:rFonts w:ascii="Times New Roman" w:hAnsi="Times New Roman" w:cs="Times New Roman"/>
                <w:sz w:val="20"/>
                <w:szCs w:val="20"/>
              </w:rPr>
            </w:pPr>
            <w:r w:rsidRPr="00144660">
              <w:rPr>
                <w:rFonts w:ascii="Times New Roman" w:hAnsi="Times New Roman" w:cs="Times New Roman"/>
                <w:sz w:val="20"/>
                <w:szCs w:val="20"/>
              </w:rPr>
              <w:t>0.01</w:t>
            </w:r>
            <w:r w:rsidR="001671E6" w:rsidRPr="00144660">
              <w:rPr>
                <w:rFonts w:ascii="Times New Roman" w:hAnsi="Times New Roman" w:cs="Times New Roman"/>
                <w:sz w:val="20"/>
                <w:szCs w:val="20"/>
              </w:rPr>
              <w:t>5</w:t>
            </w:r>
          </w:p>
        </w:tc>
      </w:tr>
    </w:tbl>
    <w:p w14:paraId="255CCB1A" w14:textId="77777777" w:rsidR="00DA3829" w:rsidRPr="00144660" w:rsidRDefault="00DA3829" w:rsidP="00DA3829">
      <w:pPr>
        <w:rPr>
          <w:rFonts w:ascii="Times New Roman" w:hAnsi="Times New Roman" w:cs="Times New Roman"/>
          <w:sz w:val="20"/>
          <w:szCs w:val="20"/>
        </w:rPr>
      </w:pPr>
    </w:p>
    <w:p w14:paraId="6395D7EE" w14:textId="57A8A90A" w:rsidR="00DC3E9B" w:rsidRPr="00144660" w:rsidRDefault="00DC3E9B" w:rsidP="00DC3E9B">
      <w:pPr>
        <w:rPr>
          <w:rFonts w:ascii="Times New Roman" w:hAnsi="Times New Roman" w:cs="Times New Roman"/>
          <w:sz w:val="20"/>
          <w:szCs w:val="20"/>
        </w:rPr>
      </w:pPr>
      <w:r w:rsidRPr="00144660">
        <w:rPr>
          <w:rFonts w:ascii="Times New Roman" w:hAnsi="Times New Roman" w:cs="Times New Roman"/>
          <w:sz w:val="20"/>
          <w:szCs w:val="20"/>
        </w:rPr>
        <w:t>Table S</w:t>
      </w:r>
      <w:r w:rsidR="00A8697F" w:rsidRPr="00144660">
        <w:rPr>
          <w:rFonts w:ascii="Times New Roman" w:hAnsi="Times New Roman" w:cs="Times New Roman"/>
          <w:sz w:val="20"/>
          <w:szCs w:val="20"/>
        </w:rPr>
        <w:t>4</w:t>
      </w:r>
      <w:r w:rsidRPr="00144660">
        <w:rPr>
          <w:rFonts w:ascii="Times New Roman" w:hAnsi="Times New Roman" w:cs="Times New Roman"/>
          <w:sz w:val="20"/>
          <w:szCs w:val="20"/>
        </w:rPr>
        <w:t xml:space="preserve"> Baseline characteristics of patients in the training and testing cohorts of the MIMIC dataset.</w:t>
      </w:r>
    </w:p>
    <w:tbl>
      <w:tblPr>
        <w:tblStyle w:val="ae"/>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1540"/>
        <w:gridCol w:w="1540"/>
        <w:gridCol w:w="1540"/>
        <w:gridCol w:w="1538"/>
      </w:tblGrid>
      <w:tr w:rsidR="00DC3E9B" w:rsidRPr="00144660" w14:paraId="45E896CD" w14:textId="77777777" w:rsidTr="00804935">
        <w:tc>
          <w:tcPr>
            <w:tcW w:w="1293" w:type="pct"/>
            <w:tcBorders>
              <w:top w:val="single" w:sz="4" w:space="0" w:color="auto"/>
              <w:bottom w:val="single" w:sz="4" w:space="0" w:color="auto"/>
            </w:tcBorders>
            <w:vAlign w:val="center"/>
          </w:tcPr>
          <w:p w14:paraId="0689B69B" w14:textId="77777777" w:rsidR="00DC3E9B" w:rsidRPr="00144660" w:rsidRDefault="00DC3E9B" w:rsidP="00804935">
            <w:pPr>
              <w:rPr>
                <w:rFonts w:ascii="Times New Roman" w:hAnsi="Times New Roman" w:cs="Times New Roman"/>
                <w:sz w:val="20"/>
                <w:szCs w:val="20"/>
              </w:rPr>
            </w:pPr>
            <w:r w:rsidRPr="00144660">
              <w:rPr>
                <w:rFonts w:ascii="Times New Roman" w:hAnsi="Times New Roman" w:cs="Times New Roman"/>
                <w:sz w:val="20"/>
                <w:szCs w:val="20"/>
              </w:rPr>
              <w:t>Variables</w:t>
            </w:r>
          </w:p>
        </w:tc>
        <w:tc>
          <w:tcPr>
            <w:tcW w:w="927" w:type="pct"/>
            <w:tcBorders>
              <w:top w:val="single" w:sz="4" w:space="0" w:color="auto"/>
              <w:bottom w:val="single" w:sz="4" w:space="0" w:color="auto"/>
            </w:tcBorders>
            <w:vAlign w:val="center"/>
          </w:tcPr>
          <w:p w14:paraId="6C2F166C"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Total</w:t>
            </w:r>
          </w:p>
          <w:p w14:paraId="657C1D53" w14:textId="77777777" w:rsidR="00DC3E9B" w:rsidRPr="00144660" w:rsidRDefault="00DC3E9B" w:rsidP="00804935">
            <w:pPr>
              <w:rPr>
                <w:rFonts w:ascii="Times New Roman" w:hAnsi="Times New Roman" w:cs="Times New Roman"/>
                <w:sz w:val="20"/>
                <w:szCs w:val="20"/>
              </w:rPr>
            </w:pPr>
            <w:r w:rsidRPr="00144660">
              <w:rPr>
                <w:rFonts w:ascii="Times New Roman" w:hAnsi="Times New Roman" w:cs="Times New Roman"/>
                <w:sz w:val="20"/>
                <w:szCs w:val="20"/>
              </w:rPr>
              <w:t>(n = 1537)</w:t>
            </w:r>
          </w:p>
        </w:tc>
        <w:tc>
          <w:tcPr>
            <w:tcW w:w="927" w:type="pct"/>
            <w:tcBorders>
              <w:top w:val="single" w:sz="4" w:space="0" w:color="auto"/>
              <w:bottom w:val="single" w:sz="4" w:space="0" w:color="auto"/>
            </w:tcBorders>
            <w:vAlign w:val="center"/>
          </w:tcPr>
          <w:p w14:paraId="657DEF2A"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Training cohort (n = 1076)</w:t>
            </w:r>
          </w:p>
        </w:tc>
        <w:tc>
          <w:tcPr>
            <w:tcW w:w="927" w:type="pct"/>
            <w:tcBorders>
              <w:top w:val="single" w:sz="4" w:space="0" w:color="auto"/>
              <w:bottom w:val="single" w:sz="4" w:space="0" w:color="auto"/>
            </w:tcBorders>
            <w:vAlign w:val="center"/>
          </w:tcPr>
          <w:p w14:paraId="2B4CFB52"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Testing cohort (n = 461)</w:t>
            </w:r>
          </w:p>
        </w:tc>
        <w:tc>
          <w:tcPr>
            <w:tcW w:w="926" w:type="pct"/>
            <w:tcBorders>
              <w:top w:val="single" w:sz="4" w:space="0" w:color="auto"/>
              <w:bottom w:val="single" w:sz="4" w:space="0" w:color="auto"/>
            </w:tcBorders>
            <w:vAlign w:val="center"/>
          </w:tcPr>
          <w:p w14:paraId="43524331" w14:textId="77777777" w:rsidR="00DC3E9B" w:rsidRPr="00144660" w:rsidRDefault="00DC3E9B" w:rsidP="00804935">
            <w:pPr>
              <w:rPr>
                <w:rFonts w:ascii="Times New Roman" w:hAnsi="Times New Roman" w:cs="Times New Roman"/>
                <w:i/>
                <w:iCs/>
                <w:sz w:val="20"/>
                <w:szCs w:val="20"/>
              </w:rPr>
            </w:pPr>
            <w:r w:rsidRPr="00144660">
              <w:rPr>
                <w:rFonts w:ascii="Times New Roman" w:eastAsia="等线" w:hAnsi="Times New Roman" w:cs="Times New Roman"/>
                <w:i/>
                <w:iCs/>
                <w:sz w:val="20"/>
                <w:szCs w:val="20"/>
              </w:rPr>
              <w:t>p</w:t>
            </w:r>
          </w:p>
        </w:tc>
      </w:tr>
      <w:tr w:rsidR="00DC3E9B" w:rsidRPr="00144660" w14:paraId="6859E758" w14:textId="77777777" w:rsidTr="00804935">
        <w:tc>
          <w:tcPr>
            <w:tcW w:w="1293" w:type="pct"/>
            <w:tcBorders>
              <w:top w:val="single" w:sz="4" w:space="0" w:color="auto"/>
            </w:tcBorders>
            <w:vAlign w:val="center"/>
          </w:tcPr>
          <w:p w14:paraId="06EE14D0"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lastRenderedPageBreak/>
              <w:t>Age, mean (SD)</w:t>
            </w:r>
          </w:p>
        </w:tc>
        <w:tc>
          <w:tcPr>
            <w:tcW w:w="927" w:type="pct"/>
            <w:tcBorders>
              <w:top w:val="single" w:sz="4" w:space="0" w:color="auto"/>
            </w:tcBorders>
            <w:vAlign w:val="center"/>
          </w:tcPr>
          <w:p w14:paraId="76A116F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71.57 (13.95)</w:t>
            </w:r>
          </w:p>
        </w:tc>
        <w:tc>
          <w:tcPr>
            <w:tcW w:w="927" w:type="pct"/>
            <w:tcBorders>
              <w:top w:val="single" w:sz="4" w:space="0" w:color="auto"/>
            </w:tcBorders>
            <w:vAlign w:val="center"/>
          </w:tcPr>
          <w:p w14:paraId="1CFB3D21"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71.54 (14.05)</w:t>
            </w:r>
          </w:p>
        </w:tc>
        <w:tc>
          <w:tcPr>
            <w:tcW w:w="927" w:type="pct"/>
            <w:tcBorders>
              <w:top w:val="single" w:sz="4" w:space="0" w:color="auto"/>
            </w:tcBorders>
            <w:vAlign w:val="center"/>
          </w:tcPr>
          <w:p w14:paraId="6D64D96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71.65 (13.73)</w:t>
            </w:r>
          </w:p>
        </w:tc>
        <w:tc>
          <w:tcPr>
            <w:tcW w:w="926" w:type="pct"/>
            <w:tcBorders>
              <w:top w:val="single" w:sz="4" w:space="0" w:color="auto"/>
            </w:tcBorders>
            <w:vAlign w:val="center"/>
          </w:tcPr>
          <w:p w14:paraId="50F52A05" w14:textId="1319BDB8"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0.88</w:t>
            </w:r>
            <w:r w:rsidR="003E311A" w:rsidRPr="00144660">
              <w:rPr>
                <w:rFonts w:ascii="Times New Roman" w:eastAsia="等线" w:hAnsi="Times New Roman" w:cs="Times New Roman"/>
                <w:sz w:val="20"/>
                <w:szCs w:val="20"/>
              </w:rPr>
              <w:t>0</w:t>
            </w:r>
          </w:p>
        </w:tc>
      </w:tr>
      <w:tr w:rsidR="00DC3E9B" w:rsidRPr="00144660" w14:paraId="5DFF1F3F" w14:textId="77777777" w:rsidTr="00804935">
        <w:tc>
          <w:tcPr>
            <w:tcW w:w="1293" w:type="pct"/>
            <w:vAlign w:val="center"/>
          </w:tcPr>
          <w:p w14:paraId="5C0CF98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 xml:space="preserve">Gender, Male,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78CD92B8"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877 (57.1)</w:t>
            </w:r>
          </w:p>
        </w:tc>
        <w:tc>
          <w:tcPr>
            <w:tcW w:w="927" w:type="pct"/>
            <w:vAlign w:val="center"/>
          </w:tcPr>
          <w:p w14:paraId="0182A584"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621 (57.7)</w:t>
            </w:r>
          </w:p>
        </w:tc>
        <w:tc>
          <w:tcPr>
            <w:tcW w:w="927" w:type="pct"/>
            <w:vAlign w:val="center"/>
          </w:tcPr>
          <w:p w14:paraId="0C14786C"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256 (55.5)</w:t>
            </w:r>
          </w:p>
        </w:tc>
        <w:tc>
          <w:tcPr>
            <w:tcW w:w="926" w:type="pct"/>
            <w:vAlign w:val="center"/>
          </w:tcPr>
          <w:p w14:paraId="085C74F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0.462</w:t>
            </w:r>
          </w:p>
        </w:tc>
      </w:tr>
      <w:tr w:rsidR="00DC3E9B" w:rsidRPr="00144660" w14:paraId="4A4E3148" w14:textId="77777777" w:rsidTr="00804935">
        <w:tc>
          <w:tcPr>
            <w:tcW w:w="1293" w:type="pct"/>
            <w:vAlign w:val="center"/>
          </w:tcPr>
          <w:p w14:paraId="1F5EA65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Weight, mean (SD)</w:t>
            </w:r>
          </w:p>
        </w:tc>
        <w:tc>
          <w:tcPr>
            <w:tcW w:w="927" w:type="pct"/>
            <w:vAlign w:val="center"/>
          </w:tcPr>
          <w:p w14:paraId="0D202FB9"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83.82 (26.73)</w:t>
            </w:r>
          </w:p>
        </w:tc>
        <w:tc>
          <w:tcPr>
            <w:tcW w:w="927" w:type="pct"/>
            <w:vAlign w:val="center"/>
          </w:tcPr>
          <w:p w14:paraId="26D3971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84.12 (26.14)</w:t>
            </w:r>
          </w:p>
        </w:tc>
        <w:tc>
          <w:tcPr>
            <w:tcW w:w="927" w:type="pct"/>
            <w:vAlign w:val="center"/>
          </w:tcPr>
          <w:p w14:paraId="1E5705E6"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83.11 (28.07)</w:t>
            </w:r>
          </w:p>
        </w:tc>
        <w:tc>
          <w:tcPr>
            <w:tcW w:w="926" w:type="pct"/>
            <w:vAlign w:val="center"/>
          </w:tcPr>
          <w:p w14:paraId="0B8A0E2B"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0.497</w:t>
            </w:r>
          </w:p>
        </w:tc>
      </w:tr>
      <w:tr w:rsidR="00DC3E9B" w:rsidRPr="00144660" w14:paraId="21D9C975" w14:textId="77777777" w:rsidTr="00804935">
        <w:tc>
          <w:tcPr>
            <w:tcW w:w="1293" w:type="pct"/>
            <w:vAlign w:val="center"/>
          </w:tcPr>
          <w:p w14:paraId="34C570B2" w14:textId="77777777" w:rsidR="00DC3E9B" w:rsidRPr="00144660" w:rsidRDefault="00DC3E9B" w:rsidP="00804935">
            <w:pPr>
              <w:rPr>
                <w:rFonts w:ascii="Times New Roman" w:eastAsia="等线" w:hAnsi="Times New Roman" w:cs="Times New Roman"/>
                <w:sz w:val="20"/>
                <w:szCs w:val="20"/>
              </w:rPr>
            </w:pPr>
            <w:proofErr w:type="spellStart"/>
            <w:r w:rsidRPr="00144660">
              <w:rPr>
                <w:rFonts w:ascii="Times New Roman" w:eastAsia="等线" w:hAnsi="Times New Roman" w:cs="Times New Roman"/>
                <w:sz w:val="20"/>
                <w:szCs w:val="20"/>
              </w:rPr>
              <w:t>Heart_rate</w:t>
            </w:r>
            <w:proofErr w:type="spellEnd"/>
            <w:r w:rsidRPr="00144660">
              <w:rPr>
                <w:rFonts w:ascii="Times New Roman" w:eastAsia="等线" w:hAnsi="Times New Roman" w:cs="Times New Roman"/>
                <w:sz w:val="20"/>
                <w:szCs w:val="20"/>
              </w:rPr>
              <w:t>, mean (SD)</w:t>
            </w:r>
          </w:p>
        </w:tc>
        <w:tc>
          <w:tcPr>
            <w:tcW w:w="927" w:type="pct"/>
            <w:vAlign w:val="center"/>
          </w:tcPr>
          <w:p w14:paraId="158138D4"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88.70 (20.62)</w:t>
            </w:r>
          </w:p>
        </w:tc>
        <w:tc>
          <w:tcPr>
            <w:tcW w:w="927" w:type="pct"/>
            <w:vAlign w:val="center"/>
          </w:tcPr>
          <w:p w14:paraId="196DE087"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89.28 (20.98)</w:t>
            </w:r>
          </w:p>
        </w:tc>
        <w:tc>
          <w:tcPr>
            <w:tcW w:w="927" w:type="pct"/>
            <w:vAlign w:val="center"/>
          </w:tcPr>
          <w:p w14:paraId="274B67C5"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87.34 (19.69)</w:t>
            </w:r>
          </w:p>
        </w:tc>
        <w:tc>
          <w:tcPr>
            <w:tcW w:w="926" w:type="pct"/>
            <w:vAlign w:val="center"/>
          </w:tcPr>
          <w:p w14:paraId="12D8CA69"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0.092</w:t>
            </w:r>
          </w:p>
        </w:tc>
      </w:tr>
      <w:tr w:rsidR="00DC3E9B" w:rsidRPr="00144660" w14:paraId="28349FC1" w14:textId="77777777" w:rsidTr="00804935">
        <w:tc>
          <w:tcPr>
            <w:tcW w:w="1293" w:type="pct"/>
            <w:vAlign w:val="center"/>
          </w:tcPr>
          <w:p w14:paraId="3B12408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SBP, mean (SD)</w:t>
            </w:r>
          </w:p>
        </w:tc>
        <w:tc>
          <w:tcPr>
            <w:tcW w:w="927" w:type="pct"/>
            <w:vAlign w:val="center"/>
          </w:tcPr>
          <w:p w14:paraId="46426FA2"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126.47 (25.95)</w:t>
            </w:r>
          </w:p>
        </w:tc>
        <w:tc>
          <w:tcPr>
            <w:tcW w:w="927" w:type="pct"/>
            <w:vAlign w:val="center"/>
          </w:tcPr>
          <w:p w14:paraId="7DC1659A"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126.10 (26.01)</w:t>
            </w:r>
          </w:p>
        </w:tc>
        <w:tc>
          <w:tcPr>
            <w:tcW w:w="927" w:type="pct"/>
            <w:vAlign w:val="center"/>
          </w:tcPr>
          <w:p w14:paraId="7F63B74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127.34 (25.82)</w:t>
            </w:r>
          </w:p>
        </w:tc>
        <w:tc>
          <w:tcPr>
            <w:tcW w:w="926" w:type="pct"/>
            <w:vAlign w:val="center"/>
          </w:tcPr>
          <w:p w14:paraId="2F7B4C8E"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0.391</w:t>
            </w:r>
          </w:p>
        </w:tc>
      </w:tr>
      <w:tr w:rsidR="00DC3E9B" w:rsidRPr="00144660" w14:paraId="546CBA98" w14:textId="77777777" w:rsidTr="00804935">
        <w:tc>
          <w:tcPr>
            <w:tcW w:w="1293" w:type="pct"/>
            <w:vAlign w:val="center"/>
          </w:tcPr>
          <w:p w14:paraId="05E1837D"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DBP, mean (SD)</w:t>
            </w:r>
          </w:p>
        </w:tc>
        <w:tc>
          <w:tcPr>
            <w:tcW w:w="927" w:type="pct"/>
            <w:vAlign w:val="center"/>
          </w:tcPr>
          <w:p w14:paraId="377DF3C1"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73.33 (19.53)</w:t>
            </w:r>
          </w:p>
        </w:tc>
        <w:tc>
          <w:tcPr>
            <w:tcW w:w="927" w:type="pct"/>
            <w:vAlign w:val="center"/>
          </w:tcPr>
          <w:p w14:paraId="75FD066E"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73.89 (19.92)</w:t>
            </w:r>
          </w:p>
        </w:tc>
        <w:tc>
          <w:tcPr>
            <w:tcW w:w="927" w:type="pct"/>
            <w:vAlign w:val="center"/>
          </w:tcPr>
          <w:p w14:paraId="06ECA991"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72.02 (18.54)</w:t>
            </w:r>
          </w:p>
        </w:tc>
        <w:tc>
          <w:tcPr>
            <w:tcW w:w="926" w:type="pct"/>
            <w:vAlign w:val="center"/>
          </w:tcPr>
          <w:p w14:paraId="4031E00A"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0.085</w:t>
            </w:r>
          </w:p>
        </w:tc>
      </w:tr>
      <w:tr w:rsidR="00DC3E9B" w:rsidRPr="00144660" w14:paraId="3F37B774" w14:textId="77777777" w:rsidTr="00804935">
        <w:tc>
          <w:tcPr>
            <w:tcW w:w="1293" w:type="pct"/>
            <w:vAlign w:val="center"/>
          </w:tcPr>
          <w:p w14:paraId="6A3F46B0" w14:textId="77777777" w:rsidR="00DC3E9B" w:rsidRPr="00144660" w:rsidRDefault="00DC3E9B" w:rsidP="00804935">
            <w:pPr>
              <w:rPr>
                <w:rFonts w:ascii="Times New Roman" w:eastAsia="等线" w:hAnsi="Times New Roman" w:cs="Times New Roman"/>
                <w:sz w:val="20"/>
                <w:szCs w:val="20"/>
              </w:rPr>
            </w:pPr>
            <w:proofErr w:type="spellStart"/>
            <w:r w:rsidRPr="00144660">
              <w:rPr>
                <w:rFonts w:ascii="Times New Roman" w:eastAsia="等线" w:hAnsi="Times New Roman" w:cs="Times New Roman"/>
                <w:sz w:val="20"/>
                <w:szCs w:val="20"/>
              </w:rPr>
              <w:t>Respiratory_rate</w:t>
            </w:r>
            <w:proofErr w:type="spellEnd"/>
            <w:r w:rsidRPr="00144660">
              <w:rPr>
                <w:rFonts w:ascii="Times New Roman" w:eastAsia="等线" w:hAnsi="Times New Roman" w:cs="Times New Roman"/>
                <w:sz w:val="20"/>
                <w:szCs w:val="20"/>
              </w:rPr>
              <w:t>, mean (SD)</w:t>
            </w:r>
          </w:p>
        </w:tc>
        <w:tc>
          <w:tcPr>
            <w:tcW w:w="927" w:type="pct"/>
            <w:vAlign w:val="center"/>
          </w:tcPr>
          <w:p w14:paraId="1887B63E"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20.22 (6.05)</w:t>
            </w:r>
          </w:p>
        </w:tc>
        <w:tc>
          <w:tcPr>
            <w:tcW w:w="927" w:type="pct"/>
            <w:vAlign w:val="center"/>
          </w:tcPr>
          <w:p w14:paraId="29671602"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20.20 (6.12)</w:t>
            </w:r>
          </w:p>
        </w:tc>
        <w:tc>
          <w:tcPr>
            <w:tcW w:w="927" w:type="pct"/>
            <w:vAlign w:val="center"/>
          </w:tcPr>
          <w:p w14:paraId="72C40804"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20.27 (5.88)</w:t>
            </w:r>
          </w:p>
        </w:tc>
        <w:tc>
          <w:tcPr>
            <w:tcW w:w="926" w:type="pct"/>
            <w:vAlign w:val="center"/>
          </w:tcPr>
          <w:p w14:paraId="6574719E"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0.828</w:t>
            </w:r>
          </w:p>
        </w:tc>
      </w:tr>
      <w:tr w:rsidR="00DC3E9B" w:rsidRPr="00144660" w14:paraId="187BDACD" w14:textId="77777777" w:rsidTr="00804935">
        <w:tc>
          <w:tcPr>
            <w:tcW w:w="1293" w:type="pct"/>
            <w:vAlign w:val="center"/>
          </w:tcPr>
          <w:p w14:paraId="5785BD0C"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Spo2, mean (SD)</w:t>
            </w:r>
          </w:p>
        </w:tc>
        <w:tc>
          <w:tcPr>
            <w:tcW w:w="927" w:type="pct"/>
            <w:vAlign w:val="center"/>
          </w:tcPr>
          <w:p w14:paraId="40B26261"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96.47 (3.92)</w:t>
            </w:r>
          </w:p>
        </w:tc>
        <w:tc>
          <w:tcPr>
            <w:tcW w:w="927" w:type="pct"/>
            <w:vAlign w:val="center"/>
          </w:tcPr>
          <w:p w14:paraId="1675081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96.45 (3.98)</w:t>
            </w:r>
          </w:p>
        </w:tc>
        <w:tc>
          <w:tcPr>
            <w:tcW w:w="927" w:type="pct"/>
            <w:vAlign w:val="center"/>
          </w:tcPr>
          <w:p w14:paraId="22C446EE"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96.51 (3.78)</w:t>
            </w:r>
          </w:p>
        </w:tc>
        <w:tc>
          <w:tcPr>
            <w:tcW w:w="926" w:type="pct"/>
            <w:vAlign w:val="center"/>
          </w:tcPr>
          <w:p w14:paraId="5EE1D381"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0.805</w:t>
            </w:r>
          </w:p>
        </w:tc>
      </w:tr>
      <w:tr w:rsidR="00DC3E9B" w:rsidRPr="00144660" w14:paraId="55944854" w14:textId="77777777" w:rsidTr="00804935">
        <w:tc>
          <w:tcPr>
            <w:tcW w:w="1293" w:type="pct"/>
            <w:vAlign w:val="center"/>
          </w:tcPr>
          <w:p w14:paraId="6285A344" w14:textId="77777777" w:rsidR="00DC3E9B" w:rsidRPr="00144660" w:rsidRDefault="00DC3E9B" w:rsidP="00804935">
            <w:pPr>
              <w:rPr>
                <w:rFonts w:ascii="Times New Roman" w:eastAsia="等线" w:hAnsi="Times New Roman" w:cs="Times New Roman"/>
                <w:sz w:val="20"/>
                <w:szCs w:val="20"/>
              </w:rPr>
            </w:pPr>
            <w:proofErr w:type="gramStart"/>
            <w:r w:rsidRPr="00144660">
              <w:rPr>
                <w:rFonts w:ascii="Times New Roman" w:eastAsia="等线" w:hAnsi="Times New Roman" w:cs="Times New Roman"/>
                <w:sz w:val="20"/>
                <w:szCs w:val="20"/>
              </w:rPr>
              <w:t>Sepsis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3BD55BC5"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212 (13.8)</w:t>
            </w:r>
          </w:p>
        </w:tc>
        <w:tc>
          <w:tcPr>
            <w:tcW w:w="927" w:type="pct"/>
            <w:vAlign w:val="center"/>
          </w:tcPr>
          <w:p w14:paraId="032E55E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154 (14.3)</w:t>
            </w:r>
          </w:p>
        </w:tc>
        <w:tc>
          <w:tcPr>
            <w:tcW w:w="927" w:type="pct"/>
            <w:vAlign w:val="center"/>
          </w:tcPr>
          <w:p w14:paraId="23A267BF"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58 (12.6)</w:t>
            </w:r>
          </w:p>
        </w:tc>
        <w:tc>
          <w:tcPr>
            <w:tcW w:w="926" w:type="pct"/>
            <w:vAlign w:val="center"/>
          </w:tcPr>
          <w:p w14:paraId="2872C24A"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0.412</w:t>
            </w:r>
          </w:p>
        </w:tc>
      </w:tr>
      <w:tr w:rsidR="00DC3E9B" w:rsidRPr="00144660" w14:paraId="4DF03D6A" w14:textId="77777777" w:rsidTr="00804935">
        <w:tc>
          <w:tcPr>
            <w:tcW w:w="1293" w:type="pct"/>
            <w:vAlign w:val="center"/>
          </w:tcPr>
          <w:p w14:paraId="34A7A83E" w14:textId="77777777" w:rsidR="00DC3E9B" w:rsidRPr="00144660" w:rsidRDefault="00DC3E9B" w:rsidP="00804935">
            <w:pPr>
              <w:rPr>
                <w:rFonts w:ascii="Times New Roman" w:eastAsia="等线" w:hAnsi="Times New Roman" w:cs="Times New Roman"/>
                <w:sz w:val="20"/>
                <w:szCs w:val="20"/>
              </w:rPr>
            </w:pPr>
            <w:proofErr w:type="gramStart"/>
            <w:r w:rsidRPr="00144660">
              <w:rPr>
                <w:rFonts w:ascii="Times New Roman" w:eastAsia="等线" w:hAnsi="Times New Roman" w:cs="Times New Roman"/>
                <w:sz w:val="20"/>
                <w:szCs w:val="20"/>
              </w:rPr>
              <w:t>Hypertension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1EEE1151"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334 (21.7)</w:t>
            </w:r>
          </w:p>
        </w:tc>
        <w:tc>
          <w:tcPr>
            <w:tcW w:w="927" w:type="pct"/>
            <w:vAlign w:val="center"/>
          </w:tcPr>
          <w:p w14:paraId="2E1B0C25"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236 (21.9)</w:t>
            </w:r>
          </w:p>
        </w:tc>
        <w:tc>
          <w:tcPr>
            <w:tcW w:w="927" w:type="pct"/>
            <w:vAlign w:val="center"/>
          </w:tcPr>
          <w:p w14:paraId="5EADB85D"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98 (21.3)</w:t>
            </w:r>
          </w:p>
        </w:tc>
        <w:tc>
          <w:tcPr>
            <w:tcW w:w="926" w:type="pct"/>
            <w:vAlign w:val="center"/>
          </w:tcPr>
          <w:p w14:paraId="4986A83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0.821</w:t>
            </w:r>
          </w:p>
        </w:tc>
      </w:tr>
      <w:tr w:rsidR="00DC3E9B" w:rsidRPr="00144660" w14:paraId="2B3F40C4" w14:textId="77777777" w:rsidTr="00804935">
        <w:tc>
          <w:tcPr>
            <w:tcW w:w="1293" w:type="pct"/>
            <w:vAlign w:val="center"/>
          </w:tcPr>
          <w:p w14:paraId="1470F9E1" w14:textId="77777777" w:rsidR="00DC3E9B" w:rsidRPr="00144660" w:rsidRDefault="00DC3E9B" w:rsidP="00804935">
            <w:pPr>
              <w:rPr>
                <w:rFonts w:ascii="Times New Roman" w:eastAsia="等线" w:hAnsi="Times New Roman" w:cs="Times New Roman"/>
                <w:sz w:val="20"/>
                <w:szCs w:val="20"/>
              </w:rPr>
            </w:pPr>
            <w:proofErr w:type="gramStart"/>
            <w:r w:rsidRPr="00144660">
              <w:rPr>
                <w:rFonts w:ascii="Times New Roman" w:eastAsia="等线" w:hAnsi="Times New Roman" w:cs="Times New Roman"/>
                <w:sz w:val="20"/>
                <w:szCs w:val="20"/>
              </w:rPr>
              <w:t>AKI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4D2EF591"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728 (47.4)</w:t>
            </w:r>
          </w:p>
        </w:tc>
        <w:tc>
          <w:tcPr>
            <w:tcW w:w="927" w:type="pct"/>
            <w:vAlign w:val="center"/>
          </w:tcPr>
          <w:p w14:paraId="1D8FAACC"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504 (46.8)</w:t>
            </w:r>
          </w:p>
        </w:tc>
        <w:tc>
          <w:tcPr>
            <w:tcW w:w="927" w:type="pct"/>
            <w:vAlign w:val="center"/>
          </w:tcPr>
          <w:p w14:paraId="2B9815E6"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224 (48.6)</w:t>
            </w:r>
          </w:p>
        </w:tc>
        <w:tc>
          <w:tcPr>
            <w:tcW w:w="926" w:type="pct"/>
            <w:vAlign w:val="center"/>
          </w:tcPr>
          <w:p w14:paraId="048CDE77"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0.566</w:t>
            </w:r>
          </w:p>
        </w:tc>
      </w:tr>
      <w:tr w:rsidR="00DC3E9B" w:rsidRPr="00144660" w14:paraId="19838D26" w14:textId="77777777" w:rsidTr="00804935">
        <w:tc>
          <w:tcPr>
            <w:tcW w:w="1293" w:type="pct"/>
            <w:vAlign w:val="center"/>
          </w:tcPr>
          <w:p w14:paraId="34A46842" w14:textId="77777777" w:rsidR="00DC3E9B" w:rsidRPr="00144660" w:rsidRDefault="00DC3E9B" w:rsidP="00804935">
            <w:pPr>
              <w:rPr>
                <w:rFonts w:ascii="Times New Roman" w:eastAsia="等线" w:hAnsi="Times New Roman" w:cs="Times New Roman"/>
                <w:sz w:val="20"/>
                <w:szCs w:val="20"/>
              </w:rPr>
            </w:pPr>
            <w:proofErr w:type="spellStart"/>
            <w:r w:rsidRPr="00144660">
              <w:rPr>
                <w:rFonts w:ascii="Times New Roman" w:eastAsia="等线" w:hAnsi="Times New Roman" w:cs="Times New Roman"/>
                <w:sz w:val="20"/>
                <w:szCs w:val="20"/>
              </w:rPr>
              <w:t>Liver_</w:t>
            </w:r>
            <w:proofErr w:type="gramStart"/>
            <w:r w:rsidRPr="00144660">
              <w:rPr>
                <w:rFonts w:ascii="Times New Roman" w:eastAsia="等线" w:hAnsi="Times New Roman" w:cs="Times New Roman"/>
                <w:sz w:val="20"/>
                <w:szCs w:val="20"/>
              </w:rPr>
              <w:t>cirrhosis</w:t>
            </w:r>
            <w:proofErr w:type="spellEnd"/>
            <w:r w:rsidRPr="00144660">
              <w:rPr>
                <w:rFonts w:ascii="Times New Roman" w:eastAsia="等线" w:hAnsi="Times New Roman" w:cs="Times New Roman"/>
                <w:sz w:val="20"/>
                <w:szCs w:val="20"/>
              </w:rPr>
              <w:t xml:space="preserve">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224089A4"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59 (3.8)</w:t>
            </w:r>
          </w:p>
        </w:tc>
        <w:tc>
          <w:tcPr>
            <w:tcW w:w="927" w:type="pct"/>
            <w:vAlign w:val="center"/>
          </w:tcPr>
          <w:p w14:paraId="20ED0E01"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42 (3.9)</w:t>
            </w:r>
          </w:p>
        </w:tc>
        <w:tc>
          <w:tcPr>
            <w:tcW w:w="927" w:type="pct"/>
            <w:vAlign w:val="center"/>
          </w:tcPr>
          <w:p w14:paraId="413F0365"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17 (3.7)</w:t>
            </w:r>
          </w:p>
        </w:tc>
        <w:tc>
          <w:tcPr>
            <w:tcW w:w="926" w:type="pct"/>
            <w:vAlign w:val="center"/>
          </w:tcPr>
          <w:p w14:paraId="29721B06"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0.955</w:t>
            </w:r>
          </w:p>
        </w:tc>
      </w:tr>
      <w:tr w:rsidR="00DC3E9B" w:rsidRPr="00144660" w14:paraId="52724BDF" w14:textId="77777777" w:rsidTr="00804935">
        <w:tc>
          <w:tcPr>
            <w:tcW w:w="1293" w:type="pct"/>
            <w:vAlign w:val="center"/>
          </w:tcPr>
          <w:p w14:paraId="66CAA7B8" w14:textId="77777777" w:rsidR="00DC3E9B" w:rsidRPr="00144660" w:rsidRDefault="00DC3E9B" w:rsidP="00804935">
            <w:pPr>
              <w:rPr>
                <w:rFonts w:ascii="Times New Roman" w:eastAsia="等线" w:hAnsi="Times New Roman" w:cs="Times New Roman"/>
                <w:sz w:val="20"/>
                <w:szCs w:val="20"/>
              </w:rPr>
            </w:pPr>
            <w:proofErr w:type="gramStart"/>
            <w:r w:rsidRPr="00144660">
              <w:rPr>
                <w:rFonts w:ascii="Times New Roman" w:eastAsia="等线" w:hAnsi="Times New Roman" w:cs="Times New Roman"/>
                <w:sz w:val="20"/>
                <w:szCs w:val="20"/>
              </w:rPr>
              <w:t>Stroke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07913189"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213 (13.9)</w:t>
            </w:r>
          </w:p>
        </w:tc>
        <w:tc>
          <w:tcPr>
            <w:tcW w:w="927" w:type="pct"/>
            <w:vAlign w:val="center"/>
          </w:tcPr>
          <w:p w14:paraId="682619A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156 (14.5)</w:t>
            </w:r>
          </w:p>
        </w:tc>
        <w:tc>
          <w:tcPr>
            <w:tcW w:w="927" w:type="pct"/>
            <w:vAlign w:val="center"/>
          </w:tcPr>
          <w:p w14:paraId="18B20C8F"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57 (12.4)</w:t>
            </w:r>
          </w:p>
        </w:tc>
        <w:tc>
          <w:tcPr>
            <w:tcW w:w="926" w:type="pct"/>
            <w:vAlign w:val="center"/>
          </w:tcPr>
          <w:p w14:paraId="01987FFA"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0.304</w:t>
            </w:r>
          </w:p>
        </w:tc>
      </w:tr>
      <w:tr w:rsidR="00DC3E9B" w:rsidRPr="00144660" w14:paraId="00699CFA" w14:textId="77777777" w:rsidTr="00804935">
        <w:tc>
          <w:tcPr>
            <w:tcW w:w="1293" w:type="pct"/>
            <w:vAlign w:val="center"/>
          </w:tcPr>
          <w:p w14:paraId="05D590BE" w14:textId="77777777" w:rsidR="00DC3E9B" w:rsidRPr="00144660" w:rsidRDefault="00DC3E9B" w:rsidP="00804935">
            <w:pPr>
              <w:rPr>
                <w:rFonts w:ascii="Times New Roman" w:eastAsia="等线" w:hAnsi="Times New Roman" w:cs="Times New Roman"/>
                <w:sz w:val="20"/>
                <w:szCs w:val="20"/>
              </w:rPr>
            </w:pPr>
            <w:proofErr w:type="gramStart"/>
            <w:r w:rsidRPr="00144660">
              <w:rPr>
                <w:rFonts w:ascii="Times New Roman" w:eastAsia="等线" w:hAnsi="Times New Roman" w:cs="Times New Roman"/>
                <w:sz w:val="20"/>
                <w:szCs w:val="20"/>
              </w:rPr>
              <w:t>CKD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6D1E8916"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479 (31.2)</w:t>
            </w:r>
          </w:p>
        </w:tc>
        <w:tc>
          <w:tcPr>
            <w:tcW w:w="927" w:type="pct"/>
            <w:vAlign w:val="center"/>
          </w:tcPr>
          <w:p w14:paraId="477DF672"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322 (29.9)</w:t>
            </w:r>
          </w:p>
        </w:tc>
        <w:tc>
          <w:tcPr>
            <w:tcW w:w="927" w:type="pct"/>
            <w:vAlign w:val="center"/>
          </w:tcPr>
          <w:p w14:paraId="46644B2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157 (34.1)</w:t>
            </w:r>
          </w:p>
        </w:tc>
        <w:tc>
          <w:tcPr>
            <w:tcW w:w="926" w:type="pct"/>
            <w:vAlign w:val="center"/>
          </w:tcPr>
          <w:p w14:paraId="10A40BE9"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0.123</w:t>
            </w:r>
          </w:p>
        </w:tc>
      </w:tr>
      <w:tr w:rsidR="00DC3E9B" w:rsidRPr="00144660" w14:paraId="61468719" w14:textId="77777777" w:rsidTr="00804935">
        <w:tc>
          <w:tcPr>
            <w:tcW w:w="1293" w:type="pct"/>
            <w:vAlign w:val="center"/>
          </w:tcPr>
          <w:p w14:paraId="6EB7C031" w14:textId="77777777" w:rsidR="00DC3E9B" w:rsidRPr="00144660" w:rsidRDefault="00DC3E9B" w:rsidP="00804935">
            <w:pPr>
              <w:rPr>
                <w:rFonts w:ascii="Times New Roman" w:eastAsia="等线" w:hAnsi="Times New Roman" w:cs="Times New Roman"/>
                <w:sz w:val="20"/>
                <w:szCs w:val="20"/>
              </w:rPr>
            </w:pPr>
            <w:proofErr w:type="gramStart"/>
            <w:r w:rsidRPr="00144660">
              <w:rPr>
                <w:rFonts w:ascii="Times New Roman" w:eastAsia="等线" w:hAnsi="Times New Roman" w:cs="Times New Roman"/>
                <w:sz w:val="20"/>
                <w:szCs w:val="20"/>
              </w:rPr>
              <w:t>AMI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1A54F97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419 (27.3)</w:t>
            </w:r>
          </w:p>
        </w:tc>
        <w:tc>
          <w:tcPr>
            <w:tcW w:w="927" w:type="pct"/>
            <w:vAlign w:val="center"/>
          </w:tcPr>
          <w:p w14:paraId="48F1F343"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292 (27.1)</w:t>
            </w:r>
          </w:p>
        </w:tc>
        <w:tc>
          <w:tcPr>
            <w:tcW w:w="927" w:type="pct"/>
            <w:vAlign w:val="center"/>
          </w:tcPr>
          <w:p w14:paraId="050E265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127 (27.5)</w:t>
            </w:r>
          </w:p>
        </w:tc>
        <w:tc>
          <w:tcPr>
            <w:tcW w:w="926" w:type="pct"/>
            <w:vAlign w:val="center"/>
          </w:tcPr>
          <w:p w14:paraId="0AE07DCB"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0.918</w:t>
            </w:r>
          </w:p>
        </w:tc>
      </w:tr>
      <w:tr w:rsidR="00DC3E9B" w:rsidRPr="00144660" w14:paraId="75CA637E" w14:textId="77777777" w:rsidTr="00804935">
        <w:tc>
          <w:tcPr>
            <w:tcW w:w="1293" w:type="pct"/>
            <w:vAlign w:val="center"/>
          </w:tcPr>
          <w:p w14:paraId="69B9A651" w14:textId="77777777" w:rsidR="00DC3E9B" w:rsidRPr="00144660" w:rsidRDefault="00DC3E9B" w:rsidP="00804935">
            <w:pPr>
              <w:rPr>
                <w:rFonts w:ascii="Times New Roman" w:eastAsia="等线" w:hAnsi="Times New Roman" w:cs="Times New Roman"/>
                <w:sz w:val="20"/>
                <w:szCs w:val="20"/>
              </w:rPr>
            </w:pPr>
            <w:proofErr w:type="gramStart"/>
            <w:r w:rsidRPr="00144660">
              <w:rPr>
                <w:rFonts w:ascii="Times New Roman" w:eastAsia="等线" w:hAnsi="Times New Roman" w:cs="Times New Roman"/>
                <w:sz w:val="20"/>
                <w:szCs w:val="20"/>
              </w:rPr>
              <w:t>COPD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122E6245"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283 (18.4)</w:t>
            </w:r>
          </w:p>
        </w:tc>
        <w:tc>
          <w:tcPr>
            <w:tcW w:w="927" w:type="pct"/>
            <w:vAlign w:val="center"/>
          </w:tcPr>
          <w:p w14:paraId="187CB9AD"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203 (18.9)</w:t>
            </w:r>
          </w:p>
        </w:tc>
        <w:tc>
          <w:tcPr>
            <w:tcW w:w="927" w:type="pct"/>
            <w:vAlign w:val="center"/>
          </w:tcPr>
          <w:p w14:paraId="03EBD5B4"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80 (17.4)</w:t>
            </w:r>
          </w:p>
        </w:tc>
        <w:tc>
          <w:tcPr>
            <w:tcW w:w="926" w:type="pct"/>
            <w:vAlign w:val="center"/>
          </w:tcPr>
          <w:p w14:paraId="0972022E"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0.529</w:t>
            </w:r>
          </w:p>
        </w:tc>
      </w:tr>
      <w:tr w:rsidR="00DC3E9B" w:rsidRPr="00144660" w14:paraId="0A390414" w14:textId="77777777" w:rsidTr="00804935">
        <w:tc>
          <w:tcPr>
            <w:tcW w:w="1293" w:type="pct"/>
            <w:vAlign w:val="center"/>
          </w:tcPr>
          <w:p w14:paraId="7057CF3C" w14:textId="77777777" w:rsidR="00DC3E9B" w:rsidRPr="00144660" w:rsidRDefault="00DC3E9B" w:rsidP="00804935">
            <w:pPr>
              <w:rPr>
                <w:rFonts w:ascii="Times New Roman" w:eastAsia="等线" w:hAnsi="Times New Roman" w:cs="Times New Roman"/>
                <w:sz w:val="20"/>
                <w:szCs w:val="20"/>
              </w:rPr>
            </w:pPr>
            <w:proofErr w:type="gramStart"/>
            <w:r w:rsidRPr="00144660">
              <w:rPr>
                <w:rFonts w:ascii="Times New Roman" w:eastAsia="等线" w:hAnsi="Times New Roman" w:cs="Times New Roman"/>
                <w:sz w:val="20"/>
                <w:szCs w:val="20"/>
              </w:rPr>
              <w:t>Diabetes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73B6116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599 (39.0)</w:t>
            </w:r>
          </w:p>
        </w:tc>
        <w:tc>
          <w:tcPr>
            <w:tcW w:w="927" w:type="pct"/>
            <w:vAlign w:val="center"/>
          </w:tcPr>
          <w:p w14:paraId="2AC59553"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409 (38.0)</w:t>
            </w:r>
          </w:p>
        </w:tc>
        <w:tc>
          <w:tcPr>
            <w:tcW w:w="927" w:type="pct"/>
            <w:vAlign w:val="center"/>
          </w:tcPr>
          <w:p w14:paraId="78FE57F5"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190 (41.2)</w:t>
            </w:r>
          </w:p>
        </w:tc>
        <w:tc>
          <w:tcPr>
            <w:tcW w:w="926" w:type="pct"/>
            <w:vAlign w:val="center"/>
          </w:tcPr>
          <w:p w14:paraId="508144CB"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0.261</w:t>
            </w:r>
          </w:p>
        </w:tc>
      </w:tr>
      <w:tr w:rsidR="00DC3E9B" w:rsidRPr="00144660" w14:paraId="78745D84" w14:textId="77777777" w:rsidTr="00804935">
        <w:tc>
          <w:tcPr>
            <w:tcW w:w="1293" w:type="pct"/>
            <w:vAlign w:val="center"/>
          </w:tcPr>
          <w:p w14:paraId="485E2F0F"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Hematocrit, mean (SD)</w:t>
            </w:r>
          </w:p>
        </w:tc>
        <w:tc>
          <w:tcPr>
            <w:tcW w:w="927" w:type="pct"/>
            <w:vAlign w:val="center"/>
          </w:tcPr>
          <w:p w14:paraId="60402A57"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35.19 (7.05)</w:t>
            </w:r>
          </w:p>
        </w:tc>
        <w:tc>
          <w:tcPr>
            <w:tcW w:w="927" w:type="pct"/>
            <w:vAlign w:val="center"/>
          </w:tcPr>
          <w:p w14:paraId="18A527EB"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35.30 (7.02)</w:t>
            </w:r>
          </w:p>
        </w:tc>
        <w:tc>
          <w:tcPr>
            <w:tcW w:w="927" w:type="pct"/>
            <w:vAlign w:val="center"/>
          </w:tcPr>
          <w:p w14:paraId="12F933D2"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34.94 (7.11)</w:t>
            </w:r>
          </w:p>
        </w:tc>
        <w:tc>
          <w:tcPr>
            <w:tcW w:w="926" w:type="pct"/>
            <w:vAlign w:val="center"/>
          </w:tcPr>
          <w:p w14:paraId="7D45C3C5"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0.362</w:t>
            </w:r>
          </w:p>
        </w:tc>
      </w:tr>
      <w:tr w:rsidR="00DC3E9B" w:rsidRPr="00144660" w14:paraId="46BFC374" w14:textId="77777777" w:rsidTr="00804935">
        <w:tc>
          <w:tcPr>
            <w:tcW w:w="1293" w:type="pct"/>
            <w:vAlign w:val="center"/>
          </w:tcPr>
          <w:p w14:paraId="23348206"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Hemoglobin, mean (SD)</w:t>
            </w:r>
          </w:p>
        </w:tc>
        <w:tc>
          <w:tcPr>
            <w:tcW w:w="927" w:type="pct"/>
            <w:vAlign w:val="center"/>
          </w:tcPr>
          <w:p w14:paraId="306CD76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11.44 (2.42)</w:t>
            </w:r>
          </w:p>
        </w:tc>
        <w:tc>
          <w:tcPr>
            <w:tcW w:w="927" w:type="pct"/>
            <w:vAlign w:val="center"/>
          </w:tcPr>
          <w:p w14:paraId="5A905F3C"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11.46 (2.42)</w:t>
            </w:r>
          </w:p>
        </w:tc>
        <w:tc>
          <w:tcPr>
            <w:tcW w:w="927" w:type="pct"/>
            <w:vAlign w:val="center"/>
          </w:tcPr>
          <w:p w14:paraId="6FA27250"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11.40 (2.43)</w:t>
            </w:r>
          </w:p>
        </w:tc>
        <w:tc>
          <w:tcPr>
            <w:tcW w:w="926" w:type="pct"/>
            <w:vAlign w:val="center"/>
          </w:tcPr>
          <w:p w14:paraId="46084805" w14:textId="5D90080B"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0.67</w:t>
            </w:r>
            <w:r w:rsidR="003E311A" w:rsidRPr="00144660">
              <w:rPr>
                <w:rFonts w:ascii="Times New Roman" w:eastAsia="等线" w:hAnsi="Times New Roman" w:cs="Times New Roman"/>
                <w:sz w:val="20"/>
                <w:szCs w:val="20"/>
              </w:rPr>
              <w:t>0</w:t>
            </w:r>
          </w:p>
        </w:tc>
      </w:tr>
      <w:tr w:rsidR="00DC3E9B" w:rsidRPr="00144660" w14:paraId="681F7582" w14:textId="77777777" w:rsidTr="00804935">
        <w:tc>
          <w:tcPr>
            <w:tcW w:w="1293" w:type="pct"/>
            <w:vAlign w:val="center"/>
          </w:tcPr>
          <w:p w14:paraId="45BA1899" w14:textId="77777777" w:rsidR="00DC3E9B" w:rsidRPr="00144660" w:rsidRDefault="00DC3E9B" w:rsidP="00804935">
            <w:pPr>
              <w:rPr>
                <w:rFonts w:ascii="Times New Roman" w:hAnsi="Times New Roman" w:cs="Times New Roman"/>
                <w:sz w:val="20"/>
                <w:szCs w:val="20"/>
              </w:rPr>
            </w:pPr>
            <w:proofErr w:type="spellStart"/>
            <w:r w:rsidRPr="00144660">
              <w:rPr>
                <w:rFonts w:ascii="Times New Roman" w:eastAsia="等线" w:hAnsi="Times New Roman" w:cs="Times New Roman"/>
                <w:sz w:val="20"/>
                <w:szCs w:val="20"/>
              </w:rPr>
              <w:t>Platelet_count</w:t>
            </w:r>
            <w:proofErr w:type="spellEnd"/>
            <w:r w:rsidRPr="00144660">
              <w:rPr>
                <w:rFonts w:ascii="Times New Roman" w:eastAsia="等线" w:hAnsi="Times New Roman" w:cs="Times New Roman"/>
                <w:sz w:val="20"/>
                <w:szCs w:val="20"/>
              </w:rPr>
              <w:t>, mean (SD)</w:t>
            </w:r>
          </w:p>
        </w:tc>
        <w:tc>
          <w:tcPr>
            <w:tcW w:w="927" w:type="pct"/>
            <w:vAlign w:val="center"/>
          </w:tcPr>
          <w:p w14:paraId="0F4E8F2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221.87 (94.57)</w:t>
            </w:r>
          </w:p>
        </w:tc>
        <w:tc>
          <w:tcPr>
            <w:tcW w:w="927" w:type="pct"/>
            <w:vAlign w:val="center"/>
          </w:tcPr>
          <w:p w14:paraId="53D6C8BF"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224.32 (95.56)</w:t>
            </w:r>
          </w:p>
        </w:tc>
        <w:tc>
          <w:tcPr>
            <w:tcW w:w="927" w:type="pct"/>
            <w:vAlign w:val="center"/>
          </w:tcPr>
          <w:p w14:paraId="71E031B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216.14 (92.09)</w:t>
            </w:r>
          </w:p>
        </w:tc>
        <w:tc>
          <w:tcPr>
            <w:tcW w:w="926" w:type="pct"/>
            <w:vAlign w:val="center"/>
          </w:tcPr>
          <w:p w14:paraId="40DFE34A" w14:textId="799183C8"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0.12</w:t>
            </w:r>
            <w:r w:rsidR="003E311A" w:rsidRPr="00144660">
              <w:rPr>
                <w:rFonts w:ascii="Times New Roman" w:eastAsia="等线" w:hAnsi="Times New Roman" w:cs="Times New Roman"/>
                <w:sz w:val="20"/>
                <w:szCs w:val="20"/>
              </w:rPr>
              <w:t>0</w:t>
            </w:r>
          </w:p>
        </w:tc>
      </w:tr>
      <w:tr w:rsidR="00DC3E9B" w:rsidRPr="00144660" w14:paraId="2134759B" w14:textId="77777777" w:rsidTr="00804935">
        <w:tc>
          <w:tcPr>
            <w:tcW w:w="1293" w:type="pct"/>
            <w:vAlign w:val="center"/>
          </w:tcPr>
          <w:p w14:paraId="19EBDE16"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RDW, mean (SD)</w:t>
            </w:r>
          </w:p>
        </w:tc>
        <w:tc>
          <w:tcPr>
            <w:tcW w:w="927" w:type="pct"/>
            <w:vAlign w:val="center"/>
          </w:tcPr>
          <w:p w14:paraId="08B3AE03"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15.09 (2.33)</w:t>
            </w:r>
          </w:p>
        </w:tc>
        <w:tc>
          <w:tcPr>
            <w:tcW w:w="927" w:type="pct"/>
            <w:vAlign w:val="center"/>
          </w:tcPr>
          <w:p w14:paraId="70276F85"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15.13 (2.33)</w:t>
            </w:r>
          </w:p>
        </w:tc>
        <w:tc>
          <w:tcPr>
            <w:tcW w:w="927" w:type="pct"/>
            <w:vAlign w:val="center"/>
          </w:tcPr>
          <w:p w14:paraId="33EE37A1"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15.00 (2.33)</w:t>
            </w:r>
          </w:p>
        </w:tc>
        <w:tc>
          <w:tcPr>
            <w:tcW w:w="926" w:type="pct"/>
            <w:vAlign w:val="center"/>
          </w:tcPr>
          <w:p w14:paraId="54D8EE22" w14:textId="5E797E2D"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0.34</w:t>
            </w:r>
            <w:r w:rsidR="003E311A" w:rsidRPr="00144660">
              <w:rPr>
                <w:rFonts w:ascii="Times New Roman" w:eastAsia="等线" w:hAnsi="Times New Roman" w:cs="Times New Roman"/>
                <w:sz w:val="20"/>
                <w:szCs w:val="20"/>
              </w:rPr>
              <w:t>0</w:t>
            </w:r>
          </w:p>
        </w:tc>
      </w:tr>
      <w:tr w:rsidR="00DC3E9B" w:rsidRPr="00144660" w14:paraId="3B9060AE" w14:textId="77777777" w:rsidTr="00804935">
        <w:tc>
          <w:tcPr>
            <w:tcW w:w="1293" w:type="pct"/>
            <w:vAlign w:val="center"/>
          </w:tcPr>
          <w:p w14:paraId="74907A5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RBC, mean (SD)</w:t>
            </w:r>
          </w:p>
        </w:tc>
        <w:tc>
          <w:tcPr>
            <w:tcW w:w="927" w:type="pct"/>
            <w:vAlign w:val="center"/>
          </w:tcPr>
          <w:p w14:paraId="65B192C6"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3.88 (0.82)</w:t>
            </w:r>
          </w:p>
        </w:tc>
        <w:tc>
          <w:tcPr>
            <w:tcW w:w="927" w:type="pct"/>
            <w:vAlign w:val="center"/>
          </w:tcPr>
          <w:p w14:paraId="6858A0DA"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3.90 (0.81)</w:t>
            </w:r>
          </w:p>
        </w:tc>
        <w:tc>
          <w:tcPr>
            <w:tcW w:w="927" w:type="pct"/>
            <w:vAlign w:val="center"/>
          </w:tcPr>
          <w:p w14:paraId="2B1FACC1"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3.84 (0.82)</w:t>
            </w:r>
          </w:p>
        </w:tc>
        <w:tc>
          <w:tcPr>
            <w:tcW w:w="926" w:type="pct"/>
            <w:vAlign w:val="center"/>
          </w:tcPr>
          <w:p w14:paraId="79332E9E"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0.201</w:t>
            </w:r>
          </w:p>
        </w:tc>
      </w:tr>
      <w:tr w:rsidR="00DC3E9B" w:rsidRPr="00144660" w14:paraId="04B29C44" w14:textId="77777777" w:rsidTr="00804935">
        <w:tc>
          <w:tcPr>
            <w:tcW w:w="1293" w:type="pct"/>
            <w:vAlign w:val="center"/>
          </w:tcPr>
          <w:p w14:paraId="2CD9C1A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WBC, mean (SD)</w:t>
            </w:r>
          </w:p>
        </w:tc>
        <w:tc>
          <w:tcPr>
            <w:tcW w:w="927" w:type="pct"/>
            <w:vAlign w:val="center"/>
          </w:tcPr>
          <w:p w14:paraId="38E7510E"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12.02 (7.86)</w:t>
            </w:r>
          </w:p>
        </w:tc>
        <w:tc>
          <w:tcPr>
            <w:tcW w:w="927" w:type="pct"/>
            <w:vAlign w:val="center"/>
          </w:tcPr>
          <w:p w14:paraId="1D1D45B4"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12.10 (8.39)</w:t>
            </w:r>
          </w:p>
        </w:tc>
        <w:tc>
          <w:tcPr>
            <w:tcW w:w="927" w:type="pct"/>
            <w:vAlign w:val="center"/>
          </w:tcPr>
          <w:p w14:paraId="0707C60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11.85 (6.48)</w:t>
            </w:r>
          </w:p>
        </w:tc>
        <w:tc>
          <w:tcPr>
            <w:tcW w:w="926" w:type="pct"/>
            <w:vAlign w:val="center"/>
          </w:tcPr>
          <w:p w14:paraId="5045113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0.578</w:t>
            </w:r>
          </w:p>
        </w:tc>
      </w:tr>
      <w:tr w:rsidR="00DC3E9B" w:rsidRPr="00144660" w14:paraId="25D85502" w14:textId="77777777" w:rsidTr="00804935">
        <w:tc>
          <w:tcPr>
            <w:tcW w:w="1293" w:type="pct"/>
            <w:vAlign w:val="center"/>
          </w:tcPr>
          <w:p w14:paraId="5321870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MCV, mean (SD)</w:t>
            </w:r>
          </w:p>
        </w:tc>
        <w:tc>
          <w:tcPr>
            <w:tcW w:w="927" w:type="pct"/>
            <w:vAlign w:val="center"/>
          </w:tcPr>
          <w:p w14:paraId="4846562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91.32 (7.54)</w:t>
            </w:r>
          </w:p>
        </w:tc>
        <w:tc>
          <w:tcPr>
            <w:tcW w:w="927" w:type="pct"/>
            <w:vAlign w:val="center"/>
          </w:tcPr>
          <w:p w14:paraId="4D644054"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91.15 (7.55)</w:t>
            </w:r>
          </w:p>
        </w:tc>
        <w:tc>
          <w:tcPr>
            <w:tcW w:w="927" w:type="pct"/>
            <w:vAlign w:val="center"/>
          </w:tcPr>
          <w:p w14:paraId="1A04C3C4"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91.71 (7.52)</w:t>
            </w:r>
          </w:p>
        </w:tc>
        <w:tc>
          <w:tcPr>
            <w:tcW w:w="926" w:type="pct"/>
            <w:vAlign w:val="center"/>
          </w:tcPr>
          <w:p w14:paraId="43D6E33C"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0.178</w:t>
            </w:r>
          </w:p>
        </w:tc>
      </w:tr>
      <w:tr w:rsidR="00DC3E9B" w:rsidRPr="00144660" w14:paraId="410293B3" w14:textId="77777777" w:rsidTr="00804935">
        <w:tc>
          <w:tcPr>
            <w:tcW w:w="1293" w:type="pct"/>
            <w:vAlign w:val="center"/>
          </w:tcPr>
          <w:p w14:paraId="7741E9E4"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MCH, mean (SD)</w:t>
            </w:r>
          </w:p>
        </w:tc>
        <w:tc>
          <w:tcPr>
            <w:tcW w:w="927" w:type="pct"/>
            <w:vAlign w:val="center"/>
          </w:tcPr>
          <w:p w14:paraId="36B6CA90"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29.66 (2.87)</w:t>
            </w:r>
          </w:p>
        </w:tc>
        <w:tc>
          <w:tcPr>
            <w:tcW w:w="927" w:type="pct"/>
            <w:vAlign w:val="center"/>
          </w:tcPr>
          <w:p w14:paraId="1D85BE2C"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29.57 (2.88)</w:t>
            </w:r>
          </w:p>
        </w:tc>
        <w:tc>
          <w:tcPr>
            <w:tcW w:w="927" w:type="pct"/>
            <w:vAlign w:val="center"/>
          </w:tcPr>
          <w:p w14:paraId="2EDD58E1"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29.86 (2.81)</w:t>
            </w:r>
          </w:p>
        </w:tc>
        <w:tc>
          <w:tcPr>
            <w:tcW w:w="926" w:type="pct"/>
            <w:vAlign w:val="center"/>
          </w:tcPr>
          <w:p w14:paraId="7CA780BB"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0.064</w:t>
            </w:r>
          </w:p>
        </w:tc>
      </w:tr>
      <w:tr w:rsidR="00DC3E9B" w:rsidRPr="00144660" w14:paraId="1A2FD783" w14:textId="77777777" w:rsidTr="00804935">
        <w:tc>
          <w:tcPr>
            <w:tcW w:w="1293" w:type="pct"/>
            <w:vAlign w:val="center"/>
          </w:tcPr>
          <w:p w14:paraId="1AE906FB"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MCHC, mean (SD)</w:t>
            </w:r>
          </w:p>
        </w:tc>
        <w:tc>
          <w:tcPr>
            <w:tcW w:w="927" w:type="pct"/>
            <w:vAlign w:val="center"/>
          </w:tcPr>
          <w:p w14:paraId="78BD9390"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32.48 (1.60)</w:t>
            </w:r>
          </w:p>
        </w:tc>
        <w:tc>
          <w:tcPr>
            <w:tcW w:w="927" w:type="pct"/>
            <w:vAlign w:val="center"/>
          </w:tcPr>
          <w:p w14:paraId="1BD2E6FD"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32.45 (1.63)</w:t>
            </w:r>
          </w:p>
        </w:tc>
        <w:tc>
          <w:tcPr>
            <w:tcW w:w="927" w:type="pct"/>
            <w:vAlign w:val="center"/>
          </w:tcPr>
          <w:p w14:paraId="04F42C24"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32.58 (1.52)</w:t>
            </w:r>
          </w:p>
        </w:tc>
        <w:tc>
          <w:tcPr>
            <w:tcW w:w="926" w:type="pct"/>
            <w:vAlign w:val="center"/>
          </w:tcPr>
          <w:p w14:paraId="264E0558"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0.147</w:t>
            </w:r>
          </w:p>
        </w:tc>
      </w:tr>
      <w:tr w:rsidR="00DC3E9B" w:rsidRPr="00144660" w14:paraId="16418FAB" w14:textId="77777777" w:rsidTr="00804935">
        <w:tc>
          <w:tcPr>
            <w:tcW w:w="1293" w:type="pct"/>
            <w:vAlign w:val="center"/>
          </w:tcPr>
          <w:p w14:paraId="386B8E90"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Albumin, mean (SD)</w:t>
            </w:r>
          </w:p>
        </w:tc>
        <w:tc>
          <w:tcPr>
            <w:tcW w:w="927" w:type="pct"/>
            <w:vAlign w:val="center"/>
          </w:tcPr>
          <w:p w14:paraId="1148F93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3.29 (0.58)</w:t>
            </w:r>
          </w:p>
        </w:tc>
        <w:tc>
          <w:tcPr>
            <w:tcW w:w="927" w:type="pct"/>
            <w:vAlign w:val="center"/>
          </w:tcPr>
          <w:p w14:paraId="378D70B9"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3.28 (0.56)</w:t>
            </w:r>
          </w:p>
        </w:tc>
        <w:tc>
          <w:tcPr>
            <w:tcW w:w="927" w:type="pct"/>
            <w:vAlign w:val="center"/>
          </w:tcPr>
          <w:p w14:paraId="482A367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3.29 (0.61)</w:t>
            </w:r>
          </w:p>
        </w:tc>
        <w:tc>
          <w:tcPr>
            <w:tcW w:w="926" w:type="pct"/>
            <w:vAlign w:val="center"/>
          </w:tcPr>
          <w:p w14:paraId="16780AC3"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0.729</w:t>
            </w:r>
          </w:p>
        </w:tc>
      </w:tr>
      <w:tr w:rsidR="00DC3E9B" w:rsidRPr="00144660" w14:paraId="42B29124" w14:textId="77777777" w:rsidTr="00804935">
        <w:tc>
          <w:tcPr>
            <w:tcW w:w="1293" w:type="pct"/>
            <w:vAlign w:val="center"/>
          </w:tcPr>
          <w:p w14:paraId="6C3148C4" w14:textId="77777777" w:rsidR="00DC3E9B" w:rsidRPr="00144660" w:rsidRDefault="00DC3E9B" w:rsidP="00804935">
            <w:pPr>
              <w:rPr>
                <w:rFonts w:ascii="Times New Roman" w:hAnsi="Times New Roman" w:cs="Times New Roman"/>
                <w:sz w:val="20"/>
                <w:szCs w:val="20"/>
              </w:rPr>
            </w:pPr>
            <w:proofErr w:type="spellStart"/>
            <w:r w:rsidRPr="00144660">
              <w:rPr>
                <w:rFonts w:ascii="Times New Roman" w:eastAsia="等线" w:hAnsi="Times New Roman" w:cs="Times New Roman"/>
                <w:sz w:val="20"/>
                <w:szCs w:val="20"/>
              </w:rPr>
              <w:t>Anion_gap</w:t>
            </w:r>
            <w:proofErr w:type="spellEnd"/>
            <w:r w:rsidRPr="00144660">
              <w:rPr>
                <w:rFonts w:ascii="Times New Roman" w:eastAsia="等线" w:hAnsi="Times New Roman" w:cs="Times New Roman"/>
                <w:sz w:val="20"/>
                <w:szCs w:val="20"/>
              </w:rPr>
              <w:t>, mean (SD)</w:t>
            </w:r>
          </w:p>
        </w:tc>
        <w:tc>
          <w:tcPr>
            <w:tcW w:w="927" w:type="pct"/>
            <w:vAlign w:val="center"/>
          </w:tcPr>
          <w:p w14:paraId="39C18981"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15.01 (4.39)</w:t>
            </w:r>
          </w:p>
        </w:tc>
        <w:tc>
          <w:tcPr>
            <w:tcW w:w="927" w:type="pct"/>
            <w:vAlign w:val="center"/>
          </w:tcPr>
          <w:p w14:paraId="50C4EEE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15.06 (4.59)</w:t>
            </w:r>
          </w:p>
        </w:tc>
        <w:tc>
          <w:tcPr>
            <w:tcW w:w="927" w:type="pct"/>
            <w:vAlign w:val="center"/>
          </w:tcPr>
          <w:p w14:paraId="2E0E1A5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14.88 (3.90)</w:t>
            </w:r>
          </w:p>
        </w:tc>
        <w:tc>
          <w:tcPr>
            <w:tcW w:w="926" w:type="pct"/>
            <w:vAlign w:val="center"/>
          </w:tcPr>
          <w:p w14:paraId="6E15503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0.452</w:t>
            </w:r>
          </w:p>
        </w:tc>
      </w:tr>
      <w:tr w:rsidR="00DC3E9B" w:rsidRPr="00144660" w14:paraId="6BC51523" w14:textId="77777777" w:rsidTr="00804935">
        <w:tc>
          <w:tcPr>
            <w:tcW w:w="1293" w:type="pct"/>
            <w:vAlign w:val="center"/>
          </w:tcPr>
          <w:p w14:paraId="5776D90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Calcium, mean (SD)</w:t>
            </w:r>
          </w:p>
        </w:tc>
        <w:tc>
          <w:tcPr>
            <w:tcW w:w="927" w:type="pct"/>
            <w:vAlign w:val="center"/>
          </w:tcPr>
          <w:p w14:paraId="057108A3"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8.56 (0.84)</w:t>
            </w:r>
          </w:p>
        </w:tc>
        <w:tc>
          <w:tcPr>
            <w:tcW w:w="927" w:type="pct"/>
            <w:vAlign w:val="center"/>
          </w:tcPr>
          <w:p w14:paraId="5C650AF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8.56 (0.85)</w:t>
            </w:r>
          </w:p>
        </w:tc>
        <w:tc>
          <w:tcPr>
            <w:tcW w:w="927" w:type="pct"/>
            <w:vAlign w:val="center"/>
          </w:tcPr>
          <w:p w14:paraId="2B617C18"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8.56 (0.82)</w:t>
            </w:r>
          </w:p>
        </w:tc>
        <w:tc>
          <w:tcPr>
            <w:tcW w:w="926" w:type="pct"/>
            <w:vAlign w:val="center"/>
          </w:tcPr>
          <w:p w14:paraId="55E27591"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0.936</w:t>
            </w:r>
          </w:p>
        </w:tc>
      </w:tr>
      <w:tr w:rsidR="00DC3E9B" w:rsidRPr="00144660" w14:paraId="7D11DF0E" w14:textId="77777777" w:rsidTr="00804935">
        <w:tc>
          <w:tcPr>
            <w:tcW w:w="1293" w:type="pct"/>
            <w:vAlign w:val="center"/>
          </w:tcPr>
          <w:p w14:paraId="02C8DB4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Chloride, mean (SD)</w:t>
            </w:r>
          </w:p>
        </w:tc>
        <w:tc>
          <w:tcPr>
            <w:tcW w:w="927" w:type="pct"/>
            <w:vAlign w:val="center"/>
          </w:tcPr>
          <w:p w14:paraId="6E90D42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102.08 (6.23)</w:t>
            </w:r>
          </w:p>
        </w:tc>
        <w:tc>
          <w:tcPr>
            <w:tcW w:w="927" w:type="pct"/>
            <w:vAlign w:val="center"/>
          </w:tcPr>
          <w:p w14:paraId="4527160A"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101.91 (6.33)</w:t>
            </w:r>
          </w:p>
        </w:tc>
        <w:tc>
          <w:tcPr>
            <w:tcW w:w="927" w:type="pct"/>
            <w:vAlign w:val="center"/>
          </w:tcPr>
          <w:p w14:paraId="0785479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102.49 (5.97)</w:t>
            </w:r>
          </w:p>
        </w:tc>
        <w:tc>
          <w:tcPr>
            <w:tcW w:w="926" w:type="pct"/>
            <w:vAlign w:val="center"/>
          </w:tcPr>
          <w:p w14:paraId="1F182A0C"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0.092</w:t>
            </w:r>
          </w:p>
        </w:tc>
      </w:tr>
      <w:tr w:rsidR="00DC3E9B" w:rsidRPr="00144660" w14:paraId="6A674608" w14:textId="77777777" w:rsidTr="00804935">
        <w:tc>
          <w:tcPr>
            <w:tcW w:w="1293" w:type="pct"/>
            <w:vAlign w:val="center"/>
          </w:tcPr>
          <w:p w14:paraId="31A70DF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Glucose, mean (SD)</w:t>
            </w:r>
          </w:p>
        </w:tc>
        <w:tc>
          <w:tcPr>
            <w:tcW w:w="927" w:type="pct"/>
            <w:vAlign w:val="center"/>
          </w:tcPr>
          <w:p w14:paraId="70D00D41"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160.10 (81.70)</w:t>
            </w:r>
          </w:p>
        </w:tc>
        <w:tc>
          <w:tcPr>
            <w:tcW w:w="927" w:type="pct"/>
            <w:vAlign w:val="center"/>
          </w:tcPr>
          <w:p w14:paraId="789963DB"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158.83 (80.38)</w:t>
            </w:r>
          </w:p>
        </w:tc>
        <w:tc>
          <w:tcPr>
            <w:tcW w:w="927" w:type="pct"/>
            <w:vAlign w:val="center"/>
          </w:tcPr>
          <w:p w14:paraId="2F98C278"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163.08 (84.73)</w:t>
            </w:r>
          </w:p>
        </w:tc>
        <w:tc>
          <w:tcPr>
            <w:tcW w:w="926" w:type="pct"/>
            <w:vAlign w:val="center"/>
          </w:tcPr>
          <w:p w14:paraId="12693D74" w14:textId="75EA5B30"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0.35</w:t>
            </w:r>
            <w:r w:rsidR="003E311A" w:rsidRPr="00144660">
              <w:rPr>
                <w:rFonts w:ascii="Times New Roman" w:eastAsia="等线" w:hAnsi="Times New Roman" w:cs="Times New Roman"/>
                <w:sz w:val="20"/>
                <w:szCs w:val="20"/>
              </w:rPr>
              <w:t>0</w:t>
            </w:r>
          </w:p>
        </w:tc>
      </w:tr>
      <w:tr w:rsidR="00DC3E9B" w:rsidRPr="00144660" w14:paraId="7BE4D4F7" w14:textId="77777777" w:rsidTr="00804935">
        <w:tc>
          <w:tcPr>
            <w:tcW w:w="1293" w:type="pct"/>
            <w:vAlign w:val="center"/>
          </w:tcPr>
          <w:p w14:paraId="16F6984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Potassium, mean (SD)</w:t>
            </w:r>
          </w:p>
        </w:tc>
        <w:tc>
          <w:tcPr>
            <w:tcW w:w="927" w:type="pct"/>
            <w:vAlign w:val="center"/>
          </w:tcPr>
          <w:p w14:paraId="0D3C501C"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4.28 (0.81)</w:t>
            </w:r>
          </w:p>
        </w:tc>
        <w:tc>
          <w:tcPr>
            <w:tcW w:w="927" w:type="pct"/>
            <w:vAlign w:val="center"/>
          </w:tcPr>
          <w:p w14:paraId="5DD9E8C2"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4.27 (0.80)</w:t>
            </w:r>
          </w:p>
        </w:tc>
        <w:tc>
          <w:tcPr>
            <w:tcW w:w="927" w:type="pct"/>
            <w:vAlign w:val="center"/>
          </w:tcPr>
          <w:p w14:paraId="0BC3493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4.31 (0.82)</w:t>
            </w:r>
          </w:p>
        </w:tc>
        <w:tc>
          <w:tcPr>
            <w:tcW w:w="926" w:type="pct"/>
            <w:vAlign w:val="center"/>
          </w:tcPr>
          <w:p w14:paraId="5DDCD504"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0.493</w:t>
            </w:r>
          </w:p>
        </w:tc>
      </w:tr>
      <w:tr w:rsidR="00DC3E9B" w:rsidRPr="00144660" w14:paraId="1AFB4C55" w14:textId="77777777" w:rsidTr="00804935">
        <w:tc>
          <w:tcPr>
            <w:tcW w:w="1293" w:type="pct"/>
            <w:vAlign w:val="center"/>
          </w:tcPr>
          <w:p w14:paraId="14CAF1C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Sodium, mean (SD)</w:t>
            </w:r>
          </w:p>
        </w:tc>
        <w:tc>
          <w:tcPr>
            <w:tcW w:w="927" w:type="pct"/>
            <w:vAlign w:val="center"/>
          </w:tcPr>
          <w:p w14:paraId="48A953D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138.08 (5.09)</w:t>
            </w:r>
          </w:p>
        </w:tc>
        <w:tc>
          <w:tcPr>
            <w:tcW w:w="927" w:type="pct"/>
            <w:vAlign w:val="center"/>
          </w:tcPr>
          <w:p w14:paraId="2302AAC3"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138.06 (5.18)</w:t>
            </w:r>
          </w:p>
        </w:tc>
        <w:tc>
          <w:tcPr>
            <w:tcW w:w="927" w:type="pct"/>
            <w:vAlign w:val="center"/>
          </w:tcPr>
          <w:p w14:paraId="385DC924"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138.13 (4.90)</w:t>
            </w:r>
          </w:p>
        </w:tc>
        <w:tc>
          <w:tcPr>
            <w:tcW w:w="926" w:type="pct"/>
            <w:vAlign w:val="center"/>
          </w:tcPr>
          <w:p w14:paraId="00FA3CCE"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0.813</w:t>
            </w:r>
          </w:p>
        </w:tc>
      </w:tr>
      <w:tr w:rsidR="00DC3E9B" w:rsidRPr="00144660" w14:paraId="2233643C" w14:textId="77777777" w:rsidTr="00804935">
        <w:tc>
          <w:tcPr>
            <w:tcW w:w="1293" w:type="pct"/>
            <w:vAlign w:val="center"/>
          </w:tcPr>
          <w:p w14:paraId="35AC13C6"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PCO2, mean (SD)</w:t>
            </w:r>
          </w:p>
        </w:tc>
        <w:tc>
          <w:tcPr>
            <w:tcW w:w="927" w:type="pct"/>
            <w:vAlign w:val="center"/>
          </w:tcPr>
          <w:p w14:paraId="257F6F6E"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41.93 (11.49)</w:t>
            </w:r>
          </w:p>
        </w:tc>
        <w:tc>
          <w:tcPr>
            <w:tcW w:w="927" w:type="pct"/>
            <w:vAlign w:val="center"/>
          </w:tcPr>
          <w:p w14:paraId="24E29EB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42.11 (11.62)</w:t>
            </w:r>
          </w:p>
        </w:tc>
        <w:tc>
          <w:tcPr>
            <w:tcW w:w="927" w:type="pct"/>
            <w:vAlign w:val="center"/>
          </w:tcPr>
          <w:p w14:paraId="24EE839B"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41.53 (11.21)</w:t>
            </w:r>
          </w:p>
        </w:tc>
        <w:tc>
          <w:tcPr>
            <w:tcW w:w="926" w:type="pct"/>
            <w:vAlign w:val="center"/>
          </w:tcPr>
          <w:p w14:paraId="6D3B979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0.367</w:t>
            </w:r>
          </w:p>
        </w:tc>
      </w:tr>
      <w:tr w:rsidR="00DC3E9B" w:rsidRPr="00144660" w14:paraId="2410E794" w14:textId="77777777" w:rsidTr="00804935">
        <w:tc>
          <w:tcPr>
            <w:tcW w:w="1293" w:type="pct"/>
            <w:vAlign w:val="center"/>
          </w:tcPr>
          <w:p w14:paraId="28990653"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PH, mean (SD)</w:t>
            </w:r>
          </w:p>
        </w:tc>
        <w:tc>
          <w:tcPr>
            <w:tcW w:w="927" w:type="pct"/>
            <w:vAlign w:val="center"/>
          </w:tcPr>
          <w:p w14:paraId="11945E4B"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7.38 (0.09)</w:t>
            </w:r>
          </w:p>
        </w:tc>
        <w:tc>
          <w:tcPr>
            <w:tcW w:w="927" w:type="pct"/>
            <w:vAlign w:val="center"/>
          </w:tcPr>
          <w:p w14:paraId="03F2294F"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7.38 (0.09)</w:t>
            </w:r>
          </w:p>
        </w:tc>
        <w:tc>
          <w:tcPr>
            <w:tcW w:w="927" w:type="pct"/>
            <w:vAlign w:val="center"/>
          </w:tcPr>
          <w:p w14:paraId="7C2768CD"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7.38 (0.09)</w:t>
            </w:r>
          </w:p>
        </w:tc>
        <w:tc>
          <w:tcPr>
            <w:tcW w:w="926" w:type="pct"/>
            <w:vAlign w:val="center"/>
          </w:tcPr>
          <w:p w14:paraId="0EEC8E04"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0.829</w:t>
            </w:r>
          </w:p>
        </w:tc>
      </w:tr>
      <w:tr w:rsidR="00DC3E9B" w:rsidRPr="00144660" w14:paraId="46871B10" w14:textId="77777777" w:rsidTr="00804935">
        <w:tc>
          <w:tcPr>
            <w:tcW w:w="1293" w:type="pct"/>
            <w:vAlign w:val="center"/>
          </w:tcPr>
          <w:p w14:paraId="3790CE1E"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PO2, mean (SD)</w:t>
            </w:r>
          </w:p>
        </w:tc>
        <w:tc>
          <w:tcPr>
            <w:tcW w:w="927" w:type="pct"/>
            <w:vAlign w:val="center"/>
          </w:tcPr>
          <w:p w14:paraId="494014F6"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107.79 (91.26)</w:t>
            </w:r>
          </w:p>
        </w:tc>
        <w:tc>
          <w:tcPr>
            <w:tcW w:w="927" w:type="pct"/>
            <w:vAlign w:val="center"/>
          </w:tcPr>
          <w:p w14:paraId="3A7106D2"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106.41 (91.40)</w:t>
            </w:r>
          </w:p>
        </w:tc>
        <w:tc>
          <w:tcPr>
            <w:tcW w:w="927" w:type="pct"/>
            <w:vAlign w:val="center"/>
          </w:tcPr>
          <w:p w14:paraId="1D1F7DE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110.99 (90.96)</w:t>
            </w:r>
          </w:p>
        </w:tc>
        <w:tc>
          <w:tcPr>
            <w:tcW w:w="926" w:type="pct"/>
            <w:vAlign w:val="center"/>
          </w:tcPr>
          <w:p w14:paraId="5C2D078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0.367</w:t>
            </w:r>
          </w:p>
        </w:tc>
      </w:tr>
      <w:tr w:rsidR="00DC3E9B" w:rsidRPr="00144660" w14:paraId="028F231E" w14:textId="77777777" w:rsidTr="00804935">
        <w:tc>
          <w:tcPr>
            <w:tcW w:w="1293" w:type="pct"/>
            <w:vAlign w:val="center"/>
          </w:tcPr>
          <w:p w14:paraId="48261E2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INR, mean (SD)</w:t>
            </w:r>
          </w:p>
        </w:tc>
        <w:tc>
          <w:tcPr>
            <w:tcW w:w="927" w:type="pct"/>
            <w:vAlign w:val="center"/>
          </w:tcPr>
          <w:p w14:paraId="795FF391"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1.46 (0.69)</w:t>
            </w:r>
          </w:p>
        </w:tc>
        <w:tc>
          <w:tcPr>
            <w:tcW w:w="927" w:type="pct"/>
            <w:vAlign w:val="center"/>
          </w:tcPr>
          <w:p w14:paraId="710FF85C"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1.46 (0.70)</w:t>
            </w:r>
          </w:p>
        </w:tc>
        <w:tc>
          <w:tcPr>
            <w:tcW w:w="927" w:type="pct"/>
            <w:vAlign w:val="center"/>
          </w:tcPr>
          <w:p w14:paraId="0CB7D6D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1.45 (0.65)</w:t>
            </w:r>
          </w:p>
        </w:tc>
        <w:tc>
          <w:tcPr>
            <w:tcW w:w="926" w:type="pct"/>
            <w:vAlign w:val="center"/>
          </w:tcPr>
          <w:p w14:paraId="03B99B80"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0.867</w:t>
            </w:r>
          </w:p>
        </w:tc>
      </w:tr>
      <w:tr w:rsidR="00DC3E9B" w:rsidRPr="00144660" w14:paraId="70042234" w14:textId="77777777" w:rsidTr="00804935">
        <w:tc>
          <w:tcPr>
            <w:tcW w:w="1293" w:type="pct"/>
            <w:vAlign w:val="center"/>
          </w:tcPr>
          <w:p w14:paraId="4842F06B"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PT, mean (SD)</w:t>
            </w:r>
          </w:p>
        </w:tc>
        <w:tc>
          <w:tcPr>
            <w:tcW w:w="927" w:type="pct"/>
            <w:vAlign w:val="center"/>
          </w:tcPr>
          <w:p w14:paraId="4B0E0D64"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15.85 (7.12)</w:t>
            </w:r>
          </w:p>
        </w:tc>
        <w:tc>
          <w:tcPr>
            <w:tcW w:w="927" w:type="pct"/>
            <w:vAlign w:val="center"/>
          </w:tcPr>
          <w:p w14:paraId="7524A1F9"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15.88 (7.38)</w:t>
            </w:r>
          </w:p>
        </w:tc>
        <w:tc>
          <w:tcPr>
            <w:tcW w:w="927" w:type="pct"/>
            <w:vAlign w:val="center"/>
          </w:tcPr>
          <w:p w14:paraId="1966B5D6"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15.78 (6.47)</w:t>
            </w:r>
          </w:p>
        </w:tc>
        <w:tc>
          <w:tcPr>
            <w:tcW w:w="926" w:type="pct"/>
            <w:vAlign w:val="center"/>
          </w:tcPr>
          <w:p w14:paraId="145A874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0.797</w:t>
            </w:r>
          </w:p>
        </w:tc>
      </w:tr>
      <w:tr w:rsidR="00DC3E9B" w:rsidRPr="00144660" w14:paraId="2A44C44B" w14:textId="77777777" w:rsidTr="00804935">
        <w:tc>
          <w:tcPr>
            <w:tcW w:w="1293" w:type="pct"/>
            <w:vAlign w:val="center"/>
          </w:tcPr>
          <w:p w14:paraId="69A1114F"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APTT, mean (SD)</w:t>
            </w:r>
          </w:p>
        </w:tc>
        <w:tc>
          <w:tcPr>
            <w:tcW w:w="927" w:type="pct"/>
            <w:vAlign w:val="center"/>
          </w:tcPr>
          <w:p w14:paraId="6321FD9B"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43.78 (31.32)</w:t>
            </w:r>
          </w:p>
        </w:tc>
        <w:tc>
          <w:tcPr>
            <w:tcW w:w="927" w:type="pct"/>
            <w:vAlign w:val="center"/>
          </w:tcPr>
          <w:p w14:paraId="2A0B1174"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44.29 (32.15)</w:t>
            </w:r>
          </w:p>
        </w:tc>
        <w:tc>
          <w:tcPr>
            <w:tcW w:w="927" w:type="pct"/>
            <w:vAlign w:val="center"/>
          </w:tcPr>
          <w:p w14:paraId="05A9696F"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42.61 (29.27)</w:t>
            </w:r>
          </w:p>
        </w:tc>
        <w:tc>
          <w:tcPr>
            <w:tcW w:w="926" w:type="pct"/>
            <w:vAlign w:val="center"/>
          </w:tcPr>
          <w:p w14:paraId="4F3E7614"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0.336</w:t>
            </w:r>
          </w:p>
        </w:tc>
      </w:tr>
      <w:tr w:rsidR="00DC3E9B" w:rsidRPr="00144660" w14:paraId="6499F511" w14:textId="77777777" w:rsidTr="00804935">
        <w:tc>
          <w:tcPr>
            <w:tcW w:w="1293" w:type="pct"/>
            <w:vAlign w:val="center"/>
          </w:tcPr>
          <w:p w14:paraId="2B2B41B8"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HDL_C, mean (SD)</w:t>
            </w:r>
          </w:p>
        </w:tc>
        <w:tc>
          <w:tcPr>
            <w:tcW w:w="927" w:type="pct"/>
            <w:vAlign w:val="center"/>
          </w:tcPr>
          <w:p w14:paraId="35850CD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41.93 (17.14)</w:t>
            </w:r>
          </w:p>
        </w:tc>
        <w:tc>
          <w:tcPr>
            <w:tcW w:w="927" w:type="pct"/>
            <w:vAlign w:val="center"/>
          </w:tcPr>
          <w:p w14:paraId="4C4A0AD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42.21 (17.31)</w:t>
            </w:r>
          </w:p>
        </w:tc>
        <w:tc>
          <w:tcPr>
            <w:tcW w:w="927" w:type="pct"/>
            <w:vAlign w:val="center"/>
          </w:tcPr>
          <w:p w14:paraId="4F8DB9AF"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41.25 (16.72)</w:t>
            </w:r>
          </w:p>
        </w:tc>
        <w:tc>
          <w:tcPr>
            <w:tcW w:w="926" w:type="pct"/>
            <w:vAlign w:val="center"/>
          </w:tcPr>
          <w:p w14:paraId="0B194C8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0.313</w:t>
            </w:r>
          </w:p>
        </w:tc>
      </w:tr>
      <w:tr w:rsidR="00DC3E9B" w:rsidRPr="00144660" w14:paraId="7EF6C8E4" w14:textId="77777777" w:rsidTr="00804935">
        <w:tc>
          <w:tcPr>
            <w:tcW w:w="1293" w:type="pct"/>
            <w:vAlign w:val="center"/>
          </w:tcPr>
          <w:p w14:paraId="015B6A1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LDL_C, mean (SD)</w:t>
            </w:r>
          </w:p>
        </w:tc>
        <w:tc>
          <w:tcPr>
            <w:tcW w:w="927" w:type="pct"/>
            <w:vAlign w:val="center"/>
          </w:tcPr>
          <w:p w14:paraId="2B01B0D3"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75.38 (39.69)</w:t>
            </w:r>
          </w:p>
        </w:tc>
        <w:tc>
          <w:tcPr>
            <w:tcW w:w="927" w:type="pct"/>
            <w:vAlign w:val="center"/>
          </w:tcPr>
          <w:p w14:paraId="7AE9588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75.42 (38.08)</w:t>
            </w:r>
          </w:p>
        </w:tc>
        <w:tc>
          <w:tcPr>
            <w:tcW w:w="927" w:type="pct"/>
            <w:vAlign w:val="center"/>
          </w:tcPr>
          <w:p w14:paraId="64F6427E"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75.29 (43.26)</w:t>
            </w:r>
          </w:p>
        </w:tc>
        <w:tc>
          <w:tcPr>
            <w:tcW w:w="926" w:type="pct"/>
            <w:vAlign w:val="center"/>
          </w:tcPr>
          <w:p w14:paraId="5661BF5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0.952</w:t>
            </w:r>
          </w:p>
        </w:tc>
      </w:tr>
      <w:tr w:rsidR="00DC3E9B" w:rsidRPr="00144660" w14:paraId="2F162DA9" w14:textId="77777777" w:rsidTr="00804935">
        <w:tc>
          <w:tcPr>
            <w:tcW w:w="1293" w:type="pct"/>
            <w:vAlign w:val="center"/>
          </w:tcPr>
          <w:p w14:paraId="5C85D3EE" w14:textId="77777777" w:rsidR="00DC3E9B" w:rsidRPr="00144660" w:rsidRDefault="00DC3E9B" w:rsidP="00804935">
            <w:pPr>
              <w:rPr>
                <w:rFonts w:ascii="Times New Roman" w:hAnsi="Times New Roman" w:cs="Times New Roman"/>
                <w:sz w:val="20"/>
                <w:szCs w:val="20"/>
              </w:rPr>
            </w:pPr>
            <w:proofErr w:type="spellStart"/>
            <w:r w:rsidRPr="00144660">
              <w:rPr>
                <w:rFonts w:ascii="Times New Roman" w:eastAsia="等线" w:hAnsi="Times New Roman" w:cs="Times New Roman"/>
                <w:sz w:val="20"/>
                <w:szCs w:val="20"/>
              </w:rPr>
              <w:lastRenderedPageBreak/>
              <w:t>Total_cholesterol</w:t>
            </w:r>
            <w:proofErr w:type="spellEnd"/>
            <w:r w:rsidRPr="00144660">
              <w:rPr>
                <w:rFonts w:ascii="Times New Roman" w:eastAsia="等线" w:hAnsi="Times New Roman" w:cs="Times New Roman"/>
                <w:sz w:val="20"/>
                <w:szCs w:val="20"/>
              </w:rPr>
              <w:t>, mean (SD)</w:t>
            </w:r>
          </w:p>
        </w:tc>
        <w:tc>
          <w:tcPr>
            <w:tcW w:w="927" w:type="pct"/>
            <w:vAlign w:val="center"/>
          </w:tcPr>
          <w:p w14:paraId="15202A1B"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141.43 (48.71)</w:t>
            </w:r>
          </w:p>
        </w:tc>
        <w:tc>
          <w:tcPr>
            <w:tcW w:w="927" w:type="pct"/>
            <w:vAlign w:val="center"/>
          </w:tcPr>
          <w:p w14:paraId="0DFBFCB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141.87 (46.59)</w:t>
            </w:r>
          </w:p>
        </w:tc>
        <w:tc>
          <w:tcPr>
            <w:tcW w:w="927" w:type="pct"/>
            <w:vAlign w:val="center"/>
          </w:tcPr>
          <w:p w14:paraId="171AC71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140.40 (53.38)</w:t>
            </w:r>
          </w:p>
        </w:tc>
        <w:tc>
          <w:tcPr>
            <w:tcW w:w="926" w:type="pct"/>
            <w:vAlign w:val="center"/>
          </w:tcPr>
          <w:p w14:paraId="795438DB" w14:textId="3AB92E48"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0.59</w:t>
            </w:r>
            <w:r w:rsidR="003E311A" w:rsidRPr="00144660">
              <w:rPr>
                <w:rFonts w:ascii="Times New Roman" w:eastAsia="等线" w:hAnsi="Times New Roman" w:cs="Times New Roman"/>
                <w:sz w:val="20"/>
                <w:szCs w:val="20"/>
              </w:rPr>
              <w:t>0</w:t>
            </w:r>
          </w:p>
        </w:tc>
      </w:tr>
      <w:tr w:rsidR="00DC3E9B" w:rsidRPr="00144660" w14:paraId="450EE582" w14:textId="77777777" w:rsidTr="00804935">
        <w:tc>
          <w:tcPr>
            <w:tcW w:w="1293" w:type="pct"/>
            <w:vAlign w:val="center"/>
          </w:tcPr>
          <w:p w14:paraId="00E268DE"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Triglycerides (median (IQR))</w:t>
            </w:r>
          </w:p>
        </w:tc>
        <w:tc>
          <w:tcPr>
            <w:tcW w:w="927" w:type="pct"/>
            <w:vAlign w:val="center"/>
          </w:tcPr>
          <w:p w14:paraId="08DDB02B"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104.00 (77.00, 147.00)</w:t>
            </w:r>
          </w:p>
        </w:tc>
        <w:tc>
          <w:tcPr>
            <w:tcW w:w="927" w:type="pct"/>
            <w:vAlign w:val="center"/>
          </w:tcPr>
          <w:p w14:paraId="3BBC18D8"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104.00 (77.00, 146.25)</w:t>
            </w:r>
          </w:p>
        </w:tc>
        <w:tc>
          <w:tcPr>
            <w:tcW w:w="927" w:type="pct"/>
            <w:vAlign w:val="center"/>
          </w:tcPr>
          <w:p w14:paraId="3A11F6C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103.00 (75.00, 147.00)</w:t>
            </w:r>
          </w:p>
        </w:tc>
        <w:tc>
          <w:tcPr>
            <w:tcW w:w="926" w:type="pct"/>
            <w:vAlign w:val="center"/>
          </w:tcPr>
          <w:p w14:paraId="5E357D2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0.858</w:t>
            </w:r>
          </w:p>
        </w:tc>
      </w:tr>
      <w:tr w:rsidR="00DC3E9B" w:rsidRPr="00144660" w14:paraId="08685D2A" w14:textId="77777777" w:rsidTr="00804935">
        <w:tc>
          <w:tcPr>
            <w:tcW w:w="1293" w:type="pct"/>
            <w:vAlign w:val="center"/>
          </w:tcPr>
          <w:p w14:paraId="678789BC"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ALT (median (IQR))</w:t>
            </w:r>
          </w:p>
        </w:tc>
        <w:tc>
          <w:tcPr>
            <w:tcW w:w="927" w:type="pct"/>
            <w:vAlign w:val="center"/>
          </w:tcPr>
          <w:p w14:paraId="55BBE58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27.00 (15.00, 54.00)</w:t>
            </w:r>
          </w:p>
        </w:tc>
        <w:tc>
          <w:tcPr>
            <w:tcW w:w="927" w:type="pct"/>
            <w:vAlign w:val="center"/>
          </w:tcPr>
          <w:p w14:paraId="2460A1DE"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27.00 (16.00, 55.00)</w:t>
            </w:r>
          </w:p>
        </w:tc>
        <w:tc>
          <w:tcPr>
            <w:tcW w:w="927" w:type="pct"/>
            <w:vAlign w:val="center"/>
          </w:tcPr>
          <w:p w14:paraId="2A2E7BDF"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27.00 (15.00, 51.00)</w:t>
            </w:r>
          </w:p>
        </w:tc>
        <w:tc>
          <w:tcPr>
            <w:tcW w:w="926" w:type="pct"/>
            <w:vAlign w:val="center"/>
          </w:tcPr>
          <w:p w14:paraId="5452D2A8"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0.752</w:t>
            </w:r>
          </w:p>
        </w:tc>
      </w:tr>
      <w:tr w:rsidR="00DC3E9B" w:rsidRPr="00144660" w14:paraId="50DE375A" w14:textId="77777777" w:rsidTr="00804935">
        <w:tc>
          <w:tcPr>
            <w:tcW w:w="1293" w:type="pct"/>
            <w:vAlign w:val="center"/>
          </w:tcPr>
          <w:p w14:paraId="26CAB77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AST (median (IQR))</w:t>
            </w:r>
          </w:p>
        </w:tc>
        <w:tc>
          <w:tcPr>
            <w:tcW w:w="927" w:type="pct"/>
            <w:vAlign w:val="center"/>
          </w:tcPr>
          <w:p w14:paraId="49ED8508"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39.00 (23.00, 89.00)</w:t>
            </w:r>
          </w:p>
        </w:tc>
        <w:tc>
          <w:tcPr>
            <w:tcW w:w="927" w:type="pct"/>
            <w:vAlign w:val="center"/>
          </w:tcPr>
          <w:p w14:paraId="38156936"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37.50 (23.00, 85.00)</w:t>
            </w:r>
          </w:p>
        </w:tc>
        <w:tc>
          <w:tcPr>
            <w:tcW w:w="927" w:type="pct"/>
            <w:vAlign w:val="center"/>
          </w:tcPr>
          <w:p w14:paraId="28720646"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40.00 (24.00, 97.00)</w:t>
            </w:r>
          </w:p>
        </w:tc>
        <w:tc>
          <w:tcPr>
            <w:tcW w:w="926" w:type="pct"/>
            <w:vAlign w:val="center"/>
          </w:tcPr>
          <w:p w14:paraId="3967741C"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0.599</w:t>
            </w:r>
          </w:p>
        </w:tc>
      </w:tr>
      <w:tr w:rsidR="00DC3E9B" w:rsidRPr="00144660" w14:paraId="7D9E51A3" w14:textId="77777777" w:rsidTr="00804935">
        <w:tc>
          <w:tcPr>
            <w:tcW w:w="1293" w:type="pct"/>
            <w:vAlign w:val="center"/>
          </w:tcPr>
          <w:p w14:paraId="77FE6816" w14:textId="77777777" w:rsidR="00DC3E9B" w:rsidRPr="00144660" w:rsidRDefault="00DC3E9B" w:rsidP="00804935">
            <w:pPr>
              <w:rPr>
                <w:rFonts w:ascii="Times New Roman" w:hAnsi="Times New Roman" w:cs="Times New Roman"/>
                <w:sz w:val="20"/>
                <w:szCs w:val="20"/>
              </w:rPr>
            </w:pPr>
            <w:proofErr w:type="spellStart"/>
            <w:r w:rsidRPr="00144660">
              <w:rPr>
                <w:rFonts w:ascii="Times New Roman" w:eastAsia="等线" w:hAnsi="Times New Roman" w:cs="Times New Roman"/>
                <w:sz w:val="20"/>
                <w:szCs w:val="20"/>
              </w:rPr>
              <w:t>Total_bilirubin</w:t>
            </w:r>
            <w:proofErr w:type="spellEnd"/>
            <w:r w:rsidRPr="00144660">
              <w:rPr>
                <w:rFonts w:ascii="Times New Roman" w:eastAsia="等线" w:hAnsi="Times New Roman" w:cs="Times New Roman"/>
                <w:sz w:val="20"/>
                <w:szCs w:val="20"/>
              </w:rPr>
              <w:t xml:space="preserve"> (median (IQR))</w:t>
            </w:r>
          </w:p>
        </w:tc>
        <w:tc>
          <w:tcPr>
            <w:tcW w:w="927" w:type="pct"/>
            <w:vAlign w:val="center"/>
          </w:tcPr>
          <w:p w14:paraId="75EBFF83"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0.60 (0.40, 1.00)</w:t>
            </w:r>
          </w:p>
        </w:tc>
        <w:tc>
          <w:tcPr>
            <w:tcW w:w="927" w:type="pct"/>
            <w:vAlign w:val="center"/>
          </w:tcPr>
          <w:p w14:paraId="79B6379A"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0.60 (0.40, 1.00)</w:t>
            </w:r>
          </w:p>
        </w:tc>
        <w:tc>
          <w:tcPr>
            <w:tcW w:w="927" w:type="pct"/>
            <w:vAlign w:val="center"/>
          </w:tcPr>
          <w:p w14:paraId="5E800841"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0.60 (0.40, 1.00)</w:t>
            </w:r>
          </w:p>
        </w:tc>
        <w:tc>
          <w:tcPr>
            <w:tcW w:w="926" w:type="pct"/>
            <w:vAlign w:val="center"/>
          </w:tcPr>
          <w:p w14:paraId="70C9827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0.466</w:t>
            </w:r>
          </w:p>
        </w:tc>
      </w:tr>
      <w:tr w:rsidR="00DC3E9B" w:rsidRPr="00144660" w14:paraId="4539A3CF" w14:textId="77777777" w:rsidTr="00804935">
        <w:tc>
          <w:tcPr>
            <w:tcW w:w="1293" w:type="pct"/>
            <w:vAlign w:val="center"/>
          </w:tcPr>
          <w:p w14:paraId="3DAECEBB"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Creatinine (median (IQR))</w:t>
            </w:r>
          </w:p>
        </w:tc>
        <w:tc>
          <w:tcPr>
            <w:tcW w:w="927" w:type="pct"/>
            <w:vAlign w:val="center"/>
          </w:tcPr>
          <w:p w14:paraId="763DA0C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1.20 (0.90, 1.70)</w:t>
            </w:r>
          </w:p>
        </w:tc>
        <w:tc>
          <w:tcPr>
            <w:tcW w:w="927" w:type="pct"/>
            <w:vAlign w:val="center"/>
          </w:tcPr>
          <w:p w14:paraId="354E62D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1.10 (0.90, 1.70)</w:t>
            </w:r>
          </w:p>
        </w:tc>
        <w:tc>
          <w:tcPr>
            <w:tcW w:w="927" w:type="pct"/>
            <w:vAlign w:val="center"/>
          </w:tcPr>
          <w:p w14:paraId="1B31A21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1.20 (0.90, 1.80)</w:t>
            </w:r>
          </w:p>
        </w:tc>
        <w:tc>
          <w:tcPr>
            <w:tcW w:w="926" w:type="pct"/>
            <w:vAlign w:val="center"/>
          </w:tcPr>
          <w:p w14:paraId="5A247F6F" w14:textId="6D316515"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0.09</w:t>
            </w:r>
            <w:r w:rsidR="003E311A" w:rsidRPr="00144660">
              <w:rPr>
                <w:rFonts w:ascii="Times New Roman" w:eastAsia="等线" w:hAnsi="Times New Roman" w:cs="Times New Roman"/>
                <w:sz w:val="20"/>
                <w:szCs w:val="20"/>
              </w:rPr>
              <w:t>0</w:t>
            </w:r>
          </w:p>
        </w:tc>
      </w:tr>
      <w:tr w:rsidR="00DC3E9B" w:rsidRPr="00144660" w14:paraId="3B10B539" w14:textId="77777777" w:rsidTr="00804935">
        <w:tc>
          <w:tcPr>
            <w:tcW w:w="1293" w:type="pct"/>
            <w:vAlign w:val="center"/>
          </w:tcPr>
          <w:p w14:paraId="4F4E17E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BUN, mean (SD)</w:t>
            </w:r>
          </w:p>
        </w:tc>
        <w:tc>
          <w:tcPr>
            <w:tcW w:w="927" w:type="pct"/>
            <w:vAlign w:val="center"/>
          </w:tcPr>
          <w:p w14:paraId="01F82C13"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30.21 (22.46)</w:t>
            </w:r>
          </w:p>
        </w:tc>
        <w:tc>
          <w:tcPr>
            <w:tcW w:w="927" w:type="pct"/>
            <w:vAlign w:val="center"/>
          </w:tcPr>
          <w:p w14:paraId="28BF93FE"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29.86 (22.87)</w:t>
            </w:r>
          </w:p>
        </w:tc>
        <w:tc>
          <w:tcPr>
            <w:tcW w:w="927" w:type="pct"/>
            <w:vAlign w:val="center"/>
          </w:tcPr>
          <w:p w14:paraId="589D4EDE"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31.03 (21.47)</w:t>
            </w:r>
          </w:p>
        </w:tc>
        <w:tc>
          <w:tcPr>
            <w:tcW w:w="926" w:type="pct"/>
            <w:vAlign w:val="center"/>
          </w:tcPr>
          <w:p w14:paraId="25E7721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0.348</w:t>
            </w:r>
          </w:p>
        </w:tc>
      </w:tr>
      <w:tr w:rsidR="00DC3E9B" w:rsidRPr="00144660" w14:paraId="4469B11F" w14:textId="77777777" w:rsidTr="00804935">
        <w:tc>
          <w:tcPr>
            <w:tcW w:w="1293" w:type="pct"/>
            <w:vAlign w:val="center"/>
          </w:tcPr>
          <w:p w14:paraId="0B050F8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SOFA, mean (SD)</w:t>
            </w:r>
          </w:p>
        </w:tc>
        <w:tc>
          <w:tcPr>
            <w:tcW w:w="927" w:type="pct"/>
            <w:vAlign w:val="center"/>
          </w:tcPr>
          <w:p w14:paraId="5C31238D"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4.61 (3.20)</w:t>
            </w:r>
          </w:p>
        </w:tc>
        <w:tc>
          <w:tcPr>
            <w:tcW w:w="927" w:type="pct"/>
            <w:vAlign w:val="center"/>
          </w:tcPr>
          <w:p w14:paraId="642DC7F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4.58 (3.20)</w:t>
            </w:r>
          </w:p>
        </w:tc>
        <w:tc>
          <w:tcPr>
            <w:tcW w:w="927" w:type="pct"/>
            <w:vAlign w:val="center"/>
          </w:tcPr>
          <w:p w14:paraId="4B5C3BB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4.68 (3.21)</w:t>
            </w:r>
          </w:p>
        </w:tc>
        <w:tc>
          <w:tcPr>
            <w:tcW w:w="926" w:type="pct"/>
            <w:vAlign w:val="center"/>
          </w:tcPr>
          <w:p w14:paraId="2C6BF383"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0.579</w:t>
            </w:r>
          </w:p>
        </w:tc>
      </w:tr>
      <w:tr w:rsidR="00DC3E9B" w:rsidRPr="00144660" w14:paraId="638D014E" w14:textId="77777777" w:rsidTr="00804935">
        <w:tc>
          <w:tcPr>
            <w:tcW w:w="1293" w:type="pct"/>
            <w:vAlign w:val="center"/>
          </w:tcPr>
          <w:p w14:paraId="25BCC58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SAPSII, mean (SD)</w:t>
            </w:r>
          </w:p>
        </w:tc>
        <w:tc>
          <w:tcPr>
            <w:tcW w:w="927" w:type="pct"/>
            <w:vAlign w:val="center"/>
          </w:tcPr>
          <w:p w14:paraId="55F1DE7F"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37.41 (12.69)</w:t>
            </w:r>
          </w:p>
        </w:tc>
        <w:tc>
          <w:tcPr>
            <w:tcW w:w="927" w:type="pct"/>
            <w:vAlign w:val="center"/>
          </w:tcPr>
          <w:p w14:paraId="3AF198E9"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37.18 (12.40)</w:t>
            </w:r>
          </w:p>
        </w:tc>
        <w:tc>
          <w:tcPr>
            <w:tcW w:w="927" w:type="pct"/>
            <w:vAlign w:val="center"/>
          </w:tcPr>
          <w:p w14:paraId="6183F643"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37.95 (13.34)</w:t>
            </w:r>
          </w:p>
        </w:tc>
        <w:tc>
          <w:tcPr>
            <w:tcW w:w="926" w:type="pct"/>
            <w:vAlign w:val="center"/>
          </w:tcPr>
          <w:p w14:paraId="1E8B5D7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0.278</w:t>
            </w:r>
          </w:p>
        </w:tc>
      </w:tr>
      <w:tr w:rsidR="00DC3E9B" w:rsidRPr="00144660" w14:paraId="0412AD31" w14:textId="77777777" w:rsidTr="00804935">
        <w:tc>
          <w:tcPr>
            <w:tcW w:w="1293" w:type="pct"/>
            <w:vAlign w:val="center"/>
          </w:tcPr>
          <w:p w14:paraId="3378093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GCS, mean (SD)</w:t>
            </w:r>
          </w:p>
        </w:tc>
        <w:tc>
          <w:tcPr>
            <w:tcW w:w="927" w:type="pct"/>
            <w:vAlign w:val="center"/>
          </w:tcPr>
          <w:p w14:paraId="1F05804F"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13.54 (2.58)</w:t>
            </w:r>
          </w:p>
        </w:tc>
        <w:tc>
          <w:tcPr>
            <w:tcW w:w="927" w:type="pct"/>
            <w:vAlign w:val="center"/>
          </w:tcPr>
          <w:p w14:paraId="31181291"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13.57 (2.58)</w:t>
            </w:r>
          </w:p>
        </w:tc>
        <w:tc>
          <w:tcPr>
            <w:tcW w:w="927" w:type="pct"/>
            <w:vAlign w:val="center"/>
          </w:tcPr>
          <w:p w14:paraId="038D238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13.48 (2.59)</w:t>
            </w:r>
          </w:p>
        </w:tc>
        <w:tc>
          <w:tcPr>
            <w:tcW w:w="926" w:type="pct"/>
            <w:vAlign w:val="center"/>
          </w:tcPr>
          <w:p w14:paraId="589916F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0.536</w:t>
            </w:r>
          </w:p>
        </w:tc>
      </w:tr>
      <w:tr w:rsidR="00DC3E9B" w:rsidRPr="00144660" w14:paraId="2207C3BC" w14:textId="77777777" w:rsidTr="00804935">
        <w:tc>
          <w:tcPr>
            <w:tcW w:w="1293" w:type="pct"/>
            <w:vAlign w:val="center"/>
          </w:tcPr>
          <w:p w14:paraId="5B8AF1C3" w14:textId="77777777" w:rsidR="00DC3E9B" w:rsidRPr="00144660" w:rsidRDefault="00DC3E9B" w:rsidP="00804935">
            <w:pPr>
              <w:rPr>
                <w:rFonts w:ascii="Times New Roman" w:hAnsi="Times New Roman" w:cs="Times New Roman"/>
                <w:sz w:val="20"/>
                <w:szCs w:val="20"/>
              </w:rPr>
            </w:pPr>
            <w:proofErr w:type="gramStart"/>
            <w:r w:rsidRPr="00144660">
              <w:rPr>
                <w:rFonts w:ascii="Times New Roman" w:eastAsia="等线" w:hAnsi="Times New Roman" w:cs="Times New Roman"/>
                <w:sz w:val="20"/>
                <w:szCs w:val="20"/>
              </w:rPr>
              <w:t>Ventilation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7C69B22F"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1270 (82.6)</w:t>
            </w:r>
          </w:p>
        </w:tc>
        <w:tc>
          <w:tcPr>
            <w:tcW w:w="927" w:type="pct"/>
            <w:vAlign w:val="center"/>
          </w:tcPr>
          <w:p w14:paraId="7DE5A7F0"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883 (82.1)</w:t>
            </w:r>
          </w:p>
        </w:tc>
        <w:tc>
          <w:tcPr>
            <w:tcW w:w="927" w:type="pct"/>
            <w:vAlign w:val="center"/>
          </w:tcPr>
          <w:p w14:paraId="6E688D8F"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387 (83.9)</w:t>
            </w:r>
          </w:p>
        </w:tc>
        <w:tc>
          <w:tcPr>
            <w:tcW w:w="926" w:type="pct"/>
            <w:vAlign w:val="center"/>
          </w:tcPr>
          <w:p w14:paraId="3C0B8C07"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0.412</w:t>
            </w:r>
          </w:p>
        </w:tc>
      </w:tr>
      <w:tr w:rsidR="00DC3E9B" w:rsidRPr="00144660" w14:paraId="6570FA60" w14:textId="77777777" w:rsidTr="00804935">
        <w:tc>
          <w:tcPr>
            <w:tcW w:w="1293" w:type="pct"/>
            <w:vAlign w:val="center"/>
          </w:tcPr>
          <w:p w14:paraId="1EECB8F3" w14:textId="77777777" w:rsidR="00DC3E9B" w:rsidRPr="00144660" w:rsidRDefault="00DC3E9B" w:rsidP="00804935">
            <w:pPr>
              <w:rPr>
                <w:rFonts w:ascii="Times New Roman" w:hAnsi="Times New Roman" w:cs="Times New Roman"/>
                <w:sz w:val="20"/>
                <w:szCs w:val="20"/>
              </w:rPr>
            </w:pPr>
            <w:proofErr w:type="gramStart"/>
            <w:r w:rsidRPr="00144660">
              <w:rPr>
                <w:rFonts w:ascii="Times New Roman" w:eastAsia="等线" w:hAnsi="Times New Roman" w:cs="Times New Roman"/>
                <w:sz w:val="20"/>
                <w:szCs w:val="20"/>
              </w:rPr>
              <w:t>Vasopressor ,</w:t>
            </w:r>
            <w:proofErr w:type="gramEnd"/>
            <w:r w:rsidRPr="00144660">
              <w:rPr>
                <w:rFonts w:ascii="Times New Roman" w:eastAsia="等线" w:hAnsi="Times New Roman" w:cs="Times New Roman"/>
                <w:sz w:val="20"/>
                <w:szCs w:val="20"/>
              </w:rPr>
              <w:t xml:space="preserve"> </w:t>
            </w:r>
            <w:proofErr w:type="gramStart"/>
            <w:r w:rsidRPr="00144660">
              <w:rPr>
                <w:rFonts w:ascii="Times New Roman" w:eastAsia="等线" w:hAnsi="Times New Roman" w:cs="Times New Roman"/>
                <w:sz w:val="20"/>
                <w:szCs w:val="20"/>
              </w:rPr>
              <w:t>n(</w:t>
            </w:r>
            <w:proofErr w:type="gramEnd"/>
            <w:r w:rsidRPr="00144660">
              <w:rPr>
                <w:rFonts w:ascii="Times New Roman" w:eastAsia="等线" w:hAnsi="Times New Roman" w:cs="Times New Roman"/>
                <w:sz w:val="20"/>
                <w:szCs w:val="20"/>
              </w:rPr>
              <w:t>%)</w:t>
            </w:r>
          </w:p>
        </w:tc>
        <w:tc>
          <w:tcPr>
            <w:tcW w:w="927" w:type="pct"/>
            <w:vAlign w:val="center"/>
          </w:tcPr>
          <w:p w14:paraId="7A7FF7D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736 (47.9)</w:t>
            </w:r>
          </w:p>
        </w:tc>
        <w:tc>
          <w:tcPr>
            <w:tcW w:w="927" w:type="pct"/>
            <w:vAlign w:val="center"/>
          </w:tcPr>
          <w:p w14:paraId="1A543B2B"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502 (46.7)</w:t>
            </w:r>
          </w:p>
        </w:tc>
        <w:tc>
          <w:tcPr>
            <w:tcW w:w="927" w:type="pct"/>
            <w:vAlign w:val="center"/>
          </w:tcPr>
          <w:p w14:paraId="2C6E9380"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234 (50.8)</w:t>
            </w:r>
          </w:p>
        </w:tc>
        <w:tc>
          <w:tcPr>
            <w:tcW w:w="926" w:type="pct"/>
            <w:vAlign w:val="center"/>
          </w:tcPr>
          <w:p w14:paraId="291D55CA"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0.155</w:t>
            </w:r>
          </w:p>
        </w:tc>
      </w:tr>
      <w:tr w:rsidR="00DC3E9B" w:rsidRPr="00144660" w14:paraId="6D57B1A2" w14:textId="77777777" w:rsidTr="00804935">
        <w:tc>
          <w:tcPr>
            <w:tcW w:w="1293" w:type="pct"/>
            <w:vAlign w:val="center"/>
          </w:tcPr>
          <w:p w14:paraId="3A422678"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In-hospital mortality, n (%)</w:t>
            </w:r>
          </w:p>
        </w:tc>
        <w:tc>
          <w:tcPr>
            <w:tcW w:w="927" w:type="pct"/>
            <w:vAlign w:val="center"/>
          </w:tcPr>
          <w:p w14:paraId="16CA8B29"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295 (19.2)</w:t>
            </w:r>
          </w:p>
        </w:tc>
        <w:tc>
          <w:tcPr>
            <w:tcW w:w="927" w:type="pct"/>
            <w:vAlign w:val="center"/>
          </w:tcPr>
          <w:p w14:paraId="734954E5"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201 (18.7)</w:t>
            </w:r>
          </w:p>
        </w:tc>
        <w:tc>
          <w:tcPr>
            <w:tcW w:w="927" w:type="pct"/>
            <w:vAlign w:val="center"/>
          </w:tcPr>
          <w:p w14:paraId="5F4ACD73"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94 (20.4)</w:t>
            </w:r>
          </w:p>
        </w:tc>
        <w:tc>
          <w:tcPr>
            <w:tcW w:w="926" w:type="pct"/>
            <w:vAlign w:val="center"/>
          </w:tcPr>
          <w:p w14:paraId="53B8A325"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0.478</w:t>
            </w:r>
          </w:p>
        </w:tc>
      </w:tr>
      <w:tr w:rsidR="00DC3E9B" w:rsidRPr="00144660" w14:paraId="267E8EAB" w14:textId="77777777" w:rsidTr="00804935">
        <w:tc>
          <w:tcPr>
            <w:tcW w:w="1293" w:type="pct"/>
            <w:vAlign w:val="center"/>
          </w:tcPr>
          <w:p w14:paraId="584682F8"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In-hospital death time, mean (SD)</w:t>
            </w:r>
          </w:p>
        </w:tc>
        <w:tc>
          <w:tcPr>
            <w:tcW w:w="927" w:type="pct"/>
            <w:vAlign w:val="center"/>
          </w:tcPr>
          <w:p w14:paraId="241B4C52"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5.97 (6.99)</w:t>
            </w:r>
          </w:p>
        </w:tc>
        <w:tc>
          <w:tcPr>
            <w:tcW w:w="927" w:type="pct"/>
            <w:vAlign w:val="center"/>
          </w:tcPr>
          <w:p w14:paraId="464BB2AA" w14:textId="77777777" w:rsidR="00DC3E9B" w:rsidRPr="00144660" w:rsidRDefault="00DC3E9B" w:rsidP="00804935">
            <w:pPr>
              <w:rPr>
                <w:rFonts w:ascii="Times New Roman" w:eastAsia="等线" w:hAnsi="Times New Roman" w:cs="Times New Roman"/>
                <w:sz w:val="20"/>
                <w:szCs w:val="20"/>
              </w:rPr>
            </w:pPr>
            <w:r w:rsidRPr="00144660">
              <w:rPr>
                <w:rFonts w:ascii="Times New Roman" w:eastAsia="等线" w:hAnsi="Times New Roman" w:cs="Times New Roman"/>
                <w:sz w:val="20"/>
                <w:szCs w:val="20"/>
              </w:rPr>
              <w:t>5.92 (7.09)</w:t>
            </w:r>
          </w:p>
        </w:tc>
        <w:tc>
          <w:tcPr>
            <w:tcW w:w="927" w:type="pct"/>
            <w:vAlign w:val="center"/>
          </w:tcPr>
          <w:p w14:paraId="61120B88"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6.09 (6.76)</w:t>
            </w:r>
          </w:p>
        </w:tc>
        <w:tc>
          <w:tcPr>
            <w:tcW w:w="926" w:type="pct"/>
            <w:vAlign w:val="center"/>
          </w:tcPr>
          <w:p w14:paraId="0C515034" w14:textId="77777777" w:rsidR="00DC3E9B" w:rsidRPr="00144660" w:rsidRDefault="00DC3E9B" w:rsidP="00804935">
            <w:pPr>
              <w:rPr>
                <w:rFonts w:ascii="Times New Roman" w:hAnsi="Times New Roman" w:cs="Times New Roman"/>
                <w:sz w:val="20"/>
                <w:szCs w:val="20"/>
              </w:rPr>
            </w:pPr>
            <w:r w:rsidRPr="00144660">
              <w:rPr>
                <w:rFonts w:ascii="Times New Roman" w:eastAsia="等线" w:hAnsi="Times New Roman" w:cs="Times New Roman"/>
                <w:sz w:val="20"/>
                <w:szCs w:val="20"/>
              </w:rPr>
              <w:t>0.663</w:t>
            </w:r>
          </w:p>
        </w:tc>
      </w:tr>
    </w:tbl>
    <w:p w14:paraId="6033FD4D" w14:textId="77777777" w:rsidR="00DC3E9B" w:rsidRPr="00144660" w:rsidRDefault="00DC3E9B" w:rsidP="00DC3E9B">
      <w:pPr>
        <w:rPr>
          <w:rFonts w:ascii="Times New Roman" w:hAnsi="Times New Roman" w:cs="Times New Roman"/>
          <w:sz w:val="20"/>
          <w:szCs w:val="20"/>
        </w:rPr>
      </w:pPr>
    </w:p>
    <w:p w14:paraId="464B76DA" w14:textId="77777777" w:rsidR="00DC3E9B" w:rsidRPr="00144660" w:rsidRDefault="00DC3E9B" w:rsidP="00DA3829">
      <w:pPr>
        <w:rPr>
          <w:rFonts w:ascii="Times New Roman" w:hAnsi="Times New Roman" w:cs="Times New Roman"/>
          <w:sz w:val="20"/>
          <w:szCs w:val="20"/>
        </w:rPr>
      </w:pPr>
    </w:p>
    <w:p w14:paraId="779B8983" w14:textId="77777777" w:rsidR="00DA3829" w:rsidRPr="00144660" w:rsidRDefault="00DA3829" w:rsidP="00DA3829">
      <w:pPr>
        <w:rPr>
          <w:rFonts w:ascii="Times New Roman" w:hAnsi="Times New Roman" w:cs="Times New Roman"/>
          <w:sz w:val="20"/>
          <w:szCs w:val="20"/>
        </w:rPr>
      </w:pPr>
      <w:r w:rsidRPr="00144660">
        <w:rPr>
          <w:rFonts w:ascii="Times New Roman" w:hAnsi="Times New Roman" w:cs="Times New Roman"/>
          <w:noProof/>
          <w:sz w:val="20"/>
          <w:szCs w:val="20"/>
        </w:rPr>
        <w:lastRenderedPageBreak/>
        <w:drawing>
          <wp:inline distT="0" distB="0" distL="0" distR="0" wp14:anchorId="12BFD853" wp14:editId="64DAAC09">
            <wp:extent cx="5274310" cy="5274310"/>
            <wp:effectExtent l="0" t="0" r="2540" b="2540"/>
            <wp:docPr id="12962329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24F7569C" w14:textId="61C6DED1" w:rsidR="00DA3829" w:rsidRPr="00144660" w:rsidRDefault="00DA3829" w:rsidP="00DA3829">
      <w:pPr>
        <w:rPr>
          <w:rFonts w:ascii="Times New Roman" w:hAnsi="Times New Roman" w:cs="Times New Roman"/>
          <w:sz w:val="20"/>
          <w:szCs w:val="20"/>
        </w:rPr>
      </w:pPr>
      <w:r w:rsidRPr="00144660">
        <w:rPr>
          <w:rFonts w:ascii="Times New Roman" w:hAnsi="Times New Roman" w:cs="Times New Roman"/>
          <w:sz w:val="20"/>
          <w:szCs w:val="20"/>
        </w:rPr>
        <w:t>F</w:t>
      </w:r>
      <w:r w:rsidR="00EB3825" w:rsidRPr="00144660">
        <w:rPr>
          <w:rFonts w:ascii="Times New Roman" w:hAnsi="Times New Roman" w:cs="Times New Roman"/>
          <w:sz w:val="20"/>
          <w:szCs w:val="20"/>
        </w:rPr>
        <w:t>ig.</w:t>
      </w:r>
      <w:r w:rsidRPr="00144660">
        <w:rPr>
          <w:rFonts w:ascii="Times New Roman" w:hAnsi="Times New Roman" w:cs="Times New Roman"/>
          <w:sz w:val="20"/>
          <w:szCs w:val="20"/>
        </w:rPr>
        <w:t xml:space="preserve"> S1 Flow diagram of patient selection in the </w:t>
      </w:r>
      <w:proofErr w:type="spellStart"/>
      <w:r w:rsidRPr="00144660">
        <w:rPr>
          <w:rFonts w:ascii="Times New Roman" w:hAnsi="Times New Roman" w:cs="Times New Roman"/>
          <w:sz w:val="20"/>
          <w:szCs w:val="20"/>
        </w:rPr>
        <w:t>eICU</w:t>
      </w:r>
      <w:proofErr w:type="spellEnd"/>
      <w:r w:rsidRPr="00144660">
        <w:rPr>
          <w:rFonts w:ascii="Times New Roman" w:hAnsi="Times New Roman" w:cs="Times New Roman"/>
          <w:sz w:val="20"/>
          <w:szCs w:val="20"/>
        </w:rPr>
        <w:t xml:space="preserve"> databases.</w:t>
      </w:r>
    </w:p>
    <w:p w14:paraId="3FC2676D" w14:textId="77777777" w:rsidR="00DA3829" w:rsidRPr="00144660" w:rsidRDefault="00DA3829" w:rsidP="00DA3829">
      <w:pPr>
        <w:rPr>
          <w:rFonts w:ascii="Times New Roman" w:hAnsi="Times New Roman" w:cs="Times New Roman"/>
          <w:sz w:val="20"/>
          <w:szCs w:val="20"/>
        </w:rPr>
      </w:pPr>
    </w:p>
    <w:p w14:paraId="6ED0CB4A" w14:textId="77777777" w:rsidR="001C635A" w:rsidRPr="00144660" w:rsidRDefault="001C635A" w:rsidP="00B94E14">
      <w:pPr>
        <w:rPr>
          <w:rFonts w:ascii="Times New Roman" w:hAnsi="Times New Roman" w:cs="Times New Roman"/>
          <w:sz w:val="20"/>
          <w:szCs w:val="20"/>
        </w:rPr>
      </w:pPr>
    </w:p>
    <w:p w14:paraId="222E6592" w14:textId="77777777" w:rsidR="001C635A" w:rsidRPr="00144660" w:rsidRDefault="001C635A" w:rsidP="00B94E14">
      <w:pPr>
        <w:rPr>
          <w:rFonts w:ascii="Times New Roman" w:hAnsi="Times New Roman" w:cs="Times New Roman"/>
          <w:sz w:val="20"/>
          <w:szCs w:val="20"/>
        </w:rPr>
      </w:pPr>
    </w:p>
    <w:p w14:paraId="0C923484" w14:textId="77777777" w:rsidR="001C635A" w:rsidRPr="00144660" w:rsidRDefault="001C635A" w:rsidP="00B94E14">
      <w:pPr>
        <w:rPr>
          <w:rFonts w:ascii="Times New Roman" w:hAnsi="Times New Roman" w:cs="Times New Roman"/>
          <w:sz w:val="20"/>
          <w:szCs w:val="20"/>
        </w:rPr>
      </w:pPr>
    </w:p>
    <w:p w14:paraId="612A49DA" w14:textId="77777777" w:rsidR="001C635A" w:rsidRPr="00144660" w:rsidRDefault="001C635A" w:rsidP="00B94E14">
      <w:pPr>
        <w:rPr>
          <w:rFonts w:ascii="Times New Roman" w:hAnsi="Times New Roman" w:cs="Times New Roman"/>
          <w:sz w:val="20"/>
          <w:szCs w:val="20"/>
        </w:rPr>
      </w:pPr>
    </w:p>
    <w:p w14:paraId="350EF136" w14:textId="77777777" w:rsidR="001C635A" w:rsidRPr="00144660" w:rsidRDefault="001C635A" w:rsidP="00B94E14">
      <w:pPr>
        <w:rPr>
          <w:rFonts w:ascii="Times New Roman" w:hAnsi="Times New Roman" w:cs="Times New Roman"/>
          <w:sz w:val="20"/>
          <w:szCs w:val="20"/>
        </w:rPr>
      </w:pPr>
    </w:p>
    <w:p w14:paraId="0A791F17" w14:textId="77777777" w:rsidR="001C635A" w:rsidRPr="00144660" w:rsidRDefault="001C635A" w:rsidP="00B94E14">
      <w:pPr>
        <w:rPr>
          <w:rFonts w:ascii="Times New Roman" w:hAnsi="Times New Roman" w:cs="Times New Roman"/>
          <w:sz w:val="20"/>
          <w:szCs w:val="20"/>
        </w:rPr>
      </w:pPr>
    </w:p>
    <w:p w14:paraId="19933B6D" w14:textId="77777777" w:rsidR="001C635A" w:rsidRPr="00144660" w:rsidRDefault="001C635A" w:rsidP="00B94E14">
      <w:pPr>
        <w:rPr>
          <w:rFonts w:ascii="Times New Roman" w:hAnsi="Times New Roman" w:cs="Times New Roman"/>
          <w:sz w:val="20"/>
          <w:szCs w:val="20"/>
        </w:rPr>
      </w:pPr>
    </w:p>
    <w:p w14:paraId="13647CAF" w14:textId="77777777" w:rsidR="001C635A" w:rsidRPr="00144660" w:rsidRDefault="001C635A" w:rsidP="00B94E14">
      <w:pPr>
        <w:rPr>
          <w:rFonts w:ascii="Times New Roman" w:hAnsi="Times New Roman" w:cs="Times New Roman"/>
          <w:sz w:val="20"/>
          <w:szCs w:val="20"/>
        </w:rPr>
      </w:pPr>
    </w:p>
    <w:p w14:paraId="766CF665" w14:textId="11100CC2" w:rsidR="00B94E14" w:rsidRPr="00144660" w:rsidRDefault="00B94E14" w:rsidP="00B94E14">
      <w:pPr>
        <w:rPr>
          <w:rFonts w:ascii="Times New Roman" w:hAnsi="Times New Roman" w:cs="Times New Roman"/>
          <w:sz w:val="20"/>
          <w:szCs w:val="20"/>
        </w:rPr>
      </w:pPr>
      <w:r w:rsidRPr="00144660">
        <w:rPr>
          <w:rFonts w:ascii="Times New Roman" w:hAnsi="Times New Roman" w:cs="Times New Roman"/>
          <w:sz w:val="20"/>
          <w:szCs w:val="20"/>
        </w:rPr>
        <w:lastRenderedPageBreak/>
        <w:t>A</w:t>
      </w:r>
    </w:p>
    <w:p w14:paraId="4D35864A" w14:textId="77777777" w:rsidR="00B94E14" w:rsidRPr="00144660" w:rsidRDefault="00B94E14" w:rsidP="00B94E14">
      <w:pPr>
        <w:rPr>
          <w:rFonts w:ascii="Times New Roman" w:hAnsi="Times New Roman" w:cs="Times New Roman"/>
          <w:sz w:val="20"/>
          <w:szCs w:val="20"/>
        </w:rPr>
      </w:pPr>
      <w:r w:rsidRPr="00144660">
        <w:rPr>
          <w:rFonts w:ascii="Times New Roman" w:hAnsi="Times New Roman" w:cs="Times New Roman"/>
          <w:noProof/>
          <w:sz w:val="20"/>
          <w:szCs w:val="20"/>
        </w:rPr>
        <w:drawing>
          <wp:inline distT="0" distB="0" distL="0" distR="0" wp14:anchorId="501688F9" wp14:editId="0B91A2EF">
            <wp:extent cx="5274310" cy="4219575"/>
            <wp:effectExtent l="0" t="0" r="2540" b="9525"/>
            <wp:docPr id="20546586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196D99A1" w14:textId="77777777" w:rsidR="00B94E14" w:rsidRPr="00144660" w:rsidRDefault="00B94E14" w:rsidP="00B94E14">
      <w:pPr>
        <w:rPr>
          <w:rFonts w:ascii="Times New Roman" w:hAnsi="Times New Roman" w:cs="Times New Roman"/>
          <w:sz w:val="20"/>
          <w:szCs w:val="20"/>
        </w:rPr>
      </w:pPr>
    </w:p>
    <w:p w14:paraId="1CAB79AD" w14:textId="77777777" w:rsidR="00B94E14" w:rsidRPr="00144660" w:rsidRDefault="00B94E14" w:rsidP="00B94E14">
      <w:pPr>
        <w:rPr>
          <w:rFonts w:ascii="Times New Roman" w:hAnsi="Times New Roman" w:cs="Times New Roman"/>
          <w:sz w:val="20"/>
          <w:szCs w:val="20"/>
        </w:rPr>
      </w:pPr>
    </w:p>
    <w:p w14:paraId="7967A08F" w14:textId="77777777" w:rsidR="00B94E14" w:rsidRPr="00144660" w:rsidRDefault="00B94E14" w:rsidP="00B94E14">
      <w:pPr>
        <w:rPr>
          <w:rFonts w:ascii="Times New Roman" w:hAnsi="Times New Roman" w:cs="Times New Roman"/>
          <w:sz w:val="20"/>
          <w:szCs w:val="20"/>
        </w:rPr>
      </w:pPr>
    </w:p>
    <w:p w14:paraId="17878F6E" w14:textId="77777777" w:rsidR="00B94E14" w:rsidRPr="00144660" w:rsidRDefault="00B94E14" w:rsidP="00B94E14">
      <w:pPr>
        <w:rPr>
          <w:rFonts w:ascii="Times New Roman" w:hAnsi="Times New Roman" w:cs="Times New Roman"/>
          <w:sz w:val="20"/>
          <w:szCs w:val="20"/>
        </w:rPr>
      </w:pPr>
    </w:p>
    <w:p w14:paraId="46961DA4" w14:textId="77777777" w:rsidR="00B94E14" w:rsidRPr="00144660" w:rsidRDefault="00B94E14" w:rsidP="00B94E14">
      <w:pPr>
        <w:rPr>
          <w:rFonts w:ascii="Times New Roman" w:hAnsi="Times New Roman" w:cs="Times New Roman"/>
          <w:sz w:val="20"/>
          <w:szCs w:val="20"/>
        </w:rPr>
      </w:pPr>
    </w:p>
    <w:p w14:paraId="07FBFCA4" w14:textId="77777777" w:rsidR="00B94E14" w:rsidRPr="00144660" w:rsidRDefault="00B94E14" w:rsidP="00B94E14">
      <w:pPr>
        <w:rPr>
          <w:rFonts w:ascii="Times New Roman" w:hAnsi="Times New Roman" w:cs="Times New Roman"/>
          <w:sz w:val="20"/>
          <w:szCs w:val="20"/>
        </w:rPr>
      </w:pPr>
    </w:p>
    <w:p w14:paraId="6917CDCF" w14:textId="77777777" w:rsidR="00B94E14" w:rsidRPr="00144660" w:rsidRDefault="00B94E14" w:rsidP="00B94E14">
      <w:pPr>
        <w:rPr>
          <w:rFonts w:ascii="Times New Roman" w:hAnsi="Times New Roman" w:cs="Times New Roman"/>
          <w:sz w:val="20"/>
          <w:szCs w:val="20"/>
        </w:rPr>
      </w:pPr>
    </w:p>
    <w:p w14:paraId="513F5ACF" w14:textId="77777777" w:rsidR="00B94E14" w:rsidRPr="00144660" w:rsidRDefault="00B94E14" w:rsidP="00B94E14">
      <w:pPr>
        <w:rPr>
          <w:rFonts w:ascii="Times New Roman" w:hAnsi="Times New Roman" w:cs="Times New Roman"/>
          <w:sz w:val="20"/>
          <w:szCs w:val="20"/>
        </w:rPr>
      </w:pPr>
    </w:p>
    <w:p w14:paraId="068BA486" w14:textId="77777777" w:rsidR="00B94E14" w:rsidRPr="00144660" w:rsidRDefault="00B94E14" w:rsidP="00B94E14">
      <w:pPr>
        <w:rPr>
          <w:rFonts w:ascii="Times New Roman" w:hAnsi="Times New Roman" w:cs="Times New Roman"/>
          <w:sz w:val="20"/>
          <w:szCs w:val="20"/>
        </w:rPr>
      </w:pPr>
    </w:p>
    <w:p w14:paraId="6FB2BA01" w14:textId="77777777" w:rsidR="00B94E14" w:rsidRPr="00144660" w:rsidRDefault="00B94E14" w:rsidP="00B94E14">
      <w:pPr>
        <w:rPr>
          <w:rFonts w:ascii="Times New Roman" w:hAnsi="Times New Roman" w:cs="Times New Roman"/>
          <w:sz w:val="20"/>
          <w:szCs w:val="20"/>
        </w:rPr>
      </w:pPr>
    </w:p>
    <w:p w14:paraId="36335CAE" w14:textId="77777777" w:rsidR="00B94E14" w:rsidRPr="00144660" w:rsidRDefault="00B94E14" w:rsidP="00B94E14">
      <w:pPr>
        <w:rPr>
          <w:rFonts w:ascii="Times New Roman" w:hAnsi="Times New Roman" w:cs="Times New Roman"/>
          <w:sz w:val="20"/>
          <w:szCs w:val="20"/>
        </w:rPr>
      </w:pPr>
    </w:p>
    <w:p w14:paraId="6B775B4C" w14:textId="77777777" w:rsidR="00B94E14" w:rsidRPr="00144660" w:rsidRDefault="00B94E14" w:rsidP="00B94E14">
      <w:pPr>
        <w:rPr>
          <w:rFonts w:ascii="Times New Roman" w:hAnsi="Times New Roman" w:cs="Times New Roman"/>
          <w:sz w:val="20"/>
          <w:szCs w:val="20"/>
        </w:rPr>
      </w:pPr>
    </w:p>
    <w:p w14:paraId="5CF65583" w14:textId="77777777" w:rsidR="00B94E14" w:rsidRPr="00144660" w:rsidRDefault="00B94E14" w:rsidP="00B94E14">
      <w:pPr>
        <w:rPr>
          <w:rFonts w:ascii="Times New Roman" w:hAnsi="Times New Roman" w:cs="Times New Roman"/>
          <w:sz w:val="20"/>
          <w:szCs w:val="20"/>
        </w:rPr>
      </w:pPr>
      <w:r w:rsidRPr="00144660">
        <w:rPr>
          <w:rFonts w:ascii="Times New Roman" w:hAnsi="Times New Roman" w:cs="Times New Roman"/>
          <w:sz w:val="20"/>
          <w:szCs w:val="20"/>
        </w:rPr>
        <w:lastRenderedPageBreak/>
        <w:t>B</w:t>
      </w:r>
    </w:p>
    <w:p w14:paraId="713B79CC" w14:textId="77777777" w:rsidR="00B94E14" w:rsidRPr="00144660" w:rsidRDefault="00B94E14" w:rsidP="00B94E14">
      <w:pPr>
        <w:rPr>
          <w:rFonts w:ascii="Times New Roman" w:hAnsi="Times New Roman" w:cs="Times New Roman"/>
          <w:sz w:val="20"/>
          <w:szCs w:val="20"/>
        </w:rPr>
      </w:pPr>
      <w:r w:rsidRPr="00144660">
        <w:rPr>
          <w:rFonts w:ascii="Times New Roman" w:hAnsi="Times New Roman" w:cs="Times New Roman"/>
          <w:noProof/>
          <w:sz w:val="20"/>
          <w:szCs w:val="20"/>
        </w:rPr>
        <w:drawing>
          <wp:inline distT="0" distB="0" distL="0" distR="0" wp14:anchorId="6D246292" wp14:editId="27E65A46">
            <wp:extent cx="5274310" cy="4219575"/>
            <wp:effectExtent l="0" t="0" r="2540" b="9525"/>
            <wp:docPr id="11441689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11BC86F1" w14:textId="77777777" w:rsidR="00B94E14" w:rsidRPr="00144660" w:rsidRDefault="00B94E14" w:rsidP="00B94E14">
      <w:pPr>
        <w:rPr>
          <w:rFonts w:ascii="Times New Roman" w:hAnsi="Times New Roman" w:cs="Times New Roman"/>
          <w:sz w:val="20"/>
          <w:szCs w:val="20"/>
        </w:rPr>
      </w:pPr>
      <w:r w:rsidRPr="00144660">
        <w:rPr>
          <w:rFonts w:ascii="Times New Roman" w:hAnsi="Times New Roman" w:cs="Times New Roman"/>
          <w:sz w:val="20"/>
          <w:szCs w:val="20"/>
        </w:rPr>
        <w:t xml:space="preserve">Fig. S2 Variance inflation factor (VIF) of covariates in the MIMIC (A) and </w:t>
      </w:r>
      <w:proofErr w:type="spellStart"/>
      <w:r w:rsidRPr="00144660">
        <w:rPr>
          <w:rFonts w:ascii="Times New Roman" w:hAnsi="Times New Roman" w:cs="Times New Roman"/>
          <w:sz w:val="20"/>
          <w:szCs w:val="20"/>
        </w:rPr>
        <w:t>eICU</w:t>
      </w:r>
      <w:proofErr w:type="spellEnd"/>
      <w:r w:rsidRPr="00144660">
        <w:rPr>
          <w:rFonts w:ascii="Times New Roman" w:hAnsi="Times New Roman" w:cs="Times New Roman"/>
          <w:sz w:val="20"/>
          <w:szCs w:val="20"/>
        </w:rPr>
        <w:t xml:space="preserve"> (B) cohorts.</w:t>
      </w:r>
    </w:p>
    <w:p w14:paraId="08917A89" w14:textId="77777777" w:rsidR="00B94E14" w:rsidRPr="00144660" w:rsidRDefault="00B94E14" w:rsidP="00B94E14">
      <w:pPr>
        <w:rPr>
          <w:rFonts w:ascii="Times New Roman" w:hAnsi="Times New Roman" w:cs="Times New Roman"/>
          <w:sz w:val="20"/>
          <w:szCs w:val="20"/>
        </w:rPr>
      </w:pPr>
    </w:p>
    <w:p w14:paraId="78A53EF3" w14:textId="77777777" w:rsidR="00B94E14" w:rsidRPr="00144660" w:rsidRDefault="00B94E14" w:rsidP="00DA3829">
      <w:pPr>
        <w:rPr>
          <w:rFonts w:ascii="Times New Roman" w:hAnsi="Times New Roman" w:cs="Times New Roman"/>
          <w:sz w:val="20"/>
          <w:szCs w:val="20"/>
        </w:rPr>
      </w:pPr>
    </w:p>
    <w:p w14:paraId="7AFB0978" w14:textId="77777777" w:rsidR="00425CA9" w:rsidRPr="00144660" w:rsidRDefault="00425CA9">
      <w:pPr>
        <w:rPr>
          <w:rFonts w:ascii="Times New Roman" w:hAnsi="Times New Roman" w:cs="Times New Roman"/>
          <w:sz w:val="20"/>
          <w:szCs w:val="20"/>
        </w:rPr>
      </w:pPr>
    </w:p>
    <w:p w14:paraId="4DDA73F1" w14:textId="77777777" w:rsidR="00B94E14" w:rsidRPr="00144660" w:rsidRDefault="00B94E14">
      <w:pPr>
        <w:rPr>
          <w:rFonts w:ascii="Times New Roman" w:hAnsi="Times New Roman" w:cs="Times New Roman"/>
          <w:sz w:val="20"/>
          <w:szCs w:val="20"/>
        </w:rPr>
      </w:pPr>
    </w:p>
    <w:p w14:paraId="7553EFFD" w14:textId="77777777" w:rsidR="00B94E14" w:rsidRPr="00144660" w:rsidRDefault="00B94E14">
      <w:pPr>
        <w:rPr>
          <w:rFonts w:ascii="Times New Roman" w:hAnsi="Times New Roman" w:cs="Times New Roman"/>
          <w:sz w:val="20"/>
          <w:szCs w:val="20"/>
        </w:rPr>
      </w:pPr>
    </w:p>
    <w:p w14:paraId="70AEC9D6" w14:textId="77777777" w:rsidR="00B94E14" w:rsidRPr="00144660" w:rsidRDefault="00B94E14">
      <w:pPr>
        <w:rPr>
          <w:rFonts w:ascii="Times New Roman" w:hAnsi="Times New Roman" w:cs="Times New Roman"/>
          <w:sz w:val="20"/>
          <w:szCs w:val="20"/>
        </w:rPr>
      </w:pPr>
    </w:p>
    <w:p w14:paraId="247DC1D6" w14:textId="77777777" w:rsidR="00B94E14" w:rsidRPr="00144660" w:rsidRDefault="00B94E14">
      <w:pPr>
        <w:rPr>
          <w:rFonts w:ascii="Times New Roman" w:hAnsi="Times New Roman" w:cs="Times New Roman"/>
          <w:sz w:val="20"/>
          <w:szCs w:val="20"/>
        </w:rPr>
      </w:pPr>
    </w:p>
    <w:p w14:paraId="1D2C4BE1" w14:textId="77777777" w:rsidR="00B94E14" w:rsidRPr="00144660" w:rsidRDefault="00B94E14">
      <w:pPr>
        <w:rPr>
          <w:rFonts w:ascii="Times New Roman" w:hAnsi="Times New Roman" w:cs="Times New Roman"/>
          <w:sz w:val="20"/>
          <w:szCs w:val="20"/>
        </w:rPr>
      </w:pPr>
    </w:p>
    <w:p w14:paraId="72246D2E" w14:textId="77777777" w:rsidR="00B94E14" w:rsidRPr="00144660" w:rsidRDefault="00B94E14">
      <w:pPr>
        <w:rPr>
          <w:rFonts w:ascii="Times New Roman" w:hAnsi="Times New Roman" w:cs="Times New Roman"/>
          <w:sz w:val="20"/>
          <w:szCs w:val="20"/>
        </w:rPr>
      </w:pPr>
    </w:p>
    <w:p w14:paraId="3993DFEE" w14:textId="77777777" w:rsidR="00B94E14" w:rsidRPr="00144660" w:rsidRDefault="00B94E14">
      <w:pPr>
        <w:rPr>
          <w:rFonts w:ascii="Times New Roman" w:hAnsi="Times New Roman" w:cs="Times New Roman"/>
          <w:sz w:val="20"/>
          <w:szCs w:val="20"/>
        </w:rPr>
      </w:pPr>
    </w:p>
    <w:p w14:paraId="56AF809F" w14:textId="77777777" w:rsidR="00B94E14" w:rsidRPr="00144660" w:rsidRDefault="00B94E14">
      <w:pPr>
        <w:rPr>
          <w:rFonts w:ascii="Times New Roman" w:hAnsi="Times New Roman" w:cs="Times New Roman"/>
          <w:sz w:val="20"/>
          <w:szCs w:val="20"/>
        </w:rPr>
      </w:pPr>
    </w:p>
    <w:p w14:paraId="797F90CE" w14:textId="2DE334BC" w:rsidR="00DC3E9B" w:rsidRPr="00144660" w:rsidRDefault="00DC3E9B">
      <w:pPr>
        <w:rPr>
          <w:rFonts w:ascii="Times New Roman" w:hAnsi="Times New Roman" w:cs="Times New Roman"/>
          <w:sz w:val="20"/>
          <w:szCs w:val="20"/>
        </w:rPr>
      </w:pPr>
      <w:r w:rsidRPr="00144660">
        <w:rPr>
          <w:rFonts w:ascii="Times New Roman" w:hAnsi="Times New Roman" w:cs="Times New Roman"/>
          <w:sz w:val="20"/>
          <w:szCs w:val="20"/>
        </w:rPr>
        <w:lastRenderedPageBreak/>
        <w:t>A</w:t>
      </w:r>
    </w:p>
    <w:p w14:paraId="1E4F2D4A" w14:textId="33F5111D" w:rsidR="00DC3E9B" w:rsidRPr="00144660" w:rsidRDefault="00DC3E9B">
      <w:pPr>
        <w:rPr>
          <w:rFonts w:ascii="Times New Roman" w:hAnsi="Times New Roman" w:cs="Times New Roman"/>
          <w:sz w:val="20"/>
          <w:szCs w:val="20"/>
        </w:rPr>
      </w:pPr>
      <w:r w:rsidRPr="00144660">
        <w:rPr>
          <w:rFonts w:ascii="Times New Roman" w:hAnsi="Times New Roman" w:cs="Times New Roman"/>
          <w:noProof/>
          <w:sz w:val="20"/>
          <w:szCs w:val="20"/>
        </w:rPr>
        <w:drawing>
          <wp:inline distT="0" distB="0" distL="0" distR="0" wp14:anchorId="6639A9F7" wp14:editId="5445B381">
            <wp:extent cx="5274310" cy="4395470"/>
            <wp:effectExtent l="0" t="0" r="2540" b="5080"/>
            <wp:docPr id="19517621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395470"/>
                    </a:xfrm>
                    <a:prstGeom prst="rect">
                      <a:avLst/>
                    </a:prstGeom>
                    <a:noFill/>
                    <a:ln>
                      <a:noFill/>
                    </a:ln>
                  </pic:spPr>
                </pic:pic>
              </a:graphicData>
            </a:graphic>
          </wp:inline>
        </w:drawing>
      </w:r>
    </w:p>
    <w:p w14:paraId="44924FF4" w14:textId="77777777" w:rsidR="00DC3E9B" w:rsidRPr="00144660" w:rsidRDefault="00DC3E9B">
      <w:pPr>
        <w:rPr>
          <w:rFonts w:ascii="Times New Roman" w:hAnsi="Times New Roman" w:cs="Times New Roman"/>
          <w:sz w:val="20"/>
          <w:szCs w:val="20"/>
        </w:rPr>
      </w:pPr>
    </w:p>
    <w:p w14:paraId="1FF5F2DB" w14:textId="77777777" w:rsidR="00DC3E9B" w:rsidRPr="00144660" w:rsidRDefault="00DC3E9B">
      <w:pPr>
        <w:rPr>
          <w:rFonts w:ascii="Times New Roman" w:hAnsi="Times New Roman" w:cs="Times New Roman"/>
          <w:sz w:val="20"/>
          <w:szCs w:val="20"/>
        </w:rPr>
      </w:pPr>
    </w:p>
    <w:p w14:paraId="77CF6A48" w14:textId="77777777" w:rsidR="00DC3E9B" w:rsidRPr="00144660" w:rsidRDefault="00DC3E9B">
      <w:pPr>
        <w:rPr>
          <w:rFonts w:ascii="Times New Roman" w:hAnsi="Times New Roman" w:cs="Times New Roman"/>
          <w:sz w:val="20"/>
          <w:szCs w:val="20"/>
        </w:rPr>
      </w:pPr>
    </w:p>
    <w:p w14:paraId="41E30DAC" w14:textId="77777777" w:rsidR="00DC3E9B" w:rsidRPr="00144660" w:rsidRDefault="00DC3E9B">
      <w:pPr>
        <w:rPr>
          <w:rFonts w:ascii="Times New Roman" w:hAnsi="Times New Roman" w:cs="Times New Roman"/>
          <w:sz w:val="20"/>
          <w:szCs w:val="20"/>
        </w:rPr>
      </w:pPr>
    </w:p>
    <w:p w14:paraId="41F65FE1" w14:textId="77777777" w:rsidR="00DC3E9B" w:rsidRPr="00144660" w:rsidRDefault="00DC3E9B">
      <w:pPr>
        <w:rPr>
          <w:rFonts w:ascii="Times New Roman" w:hAnsi="Times New Roman" w:cs="Times New Roman"/>
          <w:sz w:val="20"/>
          <w:szCs w:val="20"/>
        </w:rPr>
      </w:pPr>
    </w:p>
    <w:p w14:paraId="7152E406" w14:textId="77777777" w:rsidR="00DC3E9B" w:rsidRPr="00144660" w:rsidRDefault="00DC3E9B">
      <w:pPr>
        <w:rPr>
          <w:rFonts w:ascii="Times New Roman" w:hAnsi="Times New Roman" w:cs="Times New Roman"/>
          <w:sz w:val="20"/>
          <w:szCs w:val="20"/>
        </w:rPr>
      </w:pPr>
    </w:p>
    <w:p w14:paraId="480B4F78" w14:textId="77777777" w:rsidR="00DC3E9B" w:rsidRPr="00144660" w:rsidRDefault="00DC3E9B">
      <w:pPr>
        <w:rPr>
          <w:rFonts w:ascii="Times New Roman" w:hAnsi="Times New Roman" w:cs="Times New Roman"/>
          <w:sz w:val="20"/>
          <w:szCs w:val="20"/>
        </w:rPr>
      </w:pPr>
    </w:p>
    <w:p w14:paraId="63D53F7C" w14:textId="77777777" w:rsidR="00DC3E9B" w:rsidRPr="00144660" w:rsidRDefault="00DC3E9B">
      <w:pPr>
        <w:rPr>
          <w:rFonts w:ascii="Times New Roman" w:hAnsi="Times New Roman" w:cs="Times New Roman"/>
          <w:sz w:val="20"/>
          <w:szCs w:val="20"/>
        </w:rPr>
      </w:pPr>
    </w:p>
    <w:p w14:paraId="77FE0829" w14:textId="77777777" w:rsidR="00DC3E9B" w:rsidRPr="00144660" w:rsidRDefault="00DC3E9B">
      <w:pPr>
        <w:rPr>
          <w:rFonts w:ascii="Times New Roman" w:hAnsi="Times New Roman" w:cs="Times New Roman"/>
          <w:sz w:val="20"/>
          <w:szCs w:val="20"/>
        </w:rPr>
      </w:pPr>
    </w:p>
    <w:p w14:paraId="02E50993" w14:textId="77777777" w:rsidR="00DC3E9B" w:rsidRPr="00144660" w:rsidRDefault="00DC3E9B">
      <w:pPr>
        <w:rPr>
          <w:rFonts w:ascii="Times New Roman" w:hAnsi="Times New Roman" w:cs="Times New Roman"/>
          <w:sz w:val="20"/>
          <w:szCs w:val="20"/>
        </w:rPr>
      </w:pPr>
    </w:p>
    <w:p w14:paraId="329F0F63" w14:textId="77777777" w:rsidR="00DC3E9B" w:rsidRPr="00144660" w:rsidRDefault="00DC3E9B">
      <w:pPr>
        <w:rPr>
          <w:rFonts w:ascii="Times New Roman" w:hAnsi="Times New Roman" w:cs="Times New Roman"/>
          <w:sz w:val="20"/>
          <w:szCs w:val="20"/>
        </w:rPr>
      </w:pPr>
    </w:p>
    <w:p w14:paraId="6E8046A0" w14:textId="77777777" w:rsidR="00DC3E9B" w:rsidRPr="00144660" w:rsidRDefault="00DC3E9B">
      <w:pPr>
        <w:rPr>
          <w:rFonts w:ascii="Times New Roman" w:hAnsi="Times New Roman" w:cs="Times New Roman"/>
          <w:sz w:val="20"/>
          <w:szCs w:val="20"/>
        </w:rPr>
      </w:pPr>
    </w:p>
    <w:p w14:paraId="50B52AAB" w14:textId="1B1E250E" w:rsidR="00DC3E9B" w:rsidRPr="00144660" w:rsidRDefault="00DC3E9B">
      <w:pPr>
        <w:rPr>
          <w:rFonts w:ascii="Times New Roman" w:hAnsi="Times New Roman" w:cs="Times New Roman"/>
          <w:sz w:val="20"/>
          <w:szCs w:val="20"/>
        </w:rPr>
      </w:pPr>
      <w:r w:rsidRPr="00144660">
        <w:rPr>
          <w:rFonts w:ascii="Times New Roman" w:hAnsi="Times New Roman" w:cs="Times New Roman"/>
          <w:sz w:val="20"/>
          <w:szCs w:val="20"/>
        </w:rPr>
        <w:lastRenderedPageBreak/>
        <w:t>B</w:t>
      </w:r>
    </w:p>
    <w:p w14:paraId="3B910985" w14:textId="37BEF70F" w:rsidR="00DC3E9B" w:rsidRPr="00144660" w:rsidRDefault="00DC3E9B">
      <w:pPr>
        <w:rPr>
          <w:rFonts w:ascii="Times New Roman" w:hAnsi="Times New Roman" w:cs="Times New Roman"/>
          <w:sz w:val="20"/>
          <w:szCs w:val="20"/>
        </w:rPr>
      </w:pPr>
      <w:r w:rsidRPr="00144660">
        <w:rPr>
          <w:rFonts w:ascii="Times New Roman" w:hAnsi="Times New Roman" w:cs="Times New Roman"/>
          <w:noProof/>
          <w:sz w:val="20"/>
          <w:szCs w:val="20"/>
        </w:rPr>
        <w:drawing>
          <wp:inline distT="0" distB="0" distL="0" distR="0" wp14:anchorId="0DBF7A44" wp14:editId="25B60E0C">
            <wp:extent cx="5274310" cy="4395470"/>
            <wp:effectExtent l="0" t="0" r="2540" b="5080"/>
            <wp:docPr id="17018354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395470"/>
                    </a:xfrm>
                    <a:prstGeom prst="rect">
                      <a:avLst/>
                    </a:prstGeom>
                    <a:noFill/>
                    <a:ln>
                      <a:noFill/>
                    </a:ln>
                  </pic:spPr>
                </pic:pic>
              </a:graphicData>
            </a:graphic>
          </wp:inline>
        </w:drawing>
      </w:r>
    </w:p>
    <w:p w14:paraId="7A17B6CC" w14:textId="77777777" w:rsidR="00DC3E9B" w:rsidRPr="00144660" w:rsidRDefault="00DC3E9B">
      <w:pPr>
        <w:rPr>
          <w:rFonts w:ascii="Times New Roman" w:hAnsi="Times New Roman" w:cs="Times New Roman"/>
          <w:sz w:val="20"/>
          <w:szCs w:val="20"/>
        </w:rPr>
      </w:pPr>
    </w:p>
    <w:p w14:paraId="179DB55F" w14:textId="77777777" w:rsidR="00DC3E9B" w:rsidRPr="00144660" w:rsidRDefault="00DC3E9B">
      <w:pPr>
        <w:rPr>
          <w:rFonts w:ascii="Times New Roman" w:hAnsi="Times New Roman" w:cs="Times New Roman"/>
          <w:sz w:val="20"/>
          <w:szCs w:val="20"/>
        </w:rPr>
      </w:pPr>
    </w:p>
    <w:p w14:paraId="76B3398C" w14:textId="77777777" w:rsidR="00DC3E9B" w:rsidRPr="00144660" w:rsidRDefault="00DC3E9B">
      <w:pPr>
        <w:rPr>
          <w:rFonts w:ascii="Times New Roman" w:hAnsi="Times New Roman" w:cs="Times New Roman"/>
          <w:sz w:val="20"/>
          <w:szCs w:val="20"/>
        </w:rPr>
      </w:pPr>
    </w:p>
    <w:p w14:paraId="0A1A82B9" w14:textId="77777777" w:rsidR="00DC3E9B" w:rsidRPr="00144660" w:rsidRDefault="00DC3E9B">
      <w:pPr>
        <w:rPr>
          <w:rFonts w:ascii="Times New Roman" w:hAnsi="Times New Roman" w:cs="Times New Roman"/>
          <w:sz w:val="20"/>
          <w:szCs w:val="20"/>
        </w:rPr>
      </w:pPr>
    </w:p>
    <w:p w14:paraId="7618CB38" w14:textId="77777777" w:rsidR="00DC3E9B" w:rsidRPr="00144660" w:rsidRDefault="00DC3E9B">
      <w:pPr>
        <w:rPr>
          <w:rFonts w:ascii="Times New Roman" w:hAnsi="Times New Roman" w:cs="Times New Roman"/>
          <w:sz w:val="20"/>
          <w:szCs w:val="20"/>
        </w:rPr>
      </w:pPr>
    </w:p>
    <w:p w14:paraId="1A9FA8FC" w14:textId="77777777" w:rsidR="00DC3E9B" w:rsidRPr="00144660" w:rsidRDefault="00DC3E9B">
      <w:pPr>
        <w:rPr>
          <w:rFonts w:ascii="Times New Roman" w:hAnsi="Times New Roman" w:cs="Times New Roman"/>
          <w:sz w:val="20"/>
          <w:szCs w:val="20"/>
        </w:rPr>
      </w:pPr>
    </w:p>
    <w:p w14:paraId="1CC848CE" w14:textId="77777777" w:rsidR="00DC3E9B" w:rsidRPr="00144660" w:rsidRDefault="00DC3E9B">
      <w:pPr>
        <w:rPr>
          <w:rFonts w:ascii="Times New Roman" w:hAnsi="Times New Roman" w:cs="Times New Roman"/>
          <w:sz w:val="20"/>
          <w:szCs w:val="20"/>
        </w:rPr>
      </w:pPr>
    </w:p>
    <w:p w14:paraId="22688510" w14:textId="77777777" w:rsidR="00DC3E9B" w:rsidRPr="00144660" w:rsidRDefault="00DC3E9B">
      <w:pPr>
        <w:rPr>
          <w:rFonts w:ascii="Times New Roman" w:hAnsi="Times New Roman" w:cs="Times New Roman"/>
          <w:sz w:val="20"/>
          <w:szCs w:val="20"/>
        </w:rPr>
      </w:pPr>
    </w:p>
    <w:p w14:paraId="168B6A8F" w14:textId="77777777" w:rsidR="00DC3E9B" w:rsidRPr="00144660" w:rsidRDefault="00DC3E9B">
      <w:pPr>
        <w:rPr>
          <w:rFonts w:ascii="Times New Roman" w:hAnsi="Times New Roman" w:cs="Times New Roman"/>
          <w:sz w:val="20"/>
          <w:szCs w:val="20"/>
        </w:rPr>
      </w:pPr>
    </w:p>
    <w:p w14:paraId="3E101F0C" w14:textId="77777777" w:rsidR="00DC3E9B" w:rsidRPr="00144660" w:rsidRDefault="00DC3E9B">
      <w:pPr>
        <w:rPr>
          <w:rFonts w:ascii="Times New Roman" w:hAnsi="Times New Roman" w:cs="Times New Roman"/>
          <w:sz w:val="20"/>
          <w:szCs w:val="20"/>
        </w:rPr>
      </w:pPr>
    </w:p>
    <w:p w14:paraId="5C79B383" w14:textId="77777777" w:rsidR="00DC3E9B" w:rsidRPr="00144660" w:rsidRDefault="00DC3E9B">
      <w:pPr>
        <w:rPr>
          <w:rFonts w:ascii="Times New Roman" w:hAnsi="Times New Roman" w:cs="Times New Roman"/>
          <w:sz w:val="20"/>
          <w:szCs w:val="20"/>
        </w:rPr>
      </w:pPr>
    </w:p>
    <w:p w14:paraId="5F8ABD96" w14:textId="77777777" w:rsidR="000F6FC0" w:rsidRPr="00144660" w:rsidRDefault="000F6FC0">
      <w:pPr>
        <w:rPr>
          <w:rFonts w:ascii="Times New Roman" w:hAnsi="Times New Roman" w:cs="Times New Roman"/>
          <w:sz w:val="20"/>
          <w:szCs w:val="20"/>
        </w:rPr>
      </w:pPr>
    </w:p>
    <w:p w14:paraId="4D825654" w14:textId="439B0CF7" w:rsidR="00DC3E9B" w:rsidRPr="00144660" w:rsidRDefault="00DC3E9B">
      <w:pPr>
        <w:rPr>
          <w:rFonts w:ascii="Times New Roman" w:hAnsi="Times New Roman" w:cs="Times New Roman"/>
          <w:sz w:val="20"/>
          <w:szCs w:val="20"/>
        </w:rPr>
      </w:pPr>
      <w:r w:rsidRPr="00144660">
        <w:rPr>
          <w:rFonts w:ascii="Times New Roman" w:hAnsi="Times New Roman" w:cs="Times New Roman"/>
          <w:sz w:val="20"/>
          <w:szCs w:val="20"/>
        </w:rPr>
        <w:lastRenderedPageBreak/>
        <w:t>C</w:t>
      </w:r>
    </w:p>
    <w:p w14:paraId="18BC3D3C" w14:textId="6E954181" w:rsidR="00DC3E9B" w:rsidRPr="00144660" w:rsidRDefault="00DC3E9B">
      <w:pPr>
        <w:rPr>
          <w:rFonts w:ascii="Times New Roman" w:hAnsi="Times New Roman" w:cs="Times New Roman"/>
          <w:sz w:val="20"/>
          <w:szCs w:val="20"/>
        </w:rPr>
      </w:pPr>
      <w:r w:rsidRPr="00144660">
        <w:rPr>
          <w:rFonts w:ascii="Times New Roman" w:hAnsi="Times New Roman" w:cs="Times New Roman"/>
          <w:noProof/>
          <w:sz w:val="20"/>
          <w:szCs w:val="20"/>
        </w:rPr>
        <w:drawing>
          <wp:inline distT="0" distB="0" distL="0" distR="0" wp14:anchorId="0B66DAC5" wp14:editId="61702130">
            <wp:extent cx="5274310" cy="4395470"/>
            <wp:effectExtent l="0" t="0" r="2540" b="5080"/>
            <wp:docPr id="12131903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4395470"/>
                    </a:xfrm>
                    <a:prstGeom prst="rect">
                      <a:avLst/>
                    </a:prstGeom>
                    <a:noFill/>
                    <a:ln>
                      <a:noFill/>
                    </a:ln>
                  </pic:spPr>
                </pic:pic>
              </a:graphicData>
            </a:graphic>
          </wp:inline>
        </w:drawing>
      </w:r>
    </w:p>
    <w:p w14:paraId="229CA8B5" w14:textId="09E364F5" w:rsidR="000F6FC0" w:rsidRPr="00144660" w:rsidRDefault="000F6FC0" w:rsidP="000F6FC0">
      <w:pPr>
        <w:rPr>
          <w:rFonts w:ascii="Times New Roman" w:hAnsi="Times New Roman" w:cs="Times New Roman"/>
          <w:sz w:val="20"/>
          <w:szCs w:val="20"/>
        </w:rPr>
      </w:pPr>
      <w:r w:rsidRPr="00144660">
        <w:rPr>
          <w:rFonts w:ascii="Times New Roman" w:hAnsi="Times New Roman" w:cs="Times New Roman"/>
          <w:sz w:val="20"/>
          <w:szCs w:val="20"/>
        </w:rPr>
        <w:t>Fig</w:t>
      </w:r>
      <w:r w:rsidR="00D01D4B" w:rsidRPr="00144660">
        <w:rPr>
          <w:rFonts w:ascii="Times New Roman" w:hAnsi="Times New Roman" w:cs="Times New Roman"/>
          <w:sz w:val="20"/>
          <w:szCs w:val="20"/>
        </w:rPr>
        <w:t>.</w:t>
      </w:r>
      <w:r w:rsidRPr="00144660">
        <w:rPr>
          <w:rFonts w:ascii="Times New Roman" w:hAnsi="Times New Roman" w:cs="Times New Roman"/>
          <w:sz w:val="20"/>
          <w:szCs w:val="20"/>
        </w:rPr>
        <w:t xml:space="preserve"> S</w:t>
      </w:r>
      <w:r w:rsidR="00B94E14" w:rsidRPr="00144660">
        <w:rPr>
          <w:rFonts w:ascii="Times New Roman" w:hAnsi="Times New Roman" w:cs="Times New Roman"/>
          <w:sz w:val="20"/>
          <w:szCs w:val="20"/>
        </w:rPr>
        <w:t>3</w:t>
      </w:r>
      <w:r w:rsidRPr="00144660">
        <w:rPr>
          <w:rFonts w:ascii="Times New Roman" w:hAnsi="Times New Roman" w:cs="Times New Roman"/>
          <w:sz w:val="20"/>
          <w:szCs w:val="20"/>
        </w:rPr>
        <w:t xml:space="preserve"> Calibration curves of the model in different cohorts. (A) Training cohort, (B) internal validation cohort, and (C) external validation cohort. The curves demonstrate the agreement between predicted probabilities and observed outcomes.</w:t>
      </w:r>
    </w:p>
    <w:sectPr w:rsidR="000F6FC0" w:rsidRPr="001446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55A0" w14:textId="77777777" w:rsidR="005C482A" w:rsidRDefault="005C482A" w:rsidP="00EB3825">
      <w:pPr>
        <w:spacing w:after="0" w:line="240" w:lineRule="auto"/>
        <w:rPr>
          <w:rFonts w:hint="eastAsia"/>
        </w:rPr>
      </w:pPr>
      <w:r>
        <w:separator/>
      </w:r>
    </w:p>
  </w:endnote>
  <w:endnote w:type="continuationSeparator" w:id="0">
    <w:p w14:paraId="30929387" w14:textId="77777777" w:rsidR="005C482A" w:rsidRDefault="005C482A" w:rsidP="00EB382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993E" w14:textId="77777777" w:rsidR="005C482A" w:rsidRDefault="005C482A" w:rsidP="00EB3825">
      <w:pPr>
        <w:spacing w:after="0" w:line="240" w:lineRule="auto"/>
        <w:rPr>
          <w:rFonts w:hint="eastAsia"/>
        </w:rPr>
      </w:pPr>
      <w:r>
        <w:separator/>
      </w:r>
    </w:p>
  </w:footnote>
  <w:footnote w:type="continuationSeparator" w:id="0">
    <w:p w14:paraId="0ABAEA0C" w14:textId="77777777" w:rsidR="005C482A" w:rsidRDefault="005C482A" w:rsidP="00EB3825">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A9"/>
    <w:rsid w:val="000F6FC0"/>
    <w:rsid w:val="00144660"/>
    <w:rsid w:val="001671E6"/>
    <w:rsid w:val="001C635A"/>
    <w:rsid w:val="001E748A"/>
    <w:rsid w:val="001F128F"/>
    <w:rsid w:val="00244CB4"/>
    <w:rsid w:val="002A20DE"/>
    <w:rsid w:val="002B08B0"/>
    <w:rsid w:val="002E77A6"/>
    <w:rsid w:val="0030787E"/>
    <w:rsid w:val="003E311A"/>
    <w:rsid w:val="00425CA9"/>
    <w:rsid w:val="004C7678"/>
    <w:rsid w:val="005C482A"/>
    <w:rsid w:val="00642AD9"/>
    <w:rsid w:val="00700146"/>
    <w:rsid w:val="0074006B"/>
    <w:rsid w:val="00772BD3"/>
    <w:rsid w:val="007739FA"/>
    <w:rsid w:val="00780A1C"/>
    <w:rsid w:val="007E709E"/>
    <w:rsid w:val="00857A27"/>
    <w:rsid w:val="0087440A"/>
    <w:rsid w:val="0092670E"/>
    <w:rsid w:val="00974609"/>
    <w:rsid w:val="00A10CA3"/>
    <w:rsid w:val="00A23941"/>
    <w:rsid w:val="00A26E8C"/>
    <w:rsid w:val="00A43A84"/>
    <w:rsid w:val="00A8697F"/>
    <w:rsid w:val="00B2514B"/>
    <w:rsid w:val="00B65FDC"/>
    <w:rsid w:val="00B93B70"/>
    <w:rsid w:val="00B94E14"/>
    <w:rsid w:val="00C371C6"/>
    <w:rsid w:val="00D01D4B"/>
    <w:rsid w:val="00D143C7"/>
    <w:rsid w:val="00D85D8F"/>
    <w:rsid w:val="00DA3829"/>
    <w:rsid w:val="00DC3E9B"/>
    <w:rsid w:val="00E804E8"/>
    <w:rsid w:val="00E80EDD"/>
    <w:rsid w:val="00EB3825"/>
    <w:rsid w:val="00F32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15630"/>
  <w15:chartTrackingRefBased/>
  <w15:docId w15:val="{F9342CF8-8093-4752-8C5D-B5B286A69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829"/>
    <w:pPr>
      <w:widowControl w:val="0"/>
    </w:pPr>
  </w:style>
  <w:style w:type="paragraph" w:styleId="1">
    <w:name w:val="heading 1"/>
    <w:basedOn w:val="a"/>
    <w:next w:val="a"/>
    <w:link w:val="10"/>
    <w:uiPriority w:val="9"/>
    <w:qFormat/>
    <w:rsid w:val="00425CA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25CA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25CA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25CA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25CA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25CA9"/>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25CA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25CA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25CA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25CA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25CA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25CA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25CA9"/>
    <w:rPr>
      <w:rFonts w:cstheme="majorBidi"/>
      <w:color w:val="0F4761" w:themeColor="accent1" w:themeShade="BF"/>
      <w:sz w:val="28"/>
      <w:szCs w:val="28"/>
    </w:rPr>
  </w:style>
  <w:style w:type="character" w:customStyle="1" w:styleId="50">
    <w:name w:val="标题 5 字符"/>
    <w:basedOn w:val="a0"/>
    <w:link w:val="5"/>
    <w:uiPriority w:val="9"/>
    <w:semiHidden/>
    <w:rsid w:val="00425CA9"/>
    <w:rPr>
      <w:rFonts w:cstheme="majorBidi"/>
      <w:color w:val="0F4761" w:themeColor="accent1" w:themeShade="BF"/>
      <w:sz w:val="24"/>
    </w:rPr>
  </w:style>
  <w:style w:type="character" w:customStyle="1" w:styleId="60">
    <w:name w:val="标题 6 字符"/>
    <w:basedOn w:val="a0"/>
    <w:link w:val="6"/>
    <w:uiPriority w:val="9"/>
    <w:semiHidden/>
    <w:rsid w:val="00425CA9"/>
    <w:rPr>
      <w:rFonts w:cstheme="majorBidi"/>
      <w:b/>
      <w:bCs/>
      <w:color w:val="0F4761" w:themeColor="accent1" w:themeShade="BF"/>
    </w:rPr>
  </w:style>
  <w:style w:type="character" w:customStyle="1" w:styleId="70">
    <w:name w:val="标题 7 字符"/>
    <w:basedOn w:val="a0"/>
    <w:link w:val="7"/>
    <w:uiPriority w:val="9"/>
    <w:semiHidden/>
    <w:rsid w:val="00425CA9"/>
    <w:rPr>
      <w:rFonts w:cstheme="majorBidi"/>
      <w:b/>
      <w:bCs/>
      <w:color w:val="595959" w:themeColor="text1" w:themeTint="A6"/>
    </w:rPr>
  </w:style>
  <w:style w:type="character" w:customStyle="1" w:styleId="80">
    <w:name w:val="标题 8 字符"/>
    <w:basedOn w:val="a0"/>
    <w:link w:val="8"/>
    <w:uiPriority w:val="9"/>
    <w:semiHidden/>
    <w:rsid w:val="00425CA9"/>
    <w:rPr>
      <w:rFonts w:cstheme="majorBidi"/>
      <w:color w:val="595959" w:themeColor="text1" w:themeTint="A6"/>
    </w:rPr>
  </w:style>
  <w:style w:type="character" w:customStyle="1" w:styleId="90">
    <w:name w:val="标题 9 字符"/>
    <w:basedOn w:val="a0"/>
    <w:link w:val="9"/>
    <w:uiPriority w:val="9"/>
    <w:semiHidden/>
    <w:rsid w:val="00425CA9"/>
    <w:rPr>
      <w:rFonts w:eastAsiaTheme="majorEastAsia" w:cstheme="majorBidi"/>
      <w:color w:val="595959" w:themeColor="text1" w:themeTint="A6"/>
    </w:rPr>
  </w:style>
  <w:style w:type="paragraph" w:styleId="a3">
    <w:name w:val="Title"/>
    <w:basedOn w:val="a"/>
    <w:next w:val="a"/>
    <w:link w:val="a4"/>
    <w:uiPriority w:val="10"/>
    <w:qFormat/>
    <w:rsid w:val="00425CA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25C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5CA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25C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25CA9"/>
    <w:pPr>
      <w:spacing w:before="160"/>
      <w:jc w:val="center"/>
    </w:pPr>
    <w:rPr>
      <w:i/>
      <w:iCs/>
      <w:color w:val="404040" w:themeColor="text1" w:themeTint="BF"/>
    </w:rPr>
  </w:style>
  <w:style w:type="character" w:customStyle="1" w:styleId="a8">
    <w:name w:val="引用 字符"/>
    <w:basedOn w:val="a0"/>
    <w:link w:val="a7"/>
    <w:uiPriority w:val="29"/>
    <w:rsid w:val="00425CA9"/>
    <w:rPr>
      <w:i/>
      <w:iCs/>
      <w:color w:val="404040" w:themeColor="text1" w:themeTint="BF"/>
    </w:rPr>
  </w:style>
  <w:style w:type="paragraph" w:styleId="a9">
    <w:name w:val="List Paragraph"/>
    <w:basedOn w:val="a"/>
    <w:uiPriority w:val="34"/>
    <w:qFormat/>
    <w:rsid w:val="00425CA9"/>
    <w:pPr>
      <w:ind w:left="720"/>
      <w:contextualSpacing/>
    </w:pPr>
  </w:style>
  <w:style w:type="character" w:styleId="aa">
    <w:name w:val="Intense Emphasis"/>
    <w:basedOn w:val="a0"/>
    <w:uiPriority w:val="21"/>
    <w:qFormat/>
    <w:rsid w:val="00425CA9"/>
    <w:rPr>
      <w:i/>
      <w:iCs/>
      <w:color w:val="0F4761" w:themeColor="accent1" w:themeShade="BF"/>
    </w:rPr>
  </w:style>
  <w:style w:type="paragraph" w:styleId="ab">
    <w:name w:val="Intense Quote"/>
    <w:basedOn w:val="a"/>
    <w:next w:val="a"/>
    <w:link w:val="ac"/>
    <w:uiPriority w:val="30"/>
    <w:qFormat/>
    <w:rsid w:val="00425C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25CA9"/>
    <w:rPr>
      <w:i/>
      <w:iCs/>
      <w:color w:val="0F4761" w:themeColor="accent1" w:themeShade="BF"/>
    </w:rPr>
  </w:style>
  <w:style w:type="character" w:styleId="ad">
    <w:name w:val="Intense Reference"/>
    <w:basedOn w:val="a0"/>
    <w:uiPriority w:val="32"/>
    <w:qFormat/>
    <w:rsid w:val="00425CA9"/>
    <w:rPr>
      <w:b/>
      <w:bCs/>
      <w:smallCaps/>
      <w:color w:val="0F4761" w:themeColor="accent1" w:themeShade="BF"/>
      <w:spacing w:val="5"/>
    </w:rPr>
  </w:style>
  <w:style w:type="table" w:styleId="ae">
    <w:name w:val="Table Grid"/>
    <w:basedOn w:val="a1"/>
    <w:uiPriority w:val="39"/>
    <w:rsid w:val="00DA3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EB3825"/>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EB3825"/>
    <w:rPr>
      <w:sz w:val="18"/>
      <w:szCs w:val="18"/>
    </w:rPr>
  </w:style>
  <w:style w:type="paragraph" w:styleId="af1">
    <w:name w:val="footer"/>
    <w:basedOn w:val="a"/>
    <w:link w:val="af2"/>
    <w:uiPriority w:val="99"/>
    <w:unhideWhenUsed/>
    <w:rsid w:val="00EB3825"/>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EB38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11</Pages>
  <Words>1562</Words>
  <Characters>8283</Characters>
  <Application>Microsoft Office Word</Application>
  <DocSecurity>0</DocSecurity>
  <Lines>1035</Lines>
  <Paragraphs>820</Paragraphs>
  <ScaleCrop>false</ScaleCrop>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可 童</dc:creator>
  <cp:keywords/>
  <dc:description/>
  <cp:lastModifiedBy>可 童</cp:lastModifiedBy>
  <cp:revision>86</cp:revision>
  <dcterms:created xsi:type="dcterms:W3CDTF">2026-03-10T15:44:00Z</dcterms:created>
  <dcterms:modified xsi:type="dcterms:W3CDTF">2026-04-26T03:03:00Z</dcterms:modified>
</cp:coreProperties>
</file>