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AFD17" w14:textId="2A482BBB" w:rsidR="002766E8" w:rsidRPr="00221E7F" w:rsidRDefault="00344F9B" w:rsidP="00221E7F">
      <w:pPr>
        <w:spacing w:before="24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file S1: Final interview guide for qualitative research </w:t>
      </w:r>
    </w:p>
    <w:p w14:paraId="55F1D756" w14:textId="5881536F" w:rsidR="002766E8" w:rsidRPr="0082047D" w:rsidRDefault="00490551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Could you please </w:t>
      </w:r>
      <w:r w:rsidR="002766E8" w:rsidRPr="0082047D">
        <w:rPr>
          <w:rFonts w:ascii="Times New Roman" w:hAnsi="Times New Roman" w:cs="Times New Roman"/>
        </w:rPr>
        <w:t xml:space="preserve">tell me about yourself and your current clinical role? </w:t>
      </w:r>
    </w:p>
    <w:p w14:paraId="66BB38D5" w14:textId="77777777" w:rsidR="002766E8" w:rsidRPr="0082047D" w:rsidRDefault="002766E8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Probes:</w:t>
      </w:r>
    </w:p>
    <w:p w14:paraId="5162E337" w14:textId="3BECBD0B" w:rsidR="002766E8" w:rsidRPr="0082047D" w:rsidRDefault="002766E8" w:rsidP="00DC0ACB">
      <w:pPr>
        <w:pStyle w:val="ListParagraph"/>
        <w:numPr>
          <w:ilvl w:val="0"/>
          <w:numId w:val="13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What is your professional qualification and designation?</w:t>
      </w:r>
    </w:p>
    <w:p w14:paraId="31C05D94" w14:textId="2C3715EF" w:rsidR="002766E8" w:rsidRPr="0082047D" w:rsidRDefault="00540169" w:rsidP="00DC0ACB">
      <w:pPr>
        <w:pStyle w:val="ListParagraph"/>
        <w:numPr>
          <w:ilvl w:val="0"/>
          <w:numId w:val="13"/>
        </w:numPr>
        <w:spacing w:before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2766E8" w:rsidRPr="0082047D">
        <w:rPr>
          <w:rFonts w:ascii="Times New Roman" w:hAnsi="Times New Roman" w:cs="Times New Roman"/>
        </w:rPr>
        <w:t>ow long have you been involved in the care of critically ill patients?</w:t>
      </w:r>
    </w:p>
    <w:p w14:paraId="38B3D47E" w14:textId="1C41E270" w:rsidR="00681A3E" w:rsidRPr="0082047D" w:rsidRDefault="002766E8" w:rsidP="00DC0ACB">
      <w:pPr>
        <w:pStyle w:val="ListParagraph"/>
        <w:numPr>
          <w:ilvl w:val="0"/>
          <w:numId w:val="13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Approximately how often do you manage sepsis patients with renal impairment in your clinical practice?</w:t>
      </w:r>
    </w:p>
    <w:p w14:paraId="4433FDBB" w14:textId="212B77F1" w:rsidR="002766E8" w:rsidRDefault="002766E8" w:rsidP="00DC0ACB">
      <w:pPr>
        <w:pStyle w:val="ListParagraph"/>
        <w:numPr>
          <w:ilvl w:val="0"/>
          <w:numId w:val="13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Over time, have you noticed any patterns or recurring challenges in the management of such patients?</w:t>
      </w:r>
    </w:p>
    <w:p w14:paraId="6E5E3A92" w14:textId="77777777" w:rsidR="00221E7F" w:rsidRPr="0082047D" w:rsidRDefault="00221E7F" w:rsidP="00221E7F">
      <w:pPr>
        <w:pStyle w:val="ListParagraph"/>
        <w:spacing w:before="240" w:line="240" w:lineRule="auto"/>
        <w:ind w:left="1080"/>
        <w:jc w:val="both"/>
        <w:rPr>
          <w:rFonts w:ascii="Times New Roman" w:hAnsi="Times New Roman" w:cs="Times New Roman"/>
        </w:rPr>
      </w:pPr>
    </w:p>
    <w:p w14:paraId="7EDD943A" w14:textId="1E6828FA" w:rsidR="00681A3E" w:rsidRPr="0082047D" w:rsidRDefault="00681A3E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Could you </w:t>
      </w:r>
      <w:r w:rsidR="002766E8" w:rsidRPr="0082047D">
        <w:rPr>
          <w:rFonts w:ascii="Times New Roman" w:hAnsi="Times New Roman" w:cs="Times New Roman"/>
        </w:rPr>
        <w:t xml:space="preserve">describe how you usually approach the </w:t>
      </w:r>
      <w:r w:rsidR="00490551" w:rsidRPr="0082047D">
        <w:rPr>
          <w:rFonts w:ascii="Times New Roman" w:hAnsi="Times New Roman" w:cs="Times New Roman"/>
        </w:rPr>
        <w:t xml:space="preserve">use of </w:t>
      </w:r>
      <w:r w:rsidRPr="0082047D">
        <w:rPr>
          <w:rFonts w:ascii="Times New Roman" w:hAnsi="Times New Roman" w:cs="Times New Roman"/>
        </w:rPr>
        <w:t>polymyxin B and colistin in sepsis patients with renal impairment?</w:t>
      </w:r>
    </w:p>
    <w:p w14:paraId="1A7185FA" w14:textId="024A7BAA" w:rsidR="002766E8" w:rsidRPr="0082047D" w:rsidRDefault="0032518C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2766E8" w:rsidRPr="0082047D">
        <w:rPr>
          <w:rFonts w:ascii="Times New Roman" w:hAnsi="Times New Roman" w:cs="Times New Roman"/>
          <w:i/>
          <w:iCs/>
        </w:rPr>
        <w:t>s: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1C85A2FC" w14:textId="1CF8B2AC" w:rsidR="0032518C" w:rsidRPr="0082047D" w:rsidRDefault="00490551" w:rsidP="00DC0ACB">
      <w:pPr>
        <w:pStyle w:val="ListParagraph"/>
        <w:numPr>
          <w:ilvl w:val="0"/>
          <w:numId w:val="15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 clinical or patient-related factors </w:t>
      </w:r>
      <w:r w:rsidR="002766E8" w:rsidRPr="0082047D">
        <w:rPr>
          <w:rFonts w:ascii="Times New Roman" w:hAnsi="Times New Roman" w:cs="Times New Roman"/>
        </w:rPr>
        <w:t xml:space="preserve">influence </w:t>
      </w:r>
      <w:r w:rsidRPr="0082047D">
        <w:rPr>
          <w:rFonts w:ascii="Times New Roman" w:hAnsi="Times New Roman" w:cs="Times New Roman"/>
        </w:rPr>
        <w:t xml:space="preserve"> your </w:t>
      </w:r>
      <w:r w:rsidR="002766E8" w:rsidRPr="0082047D">
        <w:rPr>
          <w:rFonts w:ascii="Times New Roman" w:hAnsi="Times New Roman" w:cs="Times New Roman"/>
        </w:rPr>
        <w:t xml:space="preserve">choice </w:t>
      </w:r>
      <w:r w:rsidRPr="0082047D">
        <w:rPr>
          <w:rFonts w:ascii="Times New Roman" w:hAnsi="Times New Roman" w:cs="Times New Roman"/>
        </w:rPr>
        <w:t xml:space="preserve">between  </w:t>
      </w:r>
      <w:r w:rsidR="00681A3E" w:rsidRPr="0082047D">
        <w:rPr>
          <w:rFonts w:ascii="Times New Roman" w:hAnsi="Times New Roman" w:cs="Times New Roman"/>
        </w:rPr>
        <w:t>polymyxin B and colistin</w:t>
      </w:r>
      <w:r w:rsidRPr="0082047D">
        <w:rPr>
          <w:rFonts w:ascii="Times New Roman" w:hAnsi="Times New Roman" w:cs="Times New Roman"/>
        </w:rPr>
        <w:t xml:space="preserve"> ?</w:t>
      </w:r>
    </w:p>
    <w:p w14:paraId="50686D55" w14:textId="0BEB3EA3" w:rsidR="0032518C" w:rsidRPr="0082047D" w:rsidRDefault="00266E3F" w:rsidP="00DC0ACB">
      <w:pPr>
        <w:pStyle w:val="ListParagraph"/>
        <w:numPr>
          <w:ilvl w:val="0"/>
          <w:numId w:val="15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To what extent do</w:t>
      </w:r>
      <w:r w:rsidR="00490551" w:rsidRPr="0082047D">
        <w:rPr>
          <w:rFonts w:ascii="Times New Roman" w:hAnsi="Times New Roman" w:cs="Times New Roman"/>
        </w:rPr>
        <w:t xml:space="preserve"> institutional</w:t>
      </w:r>
      <w:r w:rsidRPr="0082047D">
        <w:rPr>
          <w:rFonts w:ascii="Times New Roman" w:hAnsi="Times New Roman" w:cs="Times New Roman"/>
        </w:rPr>
        <w:t>,</w:t>
      </w:r>
      <w:r w:rsidR="00490551" w:rsidRPr="0082047D">
        <w:rPr>
          <w:rFonts w:ascii="Times New Roman" w:hAnsi="Times New Roman" w:cs="Times New Roman"/>
        </w:rPr>
        <w:t xml:space="preserve">  national </w:t>
      </w:r>
      <w:r w:rsidRPr="0082047D">
        <w:rPr>
          <w:rFonts w:ascii="Times New Roman" w:hAnsi="Times New Roman" w:cs="Times New Roman"/>
        </w:rPr>
        <w:t xml:space="preserve">or international </w:t>
      </w:r>
      <w:r w:rsidR="00490551" w:rsidRPr="0082047D">
        <w:rPr>
          <w:rFonts w:ascii="Times New Roman" w:hAnsi="Times New Roman" w:cs="Times New Roman"/>
        </w:rPr>
        <w:t xml:space="preserve">guidelines influence your </w:t>
      </w:r>
      <w:r w:rsidR="0032518C" w:rsidRPr="0082047D">
        <w:rPr>
          <w:rFonts w:ascii="Times New Roman" w:hAnsi="Times New Roman" w:cs="Times New Roman"/>
        </w:rPr>
        <w:t>dosing</w:t>
      </w:r>
      <w:r w:rsidR="00681A3E" w:rsidRPr="0082047D">
        <w:rPr>
          <w:rFonts w:ascii="Times New Roman" w:hAnsi="Times New Roman" w:cs="Times New Roman"/>
        </w:rPr>
        <w:t xml:space="preserve"> </w:t>
      </w:r>
      <w:r w:rsidR="00490551" w:rsidRPr="0082047D">
        <w:rPr>
          <w:rFonts w:ascii="Times New Roman" w:hAnsi="Times New Roman" w:cs="Times New Roman"/>
        </w:rPr>
        <w:t xml:space="preserve">decisions </w:t>
      </w:r>
      <w:r w:rsidR="00681A3E" w:rsidRPr="0082047D">
        <w:rPr>
          <w:rFonts w:ascii="Times New Roman" w:hAnsi="Times New Roman" w:cs="Times New Roman"/>
        </w:rPr>
        <w:t>?</w:t>
      </w:r>
    </w:p>
    <w:p w14:paraId="033507B2" w14:textId="5ACEB7FF" w:rsidR="0032518C" w:rsidRPr="0082047D" w:rsidRDefault="00490551" w:rsidP="00DC0ACB">
      <w:pPr>
        <w:pStyle w:val="ListParagraph"/>
        <w:numPr>
          <w:ilvl w:val="0"/>
          <w:numId w:val="15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Could you </w:t>
      </w:r>
      <w:r w:rsidR="00266E3F" w:rsidRPr="0082047D">
        <w:rPr>
          <w:rFonts w:ascii="Times New Roman" w:hAnsi="Times New Roman" w:cs="Times New Roman"/>
        </w:rPr>
        <w:t xml:space="preserve">describe </w:t>
      </w:r>
      <w:r w:rsidRPr="0082047D">
        <w:rPr>
          <w:rFonts w:ascii="Times New Roman" w:hAnsi="Times New Roman" w:cs="Times New Roman"/>
        </w:rPr>
        <w:t xml:space="preserve">the typical loading and maintenance doses you use for  </w:t>
      </w:r>
      <w:r w:rsidR="00266E3F" w:rsidRPr="0082047D">
        <w:rPr>
          <w:rFonts w:ascii="Times New Roman" w:hAnsi="Times New Roman" w:cs="Times New Roman"/>
        </w:rPr>
        <w:t xml:space="preserve">these </w:t>
      </w:r>
      <w:r w:rsidRPr="0082047D">
        <w:rPr>
          <w:rFonts w:ascii="Times New Roman" w:hAnsi="Times New Roman" w:cs="Times New Roman"/>
        </w:rPr>
        <w:t xml:space="preserve">agents? </w:t>
      </w:r>
    </w:p>
    <w:p w14:paraId="5AB5CD04" w14:textId="6A2E6D53" w:rsidR="00266E3F" w:rsidRPr="0082047D" w:rsidRDefault="00266E3F" w:rsidP="00DC0ACB">
      <w:pPr>
        <w:pStyle w:val="ListParagraph"/>
        <w:numPr>
          <w:ilvl w:val="0"/>
          <w:numId w:val="15"/>
        </w:numPr>
        <w:spacing w:before="240" w:line="240" w:lineRule="auto"/>
        <w:jc w:val="both"/>
        <w:rPr>
          <w:rFonts w:ascii="Times New Roman" w:hAnsi="Times New Roman" w:cs="Times New Roman"/>
          <w:color w:val="C00000"/>
        </w:rPr>
      </w:pPr>
      <w:r w:rsidRPr="0082047D">
        <w:rPr>
          <w:rFonts w:ascii="Times New Roman" w:hAnsi="Times New Roman" w:cs="Times New Roman"/>
        </w:rPr>
        <w:t>How do you adjust doses based on renal function or changes in clinical status?</w:t>
      </w:r>
    </w:p>
    <w:p w14:paraId="7E9A2C27" w14:textId="2FF9F797" w:rsidR="00C02C5B" w:rsidRDefault="00266E3F" w:rsidP="00DC0ACB">
      <w:pPr>
        <w:pStyle w:val="ListParagraph"/>
        <w:numPr>
          <w:ilvl w:val="0"/>
          <w:numId w:val="15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Have you observed a preference among colleagues for </w:t>
      </w:r>
      <w:r w:rsidR="00490551" w:rsidRPr="0082047D">
        <w:rPr>
          <w:rFonts w:ascii="Times New Roman" w:hAnsi="Times New Roman" w:cs="Times New Roman"/>
        </w:rPr>
        <w:t xml:space="preserve">one polymyxin over the other? What do you think drives that preference? </w:t>
      </w:r>
    </w:p>
    <w:p w14:paraId="36E22C15" w14:textId="77777777" w:rsidR="00221E7F" w:rsidRPr="0082047D" w:rsidRDefault="00221E7F" w:rsidP="00221E7F">
      <w:pPr>
        <w:pStyle w:val="ListParagraph"/>
        <w:spacing w:before="240" w:line="240" w:lineRule="auto"/>
        <w:ind w:left="1080"/>
        <w:jc w:val="both"/>
        <w:rPr>
          <w:rFonts w:ascii="Times New Roman" w:hAnsi="Times New Roman" w:cs="Times New Roman"/>
        </w:rPr>
      </w:pPr>
    </w:p>
    <w:p w14:paraId="6AD7F076" w14:textId="48FC03D0" w:rsidR="0032518C" w:rsidRPr="0082047D" w:rsidRDefault="00266E3F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challenges do you commonly face </w:t>
      </w:r>
      <w:r w:rsidR="00490551" w:rsidRPr="0082047D">
        <w:rPr>
          <w:rFonts w:ascii="Times New Roman" w:hAnsi="Times New Roman" w:cs="Times New Roman"/>
        </w:rPr>
        <w:t xml:space="preserve">when adjusting </w:t>
      </w:r>
      <w:r w:rsidR="0032518C" w:rsidRPr="0082047D">
        <w:rPr>
          <w:rFonts w:ascii="Times New Roman" w:hAnsi="Times New Roman" w:cs="Times New Roman"/>
        </w:rPr>
        <w:t>polymyxin</w:t>
      </w:r>
      <w:r w:rsidR="00490551" w:rsidRPr="0082047D">
        <w:rPr>
          <w:rFonts w:ascii="Times New Roman" w:hAnsi="Times New Roman" w:cs="Times New Roman"/>
        </w:rPr>
        <w:t xml:space="preserve"> doses </w:t>
      </w:r>
      <w:r w:rsidR="0032518C" w:rsidRPr="0082047D">
        <w:rPr>
          <w:rFonts w:ascii="Times New Roman" w:hAnsi="Times New Roman" w:cs="Times New Roman"/>
        </w:rPr>
        <w:t xml:space="preserve">in patients with renal impairment? </w:t>
      </w:r>
    </w:p>
    <w:p w14:paraId="2FAEF734" w14:textId="75BDCDDA" w:rsidR="00266E3F" w:rsidRPr="0082047D" w:rsidRDefault="0032518C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266E3F" w:rsidRPr="0082047D">
        <w:rPr>
          <w:rFonts w:ascii="Times New Roman" w:hAnsi="Times New Roman" w:cs="Times New Roman"/>
          <w:i/>
          <w:iCs/>
        </w:rPr>
        <w:t>s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57A4622D" w14:textId="7DACEC79" w:rsidR="0032518C" w:rsidRPr="0082047D" w:rsidRDefault="00681A3E" w:rsidP="00DC0ACB">
      <w:pPr>
        <w:pStyle w:val="ListParagraph"/>
        <w:numPr>
          <w:ilvl w:val="1"/>
          <w:numId w:val="18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Have you encountered </w:t>
      </w:r>
      <w:r w:rsidR="00490551" w:rsidRPr="0082047D">
        <w:rPr>
          <w:rFonts w:ascii="Times New Roman" w:hAnsi="Times New Roman" w:cs="Times New Roman"/>
        </w:rPr>
        <w:t xml:space="preserve"> conflicting </w:t>
      </w:r>
      <w:r w:rsidR="00266E3F" w:rsidRPr="0082047D">
        <w:rPr>
          <w:rFonts w:ascii="Times New Roman" w:hAnsi="Times New Roman" w:cs="Times New Roman"/>
        </w:rPr>
        <w:t xml:space="preserve">recommendations </w:t>
      </w:r>
      <w:r w:rsidR="00490551" w:rsidRPr="0082047D">
        <w:rPr>
          <w:rFonts w:ascii="Times New Roman" w:hAnsi="Times New Roman" w:cs="Times New Roman"/>
        </w:rPr>
        <w:t xml:space="preserve"> </w:t>
      </w:r>
      <w:r w:rsidR="00266E3F" w:rsidRPr="0082047D">
        <w:rPr>
          <w:rFonts w:ascii="Times New Roman" w:hAnsi="Times New Roman" w:cs="Times New Roman"/>
        </w:rPr>
        <w:t xml:space="preserve">from </w:t>
      </w:r>
      <w:r w:rsidR="0032518C" w:rsidRPr="0082047D">
        <w:rPr>
          <w:rFonts w:ascii="Times New Roman" w:hAnsi="Times New Roman" w:cs="Times New Roman"/>
        </w:rPr>
        <w:t>guidelines</w:t>
      </w:r>
      <w:r w:rsidR="00AD01A0" w:rsidRPr="0082047D">
        <w:rPr>
          <w:rFonts w:ascii="Times New Roman" w:hAnsi="Times New Roman" w:cs="Times New Roman"/>
        </w:rPr>
        <w:t>,</w:t>
      </w:r>
      <w:r w:rsidR="0032518C" w:rsidRPr="0082047D">
        <w:rPr>
          <w:rFonts w:ascii="Times New Roman" w:hAnsi="Times New Roman" w:cs="Times New Roman"/>
        </w:rPr>
        <w:t xml:space="preserve"> </w:t>
      </w:r>
      <w:r w:rsidR="00AD01A0" w:rsidRPr="0082047D">
        <w:rPr>
          <w:rFonts w:ascii="Times New Roman" w:hAnsi="Times New Roman" w:cs="Times New Roman"/>
        </w:rPr>
        <w:t>consultant</w:t>
      </w:r>
      <w:r w:rsidR="00266E3F" w:rsidRPr="0082047D">
        <w:rPr>
          <w:rFonts w:ascii="Times New Roman" w:hAnsi="Times New Roman" w:cs="Times New Roman"/>
        </w:rPr>
        <w:t>s</w:t>
      </w:r>
      <w:r w:rsidR="00AD01A0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 xml:space="preserve"> </w:t>
      </w:r>
      <w:r w:rsidR="00AD01A0" w:rsidRPr="0082047D">
        <w:rPr>
          <w:rFonts w:ascii="Times New Roman" w:hAnsi="Times New Roman" w:cs="Times New Roman"/>
        </w:rPr>
        <w:t xml:space="preserve">or institutional protocols </w:t>
      </w:r>
      <w:r w:rsidR="0032518C" w:rsidRPr="0082047D">
        <w:rPr>
          <w:rFonts w:ascii="Times New Roman" w:hAnsi="Times New Roman" w:cs="Times New Roman"/>
        </w:rPr>
        <w:t>?</w:t>
      </w:r>
    </w:p>
    <w:p w14:paraId="4A8CB611" w14:textId="23FF39E6" w:rsidR="00A97767" w:rsidRPr="0082047D" w:rsidRDefault="00AD01A0" w:rsidP="00DC0ACB">
      <w:pPr>
        <w:pStyle w:val="ListParagraph"/>
        <w:numPr>
          <w:ilvl w:val="1"/>
          <w:numId w:val="18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In your experience, have you </w:t>
      </w:r>
      <w:r w:rsidR="00266E3F" w:rsidRPr="0082047D">
        <w:rPr>
          <w:rFonts w:ascii="Times New Roman" w:hAnsi="Times New Roman" w:cs="Times New Roman"/>
        </w:rPr>
        <w:t xml:space="preserve">noticed </w:t>
      </w:r>
      <w:r w:rsidRPr="0082047D">
        <w:rPr>
          <w:rFonts w:ascii="Times New Roman" w:hAnsi="Times New Roman" w:cs="Times New Roman"/>
        </w:rPr>
        <w:t xml:space="preserve"> differences in </w:t>
      </w:r>
      <w:r w:rsidR="00266E3F" w:rsidRPr="0082047D">
        <w:rPr>
          <w:rFonts w:ascii="Times New Roman" w:hAnsi="Times New Roman" w:cs="Times New Roman"/>
        </w:rPr>
        <w:t>efficacy or safety between different brands</w:t>
      </w:r>
      <w:r w:rsidRPr="0082047D">
        <w:rPr>
          <w:rFonts w:ascii="Times New Roman" w:hAnsi="Times New Roman" w:cs="Times New Roman"/>
        </w:rPr>
        <w:t xml:space="preserve">, </w:t>
      </w:r>
      <w:r w:rsidR="00266E3F" w:rsidRPr="0082047D">
        <w:rPr>
          <w:rFonts w:ascii="Times New Roman" w:hAnsi="Times New Roman" w:cs="Times New Roman"/>
        </w:rPr>
        <w:t xml:space="preserve">particularly for </w:t>
      </w:r>
      <w:r w:rsidR="00A97767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>colistimethate sodium</w:t>
      </w:r>
      <w:r w:rsidR="00C02C5B" w:rsidRPr="0082047D">
        <w:rPr>
          <w:rFonts w:ascii="Times New Roman" w:hAnsi="Times New Roman" w:cs="Times New Roman"/>
        </w:rPr>
        <w:t>?</w:t>
      </w:r>
    </w:p>
    <w:p w14:paraId="3A6A5987" w14:textId="16EAB497" w:rsidR="00266E3F" w:rsidRPr="0082047D" w:rsidRDefault="00AD01A0" w:rsidP="00DC0ACB">
      <w:pPr>
        <w:pStyle w:val="ListParagraph"/>
        <w:numPr>
          <w:ilvl w:val="1"/>
          <w:numId w:val="18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C</w:t>
      </w:r>
      <w:r w:rsidR="00266E3F" w:rsidRPr="0082047D">
        <w:rPr>
          <w:rFonts w:ascii="Times New Roman" w:hAnsi="Times New Roman" w:cs="Times New Roman"/>
        </w:rPr>
        <w:t>an</w:t>
      </w:r>
      <w:r w:rsidRPr="0082047D">
        <w:rPr>
          <w:rFonts w:ascii="Times New Roman" w:hAnsi="Times New Roman" w:cs="Times New Roman"/>
        </w:rPr>
        <w:t xml:space="preserve"> you describe a situation wh</w:t>
      </w:r>
      <w:r w:rsidR="00266E3F" w:rsidRPr="0082047D">
        <w:rPr>
          <w:rFonts w:ascii="Times New Roman" w:hAnsi="Times New Roman" w:cs="Times New Roman"/>
        </w:rPr>
        <w:t>ere</w:t>
      </w:r>
      <w:r w:rsidRPr="0082047D">
        <w:rPr>
          <w:rFonts w:ascii="Times New Roman" w:hAnsi="Times New Roman" w:cs="Times New Roman"/>
        </w:rPr>
        <w:t xml:space="preserve"> you modified </w:t>
      </w:r>
      <w:r w:rsidR="00266E3F" w:rsidRPr="0082047D">
        <w:rPr>
          <w:rFonts w:ascii="Times New Roman" w:hAnsi="Times New Roman" w:cs="Times New Roman"/>
        </w:rPr>
        <w:t xml:space="preserve">a </w:t>
      </w:r>
      <w:r w:rsidRPr="0082047D">
        <w:rPr>
          <w:rFonts w:ascii="Times New Roman" w:hAnsi="Times New Roman" w:cs="Times New Roman"/>
        </w:rPr>
        <w:t xml:space="preserve">polymyxin dose </w:t>
      </w:r>
      <w:r w:rsidR="00266E3F" w:rsidRPr="0082047D">
        <w:rPr>
          <w:rFonts w:ascii="Times New Roman" w:hAnsi="Times New Roman" w:cs="Times New Roman"/>
        </w:rPr>
        <w:t xml:space="preserve">due to changes in </w:t>
      </w:r>
      <w:r w:rsidRPr="0082047D">
        <w:rPr>
          <w:rFonts w:ascii="Times New Roman" w:hAnsi="Times New Roman" w:cs="Times New Roman"/>
        </w:rPr>
        <w:t xml:space="preserve"> renal function ? </w:t>
      </w:r>
    </w:p>
    <w:p w14:paraId="23DCD4AB" w14:textId="04360367" w:rsidR="0082047D" w:rsidRDefault="00AD01A0" w:rsidP="00DC0ACB">
      <w:pPr>
        <w:pStyle w:val="ListParagraph"/>
        <w:numPr>
          <w:ilvl w:val="1"/>
          <w:numId w:val="18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 clinical cues </w:t>
      </w:r>
      <w:r w:rsidR="00C367D8" w:rsidRPr="0082047D">
        <w:rPr>
          <w:rFonts w:ascii="Times New Roman" w:hAnsi="Times New Roman" w:cs="Times New Roman"/>
        </w:rPr>
        <w:t>or laboratory parameters guided your decision in that situation</w:t>
      </w:r>
      <w:r w:rsidRPr="0082047D">
        <w:rPr>
          <w:rFonts w:ascii="Times New Roman" w:hAnsi="Times New Roman" w:cs="Times New Roman"/>
        </w:rPr>
        <w:t xml:space="preserve">? </w:t>
      </w:r>
    </w:p>
    <w:p w14:paraId="36BEF1EC" w14:textId="77777777" w:rsidR="00221E7F" w:rsidRPr="0082047D" w:rsidRDefault="00221E7F" w:rsidP="00221E7F">
      <w:pPr>
        <w:pStyle w:val="ListParagraph"/>
        <w:spacing w:before="240" w:line="240" w:lineRule="auto"/>
        <w:ind w:left="1080"/>
        <w:jc w:val="both"/>
        <w:rPr>
          <w:rFonts w:ascii="Times New Roman" w:hAnsi="Times New Roman" w:cs="Times New Roman"/>
        </w:rPr>
      </w:pPr>
    </w:p>
    <w:p w14:paraId="77B45614" w14:textId="410F2E04" w:rsidR="004411F3" w:rsidRPr="0082047D" w:rsidRDefault="00C367D8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How do your </w:t>
      </w:r>
      <w:r w:rsidR="00B363A8" w:rsidRPr="0082047D">
        <w:rPr>
          <w:rFonts w:ascii="Times New Roman" w:hAnsi="Times New Roman" w:cs="Times New Roman"/>
        </w:rPr>
        <w:t xml:space="preserve"> approach  polymyxin </w:t>
      </w:r>
      <w:r w:rsidRPr="0082047D">
        <w:rPr>
          <w:rFonts w:ascii="Times New Roman" w:hAnsi="Times New Roman" w:cs="Times New Roman"/>
        </w:rPr>
        <w:t xml:space="preserve">dosing </w:t>
      </w:r>
      <w:r w:rsidR="00B363A8" w:rsidRPr="0082047D">
        <w:rPr>
          <w:rFonts w:ascii="Times New Roman" w:hAnsi="Times New Roman" w:cs="Times New Roman"/>
        </w:rPr>
        <w:t xml:space="preserve">in sepsis patients who are receiving renal </w:t>
      </w:r>
      <w:r w:rsidR="004411F3" w:rsidRPr="0082047D">
        <w:rPr>
          <w:rFonts w:ascii="Times New Roman" w:hAnsi="Times New Roman" w:cs="Times New Roman"/>
        </w:rPr>
        <w:t>replacement therap</w:t>
      </w:r>
      <w:r w:rsidR="00B363A8" w:rsidRPr="0082047D">
        <w:rPr>
          <w:rFonts w:ascii="Times New Roman" w:hAnsi="Times New Roman" w:cs="Times New Roman"/>
        </w:rPr>
        <w:t>y</w:t>
      </w:r>
      <w:r w:rsidR="009E54EE" w:rsidRPr="0082047D">
        <w:rPr>
          <w:rFonts w:ascii="Times New Roman" w:hAnsi="Times New Roman" w:cs="Times New Roman"/>
        </w:rPr>
        <w:t>?</w:t>
      </w:r>
    </w:p>
    <w:p w14:paraId="61E2F7F4" w14:textId="7E652DC9" w:rsidR="00C367D8" w:rsidRPr="0082047D" w:rsidRDefault="004411F3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C367D8" w:rsidRPr="0082047D">
        <w:rPr>
          <w:rFonts w:ascii="Times New Roman" w:hAnsi="Times New Roman" w:cs="Times New Roman"/>
          <w:i/>
          <w:iCs/>
        </w:rPr>
        <w:t>s: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4216C3A9" w14:textId="4792AFE1" w:rsidR="004B72AD" w:rsidRPr="0082047D" w:rsidRDefault="004411F3" w:rsidP="00DC0ACB">
      <w:pPr>
        <w:pStyle w:val="ListParagraph"/>
        <w:numPr>
          <w:ilvl w:val="1"/>
          <w:numId w:val="20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How do you tailor dos</w:t>
      </w:r>
      <w:r w:rsidR="00B363A8" w:rsidRPr="0082047D">
        <w:rPr>
          <w:rFonts w:ascii="Times New Roman" w:hAnsi="Times New Roman" w:cs="Times New Roman"/>
        </w:rPr>
        <w:t>ing</w:t>
      </w:r>
      <w:r w:rsidRPr="0082047D">
        <w:rPr>
          <w:rFonts w:ascii="Times New Roman" w:hAnsi="Times New Roman" w:cs="Times New Roman"/>
        </w:rPr>
        <w:t xml:space="preserve"> </w:t>
      </w:r>
      <w:r w:rsidR="00B363A8" w:rsidRPr="0082047D">
        <w:rPr>
          <w:rFonts w:ascii="Times New Roman" w:hAnsi="Times New Roman" w:cs="Times New Roman"/>
        </w:rPr>
        <w:t xml:space="preserve">based on the type of </w:t>
      </w:r>
      <w:r w:rsidR="004B72AD" w:rsidRPr="0082047D">
        <w:rPr>
          <w:rFonts w:ascii="Times New Roman" w:hAnsi="Times New Roman" w:cs="Times New Roman"/>
        </w:rPr>
        <w:t>renal replacement therapy</w:t>
      </w:r>
      <w:r w:rsidR="00B363A8" w:rsidRPr="0082047D">
        <w:rPr>
          <w:rFonts w:ascii="Times New Roman" w:hAnsi="Times New Roman" w:cs="Times New Roman"/>
        </w:rPr>
        <w:t xml:space="preserve"> </w:t>
      </w:r>
      <w:r w:rsidR="004B72AD" w:rsidRPr="0082047D">
        <w:rPr>
          <w:rFonts w:ascii="Times New Roman" w:hAnsi="Times New Roman" w:cs="Times New Roman"/>
        </w:rPr>
        <w:t>(</w:t>
      </w:r>
      <w:r w:rsidR="00B363A8" w:rsidRPr="0082047D">
        <w:rPr>
          <w:rFonts w:ascii="Times New Roman" w:hAnsi="Times New Roman" w:cs="Times New Roman"/>
        </w:rPr>
        <w:t xml:space="preserve">intermittent hemodialysis, </w:t>
      </w:r>
      <w:r w:rsidRPr="0082047D">
        <w:rPr>
          <w:rFonts w:ascii="Times New Roman" w:hAnsi="Times New Roman" w:cs="Times New Roman"/>
        </w:rPr>
        <w:t>s</w:t>
      </w:r>
      <w:r w:rsidR="00B75BFA" w:rsidRPr="0082047D">
        <w:rPr>
          <w:rFonts w:ascii="Times New Roman" w:hAnsi="Times New Roman" w:cs="Times New Roman"/>
        </w:rPr>
        <w:t>ustained low-efficiency dialysis</w:t>
      </w:r>
      <w:r w:rsidRPr="0082047D">
        <w:rPr>
          <w:rFonts w:ascii="Times New Roman" w:hAnsi="Times New Roman" w:cs="Times New Roman"/>
        </w:rPr>
        <w:t xml:space="preserve">, or </w:t>
      </w:r>
      <w:r w:rsidR="00B363A8" w:rsidRPr="0082047D">
        <w:rPr>
          <w:rFonts w:ascii="Times New Roman" w:hAnsi="Times New Roman" w:cs="Times New Roman"/>
        </w:rPr>
        <w:t>c</w:t>
      </w:r>
      <w:r w:rsidR="00B75BFA" w:rsidRPr="0082047D">
        <w:rPr>
          <w:rFonts w:ascii="Times New Roman" w:hAnsi="Times New Roman" w:cs="Times New Roman"/>
        </w:rPr>
        <w:t>ontinuous renal replacement therapy</w:t>
      </w:r>
      <w:r w:rsidR="004B72AD" w:rsidRPr="0082047D">
        <w:rPr>
          <w:rFonts w:ascii="Times New Roman" w:hAnsi="Times New Roman" w:cs="Times New Roman"/>
        </w:rPr>
        <w:t>)</w:t>
      </w:r>
      <w:r w:rsidRPr="0082047D">
        <w:rPr>
          <w:rFonts w:ascii="Times New Roman" w:hAnsi="Times New Roman" w:cs="Times New Roman"/>
        </w:rPr>
        <w:t>?</w:t>
      </w:r>
      <w:r w:rsidR="00B363A8" w:rsidRPr="0082047D">
        <w:rPr>
          <w:rFonts w:ascii="Times New Roman" w:hAnsi="Times New Roman" w:cs="Times New Roman"/>
        </w:rPr>
        <w:t xml:space="preserve"> </w:t>
      </w:r>
    </w:p>
    <w:p w14:paraId="207D4983" w14:textId="3B37B1DD" w:rsidR="009E54EE" w:rsidRPr="0082047D" w:rsidRDefault="004B72AD" w:rsidP="00DC0ACB">
      <w:pPr>
        <w:pStyle w:val="ListParagraph"/>
        <w:numPr>
          <w:ilvl w:val="1"/>
          <w:numId w:val="20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lastRenderedPageBreak/>
        <w:t xml:space="preserve">Do you modify the </w:t>
      </w:r>
      <w:r w:rsidR="00B363A8" w:rsidRPr="0082047D">
        <w:rPr>
          <w:rFonts w:ascii="Times New Roman" w:hAnsi="Times New Roman" w:cs="Times New Roman"/>
        </w:rPr>
        <w:t xml:space="preserve"> timing of polymyxin administration </w:t>
      </w:r>
      <w:r w:rsidRPr="0082047D">
        <w:rPr>
          <w:rFonts w:ascii="Times New Roman" w:hAnsi="Times New Roman" w:cs="Times New Roman"/>
        </w:rPr>
        <w:t xml:space="preserve">in relation </w:t>
      </w:r>
      <w:r w:rsidR="00B363A8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 xml:space="preserve">to </w:t>
      </w:r>
      <w:r w:rsidR="00B363A8" w:rsidRPr="0082047D">
        <w:rPr>
          <w:rFonts w:ascii="Times New Roman" w:hAnsi="Times New Roman" w:cs="Times New Roman"/>
        </w:rPr>
        <w:t xml:space="preserve">dialysis sessions? What informs </w:t>
      </w:r>
      <w:r w:rsidRPr="0082047D">
        <w:rPr>
          <w:rFonts w:ascii="Times New Roman" w:hAnsi="Times New Roman" w:cs="Times New Roman"/>
        </w:rPr>
        <w:t xml:space="preserve">this decision </w:t>
      </w:r>
      <w:r w:rsidR="00B363A8" w:rsidRPr="0082047D">
        <w:rPr>
          <w:rFonts w:ascii="Times New Roman" w:hAnsi="Times New Roman" w:cs="Times New Roman"/>
        </w:rPr>
        <w:t xml:space="preserve">? </w:t>
      </w:r>
    </w:p>
    <w:p w14:paraId="56098657" w14:textId="065CAEDB" w:rsidR="00762041" w:rsidRPr="0082047D" w:rsidRDefault="004B72AD" w:rsidP="00DC0ACB">
      <w:pPr>
        <w:pStyle w:val="ListParagraph"/>
        <w:numPr>
          <w:ilvl w:val="1"/>
          <w:numId w:val="20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H</w:t>
      </w:r>
      <w:r w:rsidR="00B363A8" w:rsidRPr="0082047D">
        <w:rPr>
          <w:rFonts w:ascii="Times New Roman" w:hAnsi="Times New Roman" w:cs="Times New Roman"/>
        </w:rPr>
        <w:t>ow do you  manage  situation</w:t>
      </w:r>
      <w:r w:rsidRPr="0082047D">
        <w:rPr>
          <w:rFonts w:ascii="Times New Roman" w:hAnsi="Times New Roman" w:cs="Times New Roman"/>
        </w:rPr>
        <w:t>s where a scheduled dose overlaps with a dialysis session</w:t>
      </w:r>
      <w:r w:rsidR="00B363A8" w:rsidRPr="0082047D">
        <w:rPr>
          <w:rFonts w:ascii="Times New Roman" w:hAnsi="Times New Roman" w:cs="Times New Roman"/>
        </w:rPr>
        <w:t xml:space="preserve">? </w:t>
      </w:r>
    </w:p>
    <w:p w14:paraId="5CEF7AC5" w14:textId="2C0976AB" w:rsidR="0014048E" w:rsidRPr="0082047D" w:rsidRDefault="00B75BFA" w:rsidP="00DC0ACB">
      <w:pPr>
        <w:pStyle w:val="ListParagraph"/>
        <w:numPr>
          <w:ilvl w:val="1"/>
          <w:numId w:val="20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Have you </w:t>
      </w:r>
      <w:r w:rsidR="004B72AD" w:rsidRPr="0082047D">
        <w:rPr>
          <w:rFonts w:ascii="Times New Roman" w:hAnsi="Times New Roman" w:cs="Times New Roman"/>
        </w:rPr>
        <w:t xml:space="preserve">had </w:t>
      </w:r>
      <w:r w:rsidR="00B363A8" w:rsidRPr="0082047D">
        <w:rPr>
          <w:rFonts w:ascii="Times New Roman" w:hAnsi="Times New Roman" w:cs="Times New Roman"/>
        </w:rPr>
        <w:t xml:space="preserve"> concerns </w:t>
      </w:r>
      <w:r w:rsidR="004B72AD" w:rsidRPr="0082047D">
        <w:rPr>
          <w:rFonts w:ascii="Times New Roman" w:hAnsi="Times New Roman" w:cs="Times New Roman"/>
        </w:rPr>
        <w:t xml:space="preserve">regarding </w:t>
      </w:r>
      <w:r w:rsidR="00B363A8" w:rsidRPr="0082047D">
        <w:rPr>
          <w:rFonts w:ascii="Times New Roman" w:hAnsi="Times New Roman" w:cs="Times New Roman"/>
        </w:rPr>
        <w:t xml:space="preserve"> filter adsorption or altered drug clearance during RRT? How do you address </w:t>
      </w:r>
      <w:r w:rsidR="004B72AD" w:rsidRPr="0082047D">
        <w:rPr>
          <w:rFonts w:ascii="Times New Roman" w:hAnsi="Times New Roman" w:cs="Times New Roman"/>
        </w:rPr>
        <w:t xml:space="preserve">these </w:t>
      </w:r>
      <w:r w:rsidR="00B363A8" w:rsidRPr="0082047D">
        <w:rPr>
          <w:rFonts w:ascii="Times New Roman" w:hAnsi="Times New Roman" w:cs="Times New Roman"/>
        </w:rPr>
        <w:t xml:space="preserve"> issues ? </w:t>
      </w:r>
    </w:p>
    <w:p w14:paraId="7523312F" w14:textId="77777777" w:rsidR="00221E7F" w:rsidRDefault="0014048E" w:rsidP="00DC0ACB">
      <w:pPr>
        <w:pStyle w:val="ListParagraph"/>
        <w:numPr>
          <w:ilvl w:val="1"/>
          <w:numId w:val="20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Do you </w:t>
      </w:r>
      <w:r w:rsidR="00B363A8" w:rsidRPr="0082047D">
        <w:rPr>
          <w:rFonts w:ascii="Times New Roman" w:hAnsi="Times New Roman" w:cs="Times New Roman"/>
        </w:rPr>
        <w:t xml:space="preserve">routinely administer supplemental doses after dialysis? </w:t>
      </w:r>
      <w:r w:rsidR="004B72AD" w:rsidRPr="0082047D">
        <w:rPr>
          <w:rFonts w:ascii="Times New Roman" w:hAnsi="Times New Roman" w:cs="Times New Roman"/>
        </w:rPr>
        <w:t xml:space="preserve">What </w:t>
      </w:r>
      <w:r w:rsidR="00B363A8" w:rsidRPr="0082047D">
        <w:rPr>
          <w:rFonts w:ascii="Times New Roman" w:hAnsi="Times New Roman" w:cs="Times New Roman"/>
        </w:rPr>
        <w:t xml:space="preserve"> factors guide </w:t>
      </w:r>
      <w:r w:rsidR="004B72AD" w:rsidRPr="0082047D">
        <w:rPr>
          <w:rFonts w:ascii="Times New Roman" w:hAnsi="Times New Roman" w:cs="Times New Roman"/>
        </w:rPr>
        <w:t xml:space="preserve">this </w:t>
      </w:r>
      <w:r w:rsidR="00B363A8" w:rsidRPr="0082047D">
        <w:rPr>
          <w:rFonts w:ascii="Times New Roman" w:hAnsi="Times New Roman" w:cs="Times New Roman"/>
        </w:rPr>
        <w:t xml:space="preserve"> decision?</w:t>
      </w:r>
    </w:p>
    <w:p w14:paraId="7114DDD8" w14:textId="632DF52A" w:rsidR="00B75BFA" w:rsidRPr="0082047D" w:rsidRDefault="00B363A8" w:rsidP="00221E7F">
      <w:pPr>
        <w:pStyle w:val="ListParagraph"/>
        <w:spacing w:before="240" w:line="240" w:lineRule="auto"/>
        <w:ind w:left="1080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 </w:t>
      </w:r>
    </w:p>
    <w:p w14:paraId="14FD0244" w14:textId="72E527D6" w:rsidR="00681A3E" w:rsidRPr="0082047D" w:rsidRDefault="0082047D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H</w:t>
      </w:r>
      <w:r w:rsidR="00681A3E" w:rsidRPr="0082047D">
        <w:rPr>
          <w:rFonts w:ascii="Times New Roman" w:hAnsi="Times New Roman" w:cs="Times New Roman"/>
        </w:rPr>
        <w:t xml:space="preserve">ow </w:t>
      </w:r>
      <w:r w:rsidR="00A97A59" w:rsidRPr="0082047D">
        <w:rPr>
          <w:rFonts w:ascii="Times New Roman" w:hAnsi="Times New Roman" w:cs="Times New Roman"/>
        </w:rPr>
        <w:t xml:space="preserve">do </w:t>
      </w:r>
      <w:r w:rsidR="00681A3E" w:rsidRPr="0082047D">
        <w:rPr>
          <w:rFonts w:ascii="Times New Roman" w:hAnsi="Times New Roman" w:cs="Times New Roman"/>
        </w:rPr>
        <w:t xml:space="preserve">you monitor </w:t>
      </w:r>
      <w:r w:rsidR="00442462" w:rsidRPr="0082047D">
        <w:rPr>
          <w:rFonts w:ascii="Times New Roman" w:hAnsi="Times New Roman" w:cs="Times New Roman"/>
        </w:rPr>
        <w:t xml:space="preserve">the </w:t>
      </w:r>
      <w:r w:rsidR="00FE33D0" w:rsidRPr="0082047D">
        <w:rPr>
          <w:rFonts w:ascii="Times New Roman" w:hAnsi="Times New Roman" w:cs="Times New Roman"/>
        </w:rPr>
        <w:t xml:space="preserve"> </w:t>
      </w:r>
      <w:r w:rsidR="00442462" w:rsidRPr="0082047D">
        <w:rPr>
          <w:rFonts w:ascii="Times New Roman" w:hAnsi="Times New Roman" w:cs="Times New Roman"/>
        </w:rPr>
        <w:t xml:space="preserve">effectiveness </w:t>
      </w:r>
      <w:r w:rsidR="00A97A59" w:rsidRPr="0082047D">
        <w:rPr>
          <w:rFonts w:ascii="Times New Roman" w:hAnsi="Times New Roman" w:cs="Times New Roman"/>
        </w:rPr>
        <w:t xml:space="preserve">and safety </w:t>
      </w:r>
      <w:r w:rsidR="00442462" w:rsidRPr="0082047D">
        <w:rPr>
          <w:rFonts w:ascii="Times New Roman" w:hAnsi="Times New Roman" w:cs="Times New Roman"/>
        </w:rPr>
        <w:t xml:space="preserve">of </w:t>
      </w:r>
      <w:r w:rsidR="00681A3E" w:rsidRPr="0082047D">
        <w:rPr>
          <w:rFonts w:ascii="Times New Roman" w:hAnsi="Times New Roman" w:cs="Times New Roman"/>
        </w:rPr>
        <w:t>polymyxin therapy</w:t>
      </w:r>
      <w:r w:rsidR="00442462" w:rsidRPr="0082047D">
        <w:rPr>
          <w:rFonts w:ascii="Times New Roman" w:hAnsi="Times New Roman" w:cs="Times New Roman"/>
        </w:rPr>
        <w:t xml:space="preserve"> in your patients</w:t>
      </w:r>
      <w:r w:rsidR="00681A3E" w:rsidRPr="0082047D">
        <w:rPr>
          <w:rFonts w:ascii="Times New Roman" w:hAnsi="Times New Roman" w:cs="Times New Roman"/>
        </w:rPr>
        <w:t>?</w:t>
      </w:r>
    </w:p>
    <w:p w14:paraId="1D171D1C" w14:textId="4D4AA0DD" w:rsidR="00A97A59" w:rsidRPr="0082047D" w:rsidRDefault="00FE33D0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A97A59" w:rsidRPr="0082047D">
        <w:rPr>
          <w:rFonts w:ascii="Times New Roman" w:hAnsi="Times New Roman" w:cs="Times New Roman"/>
          <w:i/>
          <w:iCs/>
        </w:rPr>
        <w:t>s: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01658EA7" w14:textId="750D1824" w:rsidR="00A97A59" w:rsidRPr="0082047D" w:rsidRDefault="008E7D62" w:rsidP="00DC0ACB">
      <w:pPr>
        <w:pStyle w:val="ListParagraph"/>
        <w:numPr>
          <w:ilvl w:val="0"/>
          <w:numId w:val="22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</w:t>
      </w:r>
      <w:r w:rsidR="00A97A59" w:rsidRPr="0082047D">
        <w:rPr>
          <w:rFonts w:ascii="Times New Roman" w:hAnsi="Times New Roman" w:cs="Times New Roman"/>
        </w:rPr>
        <w:t xml:space="preserve">clinical and laboratory </w:t>
      </w:r>
      <w:r w:rsidRPr="0082047D">
        <w:rPr>
          <w:rFonts w:ascii="Times New Roman" w:hAnsi="Times New Roman" w:cs="Times New Roman"/>
        </w:rPr>
        <w:t xml:space="preserve">parameters </w:t>
      </w:r>
      <w:r w:rsidR="00FE33D0" w:rsidRPr="0082047D">
        <w:rPr>
          <w:rFonts w:ascii="Times New Roman" w:hAnsi="Times New Roman" w:cs="Times New Roman"/>
        </w:rPr>
        <w:t xml:space="preserve">do you </w:t>
      </w:r>
      <w:r w:rsidRPr="0082047D">
        <w:rPr>
          <w:rFonts w:ascii="Times New Roman" w:hAnsi="Times New Roman" w:cs="Times New Roman"/>
        </w:rPr>
        <w:t xml:space="preserve">routinely </w:t>
      </w:r>
      <w:r w:rsidR="00FE33D0" w:rsidRPr="0082047D">
        <w:rPr>
          <w:rFonts w:ascii="Times New Roman" w:hAnsi="Times New Roman" w:cs="Times New Roman"/>
        </w:rPr>
        <w:t xml:space="preserve">monitor </w:t>
      </w:r>
      <w:r w:rsidRPr="0082047D">
        <w:rPr>
          <w:rFonts w:ascii="Times New Roman" w:hAnsi="Times New Roman" w:cs="Times New Roman"/>
        </w:rPr>
        <w:t xml:space="preserve">during therapy? </w:t>
      </w:r>
    </w:p>
    <w:p w14:paraId="6CC166D1" w14:textId="12A87495" w:rsidR="00FE33D0" w:rsidRPr="0082047D" w:rsidRDefault="008E7D62" w:rsidP="00DC0ACB">
      <w:pPr>
        <w:pStyle w:val="ListParagraph"/>
        <w:numPr>
          <w:ilvl w:val="0"/>
          <w:numId w:val="22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How </w:t>
      </w:r>
      <w:r w:rsidR="00A97A59" w:rsidRPr="0082047D">
        <w:rPr>
          <w:rFonts w:ascii="Times New Roman" w:hAnsi="Times New Roman" w:cs="Times New Roman"/>
        </w:rPr>
        <w:t xml:space="preserve">frequently are these parameters assessed </w:t>
      </w:r>
      <w:r w:rsidRPr="0082047D">
        <w:rPr>
          <w:rFonts w:ascii="Times New Roman" w:hAnsi="Times New Roman" w:cs="Times New Roman"/>
        </w:rPr>
        <w:t xml:space="preserve"> and what </w:t>
      </w:r>
      <w:r w:rsidR="00A97A59" w:rsidRPr="0082047D">
        <w:rPr>
          <w:rFonts w:ascii="Times New Roman" w:hAnsi="Times New Roman" w:cs="Times New Roman"/>
        </w:rPr>
        <w:t xml:space="preserve">determines the monitoring </w:t>
      </w:r>
      <w:r w:rsidRPr="0082047D">
        <w:rPr>
          <w:rFonts w:ascii="Times New Roman" w:hAnsi="Times New Roman" w:cs="Times New Roman"/>
        </w:rPr>
        <w:t xml:space="preserve"> frequency? </w:t>
      </w:r>
    </w:p>
    <w:p w14:paraId="229D2AFD" w14:textId="16F46E45" w:rsidR="00780DBD" w:rsidRPr="0082047D" w:rsidRDefault="00681A3E" w:rsidP="00DC0ACB">
      <w:pPr>
        <w:pStyle w:val="ListParagraph"/>
        <w:numPr>
          <w:ilvl w:val="0"/>
          <w:numId w:val="22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</w:t>
      </w:r>
      <w:r w:rsidR="008E7D62" w:rsidRPr="0082047D">
        <w:rPr>
          <w:rFonts w:ascii="Times New Roman" w:hAnsi="Times New Roman" w:cs="Times New Roman"/>
        </w:rPr>
        <w:t xml:space="preserve">has been your </w:t>
      </w:r>
      <w:r w:rsidRPr="0082047D">
        <w:rPr>
          <w:rFonts w:ascii="Times New Roman" w:hAnsi="Times New Roman" w:cs="Times New Roman"/>
        </w:rPr>
        <w:t xml:space="preserve">experience with nephrotoxicity </w:t>
      </w:r>
      <w:r w:rsidR="008E7D62" w:rsidRPr="0082047D">
        <w:rPr>
          <w:rFonts w:ascii="Times New Roman" w:hAnsi="Times New Roman" w:cs="Times New Roman"/>
        </w:rPr>
        <w:t xml:space="preserve">in patients receiving </w:t>
      </w:r>
      <w:r w:rsidR="00780DBD" w:rsidRPr="0082047D">
        <w:rPr>
          <w:rFonts w:ascii="Times New Roman" w:hAnsi="Times New Roman" w:cs="Times New Roman"/>
        </w:rPr>
        <w:t>p</w:t>
      </w:r>
      <w:r w:rsidRPr="0082047D">
        <w:rPr>
          <w:rFonts w:ascii="Times New Roman" w:hAnsi="Times New Roman" w:cs="Times New Roman"/>
        </w:rPr>
        <w:t>olymyxin B</w:t>
      </w:r>
      <w:r w:rsidR="00780DBD" w:rsidRPr="0082047D">
        <w:rPr>
          <w:rFonts w:ascii="Times New Roman" w:hAnsi="Times New Roman" w:cs="Times New Roman"/>
        </w:rPr>
        <w:t xml:space="preserve"> or colistin</w:t>
      </w:r>
      <w:r w:rsidR="00FE33D0" w:rsidRPr="0082047D">
        <w:rPr>
          <w:rFonts w:ascii="Times New Roman" w:hAnsi="Times New Roman" w:cs="Times New Roman"/>
        </w:rPr>
        <w:t>?</w:t>
      </w:r>
      <w:r w:rsidR="008E7D62" w:rsidRPr="0082047D">
        <w:rPr>
          <w:rFonts w:ascii="Times New Roman" w:hAnsi="Times New Roman" w:cs="Times New Roman"/>
        </w:rPr>
        <w:t xml:space="preserve"> </w:t>
      </w:r>
    </w:p>
    <w:p w14:paraId="103C8DC2" w14:textId="1A46798F" w:rsidR="00AD5C1E" w:rsidRDefault="00AD5C1E" w:rsidP="00DC0ACB">
      <w:pPr>
        <w:pStyle w:val="ListParagraph"/>
        <w:numPr>
          <w:ilvl w:val="0"/>
          <w:numId w:val="22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Have you observed </w:t>
      </w:r>
      <w:r w:rsidR="008E7D62" w:rsidRPr="0082047D">
        <w:rPr>
          <w:rFonts w:ascii="Times New Roman" w:hAnsi="Times New Roman" w:cs="Times New Roman"/>
        </w:rPr>
        <w:t xml:space="preserve"> differences </w:t>
      </w:r>
      <w:r w:rsidRPr="0082047D">
        <w:rPr>
          <w:rFonts w:ascii="Times New Roman" w:hAnsi="Times New Roman" w:cs="Times New Roman"/>
        </w:rPr>
        <w:t xml:space="preserve">in toxicity profiles </w:t>
      </w:r>
      <w:r w:rsidR="008E7D62" w:rsidRPr="0082047D">
        <w:rPr>
          <w:rFonts w:ascii="Times New Roman" w:hAnsi="Times New Roman" w:cs="Times New Roman"/>
        </w:rPr>
        <w:t xml:space="preserve"> between the two agents? </w:t>
      </w:r>
      <w:r w:rsidR="00681A3E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 xml:space="preserve">Have you encountered neurotoxicity or other non-renal adverse effects?  how were these  identified and managed? </w:t>
      </w:r>
    </w:p>
    <w:p w14:paraId="6BEA2378" w14:textId="77777777" w:rsidR="00221E7F" w:rsidRPr="0082047D" w:rsidRDefault="00221E7F" w:rsidP="00221E7F">
      <w:pPr>
        <w:pStyle w:val="ListParagraph"/>
        <w:spacing w:before="240" w:line="240" w:lineRule="auto"/>
        <w:ind w:left="1134"/>
        <w:jc w:val="both"/>
        <w:rPr>
          <w:rFonts w:ascii="Times New Roman" w:hAnsi="Times New Roman" w:cs="Times New Roman"/>
        </w:rPr>
      </w:pPr>
    </w:p>
    <w:p w14:paraId="1E404E61" w14:textId="1563A5F6" w:rsidR="00B65C5D" w:rsidRPr="0082047D" w:rsidRDefault="008E7D62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Have you used </w:t>
      </w:r>
      <w:r w:rsidR="00681A3E" w:rsidRPr="0082047D">
        <w:rPr>
          <w:rFonts w:ascii="Times New Roman" w:hAnsi="Times New Roman" w:cs="Times New Roman"/>
        </w:rPr>
        <w:t xml:space="preserve">therapeutic drug monitoring or </w:t>
      </w:r>
      <w:r w:rsidRPr="0082047D">
        <w:rPr>
          <w:rFonts w:ascii="Times New Roman" w:hAnsi="Times New Roman" w:cs="Times New Roman"/>
        </w:rPr>
        <w:t xml:space="preserve">any </w:t>
      </w:r>
      <w:r w:rsidR="0094699D" w:rsidRPr="0082047D">
        <w:rPr>
          <w:rFonts w:ascii="Times New Roman" w:hAnsi="Times New Roman" w:cs="Times New Roman"/>
        </w:rPr>
        <w:t xml:space="preserve">surrogate </w:t>
      </w:r>
      <w:r w:rsidR="00681A3E" w:rsidRPr="0082047D">
        <w:rPr>
          <w:rFonts w:ascii="Times New Roman" w:hAnsi="Times New Roman" w:cs="Times New Roman"/>
        </w:rPr>
        <w:t xml:space="preserve">markers </w:t>
      </w:r>
      <w:r w:rsidRPr="0082047D">
        <w:rPr>
          <w:rFonts w:ascii="Times New Roman" w:hAnsi="Times New Roman" w:cs="Times New Roman"/>
        </w:rPr>
        <w:t xml:space="preserve">to guide </w:t>
      </w:r>
      <w:r w:rsidR="00AD5C1E" w:rsidRPr="0082047D">
        <w:rPr>
          <w:rFonts w:ascii="Times New Roman" w:hAnsi="Times New Roman" w:cs="Times New Roman"/>
        </w:rPr>
        <w:t xml:space="preserve"> polymyxin dosing decisions</w:t>
      </w:r>
      <w:r w:rsidRPr="0082047D">
        <w:rPr>
          <w:rFonts w:ascii="Times New Roman" w:hAnsi="Times New Roman" w:cs="Times New Roman"/>
        </w:rPr>
        <w:t>?</w:t>
      </w:r>
      <w:r w:rsidR="0094699D" w:rsidRPr="0082047D">
        <w:rPr>
          <w:rFonts w:ascii="Times New Roman" w:hAnsi="Times New Roman" w:cs="Times New Roman"/>
        </w:rPr>
        <w:t xml:space="preserve"> </w:t>
      </w:r>
    </w:p>
    <w:p w14:paraId="0C98B5FC" w14:textId="663A40A7" w:rsidR="00AD5C1E" w:rsidRPr="0082047D" w:rsidRDefault="00AD5C1E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 xml:space="preserve">Probes: </w:t>
      </w:r>
    </w:p>
    <w:p w14:paraId="53191D02" w14:textId="379B352D" w:rsidR="00AD5C1E" w:rsidRPr="0082047D" w:rsidRDefault="00AD5C1E" w:rsidP="00DC0ACB">
      <w:pPr>
        <w:pStyle w:val="ListParagraph"/>
        <w:numPr>
          <w:ilvl w:val="0"/>
          <w:numId w:val="23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If yes, what motivated you to use therapeutic drug monitoring?</w:t>
      </w:r>
    </w:p>
    <w:p w14:paraId="720C2909" w14:textId="4A13AA56" w:rsidR="00AD5C1E" w:rsidRPr="0082047D" w:rsidRDefault="00AD5C1E" w:rsidP="00DC0ACB">
      <w:pPr>
        <w:pStyle w:val="ListParagraph"/>
        <w:numPr>
          <w:ilvl w:val="0"/>
          <w:numId w:val="23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How helpful were the results in guiding real-time dose adjustments?</w:t>
      </w:r>
    </w:p>
    <w:p w14:paraId="10F66D0D" w14:textId="4E443639" w:rsidR="00AD5C1E" w:rsidRPr="0082047D" w:rsidRDefault="00AD5C1E" w:rsidP="00DC0ACB">
      <w:pPr>
        <w:pStyle w:val="ListParagraph"/>
        <w:numPr>
          <w:ilvl w:val="0"/>
          <w:numId w:val="23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If not, what barriers have limited the use of therapeutic drug monitoring in your setting?</w:t>
      </w:r>
    </w:p>
    <w:p w14:paraId="385C6455" w14:textId="4C0D5461" w:rsidR="00AD5C1E" w:rsidRDefault="00AD5C1E" w:rsidP="00DC0ACB">
      <w:pPr>
        <w:pStyle w:val="ListParagraph"/>
        <w:numPr>
          <w:ilvl w:val="0"/>
          <w:numId w:val="23"/>
        </w:numPr>
        <w:spacing w:before="24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Are there alternative clinical or laboratory markers you rely on instead?</w:t>
      </w:r>
    </w:p>
    <w:p w14:paraId="3F83CEA7" w14:textId="77777777" w:rsidR="00221E7F" w:rsidRPr="0082047D" w:rsidRDefault="00221E7F" w:rsidP="00221E7F">
      <w:pPr>
        <w:pStyle w:val="ListParagraph"/>
        <w:spacing w:before="240" w:line="240" w:lineRule="auto"/>
        <w:ind w:left="1134"/>
        <w:jc w:val="both"/>
        <w:rPr>
          <w:rFonts w:ascii="Times New Roman" w:hAnsi="Times New Roman" w:cs="Times New Roman"/>
        </w:rPr>
      </w:pPr>
    </w:p>
    <w:p w14:paraId="27107227" w14:textId="683745F6" w:rsidR="00CC21D5" w:rsidRPr="0082047D" w:rsidRDefault="000A429F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Based on your experience, have </w:t>
      </w:r>
      <w:r w:rsidR="00ED1898" w:rsidRPr="0082047D">
        <w:rPr>
          <w:rFonts w:ascii="Times New Roman" w:hAnsi="Times New Roman" w:cs="Times New Roman"/>
        </w:rPr>
        <w:t xml:space="preserve">you </w:t>
      </w:r>
      <w:r w:rsidRPr="0082047D">
        <w:rPr>
          <w:rFonts w:ascii="Times New Roman" w:hAnsi="Times New Roman" w:cs="Times New Roman"/>
        </w:rPr>
        <w:t xml:space="preserve">noticed any differences </w:t>
      </w:r>
      <w:r w:rsidR="00ED1898" w:rsidRPr="0082047D">
        <w:rPr>
          <w:rFonts w:ascii="Times New Roman" w:hAnsi="Times New Roman" w:cs="Times New Roman"/>
        </w:rPr>
        <w:t xml:space="preserve">in clinical outcomes  between colistin and polymyxin B in </w:t>
      </w:r>
      <w:r w:rsidR="008A7A98" w:rsidRPr="0082047D">
        <w:rPr>
          <w:rFonts w:ascii="Times New Roman" w:hAnsi="Times New Roman" w:cs="Times New Roman"/>
        </w:rPr>
        <w:t xml:space="preserve">sepsis </w:t>
      </w:r>
      <w:r w:rsidRPr="0082047D">
        <w:rPr>
          <w:rFonts w:ascii="Times New Roman" w:hAnsi="Times New Roman" w:cs="Times New Roman"/>
        </w:rPr>
        <w:t xml:space="preserve">patients with </w:t>
      </w:r>
      <w:r w:rsidR="00ED1898" w:rsidRPr="0082047D">
        <w:rPr>
          <w:rFonts w:ascii="Times New Roman" w:hAnsi="Times New Roman" w:cs="Times New Roman"/>
        </w:rPr>
        <w:t>renal impair</w:t>
      </w:r>
      <w:r w:rsidRPr="0082047D">
        <w:rPr>
          <w:rFonts w:ascii="Times New Roman" w:hAnsi="Times New Roman" w:cs="Times New Roman"/>
        </w:rPr>
        <w:t>ment</w:t>
      </w:r>
      <w:r w:rsidR="00ED1898" w:rsidRPr="0082047D">
        <w:rPr>
          <w:rFonts w:ascii="Times New Roman" w:hAnsi="Times New Roman" w:cs="Times New Roman"/>
        </w:rPr>
        <w:t xml:space="preserve">? </w:t>
      </w:r>
    </w:p>
    <w:p w14:paraId="02E346B5" w14:textId="2B83D120" w:rsidR="00AD5C1E" w:rsidRPr="0082047D" w:rsidRDefault="00ED1898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AD5C1E" w:rsidRPr="0082047D">
        <w:rPr>
          <w:rFonts w:ascii="Times New Roman" w:hAnsi="Times New Roman" w:cs="Times New Roman"/>
          <w:i/>
          <w:iCs/>
        </w:rPr>
        <w:t>s: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3B2D03D1" w14:textId="62D161B1" w:rsidR="00AD5C1E" w:rsidRPr="0082047D" w:rsidRDefault="00AD5C1E" w:rsidP="00DC0ACB">
      <w:pPr>
        <w:pStyle w:val="ListParagraph"/>
        <w:numPr>
          <w:ilvl w:val="0"/>
          <w:numId w:val="24"/>
        </w:numPr>
        <w:spacing w:before="240" w:line="240" w:lineRule="auto"/>
        <w:ind w:hanging="371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Have you observed differences in </w:t>
      </w:r>
      <w:r w:rsidR="00CC21D5" w:rsidRPr="0082047D">
        <w:rPr>
          <w:rFonts w:ascii="Times New Roman" w:hAnsi="Times New Roman" w:cs="Times New Roman"/>
        </w:rPr>
        <w:t xml:space="preserve"> patient recovery</w:t>
      </w:r>
      <w:r w:rsidRPr="0082047D">
        <w:rPr>
          <w:rFonts w:ascii="Times New Roman" w:hAnsi="Times New Roman" w:cs="Times New Roman"/>
        </w:rPr>
        <w:t>,</w:t>
      </w:r>
      <w:r w:rsidR="00CC21D5" w:rsidRPr="0082047D">
        <w:rPr>
          <w:rFonts w:ascii="Times New Roman" w:hAnsi="Times New Roman" w:cs="Times New Roman"/>
        </w:rPr>
        <w:t xml:space="preserve"> such as </w:t>
      </w:r>
      <w:r w:rsidRPr="0082047D">
        <w:rPr>
          <w:rFonts w:ascii="Times New Roman" w:hAnsi="Times New Roman" w:cs="Times New Roman"/>
        </w:rPr>
        <w:t xml:space="preserve">resolution of </w:t>
      </w:r>
      <w:r w:rsidR="00CC21D5" w:rsidRPr="0082047D">
        <w:rPr>
          <w:rFonts w:ascii="Times New Roman" w:hAnsi="Times New Roman" w:cs="Times New Roman"/>
        </w:rPr>
        <w:t xml:space="preserve"> septic </w:t>
      </w:r>
      <w:r w:rsidR="0094699D" w:rsidRPr="0082047D">
        <w:rPr>
          <w:rFonts w:ascii="Times New Roman" w:hAnsi="Times New Roman" w:cs="Times New Roman"/>
        </w:rPr>
        <w:t xml:space="preserve">shock </w:t>
      </w:r>
      <w:r w:rsidR="00CC21D5" w:rsidRPr="0082047D">
        <w:rPr>
          <w:rFonts w:ascii="Times New Roman" w:hAnsi="Times New Roman" w:cs="Times New Roman"/>
        </w:rPr>
        <w:t xml:space="preserve">or </w:t>
      </w:r>
      <w:r w:rsidRPr="0082047D">
        <w:rPr>
          <w:rFonts w:ascii="Times New Roman" w:hAnsi="Times New Roman" w:cs="Times New Roman"/>
        </w:rPr>
        <w:t xml:space="preserve">improvement in </w:t>
      </w:r>
      <w:r w:rsidR="00CC21D5" w:rsidRPr="0082047D">
        <w:rPr>
          <w:rFonts w:ascii="Times New Roman" w:hAnsi="Times New Roman" w:cs="Times New Roman"/>
        </w:rPr>
        <w:t xml:space="preserve">acute kidney injury  </w:t>
      </w:r>
    </w:p>
    <w:p w14:paraId="1EA03C4F" w14:textId="159DA6CF" w:rsidR="00CC21D5" w:rsidRDefault="00CC21D5" w:rsidP="00DC0ACB">
      <w:pPr>
        <w:pStyle w:val="ListParagraph"/>
        <w:numPr>
          <w:ilvl w:val="0"/>
          <w:numId w:val="24"/>
        </w:numPr>
        <w:spacing w:before="240" w:line="240" w:lineRule="auto"/>
        <w:ind w:hanging="371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factors do you </w:t>
      </w:r>
      <w:r w:rsidR="00AD5C1E" w:rsidRPr="0082047D">
        <w:rPr>
          <w:rFonts w:ascii="Times New Roman" w:hAnsi="Times New Roman" w:cs="Times New Roman"/>
        </w:rPr>
        <w:t xml:space="preserve">believe </w:t>
      </w:r>
      <w:r w:rsidRPr="0082047D">
        <w:rPr>
          <w:rFonts w:ascii="Times New Roman" w:hAnsi="Times New Roman" w:cs="Times New Roman"/>
        </w:rPr>
        <w:t xml:space="preserve"> contributed to those outcomes? </w:t>
      </w:r>
    </w:p>
    <w:p w14:paraId="7400AA10" w14:textId="77777777" w:rsidR="00221E7F" w:rsidRDefault="00221E7F" w:rsidP="00221E7F">
      <w:pPr>
        <w:pStyle w:val="ListParagraph"/>
        <w:spacing w:before="240" w:line="240" w:lineRule="auto"/>
        <w:ind w:left="1080"/>
        <w:jc w:val="both"/>
        <w:rPr>
          <w:rFonts w:ascii="Times New Roman" w:hAnsi="Times New Roman" w:cs="Times New Roman"/>
        </w:rPr>
      </w:pPr>
    </w:p>
    <w:p w14:paraId="201BDB46" w14:textId="77777777" w:rsidR="00221E7F" w:rsidRDefault="00221E7F" w:rsidP="00221E7F">
      <w:pPr>
        <w:pStyle w:val="ListParagraph"/>
        <w:spacing w:before="240" w:line="240" w:lineRule="auto"/>
        <w:ind w:left="1080"/>
        <w:jc w:val="both"/>
        <w:rPr>
          <w:rFonts w:ascii="Times New Roman" w:hAnsi="Times New Roman" w:cs="Times New Roman"/>
        </w:rPr>
      </w:pPr>
    </w:p>
    <w:p w14:paraId="0794E3E3" w14:textId="77777777" w:rsidR="00221E7F" w:rsidRDefault="00221E7F" w:rsidP="00221E7F">
      <w:pPr>
        <w:spacing w:before="240" w:line="240" w:lineRule="auto"/>
        <w:jc w:val="both"/>
        <w:rPr>
          <w:rFonts w:ascii="Times New Roman" w:hAnsi="Times New Roman" w:cs="Times New Roman"/>
        </w:rPr>
      </w:pPr>
    </w:p>
    <w:p w14:paraId="37D22774" w14:textId="77777777" w:rsidR="00221E7F" w:rsidRPr="00221E7F" w:rsidRDefault="00221E7F" w:rsidP="00221E7F">
      <w:pPr>
        <w:spacing w:before="240" w:line="240" w:lineRule="auto"/>
        <w:jc w:val="both"/>
        <w:rPr>
          <w:rFonts w:ascii="Times New Roman" w:hAnsi="Times New Roman" w:cs="Times New Roman"/>
        </w:rPr>
      </w:pPr>
    </w:p>
    <w:p w14:paraId="331EDB0A" w14:textId="728AFCA2" w:rsidR="00146438" w:rsidRPr="0082047D" w:rsidRDefault="00AD5C1E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lastRenderedPageBreak/>
        <w:t xml:space="preserve">In your opinion, </w:t>
      </w:r>
      <w:r w:rsidR="00CC21D5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 xml:space="preserve">how strongly do </w:t>
      </w:r>
      <w:r w:rsidR="00CC21D5" w:rsidRPr="0082047D">
        <w:rPr>
          <w:rFonts w:ascii="Times New Roman" w:hAnsi="Times New Roman" w:cs="Times New Roman"/>
        </w:rPr>
        <w:t xml:space="preserve">dosing decisions </w:t>
      </w:r>
      <w:r w:rsidR="00F232F0" w:rsidRPr="0082047D">
        <w:rPr>
          <w:rFonts w:ascii="Times New Roman" w:hAnsi="Times New Roman" w:cs="Times New Roman"/>
        </w:rPr>
        <w:t xml:space="preserve">influence </w:t>
      </w:r>
      <w:r w:rsidR="00CC21D5" w:rsidRPr="0082047D">
        <w:rPr>
          <w:rFonts w:ascii="Times New Roman" w:hAnsi="Times New Roman" w:cs="Times New Roman"/>
        </w:rPr>
        <w:t xml:space="preserve"> recovery trajectories in these patients? What is your perspective on  individualized </w:t>
      </w:r>
      <w:r w:rsidR="007C4293" w:rsidRPr="0082047D">
        <w:rPr>
          <w:rFonts w:ascii="Times New Roman" w:hAnsi="Times New Roman" w:cs="Times New Roman"/>
        </w:rPr>
        <w:t xml:space="preserve">or model-informed </w:t>
      </w:r>
      <w:r w:rsidR="00CC21D5" w:rsidRPr="0082047D">
        <w:rPr>
          <w:rFonts w:ascii="Times New Roman" w:hAnsi="Times New Roman" w:cs="Times New Roman"/>
        </w:rPr>
        <w:t>dosing strategies for polymyxins</w:t>
      </w:r>
      <w:r w:rsidR="007C4293" w:rsidRPr="0082047D">
        <w:rPr>
          <w:rFonts w:ascii="Times New Roman" w:hAnsi="Times New Roman" w:cs="Times New Roman"/>
        </w:rPr>
        <w:t>?</w:t>
      </w:r>
      <w:r w:rsidR="00CC21D5" w:rsidRPr="0082047D">
        <w:rPr>
          <w:rFonts w:ascii="Times New Roman" w:hAnsi="Times New Roman" w:cs="Times New Roman"/>
        </w:rPr>
        <w:t xml:space="preserve"> </w:t>
      </w:r>
    </w:p>
    <w:p w14:paraId="6713CDAD" w14:textId="65E7BD7B" w:rsidR="007C4293" w:rsidRPr="0082047D" w:rsidRDefault="008503EC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7C4293" w:rsidRPr="0082047D">
        <w:rPr>
          <w:rFonts w:ascii="Times New Roman" w:hAnsi="Times New Roman" w:cs="Times New Roman"/>
          <w:i/>
          <w:iCs/>
        </w:rPr>
        <w:t>s: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16B32377" w14:textId="49F63D52" w:rsidR="00146438" w:rsidRPr="0082047D" w:rsidRDefault="00146438" w:rsidP="00DC0ACB">
      <w:pPr>
        <w:pStyle w:val="ListParagraph"/>
        <w:numPr>
          <w:ilvl w:val="1"/>
          <w:numId w:val="26"/>
        </w:numPr>
        <w:spacing w:before="240" w:line="240" w:lineRule="auto"/>
        <w:ind w:left="1134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Do you see value in  p</w:t>
      </w:r>
      <w:r w:rsidR="008503EC" w:rsidRPr="0082047D">
        <w:rPr>
          <w:rFonts w:ascii="Times New Roman" w:hAnsi="Times New Roman" w:cs="Times New Roman"/>
        </w:rPr>
        <w:t>op</w:t>
      </w:r>
      <w:r w:rsidR="007C4293" w:rsidRPr="0082047D">
        <w:rPr>
          <w:rFonts w:ascii="Times New Roman" w:hAnsi="Times New Roman" w:cs="Times New Roman"/>
        </w:rPr>
        <w:t>ulation pharmacokinetic-</w:t>
      </w:r>
      <w:r w:rsidRPr="0082047D">
        <w:rPr>
          <w:rFonts w:ascii="Times New Roman" w:hAnsi="Times New Roman" w:cs="Times New Roman"/>
        </w:rPr>
        <w:t xml:space="preserve">guided </w:t>
      </w:r>
      <w:r w:rsidR="007C4293" w:rsidRPr="0082047D">
        <w:rPr>
          <w:rFonts w:ascii="Times New Roman" w:hAnsi="Times New Roman" w:cs="Times New Roman"/>
        </w:rPr>
        <w:t xml:space="preserve">or model-informed dosing </w:t>
      </w:r>
      <w:r w:rsidRPr="0082047D">
        <w:rPr>
          <w:rFonts w:ascii="Times New Roman" w:hAnsi="Times New Roman" w:cs="Times New Roman"/>
        </w:rPr>
        <w:t xml:space="preserve"> approaches in your ICU setting</w:t>
      </w:r>
      <w:r w:rsidR="002D05EE" w:rsidRPr="0082047D">
        <w:rPr>
          <w:rFonts w:ascii="Times New Roman" w:hAnsi="Times New Roman" w:cs="Times New Roman"/>
        </w:rPr>
        <w:t>?</w:t>
      </w:r>
      <w:r w:rsidRPr="0082047D">
        <w:rPr>
          <w:rFonts w:ascii="Times New Roman" w:hAnsi="Times New Roman" w:cs="Times New Roman"/>
        </w:rPr>
        <w:t xml:space="preserve"> </w:t>
      </w:r>
    </w:p>
    <w:p w14:paraId="0660D18E" w14:textId="433BCD28" w:rsidR="00986F7A" w:rsidRPr="0082047D" w:rsidRDefault="002D05EE" w:rsidP="00DC0ACB">
      <w:pPr>
        <w:pStyle w:val="ListParagraph"/>
        <w:numPr>
          <w:ilvl w:val="1"/>
          <w:numId w:val="26"/>
        </w:numPr>
        <w:spacing w:before="240" w:line="240" w:lineRule="auto"/>
        <w:ind w:left="1134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</w:t>
      </w:r>
      <w:r w:rsidR="00146438" w:rsidRPr="0082047D">
        <w:rPr>
          <w:rFonts w:ascii="Times New Roman" w:hAnsi="Times New Roman" w:cs="Times New Roman"/>
        </w:rPr>
        <w:t xml:space="preserve">practical </w:t>
      </w:r>
      <w:r w:rsidR="008503EC" w:rsidRPr="0082047D">
        <w:rPr>
          <w:rFonts w:ascii="Times New Roman" w:hAnsi="Times New Roman" w:cs="Times New Roman"/>
        </w:rPr>
        <w:t>c</w:t>
      </w:r>
      <w:r w:rsidRPr="0082047D">
        <w:rPr>
          <w:rFonts w:ascii="Times New Roman" w:hAnsi="Times New Roman" w:cs="Times New Roman"/>
        </w:rPr>
        <w:t xml:space="preserve">hallenges </w:t>
      </w:r>
      <w:r w:rsidR="00146438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 xml:space="preserve">do you </w:t>
      </w:r>
      <w:r w:rsidR="00146438" w:rsidRPr="0082047D">
        <w:rPr>
          <w:rFonts w:ascii="Times New Roman" w:hAnsi="Times New Roman" w:cs="Times New Roman"/>
        </w:rPr>
        <w:t>foresee in implementing such  approach</w:t>
      </w:r>
      <w:r w:rsidR="007C4293" w:rsidRPr="0082047D">
        <w:rPr>
          <w:rFonts w:ascii="Times New Roman" w:hAnsi="Times New Roman" w:cs="Times New Roman"/>
        </w:rPr>
        <w:t>es</w:t>
      </w:r>
      <w:r w:rsidR="00146438" w:rsidRPr="0082047D">
        <w:rPr>
          <w:rFonts w:ascii="Times New Roman" w:hAnsi="Times New Roman" w:cs="Times New Roman"/>
        </w:rPr>
        <w:t xml:space="preserve"> in </w:t>
      </w:r>
      <w:r w:rsidR="007C4293" w:rsidRPr="0082047D">
        <w:rPr>
          <w:rFonts w:ascii="Times New Roman" w:hAnsi="Times New Roman" w:cs="Times New Roman"/>
        </w:rPr>
        <w:t xml:space="preserve">routine </w:t>
      </w:r>
      <w:r w:rsidR="00146438" w:rsidRPr="0082047D">
        <w:rPr>
          <w:rFonts w:ascii="Times New Roman" w:hAnsi="Times New Roman" w:cs="Times New Roman"/>
        </w:rPr>
        <w:t xml:space="preserve"> clinical </w:t>
      </w:r>
      <w:r w:rsidR="007C4293" w:rsidRPr="0082047D">
        <w:rPr>
          <w:rFonts w:ascii="Times New Roman" w:hAnsi="Times New Roman" w:cs="Times New Roman"/>
        </w:rPr>
        <w:t xml:space="preserve">practice </w:t>
      </w:r>
      <w:r w:rsidR="00146438" w:rsidRPr="0082047D">
        <w:rPr>
          <w:rFonts w:ascii="Times New Roman" w:hAnsi="Times New Roman" w:cs="Times New Roman"/>
        </w:rPr>
        <w:t xml:space="preserve">? </w:t>
      </w:r>
    </w:p>
    <w:p w14:paraId="5F65A59B" w14:textId="03A24CA8" w:rsidR="00146438" w:rsidRDefault="00146438" w:rsidP="00DC0ACB">
      <w:pPr>
        <w:pStyle w:val="ListParagraph"/>
        <w:numPr>
          <w:ilvl w:val="1"/>
          <w:numId w:val="26"/>
        </w:numPr>
        <w:spacing w:before="240" w:line="240" w:lineRule="auto"/>
        <w:ind w:left="1134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kind of  training, tools or </w:t>
      </w:r>
      <w:r w:rsidR="007C4293" w:rsidRPr="0082047D">
        <w:rPr>
          <w:rFonts w:ascii="Times New Roman" w:hAnsi="Times New Roman" w:cs="Times New Roman"/>
        </w:rPr>
        <w:t xml:space="preserve">institutional support </w:t>
      </w:r>
      <w:r w:rsidRPr="0082047D">
        <w:rPr>
          <w:rFonts w:ascii="Times New Roman" w:hAnsi="Times New Roman" w:cs="Times New Roman"/>
        </w:rPr>
        <w:t xml:space="preserve">would be </w:t>
      </w:r>
      <w:r w:rsidR="007C4293" w:rsidRPr="0082047D">
        <w:rPr>
          <w:rFonts w:ascii="Times New Roman" w:hAnsi="Times New Roman" w:cs="Times New Roman"/>
        </w:rPr>
        <w:t xml:space="preserve">required </w:t>
      </w:r>
      <w:r w:rsidRPr="0082047D">
        <w:rPr>
          <w:rFonts w:ascii="Times New Roman" w:hAnsi="Times New Roman" w:cs="Times New Roman"/>
        </w:rPr>
        <w:t xml:space="preserve"> to </w:t>
      </w:r>
      <w:r w:rsidR="007C4293" w:rsidRPr="0082047D">
        <w:rPr>
          <w:rFonts w:ascii="Times New Roman" w:hAnsi="Times New Roman" w:cs="Times New Roman"/>
        </w:rPr>
        <w:t>make this feasible</w:t>
      </w:r>
      <w:r w:rsidRPr="0082047D">
        <w:rPr>
          <w:rFonts w:ascii="Times New Roman" w:hAnsi="Times New Roman" w:cs="Times New Roman"/>
        </w:rPr>
        <w:t>?</w:t>
      </w:r>
      <w:r w:rsidR="00465697" w:rsidRPr="0082047D">
        <w:rPr>
          <w:rFonts w:ascii="Times New Roman" w:hAnsi="Times New Roman" w:cs="Times New Roman"/>
        </w:rPr>
        <w:t xml:space="preserve"> </w:t>
      </w:r>
    </w:p>
    <w:p w14:paraId="0473CB9A" w14:textId="77777777" w:rsidR="00221E7F" w:rsidRPr="0082047D" w:rsidRDefault="00221E7F" w:rsidP="00221E7F">
      <w:pPr>
        <w:pStyle w:val="ListParagraph"/>
        <w:spacing w:before="240" w:line="240" w:lineRule="auto"/>
        <w:ind w:left="1134"/>
        <w:jc w:val="both"/>
        <w:rPr>
          <w:rFonts w:ascii="Times New Roman" w:hAnsi="Times New Roman" w:cs="Times New Roman"/>
        </w:rPr>
      </w:pPr>
    </w:p>
    <w:p w14:paraId="5C0C8F16" w14:textId="5039FEE7" w:rsidR="00B65C5D" w:rsidRPr="0082047D" w:rsidRDefault="007C4293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What barriers or facilitators influence the optimization of polymyxin dosing in your ICU setting? </w:t>
      </w:r>
    </w:p>
    <w:p w14:paraId="75A1EFC2" w14:textId="5BF4D462" w:rsidR="007C4293" w:rsidRPr="0082047D" w:rsidRDefault="008503EC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7C4293" w:rsidRPr="0082047D">
        <w:rPr>
          <w:rFonts w:ascii="Times New Roman" w:hAnsi="Times New Roman" w:cs="Times New Roman"/>
          <w:i/>
          <w:iCs/>
        </w:rPr>
        <w:t>s: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67A2FE28" w14:textId="4AD93AD6" w:rsidR="008503EC" w:rsidRPr="0082047D" w:rsidRDefault="008C7B1E" w:rsidP="00DC0ACB">
      <w:pPr>
        <w:pStyle w:val="ListParagraph"/>
        <w:numPr>
          <w:ilvl w:val="1"/>
          <w:numId w:val="28"/>
        </w:numPr>
        <w:spacing w:before="240" w:line="240" w:lineRule="auto"/>
        <w:ind w:left="1276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Are </w:t>
      </w:r>
      <w:r w:rsidR="0082047D" w:rsidRPr="0082047D">
        <w:rPr>
          <w:rFonts w:ascii="Times New Roman" w:hAnsi="Times New Roman" w:cs="Times New Roman"/>
        </w:rPr>
        <w:t>there</w:t>
      </w:r>
      <w:r w:rsidR="00146438" w:rsidRPr="0082047D">
        <w:rPr>
          <w:rFonts w:ascii="Times New Roman" w:hAnsi="Times New Roman" w:cs="Times New Roman"/>
        </w:rPr>
        <w:t xml:space="preserve"> </w:t>
      </w:r>
      <w:r w:rsidR="008503EC" w:rsidRPr="0082047D">
        <w:rPr>
          <w:rFonts w:ascii="Times New Roman" w:hAnsi="Times New Roman" w:cs="Times New Roman"/>
        </w:rPr>
        <w:t>workflow</w:t>
      </w:r>
      <w:r w:rsidR="00146438" w:rsidRPr="0082047D">
        <w:rPr>
          <w:rFonts w:ascii="Times New Roman" w:hAnsi="Times New Roman" w:cs="Times New Roman"/>
        </w:rPr>
        <w:t xml:space="preserve">-related </w:t>
      </w:r>
      <w:r w:rsidRPr="0082047D">
        <w:rPr>
          <w:rFonts w:ascii="Times New Roman" w:hAnsi="Times New Roman" w:cs="Times New Roman"/>
        </w:rPr>
        <w:t xml:space="preserve">challenges that </w:t>
      </w:r>
      <w:r w:rsidR="00146438" w:rsidRPr="0082047D">
        <w:rPr>
          <w:rFonts w:ascii="Times New Roman" w:hAnsi="Times New Roman" w:cs="Times New Roman"/>
        </w:rPr>
        <w:t xml:space="preserve"> make timely  dose adjustment difficult? </w:t>
      </w:r>
    </w:p>
    <w:p w14:paraId="028A5283" w14:textId="198BCB77" w:rsidR="008503EC" w:rsidRPr="0082047D" w:rsidRDefault="008C7B1E" w:rsidP="00DC0ACB">
      <w:pPr>
        <w:pStyle w:val="ListParagraph"/>
        <w:numPr>
          <w:ilvl w:val="1"/>
          <w:numId w:val="28"/>
        </w:numPr>
        <w:spacing w:before="240" w:line="240" w:lineRule="auto"/>
        <w:ind w:left="1276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How does </w:t>
      </w:r>
      <w:r w:rsidR="00146438" w:rsidRPr="0082047D">
        <w:rPr>
          <w:rFonts w:ascii="Times New Roman" w:hAnsi="Times New Roman" w:cs="Times New Roman"/>
        </w:rPr>
        <w:t xml:space="preserve"> the presence </w:t>
      </w:r>
      <w:r w:rsidR="009F01FF" w:rsidRPr="0082047D">
        <w:rPr>
          <w:rFonts w:ascii="Times New Roman" w:hAnsi="Times New Roman" w:cs="Times New Roman"/>
        </w:rPr>
        <w:t>o</w:t>
      </w:r>
      <w:r w:rsidR="00146438" w:rsidRPr="0082047D">
        <w:rPr>
          <w:rFonts w:ascii="Times New Roman" w:hAnsi="Times New Roman" w:cs="Times New Roman"/>
        </w:rPr>
        <w:t xml:space="preserve">f infectious disease specialists or clinical pharmacists  </w:t>
      </w:r>
      <w:r w:rsidRPr="0082047D">
        <w:rPr>
          <w:rFonts w:ascii="Times New Roman" w:hAnsi="Times New Roman" w:cs="Times New Roman"/>
        </w:rPr>
        <w:t xml:space="preserve">influence </w:t>
      </w:r>
      <w:r w:rsidR="00146438" w:rsidRPr="0082047D">
        <w:rPr>
          <w:rFonts w:ascii="Times New Roman" w:hAnsi="Times New Roman" w:cs="Times New Roman"/>
        </w:rPr>
        <w:t xml:space="preserve">your decisions? </w:t>
      </w:r>
    </w:p>
    <w:p w14:paraId="11880A30" w14:textId="2CC38D84" w:rsidR="008503EC" w:rsidRPr="0082047D" w:rsidRDefault="008503EC" w:rsidP="00DC0ACB">
      <w:pPr>
        <w:pStyle w:val="ListParagraph"/>
        <w:numPr>
          <w:ilvl w:val="1"/>
          <w:numId w:val="28"/>
        </w:numPr>
        <w:spacing w:before="240" w:line="240" w:lineRule="auto"/>
        <w:ind w:left="1276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Have you </w:t>
      </w:r>
      <w:r w:rsidR="00146438" w:rsidRPr="0082047D">
        <w:rPr>
          <w:rFonts w:ascii="Times New Roman" w:hAnsi="Times New Roman" w:cs="Times New Roman"/>
        </w:rPr>
        <w:t xml:space="preserve"> </w:t>
      </w:r>
      <w:r w:rsidR="008C7B1E" w:rsidRPr="0082047D">
        <w:rPr>
          <w:rFonts w:ascii="Times New Roman" w:hAnsi="Times New Roman" w:cs="Times New Roman"/>
        </w:rPr>
        <w:t xml:space="preserve">encountered </w:t>
      </w:r>
      <w:r w:rsidR="00146438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 xml:space="preserve">resistance </w:t>
      </w:r>
      <w:r w:rsidR="00146438" w:rsidRPr="0082047D">
        <w:rPr>
          <w:rFonts w:ascii="Times New Roman" w:hAnsi="Times New Roman" w:cs="Times New Roman"/>
        </w:rPr>
        <w:t xml:space="preserve"> from peers or institutional policies when initiating or </w:t>
      </w:r>
      <w:r w:rsidR="008C7B1E" w:rsidRPr="0082047D">
        <w:rPr>
          <w:rFonts w:ascii="Times New Roman" w:hAnsi="Times New Roman" w:cs="Times New Roman"/>
        </w:rPr>
        <w:t xml:space="preserve">modifying </w:t>
      </w:r>
      <w:r w:rsidR="00146438" w:rsidRPr="0082047D">
        <w:rPr>
          <w:rFonts w:ascii="Times New Roman" w:hAnsi="Times New Roman" w:cs="Times New Roman"/>
        </w:rPr>
        <w:t xml:space="preserve"> polymyxin therapy? </w:t>
      </w:r>
    </w:p>
    <w:p w14:paraId="3023C824" w14:textId="2EB7D34E" w:rsidR="00824843" w:rsidRPr="0082047D" w:rsidRDefault="0094699D" w:rsidP="00DC0ACB">
      <w:pPr>
        <w:pStyle w:val="ListParagraph"/>
        <w:numPr>
          <w:ilvl w:val="1"/>
          <w:numId w:val="28"/>
        </w:numPr>
        <w:spacing w:before="240" w:line="240" w:lineRule="auto"/>
        <w:ind w:left="1276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D</w:t>
      </w:r>
      <w:r w:rsidR="00146438" w:rsidRPr="0082047D">
        <w:rPr>
          <w:rFonts w:ascii="Times New Roman" w:hAnsi="Times New Roman" w:cs="Times New Roman"/>
        </w:rPr>
        <w:t xml:space="preserve">uring ICU rounds, do you have easy access to </w:t>
      </w:r>
      <w:r w:rsidR="008C7B1E" w:rsidRPr="0082047D">
        <w:rPr>
          <w:rFonts w:ascii="Times New Roman" w:hAnsi="Times New Roman" w:cs="Times New Roman"/>
        </w:rPr>
        <w:t xml:space="preserve">relevant </w:t>
      </w:r>
      <w:r w:rsidR="00146438" w:rsidRPr="0082047D">
        <w:rPr>
          <w:rFonts w:ascii="Times New Roman" w:hAnsi="Times New Roman" w:cs="Times New Roman"/>
        </w:rPr>
        <w:t xml:space="preserve">patient data  </w:t>
      </w:r>
      <w:r w:rsidR="008C7B1E" w:rsidRPr="0082047D">
        <w:rPr>
          <w:rFonts w:ascii="Times New Roman" w:hAnsi="Times New Roman" w:cs="Times New Roman"/>
        </w:rPr>
        <w:t xml:space="preserve">needed for </w:t>
      </w:r>
      <w:r w:rsidR="00146438" w:rsidRPr="0082047D">
        <w:rPr>
          <w:rFonts w:ascii="Times New Roman" w:hAnsi="Times New Roman" w:cs="Times New Roman"/>
        </w:rPr>
        <w:t xml:space="preserve">dosing decisions? </w:t>
      </w:r>
    </w:p>
    <w:p w14:paraId="148A322A" w14:textId="33B6432E" w:rsidR="0094699D" w:rsidRDefault="00986F7A" w:rsidP="00DC0ACB">
      <w:pPr>
        <w:pStyle w:val="ListParagraph"/>
        <w:numPr>
          <w:ilvl w:val="1"/>
          <w:numId w:val="28"/>
        </w:numPr>
        <w:spacing w:before="240" w:line="240" w:lineRule="auto"/>
        <w:ind w:left="1276" w:hanging="425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H</w:t>
      </w:r>
      <w:r w:rsidR="0094699D" w:rsidRPr="0082047D">
        <w:rPr>
          <w:rFonts w:ascii="Times New Roman" w:hAnsi="Times New Roman" w:cs="Times New Roman"/>
        </w:rPr>
        <w:t xml:space="preserve">ave you </w:t>
      </w:r>
      <w:r w:rsidR="008C7B1E" w:rsidRPr="0082047D">
        <w:rPr>
          <w:rFonts w:ascii="Times New Roman" w:hAnsi="Times New Roman" w:cs="Times New Roman"/>
        </w:rPr>
        <w:t xml:space="preserve">faced </w:t>
      </w:r>
      <w:r w:rsidR="00DB3FBD" w:rsidRPr="0082047D">
        <w:rPr>
          <w:rFonts w:ascii="Times New Roman" w:hAnsi="Times New Roman" w:cs="Times New Roman"/>
        </w:rPr>
        <w:t xml:space="preserve"> challenges related to </w:t>
      </w:r>
      <w:r w:rsidR="008C7B1E" w:rsidRPr="0082047D">
        <w:rPr>
          <w:rFonts w:ascii="Times New Roman" w:hAnsi="Times New Roman" w:cs="Times New Roman"/>
        </w:rPr>
        <w:t>drug</w:t>
      </w:r>
      <w:r w:rsidR="00DB3FBD" w:rsidRPr="0082047D">
        <w:rPr>
          <w:rFonts w:ascii="Times New Roman" w:hAnsi="Times New Roman" w:cs="Times New Roman"/>
        </w:rPr>
        <w:t xml:space="preserve"> preparation</w:t>
      </w:r>
      <w:r w:rsidR="008C7B1E" w:rsidRPr="0082047D">
        <w:rPr>
          <w:rFonts w:ascii="Times New Roman" w:hAnsi="Times New Roman" w:cs="Times New Roman"/>
        </w:rPr>
        <w:t>,</w:t>
      </w:r>
      <w:r w:rsidR="00DB3FBD" w:rsidRPr="0082047D">
        <w:rPr>
          <w:rFonts w:ascii="Times New Roman" w:hAnsi="Times New Roman" w:cs="Times New Roman"/>
        </w:rPr>
        <w:t xml:space="preserve"> dilution </w:t>
      </w:r>
      <w:r w:rsidR="008C7B1E" w:rsidRPr="0082047D">
        <w:rPr>
          <w:rFonts w:ascii="Times New Roman" w:hAnsi="Times New Roman" w:cs="Times New Roman"/>
        </w:rPr>
        <w:t xml:space="preserve">or </w:t>
      </w:r>
      <w:r w:rsidR="00DB3FBD" w:rsidRPr="0082047D">
        <w:rPr>
          <w:rFonts w:ascii="Times New Roman" w:hAnsi="Times New Roman" w:cs="Times New Roman"/>
        </w:rPr>
        <w:t xml:space="preserve">infusion times or product labelling? </w:t>
      </w:r>
    </w:p>
    <w:p w14:paraId="38C89F63" w14:textId="77777777" w:rsidR="00221E7F" w:rsidRPr="0082047D" w:rsidRDefault="00221E7F" w:rsidP="00221E7F">
      <w:pPr>
        <w:pStyle w:val="ListParagraph"/>
        <w:spacing w:before="240" w:line="240" w:lineRule="auto"/>
        <w:ind w:left="1276"/>
        <w:jc w:val="both"/>
        <w:rPr>
          <w:rFonts w:ascii="Times New Roman" w:hAnsi="Times New Roman" w:cs="Times New Roman"/>
        </w:rPr>
      </w:pPr>
    </w:p>
    <w:p w14:paraId="6C183898" w14:textId="365AABE8" w:rsidR="002D05EE" w:rsidRPr="0082047D" w:rsidRDefault="008C7B1E" w:rsidP="00DC0ACB">
      <w:pPr>
        <w:pStyle w:val="ListParagraph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Finally, based on your experience, w</w:t>
      </w:r>
      <w:r w:rsidR="002D05EE" w:rsidRPr="0082047D">
        <w:rPr>
          <w:rFonts w:ascii="Times New Roman" w:hAnsi="Times New Roman" w:cs="Times New Roman"/>
        </w:rPr>
        <w:t xml:space="preserve">hat </w:t>
      </w:r>
      <w:r w:rsidR="008503EC" w:rsidRPr="0082047D">
        <w:rPr>
          <w:rFonts w:ascii="Times New Roman" w:hAnsi="Times New Roman" w:cs="Times New Roman"/>
        </w:rPr>
        <w:t xml:space="preserve">suggestions would </w:t>
      </w:r>
      <w:r w:rsidR="002D05EE" w:rsidRPr="0082047D">
        <w:rPr>
          <w:rFonts w:ascii="Times New Roman" w:hAnsi="Times New Roman" w:cs="Times New Roman"/>
        </w:rPr>
        <w:t xml:space="preserve">you </w:t>
      </w:r>
      <w:r w:rsidR="008503EC" w:rsidRPr="0082047D">
        <w:rPr>
          <w:rFonts w:ascii="Times New Roman" w:hAnsi="Times New Roman" w:cs="Times New Roman"/>
        </w:rPr>
        <w:t xml:space="preserve">offer to </w:t>
      </w:r>
      <w:r w:rsidR="002D05EE" w:rsidRPr="0082047D">
        <w:rPr>
          <w:rFonts w:ascii="Times New Roman" w:hAnsi="Times New Roman" w:cs="Times New Roman"/>
        </w:rPr>
        <w:t>improv</w:t>
      </w:r>
      <w:r w:rsidR="008A0B01" w:rsidRPr="0082047D">
        <w:rPr>
          <w:rFonts w:ascii="Times New Roman" w:hAnsi="Times New Roman" w:cs="Times New Roman"/>
        </w:rPr>
        <w:t xml:space="preserve">e </w:t>
      </w:r>
      <w:r w:rsidR="002D05EE" w:rsidRPr="0082047D">
        <w:rPr>
          <w:rFonts w:ascii="Times New Roman" w:hAnsi="Times New Roman" w:cs="Times New Roman"/>
        </w:rPr>
        <w:t xml:space="preserve">polymyxin </w:t>
      </w:r>
      <w:r w:rsidR="008503EC" w:rsidRPr="0082047D">
        <w:rPr>
          <w:rFonts w:ascii="Times New Roman" w:hAnsi="Times New Roman" w:cs="Times New Roman"/>
        </w:rPr>
        <w:t xml:space="preserve">dosing </w:t>
      </w:r>
      <w:r w:rsidR="002D05EE" w:rsidRPr="0082047D">
        <w:rPr>
          <w:rFonts w:ascii="Times New Roman" w:hAnsi="Times New Roman" w:cs="Times New Roman"/>
        </w:rPr>
        <w:t xml:space="preserve">in </w:t>
      </w:r>
      <w:r w:rsidRPr="0082047D">
        <w:rPr>
          <w:rFonts w:ascii="Times New Roman" w:hAnsi="Times New Roman" w:cs="Times New Roman"/>
        </w:rPr>
        <w:t xml:space="preserve">critically ill patients with </w:t>
      </w:r>
      <w:r w:rsidR="008503EC" w:rsidRPr="0082047D">
        <w:rPr>
          <w:rFonts w:ascii="Times New Roman" w:hAnsi="Times New Roman" w:cs="Times New Roman"/>
        </w:rPr>
        <w:t>renal impair</w:t>
      </w:r>
      <w:r w:rsidRPr="0082047D">
        <w:rPr>
          <w:rFonts w:ascii="Times New Roman" w:hAnsi="Times New Roman" w:cs="Times New Roman"/>
        </w:rPr>
        <w:t>ment</w:t>
      </w:r>
      <w:r w:rsidR="002D05EE" w:rsidRPr="0082047D">
        <w:rPr>
          <w:rFonts w:ascii="Times New Roman" w:hAnsi="Times New Roman" w:cs="Times New Roman"/>
        </w:rPr>
        <w:t>?</w:t>
      </w:r>
      <w:r w:rsidR="003766C5" w:rsidRPr="0082047D">
        <w:rPr>
          <w:rFonts w:ascii="Times New Roman" w:hAnsi="Times New Roman" w:cs="Times New Roman"/>
        </w:rPr>
        <w:t xml:space="preserve"> </w:t>
      </w:r>
    </w:p>
    <w:p w14:paraId="76E72DFB" w14:textId="4F81BDDE" w:rsidR="008C7B1E" w:rsidRPr="0082047D" w:rsidRDefault="008503EC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  <w:i/>
          <w:iCs/>
        </w:rPr>
      </w:pPr>
      <w:r w:rsidRPr="0082047D">
        <w:rPr>
          <w:rFonts w:ascii="Times New Roman" w:hAnsi="Times New Roman" w:cs="Times New Roman"/>
          <w:i/>
          <w:iCs/>
        </w:rPr>
        <w:t>Probe</w:t>
      </w:r>
      <w:r w:rsidR="008C7B1E" w:rsidRPr="0082047D">
        <w:rPr>
          <w:rFonts w:ascii="Times New Roman" w:hAnsi="Times New Roman" w:cs="Times New Roman"/>
          <w:i/>
          <w:iCs/>
        </w:rPr>
        <w:t>s:</w:t>
      </w:r>
      <w:r w:rsidRPr="0082047D">
        <w:rPr>
          <w:rFonts w:ascii="Times New Roman" w:hAnsi="Times New Roman" w:cs="Times New Roman"/>
          <w:i/>
          <w:iCs/>
        </w:rPr>
        <w:t xml:space="preserve"> </w:t>
      </w:r>
    </w:p>
    <w:p w14:paraId="74B6821F" w14:textId="2C6DCDD6" w:rsidR="008503EC" w:rsidRPr="0082047D" w:rsidRDefault="009E54EE" w:rsidP="00DC0ACB">
      <w:pPr>
        <w:pStyle w:val="ListParagraph"/>
        <w:numPr>
          <w:ilvl w:val="1"/>
          <w:numId w:val="30"/>
        </w:numPr>
        <w:spacing w:before="240" w:line="240" w:lineRule="auto"/>
        <w:ind w:left="1276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W</w:t>
      </w:r>
      <w:r w:rsidR="00953886" w:rsidRPr="0082047D">
        <w:rPr>
          <w:rFonts w:ascii="Times New Roman" w:hAnsi="Times New Roman" w:cs="Times New Roman"/>
        </w:rPr>
        <w:t>ould</w:t>
      </w:r>
      <w:r w:rsidR="002D05EE" w:rsidRPr="0082047D">
        <w:rPr>
          <w:rFonts w:ascii="Times New Roman" w:hAnsi="Times New Roman" w:cs="Times New Roman"/>
        </w:rPr>
        <w:t xml:space="preserve"> you </w:t>
      </w:r>
      <w:r w:rsidR="001513E0" w:rsidRPr="0082047D">
        <w:rPr>
          <w:rFonts w:ascii="Times New Roman" w:hAnsi="Times New Roman" w:cs="Times New Roman"/>
        </w:rPr>
        <w:t xml:space="preserve">be </w:t>
      </w:r>
      <w:r w:rsidR="00DB3FBD" w:rsidRPr="0082047D">
        <w:rPr>
          <w:rFonts w:ascii="Times New Roman" w:hAnsi="Times New Roman" w:cs="Times New Roman"/>
        </w:rPr>
        <w:t xml:space="preserve">willing to support </w:t>
      </w:r>
      <w:r w:rsidR="008C7B1E" w:rsidRPr="0082047D">
        <w:rPr>
          <w:rFonts w:ascii="Times New Roman" w:hAnsi="Times New Roman" w:cs="Times New Roman"/>
        </w:rPr>
        <w:t xml:space="preserve">educational or stewardship initiatives for clinicians or nursing staffs? </w:t>
      </w:r>
    </w:p>
    <w:p w14:paraId="5FCEB99D" w14:textId="3CAE1E0E" w:rsidR="00953886" w:rsidRPr="0082047D" w:rsidRDefault="008C7B1E" w:rsidP="00DC0ACB">
      <w:pPr>
        <w:pStyle w:val="ListParagraph"/>
        <w:numPr>
          <w:ilvl w:val="1"/>
          <w:numId w:val="30"/>
        </w:numPr>
        <w:spacing w:before="240" w:line="240" w:lineRule="auto"/>
        <w:ind w:left="1276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 xml:space="preserve">How </w:t>
      </w:r>
      <w:r w:rsidR="00DB3FBD" w:rsidRPr="0082047D">
        <w:rPr>
          <w:rFonts w:ascii="Times New Roman" w:hAnsi="Times New Roman" w:cs="Times New Roman"/>
        </w:rPr>
        <w:t xml:space="preserve"> cost-effective </w:t>
      </w:r>
      <w:r w:rsidRPr="0082047D">
        <w:rPr>
          <w:rFonts w:ascii="Times New Roman" w:hAnsi="Times New Roman" w:cs="Times New Roman"/>
        </w:rPr>
        <w:t xml:space="preserve">do you consider </w:t>
      </w:r>
      <w:r w:rsidR="00DB3FBD" w:rsidRPr="0082047D">
        <w:rPr>
          <w:rFonts w:ascii="Times New Roman" w:hAnsi="Times New Roman" w:cs="Times New Roman"/>
        </w:rPr>
        <w:t xml:space="preserve"> </w:t>
      </w:r>
      <w:r w:rsidR="009E54EE" w:rsidRPr="0082047D">
        <w:rPr>
          <w:rFonts w:ascii="Times New Roman" w:hAnsi="Times New Roman" w:cs="Times New Roman"/>
        </w:rPr>
        <w:t xml:space="preserve">therapeutic drug monitoring for polymyxins </w:t>
      </w:r>
      <w:r w:rsidRPr="0082047D">
        <w:rPr>
          <w:rFonts w:ascii="Times New Roman" w:hAnsi="Times New Roman" w:cs="Times New Roman"/>
        </w:rPr>
        <w:t xml:space="preserve"> in your setting</w:t>
      </w:r>
      <w:r w:rsidR="009E54EE" w:rsidRPr="0082047D">
        <w:rPr>
          <w:rFonts w:ascii="Times New Roman" w:hAnsi="Times New Roman" w:cs="Times New Roman"/>
        </w:rPr>
        <w:t>?</w:t>
      </w:r>
    </w:p>
    <w:p w14:paraId="775636D4" w14:textId="3ACF1047" w:rsidR="00C76798" w:rsidRPr="0082047D" w:rsidRDefault="008C7B1E" w:rsidP="00DC0ACB">
      <w:pPr>
        <w:pStyle w:val="ListParagraph"/>
        <w:numPr>
          <w:ilvl w:val="1"/>
          <w:numId w:val="30"/>
        </w:numPr>
        <w:spacing w:before="240" w:line="240" w:lineRule="auto"/>
        <w:ind w:left="1276"/>
        <w:jc w:val="both"/>
        <w:rPr>
          <w:rFonts w:ascii="Times New Roman" w:hAnsi="Times New Roman" w:cs="Times New Roman"/>
        </w:rPr>
      </w:pPr>
      <w:r w:rsidRPr="0082047D">
        <w:rPr>
          <w:rFonts w:ascii="Times New Roman" w:hAnsi="Times New Roman" w:cs="Times New Roman"/>
        </w:rPr>
        <w:t>Is</w:t>
      </w:r>
      <w:r w:rsidR="00C76798" w:rsidRPr="0082047D">
        <w:rPr>
          <w:rFonts w:ascii="Times New Roman" w:hAnsi="Times New Roman" w:cs="Times New Roman"/>
        </w:rPr>
        <w:t xml:space="preserve"> there any</w:t>
      </w:r>
      <w:r w:rsidRPr="0082047D">
        <w:rPr>
          <w:rFonts w:ascii="Times New Roman" w:hAnsi="Times New Roman" w:cs="Times New Roman"/>
        </w:rPr>
        <w:t xml:space="preserve">thing else from </w:t>
      </w:r>
      <w:r w:rsidR="00C76798" w:rsidRPr="0082047D">
        <w:rPr>
          <w:rFonts w:ascii="Times New Roman" w:hAnsi="Times New Roman" w:cs="Times New Roman"/>
        </w:rPr>
        <w:t xml:space="preserve"> </w:t>
      </w:r>
      <w:r w:rsidRPr="0082047D">
        <w:rPr>
          <w:rFonts w:ascii="Times New Roman" w:hAnsi="Times New Roman" w:cs="Times New Roman"/>
        </w:rPr>
        <w:t xml:space="preserve">clinical </w:t>
      </w:r>
      <w:r w:rsidR="00C76798" w:rsidRPr="0082047D">
        <w:rPr>
          <w:rFonts w:ascii="Times New Roman" w:hAnsi="Times New Roman" w:cs="Times New Roman"/>
        </w:rPr>
        <w:t xml:space="preserve">experience </w:t>
      </w:r>
      <w:r w:rsidR="00DF4F93" w:rsidRPr="0082047D">
        <w:rPr>
          <w:rFonts w:ascii="Times New Roman" w:hAnsi="Times New Roman" w:cs="Times New Roman"/>
        </w:rPr>
        <w:t xml:space="preserve">that </w:t>
      </w:r>
      <w:r w:rsidR="00C76798" w:rsidRPr="0082047D">
        <w:rPr>
          <w:rFonts w:ascii="Times New Roman" w:hAnsi="Times New Roman" w:cs="Times New Roman"/>
        </w:rPr>
        <w:t xml:space="preserve">you </w:t>
      </w:r>
      <w:r w:rsidR="00DF4F93" w:rsidRPr="0082047D">
        <w:rPr>
          <w:rFonts w:ascii="Times New Roman" w:hAnsi="Times New Roman" w:cs="Times New Roman"/>
        </w:rPr>
        <w:t xml:space="preserve">feel </w:t>
      </w:r>
      <w:r w:rsidR="00C76798" w:rsidRPr="0082047D">
        <w:rPr>
          <w:rFonts w:ascii="Times New Roman" w:hAnsi="Times New Roman" w:cs="Times New Roman"/>
        </w:rPr>
        <w:t>to share ?</w:t>
      </w:r>
    </w:p>
    <w:p w14:paraId="555DF255" w14:textId="41825655" w:rsidR="00C76798" w:rsidRPr="0082047D" w:rsidRDefault="00C76798" w:rsidP="00DC0ACB">
      <w:pPr>
        <w:spacing w:before="240" w:line="240" w:lineRule="auto"/>
        <w:ind w:left="360"/>
        <w:jc w:val="both"/>
        <w:rPr>
          <w:rFonts w:ascii="Times New Roman" w:hAnsi="Times New Roman" w:cs="Times New Roman"/>
        </w:rPr>
      </w:pPr>
    </w:p>
    <w:sectPr w:rsidR="00C76798" w:rsidRPr="008204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4B68"/>
    <w:multiLevelType w:val="hybridMultilevel"/>
    <w:tmpl w:val="DC925D5C"/>
    <w:lvl w:ilvl="0" w:tplc="4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2219"/>
    <w:multiLevelType w:val="hybridMultilevel"/>
    <w:tmpl w:val="A184BC5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8118B3"/>
    <w:multiLevelType w:val="hybridMultilevel"/>
    <w:tmpl w:val="4EBE30B8"/>
    <w:lvl w:ilvl="0" w:tplc="F8D21F0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FA2220"/>
    <w:multiLevelType w:val="hybridMultilevel"/>
    <w:tmpl w:val="79A08F76"/>
    <w:lvl w:ilvl="0" w:tplc="D6389AF0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02C9E"/>
    <w:multiLevelType w:val="hybridMultilevel"/>
    <w:tmpl w:val="77987DA0"/>
    <w:lvl w:ilvl="0" w:tplc="4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C0E1D"/>
    <w:multiLevelType w:val="hybridMultilevel"/>
    <w:tmpl w:val="C91247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05C8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2245A"/>
    <w:multiLevelType w:val="hybridMultilevel"/>
    <w:tmpl w:val="4D286E12"/>
    <w:lvl w:ilvl="0" w:tplc="632AA77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C2914"/>
    <w:multiLevelType w:val="hybridMultilevel"/>
    <w:tmpl w:val="D4021046"/>
    <w:lvl w:ilvl="0" w:tplc="41CE070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BE06AF"/>
    <w:multiLevelType w:val="hybridMultilevel"/>
    <w:tmpl w:val="2EA861A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D2577F"/>
    <w:multiLevelType w:val="hybridMultilevel"/>
    <w:tmpl w:val="80B88C8A"/>
    <w:lvl w:ilvl="0" w:tplc="C34A98D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084D87"/>
    <w:multiLevelType w:val="hybridMultilevel"/>
    <w:tmpl w:val="0672C0A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1C4A41"/>
    <w:multiLevelType w:val="hybridMultilevel"/>
    <w:tmpl w:val="CE96CAC4"/>
    <w:lvl w:ilvl="0" w:tplc="4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4012E"/>
    <w:multiLevelType w:val="hybridMultilevel"/>
    <w:tmpl w:val="D3A86312"/>
    <w:lvl w:ilvl="0" w:tplc="EA4E67F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A37B4D"/>
    <w:multiLevelType w:val="hybridMultilevel"/>
    <w:tmpl w:val="98F2149A"/>
    <w:lvl w:ilvl="0" w:tplc="A268F7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E3F1F"/>
    <w:multiLevelType w:val="hybridMultilevel"/>
    <w:tmpl w:val="8280E18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306CD1"/>
    <w:multiLevelType w:val="hybridMultilevel"/>
    <w:tmpl w:val="E50E0E78"/>
    <w:lvl w:ilvl="0" w:tplc="010207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570AE"/>
    <w:multiLevelType w:val="hybridMultilevel"/>
    <w:tmpl w:val="0C06A5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8031DA"/>
    <w:multiLevelType w:val="hybridMultilevel"/>
    <w:tmpl w:val="883CD99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5E27CD"/>
    <w:multiLevelType w:val="hybridMultilevel"/>
    <w:tmpl w:val="24146D1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8433B7"/>
    <w:multiLevelType w:val="hybridMultilevel"/>
    <w:tmpl w:val="D982E87E"/>
    <w:lvl w:ilvl="0" w:tplc="4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56200"/>
    <w:multiLevelType w:val="hybridMultilevel"/>
    <w:tmpl w:val="C6D0C3B2"/>
    <w:lvl w:ilvl="0" w:tplc="C1402F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01710D"/>
    <w:multiLevelType w:val="hybridMultilevel"/>
    <w:tmpl w:val="B95C8F5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427D54"/>
    <w:multiLevelType w:val="hybridMultilevel"/>
    <w:tmpl w:val="5C3CCC1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E85FFF"/>
    <w:multiLevelType w:val="hybridMultilevel"/>
    <w:tmpl w:val="EAAC536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471307"/>
    <w:multiLevelType w:val="hybridMultilevel"/>
    <w:tmpl w:val="FB9E8B5E"/>
    <w:lvl w:ilvl="0" w:tplc="CE8EAE2A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F7886"/>
    <w:multiLevelType w:val="hybridMultilevel"/>
    <w:tmpl w:val="94109180"/>
    <w:lvl w:ilvl="0" w:tplc="88FC92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E4EFC"/>
    <w:multiLevelType w:val="hybridMultilevel"/>
    <w:tmpl w:val="28FA447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2A161D5"/>
    <w:multiLevelType w:val="hybridMultilevel"/>
    <w:tmpl w:val="6BCA9B72"/>
    <w:lvl w:ilvl="0" w:tplc="542E00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A23CCC"/>
    <w:multiLevelType w:val="hybridMultilevel"/>
    <w:tmpl w:val="45ECF8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C2F77"/>
    <w:multiLevelType w:val="hybridMultilevel"/>
    <w:tmpl w:val="7C3CAC92"/>
    <w:lvl w:ilvl="0" w:tplc="2F7CFC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2097">
    <w:abstractNumId w:val="5"/>
  </w:num>
  <w:num w:numId="2" w16cid:durableId="1817913889">
    <w:abstractNumId w:val="12"/>
  </w:num>
  <w:num w:numId="3" w16cid:durableId="775905774">
    <w:abstractNumId w:val="7"/>
  </w:num>
  <w:num w:numId="4" w16cid:durableId="1179126652">
    <w:abstractNumId w:val="9"/>
  </w:num>
  <w:num w:numId="5" w16cid:durableId="146021329">
    <w:abstractNumId w:val="2"/>
  </w:num>
  <w:num w:numId="6" w16cid:durableId="1104694793">
    <w:abstractNumId w:val="24"/>
  </w:num>
  <w:num w:numId="7" w16cid:durableId="1506170575">
    <w:abstractNumId w:val="3"/>
  </w:num>
  <w:num w:numId="8" w16cid:durableId="2074888714">
    <w:abstractNumId w:val="29"/>
  </w:num>
  <w:num w:numId="9" w16cid:durableId="781807100">
    <w:abstractNumId w:val="6"/>
  </w:num>
  <w:num w:numId="10" w16cid:durableId="371729768">
    <w:abstractNumId w:val="25"/>
  </w:num>
  <w:num w:numId="11" w16cid:durableId="2022270768">
    <w:abstractNumId w:val="20"/>
  </w:num>
  <w:num w:numId="12" w16cid:durableId="1418208955">
    <w:abstractNumId w:val="15"/>
  </w:num>
  <w:num w:numId="13" w16cid:durableId="665086881">
    <w:abstractNumId w:val="10"/>
  </w:num>
  <w:num w:numId="14" w16cid:durableId="1397849744">
    <w:abstractNumId w:val="27"/>
  </w:num>
  <w:num w:numId="15" w16cid:durableId="1402017698">
    <w:abstractNumId w:val="23"/>
  </w:num>
  <w:num w:numId="16" w16cid:durableId="323893980">
    <w:abstractNumId w:val="13"/>
  </w:num>
  <w:num w:numId="17" w16cid:durableId="1871844438">
    <w:abstractNumId w:val="14"/>
  </w:num>
  <w:num w:numId="18" w16cid:durableId="1025910631">
    <w:abstractNumId w:val="17"/>
  </w:num>
  <w:num w:numId="19" w16cid:durableId="212353016">
    <w:abstractNumId w:val="16"/>
  </w:num>
  <w:num w:numId="20" w16cid:durableId="724450922">
    <w:abstractNumId w:val="28"/>
  </w:num>
  <w:num w:numId="21" w16cid:durableId="390810674">
    <w:abstractNumId w:val="0"/>
  </w:num>
  <w:num w:numId="22" w16cid:durableId="909387580">
    <w:abstractNumId w:val="19"/>
  </w:num>
  <w:num w:numId="23" w16cid:durableId="1861119411">
    <w:abstractNumId w:val="4"/>
  </w:num>
  <w:num w:numId="24" w16cid:durableId="1846360373">
    <w:abstractNumId w:val="11"/>
  </w:num>
  <w:num w:numId="25" w16cid:durableId="1032077618">
    <w:abstractNumId w:val="21"/>
  </w:num>
  <w:num w:numId="26" w16cid:durableId="268390946">
    <w:abstractNumId w:val="8"/>
  </w:num>
  <w:num w:numId="27" w16cid:durableId="1087769449">
    <w:abstractNumId w:val="18"/>
  </w:num>
  <w:num w:numId="28" w16cid:durableId="1759908234">
    <w:abstractNumId w:val="26"/>
  </w:num>
  <w:num w:numId="29" w16cid:durableId="967276128">
    <w:abstractNumId w:val="1"/>
  </w:num>
  <w:num w:numId="30" w16cid:durableId="137727176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LSwsDSyNDSwNDYCcpV0lIJTi4sz8/NACoxrATBG+MEsAAAA"/>
  </w:docVars>
  <w:rsids>
    <w:rsidRoot w:val="00195956"/>
    <w:rsid w:val="000868B7"/>
    <w:rsid w:val="000A429F"/>
    <w:rsid w:val="000B2036"/>
    <w:rsid w:val="0014048E"/>
    <w:rsid w:val="00142BB6"/>
    <w:rsid w:val="00146438"/>
    <w:rsid w:val="001513E0"/>
    <w:rsid w:val="00170866"/>
    <w:rsid w:val="00174F2A"/>
    <w:rsid w:val="001809C5"/>
    <w:rsid w:val="00187D03"/>
    <w:rsid w:val="00195956"/>
    <w:rsid w:val="001C37EB"/>
    <w:rsid w:val="00221E7F"/>
    <w:rsid w:val="00266E3F"/>
    <w:rsid w:val="002766E8"/>
    <w:rsid w:val="00282F40"/>
    <w:rsid w:val="002D05EE"/>
    <w:rsid w:val="002E699E"/>
    <w:rsid w:val="0032518C"/>
    <w:rsid w:val="00344F9B"/>
    <w:rsid w:val="003766C5"/>
    <w:rsid w:val="00421B39"/>
    <w:rsid w:val="00440EC1"/>
    <w:rsid w:val="004411F3"/>
    <w:rsid w:val="00442462"/>
    <w:rsid w:val="004522CA"/>
    <w:rsid w:val="00465697"/>
    <w:rsid w:val="00474E3B"/>
    <w:rsid w:val="00476097"/>
    <w:rsid w:val="00490551"/>
    <w:rsid w:val="00497EEA"/>
    <w:rsid w:val="004B72AD"/>
    <w:rsid w:val="00511F1E"/>
    <w:rsid w:val="00540169"/>
    <w:rsid w:val="005875BD"/>
    <w:rsid w:val="006217FA"/>
    <w:rsid w:val="00625E8D"/>
    <w:rsid w:val="00640D9F"/>
    <w:rsid w:val="00681A3E"/>
    <w:rsid w:val="006945EE"/>
    <w:rsid w:val="006D4541"/>
    <w:rsid w:val="00711B6C"/>
    <w:rsid w:val="00762041"/>
    <w:rsid w:val="00780DBD"/>
    <w:rsid w:val="00793308"/>
    <w:rsid w:val="007C4293"/>
    <w:rsid w:val="0082047D"/>
    <w:rsid w:val="00824843"/>
    <w:rsid w:val="008503EC"/>
    <w:rsid w:val="00886BCF"/>
    <w:rsid w:val="008915A6"/>
    <w:rsid w:val="008A0B01"/>
    <w:rsid w:val="008A7A98"/>
    <w:rsid w:val="008C7B1E"/>
    <w:rsid w:val="008E7D62"/>
    <w:rsid w:val="0094699D"/>
    <w:rsid w:val="00953886"/>
    <w:rsid w:val="00983238"/>
    <w:rsid w:val="00986F7A"/>
    <w:rsid w:val="009E54EE"/>
    <w:rsid w:val="009F01FF"/>
    <w:rsid w:val="009F04C5"/>
    <w:rsid w:val="00A57D3D"/>
    <w:rsid w:val="00A97767"/>
    <w:rsid w:val="00A97A59"/>
    <w:rsid w:val="00AD01A0"/>
    <w:rsid w:val="00AD5C1E"/>
    <w:rsid w:val="00B049B3"/>
    <w:rsid w:val="00B076F0"/>
    <w:rsid w:val="00B363A8"/>
    <w:rsid w:val="00B52289"/>
    <w:rsid w:val="00B57D9F"/>
    <w:rsid w:val="00B6594A"/>
    <w:rsid w:val="00B65C5D"/>
    <w:rsid w:val="00B75BFA"/>
    <w:rsid w:val="00BC0A62"/>
    <w:rsid w:val="00BD0A71"/>
    <w:rsid w:val="00C02C5B"/>
    <w:rsid w:val="00C2794D"/>
    <w:rsid w:val="00C367D8"/>
    <w:rsid w:val="00C76798"/>
    <w:rsid w:val="00C944BB"/>
    <w:rsid w:val="00CA4695"/>
    <w:rsid w:val="00CB22BE"/>
    <w:rsid w:val="00CC21D5"/>
    <w:rsid w:val="00D06D20"/>
    <w:rsid w:val="00D73883"/>
    <w:rsid w:val="00D95C06"/>
    <w:rsid w:val="00D96C51"/>
    <w:rsid w:val="00DB3FBD"/>
    <w:rsid w:val="00DC0ACB"/>
    <w:rsid w:val="00DC5C50"/>
    <w:rsid w:val="00DF4F93"/>
    <w:rsid w:val="00EA3ECA"/>
    <w:rsid w:val="00ED1898"/>
    <w:rsid w:val="00F02A5D"/>
    <w:rsid w:val="00F13172"/>
    <w:rsid w:val="00F232F0"/>
    <w:rsid w:val="00F628D5"/>
    <w:rsid w:val="00F82E13"/>
    <w:rsid w:val="00FE33D0"/>
    <w:rsid w:val="00FE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500CB"/>
  <w15:chartTrackingRefBased/>
  <w15:docId w15:val="{EB78BC3B-C702-402F-BC50-3AF9DCDB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9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9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9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9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9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9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9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9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9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9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95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766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4204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K Rajan</dc:creator>
  <cp:keywords/>
  <dc:description/>
  <cp:lastModifiedBy>Asha K Rajan</cp:lastModifiedBy>
  <cp:revision>22</cp:revision>
  <cp:lastPrinted>2026-01-03T04:48:00Z</cp:lastPrinted>
  <dcterms:created xsi:type="dcterms:W3CDTF">2025-07-20T14:41:00Z</dcterms:created>
  <dcterms:modified xsi:type="dcterms:W3CDTF">2026-03-23T14:02:00Z</dcterms:modified>
</cp:coreProperties>
</file>