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6D0DD" w14:textId="77777777" w:rsidR="007247A8" w:rsidRDefault="007247A8" w:rsidP="007247A8">
      <w:pPr>
        <w:spacing w:line="480" w:lineRule="auto"/>
        <w:jc w:val="both"/>
        <w:rPr>
          <w:rFonts w:ascii="Times New Roman" w:hAnsi="Times New Roman" w:cs="Times New Roman"/>
          <w:b/>
          <w:bCs/>
          <w:sz w:val="28"/>
          <w:szCs w:val="28"/>
          <w:lang w:val="en-US"/>
        </w:rPr>
      </w:pPr>
      <w:r w:rsidRPr="00BB54B3">
        <w:rPr>
          <w:rFonts w:ascii="Times New Roman" w:hAnsi="Times New Roman" w:cs="Times New Roman"/>
          <w:b/>
          <w:bCs/>
          <w:sz w:val="28"/>
          <w:szCs w:val="28"/>
          <w:lang w:val="en-US"/>
        </w:rPr>
        <w:t>Supplementary Materials</w:t>
      </w:r>
    </w:p>
    <w:p w14:paraId="10176D01" w14:textId="77777777" w:rsidR="007247A8" w:rsidRDefault="007247A8" w:rsidP="007247A8">
      <w:pPr>
        <w:pStyle w:val="1"/>
        <w:spacing w:line="480" w:lineRule="auto"/>
        <w:jc w:val="both"/>
        <w:rPr>
          <w:rFonts w:ascii="Times New Roman" w:hAnsi="Times New Roman" w:cs="Times New Roman"/>
          <w:b/>
          <w:bCs/>
          <w:color w:val="auto"/>
          <w:sz w:val="24"/>
          <w:szCs w:val="24"/>
          <w:lang w:val="en-US"/>
        </w:rPr>
      </w:pPr>
      <w:r w:rsidRPr="003812D0">
        <w:rPr>
          <w:rFonts w:ascii="Times New Roman" w:hAnsi="Times New Roman" w:cs="Times New Roman"/>
          <w:b/>
          <w:bCs/>
          <w:color w:val="auto"/>
          <w:sz w:val="24"/>
          <w:szCs w:val="24"/>
          <w:lang w:val="en-US"/>
        </w:rPr>
        <w:t xml:space="preserve">Supplementary </w:t>
      </w:r>
      <w:r>
        <w:rPr>
          <w:rFonts w:ascii="Times New Roman" w:hAnsi="Times New Roman" w:cs="Times New Roman"/>
          <w:b/>
          <w:bCs/>
          <w:color w:val="auto"/>
          <w:sz w:val="24"/>
          <w:szCs w:val="24"/>
          <w:lang w:val="en-US"/>
        </w:rPr>
        <w:t>Tables</w:t>
      </w:r>
    </w:p>
    <w:p w14:paraId="6DBD741C" w14:textId="77777777" w:rsidR="007247A8" w:rsidRPr="007247A8" w:rsidRDefault="007247A8" w:rsidP="00D6183E">
      <w:pPr>
        <w:widowControl w:val="0"/>
        <w:spacing w:after="0" w:line="480" w:lineRule="auto"/>
        <w:jc w:val="both"/>
        <w:rPr>
          <w:rFonts w:ascii="Times New Roman" w:hAnsi="Times New Roman" w:cs="Times New Roman"/>
          <w:b/>
          <w:sz w:val="24"/>
          <w:szCs w:val="24"/>
          <w:lang w:val="en-US"/>
          <w14:ligatures w14:val="none"/>
        </w:rPr>
      </w:pPr>
      <w:r w:rsidRPr="007247A8">
        <w:rPr>
          <w:rFonts w:ascii="Times New Roman" w:hAnsi="Times New Roman" w:cs="Times New Roman"/>
          <w:b/>
          <w:sz w:val="24"/>
          <w:szCs w:val="24"/>
          <w:lang w:val="en-US"/>
          <w14:ligatures w14:val="none"/>
        </w:rPr>
        <w:t>Table S1. Clinical characteristics of patients</w:t>
      </w:r>
      <w:r w:rsidRPr="00D6183E">
        <w:rPr>
          <w:rFonts w:ascii="Times New Roman" w:hAnsi="Times New Roman" w:cs="Times New Roman"/>
          <w:b/>
          <w:sz w:val="24"/>
          <w:szCs w:val="24"/>
          <w:lang w:val="en-US"/>
          <w14:ligatures w14:val="none"/>
        </w:rPr>
        <w:t xml:space="preserve"> for MSK</w:t>
      </w:r>
      <w:r w:rsidR="00A83F6B">
        <w:rPr>
          <w:rFonts w:ascii="Times New Roman" w:hAnsi="Times New Roman" w:cs="Times New Roman" w:hint="eastAsia"/>
          <w:b/>
          <w:sz w:val="24"/>
          <w:szCs w:val="24"/>
          <w:lang w:val="en-US"/>
          <w14:ligatures w14:val="none"/>
        </w:rPr>
        <w:t>CC</w:t>
      </w:r>
      <w:r w:rsidRPr="00D6183E">
        <w:rPr>
          <w:rFonts w:ascii="Times New Roman" w:hAnsi="Times New Roman" w:cs="Times New Roman"/>
          <w:b/>
          <w:sz w:val="24"/>
          <w:szCs w:val="24"/>
          <w:lang w:val="en-US"/>
          <w14:ligatures w14:val="none"/>
        </w:rPr>
        <w:t>-</w:t>
      </w:r>
      <w:r w:rsidRPr="007247A8">
        <w:rPr>
          <w:rFonts w:ascii="Times New Roman" w:hAnsi="Times New Roman" w:cs="Times New Roman"/>
          <w:b/>
          <w:sz w:val="24"/>
          <w:szCs w:val="24"/>
          <w:lang w:val="en-US"/>
          <w14:ligatures w14:val="none"/>
        </w:rPr>
        <w:t>cohort</w:t>
      </w:r>
    </w:p>
    <w:tbl>
      <w:tblPr>
        <w:tblW w:w="8505" w:type="dxa"/>
        <w:tblLook w:val="04A0" w:firstRow="1" w:lastRow="0" w:firstColumn="1" w:lastColumn="0" w:noHBand="0" w:noVBand="1"/>
      </w:tblPr>
      <w:tblGrid>
        <w:gridCol w:w="1986"/>
        <w:gridCol w:w="1640"/>
        <w:gridCol w:w="2350"/>
        <w:gridCol w:w="1356"/>
        <w:gridCol w:w="287"/>
        <w:gridCol w:w="947"/>
      </w:tblGrid>
      <w:tr w:rsidR="007247A8" w:rsidRPr="007247A8" w14:paraId="0159691C" w14:textId="77777777" w:rsidTr="0054498F">
        <w:trPr>
          <w:trHeight w:val="288"/>
        </w:trPr>
        <w:tc>
          <w:tcPr>
            <w:tcW w:w="1986" w:type="dxa"/>
            <w:vMerge w:val="restart"/>
            <w:tcBorders>
              <w:top w:val="single" w:sz="8" w:space="0" w:color="000000"/>
              <w:left w:val="nil"/>
              <w:bottom w:val="single" w:sz="8" w:space="0" w:color="000000"/>
              <w:right w:val="nil"/>
            </w:tcBorders>
            <w:noWrap/>
            <w:vAlign w:val="center"/>
            <w:hideMark/>
          </w:tcPr>
          <w:p w14:paraId="181C5195" w14:textId="77777777" w:rsidR="007247A8" w:rsidRPr="007247A8" w:rsidRDefault="007247A8" w:rsidP="00D6183E">
            <w:pPr>
              <w:spacing w:after="0" w:line="480" w:lineRule="auto"/>
              <w:rPr>
                <w:rFonts w:ascii="Times New Roman" w:eastAsia="等线" w:hAnsi="Times New Roman" w:cs="Times New Roman"/>
                <w:b/>
                <w:bCs/>
                <w:color w:val="000000"/>
                <w:kern w:val="0"/>
                <w:sz w:val="24"/>
                <w:szCs w:val="24"/>
                <w:lang w:val="en-US"/>
                <w14:ligatures w14:val="none"/>
              </w:rPr>
            </w:pPr>
            <w:r w:rsidRPr="007247A8">
              <w:rPr>
                <w:rFonts w:ascii="Times New Roman" w:eastAsia="等线" w:hAnsi="Times New Roman" w:cs="Times New Roman"/>
                <w:b/>
                <w:bCs/>
                <w:color w:val="000000"/>
                <w:kern w:val="0"/>
                <w:sz w:val="24"/>
                <w:szCs w:val="24"/>
                <w:lang w:val="en-US"/>
                <w14:ligatures w14:val="none"/>
              </w:rPr>
              <w:t>Characteristics</w:t>
            </w:r>
          </w:p>
        </w:tc>
        <w:tc>
          <w:tcPr>
            <w:tcW w:w="1640" w:type="dxa"/>
            <w:tcBorders>
              <w:top w:val="single" w:sz="8" w:space="0" w:color="000000"/>
              <w:left w:val="nil"/>
              <w:bottom w:val="nil"/>
              <w:right w:val="nil"/>
            </w:tcBorders>
            <w:noWrap/>
            <w:vAlign w:val="center"/>
            <w:hideMark/>
          </w:tcPr>
          <w:p w14:paraId="11727AE7" w14:textId="77777777" w:rsidR="007247A8" w:rsidRPr="007247A8" w:rsidRDefault="007247A8" w:rsidP="00D6183E">
            <w:pPr>
              <w:spacing w:after="0" w:line="480" w:lineRule="auto"/>
              <w:jc w:val="center"/>
              <w:rPr>
                <w:rFonts w:ascii="Times New Roman" w:eastAsia="等线" w:hAnsi="Times New Roman" w:cs="Times New Roman"/>
                <w:b/>
                <w:bCs/>
                <w:color w:val="000000"/>
                <w:kern w:val="0"/>
                <w:sz w:val="24"/>
                <w:szCs w:val="24"/>
                <w:lang w:val="en-US"/>
                <w14:ligatures w14:val="none"/>
              </w:rPr>
            </w:pPr>
            <w:r w:rsidRPr="007247A8">
              <w:rPr>
                <w:rFonts w:ascii="Times New Roman" w:eastAsia="等线" w:hAnsi="Times New Roman" w:cs="Times New Roman"/>
                <w:b/>
                <w:bCs/>
                <w:color w:val="000000"/>
                <w:kern w:val="0"/>
                <w:sz w:val="24"/>
                <w:szCs w:val="24"/>
                <w:lang w:val="en-US"/>
                <w14:ligatures w14:val="none"/>
              </w:rPr>
              <w:t>Biliary tract carcinoma</w:t>
            </w:r>
          </w:p>
        </w:tc>
        <w:tc>
          <w:tcPr>
            <w:tcW w:w="2290" w:type="dxa"/>
            <w:tcBorders>
              <w:top w:val="single" w:sz="8" w:space="0" w:color="000000"/>
              <w:left w:val="nil"/>
              <w:bottom w:val="nil"/>
              <w:right w:val="nil"/>
            </w:tcBorders>
            <w:noWrap/>
            <w:vAlign w:val="center"/>
            <w:hideMark/>
          </w:tcPr>
          <w:p w14:paraId="6FE1A51D" w14:textId="77777777" w:rsidR="007247A8" w:rsidRPr="007247A8" w:rsidRDefault="007247A8" w:rsidP="00D6183E">
            <w:pPr>
              <w:spacing w:after="0" w:line="480" w:lineRule="auto"/>
              <w:jc w:val="center"/>
              <w:rPr>
                <w:rFonts w:ascii="Times New Roman" w:eastAsia="等线" w:hAnsi="Times New Roman" w:cs="Times New Roman"/>
                <w:b/>
                <w:bCs/>
                <w:color w:val="000000"/>
                <w:kern w:val="0"/>
                <w:sz w:val="24"/>
                <w:szCs w:val="24"/>
                <w:lang w:val="en-US"/>
                <w14:ligatures w14:val="none"/>
              </w:rPr>
            </w:pPr>
            <w:r w:rsidRPr="007247A8">
              <w:rPr>
                <w:rFonts w:ascii="Times New Roman" w:eastAsia="等线" w:hAnsi="Times New Roman" w:cs="Times New Roman"/>
                <w:b/>
                <w:bCs/>
                <w:color w:val="000000"/>
                <w:kern w:val="0"/>
                <w:sz w:val="24"/>
                <w:szCs w:val="24"/>
                <w:lang w:val="en-US"/>
                <w14:ligatures w14:val="none"/>
              </w:rPr>
              <w:t>Cholangiocarcinoma</w:t>
            </w:r>
          </w:p>
        </w:tc>
        <w:tc>
          <w:tcPr>
            <w:tcW w:w="1642" w:type="dxa"/>
            <w:gridSpan w:val="2"/>
            <w:tcBorders>
              <w:top w:val="single" w:sz="8" w:space="0" w:color="000000"/>
              <w:left w:val="nil"/>
              <w:bottom w:val="nil"/>
              <w:right w:val="nil"/>
            </w:tcBorders>
            <w:noWrap/>
            <w:vAlign w:val="center"/>
            <w:hideMark/>
          </w:tcPr>
          <w:p w14:paraId="3E884864" w14:textId="77777777" w:rsidR="007247A8" w:rsidRPr="007247A8" w:rsidRDefault="007247A8" w:rsidP="00D6183E">
            <w:pPr>
              <w:spacing w:after="0" w:line="480" w:lineRule="auto"/>
              <w:jc w:val="center"/>
              <w:rPr>
                <w:rFonts w:ascii="Times New Roman" w:eastAsia="等线" w:hAnsi="Times New Roman" w:cs="Times New Roman"/>
                <w:b/>
                <w:bCs/>
                <w:color w:val="000000"/>
                <w:kern w:val="0"/>
                <w:sz w:val="24"/>
                <w:szCs w:val="24"/>
                <w:lang w:val="en-US"/>
                <w14:ligatures w14:val="none"/>
              </w:rPr>
            </w:pPr>
            <w:r w:rsidRPr="007247A8">
              <w:rPr>
                <w:rFonts w:ascii="Times New Roman" w:eastAsia="等线" w:hAnsi="Times New Roman" w:cs="Times New Roman"/>
                <w:b/>
                <w:bCs/>
                <w:color w:val="000000"/>
                <w:kern w:val="0"/>
                <w:sz w:val="24"/>
                <w:szCs w:val="24"/>
                <w:lang w:val="en-US"/>
                <w14:ligatures w14:val="none"/>
              </w:rPr>
              <w:t xml:space="preserve">Gallbladder cancer </w:t>
            </w:r>
          </w:p>
        </w:tc>
        <w:tc>
          <w:tcPr>
            <w:tcW w:w="947" w:type="dxa"/>
            <w:vMerge w:val="restart"/>
            <w:tcBorders>
              <w:top w:val="single" w:sz="8" w:space="0" w:color="000000"/>
              <w:left w:val="nil"/>
              <w:bottom w:val="single" w:sz="8" w:space="0" w:color="000000"/>
              <w:right w:val="nil"/>
            </w:tcBorders>
            <w:noWrap/>
            <w:vAlign w:val="center"/>
            <w:hideMark/>
          </w:tcPr>
          <w:p w14:paraId="0D4DEBBD" w14:textId="77777777" w:rsidR="007247A8" w:rsidRPr="007247A8" w:rsidRDefault="007247A8" w:rsidP="00D6183E">
            <w:pPr>
              <w:spacing w:after="0" w:line="480" w:lineRule="auto"/>
              <w:jc w:val="center"/>
              <w:rPr>
                <w:rFonts w:ascii="Times New Roman" w:eastAsia="等线" w:hAnsi="Times New Roman" w:cs="Times New Roman"/>
                <w:b/>
                <w:bCs/>
                <w:i/>
                <w:iCs/>
                <w:color w:val="000000"/>
                <w:kern w:val="0"/>
                <w:sz w:val="24"/>
                <w:szCs w:val="24"/>
                <w:lang w:val="en-US"/>
                <w14:ligatures w14:val="none"/>
              </w:rPr>
            </w:pPr>
            <w:r w:rsidRPr="007247A8">
              <w:rPr>
                <w:rFonts w:ascii="Times New Roman" w:eastAsia="等线" w:hAnsi="Times New Roman" w:cs="Times New Roman"/>
                <w:b/>
                <w:bCs/>
                <w:i/>
                <w:iCs/>
                <w:color w:val="000000"/>
                <w:kern w:val="0"/>
                <w:sz w:val="24"/>
                <w:szCs w:val="24"/>
                <w:lang w:val="en-US"/>
                <w14:ligatures w14:val="none"/>
              </w:rPr>
              <w:t>P</w:t>
            </w:r>
            <w:r w:rsidRPr="007247A8">
              <w:rPr>
                <w:rFonts w:ascii="Times New Roman" w:eastAsia="等线" w:hAnsi="Times New Roman" w:cs="Times New Roman"/>
                <w:b/>
                <w:bCs/>
                <w:color w:val="000000"/>
                <w:kern w:val="0"/>
                <w:sz w:val="24"/>
                <w:szCs w:val="24"/>
                <w:lang w:val="en-US"/>
                <w14:ligatures w14:val="none"/>
              </w:rPr>
              <w:t xml:space="preserve"> value</w:t>
            </w:r>
          </w:p>
        </w:tc>
      </w:tr>
      <w:tr w:rsidR="007247A8" w:rsidRPr="007247A8" w14:paraId="52D10FDF" w14:textId="77777777" w:rsidTr="0054498F">
        <w:trPr>
          <w:trHeight w:val="297"/>
        </w:trPr>
        <w:tc>
          <w:tcPr>
            <w:tcW w:w="1986" w:type="dxa"/>
            <w:vMerge/>
            <w:tcBorders>
              <w:top w:val="single" w:sz="8" w:space="0" w:color="000000"/>
              <w:left w:val="nil"/>
              <w:bottom w:val="single" w:sz="8" w:space="0" w:color="000000"/>
              <w:right w:val="nil"/>
            </w:tcBorders>
            <w:vAlign w:val="center"/>
            <w:hideMark/>
          </w:tcPr>
          <w:p w14:paraId="5E221A88" w14:textId="77777777" w:rsidR="007247A8" w:rsidRPr="007247A8" w:rsidRDefault="007247A8" w:rsidP="00D6183E">
            <w:pPr>
              <w:spacing w:after="0" w:line="480" w:lineRule="auto"/>
              <w:rPr>
                <w:rFonts w:ascii="Times New Roman" w:eastAsia="等线" w:hAnsi="Times New Roman" w:cs="Times New Roman"/>
                <w:b/>
                <w:bCs/>
                <w:color w:val="000000"/>
                <w:kern w:val="0"/>
                <w:sz w:val="24"/>
                <w:szCs w:val="24"/>
                <w:lang w:val="en-US"/>
                <w14:ligatures w14:val="none"/>
              </w:rPr>
            </w:pPr>
          </w:p>
        </w:tc>
        <w:tc>
          <w:tcPr>
            <w:tcW w:w="1640" w:type="dxa"/>
            <w:tcBorders>
              <w:top w:val="nil"/>
              <w:left w:val="nil"/>
              <w:bottom w:val="single" w:sz="8" w:space="0" w:color="000000"/>
              <w:right w:val="nil"/>
            </w:tcBorders>
            <w:noWrap/>
            <w:vAlign w:val="center"/>
            <w:hideMark/>
          </w:tcPr>
          <w:p w14:paraId="5D60B88F" w14:textId="77777777" w:rsidR="007247A8" w:rsidRPr="007247A8" w:rsidRDefault="007247A8" w:rsidP="00D6183E">
            <w:pPr>
              <w:spacing w:after="0" w:line="480" w:lineRule="auto"/>
              <w:jc w:val="center"/>
              <w:rPr>
                <w:rFonts w:ascii="Times New Roman" w:eastAsia="等线" w:hAnsi="Times New Roman" w:cs="Times New Roman"/>
                <w:b/>
                <w:bCs/>
                <w:color w:val="000000"/>
                <w:kern w:val="0"/>
                <w:sz w:val="24"/>
                <w:szCs w:val="24"/>
                <w:lang w:val="en-US"/>
                <w14:ligatures w14:val="none"/>
              </w:rPr>
            </w:pPr>
            <w:r w:rsidRPr="007247A8">
              <w:rPr>
                <w:rFonts w:ascii="Times New Roman" w:eastAsia="等线" w:hAnsi="Times New Roman" w:cs="Times New Roman"/>
                <w:b/>
                <w:bCs/>
                <w:color w:val="000000"/>
                <w:kern w:val="0"/>
                <w:sz w:val="24"/>
                <w:szCs w:val="24"/>
                <w:lang w:val="en-US"/>
                <w14:ligatures w14:val="none"/>
              </w:rPr>
              <w:t>(n=410)</w:t>
            </w:r>
          </w:p>
        </w:tc>
        <w:tc>
          <w:tcPr>
            <w:tcW w:w="2290" w:type="dxa"/>
            <w:tcBorders>
              <w:top w:val="nil"/>
              <w:left w:val="nil"/>
              <w:bottom w:val="single" w:sz="8" w:space="0" w:color="000000"/>
              <w:right w:val="nil"/>
            </w:tcBorders>
            <w:noWrap/>
            <w:vAlign w:val="center"/>
            <w:hideMark/>
          </w:tcPr>
          <w:p w14:paraId="6295337E" w14:textId="77777777" w:rsidR="007247A8" w:rsidRPr="007247A8" w:rsidRDefault="007247A8" w:rsidP="00D6183E">
            <w:pPr>
              <w:spacing w:after="0" w:line="480" w:lineRule="auto"/>
              <w:jc w:val="center"/>
              <w:rPr>
                <w:rFonts w:ascii="Times New Roman" w:eastAsia="等线" w:hAnsi="Times New Roman" w:cs="Times New Roman"/>
                <w:b/>
                <w:bCs/>
                <w:color w:val="000000"/>
                <w:kern w:val="0"/>
                <w:sz w:val="24"/>
                <w:szCs w:val="24"/>
                <w:lang w:val="en-US"/>
                <w14:ligatures w14:val="none"/>
              </w:rPr>
            </w:pPr>
            <w:r w:rsidRPr="007247A8">
              <w:rPr>
                <w:rFonts w:ascii="Times New Roman" w:eastAsia="等线" w:hAnsi="Times New Roman" w:cs="Times New Roman"/>
                <w:b/>
                <w:bCs/>
                <w:color w:val="000000"/>
                <w:kern w:val="0"/>
                <w:sz w:val="24"/>
                <w:szCs w:val="24"/>
                <w:lang w:val="en-US"/>
                <w14:ligatures w14:val="none"/>
              </w:rPr>
              <w:t xml:space="preserve">(n=182) </w:t>
            </w:r>
          </w:p>
        </w:tc>
        <w:tc>
          <w:tcPr>
            <w:tcW w:w="1642" w:type="dxa"/>
            <w:gridSpan w:val="2"/>
            <w:tcBorders>
              <w:top w:val="nil"/>
              <w:left w:val="nil"/>
              <w:bottom w:val="single" w:sz="8" w:space="0" w:color="000000"/>
              <w:right w:val="nil"/>
            </w:tcBorders>
            <w:noWrap/>
            <w:vAlign w:val="center"/>
            <w:hideMark/>
          </w:tcPr>
          <w:p w14:paraId="10E5580C" w14:textId="77777777" w:rsidR="007247A8" w:rsidRPr="007247A8" w:rsidRDefault="007247A8" w:rsidP="00D6183E">
            <w:pPr>
              <w:spacing w:after="0" w:line="480" w:lineRule="auto"/>
              <w:jc w:val="center"/>
              <w:rPr>
                <w:rFonts w:ascii="Times New Roman" w:eastAsia="等线" w:hAnsi="Times New Roman" w:cs="Times New Roman"/>
                <w:b/>
                <w:bCs/>
                <w:color w:val="000000"/>
                <w:kern w:val="0"/>
                <w:sz w:val="24"/>
                <w:szCs w:val="24"/>
                <w:lang w:val="en-US"/>
                <w14:ligatures w14:val="none"/>
              </w:rPr>
            </w:pPr>
            <w:r w:rsidRPr="007247A8">
              <w:rPr>
                <w:rFonts w:ascii="Times New Roman" w:eastAsia="等线" w:hAnsi="Times New Roman" w:cs="Times New Roman"/>
                <w:b/>
                <w:bCs/>
                <w:color w:val="000000"/>
                <w:kern w:val="0"/>
                <w:sz w:val="24"/>
                <w:szCs w:val="24"/>
                <w:lang w:val="en-US"/>
                <w14:ligatures w14:val="none"/>
              </w:rPr>
              <w:t>(n=228)</w:t>
            </w:r>
          </w:p>
        </w:tc>
        <w:tc>
          <w:tcPr>
            <w:tcW w:w="947" w:type="dxa"/>
            <w:vMerge/>
            <w:tcBorders>
              <w:top w:val="single" w:sz="8" w:space="0" w:color="000000"/>
              <w:left w:val="nil"/>
              <w:bottom w:val="single" w:sz="8" w:space="0" w:color="000000"/>
              <w:right w:val="nil"/>
            </w:tcBorders>
            <w:vAlign w:val="center"/>
            <w:hideMark/>
          </w:tcPr>
          <w:p w14:paraId="496F6DB8" w14:textId="77777777" w:rsidR="007247A8" w:rsidRPr="007247A8" w:rsidRDefault="007247A8" w:rsidP="00D6183E">
            <w:pPr>
              <w:spacing w:after="0" w:line="480" w:lineRule="auto"/>
              <w:rPr>
                <w:rFonts w:ascii="Times New Roman" w:eastAsia="等线" w:hAnsi="Times New Roman" w:cs="Times New Roman"/>
                <w:b/>
                <w:bCs/>
                <w:i/>
                <w:iCs/>
                <w:color w:val="000000"/>
                <w:kern w:val="0"/>
                <w:sz w:val="24"/>
                <w:szCs w:val="24"/>
                <w:lang w:val="en-US"/>
                <w14:ligatures w14:val="none"/>
              </w:rPr>
            </w:pPr>
          </w:p>
        </w:tc>
      </w:tr>
      <w:tr w:rsidR="007247A8" w:rsidRPr="007247A8" w14:paraId="5115C5C0" w14:textId="77777777" w:rsidTr="0054498F">
        <w:trPr>
          <w:trHeight w:val="297"/>
        </w:trPr>
        <w:tc>
          <w:tcPr>
            <w:tcW w:w="5916" w:type="dxa"/>
            <w:gridSpan w:val="3"/>
            <w:tcBorders>
              <w:top w:val="single" w:sz="8" w:space="0" w:color="000000"/>
              <w:left w:val="nil"/>
              <w:bottom w:val="single" w:sz="8" w:space="0" w:color="000000"/>
              <w:right w:val="nil"/>
            </w:tcBorders>
            <w:noWrap/>
            <w:vAlign w:val="center"/>
            <w:hideMark/>
          </w:tcPr>
          <w:p w14:paraId="395ACAA9" w14:textId="77777777" w:rsidR="007247A8" w:rsidRPr="007247A8" w:rsidRDefault="007247A8" w:rsidP="00D6183E">
            <w:pPr>
              <w:spacing w:after="0" w:line="480" w:lineRule="auto"/>
              <w:rPr>
                <w:rFonts w:ascii="Times New Roman" w:eastAsia="等线" w:hAnsi="Times New Roman" w:cs="Times New Roman"/>
                <w:b/>
                <w:bCs/>
                <w:color w:val="000000"/>
                <w:kern w:val="0"/>
                <w:sz w:val="24"/>
                <w:szCs w:val="24"/>
                <w:lang w:val="en-US"/>
                <w14:ligatures w14:val="none"/>
              </w:rPr>
            </w:pPr>
            <w:r w:rsidRPr="007247A8">
              <w:rPr>
                <w:rFonts w:ascii="Times New Roman" w:eastAsia="等线" w:hAnsi="Times New Roman" w:cs="Times New Roman"/>
                <w:b/>
                <w:bCs/>
                <w:color w:val="000000"/>
                <w:kern w:val="0"/>
                <w:sz w:val="24"/>
                <w:szCs w:val="24"/>
                <w:lang w:val="en-US"/>
                <w14:ligatures w14:val="none"/>
              </w:rPr>
              <w:t>Age at diagnosis, years</w:t>
            </w:r>
          </w:p>
        </w:tc>
        <w:tc>
          <w:tcPr>
            <w:tcW w:w="1355" w:type="dxa"/>
            <w:tcBorders>
              <w:top w:val="nil"/>
              <w:left w:val="nil"/>
              <w:bottom w:val="single" w:sz="8" w:space="0" w:color="000000"/>
              <w:right w:val="nil"/>
            </w:tcBorders>
            <w:noWrap/>
            <w:vAlign w:val="center"/>
            <w:hideMark/>
          </w:tcPr>
          <w:p w14:paraId="6B1D7767" w14:textId="77777777" w:rsidR="007247A8" w:rsidRPr="007247A8" w:rsidRDefault="007247A8" w:rsidP="00D6183E">
            <w:pPr>
              <w:spacing w:after="0" w:line="480" w:lineRule="auto"/>
              <w:jc w:val="center"/>
              <w:rPr>
                <w:rFonts w:ascii="Times New Roman" w:eastAsia="等线" w:hAnsi="Times New Roman" w:cs="Times New Roman"/>
                <w:kern w:val="0"/>
                <w:sz w:val="24"/>
                <w:szCs w:val="24"/>
                <w:lang w:val="en-US"/>
                <w14:ligatures w14:val="none"/>
              </w:rPr>
            </w:pPr>
            <w:r w:rsidRPr="007247A8">
              <w:rPr>
                <w:rFonts w:ascii="Times New Roman" w:eastAsia="等线" w:hAnsi="Times New Roman" w:cs="Times New Roman"/>
                <w:color w:val="000000"/>
                <w:kern w:val="0"/>
                <w:sz w:val="24"/>
                <w:szCs w:val="24"/>
                <w:lang w:val="en-US"/>
                <w14:ligatures w14:val="none"/>
              </w:rPr>
              <w:t xml:space="preserve">　</w:t>
            </w:r>
          </w:p>
        </w:tc>
        <w:tc>
          <w:tcPr>
            <w:tcW w:w="1234" w:type="dxa"/>
            <w:gridSpan w:val="2"/>
            <w:tcBorders>
              <w:top w:val="nil"/>
              <w:left w:val="nil"/>
              <w:bottom w:val="single" w:sz="8" w:space="0" w:color="000000"/>
              <w:right w:val="nil"/>
            </w:tcBorders>
            <w:noWrap/>
            <w:vAlign w:val="center"/>
            <w:hideMark/>
          </w:tcPr>
          <w:p w14:paraId="647AAB98" w14:textId="77777777" w:rsidR="007247A8" w:rsidRPr="007247A8" w:rsidRDefault="007247A8" w:rsidP="00D6183E">
            <w:pPr>
              <w:spacing w:after="0" w:line="480" w:lineRule="auto"/>
              <w:jc w:val="center"/>
              <w:rPr>
                <w:rFonts w:ascii="Times New Roman" w:eastAsia="等线" w:hAnsi="Times New Roman" w:cs="Times New Roman"/>
                <w:b/>
                <w:color w:val="000000"/>
                <w:sz w:val="24"/>
                <w:szCs w:val="24"/>
                <w:lang w:val="en-US"/>
                <w14:ligatures w14:val="none"/>
              </w:rPr>
            </w:pPr>
            <w:r w:rsidRPr="007247A8">
              <w:rPr>
                <w:rFonts w:ascii="Times New Roman" w:eastAsia="等线" w:hAnsi="Times New Roman" w:cs="Times New Roman"/>
                <w:b/>
                <w:color w:val="000000"/>
                <w:kern w:val="0"/>
                <w:sz w:val="24"/>
                <w:szCs w:val="24"/>
                <w:lang w:val="en-US"/>
                <w14:ligatures w14:val="none"/>
              </w:rPr>
              <w:t xml:space="preserve">　</w:t>
            </w:r>
            <w:r w:rsidRPr="007247A8">
              <w:rPr>
                <w:rFonts w:ascii="Times New Roman" w:eastAsia="等线" w:hAnsi="Times New Roman" w:cs="Times New Roman"/>
                <w:b/>
                <w:bCs/>
                <w:color w:val="000000"/>
                <w:kern w:val="0"/>
                <w:sz w:val="24"/>
                <w:szCs w:val="24"/>
                <w:lang w:val="en-US"/>
                <w14:ligatures w14:val="none"/>
              </w:rPr>
              <w:t>0.258</w:t>
            </w:r>
          </w:p>
        </w:tc>
      </w:tr>
      <w:tr w:rsidR="007247A8" w:rsidRPr="007247A8" w14:paraId="08F3059A" w14:textId="77777777" w:rsidTr="0054498F">
        <w:trPr>
          <w:trHeight w:val="288"/>
        </w:trPr>
        <w:tc>
          <w:tcPr>
            <w:tcW w:w="1986" w:type="dxa"/>
            <w:tcBorders>
              <w:top w:val="nil"/>
              <w:left w:val="nil"/>
              <w:bottom w:val="nil"/>
              <w:right w:val="nil"/>
            </w:tcBorders>
            <w:noWrap/>
            <w:vAlign w:val="center"/>
            <w:hideMark/>
          </w:tcPr>
          <w:p w14:paraId="4B50474B" w14:textId="77777777" w:rsidR="007247A8" w:rsidRPr="007247A8" w:rsidRDefault="007247A8" w:rsidP="00D6183E">
            <w:pPr>
              <w:spacing w:after="0" w:line="480" w:lineRule="auto"/>
              <w:jc w:val="center"/>
              <w:rPr>
                <w:rFonts w:ascii="Times New Roman" w:eastAsia="等线" w:hAnsi="Times New Roman" w:cs="Times New Roman"/>
                <w:color w:val="000000"/>
                <w:kern w:val="0"/>
                <w:sz w:val="24"/>
                <w:szCs w:val="24"/>
                <w:lang w:val="en-US"/>
                <w14:ligatures w14:val="none"/>
              </w:rPr>
            </w:pPr>
            <w:r w:rsidRPr="007247A8">
              <w:rPr>
                <w:rFonts w:ascii="Times New Roman" w:eastAsia="等线" w:hAnsi="Times New Roman" w:cs="Times New Roman"/>
                <w:color w:val="000000"/>
                <w:kern w:val="0"/>
                <w:sz w:val="24"/>
                <w:szCs w:val="24"/>
                <w:lang w:val="en-US"/>
                <w14:ligatures w14:val="none"/>
              </w:rPr>
              <w:t>&gt;60</w:t>
            </w:r>
          </w:p>
        </w:tc>
        <w:tc>
          <w:tcPr>
            <w:tcW w:w="1640" w:type="dxa"/>
            <w:tcBorders>
              <w:top w:val="nil"/>
              <w:left w:val="nil"/>
              <w:bottom w:val="nil"/>
              <w:right w:val="nil"/>
            </w:tcBorders>
            <w:noWrap/>
            <w:vAlign w:val="center"/>
            <w:hideMark/>
          </w:tcPr>
          <w:p w14:paraId="61CBDB57" w14:textId="77777777" w:rsidR="007247A8" w:rsidRPr="007247A8" w:rsidRDefault="007247A8" w:rsidP="00D6183E">
            <w:pPr>
              <w:spacing w:after="0" w:line="480" w:lineRule="auto"/>
              <w:jc w:val="center"/>
              <w:rPr>
                <w:rFonts w:ascii="Times New Roman" w:eastAsia="等线" w:hAnsi="Times New Roman" w:cs="Times New Roman"/>
                <w:bCs/>
                <w:color w:val="000000"/>
                <w:kern w:val="0"/>
                <w:sz w:val="24"/>
                <w:szCs w:val="24"/>
                <w:lang w:val="en-US"/>
                <w14:ligatures w14:val="none"/>
              </w:rPr>
            </w:pPr>
            <w:r w:rsidRPr="007247A8">
              <w:rPr>
                <w:rFonts w:ascii="Times New Roman" w:eastAsia="等线" w:hAnsi="Times New Roman" w:cs="Times New Roman"/>
                <w:bCs/>
                <w:color w:val="000000"/>
                <w:kern w:val="0"/>
                <w:sz w:val="24"/>
                <w:szCs w:val="24"/>
                <w:lang w:val="en-US"/>
                <w14:ligatures w14:val="none"/>
              </w:rPr>
              <w:t>256</w:t>
            </w:r>
            <w:r w:rsidR="0054498F">
              <w:rPr>
                <w:rFonts w:ascii="Times New Roman" w:eastAsia="等线" w:hAnsi="Times New Roman" w:cs="Times New Roman" w:hint="eastAsia"/>
                <w:bCs/>
                <w:color w:val="000000"/>
                <w:kern w:val="0"/>
                <w:sz w:val="24"/>
                <w:szCs w:val="24"/>
                <w:lang w:val="en-US"/>
                <w14:ligatures w14:val="none"/>
              </w:rPr>
              <w:t xml:space="preserve"> </w:t>
            </w:r>
            <w:r w:rsidRPr="007247A8">
              <w:rPr>
                <w:rFonts w:ascii="Times New Roman" w:eastAsia="等线" w:hAnsi="Times New Roman" w:cs="Times New Roman"/>
                <w:bCs/>
                <w:color w:val="000000"/>
                <w:kern w:val="0"/>
                <w:sz w:val="24"/>
                <w:szCs w:val="24"/>
                <w:lang w:val="en-US"/>
                <w14:ligatures w14:val="none"/>
              </w:rPr>
              <w:t>(62.6%)</w:t>
            </w:r>
          </w:p>
        </w:tc>
        <w:tc>
          <w:tcPr>
            <w:tcW w:w="2290" w:type="dxa"/>
            <w:tcBorders>
              <w:top w:val="nil"/>
              <w:left w:val="nil"/>
              <w:bottom w:val="nil"/>
              <w:right w:val="nil"/>
            </w:tcBorders>
            <w:noWrap/>
            <w:vAlign w:val="center"/>
            <w:hideMark/>
          </w:tcPr>
          <w:p w14:paraId="64AA834D" w14:textId="77777777" w:rsidR="007247A8" w:rsidRPr="007247A8" w:rsidRDefault="007247A8" w:rsidP="00D6183E">
            <w:pPr>
              <w:spacing w:after="0" w:line="480" w:lineRule="auto"/>
              <w:jc w:val="center"/>
              <w:rPr>
                <w:rFonts w:ascii="Times New Roman" w:eastAsia="等线" w:hAnsi="Times New Roman" w:cs="Times New Roman"/>
                <w:bCs/>
                <w:color w:val="000000"/>
                <w:kern w:val="0"/>
                <w:sz w:val="24"/>
                <w:szCs w:val="24"/>
                <w:lang w:val="en-US"/>
                <w14:ligatures w14:val="none"/>
              </w:rPr>
            </w:pPr>
            <w:r w:rsidRPr="007247A8">
              <w:rPr>
                <w:rFonts w:ascii="Times New Roman" w:eastAsia="等线" w:hAnsi="Times New Roman" w:cs="Times New Roman"/>
                <w:bCs/>
                <w:color w:val="000000"/>
                <w:kern w:val="0"/>
                <w:sz w:val="24"/>
                <w:szCs w:val="24"/>
                <w:lang w:val="en-US"/>
                <w14:ligatures w14:val="none"/>
              </w:rPr>
              <w:t>108</w:t>
            </w:r>
            <w:r w:rsidR="0054498F">
              <w:rPr>
                <w:rFonts w:ascii="Times New Roman" w:eastAsia="等线" w:hAnsi="Times New Roman" w:cs="Times New Roman" w:hint="eastAsia"/>
                <w:bCs/>
                <w:color w:val="000000"/>
                <w:kern w:val="0"/>
                <w:sz w:val="24"/>
                <w:szCs w:val="24"/>
                <w:lang w:val="en-US"/>
                <w14:ligatures w14:val="none"/>
              </w:rPr>
              <w:t xml:space="preserve"> </w:t>
            </w:r>
            <w:r w:rsidRPr="007247A8">
              <w:rPr>
                <w:rFonts w:ascii="Times New Roman" w:eastAsia="等线" w:hAnsi="Times New Roman" w:cs="Times New Roman"/>
                <w:bCs/>
                <w:color w:val="000000"/>
                <w:kern w:val="0"/>
                <w:sz w:val="24"/>
                <w:szCs w:val="24"/>
                <w:lang w:val="en-US"/>
                <w14:ligatures w14:val="none"/>
              </w:rPr>
              <w:t>(59.3%)</w:t>
            </w:r>
          </w:p>
        </w:tc>
        <w:tc>
          <w:tcPr>
            <w:tcW w:w="1355" w:type="dxa"/>
            <w:tcBorders>
              <w:top w:val="nil"/>
              <w:left w:val="nil"/>
              <w:bottom w:val="nil"/>
              <w:right w:val="nil"/>
            </w:tcBorders>
            <w:noWrap/>
            <w:vAlign w:val="center"/>
            <w:hideMark/>
          </w:tcPr>
          <w:p w14:paraId="7C7C13FC" w14:textId="77777777" w:rsidR="007247A8" w:rsidRPr="007247A8" w:rsidRDefault="007247A8" w:rsidP="00D6183E">
            <w:pPr>
              <w:spacing w:after="0" w:line="480" w:lineRule="auto"/>
              <w:jc w:val="center"/>
              <w:rPr>
                <w:rFonts w:ascii="Times New Roman" w:eastAsia="等线" w:hAnsi="Times New Roman" w:cs="Times New Roman"/>
                <w:bCs/>
                <w:color w:val="000000"/>
                <w:kern w:val="0"/>
                <w:sz w:val="24"/>
                <w:szCs w:val="24"/>
                <w:lang w:val="en-US"/>
                <w14:ligatures w14:val="none"/>
              </w:rPr>
            </w:pPr>
            <w:r w:rsidRPr="007247A8">
              <w:rPr>
                <w:rFonts w:ascii="Times New Roman" w:eastAsia="等线" w:hAnsi="Times New Roman" w:cs="Times New Roman"/>
                <w:bCs/>
                <w:color w:val="000000"/>
                <w:kern w:val="0"/>
                <w:sz w:val="24"/>
                <w:szCs w:val="24"/>
                <w:lang w:val="en-US"/>
                <w14:ligatures w14:val="none"/>
              </w:rPr>
              <w:t>148</w:t>
            </w:r>
            <w:r w:rsidR="0054498F">
              <w:rPr>
                <w:rFonts w:ascii="Times New Roman" w:eastAsia="等线" w:hAnsi="Times New Roman" w:cs="Times New Roman" w:hint="eastAsia"/>
                <w:bCs/>
                <w:color w:val="000000"/>
                <w:kern w:val="0"/>
                <w:sz w:val="24"/>
                <w:szCs w:val="24"/>
                <w:lang w:val="en-US"/>
                <w14:ligatures w14:val="none"/>
              </w:rPr>
              <w:t xml:space="preserve"> </w:t>
            </w:r>
            <w:r w:rsidRPr="007247A8">
              <w:rPr>
                <w:rFonts w:ascii="Times New Roman" w:eastAsia="等线" w:hAnsi="Times New Roman" w:cs="Times New Roman"/>
                <w:bCs/>
                <w:color w:val="000000"/>
                <w:kern w:val="0"/>
                <w:sz w:val="24"/>
                <w:szCs w:val="24"/>
                <w:lang w:val="en-US"/>
                <w14:ligatures w14:val="none"/>
              </w:rPr>
              <w:t>(65.2%)</w:t>
            </w:r>
          </w:p>
        </w:tc>
        <w:tc>
          <w:tcPr>
            <w:tcW w:w="1234" w:type="dxa"/>
            <w:gridSpan w:val="2"/>
            <w:tcBorders>
              <w:top w:val="nil"/>
              <w:left w:val="nil"/>
              <w:bottom w:val="nil"/>
              <w:right w:val="nil"/>
            </w:tcBorders>
            <w:noWrap/>
            <w:vAlign w:val="center"/>
            <w:hideMark/>
          </w:tcPr>
          <w:p w14:paraId="3F17A3C8" w14:textId="77777777" w:rsidR="007247A8" w:rsidRPr="007247A8" w:rsidRDefault="007247A8" w:rsidP="00D6183E">
            <w:pPr>
              <w:spacing w:after="0" w:line="480" w:lineRule="auto"/>
              <w:jc w:val="center"/>
              <w:rPr>
                <w:rFonts w:ascii="Times New Roman" w:eastAsia="等线" w:hAnsi="Times New Roman" w:cs="Times New Roman"/>
                <w:bCs/>
                <w:color w:val="000000"/>
                <w:kern w:val="0"/>
                <w:sz w:val="24"/>
                <w:szCs w:val="24"/>
                <w:lang w:val="en-US"/>
                <w14:ligatures w14:val="none"/>
              </w:rPr>
            </w:pPr>
            <w:r w:rsidRPr="007247A8">
              <w:rPr>
                <w:rFonts w:ascii="Times New Roman" w:eastAsia="等线" w:hAnsi="Times New Roman" w:cs="Times New Roman"/>
                <w:bCs/>
                <w:color w:val="000000"/>
                <w:kern w:val="0"/>
                <w:sz w:val="24"/>
                <w:szCs w:val="24"/>
                <w:lang w:val="en-US"/>
                <w14:ligatures w14:val="none"/>
              </w:rPr>
              <w:t xml:space="preserve">　</w:t>
            </w:r>
          </w:p>
        </w:tc>
      </w:tr>
      <w:tr w:rsidR="007247A8" w:rsidRPr="007247A8" w14:paraId="179FB795" w14:textId="77777777" w:rsidTr="0054498F">
        <w:trPr>
          <w:trHeight w:val="288"/>
        </w:trPr>
        <w:tc>
          <w:tcPr>
            <w:tcW w:w="1986" w:type="dxa"/>
            <w:tcBorders>
              <w:top w:val="nil"/>
              <w:left w:val="nil"/>
              <w:right w:val="nil"/>
            </w:tcBorders>
            <w:noWrap/>
            <w:vAlign w:val="center"/>
            <w:hideMark/>
          </w:tcPr>
          <w:p w14:paraId="6E2AA588" w14:textId="77777777" w:rsidR="007247A8" w:rsidRPr="007247A8" w:rsidRDefault="007247A8" w:rsidP="00D6183E">
            <w:pPr>
              <w:spacing w:after="0" w:line="480" w:lineRule="auto"/>
              <w:jc w:val="center"/>
              <w:rPr>
                <w:rFonts w:ascii="Times New Roman" w:eastAsia="等线" w:hAnsi="Times New Roman" w:cs="Times New Roman"/>
                <w:color w:val="000000"/>
                <w:kern w:val="0"/>
                <w:sz w:val="24"/>
                <w:szCs w:val="24"/>
                <w:lang w:val="en-US"/>
                <w14:ligatures w14:val="none"/>
              </w:rPr>
            </w:pPr>
            <w:r w:rsidRPr="007247A8">
              <w:rPr>
                <w:rFonts w:ascii="Times New Roman" w:eastAsia="等线" w:hAnsi="Times New Roman" w:cs="Times New Roman"/>
                <w:color w:val="000000"/>
                <w:kern w:val="0"/>
                <w:sz w:val="24"/>
                <w:szCs w:val="24"/>
                <w:lang w:val="en-US"/>
                <w14:ligatures w14:val="none"/>
              </w:rPr>
              <w:t>≤60</w:t>
            </w:r>
          </w:p>
        </w:tc>
        <w:tc>
          <w:tcPr>
            <w:tcW w:w="1640" w:type="dxa"/>
            <w:tcBorders>
              <w:top w:val="nil"/>
              <w:left w:val="nil"/>
              <w:right w:val="nil"/>
            </w:tcBorders>
            <w:noWrap/>
            <w:vAlign w:val="center"/>
            <w:hideMark/>
          </w:tcPr>
          <w:p w14:paraId="751D4245" w14:textId="77777777" w:rsidR="007247A8" w:rsidRPr="007247A8" w:rsidRDefault="007247A8" w:rsidP="00D6183E">
            <w:pPr>
              <w:spacing w:after="0" w:line="480" w:lineRule="auto"/>
              <w:jc w:val="center"/>
              <w:rPr>
                <w:rFonts w:ascii="Times New Roman" w:eastAsia="等线" w:hAnsi="Times New Roman" w:cs="Times New Roman"/>
                <w:bCs/>
                <w:color w:val="000000"/>
                <w:kern w:val="0"/>
                <w:sz w:val="24"/>
                <w:szCs w:val="24"/>
                <w:lang w:val="en-US"/>
                <w14:ligatures w14:val="none"/>
              </w:rPr>
            </w:pPr>
            <w:r w:rsidRPr="007247A8">
              <w:rPr>
                <w:rFonts w:ascii="Times New Roman" w:eastAsia="等线" w:hAnsi="Times New Roman" w:cs="Times New Roman"/>
                <w:bCs/>
                <w:color w:val="000000"/>
                <w:kern w:val="0"/>
                <w:sz w:val="24"/>
                <w:szCs w:val="24"/>
                <w:lang w:val="en-US"/>
                <w14:ligatures w14:val="none"/>
              </w:rPr>
              <w:t>153</w:t>
            </w:r>
            <w:r w:rsidR="0054498F">
              <w:rPr>
                <w:rFonts w:ascii="Times New Roman" w:eastAsia="等线" w:hAnsi="Times New Roman" w:cs="Times New Roman" w:hint="eastAsia"/>
                <w:bCs/>
                <w:color w:val="000000"/>
                <w:kern w:val="0"/>
                <w:sz w:val="24"/>
                <w:szCs w:val="24"/>
                <w:lang w:val="en-US"/>
                <w14:ligatures w14:val="none"/>
              </w:rPr>
              <w:t xml:space="preserve"> </w:t>
            </w:r>
            <w:r w:rsidRPr="007247A8">
              <w:rPr>
                <w:rFonts w:ascii="Times New Roman" w:eastAsia="等线" w:hAnsi="Times New Roman" w:cs="Times New Roman"/>
                <w:bCs/>
                <w:color w:val="000000"/>
                <w:kern w:val="0"/>
                <w:sz w:val="24"/>
                <w:szCs w:val="24"/>
                <w:lang w:val="en-US"/>
                <w14:ligatures w14:val="none"/>
              </w:rPr>
              <w:t>(37.4%)</w:t>
            </w:r>
          </w:p>
        </w:tc>
        <w:tc>
          <w:tcPr>
            <w:tcW w:w="2290" w:type="dxa"/>
            <w:tcBorders>
              <w:top w:val="nil"/>
              <w:left w:val="nil"/>
              <w:right w:val="nil"/>
            </w:tcBorders>
            <w:noWrap/>
            <w:vAlign w:val="center"/>
            <w:hideMark/>
          </w:tcPr>
          <w:p w14:paraId="7E84589C" w14:textId="77777777" w:rsidR="007247A8" w:rsidRPr="007247A8" w:rsidRDefault="007247A8" w:rsidP="00D6183E">
            <w:pPr>
              <w:spacing w:after="0" w:line="480" w:lineRule="auto"/>
              <w:jc w:val="center"/>
              <w:rPr>
                <w:rFonts w:ascii="Times New Roman" w:eastAsia="等线" w:hAnsi="Times New Roman" w:cs="Times New Roman"/>
                <w:bCs/>
                <w:color w:val="000000"/>
                <w:kern w:val="0"/>
                <w:sz w:val="24"/>
                <w:szCs w:val="24"/>
                <w:lang w:val="en-US"/>
                <w14:ligatures w14:val="none"/>
              </w:rPr>
            </w:pPr>
            <w:r w:rsidRPr="007247A8">
              <w:rPr>
                <w:rFonts w:ascii="Times New Roman" w:eastAsia="等线" w:hAnsi="Times New Roman" w:cs="Times New Roman"/>
                <w:bCs/>
                <w:color w:val="000000"/>
                <w:kern w:val="0"/>
                <w:sz w:val="24"/>
                <w:szCs w:val="24"/>
                <w:lang w:val="en-US"/>
                <w14:ligatures w14:val="none"/>
              </w:rPr>
              <w:t>74</w:t>
            </w:r>
            <w:r w:rsidR="0054498F">
              <w:rPr>
                <w:rFonts w:ascii="Times New Roman" w:eastAsia="等线" w:hAnsi="Times New Roman" w:cs="Times New Roman" w:hint="eastAsia"/>
                <w:bCs/>
                <w:color w:val="000000"/>
                <w:kern w:val="0"/>
                <w:sz w:val="24"/>
                <w:szCs w:val="24"/>
                <w:lang w:val="en-US"/>
                <w14:ligatures w14:val="none"/>
              </w:rPr>
              <w:t xml:space="preserve"> </w:t>
            </w:r>
            <w:r w:rsidRPr="007247A8">
              <w:rPr>
                <w:rFonts w:ascii="Times New Roman" w:eastAsia="等线" w:hAnsi="Times New Roman" w:cs="Times New Roman"/>
                <w:bCs/>
                <w:color w:val="000000"/>
                <w:kern w:val="0"/>
                <w:sz w:val="24"/>
                <w:szCs w:val="24"/>
                <w:lang w:val="en-US"/>
                <w14:ligatures w14:val="none"/>
              </w:rPr>
              <w:t>(40.7%)</w:t>
            </w:r>
          </w:p>
        </w:tc>
        <w:tc>
          <w:tcPr>
            <w:tcW w:w="1355" w:type="dxa"/>
            <w:tcBorders>
              <w:top w:val="nil"/>
              <w:left w:val="nil"/>
              <w:right w:val="nil"/>
            </w:tcBorders>
            <w:noWrap/>
            <w:vAlign w:val="center"/>
            <w:hideMark/>
          </w:tcPr>
          <w:p w14:paraId="36484924" w14:textId="77777777" w:rsidR="007247A8" w:rsidRPr="007247A8" w:rsidRDefault="007247A8" w:rsidP="00D6183E">
            <w:pPr>
              <w:spacing w:after="0" w:line="480" w:lineRule="auto"/>
              <w:jc w:val="center"/>
              <w:rPr>
                <w:rFonts w:ascii="Times New Roman" w:eastAsia="等线" w:hAnsi="Times New Roman" w:cs="Times New Roman"/>
                <w:bCs/>
                <w:color w:val="000000"/>
                <w:kern w:val="0"/>
                <w:sz w:val="24"/>
                <w:szCs w:val="24"/>
                <w:lang w:val="en-US"/>
                <w14:ligatures w14:val="none"/>
              </w:rPr>
            </w:pPr>
            <w:r w:rsidRPr="007247A8">
              <w:rPr>
                <w:rFonts w:ascii="Times New Roman" w:eastAsia="等线" w:hAnsi="Times New Roman" w:cs="Times New Roman"/>
                <w:bCs/>
                <w:color w:val="000000"/>
                <w:kern w:val="0"/>
                <w:sz w:val="24"/>
                <w:szCs w:val="24"/>
                <w:lang w:val="en-US"/>
                <w14:ligatures w14:val="none"/>
              </w:rPr>
              <w:t>79</w:t>
            </w:r>
            <w:r w:rsidR="0054498F">
              <w:rPr>
                <w:rFonts w:ascii="Times New Roman" w:eastAsia="等线" w:hAnsi="Times New Roman" w:cs="Times New Roman" w:hint="eastAsia"/>
                <w:bCs/>
                <w:color w:val="000000"/>
                <w:kern w:val="0"/>
                <w:sz w:val="24"/>
                <w:szCs w:val="24"/>
                <w:lang w:val="en-US"/>
                <w14:ligatures w14:val="none"/>
              </w:rPr>
              <w:t xml:space="preserve"> </w:t>
            </w:r>
            <w:r w:rsidRPr="007247A8">
              <w:rPr>
                <w:rFonts w:ascii="Times New Roman" w:eastAsia="等线" w:hAnsi="Times New Roman" w:cs="Times New Roman"/>
                <w:bCs/>
                <w:color w:val="000000"/>
                <w:kern w:val="0"/>
                <w:sz w:val="24"/>
                <w:szCs w:val="24"/>
                <w:lang w:val="en-US"/>
                <w14:ligatures w14:val="none"/>
              </w:rPr>
              <w:t>(34.8%)</w:t>
            </w:r>
          </w:p>
        </w:tc>
        <w:tc>
          <w:tcPr>
            <w:tcW w:w="1234" w:type="dxa"/>
            <w:gridSpan w:val="2"/>
            <w:tcBorders>
              <w:top w:val="nil"/>
              <w:left w:val="nil"/>
              <w:right w:val="nil"/>
            </w:tcBorders>
            <w:noWrap/>
            <w:vAlign w:val="center"/>
            <w:hideMark/>
          </w:tcPr>
          <w:p w14:paraId="0E2AB649" w14:textId="77777777" w:rsidR="007247A8" w:rsidRPr="007247A8" w:rsidRDefault="007247A8" w:rsidP="00D6183E">
            <w:pPr>
              <w:spacing w:after="0" w:line="480" w:lineRule="auto"/>
              <w:jc w:val="center"/>
              <w:rPr>
                <w:rFonts w:ascii="Times New Roman" w:eastAsia="等线" w:hAnsi="Times New Roman" w:cs="Times New Roman"/>
                <w:bCs/>
                <w:color w:val="000000"/>
                <w:kern w:val="0"/>
                <w:sz w:val="24"/>
                <w:szCs w:val="24"/>
                <w:lang w:val="en-US"/>
                <w14:ligatures w14:val="none"/>
              </w:rPr>
            </w:pPr>
          </w:p>
        </w:tc>
      </w:tr>
      <w:tr w:rsidR="007247A8" w:rsidRPr="007247A8" w14:paraId="7142D4AD" w14:textId="77777777" w:rsidTr="0054498F">
        <w:trPr>
          <w:trHeight w:val="297"/>
        </w:trPr>
        <w:tc>
          <w:tcPr>
            <w:tcW w:w="1986" w:type="dxa"/>
            <w:tcBorders>
              <w:top w:val="nil"/>
              <w:left w:val="nil"/>
              <w:right w:val="nil"/>
            </w:tcBorders>
            <w:noWrap/>
            <w:vAlign w:val="center"/>
          </w:tcPr>
          <w:p w14:paraId="65529748" w14:textId="77777777" w:rsidR="007247A8" w:rsidRPr="007247A8" w:rsidRDefault="007247A8" w:rsidP="00D6183E">
            <w:pPr>
              <w:spacing w:after="0" w:line="480" w:lineRule="auto"/>
              <w:jc w:val="center"/>
              <w:rPr>
                <w:rFonts w:ascii="Times New Roman" w:eastAsia="等线" w:hAnsi="Times New Roman" w:cs="Times New Roman"/>
                <w:color w:val="000000"/>
                <w:kern w:val="0"/>
                <w:sz w:val="24"/>
                <w:szCs w:val="24"/>
                <w:lang w:val="en-US"/>
                <w14:ligatures w14:val="none"/>
              </w:rPr>
            </w:pPr>
            <w:r w:rsidRPr="007247A8">
              <w:rPr>
                <w:rFonts w:ascii="Times New Roman" w:eastAsia="等线" w:hAnsi="Times New Roman" w:cs="Times New Roman"/>
                <w:color w:val="000000"/>
                <w:kern w:val="0"/>
                <w:sz w:val="24"/>
                <w:szCs w:val="24"/>
                <w:lang w:val="en-US"/>
                <w14:ligatures w14:val="none"/>
              </w:rPr>
              <w:t>Unknown</w:t>
            </w:r>
          </w:p>
        </w:tc>
        <w:tc>
          <w:tcPr>
            <w:tcW w:w="1640" w:type="dxa"/>
            <w:tcBorders>
              <w:top w:val="nil"/>
              <w:left w:val="nil"/>
              <w:right w:val="nil"/>
            </w:tcBorders>
            <w:noWrap/>
            <w:vAlign w:val="center"/>
          </w:tcPr>
          <w:p w14:paraId="2C82A24A" w14:textId="77777777" w:rsidR="007247A8" w:rsidRPr="007247A8" w:rsidRDefault="007247A8" w:rsidP="00D6183E">
            <w:pPr>
              <w:spacing w:after="0" w:line="480" w:lineRule="auto"/>
              <w:jc w:val="center"/>
              <w:rPr>
                <w:rFonts w:ascii="Times New Roman" w:eastAsia="等线" w:hAnsi="Times New Roman" w:cs="Times New Roman"/>
                <w:bCs/>
                <w:color w:val="000000"/>
                <w:kern w:val="0"/>
                <w:sz w:val="24"/>
                <w:szCs w:val="24"/>
                <w:lang w:val="en-US"/>
                <w14:ligatures w14:val="none"/>
              </w:rPr>
            </w:pPr>
            <w:r w:rsidRPr="007247A8">
              <w:rPr>
                <w:rFonts w:ascii="Times New Roman" w:eastAsia="等线" w:hAnsi="Times New Roman" w:cs="Times New Roman"/>
                <w:bCs/>
                <w:color w:val="000000"/>
                <w:kern w:val="0"/>
                <w:sz w:val="24"/>
                <w:szCs w:val="24"/>
                <w:lang w:val="en-US"/>
                <w14:ligatures w14:val="none"/>
              </w:rPr>
              <w:t>1</w:t>
            </w:r>
          </w:p>
        </w:tc>
        <w:tc>
          <w:tcPr>
            <w:tcW w:w="2290" w:type="dxa"/>
            <w:tcBorders>
              <w:top w:val="nil"/>
              <w:left w:val="nil"/>
              <w:right w:val="nil"/>
            </w:tcBorders>
            <w:noWrap/>
            <w:vAlign w:val="center"/>
          </w:tcPr>
          <w:p w14:paraId="2A98B166" w14:textId="77777777" w:rsidR="007247A8" w:rsidRPr="007247A8" w:rsidRDefault="007247A8" w:rsidP="00D6183E">
            <w:pPr>
              <w:spacing w:after="0" w:line="480" w:lineRule="auto"/>
              <w:jc w:val="center"/>
              <w:rPr>
                <w:rFonts w:ascii="Times New Roman" w:eastAsia="等线" w:hAnsi="Times New Roman" w:cs="Times New Roman"/>
                <w:bCs/>
                <w:color w:val="000000"/>
                <w:kern w:val="0"/>
                <w:sz w:val="24"/>
                <w:szCs w:val="24"/>
                <w:lang w:val="en-US"/>
                <w14:ligatures w14:val="none"/>
              </w:rPr>
            </w:pPr>
            <w:r w:rsidRPr="007247A8">
              <w:rPr>
                <w:rFonts w:ascii="Times New Roman" w:eastAsia="等线" w:hAnsi="Times New Roman" w:cs="Times New Roman"/>
                <w:bCs/>
                <w:color w:val="000000"/>
                <w:kern w:val="0"/>
                <w:sz w:val="24"/>
                <w:szCs w:val="24"/>
                <w:lang w:val="en-US"/>
                <w14:ligatures w14:val="none"/>
              </w:rPr>
              <w:t>0</w:t>
            </w:r>
          </w:p>
        </w:tc>
        <w:tc>
          <w:tcPr>
            <w:tcW w:w="1355" w:type="dxa"/>
            <w:tcBorders>
              <w:top w:val="nil"/>
              <w:left w:val="nil"/>
              <w:right w:val="nil"/>
            </w:tcBorders>
            <w:noWrap/>
            <w:vAlign w:val="center"/>
          </w:tcPr>
          <w:p w14:paraId="3EDA5897" w14:textId="77777777" w:rsidR="007247A8" w:rsidRPr="007247A8" w:rsidRDefault="007247A8" w:rsidP="00D6183E">
            <w:pPr>
              <w:spacing w:after="0" w:line="480" w:lineRule="auto"/>
              <w:jc w:val="center"/>
              <w:rPr>
                <w:rFonts w:ascii="Times New Roman" w:eastAsia="等线" w:hAnsi="Times New Roman" w:cs="Times New Roman"/>
                <w:bCs/>
                <w:color w:val="000000"/>
                <w:kern w:val="0"/>
                <w:sz w:val="24"/>
                <w:szCs w:val="24"/>
                <w:lang w:val="en-US"/>
                <w14:ligatures w14:val="none"/>
              </w:rPr>
            </w:pPr>
            <w:r w:rsidRPr="007247A8">
              <w:rPr>
                <w:rFonts w:ascii="Times New Roman" w:eastAsia="等线" w:hAnsi="Times New Roman" w:cs="Times New Roman"/>
                <w:bCs/>
                <w:color w:val="000000"/>
                <w:kern w:val="0"/>
                <w:sz w:val="24"/>
                <w:szCs w:val="24"/>
                <w:lang w:val="en-US"/>
                <w14:ligatures w14:val="none"/>
              </w:rPr>
              <w:t>1</w:t>
            </w:r>
          </w:p>
        </w:tc>
        <w:tc>
          <w:tcPr>
            <w:tcW w:w="1234" w:type="dxa"/>
            <w:gridSpan w:val="2"/>
            <w:tcBorders>
              <w:top w:val="nil"/>
              <w:left w:val="nil"/>
              <w:right w:val="nil"/>
            </w:tcBorders>
            <w:noWrap/>
            <w:vAlign w:val="center"/>
          </w:tcPr>
          <w:p w14:paraId="59857E15" w14:textId="77777777" w:rsidR="007247A8" w:rsidRPr="007247A8" w:rsidRDefault="007247A8" w:rsidP="00D6183E">
            <w:pPr>
              <w:spacing w:after="0" w:line="480" w:lineRule="auto"/>
              <w:jc w:val="center"/>
              <w:rPr>
                <w:rFonts w:ascii="Times New Roman" w:eastAsia="等线" w:hAnsi="Times New Roman" w:cs="Times New Roman"/>
                <w:bCs/>
                <w:color w:val="000000"/>
                <w:kern w:val="0"/>
                <w:sz w:val="24"/>
                <w:szCs w:val="24"/>
                <w:lang w:val="en-US"/>
                <w14:ligatures w14:val="none"/>
              </w:rPr>
            </w:pPr>
          </w:p>
        </w:tc>
      </w:tr>
      <w:tr w:rsidR="007247A8" w:rsidRPr="007247A8" w14:paraId="533707B0" w14:textId="77777777" w:rsidTr="0054498F">
        <w:trPr>
          <w:trHeight w:val="297"/>
        </w:trPr>
        <w:tc>
          <w:tcPr>
            <w:tcW w:w="1986" w:type="dxa"/>
            <w:tcBorders>
              <w:left w:val="nil"/>
              <w:bottom w:val="single" w:sz="8" w:space="0" w:color="000000"/>
              <w:right w:val="nil"/>
            </w:tcBorders>
            <w:noWrap/>
            <w:vAlign w:val="center"/>
            <w:hideMark/>
          </w:tcPr>
          <w:p w14:paraId="2BE5E404" w14:textId="77777777" w:rsidR="007247A8" w:rsidRPr="007247A8" w:rsidRDefault="007247A8" w:rsidP="00D6183E">
            <w:pPr>
              <w:spacing w:after="0" w:line="480" w:lineRule="auto"/>
              <w:jc w:val="center"/>
              <w:rPr>
                <w:rFonts w:ascii="Times New Roman" w:eastAsia="等线" w:hAnsi="Times New Roman" w:cs="Times New Roman"/>
                <w:color w:val="000000"/>
                <w:kern w:val="0"/>
                <w:sz w:val="24"/>
                <w:szCs w:val="24"/>
                <w:lang w:val="en-US"/>
                <w14:ligatures w14:val="none"/>
              </w:rPr>
            </w:pPr>
            <w:r w:rsidRPr="007247A8">
              <w:rPr>
                <w:rFonts w:ascii="Times New Roman" w:eastAsia="等线" w:hAnsi="Times New Roman" w:cs="Times New Roman"/>
                <w:color w:val="000000"/>
                <w:kern w:val="0"/>
                <w:sz w:val="24"/>
                <w:szCs w:val="24"/>
                <w:lang w:val="en-US"/>
                <w14:ligatures w14:val="none"/>
              </w:rPr>
              <w:t>Median</w:t>
            </w:r>
            <w:r w:rsidR="0054498F">
              <w:rPr>
                <w:rFonts w:ascii="Times New Roman" w:eastAsia="等线" w:hAnsi="Times New Roman" w:cs="Times New Roman" w:hint="eastAsia"/>
                <w:color w:val="000000"/>
                <w:kern w:val="0"/>
                <w:sz w:val="24"/>
                <w:szCs w:val="24"/>
                <w:lang w:val="en-US"/>
                <w14:ligatures w14:val="none"/>
              </w:rPr>
              <w:t xml:space="preserve"> </w:t>
            </w:r>
            <w:r w:rsidRPr="007247A8">
              <w:rPr>
                <w:rFonts w:ascii="Times New Roman" w:eastAsia="等线" w:hAnsi="Times New Roman" w:cs="Times New Roman"/>
                <w:color w:val="000000"/>
                <w:kern w:val="0"/>
                <w:sz w:val="24"/>
                <w:szCs w:val="24"/>
                <w:lang w:val="en-US"/>
                <w14:ligatures w14:val="none"/>
              </w:rPr>
              <w:t>(Range)</w:t>
            </w:r>
          </w:p>
        </w:tc>
        <w:tc>
          <w:tcPr>
            <w:tcW w:w="1640" w:type="dxa"/>
            <w:tcBorders>
              <w:left w:val="nil"/>
              <w:bottom w:val="single" w:sz="8" w:space="0" w:color="000000"/>
              <w:right w:val="nil"/>
            </w:tcBorders>
            <w:noWrap/>
            <w:vAlign w:val="center"/>
            <w:hideMark/>
          </w:tcPr>
          <w:p w14:paraId="2D6927F9" w14:textId="77777777" w:rsidR="007247A8" w:rsidRPr="007247A8" w:rsidRDefault="007247A8" w:rsidP="00D6183E">
            <w:pPr>
              <w:spacing w:after="0" w:line="480" w:lineRule="auto"/>
              <w:jc w:val="center"/>
              <w:rPr>
                <w:rFonts w:ascii="Times New Roman" w:eastAsia="等线" w:hAnsi="Times New Roman" w:cs="Times New Roman"/>
                <w:bCs/>
                <w:color w:val="000000"/>
                <w:kern w:val="0"/>
                <w:sz w:val="24"/>
                <w:szCs w:val="24"/>
                <w:lang w:val="en-US"/>
                <w14:ligatures w14:val="none"/>
              </w:rPr>
            </w:pPr>
            <w:r w:rsidRPr="007247A8">
              <w:rPr>
                <w:rFonts w:ascii="Times New Roman" w:eastAsia="等线" w:hAnsi="Times New Roman" w:cs="Times New Roman"/>
                <w:bCs/>
                <w:color w:val="000000"/>
                <w:kern w:val="0"/>
                <w:sz w:val="24"/>
                <w:szCs w:val="24"/>
                <w:lang w:val="en-US"/>
                <w14:ligatures w14:val="none"/>
              </w:rPr>
              <w:t>65</w:t>
            </w:r>
            <w:r w:rsidR="0054498F">
              <w:rPr>
                <w:rFonts w:ascii="Times New Roman" w:eastAsia="等线" w:hAnsi="Times New Roman" w:cs="Times New Roman" w:hint="eastAsia"/>
                <w:bCs/>
                <w:color w:val="000000"/>
                <w:kern w:val="0"/>
                <w:sz w:val="24"/>
                <w:szCs w:val="24"/>
                <w:lang w:val="en-US"/>
                <w14:ligatures w14:val="none"/>
              </w:rPr>
              <w:t xml:space="preserve"> </w:t>
            </w:r>
            <w:r w:rsidRPr="007247A8">
              <w:rPr>
                <w:rFonts w:ascii="Times New Roman" w:eastAsia="等线" w:hAnsi="Times New Roman" w:cs="Times New Roman"/>
                <w:bCs/>
                <w:color w:val="000000"/>
                <w:kern w:val="0"/>
                <w:sz w:val="24"/>
                <w:szCs w:val="24"/>
                <w:lang w:val="en-US"/>
                <w14:ligatures w14:val="none"/>
              </w:rPr>
              <w:t>(25~90)</w:t>
            </w:r>
          </w:p>
        </w:tc>
        <w:tc>
          <w:tcPr>
            <w:tcW w:w="2290" w:type="dxa"/>
            <w:tcBorders>
              <w:left w:val="nil"/>
              <w:bottom w:val="single" w:sz="8" w:space="0" w:color="000000"/>
              <w:right w:val="nil"/>
            </w:tcBorders>
            <w:noWrap/>
            <w:vAlign w:val="center"/>
            <w:hideMark/>
          </w:tcPr>
          <w:p w14:paraId="362F4FFA" w14:textId="77777777" w:rsidR="007247A8" w:rsidRPr="007247A8" w:rsidRDefault="007247A8" w:rsidP="00D6183E">
            <w:pPr>
              <w:spacing w:after="0" w:line="480" w:lineRule="auto"/>
              <w:jc w:val="center"/>
              <w:rPr>
                <w:rFonts w:ascii="Times New Roman" w:eastAsia="等线" w:hAnsi="Times New Roman" w:cs="Times New Roman"/>
                <w:bCs/>
                <w:color w:val="000000"/>
                <w:kern w:val="0"/>
                <w:sz w:val="24"/>
                <w:szCs w:val="24"/>
                <w:lang w:val="en-US"/>
                <w14:ligatures w14:val="none"/>
              </w:rPr>
            </w:pPr>
            <w:r w:rsidRPr="007247A8">
              <w:rPr>
                <w:rFonts w:ascii="Times New Roman" w:eastAsia="等线" w:hAnsi="Times New Roman" w:cs="Times New Roman"/>
                <w:bCs/>
                <w:color w:val="000000"/>
                <w:kern w:val="0"/>
                <w:sz w:val="24"/>
                <w:szCs w:val="24"/>
                <w:lang w:val="en-US"/>
                <w14:ligatures w14:val="none"/>
              </w:rPr>
              <w:t>63</w:t>
            </w:r>
            <w:r w:rsidR="0054498F">
              <w:rPr>
                <w:rFonts w:ascii="Times New Roman" w:eastAsia="等线" w:hAnsi="Times New Roman" w:cs="Times New Roman" w:hint="eastAsia"/>
                <w:bCs/>
                <w:color w:val="000000"/>
                <w:kern w:val="0"/>
                <w:sz w:val="24"/>
                <w:szCs w:val="24"/>
                <w:lang w:val="en-US"/>
                <w14:ligatures w14:val="none"/>
              </w:rPr>
              <w:t xml:space="preserve"> </w:t>
            </w:r>
            <w:r w:rsidRPr="007247A8">
              <w:rPr>
                <w:rFonts w:ascii="Times New Roman" w:eastAsia="等线" w:hAnsi="Times New Roman" w:cs="Times New Roman"/>
                <w:bCs/>
                <w:color w:val="000000"/>
                <w:kern w:val="0"/>
                <w:sz w:val="24"/>
                <w:szCs w:val="24"/>
                <w:lang w:val="en-US"/>
                <w14:ligatures w14:val="none"/>
              </w:rPr>
              <w:t>(25~84)</w:t>
            </w:r>
          </w:p>
        </w:tc>
        <w:tc>
          <w:tcPr>
            <w:tcW w:w="1355" w:type="dxa"/>
            <w:tcBorders>
              <w:left w:val="nil"/>
              <w:bottom w:val="single" w:sz="8" w:space="0" w:color="000000"/>
              <w:right w:val="nil"/>
            </w:tcBorders>
            <w:noWrap/>
            <w:vAlign w:val="center"/>
            <w:hideMark/>
          </w:tcPr>
          <w:p w14:paraId="501BFF76" w14:textId="77777777" w:rsidR="007247A8" w:rsidRPr="007247A8" w:rsidRDefault="007247A8" w:rsidP="00D6183E">
            <w:pPr>
              <w:spacing w:after="0" w:line="480" w:lineRule="auto"/>
              <w:jc w:val="center"/>
              <w:rPr>
                <w:rFonts w:ascii="Times New Roman" w:eastAsia="等线" w:hAnsi="Times New Roman" w:cs="Times New Roman"/>
                <w:bCs/>
                <w:color w:val="000000"/>
                <w:kern w:val="0"/>
                <w:sz w:val="24"/>
                <w:szCs w:val="24"/>
                <w:lang w:val="en-US"/>
                <w14:ligatures w14:val="none"/>
              </w:rPr>
            </w:pPr>
            <w:r w:rsidRPr="007247A8">
              <w:rPr>
                <w:rFonts w:ascii="Times New Roman" w:eastAsia="等线" w:hAnsi="Times New Roman" w:cs="Times New Roman"/>
                <w:bCs/>
                <w:color w:val="000000"/>
                <w:kern w:val="0"/>
                <w:sz w:val="24"/>
                <w:szCs w:val="24"/>
                <w:lang w:val="en-US"/>
                <w14:ligatures w14:val="none"/>
              </w:rPr>
              <w:t>66</w:t>
            </w:r>
            <w:r w:rsidR="0054498F">
              <w:rPr>
                <w:rFonts w:ascii="Times New Roman" w:eastAsia="等线" w:hAnsi="Times New Roman" w:cs="Times New Roman" w:hint="eastAsia"/>
                <w:bCs/>
                <w:color w:val="000000"/>
                <w:kern w:val="0"/>
                <w:sz w:val="24"/>
                <w:szCs w:val="24"/>
                <w:lang w:val="en-US"/>
                <w14:ligatures w14:val="none"/>
              </w:rPr>
              <w:t xml:space="preserve"> </w:t>
            </w:r>
            <w:r w:rsidRPr="007247A8">
              <w:rPr>
                <w:rFonts w:ascii="Times New Roman" w:eastAsia="等线" w:hAnsi="Times New Roman" w:cs="Times New Roman"/>
                <w:bCs/>
                <w:color w:val="000000"/>
                <w:kern w:val="0"/>
                <w:sz w:val="24"/>
                <w:szCs w:val="24"/>
                <w:lang w:val="en-US"/>
                <w14:ligatures w14:val="none"/>
              </w:rPr>
              <w:t>(37~90)</w:t>
            </w:r>
          </w:p>
        </w:tc>
        <w:tc>
          <w:tcPr>
            <w:tcW w:w="1234" w:type="dxa"/>
            <w:gridSpan w:val="2"/>
            <w:tcBorders>
              <w:left w:val="nil"/>
              <w:bottom w:val="single" w:sz="8" w:space="0" w:color="000000"/>
              <w:right w:val="nil"/>
            </w:tcBorders>
            <w:noWrap/>
            <w:vAlign w:val="center"/>
            <w:hideMark/>
          </w:tcPr>
          <w:p w14:paraId="5D24434F" w14:textId="77777777" w:rsidR="007247A8" w:rsidRPr="007247A8" w:rsidRDefault="007247A8" w:rsidP="00D6183E">
            <w:pPr>
              <w:spacing w:after="0" w:line="480" w:lineRule="auto"/>
              <w:jc w:val="center"/>
              <w:rPr>
                <w:rFonts w:ascii="Times New Roman" w:eastAsia="等线" w:hAnsi="Times New Roman" w:cs="Times New Roman"/>
                <w:bCs/>
                <w:color w:val="000000"/>
                <w:kern w:val="0"/>
                <w:sz w:val="24"/>
                <w:szCs w:val="24"/>
                <w:lang w:val="en-US"/>
                <w14:ligatures w14:val="none"/>
              </w:rPr>
            </w:pPr>
            <w:r w:rsidRPr="007247A8">
              <w:rPr>
                <w:rFonts w:ascii="Times New Roman" w:eastAsia="等线" w:hAnsi="Times New Roman" w:cs="Times New Roman"/>
                <w:bCs/>
                <w:color w:val="000000"/>
                <w:kern w:val="0"/>
                <w:sz w:val="24"/>
                <w:szCs w:val="24"/>
                <w:lang w:val="en-US"/>
                <w14:ligatures w14:val="none"/>
              </w:rPr>
              <w:t xml:space="preserve">　</w:t>
            </w:r>
          </w:p>
        </w:tc>
      </w:tr>
      <w:tr w:rsidR="007247A8" w:rsidRPr="007247A8" w14:paraId="0D2A79AA" w14:textId="77777777" w:rsidTr="0054498F">
        <w:trPr>
          <w:trHeight w:val="297"/>
        </w:trPr>
        <w:tc>
          <w:tcPr>
            <w:tcW w:w="3626" w:type="dxa"/>
            <w:gridSpan w:val="2"/>
            <w:tcBorders>
              <w:top w:val="single" w:sz="8" w:space="0" w:color="000000"/>
              <w:left w:val="nil"/>
              <w:bottom w:val="single" w:sz="8" w:space="0" w:color="000000"/>
              <w:right w:val="nil"/>
            </w:tcBorders>
            <w:noWrap/>
            <w:vAlign w:val="center"/>
            <w:hideMark/>
          </w:tcPr>
          <w:p w14:paraId="012ECA8D" w14:textId="77777777" w:rsidR="007247A8" w:rsidRPr="007247A8" w:rsidRDefault="007247A8" w:rsidP="00D6183E">
            <w:pPr>
              <w:spacing w:after="0" w:line="480" w:lineRule="auto"/>
              <w:rPr>
                <w:rFonts w:ascii="Times New Roman" w:eastAsia="等线" w:hAnsi="Times New Roman" w:cs="Times New Roman"/>
                <w:b/>
                <w:bCs/>
                <w:color w:val="000000"/>
                <w:kern w:val="0"/>
                <w:sz w:val="24"/>
                <w:szCs w:val="24"/>
                <w:lang w:val="en-US"/>
                <w14:ligatures w14:val="none"/>
              </w:rPr>
            </w:pPr>
            <w:r w:rsidRPr="007247A8">
              <w:rPr>
                <w:rFonts w:ascii="Times New Roman" w:eastAsia="等线" w:hAnsi="Times New Roman" w:cs="Times New Roman"/>
                <w:b/>
                <w:bCs/>
                <w:color w:val="000000"/>
                <w:kern w:val="0"/>
                <w:sz w:val="24"/>
                <w:szCs w:val="24"/>
                <w:lang w:val="en-US"/>
                <w14:ligatures w14:val="none"/>
              </w:rPr>
              <w:t>Sex, No. (%)</w:t>
            </w:r>
          </w:p>
        </w:tc>
        <w:tc>
          <w:tcPr>
            <w:tcW w:w="2290" w:type="dxa"/>
            <w:tcBorders>
              <w:top w:val="nil"/>
              <w:left w:val="nil"/>
              <w:bottom w:val="single" w:sz="8" w:space="0" w:color="000000"/>
              <w:right w:val="nil"/>
            </w:tcBorders>
            <w:noWrap/>
            <w:vAlign w:val="center"/>
            <w:hideMark/>
          </w:tcPr>
          <w:p w14:paraId="7B1D2E01" w14:textId="77777777" w:rsidR="007247A8" w:rsidRPr="007247A8" w:rsidRDefault="007247A8" w:rsidP="00D6183E">
            <w:pPr>
              <w:spacing w:after="0" w:line="480" w:lineRule="auto"/>
              <w:jc w:val="center"/>
              <w:rPr>
                <w:rFonts w:ascii="Times New Roman" w:eastAsia="等线" w:hAnsi="Times New Roman" w:cs="Times New Roman"/>
                <w:b/>
                <w:bCs/>
                <w:color w:val="000000"/>
                <w:kern w:val="0"/>
                <w:sz w:val="24"/>
                <w:szCs w:val="24"/>
                <w:lang w:val="en-US"/>
                <w14:ligatures w14:val="none"/>
              </w:rPr>
            </w:pPr>
            <w:r w:rsidRPr="007247A8">
              <w:rPr>
                <w:rFonts w:ascii="Times New Roman" w:eastAsia="等线" w:hAnsi="Times New Roman" w:cs="Times New Roman"/>
                <w:b/>
                <w:bCs/>
                <w:color w:val="000000"/>
                <w:kern w:val="0"/>
                <w:sz w:val="24"/>
                <w:szCs w:val="24"/>
                <w:lang w:val="en-US"/>
                <w14:ligatures w14:val="none"/>
              </w:rPr>
              <w:t xml:space="preserve">　</w:t>
            </w:r>
          </w:p>
        </w:tc>
        <w:tc>
          <w:tcPr>
            <w:tcW w:w="1355" w:type="dxa"/>
            <w:tcBorders>
              <w:top w:val="nil"/>
              <w:left w:val="nil"/>
              <w:bottom w:val="single" w:sz="8" w:space="0" w:color="000000"/>
              <w:right w:val="nil"/>
            </w:tcBorders>
            <w:noWrap/>
            <w:vAlign w:val="center"/>
            <w:hideMark/>
          </w:tcPr>
          <w:p w14:paraId="297AD1B4" w14:textId="77777777" w:rsidR="007247A8" w:rsidRPr="007247A8" w:rsidRDefault="007247A8" w:rsidP="00D6183E">
            <w:pPr>
              <w:spacing w:after="0" w:line="480" w:lineRule="auto"/>
              <w:jc w:val="center"/>
              <w:rPr>
                <w:rFonts w:ascii="Times New Roman" w:eastAsia="等线" w:hAnsi="Times New Roman" w:cs="Times New Roman"/>
                <w:b/>
                <w:bCs/>
                <w:color w:val="000000"/>
                <w:kern w:val="0"/>
                <w:sz w:val="24"/>
                <w:szCs w:val="24"/>
                <w:lang w:val="en-US"/>
                <w14:ligatures w14:val="none"/>
              </w:rPr>
            </w:pPr>
            <w:r w:rsidRPr="007247A8">
              <w:rPr>
                <w:rFonts w:ascii="Times New Roman" w:eastAsia="等线" w:hAnsi="Times New Roman" w:cs="Times New Roman"/>
                <w:b/>
                <w:bCs/>
                <w:color w:val="000000"/>
                <w:kern w:val="0"/>
                <w:sz w:val="24"/>
                <w:szCs w:val="24"/>
                <w:lang w:val="en-US"/>
                <w14:ligatures w14:val="none"/>
              </w:rPr>
              <w:t xml:space="preserve">　</w:t>
            </w:r>
          </w:p>
        </w:tc>
        <w:tc>
          <w:tcPr>
            <w:tcW w:w="1234" w:type="dxa"/>
            <w:gridSpan w:val="2"/>
            <w:tcBorders>
              <w:top w:val="nil"/>
              <w:left w:val="nil"/>
              <w:bottom w:val="single" w:sz="8" w:space="0" w:color="000000"/>
              <w:right w:val="nil"/>
            </w:tcBorders>
            <w:noWrap/>
            <w:vAlign w:val="center"/>
            <w:hideMark/>
          </w:tcPr>
          <w:p w14:paraId="67CBB6A3" w14:textId="77777777" w:rsidR="007247A8" w:rsidRPr="007247A8" w:rsidRDefault="007247A8" w:rsidP="00D6183E">
            <w:pPr>
              <w:spacing w:after="0" w:line="480" w:lineRule="auto"/>
              <w:jc w:val="center"/>
              <w:rPr>
                <w:rFonts w:ascii="Times New Roman" w:eastAsia="等线" w:hAnsi="Times New Roman" w:cs="Times New Roman"/>
                <w:b/>
                <w:bCs/>
                <w:color w:val="000000"/>
                <w:kern w:val="0"/>
                <w:sz w:val="24"/>
                <w:szCs w:val="24"/>
                <w:lang w:val="en-US"/>
                <w14:ligatures w14:val="none"/>
              </w:rPr>
            </w:pPr>
            <w:r w:rsidRPr="007247A8">
              <w:rPr>
                <w:rFonts w:ascii="Times New Roman" w:eastAsia="等线" w:hAnsi="Times New Roman" w:cs="Times New Roman"/>
                <w:b/>
                <w:bCs/>
                <w:color w:val="000000"/>
                <w:kern w:val="0"/>
                <w:sz w:val="24"/>
                <w:szCs w:val="24"/>
                <w:lang w:val="en-US"/>
                <w14:ligatures w14:val="none"/>
              </w:rPr>
              <w:t xml:space="preserve">　</w:t>
            </w:r>
            <w:r w:rsidRPr="007247A8">
              <w:rPr>
                <w:rFonts w:ascii="Times New Roman" w:eastAsia="等线" w:hAnsi="Times New Roman" w:cs="Times New Roman"/>
                <w:b/>
                <w:bCs/>
                <w:color w:val="000000"/>
                <w:kern w:val="0"/>
                <w:sz w:val="24"/>
                <w:szCs w:val="24"/>
                <w:lang w:val="en-US"/>
                <w14:ligatures w14:val="none"/>
              </w:rPr>
              <w:t>&lt;0.001</w:t>
            </w:r>
          </w:p>
        </w:tc>
      </w:tr>
      <w:tr w:rsidR="007247A8" w:rsidRPr="007247A8" w14:paraId="46A2B117" w14:textId="77777777" w:rsidTr="0054498F">
        <w:trPr>
          <w:trHeight w:val="288"/>
        </w:trPr>
        <w:tc>
          <w:tcPr>
            <w:tcW w:w="1986" w:type="dxa"/>
            <w:tcBorders>
              <w:top w:val="nil"/>
              <w:left w:val="nil"/>
              <w:bottom w:val="nil"/>
              <w:right w:val="nil"/>
            </w:tcBorders>
            <w:noWrap/>
            <w:vAlign w:val="center"/>
            <w:hideMark/>
          </w:tcPr>
          <w:p w14:paraId="318A1832" w14:textId="77777777" w:rsidR="007247A8" w:rsidRPr="007247A8" w:rsidRDefault="007247A8" w:rsidP="00D6183E">
            <w:pPr>
              <w:spacing w:after="0" w:line="480" w:lineRule="auto"/>
              <w:jc w:val="center"/>
              <w:rPr>
                <w:rFonts w:ascii="Times New Roman" w:eastAsia="等线" w:hAnsi="Times New Roman" w:cs="Times New Roman"/>
                <w:color w:val="000000"/>
                <w:kern w:val="0"/>
                <w:sz w:val="24"/>
                <w:szCs w:val="24"/>
                <w:lang w:val="en-US"/>
                <w14:ligatures w14:val="none"/>
              </w:rPr>
            </w:pPr>
            <w:r w:rsidRPr="007247A8">
              <w:rPr>
                <w:rFonts w:ascii="Times New Roman" w:eastAsia="等线" w:hAnsi="Times New Roman" w:cs="Times New Roman"/>
                <w:color w:val="000000"/>
                <w:kern w:val="0"/>
                <w:sz w:val="24"/>
                <w:szCs w:val="24"/>
                <w:lang w:val="en-US"/>
                <w14:ligatures w14:val="none"/>
              </w:rPr>
              <w:t>Male</w:t>
            </w:r>
          </w:p>
        </w:tc>
        <w:tc>
          <w:tcPr>
            <w:tcW w:w="1640" w:type="dxa"/>
            <w:tcBorders>
              <w:top w:val="nil"/>
              <w:left w:val="nil"/>
              <w:bottom w:val="nil"/>
              <w:right w:val="nil"/>
            </w:tcBorders>
            <w:noWrap/>
            <w:vAlign w:val="center"/>
            <w:hideMark/>
          </w:tcPr>
          <w:p w14:paraId="19CEFACD" w14:textId="77777777" w:rsidR="007247A8" w:rsidRPr="007247A8" w:rsidRDefault="007247A8" w:rsidP="00D6183E">
            <w:pPr>
              <w:spacing w:after="0" w:line="480" w:lineRule="auto"/>
              <w:jc w:val="center"/>
              <w:rPr>
                <w:rFonts w:ascii="Times New Roman" w:eastAsia="等线" w:hAnsi="Times New Roman" w:cs="Times New Roman"/>
                <w:bCs/>
                <w:color w:val="000000"/>
                <w:kern w:val="0"/>
                <w:sz w:val="24"/>
                <w:szCs w:val="24"/>
                <w:lang w:val="en-US"/>
                <w14:ligatures w14:val="none"/>
              </w:rPr>
            </w:pPr>
            <w:r w:rsidRPr="007247A8">
              <w:rPr>
                <w:rFonts w:ascii="Times New Roman" w:eastAsia="等线" w:hAnsi="Times New Roman" w:cs="Times New Roman"/>
                <w:bCs/>
                <w:color w:val="000000"/>
                <w:kern w:val="0"/>
                <w:sz w:val="24"/>
                <w:szCs w:val="24"/>
                <w:lang w:val="en-US"/>
                <w14:ligatures w14:val="none"/>
              </w:rPr>
              <w:t>166(40.5%)</w:t>
            </w:r>
          </w:p>
        </w:tc>
        <w:tc>
          <w:tcPr>
            <w:tcW w:w="2290" w:type="dxa"/>
            <w:tcBorders>
              <w:top w:val="nil"/>
              <w:left w:val="nil"/>
              <w:bottom w:val="nil"/>
              <w:right w:val="nil"/>
            </w:tcBorders>
            <w:noWrap/>
            <w:vAlign w:val="center"/>
            <w:hideMark/>
          </w:tcPr>
          <w:p w14:paraId="34784CA3" w14:textId="77777777" w:rsidR="007247A8" w:rsidRPr="007247A8" w:rsidRDefault="007247A8" w:rsidP="00D6183E">
            <w:pPr>
              <w:spacing w:after="0" w:line="480" w:lineRule="auto"/>
              <w:jc w:val="center"/>
              <w:rPr>
                <w:rFonts w:ascii="Times New Roman" w:eastAsia="等线" w:hAnsi="Times New Roman" w:cs="Times New Roman"/>
                <w:bCs/>
                <w:color w:val="000000"/>
                <w:kern w:val="0"/>
                <w:sz w:val="24"/>
                <w:szCs w:val="24"/>
                <w:lang w:val="en-US"/>
                <w14:ligatures w14:val="none"/>
              </w:rPr>
            </w:pPr>
            <w:r w:rsidRPr="007247A8">
              <w:rPr>
                <w:rFonts w:ascii="Times New Roman" w:eastAsia="等线" w:hAnsi="Times New Roman" w:cs="Times New Roman"/>
                <w:bCs/>
                <w:color w:val="000000"/>
                <w:kern w:val="0"/>
                <w:sz w:val="24"/>
                <w:szCs w:val="24"/>
                <w:lang w:val="en-US"/>
                <w14:ligatures w14:val="none"/>
              </w:rPr>
              <w:t>95(52.2%)</w:t>
            </w:r>
          </w:p>
        </w:tc>
        <w:tc>
          <w:tcPr>
            <w:tcW w:w="1355" w:type="dxa"/>
            <w:tcBorders>
              <w:top w:val="nil"/>
              <w:left w:val="nil"/>
              <w:bottom w:val="nil"/>
              <w:right w:val="nil"/>
            </w:tcBorders>
            <w:noWrap/>
            <w:vAlign w:val="center"/>
            <w:hideMark/>
          </w:tcPr>
          <w:p w14:paraId="0620CB9B" w14:textId="77777777" w:rsidR="007247A8" w:rsidRPr="007247A8" w:rsidRDefault="007247A8" w:rsidP="00D6183E">
            <w:pPr>
              <w:spacing w:after="0" w:line="480" w:lineRule="auto"/>
              <w:jc w:val="center"/>
              <w:rPr>
                <w:rFonts w:ascii="Times New Roman" w:eastAsia="等线" w:hAnsi="Times New Roman" w:cs="Times New Roman"/>
                <w:bCs/>
                <w:color w:val="000000"/>
                <w:kern w:val="0"/>
                <w:sz w:val="24"/>
                <w:szCs w:val="24"/>
                <w:lang w:val="en-US"/>
                <w14:ligatures w14:val="none"/>
              </w:rPr>
            </w:pPr>
            <w:r w:rsidRPr="007247A8">
              <w:rPr>
                <w:rFonts w:ascii="Times New Roman" w:eastAsia="等线" w:hAnsi="Times New Roman" w:cs="Times New Roman"/>
                <w:bCs/>
                <w:color w:val="000000"/>
                <w:kern w:val="0"/>
                <w:sz w:val="24"/>
                <w:szCs w:val="24"/>
                <w:lang w:val="en-US"/>
                <w14:ligatures w14:val="none"/>
              </w:rPr>
              <w:t>71(31.1%)</w:t>
            </w:r>
          </w:p>
        </w:tc>
        <w:tc>
          <w:tcPr>
            <w:tcW w:w="1234" w:type="dxa"/>
            <w:gridSpan w:val="2"/>
            <w:tcBorders>
              <w:top w:val="nil"/>
              <w:left w:val="nil"/>
              <w:bottom w:val="nil"/>
              <w:right w:val="nil"/>
            </w:tcBorders>
            <w:noWrap/>
            <w:vAlign w:val="center"/>
            <w:hideMark/>
          </w:tcPr>
          <w:p w14:paraId="332FAA3D" w14:textId="77777777" w:rsidR="007247A8" w:rsidRPr="007247A8" w:rsidRDefault="007247A8" w:rsidP="00D6183E">
            <w:pPr>
              <w:spacing w:after="0" w:line="480" w:lineRule="auto"/>
              <w:jc w:val="center"/>
              <w:rPr>
                <w:rFonts w:ascii="Times New Roman" w:eastAsia="等线" w:hAnsi="Times New Roman" w:cs="Times New Roman"/>
                <w:bCs/>
                <w:color w:val="000000"/>
                <w:kern w:val="0"/>
                <w:sz w:val="24"/>
                <w:szCs w:val="24"/>
                <w:lang w:val="en-US"/>
                <w14:ligatures w14:val="none"/>
              </w:rPr>
            </w:pPr>
            <w:r w:rsidRPr="007247A8">
              <w:rPr>
                <w:rFonts w:ascii="Times New Roman" w:eastAsia="等线" w:hAnsi="Times New Roman" w:cs="Times New Roman"/>
                <w:bCs/>
                <w:color w:val="000000"/>
                <w:kern w:val="0"/>
                <w:sz w:val="24"/>
                <w:szCs w:val="24"/>
                <w:lang w:val="en-US"/>
                <w14:ligatures w14:val="none"/>
              </w:rPr>
              <w:t xml:space="preserve">　</w:t>
            </w:r>
          </w:p>
        </w:tc>
      </w:tr>
      <w:tr w:rsidR="007247A8" w:rsidRPr="007247A8" w14:paraId="4EDCD366" w14:textId="77777777" w:rsidTr="0054498F">
        <w:trPr>
          <w:trHeight w:val="297"/>
        </w:trPr>
        <w:tc>
          <w:tcPr>
            <w:tcW w:w="1986" w:type="dxa"/>
            <w:tcBorders>
              <w:top w:val="nil"/>
              <w:left w:val="nil"/>
              <w:bottom w:val="single" w:sz="8" w:space="0" w:color="000000"/>
              <w:right w:val="nil"/>
            </w:tcBorders>
            <w:noWrap/>
            <w:vAlign w:val="center"/>
            <w:hideMark/>
          </w:tcPr>
          <w:p w14:paraId="6A708B68" w14:textId="77777777" w:rsidR="007247A8" w:rsidRPr="007247A8" w:rsidRDefault="007247A8" w:rsidP="00D6183E">
            <w:pPr>
              <w:spacing w:after="0" w:line="480" w:lineRule="auto"/>
              <w:jc w:val="center"/>
              <w:rPr>
                <w:rFonts w:ascii="Times New Roman" w:eastAsia="等线" w:hAnsi="Times New Roman" w:cs="Times New Roman"/>
                <w:color w:val="000000"/>
                <w:kern w:val="0"/>
                <w:sz w:val="24"/>
                <w:szCs w:val="24"/>
                <w:lang w:val="en-US"/>
                <w14:ligatures w14:val="none"/>
              </w:rPr>
            </w:pPr>
            <w:r w:rsidRPr="007247A8">
              <w:rPr>
                <w:rFonts w:ascii="Times New Roman" w:eastAsia="等线" w:hAnsi="Times New Roman" w:cs="Times New Roman"/>
                <w:color w:val="000000"/>
                <w:kern w:val="0"/>
                <w:sz w:val="24"/>
                <w:szCs w:val="24"/>
                <w:lang w:val="en-US"/>
                <w14:ligatures w14:val="none"/>
              </w:rPr>
              <w:t>Female</w:t>
            </w:r>
          </w:p>
        </w:tc>
        <w:tc>
          <w:tcPr>
            <w:tcW w:w="1640" w:type="dxa"/>
            <w:tcBorders>
              <w:top w:val="nil"/>
              <w:left w:val="nil"/>
              <w:bottom w:val="single" w:sz="8" w:space="0" w:color="000000"/>
              <w:right w:val="nil"/>
            </w:tcBorders>
            <w:noWrap/>
            <w:vAlign w:val="center"/>
            <w:hideMark/>
          </w:tcPr>
          <w:p w14:paraId="7AA0FCA1" w14:textId="77777777" w:rsidR="007247A8" w:rsidRPr="007247A8" w:rsidRDefault="007247A8" w:rsidP="00D6183E">
            <w:pPr>
              <w:spacing w:after="0" w:line="480" w:lineRule="auto"/>
              <w:jc w:val="center"/>
              <w:rPr>
                <w:rFonts w:ascii="Times New Roman" w:eastAsia="等线" w:hAnsi="Times New Roman" w:cs="Times New Roman"/>
                <w:bCs/>
                <w:color w:val="000000"/>
                <w:kern w:val="0"/>
                <w:sz w:val="24"/>
                <w:szCs w:val="24"/>
                <w:lang w:val="en-US"/>
                <w14:ligatures w14:val="none"/>
              </w:rPr>
            </w:pPr>
            <w:r w:rsidRPr="007247A8">
              <w:rPr>
                <w:rFonts w:ascii="Times New Roman" w:eastAsia="等线" w:hAnsi="Times New Roman" w:cs="Times New Roman"/>
                <w:bCs/>
                <w:color w:val="000000"/>
                <w:kern w:val="0"/>
                <w:sz w:val="24"/>
                <w:szCs w:val="24"/>
                <w:lang w:val="en-US"/>
                <w14:ligatures w14:val="none"/>
              </w:rPr>
              <w:t>244(59.5%)</w:t>
            </w:r>
          </w:p>
        </w:tc>
        <w:tc>
          <w:tcPr>
            <w:tcW w:w="2290" w:type="dxa"/>
            <w:tcBorders>
              <w:top w:val="nil"/>
              <w:left w:val="nil"/>
              <w:bottom w:val="single" w:sz="8" w:space="0" w:color="000000"/>
              <w:right w:val="nil"/>
            </w:tcBorders>
            <w:noWrap/>
            <w:vAlign w:val="center"/>
            <w:hideMark/>
          </w:tcPr>
          <w:p w14:paraId="0D08A341" w14:textId="77777777" w:rsidR="007247A8" w:rsidRPr="007247A8" w:rsidRDefault="007247A8" w:rsidP="00D6183E">
            <w:pPr>
              <w:spacing w:after="0" w:line="480" w:lineRule="auto"/>
              <w:jc w:val="center"/>
              <w:rPr>
                <w:rFonts w:ascii="Times New Roman" w:eastAsia="等线" w:hAnsi="Times New Roman" w:cs="Times New Roman"/>
                <w:bCs/>
                <w:color w:val="000000"/>
                <w:kern w:val="0"/>
                <w:sz w:val="24"/>
                <w:szCs w:val="24"/>
                <w:lang w:val="en-US"/>
                <w14:ligatures w14:val="none"/>
              </w:rPr>
            </w:pPr>
            <w:r w:rsidRPr="007247A8">
              <w:rPr>
                <w:rFonts w:ascii="Times New Roman" w:eastAsia="等线" w:hAnsi="Times New Roman" w:cs="Times New Roman"/>
                <w:bCs/>
                <w:color w:val="000000"/>
                <w:kern w:val="0"/>
                <w:sz w:val="24"/>
                <w:szCs w:val="24"/>
                <w:lang w:val="en-US"/>
                <w14:ligatures w14:val="none"/>
              </w:rPr>
              <w:t>87(47.8%)</w:t>
            </w:r>
          </w:p>
        </w:tc>
        <w:tc>
          <w:tcPr>
            <w:tcW w:w="1355" w:type="dxa"/>
            <w:tcBorders>
              <w:top w:val="nil"/>
              <w:left w:val="nil"/>
              <w:bottom w:val="single" w:sz="8" w:space="0" w:color="000000"/>
              <w:right w:val="nil"/>
            </w:tcBorders>
            <w:noWrap/>
            <w:vAlign w:val="center"/>
            <w:hideMark/>
          </w:tcPr>
          <w:p w14:paraId="1F6BA458" w14:textId="77777777" w:rsidR="007247A8" w:rsidRPr="007247A8" w:rsidRDefault="007247A8" w:rsidP="00D6183E">
            <w:pPr>
              <w:spacing w:after="0" w:line="480" w:lineRule="auto"/>
              <w:jc w:val="center"/>
              <w:rPr>
                <w:rFonts w:ascii="Times New Roman" w:eastAsia="等线" w:hAnsi="Times New Roman" w:cs="Times New Roman"/>
                <w:bCs/>
                <w:color w:val="000000"/>
                <w:kern w:val="0"/>
                <w:sz w:val="24"/>
                <w:szCs w:val="24"/>
                <w:lang w:val="en-US"/>
                <w14:ligatures w14:val="none"/>
              </w:rPr>
            </w:pPr>
            <w:r w:rsidRPr="007247A8">
              <w:rPr>
                <w:rFonts w:ascii="Times New Roman" w:eastAsia="等线" w:hAnsi="Times New Roman" w:cs="Times New Roman"/>
                <w:bCs/>
                <w:color w:val="000000"/>
                <w:kern w:val="0"/>
                <w:sz w:val="24"/>
                <w:szCs w:val="24"/>
                <w:lang w:val="en-US"/>
                <w14:ligatures w14:val="none"/>
              </w:rPr>
              <w:t>157(68.9%)</w:t>
            </w:r>
          </w:p>
        </w:tc>
        <w:tc>
          <w:tcPr>
            <w:tcW w:w="1234" w:type="dxa"/>
            <w:gridSpan w:val="2"/>
            <w:tcBorders>
              <w:top w:val="nil"/>
              <w:left w:val="nil"/>
              <w:bottom w:val="single" w:sz="8" w:space="0" w:color="000000"/>
              <w:right w:val="nil"/>
            </w:tcBorders>
            <w:noWrap/>
            <w:vAlign w:val="center"/>
            <w:hideMark/>
          </w:tcPr>
          <w:p w14:paraId="7F8C927D" w14:textId="77777777" w:rsidR="007247A8" w:rsidRPr="007247A8" w:rsidRDefault="007247A8" w:rsidP="00D6183E">
            <w:pPr>
              <w:spacing w:after="0" w:line="480" w:lineRule="auto"/>
              <w:jc w:val="center"/>
              <w:rPr>
                <w:rFonts w:ascii="Times New Roman" w:eastAsia="等线" w:hAnsi="Times New Roman" w:cs="Times New Roman"/>
                <w:bCs/>
                <w:color w:val="000000"/>
                <w:kern w:val="0"/>
                <w:sz w:val="24"/>
                <w:szCs w:val="24"/>
                <w:lang w:val="en-US"/>
                <w14:ligatures w14:val="none"/>
              </w:rPr>
            </w:pPr>
            <w:r w:rsidRPr="007247A8">
              <w:rPr>
                <w:rFonts w:ascii="Times New Roman" w:eastAsia="等线" w:hAnsi="Times New Roman" w:cs="Times New Roman"/>
                <w:bCs/>
                <w:color w:val="000000"/>
                <w:kern w:val="0"/>
                <w:sz w:val="24"/>
                <w:szCs w:val="24"/>
                <w:lang w:val="en-US"/>
                <w14:ligatures w14:val="none"/>
              </w:rPr>
              <w:t xml:space="preserve">　</w:t>
            </w:r>
          </w:p>
        </w:tc>
      </w:tr>
      <w:tr w:rsidR="007247A8" w:rsidRPr="007247A8" w14:paraId="3EB53883" w14:textId="77777777" w:rsidTr="0054498F">
        <w:trPr>
          <w:trHeight w:val="297"/>
        </w:trPr>
        <w:tc>
          <w:tcPr>
            <w:tcW w:w="3626" w:type="dxa"/>
            <w:gridSpan w:val="2"/>
            <w:tcBorders>
              <w:top w:val="nil"/>
              <w:left w:val="nil"/>
              <w:bottom w:val="single" w:sz="8" w:space="0" w:color="000000"/>
              <w:right w:val="nil"/>
            </w:tcBorders>
            <w:noWrap/>
            <w:vAlign w:val="center"/>
          </w:tcPr>
          <w:p w14:paraId="08A6D1FD" w14:textId="77777777" w:rsidR="007247A8" w:rsidRPr="007247A8" w:rsidRDefault="007247A8" w:rsidP="00D6183E">
            <w:pPr>
              <w:spacing w:after="0" w:line="480" w:lineRule="auto"/>
              <w:rPr>
                <w:rFonts w:ascii="Times New Roman" w:eastAsia="等线" w:hAnsi="Times New Roman" w:cs="Times New Roman"/>
                <w:b/>
                <w:bCs/>
                <w:color w:val="000000"/>
                <w:kern w:val="0"/>
                <w:sz w:val="24"/>
                <w:szCs w:val="24"/>
                <w:lang w:val="en-US"/>
                <w14:ligatures w14:val="none"/>
              </w:rPr>
            </w:pPr>
            <w:r w:rsidRPr="007247A8">
              <w:rPr>
                <w:rFonts w:ascii="Times New Roman" w:eastAsia="等线" w:hAnsi="Times New Roman" w:cs="Times New Roman"/>
                <w:b/>
                <w:bCs/>
                <w:color w:val="000000"/>
                <w:kern w:val="0"/>
                <w:sz w:val="24"/>
                <w:szCs w:val="24"/>
                <w:lang w:val="en-US"/>
                <w14:ligatures w14:val="none"/>
              </w:rPr>
              <w:t>Microsatellite instability status, No. (%)</w:t>
            </w:r>
          </w:p>
        </w:tc>
        <w:tc>
          <w:tcPr>
            <w:tcW w:w="2290" w:type="dxa"/>
            <w:tcBorders>
              <w:top w:val="nil"/>
              <w:left w:val="nil"/>
              <w:bottom w:val="single" w:sz="8" w:space="0" w:color="000000"/>
              <w:right w:val="nil"/>
            </w:tcBorders>
            <w:noWrap/>
            <w:vAlign w:val="center"/>
          </w:tcPr>
          <w:p w14:paraId="02D299E6" w14:textId="77777777" w:rsidR="007247A8" w:rsidRPr="007247A8" w:rsidRDefault="007247A8" w:rsidP="00D6183E">
            <w:pPr>
              <w:spacing w:after="0" w:line="480" w:lineRule="auto"/>
              <w:jc w:val="center"/>
              <w:rPr>
                <w:rFonts w:ascii="Times New Roman" w:eastAsia="等线" w:hAnsi="Times New Roman" w:cs="Times New Roman"/>
                <w:b/>
                <w:bCs/>
                <w:color w:val="000000"/>
                <w:kern w:val="0"/>
                <w:sz w:val="24"/>
                <w:szCs w:val="24"/>
                <w:lang w:val="en-US"/>
                <w14:ligatures w14:val="none"/>
              </w:rPr>
            </w:pPr>
          </w:p>
        </w:tc>
        <w:tc>
          <w:tcPr>
            <w:tcW w:w="1355" w:type="dxa"/>
            <w:tcBorders>
              <w:top w:val="nil"/>
              <w:left w:val="nil"/>
              <w:bottom w:val="single" w:sz="8" w:space="0" w:color="000000"/>
              <w:right w:val="nil"/>
            </w:tcBorders>
            <w:noWrap/>
            <w:vAlign w:val="center"/>
          </w:tcPr>
          <w:p w14:paraId="6466CEDD" w14:textId="77777777" w:rsidR="007247A8" w:rsidRPr="007247A8" w:rsidRDefault="007247A8" w:rsidP="00D6183E">
            <w:pPr>
              <w:spacing w:after="0" w:line="480" w:lineRule="auto"/>
              <w:jc w:val="center"/>
              <w:rPr>
                <w:rFonts w:ascii="Times New Roman" w:eastAsia="等线" w:hAnsi="Times New Roman" w:cs="Times New Roman"/>
                <w:b/>
                <w:bCs/>
                <w:color w:val="000000"/>
                <w:kern w:val="0"/>
                <w:sz w:val="24"/>
                <w:szCs w:val="24"/>
                <w:lang w:val="en-US"/>
                <w14:ligatures w14:val="none"/>
              </w:rPr>
            </w:pPr>
          </w:p>
        </w:tc>
        <w:tc>
          <w:tcPr>
            <w:tcW w:w="1234" w:type="dxa"/>
            <w:gridSpan w:val="2"/>
            <w:tcBorders>
              <w:top w:val="nil"/>
              <w:left w:val="nil"/>
              <w:bottom w:val="single" w:sz="8" w:space="0" w:color="000000"/>
              <w:right w:val="nil"/>
            </w:tcBorders>
            <w:noWrap/>
            <w:vAlign w:val="center"/>
          </w:tcPr>
          <w:p w14:paraId="571AEAF9" w14:textId="77777777" w:rsidR="007247A8" w:rsidRPr="007247A8" w:rsidRDefault="007247A8" w:rsidP="00D6183E">
            <w:pPr>
              <w:spacing w:after="0" w:line="480" w:lineRule="auto"/>
              <w:jc w:val="center"/>
              <w:rPr>
                <w:rFonts w:ascii="Times New Roman" w:eastAsia="等线" w:hAnsi="Times New Roman" w:cs="Times New Roman"/>
                <w:b/>
                <w:bCs/>
                <w:color w:val="000000"/>
                <w:kern w:val="0"/>
                <w:sz w:val="24"/>
                <w:szCs w:val="24"/>
                <w:lang w:val="en-US"/>
                <w14:ligatures w14:val="none"/>
              </w:rPr>
            </w:pPr>
            <w:r w:rsidRPr="007247A8">
              <w:rPr>
                <w:rFonts w:ascii="Times New Roman" w:eastAsia="等线" w:hAnsi="Times New Roman" w:cs="Times New Roman"/>
                <w:b/>
                <w:bCs/>
                <w:color w:val="000000"/>
                <w:kern w:val="0"/>
                <w:sz w:val="24"/>
                <w:szCs w:val="24"/>
                <w:lang w:val="en-US"/>
                <w14:ligatures w14:val="none"/>
              </w:rPr>
              <w:t>0.737</w:t>
            </w:r>
          </w:p>
        </w:tc>
      </w:tr>
      <w:tr w:rsidR="007247A8" w:rsidRPr="007247A8" w14:paraId="713474D7" w14:textId="77777777" w:rsidTr="0054498F">
        <w:trPr>
          <w:trHeight w:val="297"/>
        </w:trPr>
        <w:tc>
          <w:tcPr>
            <w:tcW w:w="1986" w:type="dxa"/>
            <w:tcBorders>
              <w:top w:val="single" w:sz="8" w:space="0" w:color="000000"/>
              <w:left w:val="nil"/>
              <w:right w:val="nil"/>
            </w:tcBorders>
            <w:noWrap/>
            <w:vAlign w:val="center"/>
          </w:tcPr>
          <w:p w14:paraId="4945BC33" w14:textId="77777777" w:rsidR="007247A8" w:rsidRPr="007247A8" w:rsidRDefault="00E32180" w:rsidP="00D6183E">
            <w:pPr>
              <w:spacing w:after="0" w:line="480" w:lineRule="auto"/>
              <w:jc w:val="center"/>
              <w:rPr>
                <w:rFonts w:ascii="Times New Roman" w:eastAsia="等线" w:hAnsi="Times New Roman" w:cs="Times New Roman"/>
                <w:color w:val="000000"/>
                <w:kern w:val="0"/>
                <w:sz w:val="24"/>
                <w:szCs w:val="24"/>
                <w:lang w:val="en-US"/>
                <w14:ligatures w14:val="none"/>
              </w:rPr>
            </w:pPr>
            <w:r>
              <w:rPr>
                <w:rFonts w:ascii="Times New Roman" w:eastAsia="等线" w:hAnsi="Times New Roman" w:cs="Times New Roman"/>
                <w:color w:val="000000"/>
                <w:kern w:val="0"/>
                <w:sz w:val="24"/>
                <w:szCs w:val="24"/>
                <w:lang w:val="en-US"/>
                <w14:ligatures w14:val="none"/>
              </w:rPr>
              <w:t>MSS</w:t>
            </w:r>
          </w:p>
        </w:tc>
        <w:tc>
          <w:tcPr>
            <w:tcW w:w="1640" w:type="dxa"/>
            <w:tcBorders>
              <w:top w:val="single" w:sz="8" w:space="0" w:color="000000"/>
              <w:left w:val="nil"/>
              <w:right w:val="nil"/>
            </w:tcBorders>
            <w:noWrap/>
            <w:vAlign w:val="center"/>
          </w:tcPr>
          <w:p w14:paraId="1351DCBA" w14:textId="77777777" w:rsidR="007247A8" w:rsidRPr="007247A8" w:rsidRDefault="007247A8" w:rsidP="00D6183E">
            <w:pPr>
              <w:spacing w:after="0" w:line="480" w:lineRule="auto"/>
              <w:jc w:val="center"/>
              <w:rPr>
                <w:rFonts w:ascii="Times New Roman" w:eastAsia="等线" w:hAnsi="Times New Roman" w:cs="Times New Roman"/>
                <w:bCs/>
                <w:color w:val="000000"/>
                <w:kern w:val="0"/>
                <w:sz w:val="24"/>
                <w:szCs w:val="24"/>
                <w:lang w:val="en-US"/>
                <w14:ligatures w14:val="none"/>
              </w:rPr>
            </w:pPr>
            <w:r w:rsidRPr="007247A8">
              <w:rPr>
                <w:rFonts w:ascii="Times New Roman" w:eastAsia="等线" w:hAnsi="Times New Roman" w:cs="Times New Roman"/>
                <w:bCs/>
                <w:color w:val="000000"/>
                <w:kern w:val="0"/>
                <w:sz w:val="24"/>
                <w:szCs w:val="24"/>
                <w:lang w:val="en-US"/>
                <w14:ligatures w14:val="none"/>
              </w:rPr>
              <w:t>396(97.8%)</w:t>
            </w:r>
          </w:p>
        </w:tc>
        <w:tc>
          <w:tcPr>
            <w:tcW w:w="2290" w:type="dxa"/>
            <w:tcBorders>
              <w:top w:val="single" w:sz="8" w:space="0" w:color="000000"/>
              <w:left w:val="nil"/>
              <w:right w:val="nil"/>
            </w:tcBorders>
            <w:noWrap/>
            <w:vAlign w:val="center"/>
          </w:tcPr>
          <w:p w14:paraId="468D8A23" w14:textId="77777777" w:rsidR="007247A8" w:rsidRPr="007247A8" w:rsidRDefault="007247A8" w:rsidP="00D6183E">
            <w:pPr>
              <w:spacing w:after="0" w:line="480" w:lineRule="auto"/>
              <w:jc w:val="center"/>
              <w:rPr>
                <w:rFonts w:ascii="Times New Roman" w:eastAsia="等线" w:hAnsi="Times New Roman" w:cs="Times New Roman"/>
                <w:bCs/>
                <w:color w:val="000000"/>
                <w:kern w:val="0"/>
                <w:sz w:val="24"/>
                <w:szCs w:val="24"/>
                <w:lang w:val="en-US"/>
                <w14:ligatures w14:val="none"/>
              </w:rPr>
            </w:pPr>
            <w:r w:rsidRPr="007247A8">
              <w:rPr>
                <w:rFonts w:ascii="Times New Roman" w:eastAsia="等线" w:hAnsi="Times New Roman" w:cs="Times New Roman"/>
                <w:bCs/>
                <w:color w:val="000000"/>
                <w:kern w:val="0"/>
                <w:sz w:val="24"/>
                <w:szCs w:val="24"/>
                <w:lang w:val="en-US"/>
                <w14:ligatures w14:val="none"/>
              </w:rPr>
              <w:t>174(98.3%)</w:t>
            </w:r>
          </w:p>
        </w:tc>
        <w:tc>
          <w:tcPr>
            <w:tcW w:w="1355" w:type="dxa"/>
            <w:tcBorders>
              <w:top w:val="single" w:sz="8" w:space="0" w:color="000000"/>
              <w:left w:val="nil"/>
              <w:right w:val="nil"/>
            </w:tcBorders>
            <w:noWrap/>
            <w:vAlign w:val="center"/>
          </w:tcPr>
          <w:p w14:paraId="3EF92DE4" w14:textId="77777777" w:rsidR="007247A8" w:rsidRPr="007247A8" w:rsidRDefault="007247A8" w:rsidP="00D6183E">
            <w:pPr>
              <w:spacing w:after="0" w:line="480" w:lineRule="auto"/>
              <w:jc w:val="center"/>
              <w:rPr>
                <w:rFonts w:ascii="Times New Roman" w:eastAsia="等线" w:hAnsi="Times New Roman" w:cs="Times New Roman"/>
                <w:bCs/>
                <w:color w:val="000000"/>
                <w:kern w:val="0"/>
                <w:sz w:val="24"/>
                <w:szCs w:val="24"/>
                <w:lang w:val="en-US"/>
                <w14:ligatures w14:val="none"/>
              </w:rPr>
            </w:pPr>
            <w:r w:rsidRPr="007247A8">
              <w:rPr>
                <w:rFonts w:ascii="Times New Roman" w:eastAsia="等线" w:hAnsi="Times New Roman" w:cs="Times New Roman"/>
                <w:bCs/>
                <w:color w:val="000000"/>
                <w:kern w:val="0"/>
                <w:sz w:val="24"/>
                <w:szCs w:val="24"/>
                <w:lang w:val="en-US"/>
                <w14:ligatures w14:val="none"/>
              </w:rPr>
              <w:t>222(97.4%)</w:t>
            </w:r>
          </w:p>
        </w:tc>
        <w:tc>
          <w:tcPr>
            <w:tcW w:w="1234" w:type="dxa"/>
            <w:gridSpan w:val="2"/>
            <w:tcBorders>
              <w:top w:val="single" w:sz="8" w:space="0" w:color="000000"/>
              <w:left w:val="nil"/>
              <w:right w:val="nil"/>
            </w:tcBorders>
            <w:noWrap/>
            <w:vAlign w:val="center"/>
          </w:tcPr>
          <w:p w14:paraId="7862611C" w14:textId="77777777" w:rsidR="007247A8" w:rsidRPr="007247A8" w:rsidRDefault="007247A8" w:rsidP="00D6183E">
            <w:pPr>
              <w:spacing w:after="0" w:line="480" w:lineRule="auto"/>
              <w:jc w:val="center"/>
              <w:rPr>
                <w:rFonts w:ascii="Times New Roman" w:eastAsia="等线" w:hAnsi="Times New Roman" w:cs="Times New Roman"/>
                <w:bCs/>
                <w:color w:val="000000"/>
                <w:kern w:val="0"/>
                <w:sz w:val="24"/>
                <w:szCs w:val="24"/>
                <w:lang w:val="en-US"/>
                <w14:ligatures w14:val="none"/>
              </w:rPr>
            </w:pPr>
          </w:p>
        </w:tc>
      </w:tr>
      <w:tr w:rsidR="007247A8" w:rsidRPr="007247A8" w14:paraId="50DB8B44" w14:textId="77777777" w:rsidTr="0054498F">
        <w:trPr>
          <w:trHeight w:val="297"/>
        </w:trPr>
        <w:tc>
          <w:tcPr>
            <w:tcW w:w="1986" w:type="dxa"/>
            <w:tcBorders>
              <w:left w:val="nil"/>
              <w:right w:val="nil"/>
            </w:tcBorders>
            <w:noWrap/>
            <w:vAlign w:val="center"/>
          </w:tcPr>
          <w:p w14:paraId="04735E1C" w14:textId="77777777" w:rsidR="007247A8" w:rsidRPr="007247A8" w:rsidRDefault="00E32180" w:rsidP="00D6183E">
            <w:pPr>
              <w:spacing w:after="0" w:line="480" w:lineRule="auto"/>
              <w:jc w:val="center"/>
              <w:rPr>
                <w:rFonts w:ascii="Times New Roman" w:eastAsia="等线" w:hAnsi="Times New Roman" w:cs="Times New Roman"/>
                <w:color w:val="000000"/>
                <w:kern w:val="0"/>
                <w:sz w:val="24"/>
                <w:szCs w:val="24"/>
                <w:lang w:val="en-US"/>
                <w14:ligatures w14:val="none"/>
              </w:rPr>
            </w:pPr>
            <w:r>
              <w:rPr>
                <w:rFonts w:ascii="Times New Roman" w:eastAsia="等线" w:hAnsi="Times New Roman" w:cs="Times New Roman"/>
                <w:color w:val="000000"/>
                <w:kern w:val="0"/>
                <w:sz w:val="24"/>
                <w:szCs w:val="24"/>
                <w:lang w:val="en-US"/>
                <w14:ligatures w14:val="none"/>
              </w:rPr>
              <w:t>MSI</w:t>
            </w:r>
          </w:p>
        </w:tc>
        <w:tc>
          <w:tcPr>
            <w:tcW w:w="1640" w:type="dxa"/>
            <w:tcBorders>
              <w:left w:val="nil"/>
              <w:right w:val="nil"/>
            </w:tcBorders>
            <w:noWrap/>
            <w:vAlign w:val="center"/>
          </w:tcPr>
          <w:p w14:paraId="58EE1157" w14:textId="77777777" w:rsidR="007247A8" w:rsidRPr="007247A8" w:rsidRDefault="007247A8" w:rsidP="00D6183E">
            <w:pPr>
              <w:spacing w:after="0" w:line="480" w:lineRule="auto"/>
              <w:jc w:val="center"/>
              <w:rPr>
                <w:rFonts w:ascii="Times New Roman" w:eastAsia="等线" w:hAnsi="Times New Roman" w:cs="Times New Roman"/>
                <w:bCs/>
                <w:color w:val="000000"/>
                <w:kern w:val="0"/>
                <w:sz w:val="24"/>
                <w:szCs w:val="24"/>
                <w:lang w:val="en-US"/>
                <w14:ligatures w14:val="none"/>
              </w:rPr>
            </w:pPr>
            <w:r w:rsidRPr="007247A8">
              <w:rPr>
                <w:rFonts w:ascii="Times New Roman" w:eastAsia="等线" w:hAnsi="Times New Roman" w:cs="Times New Roman"/>
                <w:bCs/>
                <w:color w:val="000000"/>
                <w:kern w:val="0"/>
                <w:sz w:val="24"/>
                <w:szCs w:val="24"/>
                <w:lang w:val="en-US"/>
                <w14:ligatures w14:val="none"/>
              </w:rPr>
              <w:t>9(2.2%)</w:t>
            </w:r>
          </w:p>
        </w:tc>
        <w:tc>
          <w:tcPr>
            <w:tcW w:w="2290" w:type="dxa"/>
            <w:tcBorders>
              <w:left w:val="nil"/>
              <w:right w:val="nil"/>
            </w:tcBorders>
            <w:noWrap/>
            <w:vAlign w:val="center"/>
          </w:tcPr>
          <w:p w14:paraId="401C2726" w14:textId="77777777" w:rsidR="007247A8" w:rsidRPr="007247A8" w:rsidRDefault="007247A8" w:rsidP="00D6183E">
            <w:pPr>
              <w:spacing w:after="0" w:line="480" w:lineRule="auto"/>
              <w:jc w:val="center"/>
              <w:rPr>
                <w:rFonts w:ascii="Times New Roman" w:eastAsia="等线" w:hAnsi="Times New Roman" w:cs="Times New Roman"/>
                <w:bCs/>
                <w:color w:val="000000"/>
                <w:kern w:val="0"/>
                <w:sz w:val="24"/>
                <w:szCs w:val="24"/>
                <w:lang w:val="en-US"/>
                <w14:ligatures w14:val="none"/>
              </w:rPr>
            </w:pPr>
            <w:r w:rsidRPr="007247A8">
              <w:rPr>
                <w:rFonts w:ascii="Times New Roman" w:eastAsia="等线" w:hAnsi="Times New Roman" w:cs="Times New Roman"/>
                <w:bCs/>
                <w:color w:val="000000"/>
                <w:kern w:val="0"/>
                <w:sz w:val="24"/>
                <w:szCs w:val="24"/>
                <w:lang w:val="en-US"/>
                <w14:ligatures w14:val="none"/>
              </w:rPr>
              <w:t>3(1.7%)</w:t>
            </w:r>
          </w:p>
        </w:tc>
        <w:tc>
          <w:tcPr>
            <w:tcW w:w="1355" w:type="dxa"/>
            <w:tcBorders>
              <w:left w:val="nil"/>
              <w:right w:val="nil"/>
            </w:tcBorders>
            <w:noWrap/>
            <w:vAlign w:val="center"/>
          </w:tcPr>
          <w:p w14:paraId="1316AFE7" w14:textId="77777777" w:rsidR="007247A8" w:rsidRPr="007247A8" w:rsidRDefault="007247A8" w:rsidP="00D6183E">
            <w:pPr>
              <w:spacing w:after="0" w:line="480" w:lineRule="auto"/>
              <w:jc w:val="center"/>
              <w:rPr>
                <w:rFonts w:ascii="Times New Roman" w:eastAsia="等线" w:hAnsi="Times New Roman" w:cs="Times New Roman"/>
                <w:bCs/>
                <w:color w:val="000000"/>
                <w:kern w:val="0"/>
                <w:sz w:val="24"/>
                <w:szCs w:val="24"/>
                <w:lang w:val="en-US"/>
                <w14:ligatures w14:val="none"/>
              </w:rPr>
            </w:pPr>
            <w:r w:rsidRPr="007247A8">
              <w:rPr>
                <w:rFonts w:ascii="Times New Roman" w:eastAsia="等线" w:hAnsi="Times New Roman" w:cs="Times New Roman"/>
                <w:bCs/>
                <w:color w:val="000000"/>
                <w:kern w:val="0"/>
                <w:sz w:val="24"/>
                <w:szCs w:val="24"/>
                <w:lang w:val="en-US"/>
                <w14:ligatures w14:val="none"/>
              </w:rPr>
              <w:t>6(2.6%)</w:t>
            </w:r>
          </w:p>
        </w:tc>
        <w:tc>
          <w:tcPr>
            <w:tcW w:w="1234" w:type="dxa"/>
            <w:gridSpan w:val="2"/>
            <w:tcBorders>
              <w:left w:val="nil"/>
              <w:right w:val="nil"/>
            </w:tcBorders>
            <w:noWrap/>
            <w:vAlign w:val="center"/>
          </w:tcPr>
          <w:p w14:paraId="6866F540" w14:textId="77777777" w:rsidR="007247A8" w:rsidRPr="007247A8" w:rsidRDefault="007247A8" w:rsidP="00D6183E">
            <w:pPr>
              <w:spacing w:after="0" w:line="480" w:lineRule="auto"/>
              <w:jc w:val="center"/>
              <w:rPr>
                <w:rFonts w:ascii="Times New Roman" w:eastAsia="等线" w:hAnsi="Times New Roman" w:cs="Times New Roman"/>
                <w:bCs/>
                <w:color w:val="000000"/>
                <w:kern w:val="0"/>
                <w:sz w:val="24"/>
                <w:szCs w:val="24"/>
                <w:lang w:val="en-US"/>
                <w14:ligatures w14:val="none"/>
              </w:rPr>
            </w:pPr>
          </w:p>
        </w:tc>
      </w:tr>
      <w:tr w:rsidR="007247A8" w:rsidRPr="007247A8" w14:paraId="03231065" w14:textId="77777777" w:rsidTr="0054498F">
        <w:trPr>
          <w:trHeight w:val="297"/>
        </w:trPr>
        <w:tc>
          <w:tcPr>
            <w:tcW w:w="1986" w:type="dxa"/>
            <w:tcBorders>
              <w:left w:val="nil"/>
              <w:bottom w:val="single" w:sz="8" w:space="0" w:color="000000"/>
              <w:right w:val="nil"/>
            </w:tcBorders>
            <w:noWrap/>
            <w:vAlign w:val="center"/>
          </w:tcPr>
          <w:p w14:paraId="117A8294" w14:textId="77777777" w:rsidR="007247A8" w:rsidRPr="007247A8" w:rsidRDefault="007247A8" w:rsidP="00D6183E">
            <w:pPr>
              <w:spacing w:after="0" w:line="480" w:lineRule="auto"/>
              <w:jc w:val="center"/>
              <w:rPr>
                <w:rFonts w:ascii="Times New Roman" w:eastAsia="等线" w:hAnsi="Times New Roman" w:cs="Times New Roman"/>
                <w:color w:val="000000"/>
                <w:kern w:val="0"/>
                <w:sz w:val="24"/>
                <w:szCs w:val="24"/>
                <w:lang w:val="en-US"/>
                <w14:ligatures w14:val="none"/>
              </w:rPr>
            </w:pPr>
            <w:r w:rsidRPr="007247A8">
              <w:rPr>
                <w:rFonts w:ascii="Times New Roman" w:eastAsia="等线" w:hAnsi="Times New Roman" w:cs="Times New Roman"/>
                <w:color w:val="000000"/>
                <w:kern w:val="0"/>
                <w:sz w:val="24"/>
                <w:szCs w:val="24"/>
                <w:lang w:val="en-US"/>
                <w14:ligatures w14:val="none"/>
              </w:rPr>
              <w:t>Unknown</w:t>
            </w:r>
          </w:p>
        </w:tc>
        <w:tc>
          <w:tcPr>
            <w:tcW w:w="1640" w:type="dxa"/>
            <w:tcBorders>
              <w:left w:val="nil"/>
              <w:bottom w:val="single" w:sz="8" w:space="0" w:color="000000"/>
              <w:right w:val="nil"/>
            </w:tcBorders>
            <w:noWrap/>
            <w:vAlign w:val="center"/>
          </w:tcPr>
          <w:p w14:paraId="23F01733" w14:textId="77777777" w:rsidR="007247A8" w:rsidRPr="007247A8" w:rsidRDefault="007247A8" w:rsidP="00D6183E">
            <w:pPr>
              <w:spacing w:after="0" w:line="480" w:lineRule="auto"/>
              <w:jc w:val="center"/>
              <w:rPr>
                <w:rFonts w:ascii="Times New Roman" w:eastAsia="等线" w:hAnsi="Times New Roman" w:cs="Times New Roman"/>
                <w:bCs/>
                <w:color w:val="000000"/>
                <w:kern w:val="0"/>
                <w:sz w:val="24"/>
                <w:szCs w:val="24"/>
                <w:lang w:val="en-US"/>
                <w14:ligatures w14:val="none"/>
              </w:rPr>
            </w:pPr>
            <w:r w:rsidRPr="007247A8">
              <w:rPr>
                <w:rFonts w:ascii="Times New Roman" w:eastAsia="等线" w:hAnsi="Times New Roman" w:cs="Times New Roman"/>
                <w:bCs/>
                <w:color w:val="000000"/>
                <w:kern w:val="0"/>
                <w:sz w:val="24"/>
                <w:szCs w:val="24"/>
                <w:lang w:val="en-US"/>
                <w14:ligatures w14:val="none"/>
              </w:rPr>
              <w:t>5</w:t>
            </w:r>
          </w:p>
        </w:tc>
        <w:tc>
          <w:tcPr>
            <w:tcW w:w="2290" w:type="dxa"/>
            <w:tcBorders>
              <w:left w:val="nil"/>
              <w:bottom w:val="single" w:sz="8" w:space="0" w:color="000000"/>
              <w:right w:val="nil"/>
            </w:tcBorders>
            <w:noWrap/>
            <w:vAlign w:val="center"/>
          </w:tcPr>
          <w:p w14:paraId="4CB6B22E" w14:textId="77777777" w:rsidR="007247A8" w:rsidRPr="007247A8" w:rsidRDefault="007247A8" w:rsidP="00D6183E">
            <w:pPr>
              <w:spacing w:after="0" w:line="480" w:lineRule="auto"/>
              <w:jc w:val="center"/>
              <w:rPr>
                <w:rFonts w:ascii="Times New Roman" w:eastAsia="等线" w:hAnsi="Times New Roman" w:cs="Times New Roman"/>
                <w:bCs/>
                <w:color w:val="000000"/>
                <w:kern w:val="0"/>
                <w:sz w:val="24"/>
                <w:szCs w:val="24"/>
                <w:lang w:val="en-US"/>
                <w14:ligatures w14:val="none"/>
              </w:rPr>
            </w:pPr>
            <w:r w:rsidRPr="007247A8">
              <w:rPr>
                <w:rFonts w:ascii="Times New Roman" w:eastAsia="等线" w:hAnsi="Times New Roman" w:cs="Times New Roman"/>
                <w:bCs/>
                <w:color w:val="000000"/>
                <w:kern w:val="0"/>
                <w:sz w:val="24"/>
                <w:szCs w:val="24"/>
                <w:lang w:val="en-US"/>
                <w14:ligatures w14:val="none"/>
              </w:rPr>
              <w:t>5</w:t>
            </w:r>
          </w:p>
        </w:tc>
        <w:tc>
          <w:tcPr>
            <w:tcW w:w="1355" w:type="dxa"/>
            <w:tcBorders>
              <w:left w:val="nil"/>
              <w:bottom w:val="single" w:sz="8" w:space="0" w:color="000000"/>
              <w:right w:val="nil"/>
            </w:tcBorders>
            <w:noWrap/>
            <w:vAlign w:val="center"/>
          </w:tcPr>
          <w:p w14:paraId="17DE6076" w14:textId="77777777" w:rsidR="007247A8" w:rsidRPr="007247A8" w:rsidRDefault="007247A8" w:rsidP="00D6183E">
            <w:pPr>
              <w:spacing w:after="0" w:line="480" w:lineRule="auto"/>
              <w:jc w:val="center"/>
              <w:rPr>
                <w:rFonts w:ascii="Times New Roman" w:eastAsia="等线" w:hAnsi="Times New Roman" w:cs="Times New Roman"/>
                <w:bCs/>
                <w:color w:val="000000"/>
                <w:kern w:val="0"/>
                <w:sz w:val="24"/>
                <w:szCs w:val="24"/>
                <w:lang w:val="en-US"/>
                <w14:ligatures w14:val="none"/>
              </w:rPr>
            </w:pPr>
            <w:r w:rsidRPr="007247A8">
              <w:rPr>
                <w:rFonts w:ascii="Times New Roman" w:eastAsia="等线" w:hAnsi="Times New Roman" w:cs="Times New Roman"/>
                <w:bCs/>
                <w:color w:val="000000"/>
                <w:kern w:val="0"/>
                <w:sz w:val="24"/>
                <w:szCs w:val="24"/>
                <w:lang w:val="en-US"/>
                <w14:ligatures w14:val="none"/>
              </w:rPr>
              <w:t>0</w:t>
            </w:r>
          </w:p>
        </w:tc>
        <w:tc>
          <w:tcPr>
            <w:tcW w:w="1234" w:type="dxa"/>
            <w:gridSpan w:val="2"/>
            <w:tcBorders>
              <w:left w:val="nil"/>
              <w:bottom w:val="single" w:sz="8" w:space="0" w:color="000000"/>
              <w:right w:val="nil"/>
            </w:tcBorders>
            <w:noWrap/>
            <w:vAlign w:val="center"/>
          </w:tcPr>
          <w:p w14:paraId="492748DD" w14:textId="77777777" w:rsidR="007247A8" w:rsidRPr="007247A8" w:rsidRDefault="007247A8" w:rsidP="00D6183E">
            <w:pPr>
              <w:spacing w:after="0" w:line="480" w:lineRule="auto"/>
              <w:jc w:val="center"/>
              <w:rPr>
                <w:rFonts w:ascii="Times New Roman" w:eastAsia="等线" w:hAnsi="Times New Roman" w:cs="Times New Roman"/>
                <w:bCs/>
                <w:color w:val="000000"/>
                <w:kern w:val="0"/>
                <w:sz w:val="24"/>
                <w:szCs w:val="24"/>
                <w:lang w:val="en-US"/>
                <w14:ligatures w14:val="none"/>
              </w:rPr>
            </w:pPr>
          </w:p>
        </w:tc>
      </w:tr>
    </w:tbl>
    <w:p w14:paraId="73389874" w14:textId="77777777" w:rsidR="007247A8" w:rsidRDefault="00E32180" w:rsidP="00D6183E">
      <w:pPr>
        <w:spacing w:line="480" w:lineRule="auto"/>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MSI, </w:t>
      </w:r>
      <w:r w:rsidR="007247A8" w:rsidRPr="00D6183E">
        <w:rPr>
          <w:rFonts w:ascii="Times New Roman" w:eastAsia="等线" w:hAnsi="Times New Roman" w:cs="Times New Roman"/>
          <w:color w:val="000000"/>
          <w:kern w:val="0"/>
          <w:sz w:val="24"/>
          <w:szCs w:val="24"/>
        </w:rPr>
        <w:t>microsatellite instability; MSS, microsatellite stability.</w:t>
      </w:r>
    </w:p>
    <w:p w14:paraId="5D3D88F6" w14:textId="77777777" w:rsidR="00D6183E" w:rsidRPr="00D6183E" w:rsidRDefault="00D6183E" w:rsidP="00D6183E">
      <w:pPr>
        <w:spacing w:line="480" w:lineRule="auto"/>
        <w:rPr>
          <w:rFonts w:ascii="Times New Roman" w:hAnsi="Times New Roman" w:cs="Times New Roman"/>
          <w:sz w:val="24"/>
          <w:szCs w:val="24"/>
          <w:lang w:val="en-US"/>
        </w:rPr>
      </w:pPr>
    </w:p>
    <w:p w14:paraId="1CBC28A6" w14:textId="77777777" w:rsidR="007247A8" w:rsidRPr="00D6183E" w:rsidRDefault="007247A8" w:rsidP="00D6183E">
      <w:pPr>
        <w:widowControl w:val="0"/>
        <w:spacing w:after="0" w:line="480" w:lineRule="auto"/>
        <w:jc w:val="both"/>
        <w:rPr>
          <w:rFonts w:ascii="Times New Roman" w:hAnsi="Times New Roman" w:cs="Times New Roman"/>
          <w:b/>
          <w:sz w:val="24"/>
          <w:szCs w:val="24"/>
          <w:lang w:val="en-US"/>
          <w14:ligatures w14:val="none"/>
        </w:rPr>
      </w:pPr>
      <w:r w:rsidRPr="007247A8">
        <w:rPr>
          <w:rFonts w:ascii="Times New Roman" w:hAnsi="Times New Roman" w:cs="Times New Roman"/>
          <w:b/>
          <w:sz w:val="24"/>
          <w:szCs w:val="24"/>
          <w:lang w:val="en-US"/>
          <w14:ligatures w14:val="none"/>
        </w:rPr>
        <w:t>Table S</w:t>
      </w:r>
      <w:r w:rsidRPr="00D6183E">
        <w:rPr>
          <w:rFonts w:ascii="Times New Roman" w:hAnsi="Times New Roman" w:cs="Times New Roman"/>
          <w:b/>
          <w:sz w:val="24"/>
          <w:szCs w:val="24"/>
          <w:lang w:val="en-US"/>
          <w14:ligatures w14:val="none"/>
        </w:rPr>
        <w:t>2</w:t>
      </w:r>
      <w:r w:rsidRPr="007247A8">
        <w:rPr>
          <w:rFonts w:ascii="Times New Roman" w:hAnsi="Times New Roman" w:cs="Times New Roman"/>
          <w:b/>
          <w:sz w:val="24"/>
          <w:szCs w:val="24"/>
          <w:lang w:val="en-US"/>
          <w14:ligatures w14:val="none"/>
        </w:rPr>
        <w:t>. Clinical characteristics of patients</w:t>
      </w:r>
      <w:r w:rsidRPr="00D6183E">
        <w:rPr>
          <w:rFonts w:ascii="Times New Roman" w:hAnsi="Times New Roman" w:cs="Times New Roman"/>
          <w:b/>
          <w:sz w:val="24"/>
          <w:szCs w:val="24"/>
          <w:lang w:val="en-US"/>
          <w14:ligatures w14:val="none"/>
        </w:rPr>
        <w:t xml:space="preserve"> with</w:t>
      </w:r>
      <w:r w:rsidRPr="00D6183E">
        <w:rPr>
          <w:rFonts w:ascii="Times New Roman" w:hAnsi="Times New Roman" w:cs="Times New Roman"/>
          <w:sz w:val="24"/>
          <w:szCs w:val="24"/>
        </w:rPr>
        <w:t xml:space="preserve"> </w:t>
      </w:r>
      <w:r w:rsidRPr="00D6183E">
        <w:rPr>
          <w:rFonts w:ascii="Times New Roman" w:hAnsi="Times New Roman" w:cs="Times New Roman"/>
          <w:b/>
          <w:sz w:val="24"/>
          <w:szCs w:val="24"/>
          <w:lang w:val="en-US"/>
          <w14:ligatures w14:val="none"/>
        </w:rPr>
        <w:t>available OS data for MSK</w:t>
      </w:r>
      <w:r w:rsidR="00A83F6B">
        <w:rPr>
          <w:rFonts w:ascii="Times New Roman" w:hAnsi="Times New Roman" w:cs="Times New Roman" w:hint="eastAsia"/>
          <w:b/>
          <w:sz w:val="24"/>
          <w:szCs w:val="24"/>
          <w:lang w:val="en-US"/>
          <w14:ligatures w14:val="none"/>
        </w:rPr>
        <w:t>CC</w:t>
      </w:r>
      <w:r w:rsidRPr="00D6183E">
        <w:rPr>
          <w:rFonts w:ascii="Times New Roman" w:hAnsi="Times New Roman" w:cs="Times New Roman"/>
          <w:b/>
          <w:sz w:val="24"/>
          <w:szCs w:val="24"/>
          <w:lang w:val="en-US"/>
          <w14:ligatures w14:val="none"/>
        </w:rPr>
        <w:t>-</w:t>
      </w:r>
      <w:r w:rsidRPr="007247A8">
        <w:rPr>
          <w:rFonts w:ascii="Times New Roman" w:hAnsi="Times New Roman" w:cs="Times New Roman"/>
          <w:b/>
          <w:sz w:val="24"/>
          <w:szCs w:val="24"/>
          <w:lang w:val="en-US"/>
          <w14:ligatures w14:val="none"/>
        </w:rPr>
        <w:t>cohort</w:t>
      </w:r>
    </w:p>
    <w:tbl>
      <w:tblPr>
        <w:tblW w:w="0" w:type="auto"/>
        <w:tblCellMar>
          <w:left w:w="0" w:type="dxa"/>
          <w:right w:w="0" w:type="dxa"/>
        </w:tblCellMar>
        <w:tblLook w:val="04A0" w:firstRow="1" w:lastRow="0" w:firstColumn="1" w:lastColumn="0" w:noHBand="0" w:noVBand="1"/>
      </w:tblPr>
      <w:tblGrid>
        <w:gridCol w:w="1911"/>
        <w:gridCol w:w="1535"/>
        <w:gridCol w:w="2345"/>
        <w:gridCol w:w="1588"/>
        <w:gridCol w:w="907"/>
      </w:tblGrid>
      <w:tr w:rsidR="007247A8" w:rsidRPr="00D6183E" w14:paraId="5D990816" w14:textId="77777777" w:rsidTr="008B0AF1">
        <w:trPr>
          <w:trHeight w:val="665"/>
        </w:trPr>
        <w:tc>
          <w:tcPr>
            <w:tcW w:w="0" w:type="auto"/>
            <w:vMerge w:val="restart"/>
            <w:tcBorders>
              <w:top w:val="single" w:sz="8" w:space="0" w:color="000000"/>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797035A1" w14:textId="77777777" w:rsidR="007247A8" w:rsidRPr="00D6183E" w:rsidRDefault="007247A8" w:rsidP="00D6183E">
            <w:pPr>
              <w:spacing w:line="480" w:lineRule="auto"/>
              <w:jc w:val="center"/>
              <w:rPr>
                <w:rFonts w:ascii="Times New Roman" w:hAnsi="Times New Roman" w:cs="Times New Roman"/>
                <w:b/>
                <w:sz w:val="24"/>
                <w:szCs w:val="24"/>
              </w:rPr>
            </w:pPr>
            <w:r w:rsidRPr="00D6183E">
              <w:rPr>
                <w:rFonts w:ascii="Times New Roman" w:hAnsi="Times New Roman" w:cs="Times New Roman"/>
                <w:b/>
                <w:bCs/>
                <w:sz w:val="24"/>
                <w:szCs w:val="24"/>
              </w:rPr>
              <w:t>Characteristics</w:t>
            </w:r>
          </w:p>
        </w:tc>
        <w:tc>
          <w:tcPr>
            <w:tcW w:w="0" w:type="auto"/>
            <w:tcBorders>
              <w:top w:val="single" w:sz="8" w:space="0" w:color="000000"/>
              <w:left w:val="single" w:sz="8" w:space="0" w:color="FFFFFF"/>
              <w:bottom w:val="single" w:sz="24" w:space="0" w:color="FFFFFF"/>
              <w:right w:val="single" w:sz="8" w:space="0" w:color="FFFFFF"/>
            </w:tcBorders>
            <w:tcMar>
              <w:top w:w="15" w:type="dxa"/>
              <w:left w:w="108" w:type="dxa"/>
              <w:bottom w:w="0" w:type="dxa"/>
              <w:right w:w="108" w:type="dxa"/>
            </w:tcMar>
            <w:vAlign w:val="center"/>
            <w:hideMark/>
          </w:tcPr>
          <w:p w14:paraId="60C64CB6" w14:textId="77777777" w:rsidR="007247A8" w:rsidRPr="00D6183E" w:rsidRDefault="007247A8" w:rsidP="00D6183E">
            <w:pPr>
              <w:spacing w:line="480" w:lineRule="auto"/>
              <w:jc w:val="center"/>
              <w:rPr>
                <w:rFonts w:ascii="Times New Roman" w:hAnsi="Times New Roman" w:cs="Times New Roman"/>
                <w:b/>
                <w:sz w:val="24"/>
                <w:szCs w:val="24"/>
              </w:rPr>
            </w:pPr>
            <w:r w:rsidRPr="00D6183E">
              <w:rPr>
                <w:rFonts w:ascii="Times New Roman" w:hAnsi="Times New Roman" w:cs="Times New Roman"/>
                <w:b/>
                <w:bCs/>
                <w:sz w:val="24"/>
                <w:szCs w:val="24"/>
              </w:rPr>
              <w:t>Biliary tract carcinoma</w:t>
            </w:r>
          </w:p>
        </w:tc>
        <w:tc>
          <w:tcPr>
            <w:tcW w:w="0" w:type="auto"/>
            <w:tcBorders>
              <w:top w:val="single" w:sz="8" w:space="0" w:color="000000"/>
              <w:left w:val="single" w:sz="8" w:space="0" w:color="FFFFFF"/>
              <w:bottom w:val="single" w:sz="24" w:space="0" w:color="FFFFFF"/>
              <w:right w:val="single" w:sz="8" w:space="0" w:color="FFFFFF"/>
            </w:tcBorders>
            <w:tcMar>
              <w:top w:w="15" w:type="dxa"/>
              <w:left w:w="108" w:type="dxa"/>
              <w:bottom w:w="0" w:type="dxa"/>
              <w:right w:w="108" w:type="dxa"/>
            </w:tcMar>
            <w:vAlign w:val="center"/>
            <w:hideMark/>
          </w:tcPr>
          <w:p w14:paraId="3279B943" w14:textId="77777777" w:rsidR="007247A8" w:rsidRPr="00D6183E" w:rsidRDefault="007247A8" w:rsidP="00D6183E">
            <w:pPr>
              <w:spacing w:line="480" w:lineRule="auto"/>
              <w:jc w:val="center"/>
              <w:rPr>
                <w:rFonts w:ascii="Times New Roman" w:hAnsi="Times New Roman" w:cs="Times New Roman"/>
                <w:b/>
                <w:sz w:val="24"/>
                <w:szCs w:val="24"/>
              </w:rPr>
            </w:pPr>
            <w:r w:rsidRPr="00D6183E">
              <w:rPr>
                <w:rFonts w:ascii="Times New Roman" w:hAnsi="Times New Roman" w:cs="Times New Roman"/>
                <w:b/>
                <w:bCs/>
                <w:sz w:val="24"/>
                <w:szCs w:val="24"/>
              </w:rPr>
              <w:t>Cholangiocarcinoma</w:t>
            </w:r>
          </w:p>
        </w:tc>
        <w:tc>
          <w:tcPr>
            <w:tcW w:w="0" w:type="auto"/>
            <w:tcBorders>
              <w:top w:val="single" w:sz="8" w:space="0" w:color="000000"/>
              <w:left w:val="single" w:sz="8" w:space="0" w:color="FFFFFF"/>
              <w:bottom w:val="single" w:sz="24" w:space="0" w:color="FFFFFF"/>
              <w:right w:val="single" w:sz="8" w:space="0" w:color="FFFFFF"/>
            </w:tcBorders>
            <w:tcMar>
              <w:top w:w="15" w:type="dxa"/>
              <w:left w:w="108" w:type="dxa"/>
              <w:bottom w:w="0" w:type="dxa"/>
              <w:right w:w="108" w:type="dxa"/>
            </w:tcMar>
            <w:vAlign w:val="center"/>
            <w:hideMark/>
          </w:tcPr>
          <w:p w14:paraId="02C4FC56" w14:textId="77777777" w:rsidR="007247A8" w:rsidRPr="00D6183E" w:rsidRDefault="007247A8" w:rsidP="00D6183E">
            <w:pPr>
              <w:spacing w:line="480" w:lineRule="auto"/>
              <w:jc w:val="center"/>
              <w:rPr>
                <w:rFonts w:ascii="Times New Roman" w:hAnsi="Times New Roman" w:cs="Times New Roman"/>
                <w:b/>
                <w:sz w:val="24"/>
                <w:szCs w:val="24"/>
              </w:rPr>
            </w:pPr>
            <w:r w:rsidRPr="00D6183E">
              <w:rPr>
                <w:rFonts w:ascii="Times New Roman" w:hAnsi="Times New Roman" w:cs="Times New Roman"/>
                <w:b/>
                <w:bCs/>
                <w:sz w:val="24"/>
                <w:szCs w:val="24"/>
              </w:rPr>
              <w:t>Gallbladder cancer</w:t>
            </w:r>
          </w:p>
        </w:tc>
        <w:tc>
          <w:tcPr>
            <w:tcW w:w="0" w:type="auto"/>
            <w:vMerge w:val="restart"/>
            <w:tcBorders>
              <w:top w:val="single" w:sz="8" w:space="0" w:color="000000"/>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5A111D2C" w14:textId="77777777" w:rsidR="007247A8" w:rsidRPr="00D6183E" w:rsidRDefault="007247A8" w:rsidP="00D6183E">
            <w:pPr>
              <w:spacing w:line="480" w:lineRule="auto"/>
              <w:jc w:val="center"/>
              <w:rPr>
                <w:rFonts w:ascii="Times New Roman" w:hAnsi="Times New Roman" w:cs="Times New Roman"/>
                <w:sz w:val="24"/>
                <w:szCs w:val="24"/>
              </w:rPr>
            </w:pPr>
            <w:r w:rsidRPr="00D6183E">
              <w:rPr>
                <w:rFonts w:ascii="Times New Roman" w:hAnsi="Times New Roman" w:cs="Times New Roman"/>
                <w:b/>
                <w:bCs/>
                <w:i/>
                <w:iCs/>
                <w:sz w:val="24"/>
                <w:szCs w:val="24"/>
              </w:rPr>
              <w:t>P</w:t>
            </w:r>
            <w:r w:rsidRPr="00D6183E">
              <w:rPr>
                <w:rFonts w:ascii="Times New Roman" w:hAnsi="Times New Roman" w:cs="Times New Roman"/>
                <w:b/>
                <w:bCs/>
                <w:sz w:val="24"/>
                <w:szCs w:val="24"/>
              </w:rPr>
              <w:t xml:space="preserve"> value</w:t>
            </w:r>
          </w:p>
        </w:tc>
      </w:tr>
      <w:tr w:rsidR="007247A8" w:rsidRPr="00D6183E" w14:paraId="7B290E77" w14:textId="77777777" w:rsidTr="008B0AF1">
        <w:trPr>
          <w:trHeight w:val="332"/>
        </w:trPr>
        <w:tc>
          <w:tcPr>
            <w:tcW w:w="0" w:type="auto"/>
            <w:vMerge/>
            <w:tcBorders>
              <w:top w:val="single" w:sz="8" w:space="0" w:color="000000"/>
              <w:left w:val="single" w:sz="8" w:space="0" w:color="FFFFFF"/>
              <w:bottom w:val="single" w:sz="8" w:space="0" w:color="000000"/>
              <w:right w:val="single" w:sz="8" w:space="0" w:color="FFFFFF"/>
            </w:tcBorders>
            <w:vAlign w:val="center"/>
            <w:hideMark/>
          </w:tcPr>
          <w:p w14:paraId="52D82270" w14:textId="77777777" w:rsidR="007247A8" w:rsidRPr="00D6183E" w:rsidRDefault="007247A8" w:rsidP="00D6183E">
            <w:pPr>
              <w:spacing w:line="480" w:lineRule="auto"/>
              <w:jc w:val="center"/>
              <w:rPr>
                <w:rFonts w:ascii="Times New Roman" w:hAnsi="Times New Roman" w:cs="Times New Roman"/>
                <w:b/>
                <w:sz w:val="24"/>
                <w:szCs w:val="24"/>
              </w:rPr>
            </w:pPr>
          </w:p>
        </w:tc>
        <w:tc>
          <w:tcPr>
            <w:tcW w:w="0" w:type="auto"/>
            <w:tcBorders>
              <w:top w:val="single" w:sz="24" w:space="0" w:color="FFFFFF"/>
              <w:left w:val="single" w:sz="24" w:space="0" w:color="FFFFFF"/>
              <w:bottom w:val="single" w:sz="8" w:space="0" w:color="000000"/>
              <w:right w:val="single" w:sz="8" w:space="0" w:color="FFFFFF"/>
            </w:tcBorders>
            <w:tcMar>
              <w:top w:w="15" w:type="dxa"/>
              <w:left w:w="108" w:type="dxa"/>
              <w:bottom w:w="0" w:type="dxa"/>
              <w:right w:w="108" w:type="dxa"/>
            </w:tcMar>
            <w:vAlign w:val="center"/>
            <w:hideMark/>
          </w:tcPr>
          <w:p w14:paraId="48ADF27C" w14:textId="77777777" w:rsidR="007247A8" w:rsidRPr="00D6183E" w:rsidRDefault="007247A8" w:rsidP="00D6183E">
            <w:pPr>
              <w:spacing w:line="480" w:lineRule="auto"/>
              <w:jc w:val="center"/>
              <w:rPr>
                <w:rFonts w:ascii="Times New Roman" w:hAnsi="Times New Roman" w:cs="Times New Roman"/>
                <w:b/>
                <w:sz w:val="24"/>
                <w:szCs w:val="24"/>
              </w:rPr>
            </w:pPr>
            <w:r w:rsidRPr="00D6183E">
              <w:rPr>
                <w:rFonts w:ascii="Times New Roman" w:hAnsi="Times New Roman" w:cs="Times New Roman"/>
                <w:b/>
                <w:sz w:val="24"/>
                <w:szCs w:val="24"/>
              </w:rPr>
              <w:t>(n=280)</w:t>
            </w:r>
          </w:p>
        </w:tc>
        <w:tc>
          <w:tcPr>
            <w:tcW w:w="0" w:type="auto"/>
            <w:tcBorders>
              <w:top w:val="single" w:sz="24" w:space="0" w:color="FFFFFF"/>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543C6A0B" w14:textId="77777777" w:rsidR="007247A8" w:rsidRPr="00D6183E" w:rsidRDefault="007247A8" w:rsidP="00D6183E">
            <w:pPr>
              <w:spacing w:line="480" w:lineRule="auto"/>
              <w:jc w:val="center"/>
              <w:rPr>
                <w:rFonts w:ascii="Times New Roman" w:hAnsi="Times New Roman" w:cs="Times New Roman"/>
                <w:b/>
                <w:sz w:val="24"/>
                <w:szCs w:val="24"/>
              </w:rPr>
            </w:pPr>
            <w:r w:rsidRPr="00D6183E">
              <w:rPr>
                <w:rFonts w:ascii="Times New Roman" w:hAnsi="Times New Roman" w:cs="Times New Roman"/>
                <w:b/>
                <w:sz w:val="24"/>
                <w:szCs w:val="24"/>
              </w:rPr>
              <w:t>(n=182)</w:t>
            </w:r>
          </w:p>
        </w:tc>
        <w:tc>
          <w:tcPr>
            <w:tcW w:w="0" w:type="auto"/>
            <w:tcBorders>
              <w:top w:val="single" w:sz="24" w:space="0" w:color="FFFFFF"/>
              <w:left w:val="single" w:sz="8" w:space="0" w:color="FFFFFF"/>
              <w:bottom w:val="single" w:sz="8" w:space="0" w:color="000000"/>
              <w:right w:val="single" w:sz="24" w:space="0" w:color="FFFFFF"/>
            </w:tcBorders>
            <w:tcMar>
              <w:top w:w="15" w:type="dxa"/>
              <w:left w:w="108" w:type="dxa"/>
              <w:bottom w:w="0" w:type="dxa"/>
              <w:right w:w="108" w:type="dxa"/>
            </w:tcMar>
            <w:vAlign w:val="center"/>
            <w:hideMark/>
          </w:tcPr>
          <w:p w14:paraId="2CBD1086" w14:textId="77777777" w:rsidR="007247A8" w:rsidRPr="00D6183E" w:rsidRDefault="007247A8" w:rsidP="00D6183E">
            <w:pPr>
              <w:spacing w:line="480" w:lineRule="auto"/>
              <w:jc w:val="center"/>
              <w:rPr>
                <w:rFonts w:ascii="Times New Roman" w:hAnsi="Times New Roman" w:cs="Times New Roman"/>
                <w:b/>
                <w:sz w:val="24"/>
                <w:szCs w:val="24"/>
              </w:rPr>
            </w:pPr>
            <w:r w:rsidRPr="00D6183E">
              <w:rPr>
                <w:rFonts w:ascii="Times New Roman" w:hAnsi="Times New Roman" w:cs="Times New Roman"/>
                <w:b/>
                <w:sz w:val="24"/>
                <w:szCs w:val="24"/>
              </w:rPr>
              <w:t>(n=98)</w:t>
            </w:r>
          </w:p>
        </w:tc>
        <w:tc>
          <w:tcPr>
            <w:tcW w:w="0" w:type="auto"/>
            <w:vMerge/>
            <w:tcBorders>
              <w:top w:val="single" w:sz="8" w:space="0" w:color="000000"/>
              <w:left w:val="single" w:sz="8" w:space="0" w:color="FFFFFF"/>
              <w:bottom w:val="single" w:sz="8" w:space="0" w:color="000000"/>
              <w:right w:val="single" w:sz="8" w:space="0" w:color="FFFFFF"/>
            </w:tcBorders>
            <w:vAlign w:val="center"/>
            <w:hideMark/>
          </w:tcPr>
          <w:p w14:paraId="6C2FA710" w14:textId="77777777" w:rsidR="007247A8" w:rsidRPr="00D6183E" w:rsidRDefault="007247A8" w:rsidP="00D6183E">
            <w:pPr>
              <w:spacing w:line="480" w:lineRule="auto"/>
              <w:jc w:val="center"/>
              <w:rPr>
                <w:rFonts w:ascii="Times New Roman" w:hAnsi="Times New Roman" w:cs="Times New Roman"/>
                <w:sz w:val="24"/>
                <w:szCs w:val="24"/>
              </w:rPr>
            </w:pPr>
          </w:p>
        </w:tc>
      </w:tr>
      <w:tr w:rsidR="007247A8" w:rsidRPr="00D6183E" w14:paraId="456CCE75" w14:textId="77777777" w:rsidTr="008B0AF1">
        <w:trPr>
          <w:trHeight w:val="368"/>
        </w:trPr>
        <w:tc>
          <w:tcPr>
            <w:tcW w:w="0" w:type="auto"/>
            <w:gridSpan w:val="3"/>
            <w:tcBorders>
              <w:top w:val="single" w:sz="8" w:space="0" w:color="000000"/>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711CDC98" w14:textId="77777777" w:rsidR="007247A8" w:rsidRPr="00D6183E" w:rsidRDefault="007247A8" w:rsidP="00D6183E">
            <w:pPr>
              <w:spacing w:line="480" w:lineRule="auto"/>
              <w:rPr>
                <w:rFonts w:ascii="Times New Roman" w:hAnsi="Times New Roman" w:cs="Times New Roman"/>
                <w:sz w:val="24"/>
                <w:szCs w:val="24"/>
              </w:rPr>
            </w:pPr>
            <w:r w:rsidRPr="00D6183E">
              <w:rPr>
                <w:rFonts w:ascii="Times New Roman" w:hAnsi="Times New Roman" w:cs="Times New Roman"/>
                <w:b/>
                <w:bCs/>
                <w:sz w:val="24"/>
                <w:szCs w:val="24"/>
              </w:rPr>
              <w:t>Age at diagnosis, years</w:t>
            </w:r>
          </w:p>
        </w:tc>
        <w:tc>
          <w:tcPr>
            <w:tcW w:w="0" w:type="auto"/>
            <w:tcBorders>
              <w:top w:val="single" w:sz="8" w:space="0" w:color="000000"/>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7B47ACAD" w14:textId="77777777" w:rsidR="007247A8" w:rsidRPr="00D6183E" w:rsidRDefault="007247A8" w:rsidP="00D6183E">
            <w:pPr>
              <w:spacing w:line="480" w:lineRule="auto"/>
              <w:jc w:val="center"/>
              <w:rPr>
                <w:rFonts w:ascii="Times New Roman" w:hAnsi="Times New Roman" w:cs="Times New Roman"/>
                <w:sz w:val="24"/>
                <w:szCs w:val="24"/>
              </w:rPr>
            </w:pPr>
          </w:p>
        </w:tc>
        <w:tc>
          <w:tcPr>
            <w:tcW w:w="0" w:type="auto"/>
            <w:tcBorders>
              <w:top w:val="single" w:sz="8" w:space="0" w:color="000000"/>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07B853A0" w14:textId="77777777" w:rsidR="007247A8" w:rsidRPr="00D6183E" w:rsidRDefault="007247A8" w:rsidP="00D6183E">
            <w:pPr>
              <w:spacing w:line="480" w:lineRule="auto"/>
              <w:jc w:val="center"/>
              <w:rPr>
                <w:rFonts w:ascii="Times New Roman" w:hAnsi="Times New Roman" w:cs="Times New Roman"/>
                <w:b/>
                <w:sz w:val="24"/>
                <w:szCs w:val="24"/>
              </w:rPr>
            </w:pPr>
            <w:r w:rsidRPr="00D6183E">
              <w:rPr>
                <w:rFonts w:ascii="Times New Roman" w:hAnsi="Times New Roman" w:cs="Times New Roman"/>
                <w:b/>
                <w:sz w:val="24"/>
                <w:szCs w:val="24"/>
              </w:rPr>
              <w:t>0.244</w:t>
            </w:r>
          </w:p>
        </w:tc>
      </w:tr>
      <w:tr w:rsidR="007247A8" w:rsidRPr="00D6183E" w14:paraId="112018B7" w14:textId="77777777" w:rsidTr="008B0AF1">
        <w:trPr>
          <w:trHeight w:val="368"/>
        </w:trPr>
        <w:tc>
          <w:tcPr>
            <w:tcW w:w="0" w:type="auto"/>
            <w:tcBorders>
              <w:top w:val="single" w:sz="8" w:space="0" w:color="000000"/>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7A393438" w14:textId="77777777" w:rsidR="007247A8" w:rsidRPr="00D6183E" w:rsidRDefault="007247A8" w:rsidP="00D6183E">
            <w:pPr>
              <w:spacing w:line="480" w:lineRule="auto"/>
              <w:jc w:val="center"/>
              <w:rPr>
                <w:rFonts w:ascii="Times New Roman" w:hAnsi="Times New Roman" w:cs="Times New Roman"/>
                <w:sz w:val="24"/>
                <w:szCs w:val="24"/>
              </w:rPr>
            </w:pPr>
            <w:r w:rsidRPr="00D6183E">
              <w:rPr>
                <w:rFonts w:ascii="Times New Roman" w:hAnsi="Times New Roman" w:cs="Times New Roman"/>
                <w:sz w:val="24"/>
                <w:szCs w:val="24"/>
              </w:rPr>
              <w:t>&gt;60</w:t>
            </w:r>
          </w:p>
        </w:tc>
        <w:tc>
          <w:tcPr>
            <w:tcW w:w="0" w:type="auto"/>
            <w:tcBorders>
              <w:top w:val="single" w:sz="8" w:space="0" w:color="000000"/>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7F9540C0" w14:textId="77777777" w:rsidR="007247A8" w:rsidRPr="00D6183E" w:rsidRDefault="007247A8" w:rsidP="00D6183E">
            <w:pPr>
              <w:spacing w:line="480" w:lineRule="auto"/>
              <w:jc w:val="center"/>
              <w:rPr>
                <w:rFonts w:ascii="Times New Roman" w:hAnsi="Times New Roman" w:cs="Times New Roman"/>
                <w:sz w:val="24"/>
                <w:szCs w:val="24"/>
              </w:rPr>
            </w:pPr>
            <w:r w:rsidRPr="00D6183E">
              <w:rPr>
                <w:rFonts w:ascii="Times New Roman" w:hAnsi="Times New Roman" w:cs="Times New Roman"/>
                <w:sz w:val="24"/>
                <w:szCs w:val="24"/>
              </w:rPr>
              <w:t>173(</w:t>
            </w:r>
            <w:r w:rsidRPr="005E2D3B">
              <w:rPr>
                <w:rFonts w:ascii="Times New Roman" w:hAnsi="Times New Roman" w:cs="Times New Roman"/>
                <w:color w:val="EE0000"/>
                <w:sz w:val="24"/>
                <w:szCs w:val="24"/>
              </w:rPr>
              <w:t>62</w:t>
            </w:r>
            <w:r w:rsidR="0054498F" w:rsidRPr="005E2D3B">
              <w:rPr>
                <w:rFonts w:ascii="Times New Roman" w:hAnsi="Times New Roman" w:cs="Times New Roman"/>
                <w:color w:val="EE0000"/>
                <w:sz w:val="24"/>
                <w:szCs w:val="24"/>
              </w:rPr>
              <w:t>.0</w:t>
            </w:r>
            <w:r w:rsidRPr="00D6183E">
              <w:rPr>
                <w:rFonts w:ascii="Times New Roman" w:hAnsi="Times New Roman" w:cs="Times New Roman"/>
                <w:sz w:val="24"/>
                <w:szCs w:val="24"/>
              </w:rPr>
              <w:t>%)</w:t>
            </w:r>
          </w:p>
        </w:tc>
        <w:tc>
          <w:tcPr>
            <w:tcW w:w="0" w:type="auto"/>
            <w:tcBorders>
              <w:top w:val="single" w:sz="8" w:space="0" w:color="000000"/>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1BE2020F" w14:textId="77777777" w:rsidR="007247A8" w:rsidRPr="00D6183E" w:rsidRDefault="007247A8" w:rsidP="00D6183E">
            <w:pPr>
              <w:spacing w:line="480" w:lineRule="auto"/>
              <w:jc w:val="center"/>
              <w:rPr>
                <w:rFonts w:ascii="Times New Roman" w:hAnsi="Times New Roman" w:cs="Times New Roman"/>
                <w:sz w:val="24"/>
                <w:szCs w:val="24"/>
              </w:rPr>
            </w:pPr>
            <w:r w:rsidRPr="00D6183E">
              <w:rPr>
                <w:rFonts w:ascii="Times New Roman" w:hAnsi="Times New Roman" w:cs="Times New Roman"/>
                <w:sz w:val="24"/>
                <w:szCs w:val="24"/>
              </w:rPr>
              <w:t>108(59.3%)</w:t>
            </w:r>
          </w:p>
        </w:tc>
        <w:tc>
          <w:tcPr>
            <w:tcW w:w="0" w:type="auto"/>
            <w:tcBorders>
              <w:top w:val="single" w:sz="8" w:space="0" w:color="000000"/>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4875BA1D" w14:textId="77777777" w:rsidR="007247A8" w:rsidRPr="00D6183E" w:rsidRDefault="007247A8" w:rsidP="00D6183E">
            <w:pPr>
              <w:spacing w:line="480" w:lineRule="auto"/>
              <w:jc w:val="center"/>
              <w:rPr>
                <w:rFonts w:ascii="Times New Roman" w:hAnsi="Times New Roman" w:cs="Times New Roman"/>
                <w:sz w:val="24"/>
                <w:szCs w:val="24"/>
              </w:rPr>
            </w:pPr>
            <w:r w:rsidRPr="00D6183E">
              <w:rPr>
                <w:rFonts w:ascii="Times New Roman" w:hAnsi="Times New Roman" w:cs="Times New Roman"/>
                <w:sz w:val="24"/>
                <w:szCs w:val="24"/>
              </w:rPr>
              <w:t>65(67%)</w:t>
            </w:r>
          </w:p>
        </w:tc>
        <w:tc>
          <w:tcPr>
            <w:tcW w:w="0" w:type="auto"/>
            <w:tcBorders>
              <w:top w:val="single" w:sz="8" w:space="0" w:color="000000"/>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6771BB02" w14:textId="77777777" w:rsidR="007247A8" w:rsidRPr="00D6183E" w:rsidRDefault="007247A8" w:rsidP="00D6183E">
            <w:pPr>
              <w:spacing w:line="480" w:lineRule="auto"/>
              <w:jc w:val="center"/>
              <w:rPr>
                <w:rFonts w:ascii="Times New Roman" w:hAnsi="Times New Roman" w:cs="Times New Roman"/>
                <w:sz w:val="24"/>
                <w:szCs w:val="24"/>
              </w:rPr>
            </w:pPr>
          </w:p>
        </w:tc>
      </w:tr>
      <w:tr w:rsidR="007247A8" w:rsidRPr="00D6183E" w14:paraId="37C44DAD" w14:textId="77777777" w:rsidTr="008B0AF1">
        <w:trPr>
          <w:trHeight w:val="349"/>
        </w:trPr>
        <w:tc>
          <w:tcPr>
            <w:tcW w:w="0" w:type="auto"/>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1760E7EB" w14:textId="77777777" w:rsidR="007247A8" w:rsidRPr="00D6183E" w:rsidRDefault="007247A8" w:rsidP="00D6183E">
            <w:pPr>
              <w:spacing w:line="480" w:lineRule="auto"/>
              <w:jc w:val="center"/>
              <w:rPr>
                <w:rFonts w:ascii="Times New Roman" w:hAnsi="Times New Roman" w:cs="Times New Roman"/>
                <w:sz w:val="24"/>
                <w:szCs w:val="24"/>
              </w:rPr>
            </w:pPr>
            <w:r w:rsidRPr="00D6183E">
              <w:rPr>
                <w:rFonts w:ascii="Times New Roman" w:hAnsi="Times New Roman" w:cs="Times New Roman"/>
                <w:sz w:val="24"/>
                <w:szCs w:val="24"/>
              </w:rPr>
              <w:t>≤60</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7BADE820" w14:textId="77777777" w:rsidR="007247A8" w:rsidRPr="00D6183E" w:rsidRDefault="007247A8" w:rsidP="00D6183E">
            <w:pPr>
              <w:spacing w:line="480" w:lineRule="auto"/>
              <w:jc w:val="center"/>
              <w:rPr>
                <w:rFonts w:ascii="Times New Roman" w:hAnsi="Times New Roman" w:cs="Times New Roman"/>
                <w:sz w:val="24"/>
                <w:szCs w:val="24"/>
              </w:rPr>
            </w:pPr>
            <w:r w:rsidRPr="00D6183E">
              <w:rPr>
                <w:rFonts w:ascii="Times New Roman" w:hAnsi="Times New Roman" w:cs="Times New Roman"/>
                <w:sz w:val="24"/>
                <w:szCs w:val="24"/>
              </w:rPr>
              <w:t>106(</w:t>
            </w:r>
            <w:r w:rsidRPr="005E2D3B">
              <w:rPr>
                <w:rFonts w:ascii="Times New Roman" w:hAnsi="Times New Roman" w:cs="Times New Roman"/>
                <w:color w:val="EE0000"/>
                <w:sz w:val="24"/>
                <w:szCs w:val="24"/>
              </w:rPr>
              <w:t>38</w:t>
            </w:r>
            <w:r w:rsidR="0054498F" w:rsidRPr="005E2D3B">
              <w:rPr>
                <w:rFonts w:ascii="Times New Roman" w:hAnsi="Times New Roman" w:cs="Times New Roman"/>
                <w:color w:val="EE0000"/>
                <w:sz w:val="24"/>
                <w:szCs w:val="24"/>
              </w:rPr>
              <w:t>.0</w:t>
            </w:r>
            <w:r w:rsidRPr="00D6183E">
              <w:rPr>
                <w:rFonts w:ascii="Times New Roman" w:hAnsi="Times New Roman" w:cs="Times New Roman"/>
                <w:sz w:val="24"/>
                <w:szCs w:val="24"/>
              </w:rPr>
              <w:t>%)</w:t>
            </w:r>
          </w:p>
        </w:tc>
        <w:tc>
          <w:tcPr>
            <w:tcW w:w="0" w:type="auto"/>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59AF17F2" w14:textId="77777777" w:rsidR="007247A8" w:rsidRPr="00D6183E" w:rsidRDefault="007247A8" w:rsidP="00D6183E">
            <w:pPr>
              <w:spacing w:line="480" w:lineRule="auto"/>
              <w:jc w:val="center"/>
              <w:rPr>
                <w:rFonts w:ascii="Times New Roman" w:hAnsi="Times New Roman" w:cs="Times New Roman"/>
                <w:sz w:val="24"/>
                <w:szCs w:val="24"/>
              </w:rPr>
            </w:pPr>
            <w:r w:rsidRPr="00D6183E">
              <w:rPr>
                <w:rFonts w:ascii="Times New Roman" w:hAnsi="Times New Roman" w:cs="Times New Roman"/>
                <w:sz w:val="24"/>
                <w:szCs w:val="24"/>
              </w:rPr>
              <w:t>74(40.7%)</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2D3696BA" w14:textId="77777777" w:rsidR="007247A8" w:rsidRPr="00D6183E" w:rsidRDefault="007247A8" w:rsidP="00D6183E">
            <w:pPr>
              <w:spacing w:line="480" w:lineRule="auto"/>
              <w:jc w:val="center"/>
              <w:rPr>
                <w:rFonts w:ascii="Times New Roman" w:hAnsi="Times New Roman" w:cs="Times New Roman"/>
                <w:sz w:val="24"/>
                <w:szCs w:val="24"/>
              </w:rPr>
            </w:pPr>
            <w:r w:rsidRPr="00D6183E">
              <w:rPr>
                <w:rFonts w:ascii="Times New Roman" w:hAnsi="Times New Roman" w:cs="Times New Roman"/>
                <w:sz w:val="24"/>
                <w:szCs w:val="24"/>
              </w:rPr>
              <w:t>32(33%)</w:t>
            </w:r>
          </w:p>
        </w:tc>
        <w:tc>
          <w:tcPr>
            <w:tcW w:w="0" w:type="auto"/>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2241220F" w14:textId="77777777" w:rsidR="007247A8" w:rsidRPr="00D6183E" w:rsidRDefault="007247A8" w:rsidP="00D6183E">
            <w:pPr>
              <w:spacing w:line="480" w:lineRule="auto"/>
              <w:jc w:val="center"/>
              <w:rPr>
                <w:rFonts w:ascii="Times New Roman" w:hAnsi="Times New Roman" w:cs="Times New Roman"/>
                <w:sz w:val="24"/>
                <w:szCs w:val="24"/>
              </w:rPr>
            </w:pPr>
          </w:p>
        </w:tc>
      </w:tr>
      <w:tr w:rsidR="007247A8" w:rsidRPr="00D6183E" w14:paraId="268AA5F3" w14:textId="77777777" w:rsidTr="008B0AF1">
        <w:trPr>
          <w:trHeight w:val="349"/>
        </w:trPr>
        <w:tc>
          <w:tcPr>
            <w:tcW w:w="0" w:type="auto"/>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00E4B07B" w14:textId="77777777" w:rsidR="007247A8" w:rsidRPr="00D6183E" w:rsidRDefault="007247A8" w:rsidP="00D6183E">
            <w:pPr>
              <w:spacing w:line="480" w:lineRule="auto"/>
              <w:jc w:val="center"/>
              <w:rPr>
                <w:rFonts w:ascii="Times New Roman" w:hAnsi="Times New Roman" w:cs="Times New Roman"/>
                <w:sz w:val="24"/>
                <w:szCs w:val="24"/>
              </w:rPr>
            </w:pPr>
            <w:r w:rsidRPr="00D6183E">
              <w:rPr>
                <w:rFonts w:ascii="Times New Roman" w:hAnsi="Times New Roman" w:cs="Times New Roman"/>
                <w:sz w:val="24"/>
                <w:szCs w:val="24"/>
              </w:rPr>
              <w:t>Unknown</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60530EDC" w14:textId="77777777" w:rsidR="007247A8" w:rsidRPr="00D6183E" w:rsidRDefault="007247A8" w:rsidP="00D6183E">
            <w:pPr>
              <w:spacing w:line="480" w:lineRule="auto"/>
              <w:jc w:val="center"/>
              <w:rPr>
                <w:rFonts w:ascii="Times New Roman" w:hAnsi="Times New Roman" w:cs="Times New Roman"/>
                <w:sz w:val="24"/>
                <w:szCs w:val="24"/>
              </w:rPr>
            </w:pPr>
            <w:r w:rsidRPr="00D6183E">
              <w:rPr>
                <w:rFonts w:ascii="Times New Roman" w:hAnsi="Times New Roman" w:cs="Times New Roman"/>
                <w:sz w:val="24"/>
                <w:szCs w:val="24"/>
              </w:rPr>
              <w:t>1</w:t>
            </w:r>
          </w:p>
        </w:tc>
        <w:tc>
          <w:tcPr>
            <w:tcW w:w="0" w:type="auto"/>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6D6E0641" w14:textId="77777777" w:rsidR="007247A8" w:rsidRPr="00D6183E" w:rsidRDefault="007247A8" w:rsidP="00D6183E">
            <w:pPr>
              <w:spacing w:line="480" w:lineRule="auto"/>
              <w:jc w:val="center"/>
              <w:rPr>
                <w:rFonts w:ascii="Times New Roman" w:hAnsi="Times New Roman" w:cs="Times New Roman"/>
                <w:sz w:val="24"/>
                <w:szCs w:val="24"/>
              </w:rPr>
            </w:pPr>
            <w:r w:rsidRPr="00D6183E">
              <w:rPr>
                <w:rFonts w:ascii="Times New Roman" w:hAnsi="Times New Roman" w:cs="Times New Roman"/>
                <w:sz w:val="24"/>
                <w:szCs w:val="24"/>
              </w:rPr>
              <w:t>0</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30F2EC57" w14:textId="77777777" w:rsidR="007247A8" w:rsidRPr="00D6183E" w:rsidRDefault="007247A8" w:rsidP="00D6183E">
            <w:pPr>
              <w:spacing w:line="480" w:lineRule="auto"/>
              <w:jc w:val="center"/>
              <w:rPr>
                <w:rFonts w:ascii="Times New Roman" w:hAnsi="Times New Roman" w:cs="Times New Roman"/>
                <w:sz w:val="24"/>
                <w:szCs w:val="24"/>
              </w:rPr>
            </w:pPr>
            <w:r w:rsidRPr="00D6183E">
              <w:rPr>
                <w:rFonts w:ascii="Times New Roman" w:hAnsi="Times New Roman" w:cs="Times New Roman"/>
                <w:sz w:val="24"/>
                <w:szCs w:val="24"/>
              </w:rPr>
              <w:t>1</w:t>
            </w:r>
          </w:p>
        </w:tc>
        <w:tc>
          <w:tcPr>
            <w:tcW w:w="0" w:type="auto"/>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7261A1D7" w14:textId="77777777" w:rsidR="007247A8" w:rsidRPr="00D6183E" w:rsidRDefault="007247A8" w:rsidP="00D6183E">
            <w:pPr>
              <w:spacing w:line="480" w:lineRule="auto"/>
              <w:jc w:val="center"/>
              <w:rPr>
                <w:rFonts w:ascii="Times New Roman" w:hAnsi="Times New Roman" w:cs="Times New Roman"/>
                <w:sz w:val="24"/>
                <w:szCs w:val="24"/>
              </w:rPr>
            </w:pPr>
          </w:p>
        </w:tc>
      </w:tr>
      <w:tr w:rsidR="007247A8" w:rsidRPr="00D6183E" w14:paraId="4D5B0B68" w14:textId="77777777" w:rsidTr="008B0AF1">
        <w:trPr>
          <w:trHeight w:val="368"/>
        </w:trPr>
        <w:tc>
          <w:tcPr>
            <w:tcW w:w="0" w:type="auto"/>
            <w:tcBorders>
              <w:top w:val="single" w:sz="8" w:space="0" w:color="FFFFFF"/>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300D2409" w14:textId="77777777" w:rsidR="007247A8" w:rsidRPr="00D6183E" w:rsidRDefault="007247A8" w:rsidP="00D6183E">
            <w:pPr>
              <w:spacing w:line="480" w:lineRule="auto"/>
              <w:jc w:val="center"/>
              <w:rPr>
                <w:rFonts w:ascii="Times New Roman" w:hAnsi="Times New Roman" w:cs="Times New Roman"/>
                <w:sz w:val="24"/>
                <w:szCs w:val="24"/>
              </w:rPr>
            </w:pPr>
            <w:proofErr w:type="gramStart"/>
            <w:r w:rsidRPr="00D6183E">
              <w:rPr>
                <w:rFonts w:ascii="Times New Roman" w:hAnsi="Times New Roman" w:cs="Times New Roman"/>
                <w:sz w:val="24"/>
                <w:szCs w:val="24"/>
              </w:rPr>
              <w:t>Median(</w:t>
            </w:r>
            <w:proofErr w:type="gramEnd"/>
            <w:r w:rsidRPr="00D6183E">
              <w:rPr>
                <w:rFonts w:ascii="Times New Roman" w:hAnsi="Times New Roman" w:cs="Times New Roman"/>
                <w:sz w:val="24"/>
                <w:szCs w:val="24"/>
              </w:rPr>
              <w:t>Range)</w:t>
            </w:r>
          </w:p>
        </w:tc>
        <w:tc>
          <w:tcPr>
            <w:tcW w:w="0" w:type="auto"/>
            <w:tcBorders>
              <w:top w:val="single" w:sz="8" w:space="0" w:color="FFFFFF"/>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032C2F10" w14:textId="77777777" w:rsidR="007247A8" w:rsidRPr="00D6183E" w:rsidRDefault="007247A8" w:rsidP="00D6183E">
            <w:pPr>
              <w:spacing w:line="480" w:lineRule="auto"/>
              <w:jc w:val="center"/>
              <w:rPr>
                <w:rFonts w:ascii="Times New Roman" w:hAnsi="Times New Roman" w:cs="Times New Roman"/>
                <w:sz w:val="24"/>
                <w:szCs w:val="24"/>
              </w:rPr>
            </w:pPr>
            <w:r w:rsidRPr="00D6183E">
              <w:rPr>
                <w:rFonts w:ascii="Times New Roman" w:hAnsi="Times New Roman" w:cs="Times New Roman"/>
                <w:sz w:val="24"/>
                <w:szCs w:val="24"/>
              </w:rPr>
              <w:t>65(25~90)</w:t>
            </w:r>
          </w:p>
        </w:tc>
        <w:tc>
          <w:tcPr>
            <w:tcW w:w="0" w:type="auto"/>
            <w:tcBorders>
              <w:top w:val="single" w:sz="8" w:space="0" w:color="FFFFFF"/>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5116185B" w14:textId="77777777" w:rsidR="007247A8" w:rsidRPr="00D6183E" w:rsidRDefault="007247A8" w:rsidP="00D6183E">
            <w:pPr>
              <w:spacing w:line="480" w:lineRule="auto"/>
              <w:jc w:val="center"/>
              <w:rPr>
                <w:rFonts w:ascii="Times New Roman" w:hAnsi="Times New Roman" w:cs="Times New Roman"/>
                <w:sz w:val="24"/>
                <w:szCs w:val="24"/>
              </w:rPr>
            </w:pPr>
            <w:r w:rsidRPr="00D6183E">
              <w:rPr>
                <w:rFonts w:ascii="Times New Roman" w:hAnsi="Times New Roman" w:cs="Times New Roman"/>
                <w:sz w:val="24"/>
                <w:szCs w:val="24"/>
              </w:rPr>
              <w:t>63(25~84)</w:t>
            </w:r>
          </w:p>
        </w:tc>
        <w:tc>
          <w:tcPr>
            <w:tcW w:w="0" w:type="auto"/>
            <w:tcBorders>
              <w:top w:val="single" w:sz="8" w:space="0" w:color="FFFFFF"/>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57B146F5" w14:textId="77777777" w:rsidR="007247A8" w:rsidRPr="00D6183E" w:rsidRDefault="007247A8" w:rsidP="00D6183E">
            <w:pPr>
              <w:spacing w:line="480" w:lineRule="auto"/>
              <w:jc w:val="center"/>
              <w:rPr>
                <w:rFonts w:ascii="Times New Roman" w:hAnsi="Times New Roman" w:cs="Times New Roman"/>
                <w:sz w:val="24"/>
                <w:szCs w:val="24"/>
              </w:rPr>
            </w:pPr>
            <w:r w:rsidRPr="00D6183E">
              <w:rPr>
                <w:rFonts w:ascii="Times New Roman" w:hAnsi="Times New Roman" w:cs="Times New Roman"/>
                <w:sz w:val="24"/>
                <w:szCs w:val="24"/>
              </w:rPr>
              <w:t>67(38~90)</w:t>
            </w:r>
          </w:p>
        </w:tc>
        <w:tc>
          <w:tcPr>
            <w:tcW w:w="0" w:type="auto"/>
            <w:tcBorders>
              <w:top w:val="single" w:sz="8" w:space="0" w:color="FFFFFF"/>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46FC0510" w14:textId="77777777" w:rsidR="007247A8" w:rsidRPr="00D6183E" w:rsidRDefault="007247A8" w:rsidP="00D6183E">
            <w:pPr>
              <w:spacing w:line="480" w:lineRule="auto"/>
              <w:jc w:val="center"/>
              <w:rPr>
                <w:rFonts w:ascii="Times New Roman" w:hAnsi="Times New Roman" w:cs="Times New Roman"/>
                <w:sz w:val="24"/>
                <w:szCs w:val="24"/>
              </w:rPr>
            </w:pPr>
          </w:p>
        </w:tc>
      </w:tr>
      <w:tr w:rsidR="007247A8" w:rsidRPr="00D6183E" w14:paraId="4770B829" w14:textId="77777777" w:rsidTr="008B0AF1">
        <w:trPr>
          <w:trHeight w:val="332"/>
        </w:trPr>
        <w:tc>
          <w:tcPr>
            <w:tcW w:w="0" w:type="auto"/>
            <w:gridSpan w:val="2"/>
            <w:tcBorders>
              <w:top w:val="single" w:sz="8" w:space="0" w:color="000000"/>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38D17165" w14:textId="77777777" w:rsidR="007247A8" w:rsidRPr="00D6183E" w:rsidRDefault="007247A8" w:rsidP="00D6183E">
            <w:pPr>
              <w:spacing w:line="480" w:lineRule="auto"/>
              <w:rPr>
                <w:rFonts w:ascii="Times New Roman" w:hAnsi="Times New Roman" w:cs="Times New Roman"/>
                <w:sz w:val="24"/>
                <w:szCs w:val="24"/>
              </w:rPr>
            </w:pPr>
            <w:r w:rsidRPr="00D6183E">
              <w:rPr>
                <w:rFonts w:ascii="Times New Roman" w:hAnsi="Times New Roman" w:cs="Times New Roman"/>
                <w:b/>
                <w:bCs/>
                <w:sz w:val="24"/>
                <w:szCs w:val="24"/>
              </w:rPr>
              <w:t xml:space="preserve">Sex, </w:t>
            </w:r>
            <w:proofErr w:type="gramStart"/>
            <w:r w:rsidRPr="00D6183E">
              <w:rPr>
                <w:rFonts w:ascii="Times New Roman" w:hAnsi="Times New Roman" w:cs="Times New Roman"/>
                <w:b/>
                <w:bCs/>
                <w:sz w:val="24"/>
                <w:szCs w:val="24"/>
              </w:rPr>
              <w:t>No.(</w:t>
            </w:r>
            <w:proofErr w:type="gramEnd"/>
            <w:r w:rsidRPr="00D6183E">
              <w:rPr>
                <w:rFonts w:ascii="Times New Roman" w:hAnsi="Times New Roman" w:cs="Times New Roman"/>
                <w:b/>
                <w:bCs/>
                <w:sz w:val="24"/>
                <w:szCs w:val="24"/>
              </w:rPr>
              <w:t>%)</w:t>
            </w:r>
          </w:p>
        </w:tc>
        <w:tc>
          <w:tcPr>
            <w:tcW w:w="0" w:type="auto"/>
            <w:tcBorders>
              <w:top w:val="single" w:sz="8" w:space="0" w:color="000000"/>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55F7F6A6" w14:textId="77777777" w:rsidR="007247A8" w:rsidRPr="00D6183E" w:rsidRDefault="007247A8" w:rsidP="00D6183E">
            <w:pPr>
              <w:spacing w:line="480" w:lineRule="auto"/>
              <w:jc w:val="center"/>
              <w:rPr>
                <w:rFonts w:ascii="Times New Roman" w:hAnsi="Times New Roman" w:cs="Times New Roman"/>
                <w:sz w:val="24"/>
                <w:szCs w:val="24"/>
              </w:rPr>
            </w:pPr>
          </w:p>
        </w:tc>
        <w:tc>
          <w:tcPr>
            <w:tcW w:w="0" w:type="auto"/>
            <w:tcBorders>
              <w:top w:val="single" w:sz="8" w:space="0" w:color="000000"/>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24BE18AC" w14:textId="77777777" w:rsidR="007247A8" w:rsidRPr="00D6183E" w:rsidRDefault="007247A8" w:rsidP="00D6183E">
            <w:pPr>
              <w:spacing w:line="480" w:lineRule="auto"/>
              <w:jc w:val="center"/>
              <w:rPr>
                <w:rFonts w:ascii="Times New Roman" w:hAnsi="Times New Roman" w:cs="Times New Roman"/>
                <w:sz w:val="24"/>
                <w:szCs w:val="24"/>
              </w:rPr>
            </w:pPr>
          </w:p>
        </w:tc>
        <w:tc>
          <w:tcPr>
            <w:tcW w:w="0" w:type="auto"/>
            <w:tcBorders>
              <w:top w:val="single" w:sz="8" w:space="0" w:color="000000"/>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2BC53436" w14:textId="77777777" w:rsidR="007247A8" w:rsidRPr="00D6183E" w:rsidRDefault="007247A8" w:rsidP="00D6183E">
            <w:pPr>
              <w:spacing w:line="480" w:lineRule="auto"/>
              <w:jc w:val="center"/>
              <w:rPr>
                <w:rFonts w:ascii="Times New Roman" w:hAnsi="Times New Roman" w:cs="Times New Roman"/>
                <w:b/>
                <w:sz w:val="24"/>
                <w:szCs w:val="24"/>
              </w:rPr>
            </w:pPr>
            <w:r w:rsidRPr="00D6183E">
              <w:rPr>
                <w:rFonts w:ascii="Times New Roman" w:hAnsi="Times New Roman" w:cs="Times New Roman"/>
                <w:b/>
                <w:sz w:val="24"/>
                <w:szCs w:val="24"/>
              </w:rPr>
              <w:t>&lt;0.001</w:t>
            </w:r>
          </w:p>
        </w:tc>
      </w:tr>
      <w:tr w:rsidR="007247A8" w:rsidRPr="00D6183E" w14:paraId="785E7447" w14:textId="77777777" w:rsidTr="008B0AF1">
        <w:trPr>
          <w:trHeight w:val="349"/>
        </w:trPr>
        <w:tc>
          <w:tcPr>
            <w:tcW w:w="0" w:type="auto"/>
            <w:tcBorders>
              <w:top w:val="single" w:sz="8" w:space="0" w:color="000000"/>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4A55CDBE" w14:textId="77777777" w:rsidR="007247A8" w:rsidRPr="00D6183E" w:rsidRDefault="007247A8" w:rsidP="00D6183E">
            <w:pPr>
              <w:spacing w:line="480" w:lineRule="auto"/>
              <w:jc w:val="center"/>
              <w:rPr>
                <w:rFonts w:ascii="Times New Roman" w:hAnsi="Times New Roman" w:cs="Times New Roman"/>
                <w:sz w:val="24"/>
                <w:szCs w:val="24"/>
              </w:rPr>
            </w:pPr>
            <w:r w:rsidRPr="00D6183E">
              <w:rPr>
                <w:rFonts w:ascii="Times New Roman" w:hAnsi="Times New Roman" w:cs="Times New Roman"/>
                <w:sz w:val="24"/>
                <w:szCs w:val="24"/>
              </w:rPr>
              <w:t>Male</w:t>
            </w:r>
          </w:p>
        </w:tc>
        <w:tc>
          <w:tcPr>
            <w:tcW w:w="0" w:type="auto"/>
            <w:tcBorders>
              <w:top w:val="single" w:sz="8" w:space="0" w:color="000000"/>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58C2CB7D" w14:textId="77777777" w:rsidR="007247A8" w:rsidRPr="00D6183E" w:rsidRDefault="007247A8" w:rsidP="00D6183E">
            <w:pPr>
              <w:spacing w:line="480" w:lineRule="auto"/>
              <w:jc w:val="center"/>
              <w:rPr>
                <w:rFonts w:ascii="Times New Roman" w:hAnsi="Times New Roman" w:cs="Times New Roman"/>
                <w:sz w:val="24"/>
                <w:szCs w:val="24"/>
              </w:rPr>
            </w:pPr>
            <w:r w:rsidRPr="00D6183E">
              <w:rPr>
                <w:rFonts w:ascii="Times New Roman" w:hAnsi="Times New Roman" w:cs="Times New Roman"/>
                <w:sz w:val="24"/>
                <w:szCs w:val="24"/>
              </w:rPr>
              <w:t>121(43.2%)</w:t>
            </w:r>
          </w:p>
        </w:tc>
        <w:tc>
          <w:tcPr>
            <w:tcW w:w="0" w:type="auto"/>
            <w:tcBorders>
              <w:top w:val="single" w:sz="8" w:space="0" w:color="000000"/>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44054F9B" w14:textId="77777777" w:rsidR="007247A8" w:rsidRPr="00D6183E" w:rsidRDefault="007247A8" w:rsidP="00D6183E">
            <w:pPr>
              <w:spacing w:line="480" w:lineRule="auto"/>
              <w:jc w:val="center"/>
              <w:rPr>
                <w:rFonts w:ascii="Times New Roman" w:hAnsi="Times New Roman" w:cs="Times New Roman"/>
                <w:sz w:val="24"/>
                <w:szCs w:val="24"/>
              </w:rPr>
            </w:pPr>
            <w:r w:rsidRPr="00D6183E">
              <w:rPr>
                <w:rFonts w:ascii="Times New Roman" w:hAnsi="Times New Roman" w:cs="Times New Roman"/>
                <w:sz w:val="24"/>
                <w:szCs w:val="24"/>
              </w:rPr>
              <w:t>95(52.2%)</w:t>
            </w:r>
          </w:p>
        </w:tc>
        <w:tc>
          <w:tcPr>
            <w:tcW w:w="0" w:type="auto"/>
            <w:tcBorders>
              <w:top w:val="single" w:sz="8" w:space="0" w:color="000000"/>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1ACBB4F1" w14:textId="77777777" w:rsidR="007247A8" w:rsidRPr="00D6183E" w:rsidRDefault="007247A8" w:rsidP="00D6183E">
            <w:pPr>
              <w:spacing w:line="480" w:lineRule="auto"/>
              <w:jc w:val="center"/>
              <w:rPr>
                <w:rFonts w:ascii="Times New Roman" w:hAnsi="Times New Roman" w:cs="Times New Roman"/>
                <w:sz w:val="24"/>
                <w:szCs w:val="24"/>
              </w:rPr>
            </w:pPr>
            <w:r w:rsidRPr="00D6183E">
              <w:rPr>
                <w:rFonts w:ascii="Times New Roman" w:hAnsi="Times New Roman" w:cs="Times New Roman"/>
                <w:sz w:val="24"/>
                <w:szCs w:val="24"/>
              </w:rPr>
              <w:t>26(26.5%)</w:t>
            </w:r>
          </w:p>
        </w:tc>
        <w:tc>
          <w:tcPr>
            <w:tcW w:w="0" w:type="auto"/>
            <w:tcBorders>
              <w:top w:val="single" w:sz="8" w:space="0" w:color="000000"/>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13E94DE8" w14:textId="77777777" w:rsidR="007247A8" w:rsidRPr="00D6183E" w:rsidRDefault="007247A8" w:rsidP="00D6183E">
            <w:pPr>
              <w:spacing w:line="480" w:lineRule="auto"/>
              <w:jc w:val="center"/>
              <w:rPr>
                <w:rFonts w:ascii="Times New Roman" w:hAnsi="Times New Roman" w:cs="Times New Roman"/>
                <w:sz w:val="24"/>
                <w:szCs w:val="24"/>
              </w:rPr>
            </w:pPr>
          </w:p>
        </w:tc>
      </w:tr>
      <w:tr w:rsidR="007247A8" w:rsidRPr="00D6183E" w14:paraId="74E3C9D1" w14:textId="77777777" w:rsidTr="008B0AF1">
        <w:trPr>
          <w:trHeight w:val="368"/>
        </w:trPr>
        <w:tc>
          <w:tcPr>
            <w:tcW w:w="0" w:type="auto"/>
            <w:tcBorders>
              <w:top w:val="single" w:sz="8" w:space="0" w:color="FFFFFF"/>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5A9FAE12" w14:textId="77777777" w:rsidR="007247A8" w:rsidRPr="00D6183E" w:rsidRDefault="007247A8" w:rsidP="00D6183E">
            <w:pPr>
              <w:spacing w:line="480" w:lineRule="auto"/>
              <w:jc w:val="center"/>
              <w:rPr>
                <w:rFonts w:ascii="Times New Roman" w:hAnsi="Times New Roman" w:cs="Times New Roman"/>
                <w:sz w:val="24"/>
                <w:szCs w:val="24"/>
              </w:rPr>
            </w:pPr>
            <w:r w:rsidRPr="00D6183E">
              <w:rPr>
                <w:rFonts w:ascii="Times New Roman" w:hAnsi="Times New Roman" w:cs="Times New Roman"/>
                <w:sz w:val="24"/>
                <w:szCs w:val="24"/>
              </w:rPr>
              <w:t>Female</w:t>
            </w:r>
          </w:p>
        </w:tc>
        <w:tc>
          <w:tcPr>
            <w:tcW w:w="0" w:type="auto"/>
            <w:tcBorders>
              <w:top w:val="single" w:sz="8" w:space="0" w:color="FFFFFF"/>
              <w:left w:val="single" w:sz="8" w:space="0" w:color="FFFFFF"/>
              <w:bottom w:val="single" w:sz="8" w:space="0" w:color="000000"/>
              <w:right w:val="single" w:sz="8" w:space="0" w:color="FFFFFF"/>
            </w:tcBorders>
            <w:tcMar>
              <w:top w:w="15" w:type="dxa"/>
              <w:left w:w="15" w:type="dxa"/>
              <w:bottom w:w="0" w:type="dxa"/>
              <w:right w:w="15" w:type="dxa"/>
            </w:tcMar>
            <w:vAlign w:val="center"/>
            <w:hideMark/>
          </w:tcPr>
          <w:p w14:paraId="3AE5C022" w14:textId="77777777" w:rsidR="007247A8" w:rsidRPr="00D6183E" w:rsidRDefault="007247A8" w:rsidP="00D6183E">
            <w:pPr>
              <w:spacing w:line="480" w:lineRule="auto"/>
              <w:jc w:val="center"/>
              <w:rPr>
                <w:rFonts w:ascii="Times New Roman" w:hAnsi="Times New Roman" w:cs="Times New Roman"/>
                <w:sz w:val="24"/>
                <w:szCs w:val="24"/>
              </w:rPr>
            </w:pPr>
            <w:r w:rsidRPr="00D6183E">
              <w:rPr>
                <w:rFonts w:ascii="Times New Roman" w:hAnsi="Times New Roman" w:cs="Times New Roman"/>
                <w:sz w:val="24"/>
                <w:szCs w:val="24"/>
              </w:rPr>
              <w:t>159(56.8%)</w:t>
            </w:r>
          </w:p>
        </w:tc>
        <w:tc>
          <w:tcPr>
            <w:tcW w:w="0" w:type="auto"/>
            <w:tcBorders>
              <w:top w:val="single" w:sz="8" w:space="0" w:color="FFFFFF"/>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1B0898CB" w14:textId="77777777" w:rsidR="007247A8" w:rsidRPr="00D6183E" w:rsidRDefault="007247A8" w:rsidP="00D6183E">
            <w:pPr>
              <w:spacing w:line="480" w:lineRule="auto"/>
              <w:jc w:val="center"/>
              <w:rPr>
                <w:rFonts w:ascii="Times New Roman" w:hAnsi="Times New Roman" w:cs="Times New Roman"/>
                <w:sz w:val="24"/>
                <w:szCs w:val="24"/>
              </w:rPr>
            </w:pPr>
            <w:r w:rsidRPr="00D6183E">
              <w:rPr>
                <w:rFonts w:ascii="Times New Roman" w:hAnsi="Times New Roman" w:cs="Times New Roman"/>
                <w:sz w:val="24"/>
                <w:szCs w:val="24"/>
              </w:rPr>
              <w:t>87(47.8%)</w:t>
            </w:r>
          </w:p>
        </w:tc>
        <w:tc>
          <w:tcPr>
            <w:tcW w:w="0" w:type="auto"/>
            <w:tcBorders>
              <w:top w:val="single" w:sz="8" w:space="0" w:color="FFFFFF"/>
              <w:left w:val="single" w:sz="8" w:space="0" w:color="FFFFFF"/>
              <w:bottom w:val="single" w:sz="8" w:space="0" w:color="000000"/>
              <w:right w:val="single" w:sz="8" w:space="0" w:color="FFFFFF"/>
            </w:tcBorders>
            <w:tcMar>
              <w:top w:w="15" w:type="dxa"/>
              <w:left w:w="15" w:type="dxa"/>
              <w:bottom w:w="0" w:type="dxa"/>
              <w:right w:w="15" w:type="dxa"/>
            </w:tcMar>
            <w:vAlign w:val="center"/>
            <w:hideMark/>
          </w:tcPr>
          <w:p w14:paraId="33DA5F51" w14:textId="77777777" w:rsidR="007247A8" w:rsidRPr="00D6183E" w:rsidRDefault="007247A8" w:rsidP="00D6183E">
            <w:pPr>
              <w:spacing w:line="480" w:lineRule="auto"/>
              <w:jc w:val="center"/>
              <w:rPr>
                <w:rFonts w:ascii="Times New Roman" w:hAnsi="Times New Roman" w:cs="Times New Roman"/>
                <w:sz w:val="24"/>
                <w:szCs w:val="24"/>
              </w:rPr>
            </w:pPr>
            <w:r w:rsidRPr="00D6183E">
              <w:rPr>
                <w:rFonts w:ascii="Times New Roman" w:hAnsi="Times New Roman" w:cs="Times New Roman"/>
                <w:sz w:val="24"/>
                <w:szCs w:val="24"/>
              </w:rPr>
              <w:t>72(73.5%)</w:t>
            </w:r>
          </w:p>
        </w:tc>
        <w:tc>
          <w:tcPr>
            <w:tcW w:w="0" w:type="auto"/>
            <w:tcBorders>
              <w:top w:val="single" w:sz="8" w:space="0" w:color="FFFFFF"/>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5B876969" w14:textId="77777777" w:rsidR="007247A8" w:rsidRPr="00D6183E" w:rsidRDefault="007247A8" w:rsidP="00D6183E">
            <w:pPr>
              <w:spacing w:line="480" w:lineRule="auto"/>
              <w:jc w:val="center"/>
              <w:rPr>
                <w:rFonts w:ascii="Times New Roman" w:hAnsi="Times New Roman" w:cs="Times New Roman"/>
                <w:sz w:val="24"/>
                <w:szCs w:val="24"/>
              </w:rPr>
            </w:pPr>
          </w:p>
        </w:tc>
      </w:tr>
      <w:tr w:rsidR="007247A8" w:rsidRPr="00D6183E" w14:paraId="21827D39" w14:textId="77777777" w:rsidTr="008B0AF1">
        <w:trPr>
          <w:trHeight w:val="368"/>
        </w:trPr>
        <w:tc>
          <w:tcPr>
            <w:tcW w:w="0" w:type="auto"/>
            <w:tcBorders>
              <w:top w:val="single" w:sz="8" w:space="0" w:color="000000"/>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61C24D9C" w14:textId="77777777" w:rsidR="007247A8" w:rsidRPr="00D6183E" w:rsidRDefault="007247A8" w:rsidP="00D6183E">
            <w:pPr>
              <w:spacing w:line="480" w:lineRule="auto"/>
              <w:rPr>
                <w:rFonts w:ascii="Times New Roman" w:hAnsi="Times New Roman" w:cs="Times New Roman"/>
                <w:sz w:val="24"/>
                <w:szCs w:val="24"/>
              </w:rPr>
            </w:pPr>
            <w:r w:rsidRPr="00D6183E">
              <w:rPr>
                <w:rFonts w:ascii="Times New Roman" w:hAnsi="Times New Roman" w:cs="Times New Roman"/>
                <w:b/>
                <w:bCs/>
                <w:sz w:val="24"/>
                <w:szCs w:val="24"/>
              </w:rPr>
              <w:t>Microsatellite stability</w:t>
            </w:r>
          </w:p>
        </w:tc>
        <w:tc>
          <w:tcPr>
            <w:tcW w:w="0" w:type="auto"/>
            <w:tcBorders>
              <w:top w:val="single" w:sz="8" w:space="0" w:color="000000"/>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76284F15" w14:textId="77777777" w:rsidR="007247A8" w:rsidRPr="00D6183E" w:rsidRDefault="007247A8" w:rsidP="00D6183E">
            <w:pPr>
              <w:spacing w:line="480" w:lineRule="auto"/>
              <w:jc w:val="center"/>
              <w:rPr>
                <w:rFonts w:ascii="Times New Roman" w:hAnsi="Times New Roman" w:cs="Times New Roman"/>
                <w:sz w:val="24"/>
                <w:szCs w:val="24"/>
              </w:rPr>
            </w:pPr>
          </w:p>
        </w:tc>
        <w:tc>
          <w:tcPr>
            <w:tcW w:w="0" w:type="auto"/>
            <w:tcBorders>
              <w:top w:val="single" w:sz="8" w:space="0" w:color="000000"/>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036ECAAC" w14:textId="77777777" w:rsidR="007247A8" w:rsidRPr="00D6183E" w:rsidRDefault="007247A8" w:rsidP="00D6183E">
            <w:pPr>
              <w:spacing w:line="480" w:lineRule="auto"/>
              <w:jc w:val="center"/>
              <w:rPr>
                <w:rFonts w:ascii="Times New Roman" w:hAnsi="Times New Roman" w:cs="Times New Roman"/>
                <w:sz w:val="24"/>
                <w:szCs w:val="24"/>
              </w:rPr>
            </w:pPr>
          </w:p>
        </w:tc>
        <w:tc>
          <w:tcPr>
            <w:tcW w:w="0" w:type="auto"/>
            <w:tcBorders>
              <w:top w:val="single" w:sz="8" w:space="0" w:color="000000"/>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4C61EDA5" w14:textId="77777777" w:rsidR="007247A8" w:rsidRPr="00D6183E" w:rsidRDefault="007247A8" w:rsidP="00D6183E">
            <w:pPr>
              <w:spacing w:line="480" w:lineRule="auto"/>
              <w:jc w:val="center"/>
              <w:rPr>
                <w:rFonts w:ascii="Times New Roman" w:hAnsi="Times New Roman" w:cs="Times New Roman"/>
                <w:sz w:val="24"/>
                <w:szCs w:val="24"/>
              </w:rPr>
            </w:pPr>
          </w:p>
        </w:tc>
        <w:tc>
          <w:tcPr>
            <w:tcW w:w="0" w:type="auto"/>
            <w:tcBorders>
              <w:top w:val="single" w:sz="8" w:space="0" w:color="000000"/>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63E69F84" w14:textId="77777777" w:rsidR="007247A8" w:rsidRPr="00D6183E" w:rsidRDefault="007247A8" w:rsidP="00D6183E">
            <w:pPr>
              <w:spacing w:line="480" w:lineRule="auto"/>
              <w:jc w:val="center"/>
              <w:rPr>
                <w:rFonts w:ascii="Times New Roman" w:hAnsi="Times New Roman" w:cs="Times New Roman"/>
                <w:b/>
                <w:sz w:val="24"/>
                <w:szCs w:val="24"/>
              </w:rPr>
            </w:pPr>
            <w:r w:rsidRPr="00D6183E">
              <w:rPr>
                <w:rFonts w:ascii="Times New Roman" w:hAnsi="Times New Roman" w:cs="Times New Roman"/>
                <w:b/>
                <w:sz w:val="24"/>
                <w:szCs w:val="24"/>
              </w:rPr>
              <w:t>0.670</w:t>
            </w:r>
          </w:p>
        </w:tc>
      </w:tr>
      <w:tr w:rsidR="007247A8" w:rsidRPr="00D6183E" w14:paraId="44C9FAB8" w14:textId="77777777" w:rsidTr="008B0AF1">
        <w:trPr>
          <w:trHeight w:val="368"/>
        </w:trPr>
        <w:tc>
          <w:tcPr>
            <w:tcW w:w="0" w:type="auto"/>
            <w:tcBorders>
              <w:top w:val="single" w:sz="8" w:space="0" w:color="000000"/>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260AA742" w14:textId="77777777" w:rsidR="007247A8" w:rsidRPr="00D6183E" w:rsidRDefault="00E32180" w:rsidP="00D6183E">
            <w:pPr>
              <w:spacing w:line="480" w:lineRule="auto"/>
              <w:jc w:val="center"/>
              <w:rPr>
                <w:rFonts w:ascii="Times New Roman" w:hAnsi="Times New Roman" w:cs="Times New Roman"/>
                <w:sz w:val="24"/>
                <w:szCs w:val="24"/>
              </w:rPr>
            </w:pPr>
            <w:r>
              <w:rPr>
                <w:rFonts w:ascii="Times New Roman" w:hAnsi="Times New Roman" w:cs="Times New Roman"/>
                <w:sz w:val="24"/>
                <w:szCs w:val="24"/>
              </w:rPr>
              <w:t>MSS</w:t>
            </w:r>
          </w:p>
        </w:tc>
        <w:tc>
          <w:tcPr>
            <w:tcW w:w="0" w:type="auto"/>
            <w:tcBorders>
              <w:top w:val="single" w:sz="8" w:space="0" w:color="000000"/>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01BF679F" w14:textId="77777777" w:rsidR="007247A8" w:rsidRPr="00D6183E" w:rsidRDefault="007247A8" w:rsidP="00D6183E">
            <w:pPr>
              <w:spacing w:line="480" w:lineRule="auto"/>
              <w:jc w:val="center"/>
              <w:rPr>
                <w:rFonts w:ascii="Times New Roman" w:hAnsi="Times New Roman" w:cs="Times New Roman"/>
                <w:sz w:val="24"/>
                <w:szCs w:val="24"/>
              </w:rPr>
            </w:pPr>
            <w:r w:rsidRPr="00D6183E">
              <w:rPr>
                <w:rFonts w:ascii="Times New Roman" w:hAnsi="Times New Roman" w:cs="Times New Roman"/>
                <w:sz w:val="24"/>
                <w:szCs w:val="24"/>
              </w:rPr>
              <w:t>269(97.8%)</w:t>
            </w:r>
          </w:p>
        </w:tc>
        <w:tc>
          <w:tcPr>
            <w:tcW w:w="0" w:type="auto"/>
            <w:tcBorders>
              <w:top w:val="single" w:sz="8" w:space="0" w:color="000000"/>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26F6EDAB" w14:textId="77777777" w:rsidR="007247A8" w:rsidRPr="00D6183E" w:rsidRDefault="007247A8" w:rsidP="00D6183E">
            <w:pPr>
              <w:spacing w:line="480" w:lineRule="auto"/>
              <w:jc w:val="center"/>
              <w:rPr>
                <w:rFonts w:ascii="Times New Roman" w:hAnsi="Times New Roman" w:cs="Times New Roman"/>
                <w:sz w:val="24"/>
                <w:szCs w:val="24"/>
              </w:rPr>
            </w:pPr>
            <w:r w:rsidRPr="00D6183E">
              <w:rPr>
                <w:rFonts w:ascii="Times New Roman" w:hAnsi="Times New Roman" w:cs="Times New Roman"/>
                <w:sz w:val="24"/>
                <w:szCs w:val="24"/>
              </w:rPr>
              <w:t>174(98.3%)</w:t>
            </w:r>
          </w:p>
        </w:tc>
        <w:tc>
          <w:tcPr>
            <w:tcW w:w="0" w:type="auto"/>
            <w:tcBorders>
              <w:top w:val="single" w:sz="8" w:space="0" w:color="000000"/>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6A0887B9" w14:textId="77777777" w:rsidR="007247A8" w:rsidRPr="00D6183E" w:rsidRDefault="007247A8" w:rsidP="00D6183E">
            <w:pPr>
              <w:spacing w:line="480" w:lineRule="auto"/>
              <w:jc w:val="center"/>
              <w:rPr>
                <w:rFonts w:ascii="Times New Roman" w:hAnsi="Times New Roman" w:cs="Times New Roman"/>
                <w:sz w:val="24"/>
                <w:szCs w:val="24"/>
              </w:rPr>
            </w:pPr>
            <w:r w:rsidRPr="00D6183E">
              <w:rPr>
                <w:rFonts w:ascii="Times New Roman" w:hAnsi="Times New Roman" w:cs="Times New Roman"/>
                <w:sz w:val="24"/>
                <w:szCs w:val="24"/>
              </w:rPr>
              <w:t>95(96.9%)</w:t>
            </w:r>
          </w:p>
        </w:tc>
        <w:tc>
          <w:tcPr>
            <w:tcW w:w="0" w:type="auto"/>
            <w:tcBorders>
              <w:top w:val="single" w:sz="8" w:space="0" w:color="000000"/>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644BA370" w14:textId="77777777" w:rsidR="007247A8" w:rsidRPr="00D6183E" w:rsidRDefault="007247A8" w:rsidP="00D6183E">
            <w:pPr>
              <w:spacing w:line="480" w:lineRule="auto"/>
              <w:jc w:val="center"/>
              <w:rPr>
                <w:rFonts w:ascii="Times New Roman" w:hAnsi="Times New Roman" w:cs="Times New Roman"/>
                <w:sz w:val="24"/>
                <w:szCs w:val="24"/>
              </w:rPr>
            </w:pPr>
          </w:p>
        </w:tc>
      </w:tr>
      <w:tr w:rsidR="007247A8" w:rsidRPr="00D6183E" w14:paraId="78527ADA" w14:textId="77777777" w:rsidTr="008B0AF1">
        <w:trPr>
          <w:trHeight w:val="349"/>
        </w:trPr>
        <w:tc>
          <w:tcPr>
            <w:tcW w:w="0" w:type="auto"/>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13A4486D" w14:textId="77777777" w:rsidR="007247A8" w:rsidRPr="00D6183E" w:rsidRDefault="00E32180" w:rsidP="00D6183E">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MSI</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207B4070" w14:textId="77777777" w:rsidR="007247A8" w:rsidRPr="00D6183E" w:rsidRDefault="007247A8" w:rsidP="00D6183E">
            <w:pPr>
              <w:spacing w:line="480" w:lineRule="auto"/>
              <w:jc w:val="center"/>
              <w:rPr>
                <w:rFonts w:ascii="Times New Roman" w:hAnsi="Times New Roman" w:cs="Times New Roman"/>
                <w:sz w:val="24"/>
                <w:szCs w:val="24"/>
              </w:rPr>
            </w:pPr>
            <w:r w:rsidRPr="00D6183E">
              <w:rPr>
                <w:rFonts w:ascii="Times New Roman" w:hAnsi="Times New Roman" w:cs="Times New Roman"/>
                <w:sz w:val="24"/>
                <w:szCs w:val="24"/>
              </w:rPr>
              <w:t>6(2.2%)</w:t>
            </w:r>
          </w:p>
        </w:tc>
        <w:tc>
          <w:tcPr>
            <w:tcW w:w="0" w:type="auto"/>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3363BD10" w14:textId="77777777" w:rsidR="007247A8" w:rsidRPr="00D6183E" w:rsidRDefault="007247A8" w:rsidP="00D6183E">
            <w:pPr>
              <w:spacing w:line="480" w:lineRule="auto"/>
              <w:jc w:val="center"/>
              <w:rPr>
                <w:rFonts w:ascii="Times New Roman" w:hAnsi="Times New Roman" w:cs="Times New Roman"/>
                <w:sz w:val="24"/>
                <w:szCs w:val="24"/>
              </w:rPr>
            </w:pPr>
            <w:r w:rsidRPr="00D6183E">
              <w:rPr>
                <w:rFonts w:ascii="Times New Roman" w:hAnsi="Times New Roman" w:cs="Times New Roman"/>
                <w:sz w:val="24"/>
                <w:szCs w:val="24"/>
              </w:rPr>
              <w:t>3(1.7%)</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1458E761" w14:textId="77777777" w:rsidR="007247A8" w:rsidRPr="00D6183E" w:rsidRDefault="007247A8" w:rsidP="00D6183E">
            <w:pPr>
              <w:spacing w:line="480" w:lineRule="auto"/>
              <w:jc w:val="center"/>
              <w:rPr>
                <w:rFonts w:ascii="Times New Roman" w:hAnsi="Times New Roman" w:cs="Times New Roman"/>
                <w:sz w:val="24"/>
                <w:szCs w:val="24"/>
              </w:rPr>
            </w:pPr>
            <w:r w:rsidRPr="00D6183E">
              <w:rPr>
                <w:rFonts w:ascii="Times New Roman" w:hAnsi="Times New Roman" w:cs="Times New Roman"/>
                <w:sz w:val="24"/>
                <w:szCs w:val="24"/>
              </w:rPr>
              <w:t>3(3.1%)</w:t>
            </w:r>
          </w:p>
        </w:tc>
        <w:tc>
          <w:tcPr>
            <w:tcW w:w="0" w:type="auto"/>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31B1428A" w14:textId="77777777" w:rsidR="007247A8" w:rsidRPr="00D6183E" w:rsidRDefault="007247A8" w:rsidP="00D6183E">
            <w:pPr>
              <w:spacing w:line="480" w:lineRule="auto"/>
              <w:jc w:val="center"/>
              <w:rPr>
                <w:rFonts w:ascii="Times New Roman" w:hAnsi="Times New Roman" w:cs="Times New Roman"/>
                <w:sz w:val="24"/>
                <w:szCs w:val="24"/>
              </w:rPr>
            </w:pPr>
          </w:p>
        </w:tc>
      </w:tr>
      <w:tr w:rsidR="007247A8" w:rsidRPr="00D6183E" w14:paraId="41C69242" w14:textId="77777777" w:rsidTr="008B0AF1">
        <w:trPr>
          <w:trHeight w:val="349"/>
        </w:trPr>
        <w:tc>
          <w:tcPr>
            <w:tcW w:w="0" w:type="auto"/>
            <w:tcBorders>
              <w:top w:val="single" w:sz="8" w:space="0" w:color="FFFFFF"/>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0F3FEB6B" w14:textId="77777777" w:rsidR="007247A8" w:rsidRPr="00D6183E" w:rsidRDefault="007247A8" w:rsidP="00D6183E">
            <w:pPr>
              <w:spacing w:line="480" w:lineRule="auto"/>
              <w:jc w:val="center"/>
              <w:rPr>
                <w:rFonts w:ascii="Times New Roman" w:hAnsi="Times New Roman" w:cs="Times New Roman"/>
                <w:sz w:val="24"/>
                <w:szCs w:val="24"/>
              </w:rPr>
            </w:pPr>
            <w:r w:rsidRPr="00D6183E">
              <w:rPr>
                <w:rFonts w:ascii="Times New Roman" w:hAnsi="Times New Roman" w:cs="Times New Roman"/>
                <w:sz w:val="24"/>
                <w:szCs w:val="24"/>
              </w:rPr>
              <w:t>Unknown</w:t>
            </w:r>
          </w:p>
        </w:tc>
        <w:tc>
          <w:tcPr>
            <w:tcW w:w="0" w:type="auto"/>
            <w:tcBorders>
              <w:top w:val="single" w:sz="8" w:space="0" w:color="FFFFFF"/>
              <w:left w:val="single" w:sz="8" w:space="0" w:color="FFFFFF"/>
              <w:bottom w:val="single" w:sz="8" w:space="0" w:color="000000"/>
              <w:right w:val="single" w:sz="8" w:space="0" w:color="FFFFFF"/>
            </w:tcBorders>
            <w:tcMar>
              <w:top w:w="15" w:type="dxa"/>
              <w:left w:w="15" w:type="dxa"/>
              <w:bottom w:w="0" w:type="dxa"/>
              <w:right w:w="15" w:type="dxa"/>
            </w:tcMar>
            <w:vAlign w:val="center"/>
            <w:hideMark/>
          </w:tcPr>
          <w:p w14:paraId="223722D8" w14:textId="77777777" w:rsidR="007247A8" w:rsidRPr="00D6183E" w:rsidRDefault="007247A8" w:rsidP="00D6183E">
            <w:pPr>
              <w:spacing w:line="480" w:lineRule="auto"/>
              <w:jc w:val="center"/>
              <w:rPr>
                <w:rFonts w:ascii="Times New Roman" w:hAnsi="Times New Roman" w:cs="Times New Roman"/>
                <w:sz w:val="24"/>
                <w:szCs w:val="24"/>
              </w:rPr>
            </w:pPr>
            <w:r w:rsidRPr="00D6183E">
              <w:rPr>
                <w:rFonts w:ascii="Times New Roman" w:hAnsi="Times New Roman" w:cs="Times New Roman"/>
                <w:sz w:val="24"/>
                <w:szCs w:val="24"/>
              </w:rPr>
              <w:t>5</w:t>
            </w:r>
          </w:p>
        </w:tc>
        <w:tc>
          <w:tcPr>
            <w:tcW w:w="0" w:type="auto"/>
            <w:tcBorders>
              <w:top w:val="single" w:sz="8" w:space="0" w:color="FFFFFF"/>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38406A12" w14:textId="77777777" w:rsidR="007247A8" w:rsidRPr="00D6183E" w:rsidRDefault="007247A8" w:rsidP="00D6183E">
            <w:pPr>
              <w:spacing w:line="480" w:lineRule="auto"/>
              <w:jc w:val="center"/>
              <w:rPr>
                <w:rFonts w:ascii="Times New Roman" w:hAnsi="Times New Roman" w:cs="Times New Roman"/>
                <w:sz w:val="24"/>
                <w:szCs w:val="24"/>
              </w:rPr>
            </w:pPr>
            <w:r w:rsidRPr="00D6183E">
              <w:rPr>
                <w:rFonts w:ascii="Times New Roman" w:hAnsi="Times New Roman" w:cs="Times New Roman"/>
                <w:sz w:val="24"/>
                <w:szCs w:val="24"/>
              </w:rPr>
              <w:t>5</w:t>
            </w:r>
          </w:p>
        </w:tc>
        <w:tc>
          <w:tcPr>
            <w:tcW w:w="0" w:type="auto"/>
            <w:tcBorders>
              <w:top w:val="single" w:sz="8" w:space="0" w:color="FFFFFF"/>
              <w:left w:val="single" w:sz="8" w:space="0" w:color="FFFFFF"/>
              <w:bottom w:val="single" w:sz="8" w:space="0" w:color="000000"/>
              <w:right w:val="single" w:sz="8" w:space="0" w:color="FFFFFF"/>
            </w:tcBorders>
            <w:tcMar>
              <w:top w:w="15" w:type="dxa"/>
              <w:left w:w="15" w:type="dxa"/>
              <w:bottom w:w="0" w:type="dxa"/>
              <w:right w:w="15" w:type="dxa"/>
            </w:tcMar>
            <w:vAlign w:val="center"/>
            <w:hideMark/>
          </w:tcPr>
          <w:p w14:paraId="1A3217D2" w14:textId="77777777" w:rsidR="007247A8" w:rsidRPr="00D6183E" w:rsidRDefault="007247A8" w:rsidP="00D6183E">
            <w:pPr>
              <w:spacing w:line="480" w:lineRule="auto"/>
              <w:jc w:val="center"/>
              <w:rPr>
                <w:rFonts w:ascii="Times New Roman" w:hAnsi="Times New Roman" w:cs="Times New Roman"/>
                <w:sz w:val="24"/>
                <w:szCs w:val="24"/>
              </w:rPr>
            </w:pPr>
            <w:r w:rsidRPr="00D6183E">
              <w:rPr>
                <w:rFonts w:ascii="Times New Roman" w:hAnsi="Times New Roman" w:cs="Times New Roman"/>
                <w:sz w:val="24"/>
                <w:szCs w:val="24"/>
              </w:rPr>
              <w:t>0</w:t>
            </w:r>
          </w:p>
        </w:tc>
        <w:tc>
          <w:tcPr>
            <w:tcW w:w="0" w:type="auto"/>
            <w:tcBorders>
              <w:top w:val="single" w:sz="8" w:space="0" w:color="FFFFFF"/>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0EC8A09E" w14:textId="77777777" w:rsidR="007247A8" w:rsidRPr="00D6183E" w:rsidRDefault="007247A8" w:rsidP="00D6183E">
            <w:pPr>
              <w:spacing w:line="480" w:lineRule="auto"/>
              <w:jc w:val="center"/>
              <w:rPr>
                <w:rFonts w:ascii="Times New Roman" w:hAnsi="Times New Roman" w:cs="Times New Roman"/>
                <w:sz w:val="24"/>
                <w:szCs w:val="24"/>
              </w:rPr>
            </w:pPr>
          </w:p>
        </w:tc>
      </w:tr>
    </w:tbl>
    <w:p w14:paraId="79E5C50A" w14:textId="77777777" w:rsidR="007247A8" w:rsidRPr="00D6183E" w:rsidRDefault="00E32180" w:rsidP="00D6183E">
      <w:pPr>
        <w:spacing w:line="480" w:lineRule="auto"/>
        <w:rPr>
          <w:rFonts w:ascii="Times New Roman" w:hAnsi="Times New Roman" w:cs="Times New Roman"/>
          <w:sz w:val="24"/>
          <w:szCs w:val="24"/>
          <w:lang w:val="en-US"/>
        </w:rPr>
      </w:pPr>
      <w:r>
        <w:rPr>
          <w:rFonts w:ascii="Times New Roman" w:eastAsia="等线" w:hAnsi="Times New Roman" w:cs="Times New Roman"/>
          <w:color w:val="000000"/>
          <w:kern w:val="0"/>
          <w:sz w:val="24"/>
          <w:szCs w:val="24"/>
        </w:rPr>
        <w:t>MSI</w:t>
      </w:r>
      <w:r w:rsidR="007247A8" w:rsidRPr="00D6183E">
        <w:rPr>
          <w:rFonts w:ascii="Times New Roman" w:eastAsia="等线" w:hAnsi="Times New Roman" w:cs="Times New Roman"/>
          <w:color w:val="000000"/>
          <w:kern w:val="0"/>
          <w:sz w:val="24"/>
          <w:szCs w:val="24"/>
        </w:rPr>
        <w:t>, microsatellite instability; MSS, microsatellite stability; OS, overall survival</w:t>
      </w:r>
    </w:p>
    <w:p w14:paraId="7EC51361" w14:textId="77777777" w:rsidR="007247A8" w:rsidRDefault="007247A8" w:rsidP="00D6183E">
      <w:pPr>
        <w:spacing w:line="480" w:lineRule="auto"/>
        <w:rPr>
          <w:rFonts w:ascii="Times New Roman" w:hAnsi="Times New Roman" w:cs="Times New Roman"/>
          <w:sz w:val="24"/>
          <w:szCs w:val="24"/>
          <w:lang w:val="en-US"/>
        </w:rPr>
      </w:pPr>
    </w:p>
    <w:p w14:paraId="69856F17" w14:textId="77777777" w:rsidR="005E2D3B" w:rsidRPr="004E09B6" w:rsidRDefault="005E2D3B" w:rsidP="005E2D3B">
      <w:pPr>
        <w:spacing w:line="360" w:lineRule="auto"/>
        <w:rPr>
          <w:rFonts w:ascii="Times New Roman" w:hAnsi="Times New Roman" w:cs="Times New Roman"/>
          <w:b/>
          <w:bCs/>
          <w:sz w:val="24"/>
          <w:szCs w:val="24"/>
        </w:rPr>
      </w:pPr>
      <w:r w:rsidRPr="004E09B6">
        <w:rPr>
          <w:rFonts w:ascii="Times New Roman" w:hAnsi="Times New Roman" w:cs="Times New Roman"/>
          <w:b/>
          <w:bCs/>
          <w:sz w:val="24"/>
          <w:szCs w:val="24"/>
        </w:rPr>
        <w:t>Table S</w:t>
      </w:r>
      <w:r w:rsidR="004E09B6" w:rsidRPr="004E09B6">
        <w:rPr>
          <w:rFonts w:ascii="Times New Roman" w:hAnsi="Times New Roman" w:cs="Times New Roman" w:hint="eastAsia"/>
          <w:b/>
          <w:bCs/>
          <w:sz w:val="24"/>
          <w:szCs w:val="24"/>
        </w:rPr>
        <w:t>3</w:t>
      </w:r>
      <w:r w:rsidRPr="004E09B6">
        <w:rPr>
          <w:rFonts w:ascii="Times New Roman" w:hAnsi="Times New Roman" w:cs="Times New Roman"/>
          <w:b/>
          <w:bCs/>
          <w:sz w:val="24"/>
          <w:szCs w:val="24"/>
        </w:rPr>
        <w:t>. Comparison of clinical and genomic features between GBC and CCA subtypes with FDR-adjusted P-values.</w:t>
      </w:r>
    </w:p>
    <w:tbl>
      <w:tblPr>
        <w:tblW w:w="7669" w:type="dxa"/>
        <w:tblBorders>
          <w:top w:val="single" w:sz="4" w:space="0" w:color="auto"/>
          <w:bottom w:val="single" w:sz="4" w:space="0" w:color="auto"/>
        </w:tblBorders>
        <w:tblLook w:val="04A0" w:firstRow="1" w:lastRow="0" w:firstColumn="1" w:lastColumn="0" w:noHBand="0" w:noVBand="1"/>
      </w:tblPr>
      <w:tblGrid>
        <w:gridCol w:w="3318"/>
        <w:gridCol w:w="2233"/>
        <w:gridCol w:w="2118"/>
      </w:tblGrid>
      <w:tr w:rsidR="005E2D3B" w:rsidRPr="005E2D3B" w14:paraId="611FBD83" w14:textId="77777777" w:rsidTr="005E2D3B">
        <w:trPr>
          <w:trHeight w:val="20"/>
        </w:trPr>
        <w:tc>
          <w:tcPr>
            <w:tcW w:w="3318" w:type="dxa"/>
            <w:tcBorders>
              <w:top w:val="single" w:sz="8" w:space="0" w:color="auto"/>
              <w:bottom w:val="single" w:sz="8" w:space="0" w:color="auto"/>
            </w:tcBorders>
            <w:noWrap/>
            <w:vAlign w:val="bottom"/>
            <w:hideMark/>
          </w:tcPr>
          <w:p w14:paraId="3F03B320" w14:textId="77777777" w:rsidR="005E2D3B" w:rsidRPr="005E2D3B" w:rsidRDefault="005E2D3B" w:rsidP="005E2D3B">
            <w:pPr>
              <w:spacing w:line="360" w:lineRule="auto"/>
              <w:ind w:firstLineChars="200" w:firstLine="440"/>
              <w:jc w:val="center"/>
              <w:rPr>
                <w:rFonts w:ascii="Times New Roman" w:eastAsia="等线" w:hAnsi="Times New Roman" w:cs="Times New Roman"/>
                <w:b/>
                <w:bCs/>
                <w:kern w:val="0"/>
                <w:szCs w:val="21"/>
                <w14:ligatures w14:val="none"/>
              </w:rPr>
            </w:pPr>
            <w:r w:rsidRPr="005E2D3B">
              <w:rPr>
                <w:rFonts w:ascii="Times New Roman" w:eastAsia="等线" w:hAnsi="Times New Roman" w:cs="Times New Roman"/>
                <w:b/>
                <w:bCs/>
                <w:kern w:val="0"/>
                <w:szCs w:val="21"/>
                <w14:ligatures w14:val="none"/>
              </w:rPr>
              <w:t>Variable</w:t>
            </w:r>
          </w:p>
        </w:tc>
        <w:tc>
          <w:tcPr>
            <w:tcW w:w="2233" w:type="dxa"/>
            <w:tcBorders>
              <w:top w:val="single" w:sz="8" w:space="0" w:color="auto"/>
              <w:bottom w:val="single" w:sz="8" w:space="0" w:color="auto"/>
            </w:tcBorders>
            <w:noWrap/>
            <w:vAlign w:val="bottom"/>
            <w:hideMark/>
          </w:tcPr>
          <w:p w14:paraId="0BFBB070" w14:textId="77777777" w:rsidR="005E2D3B" w:rsidRPr="005E2D3B" w:rsidRDefault="005E2D3B" w:rsidP="005E2D3B">
            <w:pPr>
              <w:spacing w:line="360" w:lineRule="auto"/>
              <w:ind w:firstLineChars="200" w:firstLine="440"/>
              <w:jc w:val="center"/>
              <w:rPr>
                <w:rFonts w:ascii="Times New Roman" w:eastAsia="等线" w:hAnsi="Times New Roman" w:cs="Times New Roman"/>
                <w:b/>
                <w:bCs/>
                <w:kern w:val="0"/>
                <w:szCs w:val="21"/>
                <w14:ligatures w14:val="none"/>
              </w:rPr>
            </w:pPr>
            <w:r w:rsidRPr="005E2D3B">
              <w:rPr>
                <w:rFonts w:ascii="Times New Roman" w:eastAsia="等线" w:hAnsi="Times New Roman" w:cs="Times New Roman"/>
                <w:b/>
                <w:bCs/>
                <w:kern w:val="0"/>
                <w:szCs w:val="21"/>
                <w14:ligatures w14:val="none"/>
              </w:rPr>
              <w:t>P</w:t>
            </w:r>
          </w:p>
        </w:tc>
        <w:tc>
          <w:tcPr>
            <w:tcW w:w="2118" w:type="dxa"/>
            <w:tcBorders>
              <w:top w:val="single" w:sz="8" w:space="0" w:color="auto"/>
              <w:bottom w:val="single" w:sz="8" w:space="0" w:color="auto"/>
            </w:tcBorders>
            <w:noWrap/>
            <w:vAlign w:val="bottom"/>
            <w:hideMark/>
          </w:tcPr>
          <w:p w14:paraId="51AC7C0C" w14:textId="77777777" w:rsidR="005E2D3B" w:rsidRPr="005E2D3B" w:rsidRDefault="005E2D3B" w:rsidP="005E2D3B">
            <w:pPr>
              <w:spacing w:line="360" w:lineRule="auto"/>
              <w:ind w:firstLineChars="200" w:firstLine="440"/>
              <w:jc w:val="center"/>
              <w:rPr>
                <w:rFonts w:ascii="Times New Roman" w:eastAsia="等线" w:hAnsi="Times New Roman" w:cs="Times New Roman"/>
                <w:b/>
                <w:bCs/>
                <w:kern w:val="0"/>
                <w:szCs w:val="21"/>
                <w14:ligatures w14:val="none"/>
              </w:rPr>
            </w:pPr>
            <w:r w:rsidRPr="005E2D3B">
              <w:rPr>
                <w:rFonts w:ascii="Times New Roman" w:eastAsia="等线" w:hAnsi="Times New Roman" w:cs="Times New Roman"/>
                <w:b/>
                <w:bCs/>
                <w:kern w:val="0"/>
                <w:szCs w:val="21"/>
                <w14:ligatures w14:val="none"/>
              </w:rPr>
              <w:t>P-FDR</w:t>
            </w:r>
          </w:p>
        </w:tc>
      </w:tr>
      <w:tr w:rsidR="005E2D3B" w:rsidRPr="005E2D3B" w14:paraId="3CA65821" w14:textId="77777777" w:rsidTr="005E2D3B">
        <w:trPr>
          <w:trHeight w:val="169"/>
        </w:trPr>
        <w:tc>
          <w:tcPr>
            <w:tcW w:w="3318" w:type="dxa"/>
            <w:tcBorders>
              <w:top w:val="single" w:sz="8" w:space="0" w:color="auto"/>
            </w:tcBorders>
            <w:noWrap/>
            <w:vAlign w:val="bottom"/>
            <w:hideMark/>
          </w:tcPr>
          <w:p w14:paraId="19B62CAC"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r w:rsidRPr="005E2D3B">
              <w:rPr>
                <w:rFonts w:ascii="Times New Roman" w:eastAsia="等线" w:hAnsi="Times New Roman" w:cs="Times New Roman"/>
                <w:kern w:val="0"/>
                <w:szCs w:val="21"/>
                <w14:ligatures w14:val="none"/>
              </w:rPr>
              <w:t>CCNE1_CNV</w:t>
            </w:r>
          </w:p>
        </w:tc>
        <w:tc>
          <w:tcPr>
            <w:tcW w:w="2233" w:type="dxa"/>
            <w:tcBorders>
              <w:top w:val="single" w:sz="8" w:space="0" w:color="auto"/>
            </w:tcBorders>
            <w:noWrap/>
            <w:vAlign w:val="bottom"/>
            <w:hideMark/>
          </w:tcPr>
          <w:p w14:paraId="7CDC9367"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r w:rsidRPr="005E2D3B">
              <w:rPr>
                <w:rFonts w:ascii="Times New Roman" w:eastAsia="等线" w:hAnsi="Times New Roman" w:cs="Times New Roman"/>
                <w:kern w:val="0"/>
                <w:szCs w:val="21"/>
                <w14:ligatures w14:val="none"/>
              </w:rPr>
              <w:t>4.5E-06</w:t>
            </w:r>
          </w:p>
        </w:tc>
        <w:tc>
          <w:tcPr>
            <w:tcW w:w="2118" w:type="dxa"/>
            <w:tcBorders>
              <w:top w:val="single" w:sz="8" w:space="0" w:color="auto"/>
            </w:tcBorders>
            <w:noWrap/>
            <w:vAlign w:val="bottom"/>
            <w:hideMark/>
          </w:tcPr>
          <w:p w14:paraId="350FDD37"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r w:rsidRPr="005E2D3B">
              <w:rPr>
                <w:rFonts w:ascii="Times New Roman" w:eastAsia="等线" w:hAnsi="Times New Roman" w:cs="Times New Roman"/>
                <w:kern w:val="0"/>
                <w:szCs w:val="21"/>
                <w14:ligatures w14:val="none"/>
              </w:rPr>
              <w:t>5.4E-05</w:t>
            </w:r>
          </w:p>
        </w:tc>
      </w:tr>
      <w:tr w:rsidR="005E2D3B" w:rsidRPr="005E2D3B" w14:paraId="477C4157" w14:textId="77777777" w:rsidTr="005E2D3B">
        <w:trPr>
          <w:trHeight w:val="169"/>
        </w:trPr>
        <w:tc>
          <w:tcPr>
            <w:tcW w:w="3318" w:type="dxa"/>
            <w:noWrap/>
            <w:vAlign w:val="bottom"/>
            <w:hideMark/>
          </w:tcPr>
          <w:p w14:paraId="548FB8F6"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r w:rsidRPr="005E2D3B">
              <w:rPr>
                <w:rFonts w:ascii="Times New Roman" w:eastAsia="等线" w:hAnsi="Times New Roman" w:cs="Times New Roman"/>
                <w:kern w:val="0"/>
                <w:szCs w:val="21"/>
                <w14:ligatures w14:val="none"/>
              </w:rPr>
              <w:t>TP53_pathway</w:t>
            </w:r>
          </w:p>
        </w:tc>
        <w:tc>
          <w:tcPr>
            <w:tcW w:w="2233" w:type="dxa"/>
            <w:noWrap/>
            <w:vAlign w:val="bottom"/>
            <w:hideMark/>
          </w:tcPr>
          <w:p w14:paraId="28B7A071"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r w:rsidRPr="005E2D3B">
              <w:rPr>
                <w:rFonts w:ascii="Times New Roman" w:eastAsia="等线" w:hAnsi="Times New Roman" w:cs="Times New Roman"/>
                <w:kern w:val="0"/>
                <w:szCs w:val="21"/>
                <w14:ligatures w14:val="none"/>
              </w:rPr>
              <w:t>5.2E-06</w:t>
            </w:r>
          </w:p>
        </w:tc>
        <w:tc>
          <w:tcPr>
            <w:tcW w:w="2118" w:type="dxa"/>
            <w:noWrap/>
            <w:vAlign w:val="bottom"/>
            <w:hideMark/>
          </w:tcPr>
          <w:p w14:paraId="2792D82F"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r w:rsidRPr="005E2D3B">
              <w:rPr>
                <w:rFonts w:ascii="Times New Roman" w:eastAsia="等线" w:hAnsi="Times New Roman" w:cs="Times New Roman"/>
                <w:kern w:val="0"/>
                <w:szCs w:val="21"/>
                <w14:ligatures w14:val="none"/>
              </w:rPr>
              <w:t>5.4E-05</w:t>
            </w:r>
          </w:p>
        </w:tc>
      </w:tr>
      <w:tr w:rsidR="005E2D3B" w:rsidRPr="005E2D3B" w14:paraId="0148B7F3" w14:textId="77777777" w:rsidTr="005E2D3B">
        <w:trPr>
          <w:trHeight w:val="169"/>
        </w:trPr>
        <w:tc>
          <w:tcPr>
            <w:tcW w:w="3318" w:type="dxa"/>
            <w:noWrap/>
            <w:vAlign w:val="bottom"/>
            <w:hideMark/>
          </w:tcPr>
          <w:p w14:paraId="04E37E47" w14:textId="77777777" w:rsidR="005E2D3B" w:rsidRPr="005E2D3B" w:rsidRDefault="005E2D3B" w:rsidP="005E2D3B">
            <w:pPr>
              <w:spacing w:line="360" w:lineRule="auto"/>
              <w:ind w:firstLineChars="200" w:firstLine="440"/>
              <w:jc w:val="center"/>
              <w:rPr>
                <w:rFonts w:ascii="Times New Roman" w:eastAsia="等线" w:hAnsi="Times New Roman" w:cs="Times New Roman"/>
                <w:i/>
                <w:iCs/>
                <w:kern w:val="0"/>
                <w:szCs w:val="21"/>
                <w14:ligatures w14:val="none"/>
              </w:rPr>
            </w:pPr>
            <w:r w:rsidRPr="005E2D3B">
              <w:rPr>
                <w:rFonts w:ascii="Times New Roman" w:eastAsia="等线" w:hAnsi="Times New Roman" w:cs="Times New Roman"/>
                <w:i/>
                <w:iCs/>
                <w:kern w:val="0"/>
                <w:szCs w:val="21"/>
                <w14:ligatures w14:val="none"/>
              </w:rPr>
              <w:t>TP53_</w:t>
            </w:r>
            <w:r w:rsidRPr="005E2D3B">
              <w:rPr>
                <w:rFonts w:ascii="Times New Roman" w:eastAsia="等线" w:hAnsi="Times New Roman" w:cs="Times New Roman"/>
                <w:iCs/>
                <w:kern w:val="0"/>
                <w:szCs w:val="21"/>
                <w14:ligatures w14:val="none"/>
              </w:rPr>
              <w:t>Mutation</w:t>
            </w:r>
          </w:p>
        </w:tc>
        <w:tc>
          <w:tcPr>
            <w:tcW w:w="2233" w:type="dxa"/>
            <w:noWrap/>
            <w:vAlign w:val="bottom"/>
            <w:hideMark/>
          </w:tcPr>
          <w:p w14:paraId="26700AD7"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r w:rsidRPr="005E2D3B">
              <w:rPr>
                <w:rFonts w:ascii="Times New Roman" w:eastAsia="等线" w:hAnsi="Times New Roman" w:cs="Times New Roman"/>
                <w:kern w:val="0"/>
                <w:szCs w:val="21"/>
                <w14:ligatures w14:val="none"/>
              </w:rPr>
              <w:t>9.5E-06</w:t>
            </w:r>
          </w:p>
        </w:tc>
        <w:tc>
          <w:tcPr>
            <w:tcW w:w="2118" w:type="dxa"/>
            <w:noWrap/>
            <w:vAlign w:val="bottom"/>
            <w:hideMark/>
          </w:tcPr>
          <w:p w14:paraId="335C918E"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r w:rsidRPr="005E2D3B">
              <w:rPr>
                <w:rFonts w:ascii="Times New Roman" w:eastAsia="等线" w:hAnsi="Times New Roman" w:cs="Times New Roman"/>
                <w:kern w:val="0"/>
                <w:szCs w:val="21"/>
                <w14:ligatures w14:val="none"/>
              </w:rPr>
              <w:t>6.7E-05</w:t>
            </w:r>
          </w:p>
        </w:tc>
      </w:tr>
      <w:tr w:rsidR="005E2D3B" w:rsidRPr="005E2D3B" w14:paraId="712E1A33" w14:textId="77777777" w:rsidTr="005E2D3B">
        <w:trPr>
          <w:trHeight w:val="169"/>
        </w:trPr>
        <w:tc>
          <w:tcPr>
            <w:tcW w:w="3318" w:type="dxa"/>
            <w:noWrap/>
            <w:vAlign w:val="bottom"/>
            <w:hideMark/>
          </w:tcPr>
          <w:p w14:paraId="5DC5A411" w14:textId="77777777" w:rsidR="005E2D3B" w:rsidRPr="005E2D3B" w:rsidRDefault="005E2D3B" w:rsidP="005E2D3B">
            <w:pPr>
              <w:spacing w:line="360" w:lineRule="auto"/>
              <w:ind w:firstLineChars="200" w:firstLine="440"/>
              <w:jc w:val="center"/>
              <w:rPr>
                <w:rFonts w:ascii="Times New Roman" w:eastAsia="等线" w:hAnsi="Times New Roman" w:cs="Times New Roman"/>
                <w:i/>
                <w:iCs/>
                <w:kern w:val="0"/>
                <w:szCs w:val="21"/>
                <w14:ligatures w14:val="none"/>
              </w:rPr>
            </w:pPr>
            <w:r w:rsidRPr="005E2D3B">
              <w:rPr>
                <w:rFonts w:ascii="Times New Roman" w:eastAsia="等线" w:hAnsi="Times New Roman" w:cs="Times New Roman"/>
                <w:i/>
                <w:iCs/>
                <w:kern w:val="0"/>
                <w:szCs w:val="21"/>
                <w14:ligatures w14:val="none"/>
              </w:rPr>
              <w:t>ERBB2_</w:t>
            </w:r>
            <w:r w:rsidRPr="005E2D3B">
              <w:rPr>
                <w:rFonts w:ascii="Times New Roman" w:eastAsia="等线" w:hAnsi="Times New Roman" w:cs="Times New Roman"/>
                <w:iCs/>
                <w:kern w:val="0"/>
                <w:szCs w:val="21"/>
                <w14:ligatures w14:val="none"/>
              </w:rPr>
              <w:t>Variation</w:t>
            </w:r>
          </w:p>
        </w:tc>
        <w:tc>
          <w:tcPr>
            <w:tcW w:w="2233" w:type="dxa"/>
            <w:noWrap/>
            <w:vAlign w:val="bottom"/>
            <w:hideMark/>
          </w:tcPr>
          <w:p w14:paraId="02340243"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r w:rsidRPr="005E2D3B">
              <w:rPr>
                <w:rFonts w:ascii="Times New Roman" w:eastAsia="等线" w:hAnsi="Times New Roman" w:cs="Times New Roman"/>
                <w:kern w:val="0"/>
                <w:szCs w:val="21"/>
                <w14:ligatures w14:val="none"/>
              </w:rPr>
              <w:t>2.0E-04</w:t>
            </w:r>
          </w:p>
        </w:tc>
        <w:tc>
          <w:tcPr>
            <w:tcW w:w="2118" w:type="dxa"/>
            <w:noWrap/>
            <w:vAlign w:val="bottom"/>
            <w:hideMark/>
          </w:tcPr>
          <w:p w14:paraId="20477A5E"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r w:rsidRPr="005E2D3B">
              <w:rPr>
                <w:rFonts w:ascii="Times New Roman" w:eastAsia="等线" w:hAnsi="Times New Roman" w:cs="Times New Roman"/>
                <w:kern w:val="0"/>
                <w:szCs w:val="21"/>
                <w14:ligatures w14:val="none"/>
              </w:rPr>
              <w:t>0.001</w:t>
            </w:r>
          </w:p>
        </w:tc>
      </w:tr>
      <w:tr w:rsidR="005E2D3B" w:rsidRPr="005E2D3B" w14:paraId="2B374258" w14:textId="77777777" w:rsidTr="005E2D3B">
        <w:trPr>
          <w:trHeight w:val="169"/>
        </w:trPr>
        <w:tc>
          <w:tcPr>
            <w:tcW w:w="3318" w:type="dxa"/>
            <w:noWrap/>
            <w:vAlign w:val="bottom"/>
            <w:hideMark/>
          </w:tcPr>
          <w:p w14:paraId="10B01443"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proofErr w:type="spellStart"/>
            <w:r w:rsidRPr="005E2D3B">
              <w:rPr>
                <w:rFonts w:ascii="Times New Roman" w:eastAsia="等线" w:hAnsi="Times New Roman" w:cs="Times New Roman"/>
                <w:kern w:val="0"/>
                <w:szCs w:val="21"/>
                <w14:ligatures w14:val="none"/>
              </w:rPr>
              <w:t>Sex_male</w:t>
            </w:r>
            <w:proofErr w:type="spellEnd"/>
          </w:p>
        </w:tc>
        <w:tc>
          <w:tcPr>
            <w:tcW w:w="2233" w:type="dxa"/>
            <w:noWrap/>
            <w:vAlign w:val="bottom"/>
            <w:hideMark/>
          </w:tcPr>
          <w:p w14:paraId="4E05FA06"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r w:rsidRPr="005E2D3B">
              <w:rPr>
                <w:rFonts w:ascii="Times New Roman" w:eastAsia="等线" w:hAnsi="Times New Roman" w:cs="Times New Roman"/>
                <w:kern w:val="0"/>
                <w:szCs w:val="21"/>
                <w14:ligatures w14:val="none"/>
              </w:rPr>
              <w:t>0.001</w:t>
            </w:r>
          </w:p>
        </w:tc>
        <w:tc>
          <w:tcPr>
            <w:tcW w:w="2118" w:type="dxa"/>
            <w:noWrap/>
            <w:vAlign w:val="bottom"/>
            <w:hideMark/>
          </w:tcPr>
          <w:p w14:paraId="56558E0C"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r w:rsidRPr="005E2D3B">
              <w:rPr>
                <w:rFonts w:ascii="Times New Roman" w:eastAsia="等线" w:hAnsi="Times New Roman" w:cs="Times New Roman"/>
                <w:kern w:val="0"/>
                <w:szCs w:val="21"/>
                <w14:ligatures w14:val="none"/>
              </w:rPr>
              <w:t>0.005</w:t>
            </w:r>
          </w:p>
        </w:tc>
      </w:tr>
      <w:tr w:rsidR="005E2D3B" w:rsidRPr="005E2D3B" w14:paraId="290A0C99" w14:textId="77777777" w:rsidTr="005E2D3B">
        <w:trPr>
          <w:trHeight w:val="169"/>
        </w:trPr>
        <w:tc>
          <w:tcPr>
            <w:tcW w:w="3318" w:type="dxa"/>
            <w:noWrap/>
            <w:vAlign w:val="bottom"/>
            <w:hideMark/>
          </w:tcPr>
          <w:p w14:paraId="01F8F799" w14:textId="77777777" w:rsidR="005E2D3B" w:rsidRPr="005E2D3B" w:rsidRDefault="005E2D3B" w:rsidP="005E2D3B">
            <w:pPr>
              <w:spacing w:line="360" w:lineRule="auto"/>
              <w:ind w:firstLineChars="200" w:firstLine="440"/>
              <w:jc w:val="center"/>
              <w:rPr>
                <w:rFonts w:ascii="Times New Roman" w:eastAsia="等线" w:hAnsi="Times New Roman" w:cs="Times New Roman"/>
                <w:i/>
                <w:iCs/>
                <w:kern w:val="0"/>
                <w:szCs w:val="21"/>
                <w14:ligatures w14:val="none"/>
              </w:rPr>
            </w:pPr>
            <w:r w:rsidRPr="005E2D3B">
              <w:rPr>
                <w:rFonts w:ascii="Times New Roman" w:eastAsia="等线" w:hAnsi="Times New Roman" w:cs="Times New Roman"/>
                <w:i/>
                <w:iCs/>
                <w:kern w:val="0"/>
                <w:szCs w:val="21"/>
                <w14:ligatures w14:val="none"/>
              </w:rPr>
              <w:t>SMAD2_</w:t>
            </w:r>
            <w:r w:rsidRPr="005E2D3B">
              <w:rPr>
                <w:rFonts w:ascii="Times New Roman" w:eastAsia="等线" w:hAnsi="Times New Roman" w:cs="Times New Roman"/>
                <w:iCs/>
                <w:kern w:val="0"/>
                <w:szCs w:val="21"/>
                <w14:ligatures w14:val="none"/>
              </w:rPr>
              <w:t>Variation</w:t>
            </w:r>
          </w:p>
        </w:tc>
        <w:tc>
          <w:tcPr>
            <w:tcW w:w="2233" w:type="dxa"/>
            <w:noWrap/>
            <w:vAlign w:val="bottom"/>
            <w:hideMark/>
          </w:tcPr>
          <w:p w14:paraId="473F62F3"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r w:rsidRPr="005E2D3B">
              <w:rPr>
                <w:rFonts w:ascii="Times New Roman" w:eastAsia="等线" w:hAnsi="Times New Roman" w:cs="Times New Roman"/>
                <w:kern w:val="0"/>
                <w:szCs w:val="21"/>
                <w14:ligatures w14:val="none"/>
              </w:rPr>
              <w:t>0.001</w:t>
            </w:r>
          </w:p>
        </w:tc>
        <w:tc>
          <w:tcPr>
            <w:tcW w:w="2118" w:type="dxa"/>
            <w:noWrap/>
            <w:vAlign w:val="bottom"/>
            <w:hideMark/>
          </w:tcPr>
          <w:p w14:paraId="65C3F139"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r w:rsidRPr="005E2D3B">
              <w:rPr>
                <w:rFonts w:ascii="Times New Roman" w:eastAsia="等线" w:hAnsi="Times New Roman" w:cs="Times New Roman"/>
                <w:kern w:val="0"/>
                <w:szCs w:val="21"/>
                <w14:ligatures w14:val="none"/>
              </w:rPr>
              <w:t>0.005</w:t>
            </w:r>
          </w:p>
        </w:tc>
      </w:tr>
      <w:tr w:rsidR="005E2D3B" w:rsidRPr="005E2D3B" w14:paraId="11F195AB" w14:textId="77777777" w:rsidTr="005E2D3B">
        <w:trPr>
          <w:trHeight w:val="169"/>
        </w:trPr>
        <w:tc>
          <w:tcPr>
            <w:tcW w:w="3318" w:type="dxa"/>
            <w:noWrap/>
            <w:vAlign w:val="bottom"/>
            <w:hideMark/>
          </w:tcPr>
          <w:p w14:paraId="01920AD9" w14:textId="77777777" w:rsidR="005E2D3B" w:rsidRPr="005E2D3B" w:rsidRDefault="005E2D3B" w:rsidP="005E2D3B">
            <w:pPr>
              <w:spacing w:line="360" w:lineRule="auto"/>
              <w:ind w:firstLineChars="200" w:firstLine="440"/>
              <w:jc w:val="center"/>
              <w:rPr>
                <w:rFonts w:ascii="Times New Roman" w:eastAsia="等线" w:hAnsi="Times New Roman" w:cs="Times New Roman"/>
                <w:i/>
                <w:iCs/>
                <w:kern w:val="0"/>
                <w:szCs w:val="21"/>
                <w14:ligatures w14:val="none"/>
              </w:rPr>
            </w:pPr>
            <w:r w:rsidRPr="005E2D3B">
              <w:rPr>
                <w:rFonts w:ascii="Times New Roman" w:eastAsia="等线" w:hAnsi="Times New Roman" w:cs="Times New Roman"/>
                <w:i/>
                <w:iCs/>
                <w:kern w:val="0"/>
                <w:szCs w:val="21"/>
                <w14:ligatures w14:val="none"/>
              </w:rPr>
              <w:t>ARID2_</w:t>
            </w:r>
            <w:r w:rsidRPr="005E2D3B">
              <w:rPr>
                <w:rFonts w:ascii="Times New Roman" w:eastAsia="等线" w:hAnsi="Times New Roman" w:cs="Times New Roman"/>
                <w:iCs/>
                <w:kern w:val="0"/>
                <w:szCs w:val="21"/>
                <w14:ligatures w14:val="none"/>
              </w:rPr>
              <w:t>Mutation</w:t>
            </w:r>
          </w:p>
        </w:tc>
        <w:tc>
          <w:tcPr>
            <w:tcW w:w="2233" w:type="dxa"/>
            <w:noWrap/>
            <w:vAlign w:val="bottom"/>
            <w:hideMark/>
          </w:tcPr>
          <w:p w14:paraId="5AB6E253"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r w:rsidRPr="005E2D3B">
              <w:rPr>
                <w:rFonts w:ascii="Times New Roman" w:eastAsia="等线" w:hAnsi="Times New Roman" w:cs="Times New Roman"/>
                <w:kern w:val="0"/>
                <w:szCs w:val="21"/>
                <w14:ligatures w14:val="none"/>
              </w:rPr>
              <w:t>0.002</w:t>
            </w:r>
          </w:p>
        </w:tc>
        <w:tc>
          <w:tcPr>
            <w:tcW w:w="2118" w:type="dxa"/>
            <w:noWrap/>
            <w:vAlign w:val="bottom"/>
            <w:hideMark/>
          </w:tcPr>
          <w:p w14:paraId="35156C89"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r w:rsidRPr="005E2D3B">
              <w:rPr>
                <w:rFonts w:ascii="Times New Roman" w:eastAsia="等线" w:hAnsi="Times New Roman" w:cs="Times New Roman"/>
                <w:kern w:val="0"/>
                <w:szCs w:val="21"/>
                <w14:ligatures w14:val="none"/>
              </w:rPr>
              <w:t>0.005</w:t>
            </w:r>
          </w:p>
        </w:tc>
      </w:tr>
      <w:tr w:rsidR="005E2D3B" w:rsidRPr="005E2D3B" w14:paraId="5FE971D0" w14:textId="77777777" w:rsidTr="005E2D3B">
        <w:trPr>
          <w:trHeight w:val="169"/>
        </w:trPr>
        <w:tc>
          <w:tcPr>
            <w:tcW w:w="3318" w:type="dxa"/>
            <w:noWrap/>
            <w:vAlign w:val="bottom"/>
            <w:hideMark/>
          </w:tcPr>
          <w:p w14:paraId="7C07890D" w14:textId="77777777" w:rsidR="005E2D3B" w:rsidRPr="005E2D3B" w:rsidRDefault="005E2D3B" w:rsidP="005E2D3B">
            <w:pPr>
              <w:spacing w:line="360" w:lineRule="auto"/>
              <w:ind w:firstLineChars="200" w:firstLine="440"/>
              <w:jc w:val="center"/>
              <w:rPr>
                <w:rFonts w:ascii="Times New Roman" w:eastAsia="等线" w:hAnsi="Times New Roman" w:cs="Times New Roman"/>
                <w:i/>
                <w:iCs/>
                <w:kern w:val="0"/>
                <w:szCs w:val="21"/>
                <w14:ligatures w14:val="none"/>
              </w:rPr>
            </w:pPr>
            <w:r w:rsidRPr="005E2D3B">
              <w:rPr>
                <w:rFonts w:ascii="Times New Roman" w:eastAsia="等线" w:hAnsi="Times New Roman" w:cs="Times New Roman"/>
                <w:i/>
                <w:iCs/>
                <w:kern w:val="0"/>
                <w:szCs w:val="21"/>
                <w14:ligatures w14:val="none"/>
              </w:rPr>
              <w:t>PBRM1_</w:t>
            </w:r>
            <w:r w:rsidRPr="005E2D3B">
              <w:rPr>
                <w:rFonts w:ascii="Times New Roman" w:eastAsia="等线" w:hAnsi="Times New Roman" w:cs="Times New Roman"/>
                <w:iCs/>
                <w:kern w:val="0"/>
                <w:szCs w:val="21"/>
                <w14:ligatures w14:val="none"/>
              </w:rPr>
              <w:t>Mutation</w:t>
            </w:r>
          </w:p>
        </w:tc>
        <w:tc>
          <w:tcPr>
            <w:tcW w:w="2233" w:type="dxa"/>
            <w:noWrap/>
            <w:vAlign w:val="bottom"/>
            <w:hideMark/>
          </w:tcPr>
          <w:p w14:paraId="48219FF3"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r w:rsidRPr="005E2D3B">
              <w:rPr>
                <w:rFonts w:ascii="Times New Roman" w:eastAsia="等线" w:hAnsi="Times New Roman" w:cs="Times New Roman"/>
                <w:kern w:val="0"/>
                <w:szCs w:val="21"/>
                <w14:ligatures w14:val="none"/>
              </w:rPr>
              <w:t>0.003</w:t>
            </w:r>
          </w:p>
        </w:tc>
        <w:tc>
          <w:tcPr>
            <w:tcW w:w="2118" w:type="dxa"/>
            <w:noWrap/>
            <w:vAlign w:val="bottom"/>
            <w:hideMark/>
          </w:tcPr>
          <w:p w14:paraId="4D01FA3A"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r w:rsidRPr="005E2D3B">
              <w:rPr>
                <w:rFonts w:ascii="Times New Roman" w:eastAsia="等线" w:hAnsi="Times New Roman" w:cs="Times New Roman"/>
                <w:kern w:val="0"/>
                <w:szCs w:val="21"/>
                <w14:ligatures w14:val="none"/>
              </w:rPr>
              <w:t>0.007</w:t>
            </w:r>
          </w:p>
        </w:tc>
      </w:tr>
      <w:tr w:rsidR="005E2D3B" w:rsidRPr="005E2D3B" w14:paraId="75259FF1" w14:textId="77777777" w:rsidTr="005E2D3B">
        <w:trPr>
          <w:trHeight w:val="169"/>
        </w:trPr>
        <w:tc>
          <w:tcPr>
            <w:tcW w:w="3318" w:type="dxa"/>
            <w:noWrap/>
            <w:vAlign w:val="bottom"/>
            <w:hideMark/>
          </w:tcPr>
          <w:p w14:paraId="19C0243D" w14:textId="77777777" w:rsidR="005E2D3B" w:rsidRPr="005E2D3B" w:rsidRDefault="005E2D3B" w:rsidP="005E2D3B">
            <w:pPr>
              <w:spacing w:line="360" w:lineRule="auto"/>
              <w:ind w:firstLineChars="200" w:firstLine="440"/>
              <w:jc w:val="center"/>
              <w:rPr>
                <w:rFonts w:ascii="Times New Roman" w:eastAsia="等线" w:hAnsi="Times New Roman" w:cs="Times New Roman"/>
                <w:i/>
                <w:iCs/>
                <w:kern w:val="0"/>
                <w:szCs w:val="21"/>
                <w14:ligatures w14:val="none"/>
              </w:rPr>
            </w:pPr>
            <w:r w:rsidRPr="005E2D3B">
              <w:rPr>
                <w:rFonts w:ascii="Times New Roman" w:eastAsia="等线" w:hAnsi="Times New Roman" w:cs="Times New Roman"/>
                <w:i/>
                <w:iCs/>
                <w:kern w:val="0"/>
                <w:szCs w:val="21"/>
                <w14:ligatures w14:val="none"/>
              </w:rPr>
              <w:t>IDH12_</w:t>
            </w:r>
            <w:r w:rsidRPr="005E2D3B">
              <w:rPr>
                <w:rFonts w:ascii="Times New Roman" w:eastAsia="等线" w:hAnsi="Times New Roman" w:cs="Times New Roman"/>
                <w:iCs/>
                <w:kern w:val="0"/>
                <w:szCs w:val="21"/>
                <w14:ligatures w14:val="none"/>
              </w:rPr>
              <w:t>Mutation</w:t>
            </w:r>
          </w:p>
        </w:tc>
        <w:tc>
          <w:tcPr>
            <w:tcW w:w="2233" w:type="dxa"/>
            <w:noWrap/>
            <w:vAlign w:val="bottom"/>
            <w:hideMark/>
          </w:tcPr>
          <w:p w14:paraId="7B3AEC4F"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r w:rsidRPr="005E2D3B">
              <w:rPr>
                <w:rFonts w:ascii="Times New Roman" w:eastAsia="等线" w:hAnsi="Times New Roman" w:cs="Times New Roman"/>
                <w:kern w:val="0"/>
                <w:szCs w:val="21"/>
                <w14:ligatures w14:val="none"/>
              </w:rPr>
              <w:t>0.013</w:t>
            </w:r>
          </w:p>
        </w:tc>
        <w:tc>
          <w:tcPr>
            <w:tcW w:w="2118" w:type="dxa"/>
            <w:noWrap/>
            <w:vAlign w:val="bottom"/>
            <w:hideMark/>
          </w:tcPr>
          <w:p w14:paraId="1E887CBA"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r w:rsidRPr="005E2D3B">
              <w:rPr>
                <w:rFonts w:ascii="Times New Roman" w:eastAsia="等线" w:hAnsi="Times New Roman" w:cs="Times New Roman"/>
                <w:kern w:val="0"/>
                <w:szCs w:val="21"/>
                <w14:ligatures w14:val="none"/>
              </w:rPr>
              <w:t>0.031</w:t>
            </w:r>
          </w:p>
        </w:tc>
      </w:tr>
      <w:tr w:rsidR="005E2D3B" w:rsidRPr="005E2D3B" w14:paraId="1A9FE7B5" w14:textId="77777777" w:rsidTr="005E2D3B">
        <w:trPr>
          <w:trHeight w:val="169"/>
        </w:trPr>
        <w:tc>
          <w:tcPr>
            <w:tcW w:w="3318" w:type="dxa"/>
            <w:noWrap/>
            <w:vAlign w:val="bottom"/>
            <w:hideMark/>
          </w:tcPr>
          <w:p w14:paraId="3F75DF7B" w14:textId="77777777" w:rsidR="005E2D3B" w:rsidRPr="005E2D3B" w:rsidRDefault="005E2D3B" w:rsidP="005E2D3B">
            <w:pPr>
              <w:spacing w:line="360" w:lineRule="auto"/>
              <w:ind w:firstLineChars="200" w:firstLine="440"/>
              <w:jc w:val="center"/>
              <w:rPr>
                <w:rFonts w:ascii="Times New Roman" w:eastAsia="等线" w:hAnsi="Times New Roman" w:cs="Times New Roman"/>
                <w:i/>
                <w:iCs/>
                <w:kern w:val="0"/>
                <w:szCs w:val="21"/>
                <w14:ligatures w14:val="none"/>
              </w:rPr>
            </w:pPr>
            <w:proofErr w:type="spellStart"/>
            <w:r w:rsidRPr="005E2D3B">
              <w:rPr>
                <w:rFonts w:ascii="Times New Roman" w:eastAsia="等线" w:hAnsi="Times New Roman" w:cs="Times New Roman"/>
                <w:i/>
                <w:iCs/>
                <w:kern w:val="0"/>
                <w:szCs w:val="21"/>
                <w14:ligatures w14:val="none"/>
              </w:rPr>
              <w:t>TERT_</w:t>
            </w:r>
            <w:r w:rsidRPr="005E2D3B">
              <w:rPr>
                <w:rFonts w:ascii="Times New Roman" w:eastAsia="等线" w:hAnsi="Times New Roman" w:cs="Times New Roman"/>
                <w:iCs/>
                <w:kern w:val="0"/>
                <w:szCs w:val="21"/>
                <w14:ligatures w14:val="none"/>
              </w:rPr>
              <w:t>Mutation</w:t>
            </w:r>
            <w:proofErr w:type="spellEnd"/>
          </w:p>
        </w:tc>
        <w:tc>
          <w:tcPr>
            <w:tcW w:w="2233" w:type="dxa"/>
            <w:noWrap/>
            <w:vAlign w:val="bottom"/>
            <w:hideMark/>
          </w:tcPr>
          <w:p w14:paraId="280B4023"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r w:rsidRPr="005E2D3B">
              <w:rPr>
                <w:rFonts w:ascii="Times New Roman" w:eastAsia="等线" w:hAnsi="Times New Roman" w:cs="Times New Roman"/>
                <w:kern w:val="0"/>
                <w:szCs w:val="21"/>
                <w14:ligatures w14:val="none"/>
              </w:rPr>
              <w:t>0.016</w:t>
            </w:r>
          </w:p>
        </w:tc>
        <w:tc>
          <w:tcPr>
            <w:tcW w:w="2118" w:type="dxa"/>
            <w:noWrap/>
            <w:vAlign w:val="bottom"/>
            <w:hideMark/>
          </w:tcPr>
          <w:p w14:paraId="52A83902"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r w:rsidRPr="005E2D3B">
              <w:rPr>
                <w:rFonts w:ascii="Times New Roman" w:eastAsia="等线" w:hAnsi="Times New Roman" w:cs="Times New Roman"/>
                <w:kern w:val="0"/>
                <w:szCs w:val="21"/>
                <w14:ligatures w14:val="none"/>
              </w:rPr>
              <w:t>0.032</w:t>
            </w:r>
          </w:p>
        </w:tc>
      </w:tr>
      <w:tr w:rsidR="005E2D3B" w:rsidRPr="005E2D3B" w14:paraId="329630DB" w14:textId="77777777" w:rsidTr="005E2D3B">
        <w:trPr>
          <w:trHeight w:val="169"/>
        </w:trPr>
        <w:tc>
          <w:tcPr>
            <w:tcW w:w="3318" w:type="dxa"/>
            <w:noWrap/>
            <w:vAlign w:val="bottom"/>
            <w:hideMark/>
          </w:tcPr>
          <w:p w14:paraId="0388C667" w14:textId="77777777" w:rsidR="005E2D3B" w:rsidRPr="005E2D3B" w:rsidRDefault="005E2D3B" w:rsidP="005E2D3B">
            <w:pPr>
              <w:spacing w:line="360" w:lineRule="auto"/>
              <w:ind w:firstLineChars="200" w:firstLine="440"/>
              <w:jc w:val="center"/>
              <w:rPr>
                <w:rFonts w:ascii="Times New Roman" w:eastAsia="等线" w:hAnsi="Times New Roman" w:cs="Times New Roman"/>
                <w:i/>
                <w:iCs/>
                <w:kern w:val="0"/>
                <w:szCs w:val="21"/>
                <w14:ligatures w14:val="none"/>
              </w:rPr>
            </w:pPr>
            <w:r w:rsidRPr="005E2D3B">
              <w:rPr>
                <w:rFonts w:ascii="Times New Roman" w:eastAsia="等线" w:hAnsi="Times New Roman" w:cs="Times New Roman"/>
                <w:i/>
                <w:iCs/>
                <w:kern w:val="0"/>
                <w:szCs w:val="21"/>
                <w14:ligatures w14:val="none"/>
              </w:rPr>
              <w:t>MEN1_</w:t>
            </w:r>
            <w:r w:rsidRPr="005E2D3B">
              <w:rPr>
                <w:rFonts w:ascii="Times New Roman" w:eastAsia="等线" w:hAnsi="Times New Roman" w:cs="Times New Roman"/>
                <w:iCs/>
                <w:kern w:val="0"/>
                <w:szCs w:val="21"/>
                <w14:ligatures w14:val="none"/>
              </w:rPr>
              <w:t>Variation</w:t>
            </w:r>
          </w:p>
        </w:tc>
        <w:tc>
          <w:tcPr>
            <w:tcW w:w="2233" w:type="dxa"/>
            <w:noWrap/>
            <w:vAlign w:val="bottom"/>
            <w:hideMark/>
          </w:tcPr>
          <w:p w14:paraId="31300103"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r w:rsidRPr="005E2D3B">
              <w:rPr>
                <w:rFonts w:ascii="Times New Roman" w:eastAsia="等线" w:hAnsi="Times New Roman" w:cs="Times New Roman"/>
                <w:kern w:val="0"/>
                <w:szCs w:val="21"/>
                <w14:ligatures w14:val="none"/>
              </w:rPr>
              <w:t>0.019</w:t>
            </w:r>
          </w:p>
        </w:tc>
        <w:tc>
          <w:tcPr>
            <w:tcW w:w="2118" w:type="dxa"/>
            <w:noWrap/>
            <w:vAlign w:val="bottom"/>
            <w:hideMark/>
          </w:tcPr>
          <w:p w14:paraId="19A38E48"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r w:rsidRPr="005E2D3B">
              <w:rPr>
                <w:rFonts w:ascii="Times New Roman" w:eastAsia="等线" w:hAnsi="Times New Roman" w:cs="Times New Roman"/>
                <w:kern w:val="0"/>
                <w:szCs w:val="21"/>
                <w14:ligatures w14:val="none"/>
              </w:rPr>
              <w:t>0.032</w:t>
            </w:r>
          </w:p>
        </w:tc>
      </w:tr>
      <w:tr w:rsidR="005E2D3B" w:rsidRPr="005E2D3B" w14:paraId="5D089DDD" w14:textId="77777777" w:rsidTr="005E2D3B">
        <w:trPr>
          <w:trHeight w:val="169"/>
        </w:trPr>
        <w:tc>
          <w:tcPr>
            <w:tcW w:w="3318" w:type="dxa"/>
            <w:noWrap/>
            <w:vAlign w:val="bottom"/>
            <w:hideMark/>
          </w:tcPr>
          <w:p w14:paraId="46DD0D16" w14:textId="77777777" w:rsidR="005E2D3B" w:rsidRPr="005E2D3B" w:rsidRDefault="005E2D3B" w:rsidP="005E2D3B">
            <w:pPr>
              <w:spacing w:line="360" w:lineRule="auto"/>
              <w:ind w:firstLineChars="200" w:firstLine="440"/>
              <w:jc w:val="center"/>
              <w:rPr>
                <w:rFonts w:ascii="Times New Roman" w:eastAsia="等线" w:hAnsi="Times New Roman" w:cs="Times New Roman"/>
                <w:i/>
                <w:iCs/>
                <w:kern w:val="0"/>
                <w:szCs w:val="21"/>
                <w14:ligatures w14:val="none"/>
              </w:rPr>
            </w:pPr>
            <w:r w:rsidRPr="005E2D3B">
              <w:rPr>
                <w:rFonts w:ascii="Times New Roman" w:eastAsia="等线" w:hAnsi="Times New Roman" w:cs="Times New Roman"/>
                <w:i/>
                <w:iCs/>
                <w:kern w:val="0"/>
                <w:szCs w:val="21"/>
                <w14:ligatures w14:val="none"/>
              </w:rPr>
              <w:t>SOX2_</w:t>
            </w:r>
            <w:r w:rsidRPr="005E2D3B">
              <w:rPr>
                <w:rFonts w:ascii="Times New Roman" w:eastAsia="等线" w:hAnsi="Times New Roman" w:cs="Times New Roman"/>
                <w:iCs/>
                <w:kern w:val="0"/>
                <w:szCs w:val="21"/>
                <w14:ligatures w14:val="none"/>
              </w:rPr>
              <w:t>CNV</w:t>
            </w:r>
          </w:p>
        </w:tc>
        <w:tc>
          <w:tcPr>
            <w:tcW w:w="2233" w:type="dxa"/>
            <w:noWrap/>
            <w:vAlign w:val="bottom"/>
            <w:hideMark/>
          </w:tcPr>
          <w:p w14:paraId="294BE26E"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r w:rsidRPr="005E2D3B">
              <w:rPr>
                <w:rFonts w:ascii="Times New Roman" w:eastAsia="等线" w:hAnsi="Times New Roman" w:cs="Times New Roman"/>
                <w:kern w:val="0"/>
                <w:szCs w:val="21"/>
                <w14:ligatures w14:val="none"/>
              </w:rPr>
              <w:t>0.019</w:t>
            </w:r>
          </w:p>
        </w:tc>
        <w:tc>
          <w:tcPr>
            <w:tcW w:w="2118" w:type="dxa"/>
            <w:noWrap/>
            <w:vAlign w:val="bottom"/>
            <w:hideMark/>
          </w:tcPr>
          <w:p w14:paraId="5F3A5CD7"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r w:rsidRPr="005E2D3B">
              <w:rPr>
                <w:rFonts w:ascii="Times New Roman" w:eastAsia="等线" w:hAnsi="Times New Roman" w:cs="Times New Roman"/>
                <w:kern w:val="0"/>
                <w:szCs w:val="21"/>
                <w14:ligatures w14:val="none"/>
              </w:rPr>
              <w:t>0.032</w:t>
            </w:r>
          </w:p>
        </w:tc>
      </w:tr>
      <w:tr w:rsidR="005E2D3B" w:rsidRPr="005E2D3B" w14:paraId="6DD5E275" w14:textId="77777777" w:rsidTr="005E2D3B">
        <w:trPr>
          <w:trHeight w:val="169"/>
        </w:trPr>
        <w:tc>
          <w:tcPr>
            <w:tcW w:w="3318" w:type="dxa"/>
            <w:noWrap/>
            <w:vAlign w:val="bottom"/>
            <w:hideMark/>
          </w:tcPr>
          <w:p w14:paraId="2E9D077F" w14:textId="77777777" w:rsidR="005E2D3B" w:rsidRPr="005E2D3B" w:rsidRDefault="005E2D3B" w:rsidP="005E2D3B">
            <w:pPr>
              <w:spacing w:line="360" w:lineRule="auto"/>
              <w:ind w:firstLineChars="200" w:firstLine="440"/>
              <w:jc w:val="center"/>
              <w:rPr>
                <w:rFonts w:ascii="Times New Roman" w:eastAsia="等线" w:hAnsi="Times New Roman" w:cs="Times New Roman"/>
                <w:i/>
                <w:iCs/>
                <w:kern w:val="0"/>
                <w:szCs w:val="21"/>
                <w14:ligatures w14:val="none"/>
              </w:rPr>
            </w:pPr>
            <w:proofErr w:type="spellStart"/>
            <w:r w:rsidRPr="005E2D3B">
              <w:rPr>
                <w:rFonts w:ascii="Times New Roman" w:eastAsia="等线" w:hAnsi="Times New Roman" w:cs="Times New Roman"/>
                <w:i/>
                <w:iCs/>
                <w:kern w:val="0"/>
                <w:szCs w:val="21"/>
                <w14:ligatures w14:val="none"/>
              </w:rPr>
              <w:t>BLM_</w:t>
            </w:r>
            <w:r w:rsidRPr="005E2D3B">
              <w:rPr>
                <w:rFonts w:ascii="Times New Roman" w:eastAsia="等线" w:hAnsi="Times New Roman" w:cs="Times New Roman"/>
                <w:iCs/>
                <w:kern w:val="0"/>
                <w:szCs w:val="21"/>
                <w14:ligatures w14:val="none"/>
              </w:rPr>
              <w:t>Mutation</w:t>
            </w:r>
            <w:proofErr w:type="spellEnd"/>
          </w:p>
        </w:tc>
        <w:tc>
          <w:tcPr>
            <w:tcW w:w="2233" w:type="dxa"/>
            <w:noWrap/>
            <w:vAlign w:val="bottom"/>
            <w:hideMark/>
          </w:tcPr>
          <w:p w14:paraId="59354F4E"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r w:rsidRPr="005E2D3B">
              <w:rPr>
                <w:rFonts w:ascii="Times New Roman" w:eastAsia="等线" w:hAnsi="Times New Roman" w:cs="Times New Roman"/>
                <w:kern w:val="0"/>
                <w:szCs w:val="21"/>
                <w14:ligatures w14:val="none"/>
              </w:rPr>
              <w:t>0.020</w:t>
            </w:r>
          </w:p>
        </w:tc>
        <w:tc>
          <w:tcPr>
            <w:tcW w:w="2118" w:type="dxa"/>
            <w:noWrap/>
            <w:vAlign w:val="bottom"/>
            <w:hideMark/>
          </w:tcPr>
          <w:p w14:paraId="6D3037B4"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r w:rsidRPr="005E2D3B">
              <w:rPr>
                <w:rFonts w:ascii="Times New Roman" w:eastAsia="等线" w:hAnsi="Times New Roman" w:cs="Times New Roman"/>
                <w:kern w:val="0"/>
                <w:szCs w:val="21"/>
                <w14:ligatures w14:val="none"/>
              </w:rPr>
              <w:t>0.032</w:t>
            </w:r>
          </w:p>
        </w:tc>
      </w:tr>
      <w:tr w:rsidR="005E2D3B" w:rsidRPr="005E2D3B" w14:paraId="2DF14997" w14:textId="77777777" w:rsidTr="005E2D3B">
        <w:trPr>
          <w:trHeight w:val="169"/>
        </w:trPr>
        <w:tc>
          <w:tcPr>
            <w:tcW w:w="3318" w:type="dxa"/>
            <w:noWrap/>
            <w:vAlign w:val="bottom"/>
            <w:hideMark/>
          </w:tcPr>
          <w:p w14:paraId="415D9C43" w14:textId="77777777" w:rsidR="005E2D3B" w:rsidRPr="005E2D3B" w:rsidRDefault="005E2D3B" w:rsidP="005E2D3B">
            <w:pPr>
              <w:spacing w:line="360" w:lineRule="auto"/>
              <w:ind w:firstLineChars="200" w:firstLine="440"/>
              <w:jc w:val="center"/>
              <w:rPr>
                <w:rFonts w:ascii="Times New Roman" w:eastAsia="等线" w:hAnsi="Times New Roman" w:cs="Times New Roman"/>
                <w:i/>
                <w:iCs/>
                <w:kern w:val="0"/>
                <w:szCs w:val="21"/>
                <w14:ligatures w14:val="none"/>
              </w:rPr>
            </w:pPr>
            <w:r w:rsidRPr="005E2D3B">
              <w:rPr>
                <w:rFonts w:ascii="Times New Roman" w:eastAsia="等线" w:hAnsi="Times New Roman" w:cs="Times New Roman"/>
                <w:i/>
                <w:iCs/>
                <w:kern w:val="0"/>
                <w:szCs w:val="21"/>
                <w14:ligatures w14:val="none"/>
              </w:rPr>
              <w:t>STK11_</w:t>
            </w:r>
            <w:r w:rsidRPr="005E2D3B">
              <w:rPr>
                <w:rFonts w:ascii="Times New Roman" w:eastAsia="等线" w:hAnsi="Times New Roman" w:cs="Times New Roman"/>
                <w:iCs/>
                <w:kern w:val="0"/>
                <w:szCs w:val="21"/>
                <w14:ligatures w14:val="none"/>
              </w:rPr>
              <w:t>Mutation</w:t>
            </w:r>
          </w:p>
        </w:tc>
        <w:tc>
          <w:tcPr>
            <w:tcW w:w="2233" w:type="dxa"/>
            <w:noWrap/>
            <w:vAlign w:val="bottom"/>
            <w:hideMark/>
          </w:tcPr>
          <w:p w14:paraId="3F4096A0"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r w:rsidRPr="005E2D3B">
              <w:rPr>
                <w:rFonts w:ascii="Times New Roman" w:eastAsia="等线" w:hAnsi="Times New Roman" w:cs="Times New Roman"/>
                <w:kern w:val="0"/>
                <w:szCs w:val="21"/>
                <w14:ligatures w14:val="none"/>
              </w:rPr>
              <w:t>0.021</w:t>
            </w:r>
          </w:p>
        </w:tc>
        <w:tc>
          <w:tcPr>
            <w:tcW w:w="2118" w:type="dxa"/>
            <w:noWrap/>
            <w:vAlign w:val="bottom"/>
            <w:hideMark/>
          </w:tcPr>
          <w:p w14:paraId="2BDF3B43"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r w:rsidRPr="005E2D3B">
              <w:rPr>
                <w:rFonts w:ascii="Times New Roman" w:eastAsia="等线" w:hAnsi="Times New Roman" w:cs="Times New Roman"/>
                <w:kern w:val="0"/>
                <w:szCs w:val="21"/>
                <w14:ligatures w14:val="none"/>
              </w:rPr>
              <w:t>0.032</w:t>
            </w:r>
          </w:p>
        </w:tc>
      </w:tr>
      <w:tr w:rsidR="005E2D3B" w:rsidRPr="005E2D3B" w14:paraId="37250A06" w14:textId="77777777" w:rsidTr="005E2D3B">
        <w:trPr>
          <w:trHeight w:val="169"/>
        </w:trPr>
        <w:tc>
          <w:tcPr>
            <w:tcW w:w="3318" w:type="dxa"/>
            <w:noWrap/>
            <w:vAlign w:val="bottom"/>
            <w:hideMark/>
          </w:tcPr>
          <w:p w14:paraId="1CA0EDF0" w14:textId="77777777" w:rsidR="005E2D3B" w:rsidRPr="005E2D3B" w:rsidRDefault="005E2D3B" w:rsidP="005E2D3B">
            <w:pPr>
              <w:spacing w:line="360" w:lineRule="auto"/>
              <w:ind w:firstLineChars="200" w:firstLine="440"/>
              <w:jc w:val="center"/>
              <w:rPr>
                <w:rFonts w:ascii="Times New Roman" w:eastAsia="等线" w:hAnsi="Times New Roman" w:cs="Times New Roman"/>
                <w:i/>
                <w:iCs/>
                <w:kern w:val="0"/>
                <w:szCs w:val="21"/>
                <w14:ligatures w14:val="none"/>
              </w:rPr>
            </w:pPr>
            <w:r w:rsidRPr="005E2D3B">
              <w:rPr>
                <w:rFonts w:ascii="Times New Roman" w:eastAsia="等线" w:hAnsi="Times New Roman" w:cs="Times New Roman"/>
                <w:i/>
                <w:iCs/>
                <w:kern w:val="0"/>
                <w:szCs w:val="21"/>
                <w14:ligatures w14:val="none"/>
              </w:rPr>
              <w:lastRenderedPageBreak/>
              <w:t>MCL1_</w:t>
            </w:r>
            <w:r w:rsidRPr="005E2D3B">
              <w:rPr>
                <w:rFonts w:ascii="Times New Roman" w:eastAsia="等线" w:hAnsi="Times New Roman" w:cs="Times New Roman"/>
                <w:iCs/>
                <w:kern w:val="0"/>
                <w:szCs w:val="21"/>
                <w14:ligatures w14:val="none"/>
              </w:rPr>
              <w:t>CNV</w:t>
            </w:r>
          </w:p>
        </w:tc>
        <w:tc>
          <w:tcPr>
            <w:tcW w:w="2233" w:type="dxa"/>
            <w:noWrap/>
            <w:vAlign w:val="bottom"/>
            <w:hideMark/>
          </w:tcPr>
          <w:p w14:paraId="64D4DFFC"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r w:rsidRPr="005E2D3B">
              <w:rPr>
                <w:rFonts w:ascii="Times New Roman" w:eastAsia="等线" w:hAnsi="Times New Roman" w:cs="Times New Roman"/>
                <w:kern w:val="0"/>
                <w:szCs w:val="21"/>
                <w14:ligatures w14:val="none"/>
              </w:rPr>
              <w:t>0.025</w:t>
            </w:r>
          </w:p>
        </w:tc>
        <w:tc>
          <w:tcPr>
            <w:tcW w:w="2118" w:type="dxa"/>
            <w:noWrap/>
            <w:vAlign w:val="bottom"/>
            <w:hideMark/>
          </w:tcPr>
          <w:p w14:paraId="55A1B18B"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r w:rsidRPr="005E2D3B">
              <w:rPr>
                <w:rFonts w:ascii="Times New Roman" w:eastAsia="等线" w:hAnsi="Times New Roman" w:cs="Times New Roman"/>
                <w:kern w:val="0"/>
                <w:szCs w:val="21"/>
                <w14:ligatures w14:val="none"/>
              </w:rPr>
              <w:t>0.035</w:t>
            </w:r>
          </w:p>
        </w:tc>
      </w:tr>
      <w:tr w:rsidR="005E2D3B" w:rsidRPr="005E2D3B" w14:paraId="3F89FE3B" w14:textId="77777777" w:rsidTr="005E2D3B">
        <w:trPr>
          <w:trHeight w:val="169"/>
        </w:trPr>
        <w:tc>
          <w:tcPr>
            <w:tcW w:w="3318" w:type="dxa"/>
            <w:noWrap/>
            <w:vAlign w:val="bottom"/>
            <w:hideMark/>
          </w:tcPr>
          <w:p w14:paraId="22FE4A91" w14:textId="77777777" w:rsidR="005E2D3B" w:rsidRPr="005E2D3B" w:rsidRDefault="005E2D3B" w:rsidP="005E2D3B">
            <w:pPr>
              <w:spacing w:line="360" w:lineRule="auto"/>
              <w:ind w:firstLineChars="200" w:firstLine="440"/>
              <w:jc w:val="center"/>
              <w:rPr>
                <w:rFonts w:ascii="Times New Roman" w:eastAsia="等线" w:hAnsi="Times New Roman" w:cs="Times New Roman"/>
                <w:i/>
                <w:iCs/>
                <w:kern w:val="0"/>
                <w:szCs w:val="21"/>
                <w14:ligatures w14:val="none"/>
              </w:rPr>
            </w:pPr>
            <w:r w:rsidRPr="005E2D3B">
              <w:rPr>
                <w:rFonts w:ascii="Times New Roman" w:eastAsia="等线" w:hAnsi="Times New Roman" w:cs="Times New Roman"/>
                <w:i/>
                <w:iCs/>
                <w:kern w:val="0"/>
                <w:szCs w:val="21"/>
                <w14:ligatures w14:val="none"/>
              </w:rPr>
              <w:t>IL7R_</w:t>
            </w:r>
            <w:r w:rsidRPr="005E2D3B">
              <w:rPr>
                <w:rFonts w:ascii="Times New Roman" w:eastAsia="等线" w:hAnsi="Times New Roman" w:cs="Times New Roman"/>
                <w:iCs/>
                <w:kern w:val="0"/>
                <w:szCs w:val="21"/>
                <w14:ligatures w14:val="none"/>
              </w:rPr>
              <w:t>Variation</w:t>
            </w:r>
          </w:p>
        </w:tc>
        <w:tc>
          <w:tcPr>
            <w:tcW w:w="2233" w:type="dxa"/>
            <w:noWrap/>
            <w:vAlign w:val="bottom"/>
            <w:hideMark/>
          </w:tcPr>
          <w:p w14:paraId="107F73F8"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r w:rsidRPr="005E2D3B">
              <w:rPr>
                <w:rFonts w:ascii="Times New Roman" w:eastAsia="等线" w:hAnsi="Times New Roman" w:cs="Times New Roman"/>
                <w:kern w:val="0"/>
                <w:szCs w:val="21"/>
                <w14:ligatures w14:val="none"/>
              </w:rPr>
              <w:t>0.027</w:t>
            </w:r>
          </w:p>
        </w:tc>
        <w:tc>
          <w:tcPr>
            <w:tcW w:w="2118" w:type="dxa"/>
            <w:noWrap/>
            <w:vAlign w:val="bottom"/>
            <w:hideMark/>
          </w:tcPr>
          <w:p w14:paraId="0490BC07"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r w:rsidRPr="005E2D3B">
              <w:rPr>
                <w:rFonts w:ascii="Times New Roman" w:eastAsia="等线" w:hAnsi="Times New Roman" w:cs="Times New Roman"/>
                <w:kern w:val="0"/>
                <w:szCs w:val="21"/>
                <w14:ligatures w14:val="none"/>
              </w:rPr>
              <w:t>0.035</w:t>
            </w:r>
          </w:p>
        </w:tc>
      </w:tr>
      <w:tr w:rsidR="005E2D3B" w:rsidRPr="005E2D3B" w14:paraId="426355E3" w14:textId="77777777" w:rsidTr="005E2D3B">
        <w:trPr>
          <w:trHeight w:val="169"/>
        </w:trPr>
        <w:tc>
          <w:tcPr>
            <w:tcW w:w="3318" w:type="dxa"/>
            <w:noWrap/>
            <w:vAlign w:val="bottom"/>
            <w:hideMark/>
          </w:tcPr>
          <w:p w14:paraId="2BEB0549"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proofErr w:type="spellStart"/>
            <w:r w:rsidRPr="005E2D3B">
              <w:rPr>
                <w:rFonts w:ascii="Times New Roman" w:eastAsia="等线" w:hAnsi="Times New Roman" w:cs="Times New Roman"/>
                <w:kern w:val="0"/>
                <w:szCs w:val="21"/>
                <w14:ligatures w14:val="none"/>
              </w:rPr>
              <w:t>DDR_pathways</w:t>
            </w:r>
            <w:proofErr w:type="spellEnd"/>
          </w:p>
        </w:tc>
        <w:tc>
          <w:tcPr>
            <w:tcW w:w="2233" w:type="dxa"/>
            <w:noWrap/>
            <w:vAlign w:val="bottom"/>
            <w:hideMark/>
          </w:tcPr>
          <w:p w14:paraId="723691EA"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r w:rsidRPr="005E2D3B">
              <w:rPr>
                <w:rFonts w:ascii="Times New Roman" w:eastAsia="等线" w:hAnsi="Times New Roman" w:cs="Times New Roman"/>
                <w:kern w:val="0"/>
                <w:szCs w:val="21"/>
                <w14:ligatures w14:val="none"/>
              </w:rPr>
              <w:t>0.036</w:t>
            </w:r>
          </w:p>
        </w:tc>
        <w:tc>
          <w:tcPr>
            <w:tcW w:w="2118" w:type="dxa"/>
            <w:noWrap/>
            <w:vAlign w:val="bottom"/>
            <w:hideMark/>
          </w:tcPr>
          <w:p w14:paraId="3288BA64"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r w:rsidRPr="005E2D3B">
              <w:rPr>
                <w:rFonts w:ascii="Times New Roman" w:eastAsia="等线" w:hAnsi="Times New Roman" w:cs="Times New Roman"/>
                <w:kern w:val="0"/>
                <w:szCs w:val="21"/>
                <w14:ligatures w14:val="none"/>
              </w:rPr>
              <w:t>0.043</w:t>
            </w:r>
          </w:p>
        </w:tc>
      </w:tr>
      <w:tr w:rsidR="005E2D3B" w:rsidRPr="005E2D3B" w14:paraId="23FB40A4" w14:textId="77777777" w:rsidTr="005E2D3B">
        <w:trPr>
          <w:trHeight w:val="169"/>
        </w:trPr>
        <w:tc>
          <w:tcPr>
            <w:tcW w:w="3318" w:type="dxa"/>
            <w:noWrap/>
            <w:vAlign w:val="bottom"/>
            <w:hideMark/>
          </w:tcPr>
          <w:p w14:paraId="77E2AAD8" w14:textId="77777777" w:rsidR="005E2D3B" w:rsidRPr="005E2D3B" w:rsidRDefault="005E2D3B" w:rsidP="005E2D3B">
            <w:pPr>
              <w:spacing w:line="360" w:lineRule="auto"/>
              <w:ind w:firstLineChars="200" w:firstLine="440"/>
              <w:jc w:val="center"/>
              <w:rPr>
                <w:rFonts w:ascii="Times New Roman" w:eastAsia="等线" w:hAnsi="Times New Roman" w:cs="Times New Roman"/>
                <w:i/>
                <w:iCs/>
                <w:kern w:val="0"/>
                <w:szCs w:val="21"/>
                <w14:ligatures w14:val="none"/>
              </w:rPr>
            </w:pPr>
            <w:r w:rsidRPr="005E2D3B">
              <w:rPr>
                <w:rFonts w:ascii="Times New Roman" w:eastAsia="等线" w:hAnsi="Times New Roman" w:cs="Times New Roman"/>
                <w:i/>
                <w:iCs/>
                <w:kern w:val="0"/>
                <w:szCs w:val="21"/>
                <w14:ligatures w14:val="none"/>
              </w:rPr>
              <w:t>ARID1A_</w:t>
            </w:r>
            <w:r w:rsidRPr="005E2D3B">
              <w:rPr>
                <w:rFonts w:ascii="Times New Roman" w:eastAsia="等线" w:hAnsi="Times New Roman" w:cs="Times New Roman"/>
                <w:iCs/>
                <w:kern w:val="0"/>
                <w:szCs w:val="21"/>
                <w14:ligatures w14:val="none"/>
              </w:rPr>
              <w:t>Mutation</w:t>
            </w:r>
          </w:p>
        </w:tc>
        <w:tc>
          <w:tcPr>
            <w:tcW w:w="2233" w:type="dxa"/>
            <w:noWrap/>
            <w:vAlign w:val="bottom"/>
            <w:hideMark/>
          </w:tcPr>
          <w:p w14:paraId="4DC12850"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r w:rsidRPr="005E2D3B">
              <w:rPr>
                <w:rFonts w:ascii="Times New Roman" w:eastAsia="等线" w:hAnsi="Times New Roman" w:cs="Times New Roman"/>
                <w:kern w:val="0"/>
                <w:szCs w:val="21"/>
                <w14:ligatures w14:val="none"/>
              </w:rPr>
              <w:t>0.038</w:t>
            </w:r>
          </w:p>
        </w:tc>
        <w:tc>
          <w:tcPr>
            <w:tcW w:w="2118" w:type="dxa"/>
            <w:noWrap/>
            <w:vAlign w:val="bottom"/>
            <w:hideMark/>
          </w:tcPr>
          <w:p w14:paraId="06346B0B"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r w:rsidRPr="005E2D3B">
              <w:rPr>
                <w:rFonts w:ascii="Times New Roman" w:eastAsia="等线" w:hAnsi="Times New Roman" w:cs="Times New Roman"/>
                <w:kern w:val="0"/>
                <w:szCs w:val="21"/>
                <w14:ligatures w14:val="none"/>
              </w:rPr>
              <w:t>0.043</w:t>
            </w:r>
          </w:p>
        </w:tc>
      </w:tr>
      <w:tr w:rsidR="005E2D3B" w:rsidRPr="005E2D3B" w14:paraId="0A478B73" w14:textId="77777777" w:rsidTr="005E2D3B">
        <w:trPr>
          <w:trHeight w:val="169"/>
        </w:trPr>
        <w:tc>
          <w:tcPr>
            <w:tcW w:w="3318" w:type="dxa"/>
            <w:noWrap/>
            <w:vAlign w:val="bottom"/>
            <w:hideMark/>
          </w:tcPr>
          <w:p w14:paraId="78EB9D87" w14:textId="77777777" w:rsidR="005E2D3B" w:rsidRPr="005E2D3B" w:rsidRDefault="005E2D3B" w:rsidP="005E2D3B">
            <w:pPr>
              <w:spacing w:line="360" w:lineRule="auto"/>
              <w:ind w:firstLineChars="200" w:firstLine="440"/>
              <w:jc w:val="center"/>
              <w:rPr>
                <w:rFonts w:ascii="Times New Roman" w:eastAsia="等线" w:hAnsi="Times New Roman" w:cs="Times New Roman"/>
                <w:i/>
                <w:iCs/>
                <w:kern w:val="0"/>
                <w:szCs w:val="21"/>
                <w14:ligatures w14:val="none"/>
              </w:rPr>
            </w:pPr>
            <w:proofErr w:type="spellStart"/>
            <w:r w:rsidRPr="005E2D3B">
              <w:rPr>
                <w:rFonts w:ascii="Times New Roman" w:eastAsia="等线" w:hAnsi="Times New Roman" w:cs="Times New Roman"/>
                <w:i/>
                <w:iCs/>
                <w:kern w:val="0"/>
                <w:szCs w:val="21"/>
                <w14:ligatures w14:val="none"/>
              </w:rPr>
              <w:t>NRAS_</w:t>
            </w:r>
            <w:r w:rsidRPr="005E2D3B">
              <w:rPr>
                <w:rFonts w:ascii="Times New Roman" w:eastAsia="等线" w:hAnsi="Times New Roman" w:cs="Times New Roman"/>
                <w:iCs/>
                <w:kern w:val="0"/>
                <w:szCs w:val="21"/>
                <w14:ligatures w14:val="none"/>
              </w:rPr>
              <w:t>Variation</w:t>
            </w:r>
            <w:proofErr w:type="spellEnd"/>
          </w:p>
        </w:tc>
        <w:tc>
          <w:tcPr>
            <w:tcW w:w="2233" w:type="dxa"/>
            <w:noWrap/>
            <w:vAlign w:val="bottom"/>
            <w:hideMark/>
          </w:tcPr>
          <w:p w14:paraId="02074EF7"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r w:rsidRPr="005E2D3B">
              <w:rPr>
                <w:rFonts w:ascii="Times New Roman" w:eastAsia="等线" w:hAnsi="Times New Roman" w:cs="Times New Roman"/>
                <w:kern w:val="0"/>
                <w:szCs w:val="21"/>
                <w14:ligatures w14:val="none"/>
              </w:rPr>
              <w:t>0.039</w:t>
            </w:r>
          </w:p>
        </w:tc>
        <w:tc>
          <w:tcPr>
            <w:tcW w:w="2118" w:type="dxa"/>
            <w:noWrap/>
            <w:vAlign w:val="bottom"/>
            <w:hideMark/>
          </w:tcPr>
          <w:p w14:paraId="6D6D0436"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r w:rsidRPr="005E2D3B">
              <w:rPr>
                <w:rFonts w:ascii="Times New Roman" w:eastAsia="等线" w:hAnsi="Times New Roman" w:cs="Times New Roman"/>
                <w:kern w:val="0"/>
                <w:szCs w:val="21"/>
                <w14:ligatures w14:val="none"/>
              </w:rPr>
              <w:t>0.043</w:t>
            </w:r>
          </w:p>
        </w:tc>
      </w:tr>
      <w:tr w:rsidR="005E2D3B" w:rsidRPr="005E2D3B" w14:paraId="37EB3CC1" w14:textId="77777777" w:rsidTr="005E2D3B">
        <w:trPr>
          <w:trHeight w:val="169"/>
        </w:trPr>
        <w:tc>
          <w:tcPr>
            <w:tcW w:w="3318" w:type="dxa"/>
            <w:noWrap/>
            <w:vAlign w:val="bottom"/>
            <w:hideMark/>
          </w:tcPr>
          <w:p w14:paraId="75BD80AF" w14:textId="77777777" w:rsidR="005E2D3B" w:rsidRPr="005E2D3B" w:rsidRDefault="005E2D3B" w:rsidP="005E2D3B">
            <w:pPr>
              <w:spacing w:line="360" w:lineRule="auto"/>
              <w:ind w:firstLineChars="200" w:firstLine="440"/>
              <w:jc w:val="center"/>
              <w:rPr>
                <w:rFonts w:ascii="Times New Roman" w:eastAsia="等线" w:hAnsi="Times New Roman" w:cs="Times New Roman"/>
                <w:i/>
                <w:iCs/>
                <w:kern w:val="0"/>
                <w:szCs w:val="21"/>
                <w14:ligatures w14:val="none"/>
              </w:rPr>
            </w:pPr>
            <w:proofErr w:type="spellStart"/>
            <w:r w:rsidRPr="005E2D3B">
              <w:rPr>
                <w:rFonts w:ascii="Times New Roman" w:eastAsia="等线" w:hAnsi="Times New Roman" w:cs="Times New Roman"/>
                <w:i/>
                <w:iCs/>
                <w:kern w:val="0"/>
                <w:szCs w:val="21"/>
                <w14:ligatures w14:val="none"/>
              </w:rPr>
              <w:t>KRAS_</w:t>
            </w:r>
            <w:r w:rsidRPr="005E2D3B">
              <w:rPr>
                <w:rFonts w:ascii="Times New Roman" w:eastAsia="等线" w:hAnsi="Times New Roman" w:cs="Times New Roman"/>
                <w:iCs/>
                <w:kern w:val="0"/>
                <w:szCs w:val="21"/>
                <w14:ligatures w14:val="none"/>
              </w:rPr>
              <w:t>Variation</w:t>
            </w:r>
            <w:proofErr w:type="spellEnd"/>
          </w:p>
        </w:tc>
        <w:tc>
          <w:tcPr>
            <w:tcW w:w="2233" w:type="dxa"/>
            <w:noWrap/>
            <w:vAlign w:val="bottom"/>
            <w:hideMark/>
          </w:tcPr>
          <w:p w14:paraId="01FEA57A"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r w:rsidRPr="005E2D3B">
              <w:rPr>
                <w:rFonts w:ascii="Times New Roman" w:eastAsia="等线" w:hAnsi="Times New Roman" w:cs="Times New Roman"/>
                <w:kern w:val="0"/>
                <w:szCs w:val="21"/>
                <w14:ligatures w14:val="none"/>
              </w:rPr>
              <w:t>0.044</w:t>
            </w:r>
          </w:p>
        </w:tc>
        <w:tc>
          <w:tcPr>
            <w:tcW w:w="2118" w:type="dxa"/>
            <w:noWrap/>
            <w:vAlign w:val="bottom"/>
            <w:hideMark/>
          </w:tcPr>
          <w:p w14:paraId="211EDC04"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r w:rsidRPr="005E2D3B">
              <w:rPr>
                <w:rFonts w:ascii="Times New Roman" w:eastAsia="等线" w:hAnsi="Times New Roman" w:cs="Times New Roman"/>
                <w:kern w:val="0"/>
                <w:szCs w:val="21"/>
                <w14:ligatures w14:val="none"/>
              </w:rPr>
              <w:t>0.046</w:t>
            </w:r>
          </w:p>
        </w:tc>
      </w:tr>
      <w:tr w:rsidR="005E2D3B" w:rsidRPr="005E2D3B" w14:paraId="1694A113" w14:textId="77777777" w:rsidTr="005E2D3B">
        <w:trPr>
          <w:trHeight w:val="169"/>
        </w:trPr>
        <w:tc>
          <w:tcPr>
            <w:tcW w:w="3318" w:type="dxa"/>
            <w:tcBorders>
              <w:bottom w:val="single" w:sz="8" w:space="0" w:color="auto"/>
            </w:tcBorders>
            <w:noWrap/>
            <w:vAlign w:val="bottom"/>
            <w:hideMark/>
          </w:tcPr>
          <w:p w14:paraId="5686848A"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r w:rsidRPr="005E2D3B">
              <w:rPr>
                <w:rFonts w:ascii="Times New Roman" w:eastAsia="等线" w:hAnsi="Times New Roman" w:cs="Times New Roman"/>
                <w:kern w:val="0"/>
                <w:szCs w:val="21"/>
                <w14:ligatures w14:val="none"/>
              </w:rPr>
              <w:t>Age_60</w:t>
            </w:r>
          </w:p>
        </w:tc>
        <w:tc>
          <w:tcPr>
            <w:tcW w:w="2233" w:type="dxa"/>
            <w:tcBorders>
              <w:bottom w:val="single" w:sz="8" w:space="0" w:color="auto"/>
            </w:tcBorders>
            <w:noWrap/>
            <w:vAlign w:val="bottom"/>
            <w:hideMark/>
          </w:tcPr>
          <w:p w14:paraId="01978677"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r w:rsidRPr="005E2D3B">
              <w:rPr>
                <w:rFonts w:ascii="Times New Roman" w:eastAsia="等线" w:hAnsi="Times New Roman" w:cs="Times New Roman"/>
                <w:kern w:val="0"/>
                <w:szCs w:val="21"/>
                <w14:ligatures w14:val="none"/>
              </w:rPr>
              <w:t>0.051</w:t>
            </w:r>
          </w:p>
        </w:tc>
        <w:tc>
          <w:tcPr>
            <w:tcW w:w="2118" w:type="dxa"/>
            <w:tcBorders>
              <w:bottom w:val="single" w:sz="8" w:space="0" w:color="auto"/>
            </w:tcBorders>
            <w:noWrap/>
            <w:vAlign w:val="bottom"/>
            <w:hideMark/>
          </w:tcPr>
          <w:p w14:paraId="2D0E3F06" w14:textId="77777777" w:rsidR="005E2D3B" w:rsidRPr="005E2D3B" w:rsidRDefault="005E2D3B" w:rsidP="005E2D3B">
            <w:pPr>
              <w:spacing w:line="360" w:lineRule="auto"/>
              <w:ind w:firstLineChars="200" w:firstLine="440"/>
              <w:jc w:val="center"/>
              <w:rPr>
                <w:rFonts w:ascii="Times New Roman" w:eastAsia="等线" w:hAnsi="Times New Roman" w:cs="Times New Roman"/>
                <w:kern w:val="0"/>
                <w:szCs w:val="21"/>
                <w14:ligatures w14:val="none"/>
              </w:rPr>
            </w:pPr>
            <w:r w:rsidRPr="005E2D3B">
              <w:rPr>
                <w:rFonts w:ascii="Times New Roman" w:eastAsia="等线" w:hAnsi="Times New Roman" w:cs="Times New Roman"/>
                <w:kern w:val="0"/>
                <w:szCs w:val="21"/>
                <w14:ligatures w14:val="none"/>
              </w:rPr>
              <w:t>0.051</w:t>
            </w:r>
          </w:p>
        </w:tc>
      </w:tr>
    </w:tbl>
    <w:p w14:paraId="5EF4175A" w14:textId="77777777" w:rsidR="005E2D3B" w:rsidRPr="005E2D3B" w:rsidRDefault="005E2D3B" w:rsidP="005E2D3B">
      <w:pPr>
        <w:spacing w:line="360" w:lineRule="auto"/>
        <w:rPr>
          <w:rFonts w:ascii="Times New Roman" w:hAnsi="Times New Roman" w:cs="Times New Roman"/>
          <w:szCs w:val="21"/>
        </w:rPr>
      </w:pPr>
      <w:r w:rsidRPr="005E2D3B">
        <w:rPr>
          <w:rFonts w:ascii="Times New Roman" w:hAnsi="Times New Roman" w:cs="Times New Roman"/>
          <w:szCs w:val="21"/>
        </w:rPr>
        <w:t>Abbreviations: CCA, cholangiocarcinoma; GBC, gallbladder cancer; CNV, copy number variation; DDR, DNA damage response; FDR, false discovery rate.</w:t>
      </w:r>
    </w:p>
    <w:p w14:paraId="5530B7CA" w14:textId="77777777" w:rsidR="005E2D3B" w:rsidRPr="005E2D3B" w:rsidRDefault="005E2D3B" w:rsidP="00D6183E">
      <w:pPr>
        <w:spacing w:line="480" w:lineRule="auto"/>
        <w:rPr>
          <w:rFonts w:ascii="Times New Roman" w:hAnsi="Times New Roman" w:cs="Times New Roman"/>
          <w:sz w:val="24"/>
          <w:szCs w:val="24"/>
        </w:rPr>
      </w:pPr>
    </w:p>
    <w:p w14:paraId="4907ABAE" w14:textId="77777777" w:rsidR="005E2D3B" w:rsidRPr="00D50FDE" w:rsidRDefault="005E2D3B" w:rsidP="005E2D3B">
      <w:pPr>
        <w:spacing w:line="360" w:lineRule="auto"/>
        <w:rPr>
          <w:rFonts w:ascii="Times New Roman" w:hAnsi="Times New Roman" w:cs="Times New Roman"/>
          <w:b/>
          <w:bCs/>
          <w:szCs w:val="21"/>
        </w:rPr>
      </w:pPr>
      <w:r w:rsidRPr="00D50FDE">
        <w:rPr>
          <w:rFonts w:ascii="Times New Roman" w:hAnsi="Times New Roman" w:cs="Times New Roman"/>
          <w:b/>
          <w:bCs/>
          <w:szCs w:val="21"/>
        </w:rPr>
        <w:t>Table S</w:t>
      </w:r>
      <w:r>
        <w:rPr>
          <w:rFonts w:ascii="Times New Roman" w:hAnsi="Times New Roman" w:cs="Times New Roman" w:hint="eastAsia"/>
          <w:b/>
          <w:bCs/>
          <w:szCs w:val="21"/>
        </w:rPr>
        <w:t>4</w:t>
      </w:r>
      <w:r w:rsidRPr="00D50FDE">
        <w:rPr>
          <w:rFonts w:ascii="Times New Roman" w:hAnsi="Times New Roman" w:cs="Times New Roman"/>
          <w:b/>
          <w:bCs/>
          <w:szCs w:val="21"/>
        </w:rPr>
        <w:t xml:space="preserve">. Comparison of clinicopathological and genomic features between staged (n=137) and </w:t>
      </w:r>
      <w:proofErr w:type="spellStart"/>
      <w:r w:rsidRPr="00D50FDE">
        <w:rPr>
          <w:rFonts w:ascii="Times New Roman" w:hAnsi="Times New Roman" w:cs="Times New Roman"/>
          <w:b/>
          <w:bCs/>
          <w:szCs w:val="21"/>
        </w:rPr>
        <w:t>unstaged</w:t>
      </w:r>
      <w:proofErr w:type="spellEnd"/>
      <w:r w:rsidRPr="00D50FDE">
        <w:rPr>
          <w:rFonts w:ascii="Times New Roman" w:hAnsi="Times New Roman" w:cs="Times New Roman"/>
          <w:b/>
          <w:bCs/>
          <w:szCs w:val="21"/>
        </w:rPr>
        <w:t xml:space="preserve"> (n=121) patient sub-cohorts.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0"/>
        <w:gridCol w:w="677"/>
        <w:gridCol w:w="1414"/>
        <w:gridCol w:w="964"/>
        <w:gridCol w:w="1446"/>
        <w:gridCol w:w="992"/>
        <w:gridCol w:w="993"/>
      </w:tblGrid>
      <w:tr w:rsidR="005E2D3B" w:rsidRPr="00D50FDE" w14:paraId="0C5F4BCE" w14:textId="77777777" w:rsidTr="00FE47D8">
        <w:trPr>
          <w:trHeight w:val="285"/>
        </w:trPr>
        <w:tc>
          <w:tcPr>
            <w:tcW w:w="2440" w:type="dxa"/>
            <w:vMerge w:val="restart"/>
            <w:noWrap/>
            <w:vAlign w:val="center"/>
            <w:hideMark/>
          </w:tcPr>
          <w:p w14:paraId="4652103F" w14:textId="77777777" w:rsidR="005E2D3B" w:rsidRPr="00D50FDE" w:rsidRDefault="005E2D3B" w:rsidP="00A51B17">
            <w:pPr>
              <w:spacing w:line="360" w:lineRule="auto"/>
              <w:jc w:val="center"/>
              <w:rPr>
                <w:rFonts w:ascii="Times New Roman" w:eastAsia="等线" w:hAnsi="Times New Roman" w:cs="Times New Roman"/>
                <w:kern w:val="0"/>
                <w:szCs w:val="21"/>
                <w14:ligatures w14:val="none"/>
              </w:rPr>
            </w:pPr>
            <w:bookmarkStart w:id="0" w:name="_Hlk223963226"/>
            <w:r w:rsidRPr="00D50FDE">
              <w:rPr>
                <w:rFonts w:ascii="Times New Roman" w:eastAsia="等线" w:hAnsi="Times New Roman" w:cs="Times New Roman"/>
                <w:kern w:val="0"/>
                <w:szCs w:val="21"/>
                <w14:ligatures w14:val="none"/>
              </w:rPr>
              <w:t>Variable</w:t>
            </w:r>
          </w:p>
        </w:tc>
        <w:tc>
          <w:tcPr>
            <w:tcW w:w="2091" w:type="dxa"/>
            <w:gridSpan w:val="2"/>
            <w:noWrap/>
            <w:vAlign w:val="center"/>
            <w:hideMark/>
          </w:tcPr>
          <w:p w14:paraId="55461927"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Staged group</w:t>
            </w:r>
          </w:p>
        </w:tc>
        <w:tc>
          <w:tcPr>
            <w:tcW w:w="2410" w:type="dxa"/>
            <w:gridSpan w:val="2"/>
            <w:noWrap/>
            <w:vAlign w:val="center"/>
            <w:hideMark/>
          </w:tcPr>
          <w:p w14:paraId="7D3FC5F4" w14:textId="77777777" w:rsidR="005E2D3B" w:rsidRPr="00D50FDE" w:rsidRDefault="005E2D3B" w:rsidP="00A51B17">
            <w:pPr>
              <w:spacing w:line="360" w:lineRule="auto"/>
              <w:rPr>
                <w:rFonts w:ascii="Times New Roman" w:eastAsia="等线" w:hAnsi="Times New Roman" w:cs="Times New Roman"/>
                <w:kern w:val="0"/>
                <w:szCs w:val="21"/>
                <w14:ligatures w14:val="none"/>
              </w:rPr>
            </w:pPr>
            <w:proofErr w:type="spellStart"/>
            <w:r w:rsidRPr="00D50FDE">
              <w:rPr>
                <w:rFonts w:ascii="Times New Roman" w:eastAsia="等线" w:hAnsi="Times New Roman" w:cs="Times New Roman"/>
                <w:kern w:val="0"/>
                <w:szCs w:val="21"/>
                <w14:ligatures w14:val="none"/>
              </w:rPr>
              <w:t>Unstaged</w:t>
            </w:r>
            <w:proofErr w:type="spellEnd"/>
            <w:r w:rsidRPr="00D50FDE">
              <w:rPr>
                <w:rFonts w:ascii="Times New Roman" w:eastAsia="等线" w:hAnsi="Times New Roman" w:cs="Times New Roman"/>
                <w:kern w:val="0"/>
                <w:szCs w:val="21"/>
                <w14:ligatures w14:val="none"/>
              </w:rPr>
              <w:t xml:space="preserve"> group</w:t>
            </w:r>
          </w:p>
        </w:tc>
        <w:tc>
          <w:tcPr>
            <w:tcW w:w="992" w:type="dxa"/>
            <w:vMerge w:val="restart"/>
            <w:noWrap/>
            <w:vAlign w:val="center"/>
            <w:hideMark/>
          </w:tcPr>
          <w:p w14:paraId="129A2B36" w14:textId="77777777" w:rsidR="005E2D3B" w:rsidRPr="00D50FDE" w:rsidRDefault="005E2D3B" w:rsidP="00A51B17">
            <w:pPr>
              <w:spacing w:line="360" w:lineRule="auto"/>
              <w:jc w:val="center"/>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P</w:t>
            </w:r>
          </w:p>
        </w:tc>
        <w:tc>
          <w:tcPr>
            <w:tcW w:w="993" w:type="dxa"/>
            <w:vMerge w:val="restart"/>
            <w:noWrap/>
            <w:vAlign w:val="center"/>
            <w:hideMark/>
          </w:tcPr>
          <w:p w14:paraId="3F787CFA" w14:textId="77777777" w:rsidR="005E2D3B" w:rsidRPr="00D50FDE" w:rsidRDefault="005E2D3B" w:rsidP="00A51B17">
            <w:pPr>
              <w:spacing w:line="360" w:lineRule="auto"/>
              <w:jc w:val="center"/>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P-FDR</w:t>
            </w:r>
          </w:p>
        </w:tc>
      </w:tr>
      <w:tr w:rsidR="005E2D3B" w:rsidRPr="00D50FDE" w14:paraId="7A3AD1D7" w14:textId="77777777" w:rsidTr="00FE47D8">
        <w:trPr>
          <w:trHeight w:val="285"/>
        </w:trPr>
        <w:tc>
          <w:tcPr>
            <w:tcW w:w="2440" w:type="dxa"/>
            <w:vMerge/>
            <w:vAlign w:val="center"/>
            <w:hideMark/>
          </w:tcPr>
          <w:p w14:paraId="3EEBCE2A" w14:textId="77777777" w:rsidR="005E2D3B" w:rsidRPr="00D50FDE" w:rsidRDefault="005E2D3B" w:rsidP="00A51B17">
            <w:pPr>
              <w:spacing w:line="360" w:lineRule="auto"/>
              <w:rPr>
                <w:rFonts w:ascii="Times New Roman" w:eastAsia="等线" w:hAnsi="Times New Roman" w:cs="Times New Roman"/>
                <w:kern w:val="0"/>
                <w:szCs w:val="21"/>
                <w14:ligatures w14:val="none"/>
              </w:rPr>
            </w:pPr>
          </w:p>
        </w:tc>
        <w:tc>
          <w:tcPr>
            <w:tcW w:w="677" w:type="dxa"/>
            <w:noWrap/>
            <w:vAlign w:val="center"/>
            <w:hideMark/>
          </w:tcPr>
          <w:p w14:paraId="7751012A"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No.</w:t>
            </w:r>
          </w:p>
        </w:tc>
        <w:tc>
          <w:tcPr>
            <w:tcW w:w="1414" w:type="dxa"/>
            <w:noWrap/>
            <w:vAlign w:val="center"/>
            <w:hideMark/>
          </w:tcPr>
          <w:p w14:paraId="79A69546"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Frequency</w:t>
            </w:r>
          </w:p>
        </w:tc>
        <w:tc>
          <w:tcPr>
            <w:tcW w:w="964" w:type="dxa"/>
            <w:noWrap/>
            <w:vAlign w:val="center"/>
            <w:hideMark/>
          </w:tcPr>
          <w:p w14:paraId="06B9A9BA"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No.</w:t>
            </w:r>
          </w:p>
        </w:tc>
        <w:tc>
          <w:tcPr>
            <w:tcW w:w="1446" w:type="dxa"/>
            <w:noWrap/>
            <w:vAlign w:val="center"/>
            <w:hideMark/>
          </w:tcPr>
          <w:p w14:paraId="1BB0EB76"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Frequency</w:t>
            </w:r>
          </w:p>
        </w:tc>
        <w:tc>
          <w:tcPr>
            <w:tcW w:w="992" w:type="dxa"/>
            <w:vMerge/>
            <w:vAlign w:val="center"/>
            <w:hideMark/>
          </w:tcPr>
          <w:p w14:paraId="6D45CBC1" w14:textId="77777777" w:rsidR="005E2D3B" w:rsidRPr="00D50FDE" w:rsidRDefault="005E2D3B" w:rsidP="00A51B17">
            <w:pPr>
              <w:spacing w:line="360" w:lineRule="auto"/>
              <w:rPr>
                <w:rFonts w:ascii="Times New Roman" w:eastAsia="等线" w:hAnsi="Times New Roman" w:cs="Times New Roman"/>
                <w:kern w:val="0"/>
                <w:szCs w:val="21"/>
                <w14:ligatures w14:val="none"/>
              </w:rPr>
            </w:pPr>
          </w:p>
        </w:tc>
        <w:tc>
          <w:tcPr>
            <w:tcW w:w="993" w:type="dxa"/>
            <w:vMerge/>
            <w:vAlign w:val="center"/>
            <w:hideMark/>
          </w:tcPr>
          <w:p w14:paraId="29A6ACAA" w14:textId="77777777" w:rsidR="005E2D3B" w:rsidRPr="00D50FDE" w:rsidRDefault="005E2D3B" w:rsidP="00A51B17">
            <w:pPr>
              <w:spacing w:line="360" w:lineRule="auto"/>
              <w:rPr>
                <w:rFonts w:ascii="Times New Roman" w:eastAsia="等线" w:hAnsi="Times New Roman" w:cs="Times New Roman"/>
                <w:kern w:val="0"/>
                <w:szCs w:val="21"/>
                <w14:ligatures w14:val="none"/>
              </w:rPr>
            </w:pPr>
          </w:p>
        </w:tc>
      </w:tr>
      <w:tr w:rsidR="005E2D3B" w:rsidRPr="00D50FDE" w14:paraId="7A445994" w14:textId="77777777" w:rsidTr="00FE47D8">
        <w:trPr>
          <w:trHeight w:val="285"/>
        </w:trPr>
        <w:tc>
          <w:tcPr>
            <w:tcW w:w="2440" w:type="dxa"/>
            <w:noWrap/>
            <w:vAlign w:val="center"/>
            <w:hideMark/>
          </w:tcPr>
          <w:p w14:paraId="3D912E60"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Age&gt;60yrs</w:t>
            </w:r>
          </w:p>
        </w:tc>
        <w:tc>
          <w:tcPr>
            <w:tcW w:w="677" w:type="dxa"/>
            <w:noWrap/>
            <w:vAlign w:val="center"/>
            <w:hideMark/>
          </w:tcPr>
          <w:p w14:paraId="05ACE9BA"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60</w:t>
            </w:r>
          </w:p>
        </w:tc>
        <w:tc>
          <w:tcPr>
            <w:tcW w:w="1414" w:type="dxa"/>
            <w:noWrap/>
            <w:vAlign w:val="center"/>
            <w:hideMark/>
          </w:tcPr>
          <w:p w14:paraId="558F37AC"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43.8%</w:t>
            </w:r>
          </w:p>
        </w:tc>
        <w:tc>
          <w:tcPr>
            <w:tcW w:w="964" w:type="dxa"/>
            <w:noWrap/>
            <w:vAlign w:val="center"/>
            <w:hideMark/>
          </w:tcPr>
          <w:p w14:paraId="725796AD"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76</w:t>
            </w:r>
          </w:p>
        </w:tc>
        <w:tc>
          <w:tcPr>
            <w:tcW w:w="1446" w:type="dxa"/>
            <w:noWrap/>
            <w:vAlign w:val="center"/>
            <w:hideMark/>
          </w:tcPr>
          <w:p w14:paraId="253C58D8"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62.8%</w:t>
            </w:r>
          </w:p>
        </w:tc>
        <w:tc>
          <w:tcPr>
            <w:tcW w:w="992" w:type="dxa"/>
            <w:noWrap/>
            <w:vAlign w:val="center"/>
            <w:hideMark/>
          </w:tcPr>
          <w:p w14:paraId="172922D3"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0.003 </w:t>
            </w:r>
          </w:p>
        </w:tc>
        <w:tc>
          <w:tcPr>
            <w:tcW w:w="993" w:type="dxa"/>
            <w:noWrap/>
            <w:vAlign w:val="center"/>
            <w:hideMark/>
          </w:tcPr>
          <w:p w14:paraId="2029AFA7"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0.257 </w:t>
            </w:r>
          </w:p>
        </w:tc>
      </w:tr>
      <w:tr w:rsidR="005E2D3B" w:rsidRPr="00D50FDE" w14:paraId="0D336315" w14:textId="77777777" w:rsidTr="00FE47D8">
        <w:trPr>
          <w:trHeight w:val="285"/>
        </w:trPr>
        <w:tc>
          <w:tcPr>
            <w:tcW w:w="2440" w:type="dxa"/>
            <w:noWrap/>
            <w:vAlign w:val="center"/>
            <w:hideMark/>
          </w:tcPr>
          <w:p w14:paraId="2B2D80A6"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TP53_pathway</w:t>
            </w:r>
          </w:p>
        </w:tc>
        <w:tc>
          <w:tcPr>
            <w:tcW w:w="677" w:type="dxa"/>
            <w:noWrap/>
            <w:vAlign w:val="center"/>
            <w:hideMark/>
          </w:tcPr>
          <w:p w14:paraId="0BAD19C7"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83</w:t>
            </w:r>
          </w:p>
        </w:tc>
        <w:tc>
          <w:tcPr>
            <w:tcW w:w="1414" w:type="dxa"/>
            <w:noWrap/>
            <w:vAlign w:val="center"/>
            <w:hideMark/>
          </w:tcPr>
          <w:p w14:paraId="0AC2A6FC"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60.6%</w:t>
            </w:r>
          </w:p>
        </w:tc>
        <w:tc>
          <w:tcPr>
            <w:tcW w:w="964" w:type="dxa"/>
            <w:noWrap/>
            <w:vAlign w:val="center"/>
            <w:hideMark/>
          </w:tcPr>
          <w:p w14:paraId="688CD428"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91</w:t>
            </w:r>
          </w:p>
        </w:tc>
        <w:tc>
          <w:tcPr>
            <w:tcW w:w="1446" w:type="dxa"/>
            <w:noWrap/>
            <w:vAlign w:val="center"/>
            <w:hideMark/>
          </w:tcPr>
          <w:p w14:paraId="7DB3EEB9"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75.2%</w:t>
            </w:r>
          </w:p>
        </w:tc>
        <w:tc>
          <w:tcPr>
            <w:tcW w:w="992" w:type="dxa"/>
            <w:noWrap/>
            <w:vAlign w:val="center"/>
            <w:hideMark/>
          </w:tcPr>
          <w:p w14:paraId="7ADA3A7F"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0.016 </w:t>
            </w:r>
          </w:p>
        </w:tc>
        <w:tc>
          <w:tcPr>
            <w:tcW w:w="993" w:type="dxa"/>
            <w:noWrap/>
            <w:vAlign w:val="center"/>
            <w:hideMark/>
          </w:tcPr>
          <w:p w14:paraId="21030DC1"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0.680 </w:t>
            </w:r>
          </w:p>
        </w:tc>
      </w:tr>
      <w:tr w:rsidR="005E2D3B" w:rsidRPr="00D50FDE" w14:paraId="76646EF4" w14:textId="77777777" w:rsidTr="00FE47D8">
        <w:trPr>
          <w:trHeight w:val="285"/>
        </w:trPr>
        <w:tc>
          <w:tcPr>
            <w:tcW w:w="2440" w:type="dxa"/>
            <w:noWrap/>
            <w:vAlign w:val="center"/>
            <w:hideMark/>
          </w:tcPr>
          <w:p w14:paraId="076CD86D"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ERBB3_</w:t>
            </w:r>
            <w:r w:rsidRPr="00D57437">
              <w:rPr>
                <w:rFonts w:ascii="Times New Roman" w:eastAsia="等线" w:hAnsi="Times New Roman" w:cs="Times New Roman"/>
                <w:iCs/>
                <w:kern w:val="0"/>
                <w:szCs w:val="21"/>
                <w14:ligatures w14:val="none"/>
              </w:rPr>
              <w:t>Mutation</w:t>
            </w:r>
          </w:p>
        </w:tc>
        <w:tc>
          <w:tcPr>
            <w:tcW w:w="677" w:type="dxa"/>
            <w:noWrap/>
            <w:vAlign w:val="center"/>
            <w:hideMark/>
          </w:tcPr>
          <w:p w14:paraId="75B77F1F"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4</w:t>
            </w:r>
          </w:p>
        </w:tc>
        <w:tc>
          <w:tcPr>
            <w:tcW w:w="1414" w:type="dxa"/>
            <w:noWrap/>
            <w:vAlign w:val="center"/>
            <w:hideMark/>
          </w:tcPr>
          <w:p w14:paraId="1B94CAF0"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2.9%</w:t>
            </w:r>
          </w:p>
        </w:tc>
        <w:tc>
          <w:tcPr>
            <w:tcW w:w="964" w:type="dxa"/>
            <w:noWrap/>
            <w:vAlign w:val="center"/>
            <w:hideMark/>
          </w:tcPr>
          <w:p w14:paraId="363A2AA3"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12</w:t>
            </w:r>
          </w:p>
        </w:tc>
        <w:tc>
          <w:tcPr>
            <w:tcW w:w="1446" w:type="dxa"/>
            <w:noWrap/>
            <w:vAlign w:val="center"/>
            <w:hideMark/>
          </w:tcPr>
          <w:p w14:paraId="708273B2"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9.9%</w:t>
            </w:r>
          </w:p>
        </w:tc>
        <w:tc>
          <w:tcPr>
            <w:tcW w:w="992" w:type="dxa"/>
            <w:noWrap/>
            <w:vAlign w:val="center"/>
            <w:hideMark/>
          </w:tcPr>
          <w:p w14:paraId="579D749D"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0.035 </w:t>
            </w:r>
          </w:p>
        </w:tc>
        <w:tc>
          <w:tcPr>
            <w:tcW w:w="993" w:type="dxa"/>
            <w:noWrap/>
            <w:vAlign w:val="center"/>
            <w:hideMark/>
          </w:tcPr>
          <w:p w14:paraId="4E8F9C1A"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0.680 </w:t>
            </w:r>
          </w:p>
        </w:tc>
      </w:tr>
      <w:tr w:rsidR="005E2D3B" w:rsidRPr="00D50FDE" w14:paraId="5A79BFD5" w14:textId="77777777" w:rsidTr="00FE47D8">
        <w:trPr>
          <w:trHeight w:val="285"/>
        </w:trPr>
        <w:tc>
          <w:tcPr>
            <w:tcW w:w="2440" w:type="dxa"/>
            <w:noWrap/>
            <w:vAlign w:val="center"/>
            <w:hideMark/>
          </w:tcPr>
          <w:p w14:paraId="06017ADC"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CDKN2A_</w:t>
            </w:r>
            <w:r w:rsidRPr="00D57437">
              <w:rPr>
                <w:rFonts w:ascii="Times New Roman" w:eastAsia="等线" w:hAnsi="Times New Roman" w:cs="Times New Roman"/>
                <w:iCs/>
                <w:kern w:val="0"/>
                <w:szCs w:val="21"/>
                <w14:ligatures w14:val="none"/>
              </w:rPr>
              <w:t>Mutation</w:t>
            </w:r>
          </w:p>
        </w:tc>
        <w:tc>
          <w:tcPr>
            <w:tcW w:w="677" w:type="dxa"/>
            <w:noWrap/>
            <w:vAlign w:val="center"/>
            <w:hideMark/>
          </w:tcPr>
          <w:p w14:paraId="01D2F2E9"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6</w:t>
            </w:r>
          </w:p>
        </w:tc>
        <w:tc>
          <w:tcPr>
            <w:tcW w:w="1414" w:type="dxa"/>
            <w:noWrap/>
            <w:vAlign w:val="center"/>
            <w:hideMark/>
          </w:tcPr>
          <w:p w14:paraId="14BD95D6"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4.4%</w:t>
            </w:r>
          </w:p>
        </w:tc>
        <w:tc>
          <w:tcPr>
            <w:tcW w:w="964" w:type="dxa"/>
            <w:noWrap/>
            <w:vAlign w:val="center"/>
            <w:hideMark/>
          </w:tcPr>
          <w:p w14:paraId="4829E745"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14</w:t>
            </w:r>
          </w:p>
        </w:tc>
        <w:tc>
          <w:tcPr>
            <w:tcW w:w="1446" w:type="dxa"/>
            <w:noWrap/>
            <w:vAlign w:val="center"/>
            <w:hideMark/>
          </w:tcPr>
          <w:p w14:paraId="0A9A1936"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11.6%</w:t>
            </w:r>
          </w:p>
        </w:tc>
        <w:tc>
          <w:tcPr>
            <w:tcW w:w="992" w:type="dxa"/>
            <w:noWrap/>
            <w:vAlign w:val="center"/>
            <w:hideMark/>
          </w:tcPr>
          <w:p w14:paraId="54C5E99C"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0.037 </w:t>
            </w:r>
          </w:p>
        </w:tc>
        <w:tc>
          <w:tcPr>
            <w:tcW w:w="993" w:type="dxa"/>
            <w:noWrap/>
            <w:vAlign w:val="center"/>
            <w:hideMark/>
          </w:tcPr>
          <w:p w14:paraId="479FD9F7"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0.680 </w:t>
            </w:r>
          </w:p>
        </w:tc>
      </w:tr>
      <w:tr w:rsidR="005E2D3B" w:rsidRPr="00D50FDE" w14:paraId="1E41E434" w14:textId="77777777" w:rsidTr="00FE47D8">
        <w:trPr>
          <w:trHeight w:val="285"/>
        </w:trPr>
        <w:tc>
          <w:tcPr>
            <w:tcW w:w="2440" w:type="dxa"/>
            <w:noWrap/>
            <w:vAlign w:val="center"/>
            <w:hideMark/>
          </w:tcPr>
          <w:p w14:paraId="0BC125D3" w14:textId="77777777" w:rsidR="005E2D3B" w:rsidRPr="00D50FDE" w:rsidRDefault="005E2D3B" w:rsidP="00A51B17">
            <w:pPr>
              <w:spacing w:line="360" w:lineRule="auto"/>
              <w:rPr>
                <w:rFonts w:ascii="Times New Roman" w:eastAsia="等线" w:hAnsi="Times New Roman" w:cs="Times New Roman"/>
                <w:kern w:val="0"/>
                <w:szCs w:val="21"/>
                <w14:ligatures w14:val="none"/>
              </w:rPr>
            </w:pPr>
            <w:proofErr w:type="spellStart"/>
            <w:r w:rsidRPr="00D50FDE">
              <w:rPr>
                <w:rFonts w:ascii="Times New Roman" w:eastAsia="等线" w:hAnsi="Times New Roman" w:cs="Times New Roman"/>
                <w:kern w:val="0"/>
                <w:szCs w:val="21"/>
                <w14:ligatures w14:val="none"/>
              </w:rPr>
              <w:t>Cell_Cycle_pathway</w:t>
            </w:r>
            <w:proofErr w:type="spellEnd"/>
          </w:p>
        </w:tc>
        <w:tc>
          <w:tcPr>
            <w:tcW w:w="677" w:type="dxa"/>
            <w:noWrap/>
            <w:vAlign w:val="center"/>
            <w:hideMark/>
          </w:tcPr>
          <w:p w14:paraId="0BD4C228"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50</w:t>
            </w:r>
          </w:p>
        </w:tc>
        <w:tc>
          <w:tcPr>
            <w:tcW w:w="1414" w:type="dxa"/>
            <w:noWrap/>
            <w:vAlign w:val="center"/>
            <w:hideMark/>
          </w:tcPr>
          <w:p w14:paraId="7C293C57"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36.5%</w:t>
            </w:r>
          </w:p>
        </w:tc>
        <w:tc>
          <w:tcPr>
            <w:tcW w:w="964" w:type="dxa"/>
            <w:noWrap/>
            <w:vAlign w:val="center"/>
            <w:hideMark/>
          </w:tcPr>
          <w:p w14:paraId="54FCBE34"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60</w:t>
            </w:r>
          </w:p>
        </w:tc>
        <w:tc>
          <w:tcPr>
            <w:tcW w:w="1446" w:type="dxa"/>
            <w:noWrap/>
            <w:vAlign w:val="center"/>
            <w:hideMark/>
          </w:tcPr>
          <w:p w14:paraId="7F19C09B"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49.6%</w:t>
            </w:r>
          </w:p>
        </w:tc>
        <w:tc>
          <w:tcPr>
            <w:tcW w:w="992" w:type="dxa"/>
            <w:noWrap/>
            <w:vAlign w:val="center"/>
            <w:hideMark/>
          </w:tcPr>
          <w:p w14:paraId="19FEF3D8"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0.043 </w:t>
            </w:r>
          </w:p>
        </w:tc>
        <w:tc>
          <w:tcPr>
            <w:tcW w:w="993" w:type="dxa"/>
            <w:noWrap/>
            <w:vAlign w:val="center"/>
            <w:hideMark/>
          </w:tcPr>
          <w:p w14:paraId="64DD70EB"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0.680 </w:t>
            </w:r>
          </w:p>
        </w:tc>
      </w:tr>
      <w:tr w:rsidR="005E2D3B" w:rsidRPr="00D50FDE" w14:paraId="0C2C393A" w14:textId="77777777" w:rsidTr="00FE47D8">
        <w:trPr>
          <w:trHeight w:val="285"/>
        </w:trPr>
        <w:tc>
          <w:tcPr>
            <w:tcW w:w="2440" w:type="dxa"/>
            <w:noWrap/>
            <w:vAlign w:val="center"/>
            <w:hideMark/>
          </w:tcPr>
          <w:p w14:paraId="60DC69E4" w14:textId="77777777" w:rsidR="005E2D3B" w:rsidRPr="00D50FDE" w:rsidRDefault="005E2D3B" w:rsidP="00A51B17">
            <w:pPr>
              <w:spacing w:line="360" w:lineRule="auto"/>
              <w:rPr>
                <w:rFonts w:ascii="Times New Roman" w:eastAsia="等线" w:hAnsi="Times New Roman" w:cs="Times New Roman"/>
                <w:kern w:val="0"/>
                <w:szCs w:val="21"/>
                <w14:ligatures w14:val="none"/>
              </w:rPr>
            </w:pPr>
            <w:proofErr w:type="spellStart"/>
            <w:r w:rsidRPr="00D50FDE">
              <w:rPr>
                <w:rFonts w:ascii="Times New Roman" w:eastAsia="等线" w:hAnsi="Times New Roman" w:cs="Times New Roman"/>
                <w:kern w:val="0"/>
                <w:szCs w:val="21"/>
                <w14:ligatures w14:val="none"/>
              </w:rPr>
              <w:t>DDR_pathway</w:t>
            </w:r>
            <w:proofErr w:type="spellEnd"/>
          </w:p>
        </w:tc>
        <w:tc>
          <w:tcPr>
            <w:tcW w:w="677" w:type="dxa"/>
            <w:noWrap/>
            <w:vAlign w:val="center"/>
            <w:hideMark/>
          </w:tcPr>
          <w:p w14:paraId="02D74937"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95</w:t>
            </w:r>
          </w:p>
        </w:tc>
        <w:tc>
          <w:tcPr>
            <w:tcW w:w="1414" w:type="dxa"/>
            <w:noWrap/>
            <w:vAlign w:val="center"/>
            <w:hideMark/>
          </w:tcPr>
          <w:p w14:paraId="18208059"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69.3%</w:t>
            </w:r>
          </w:p>
        </w:tc>
        <w:tc>
          <w:tcPr>
            <w:tcW w:w="964" w:type="dxa"/>
            <w:noWrap/>
            <w:vAlign w:val="center"/>
            <w:hideMark/>
          </w:tcPr>
          <w:p w14:paraId="31E8A71C"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98</w:t>
            </w:r>
          </w:p>
        </w:tc>
        <w:tc>
          <w:tcPr>
            <w:tcW w:w="1446" w:type="dxa"/>
            <w:noWrap/>
            <w:vAlign w:val="center"/>
            <w:hideMark/>
          </w:tcPr>
          <w:p w14:paraId="455FA04F"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81.0%</w:t>
            </w:r>
          </w:p>
        </w:tc>
        <w:tc>
          <w:tcPr>
            <w:tcW w:w="992" w:type="dxa"/>
            <w:noWrap/>
            <w:vAlign w:val="center"/>
            <w:hideMark/>
          </w:tcPr>
          <w:p w14:paraId="0095C6F4"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0.044 </w:t>
            </w:r>
          </w:p>
        </w:tc>
        <w:tc>
          <w:tcPr>
            <w:tcW w:w="993" w:type="dxa"/>
            <w:noWrap/>
            <w:vAlign w:val="center"/>
            <w:hideMark/>
          </w:tcPr>
          <w:p w14:paraId="0CFE205D"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0.680 </w:t>
            </w:r>
          </w:p>
        </w:tc>
      </w:tr>
      <w:tr w:rsidR="005E2D3B" w:rsidRPr="00D50FDE" w14:paraId="5A2B5E80" w14:textId="77777777" w:rsidTr="00FE47D8">
        <w:trPr>
          <w:trHeight w:val="285"/>
        </w:trPr>
        <w:tc>
          <w:tcPr>
            <w:tcW w:w="2440" w:type="dxa"/>
            <w:noWrap/>
            <w:vAlign w:val="center"/>
            <w:hideMark/>
          </w:tcPr>
          <w:p w14:paraId="179C0FD8"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BAP1_</w:t>
            </w:r>
            <w:r w:rsidRPr="00D57437">
              <w:rPr>
                <w:rFonts w:ascii="Times New Roman" w:eastAsia="等线" w:hAnsi="Times New Roman" w:cs="Times New Roman"/>
                <w:iCs/>
                <w:kern w:val="0"/>
                <w:szCs w:val="21"/>
                <w14:ligatures w14:val="none"/>
              </w:rPr>
              <w:t>Mutation</w:t>
            </w:r>
          </w:p>
        </w:tc>
        <w:tc>
          <w:tcPr>
            <w:tcW w:w="677" w:type="dxa"/>
            <w:noWrap/>
            <w:vAlign w:val="center"/>
            <w:hideMark/>
          </w:tcPr>
          <w:p w14:paraId="5918A247"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11</w:t>
            </w:r>
          </w:p>
        </w:tc>
        <w:tc>
          <w:tcPr>
            <w:tcW w:w="1414" w:type="dxa"/>
            <w:noWrap/>
            <w:vAlign w:val="center"/>
            <w:hideMark/>
          </w:tcPr>
          <w:p w14:paraId="211666F5"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8.0%</w:t>
            </w:r>
          </w:p>
        </w:tc>
        <w:tc>
          <w:tcPr>
            <w:tcW w:w="964" w:type="dxa"/>
            <w:noWrap/>
            <w:vAlign w:val="center"/>
            <w:hideMark/>
          </w:tcPr>
          <w:p w14:paraId="73788909"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3</w:t>
            </w:r>
          </w:p>
        </w:tc>
        <w:tc>
          <w:tcPr>
            <w:tcW w:w="1446" w:type="dxa"/>
            <w:noWrap/>
            <w:vAlign w:val="center"/>
            <w:hideMark/>
          </w:tcPr>
          <w:p w14:paraId="722E1BC6"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2.5%</w:t>
            </w:r>
          </w:p>
        </w:tc>
        <w:tc>
          <w:tcPr>
            <w:tcW w:w="992" w:type="dxa"/>
            <w:noWrap/>
            <w:vAlign w:val="center"/>
            <w:hideMark/>
          </w:tcPr>
          <w:p w14:paraId="6DEC5E5B"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0.057 </w:t>
            </w:r>
          </w:p>
        </w:tc>
        <w:tc>
          <w:tcPr>
            <w:tcW w:w="993" w:type="dxa"/>
            <w:noWrap/>
            <w:vAlign w:val="center"/>
            <w:hideMark/>
          </w:tcPr>
          <w:p w14:paraId="1FECCAC3"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0.680 </w:t>
            </w:r>
          </w:p>
        </w:tc>
      </w:tr>
      <w:tr w:rsidR="005E2D3B" w:rsidRPr="00D50FDE" w14:paraId="44E641B2" w14:textId="77777777" w:rsidTr="00FE47D8">
        <w:trPr>
          <w:trHeight w:val="285"/>
        </w:trPr>
        <w:tc>
          <w:tcPr>
            <w:tcW w:w="2440" w:type="dxa"/>
            <w:noWrap/>
            <w:vAlign w:val="center"/>
            <w:hideMark/>
          </w:tcPr>
          <w:p w14:paraId="4CD52F2A"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BAP1_</w:t>
            </w:r>
            <w:r w:rsidRPr="00D57437">
              <w:rPr>
                <w:rFonts w:ascii="Times New Roman" w:eastAsia="等线" w:hAnsi="Times New Roman" w:cs="Times New Roman"/>
                <w:iCs/>
                <w:kern w:val="0"/>
                <w:szCs w:val="21"/>
                <w14:ligatures w14:val="none"/>
              </w:rPr>
              <w:t>Variation</w:t>
            </w:r>
          </w:p>
        </w:tc>
        <w:tc>
          <w:tcPr>
            <w:tcW w:w="677" w:type="dxa"/>
            <w:noWrap/>
            <w:vAlign w:val="center"/>
            <w:hideMark/>
          </w:tcPr>
          <w:p w14:paraId="297F2FDB"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11</w:t>
            </w:r>
          </w:p>
        </w:tc>
        <w:tc>
          <w:tcPr>
            <w:tcW w:w="1414" w:type="dxa"/>
            <w:noWrap/>
            <w:vAlign w:val="center"/>
            <w:hideMark/>
          </w:tcPr>
          <w:p w14:paraId="0F5BB6FC"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8.0%</w:t>
            </w:r>
          </w:p>
        </w:tc>
        <w:tc>
          <w:tcPr>
            <w:tcW w:w="964" w:type="dxa"/>
            <w:noWrap/>
            <w:vAlign w:val="center"/>
            <w:hideMark/>
          </w:tcPr>
          <w:p w14:paraId="4C878D88"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3</w:t>
            </w:r>
          </w:p>
        </w:tc>
        <w:tc>
          <w:tcPr>
            <w:tcW w:w="1446" w:type="dxa"/>
            <w:noWrap/>
            <w:vAlign w:val="center"/>
            <w:hideMark/>
          </w:tcPr>
          <w:p w14:paraId="074D65CA"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2.5%</w:t>
            </w:r>
          </w:p>
        </w:tc>
        <w:tc>
          <w:tcPr>
            <w:tcW w:w="992" w:type="dxa"/>
            <w:noWrap/>
            <w:vAlign w:val="center"/>
            <w:hideMark/>
          </w:tcPr>
          <w:p w14:paraId="3F469F85"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0.057 </w:t>
            </w:r>
          </w:p>
        </w:tc>
        <w:tc>
          <w:tcPr>
            <w:tcW w:w="993" w:type="dxa"/>
            <w:noWrap/>
            <w:vAlign w:val="center"/>
            <w:hideMark/>
          </w:tcPr>
          <w:p w14:paraId="13628072"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0.680 </w:t>
            </w:r>
          </w:p>
        </w:tc>
      </w:tr>
      <w:bookmarkEnd w:id="0"/>
      <w:tr w:rsidR="005E2D3B" w:rsidRPr="00D50FDE" w14:paraId="3D59A301" w14:textId="77777777" w:rsidTr="00FE47D8">
        <w:trPr>
          <w:trHeight w:val="285"/>
        </w:trPr>
        <w:tc>
          <w:tcPr>
            <w:tcW w:w="2440" w:type="dxa"/>
            <w:noWrap/>
            <w:vAlign w:val="center"/>
            <w:hideMark/>
          </w:tcPr>
          <w:p w14:paraId="507330EA"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lastRenderedPageBreak/>
              <w:t>TP53_</w:t>
            </w:r>
            <w:r w:rsidRPr="00D57437">
              <w:rPr>
                <w:rFonts w:ascii="Times New Roman" w:eastAsia="等线" w:hAnsi="Times New Roman" w:cs="Times New Roman"/>
                <w:iCs/>
                <w:kern w:val="0"/>
                <w:szCs w:val="21"/>
                <w14:ligatures w14:val="none"/>
              </w:rPr>
              <w:t>Variation</w:t>
            </w:r>
          </w:p>
        </w:tc>
        <w:tc>
          <w:tcPr>
            <w:tcW w:w="677" w:type="dxa"/>
            <w:noWrap/>
            <w:vAlign w:val="center"/>
            <w:hideMark/>
          </w:tcPr>
          <w:p w14:paraId="6E286662"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71</w:t>
            </w:r>
          </w:p>
        </w:tc>
        <w:tc>
          <w:tcPr>
            <w:tcW w:w="1414" w:type="dxa"/>
            <w:noWrap/>
            <w:vAlign w:val="center"/>
            <w:hideMark/>
          </w:tcPr>
          <w:p w14:paraId="1EECB497"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51.8%</w:t>
            </w:r>
          </w:p>
        </w:tc>
        <w:tc>
          <w:tcPr>
            <w:tcW w:w="964" w:type="dxa"/>
            <w:noWrap/>
            <w:vAlign w:val="center"/>
            <w:hideMark/>
          </w:tcPr>
          <w:p w14:paraId="79D8C969"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76</w:t>
            </w:r>
          </w:p>
        </w:tc>
        <w:tc>
          <w:tcPr>
            <w:tcW w:w="1446" w:type="dxa"/>
            <w:noWrap/>
            <w:vAlign w:val="center"/>
            <w:hideMark/>
          </w:tcPr>
          <w:p w14:paraId="0CB3C911"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62.8%</w:t>
            </w:r>
          </w:p>
        </w:tc>
        <w:tc>
          <w:tcPr>
            <w:tcW w:w="992" w:type="dxa"/>
            <w:noWrap/>
            <w:vAlign w:val="center"/>
            <w:hideMark/>
          </w:tcPr>
          <w:p w14:paraId="683557D5"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0.079 </w:t>
            </w:r>
          </w:p>
        </w:tc>
        <w:tc>
          <w:tcPr>
            <w:tcW w:w="993" w:type="dxa"/>
            <w:noWrap/>
            <w:vAlign w:val="center"/>
            <w:hideMark/>
          </w:tcPr>
          <w:p w14:paraId="61776B3B"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0.745 </w:t>
            </w:r>
          </w:p>
        </w:tc>
      </w:tr>
      <w:tr w:rsidR="005E2D3B" w:rsidRPr="00D50FDE" w14:paraId="73BD93DE" w14:textId="77777777" w:rsidTr="00FE47D8">
        <w:trPr>
          <w:trHeight w:val="285"/>
        </w:trPr>
        <w:tc>
          <w:tcPr>
            <w:tcW w:w="2440" w:type="dxa"/>
            <w:noWrap/>
            <w:vAlign w:val="center"/>
            <w:hideMark/>
          </w:tcPr>
          <w:p w14:paraId="32CF3EC5"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ERBB3_</w:t>
            </w:r>
            <w:r w:rsidRPr="00D57437">
              <w:rPr>
                <w:rFonts w:ascii="Times New Roman" w:eastAsia="等线" w:hAnsi="Times New Roman" w:cs="Times New Roman"/>
                <w:iCs/>
                <w:kern w:val="0"/>
                <w:szCs w:val="21"/>
                <w14:ligatures w14:val="none"/>
              </w:rPr>
              <w:t>Variation</w:t>
            </w:r>
          </w:p>
        </w:tc>
        <w:tc>
          <w:tcPr>
            <w:tcW w:w="677" w:type="dxa"/>
            <w:noWrap/>
            <w:vAlign w:val="center"/>
            <w:hideMark/>
          </w:tcPr>
          <w:p w14:paraId="53A7EA80"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8</w:t>
            </w:r>
          </w:p>
        </w:tc>
        <w:tc>
          <w:tcPr>
            <w:tcW w:w="1414" w:type="dxa"/>
            <w:noWrap/>
            <w:vAlign w:val="center"/>
            <w:hideMark/>
          </w:tcPr>
          <w:p w14:paraId="6BDC0FA8"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5.8%</w:t>
            </w:r>
          </w:p>
        </w:tc>
        <w:tc>
          <w:tcPr>
            <w:tcW w:w="964" w:type="dxa"/>
            <w:noWrap/>
            <w:vAlign w:val="center"/>
            <w:hideMark/>
          </w:tcPr>
          <w:p w14:paraId="74519418"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15</w:t>
            </w:r>
          </w:p>
        </w:tc>
        <w:tc>
          <w:tcPr>
            <w:tcW w:w="1446" w:type="dxa"/>
            <w:noWrap/>
            <w:vAlign w:val="center"/>
            <w:hideMark/>
          </w:tcPr>
          <w:p w14:paraId="78AB447E"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12.4%</w:t>
            </w:r>
          </w:p>
        </w:tc>
        <w:tc>
          <w:tcPr>
            <w:tcW w:w="992" w:type="dxa"/>
            <w:noWrap/>
            <w:vAlign w:val="center"/>
            <w:hideMark/>
          </w:tcPr>
          <w:p w14:paraId="5D6F85A4"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0.080 </w:t>
            </w:r>
          </w:p>
        </w:tc>
        <w:tc>
          <w:tcPr>
            <w:tcW w:w="993" w:type="dxa"/>
            <w:noWrap/>
            <w:vAlign w:val="center"/>
            <w:hideMark/>
          </w:tcPr>
          <w:p w14:paraId="1A66C5C3"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0.745 </w:t>
            </w:r>
          </w:p>
        </w:tc>
      </w:tr>
      <w:tr w:rsidR="005E2D3B" w:rsidRPr="00D50FDE" w14:paraId="1A6ADDAB" w14:textId="77777777" w:rsidTr="00FE47D8">
        <w:trPr>
          <w:trHeight w:val="285"/>
        </w:trPr>
        <w:tc>
          <w:tcPr>
            <w:tcW w:w="2440" w:type="dxa"/>
            <w:noWrap/>
            <w:vAlign w:val="center"/>
            <w:hideMark/>
          </w:tcPr>
          <w:p w14:paraId="4ADE972C"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CCND1_</w:t>
            </w:r>
            <w:r w:rsidRPr="00D57437">
              <w:rPr>
                <w:rFonts w:ascii="Times New Roman" w:eastAsia="等线" w:hAnsi="Times New Roman" w:cs="Times New Roman"/>
                <w:iCs/>
                <w:kern w:val="0"/>
                <w:szCs w:val="21"/>
                <w14:ligatures w14:val="none"/>
              </w:rPr>
              <w:t>Variation</w:t>
            </w:r>
          </w:p>
        </w:tc>
        <w:tc>
          <w:tcPr>
            <w:tcW w:w="677" w:type="dxa"/>
            <w:noWrap/>
            <w:vAlign w:val="center"/>
            <w:hideMark/>
          </w:tcPr>
          <w:p w14:paraId="585A3FA3"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4</w:t>
            </w:r>
          </w:p>
        </w:tc>
        <w:tc>
          <w:tcPr>
            <w:tcW w:w="1414" w:type="dxa"/>
            <w:noWrap/>
            <w:vAlign w:val="center"/>
            <w:hideMark/>
          </w:tcPr>
          <w:p w14:paraId="19482317"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2.9%</w:t>
            </w:r>
          </w:p>
        </w:tc>
        <w:tc>
          <w:tcPr>
            <w:tcW w:w="964" w:type="dxa"/>
            <w:noWrap/>
            <w:vAlign w:val="center"/>
            <w:hideMark/>
          </w:tcPr>
          <w:p w14:paraId="7F76D8C8"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10</w:t>
            </w:r>
          </w:p>
        </w:tc>
        <w:tc>
          <w:tcPr>
            <w:tcW w:w="1446" w:type="dxa"/>
            <w:noWrap/>
            <w:vAlign w:val="center"/>
            <w:hideMark/>
          </w:tcPr>
          <w:p w14:paraId="0D67700A"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8.3%</w:t>
            </w:r>
          </w:p>
        </w:tc>
        <w:tc>
          <w:tcPr>
            <w:tcW w:w="992" w:type="dxa"/>
            <w:noWrap/>
            <w:vAlign w:val="center"/>
            <w:hideMark/>
          </w:tcPr>
          <w:p w14:paraId="5441DB04"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0.096 </w:t>
            </w:r>
          </w:p>
        </w:tc>
        <w:tc>
          <w:tcPr>
            <w:tcW w:w="993" w:type="dxa"/>
            <w:noWrap/>
            <w:vAlign w:val="center"/>
            <w:hideMark/>
          </w:tcPr>
          <w:p w14:paraId="7D7C08CF"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0.745 </w:t>
            </w:r>
          </w:p>
        </w:tc>
      </w:tr>
      <w:tr w:rsidR="005E2D3B" w:rsidRPr="00D50FDE" w14:paraId="14432595" w14:textId="77777777" w:rsidTr="00FE47D8">
        <w:trPr>
          <w:trHeight w:val="285"/>
        </w:trPr>
        <w:tc>
          <w:tcPr>
            <w:tcW w:w="2440" w:type="dxa"/>
            <w:noWrap/>
            <w:vAlign w:val="center"/>
            <w:hideMark/>
          </w:tcPr>
          <w:p w14:paraId="10C6B554"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DDR2_</w:t>
            </w:r>
            <w:r w:rsidRPr="00D57437">
              <w:rPr>
                <w:rFonts w:ascii="Times New Roman" w:eastAsia="等线" w:hAnsi="Times New Roman" w:cs="Times New Roman"/>
                <w:iCs/>
                <w:kern w:val="0"/>
                <w:szCs w:val="21"/>
                <w14:ligatures w14:val="none"/>
              </w:rPr>
              <w:t>Variation</w:t>
            </w:r>
          </w:p>
        </w:tc>
        <w:tc>
          <w:tcPr>
            <w:tcW w:w="677" w:type="dxa"/>
            <w:noWrap/>
            <w:vAlign w:val="center"/>
            <w:hideMark/>
          </w:tcPr>
          <w:p w14:paraId="32270094"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4</w:t>
            </w:r>
          </w:p>
        </w:tc>
        <w:tc>
          <w:tcPr>
            <w:tcW w:w="1414" w:type="dxa"/>
            <w:noWrap/>
            <w:vAlign w:val="center"/>
            <w:hideMark/>
          </w:tcPr>
          <w:p w14:paraId="1D4DF5ED"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2.9%</w:t>
            </w:r>
          </w:p>
        </w:tc>
        <w:tc>
          <w:tcPr>
            <w:tcW w:w="964" w:type="dxa"/>
            <w:noWrap/>
            <w:vAlign w:val="center"/>
            <w:hideMark/>
          </w:tcPr>
          <w:p w14:paraId="52E03580"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10</w:t>
            </w:r>
          </w:p>
        </w:tc>
        <w:tc>
          <w:tcPr>
            <w:tcW w:w="1446" w:type="dxa"/>
            <w:noWrap/>
            <w:vAlign w:val="center"/>
            <w:hideMark/>
          </w:tcPr>
          <w:p w14:paraId="7E715660"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8.3%</w:t>
            </w:r>
          </w:p>
        </w:tc>
        <w:tc>
          <w:tcPr>
            <w:tcW w:w="992" w:type="dxa"/>
            <w:noWrap/>
            <w:vAlign w:val="center"/>
            <w:hideMark/>
          </w:tcPr>
          <w:p w14:paraId="5D0B89C6"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0.096 </w:t>
            </w:r>
          </w:p>
        </w:tc>
        <w:tc>
          <w:tcPr>
            <w:tcW w:w="993" w:type="dxa"/>
            <w:noWrap/>
            <w:vAlign w:val="center"/>
            <w:hideMark/>
          </w:tcPr>
          <w:p w14:paraId="1EB15629"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0.745 </w:t>
            </w:r>
          </w:p>
        </w:tc>
      </w:tr>
      <w:tr w:rsidR="005E2D3B" w:rsidRPr="00D50FDE" w14:paraId="60CD3721" w14:textId="77777777" w:rsidTr="00FE47D8">
        <w:trPr>
          <w:trHeight w:val="285"/>
        </w:trPr>
        <w:tc>
          <w:tcPr>
            <w:tcW w:w="2440" w:type="dxa"/>
            <w:noWrap/>
            <w:vAlign w:val="center"/>
            <w:hideMark/>
          </w:tcPr>
          <w:p w14:paraId="6F0591EE"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TP53_</w:t>
            </w:r>
            <w:r w:rsidRPr="00D57437">
              <w:rPr>
                <w:rFonts w:ascii="Times New Roman" w:eastAsia="等线" w:hAnsi="Times New Roman" w:cs="Times New Roman"/>
                <w:iCs/>
                <w:kern w:val="0"/>
                <w:szCs w:val="21"/>
                <w14:ligatures w14:val="none"/>
              </w:rPr>
              <w:t>Mutation</w:t>
            </w:r>
          </w:p>
        </w:tc>
        <w:tc>
          <w:tcPr>
            <w:tcW w:w="677" w:type="dxa"/>
            <w:noWrap/>
            <w:vAlign w:val="center"/>
            <w:hideMark/>
          </w:tcPr>
          <w:p w14:paraId="43BC3845"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70</w:t>
            </w:r>
          </w:p>
        </w:tc>
        <w:tc>
          <w:tcPr>
            <w:tcW w:w="1414" w:type="dxa"/>
            <w:noWrap/>
            <w:vAlign w:val="center"/>
            <w:hideMark/>
          </w:tcPr>
          <w:p w14:paraId="26C77C9E"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51.1%</w:t>
            </w:r>
          </w:p>
        </w:tc>
        <w:tc>
          <w:tcPr>
            <w:tcW w:w="964" w:type="dxa"/>
            <w:noWrap/>
            <w:vAlign w:val="center"/>
            <w:hideMark/>
          </w:tcPr>
          <w:p w14:paraId="4E049329"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75</w:t>
            </w:r>
          </w:p>
        </w:tc>
        <w:tc>
          <w:tcPr>
            <w:tcW w:w="1446" w:type="dxa"/>
            <w:noWrap/>
            <w:vAlign w:val="center"/>
            <w:hideMark/>
          </w:tcPr>
          <w:p w14:paraId="208E7CF7"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62.0%</w:t>
            </w:r>
          </w:p>
        </w:tc>
        <w:tc>
          <w:tcPr>
            <w:tcW w:w="992" w:type="dxa"/>
            <w:noWrap/>
            <w:vAlign w:val="center"/>
            <w:hideMark/>
          </w:tcPr>
          <w:p w14:paraId="155CC6E1"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0.102 </w:t>
            </w:r>
          </w:p>
        </w:tc>
        <w:tc>
          <w:tcPr>
            <w:tcW w:w="993" w:type="dxa"/>
            <w:noWrap/>
            <w:vAlign w:val="center"/>
            <w:hideMark/>
          </w:tcPr>
          <w:p w14:paraId="23467397"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0.745 </w:t>
            </w:r>
          </w:p>
        </w:tc>
      </w:tr>
      <w:tr w:rsidR="005E2D3B" w:rsidRPr="00D50FDE" w14:paraId="7846B3DF" w14:textId="77777777" w:rsidTr="00FE47D8">
        <w:trPr>
          <w:trHeight w:val="285"/>
        </w:trPr>
        <w:tc>
          <w:tcPr>
            <w:tcW w:w="2440" w:type="dxa"/>
            <w:noWrap/>
            <w:vAlign w:val="center"/>
            <w:hideMark/>
          </w:tcPr>
          <w:p w14:paraId="3BC8CD92"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TERC_</w:t>
            </w:r>
            <w:r w:rsidRPr="00D57437">
              <w:rPr>
                <w:rFonts w:ascii="Times New Roman" w:eastAsia="等线" w:hAnsi="Times New Roman" w:cs="Times New Roman"/>
                <w:iCs/>
                <w:kern w:val="0"/>
                <w:szCs w:val="21"/>
                <w14:ligatures w14:val="none"/>
              </w:rPr>
              <w:t>CNV</w:t>
            </w:r>
          </w:p>
        </w:tc>
        <w:tc>
          <w:tcPr>
            <w:tcW w:w="677" w:type="dxa"/>
            <w:noWrap/>
            <w:vAlign w:val="center"/>
            <w:hideMark/>
          </w:tcPr>
          <w:p w14:paraId="2183390D"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4</w:t>
            </w:r>
          </w:p>
        </w:tc>
        <w:tc>
          <w:tcPr>
            <w:tcW w:w="1414" w:type="dxa"/>
            <w:noWrap/>
            <w:vAlign w:val="center"/>
            <w:hideMark/>
          </w:tcPr>
          <w:p w14:paraId="4230677D"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2.9%</w:t>
            </w:r>
          </w:p>
        </w:tc>
        <w:tc>
          <w:tcPr>
            <w:tcW w:w="964" w:type="dxa"/>
            <w:noWrap/>
            <w:vAlign w:val="center"/>
            <w:hideMark/>
          </w:tcPr>
          <w:p w14:paraId="55FEEFFD"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9</w:t>
            </w:r>
          </w:p>
        </w:tc>
        <w:tc>
          <w:tcPr>
            <w:tcW w:w="1446" w:type="dxa"/>
            <w:noWrap/>
            <w:vAlign w:val="center"/>
            <w:hideMark/>
          </w:tcPr>
          <w:p w14:paraId="3049A4FD"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7.4%</w:t>
            </w:r>
          </w:p>
        </w:tc>
        <w:tc>
          <w:tcPr>
            <w:tcW w:w="992" w:type="dxa"/>
            <w:noWrap/>
            <w:vAlign w:val="center"/>
            <w:hideMark/>
          </w:tcPr>
          <w:p w14:paraId="144B3CDA"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0.152 </w:t>
            </w:r>
          </w:p>
        </w:tc>
        <w:tc>
          <w:tcPr>
            <w:tcW w:w="993" w:type="dxa"/>
            <w:noWrap/>
            <w:vAlign w:val="center"/>
            <w:hideMark/>
          </w:tcPr>
          <w:p w14:paraId="256A40DA"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0FE8778A" w14:textId="77777777" w:rsidTr="00FE47D8">
        <w:trPr>
          <w:trHeight w:val="285"/>
        </w:trPr>
        <w:tc>
          <w:tcPr>
            <w:tcW w:w="2440" w:type="dxa"/>
            <w:noWrap/>
            <w:vAlign w:val="center"/>
            <w:hideMark/>
          </w:tcPr>
          <w:p w14:paraId="4B6F798E"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proofErr w:type="spellStart"/>
            <w:r w:rsidRPr="00D50FDE">
              <w:rPr>
                <w:rFonts w:ascii="Times New Roman" w:eastAsia="等线" w:hAnsi="Times New Roman" w:cs="Times New Roman"/>
                <w:i/>
                <w:iCs/>
                <w:kern w:val="0"/>
                <w:szCs w:val="21"/>
                <w14:ligatures w14:val="none"/>
              </w:rPr>
              <w:t>TERC_</w:t>
            </w:r>
            <w:r w:rsidRPr="00D57437">
              <w:rPr>
                <w:rFonts w:ascii="Times New Roman" w:eastAsia="等线" w:hAnsi="Times New Roman" w:cs="Times New Roman"/>
                <w:iCs/>
                <w:kern w:val="0"/>
                <w:szCs w:val="21"/>
                <w14:ligatures w14:val="none"/>
              </w:rPr>
              <w:t>Variation</w:t>
            </w:r>
            <w:proofErr w:type="spellEnd"/>
          </w:p>
        </w:tc>
        <w:tc>
          <w:tcPr>
            <w:tcW w:w="677" w:type="dxa"/>
            <w:noWrap/>
            <w:vAlign w:val="center"/>
            <w:hideMark/>
          </w:tcPr>
          <w:p w14:paraId="0E972D0F"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4</w:t>
            </w:r>
          </w:p>
        </w:tc>
        <w:tc>
          <w:tcPr>
            <w:tcW w:w="1414" w:type="dxa"/>
            <w:noWrap/>
            <w:vAlign w:val="center"/>
            <w:hideMark/>
          </w:tcPr>
          <w:p w14:paraId="58A83E36"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2.9%</w:t>
            </w:r>
          </w:p>
        </w:tc>
        <w:tc>
          <w:tcPr>
            <w:tcW w:w="964" w:type="dxa"/>
            <w:noWrap/>
            <w:vAlign w:val="center"/>
            <w:hideMark/>
          </w:tcPr>
          <w:p w14:paraId="49678C70"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9</w:t>
            </w:r>
          </w:p>
        </w:tc>
        <w:tc>
          <w:tcPr>
            <w:tcW w:w="1446" w:type="dxa"/>
            <w:noWrap/>
            <w:vAlign w:val="center"/>
            <w:hideMark/>
          </w:tcPr>
          <w:p w14:paraId="248370F7"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7.4%</w:t>
            </w:r>
          </w:p>
        </w:tc>
        <w:tc>
          <w:tcPr>
            <w:tcW w:w="992" w:type="dxa"/>
            <w:noWrap/>
            <w:vAlign w:val="center"/>
            <w:hideMark/>
          </w:tcPr>
          <w:p w14:paraId="61918A1F"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0.152 </w:t>
            </w:r>
          </w:p>
        </w:tc>
        <w:tc>
          <w:tcPr>
            <w:tcW w:w="993" w:type="dxa"/>
            <w:noWrap/>
            <w:vAlign w:val="center"/>
            <w:hideMark/>
          </w:tcPr>
          <w:p w14:paraId="276CB1A9"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6C30D34E" w14:textId="77777777" w:rsidTr="00FE47D8">
        <w:trPr>
          <w:trHeight w:val="285"/>
        </w:trPr>
        <w:tc>
          <w:tcPr>
            <w:tcW w:w="2440" w:type="dxa"/>
            <w:noWrap/>
            <w:vAlign w:val="center"/>
            <w:hideMark/>
          </w:tcPr>
          <w:p w14:paraId="643EA61F"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CCNE1_</w:t>
            </w:r>
            <w:r w:rsidRPr="00D57437">
              <w:rPr>
                <w:rFonts w:ascii="Times New Roman" w:eastAsia="等线" w:hAnsi="Times New Roman" w:cs="Times New Roman"/>
                <w:iCs/>
                <w:kern w:val="0"/>
                <w:szCs w:val="21"/>
                <w14:ligatures w14:val="none"/>
              </w:rPr>
              <w:t>Variation</w:t>
            </w:r>
          </w:p>
        </w:tc>
        <w:tc>
          <w:tcPr>
            <w:tcW w:w="677" w:type="dxa"/>
            <w:noWrap/>
            <w:vAlign w:val="center"/>
            <w:hideMark/>
          </w:tcPr>
          <w:p w14:paraId="5277EDEB"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8</w:t>
            </w:r>
          </w:p>
        </w:tc>
        <w:tc>
          <w:tcPr>
            <w:tcW w:w="1414" w:type="dxa"/>
            <w:noWrap/>
            <w:vAlign w:val="center"/>
            <w:hideMark/>
          </w:tcPr>
          <w:p w14:paraId="5DEF3779"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5.8%</w:t>
            </w:r>
          </w:p>
        </w:tc>
        <w:tc>
          <w:tcPr>
            <w:tcW w:w="964" w:type="dxa"/>
            <w:noWrap/>
            <w:vAlign w:val="center"/>
            <w:hideMark/>
          </w:tcPr>
          <w:p w14:paraId="3D2FF466"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13</w:t>
            </w:r>
          </w:p>
        </w:tc>
        <w:tc>
          <w:tcPr>
            <w:tcW w:w="1446" w:type="dxa"/>
            <w:noWrap/>
            <w:vAlign w:val="center"/>
            <w:hideMark/>
          </w:tcPr>
          <w:p w14:paraId="73BFC5EB"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10.7%</w:t>
            </w:r>
          </w:p>
        </w:tc>
        <w:tc>
          <w:tcPr>
            <w:tcW w:w="992" w:type="dxa"/>
            <w:noWrap/>
            <w:vAlign w:val="center"/>
            <w:hideMark/>
          </w:tcPr>
          <w:p w14:paraId="1F18B28C"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0.175 </w:t>
            </w:r>
          </w:p>
        </w:tc>
        <w:tc>
          <w:tcPr>
            <w:tcW w:w="993" w:type="dxa"/>
            <w:noWrap/>
            <w:vAlign w:val="center"/>
            <w:hideMark/>
          </w:tcPr>
          <w:p w14:paraId="1186672D"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6A716CF4" w14:textId="77777777" w:rsidTr="00FE47D8">
        <w:trPr>
          <w:trHeight w:val="285"/>
        </w:trPr>
        <w:tc>
          <w:tcPr>
            <w:tcW w:w="2440" w:type="dxa"/>
            <w:noWrap/>
            <w:vAlign w:val="center"/>
            <w:hideMark/>
          </w:tcPr>
          <w:p w14:paraId="28274CC0"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MYC_</w:t>
            </w:r>
            <w:r w:rsidRPr="00D57437">
              <w:rPr>
                <w:rFonts w:ascii="Times New Roman" w:eastAsia="等线" w:hAnsi="Times New Roman" w:cs="Times New Roman"/>
                <w:iCs/>
                <w:kern w:val="0"/>
                <w:szCs w:val="21"/>
                <w14:ligatures w14:val="none"/>
              </w:rPr>
              <w:t>CNV</w:t>
            </w:r>
          </w:p>
        </w:tc>
        <w:tc>
          <w:tcPr>
            <w:tcW w:w="677" w:type="dxa"/>
            <w:noWrap/>
            <w:vAlign w:val="center"/>
            <w:hideMark/>
          </w:tcPr>
          <w:p w14:paraId="06B82D82"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8</w:t>
            </w:r>
          </w:p>
        </w:tc>
        <w:tc>
          <w:tcPr>
            <w:tcW w:w="1414" w:type="dxa"/>
            <w:noWrap/>
            <w:vAlign w:val="center"/>
            <w:hideMark/>
          </w:tcPr>
          <w:p w14:paraId="62B679D7"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5.8%</w:t>
            </w:r>
          </w:p>
        </w:tc>
        <w:tc>
          <w:tcPr>
            <w:tcW w:w="964" w:type="dxa"/>
            <w:noWrap/>
            <w:vAlign w:val="center"/>
            <w:hideMark/>
          </w:tcPr>
          <w:p w14:paraId="0D6D0DFE"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13</w:t>
            </w:r>
          </w:p>
        </w:tc>
        <w:tc>
          <w:tcPr>
            <w:tcW w:w="1446" w:type="dxa"/>
            <w:noWrap/>
            <w:vAlign w:val="center"/>
            <w:hideMark/>
          </w:tcPr>
          <w:p w14:paraId="2BBE776E"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10.7%</w:t>
            </w:r>
          </w:p>
        </w:tc>
        <w:tc>
          <w:tcPr>
            <w:tcW w:w="992" w:type="dxa"/>
            <w:noWrap/>
            <w:vAlign w:val="center"/>
            <w:hideMark/>
          </w:tcPr>
          <w:p w14:paraId="44F88C9B"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0.175 </w:t>
            </w:r>
          </w:p>
        </w:tc>
        <w:tc>
          <w:tcPr>
            <w:tcW w:w="993" w:type="dxa"/>
            <w:noWrap/>
            <w:vAlign w:val="center"/>
            <w:hideMark/>
          </w:tcPr>
          <w:p w14:paraId="0E36E164"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0985CD94" w14:textId="77777777" w:rsidTr="00FE47D8">
        <w:trPr>
          <w:trHeight w:val="285"/>
        </w:trPr>
        <w:tc>
          <w:tcPr>
            <w:tcW w:w="2440" w:type="dxa"/>
            <w:noWrap/>
            <w:vAlign w:val="center"/>
            <w:hideMark/>
          </w:tcPr>
          <w:p w14:paraId="1C6DAC40"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ERBB2_</w:t>
            </w:r>
            <w:r w:rsidRPr="00D57437">
              <w:rPr>
                <w:rFonts w:ascii="Times New Roman" w:eastAsia="等线" w:hAnsi="Times New Roman" w:cs="Times New Roman"/>
                <w:iCs/>
                <w:kern w:val="0"/>
                <w:szCs w:val="21"/>
                <w14:ligatures w14:val="none"/>
              </w:rPr>
              <w:t>Variation</w:t>
            </w:r>
          </w:p>
        </w:tc>
        <w:tc>
          <w:tcPr>
            <w:tcW w:w="677" w:type="dxa"/>
            <w:noWrap/>
            <w:vAlign w:val="center"/>
            <w:hideMark/>
          </w:tcPr>
          <w:p w14:paraId="3675E466"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13</w:t>
            </w:r>
          </w:p>
        </w:tc>
        <w:tc>
          <w:tcPr>
            <w:tcW w:w="1414" w:type="dxa"/>
            <w:noWrap/>
            <w:vAlign w:val="center"/>
            <w:hideMark/>
          </w:tcPr>
          <w:p w14:paraId="63C7EC07"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9.5%</w:t>
            </w:r>
          </w:p>
        </w:tc>
        <w:tc>
          <w:tcPr>
            <w:tcW w:w="964" w:type="dxa"/>
            <w:noWrap/>
            <w:vAlign w:val="center"/>
            <w:hideMark/>
          </w:tcPr>
          <w:p w14:paraId="07B6B39F"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19</w:t>
            </w:r>
          </w:p>
        </w:tc>
        <w:tc>
          <w:tcPr>
            <w:tcW w:w="1446" w:type="dxa"/>
            <w:noWrap/>
            <w:vAlign w:val="center"/>
            <w:hideMark/>
          </w:tcPr>
          <w:p w14:paraId="07157D88"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15.7%</w:t>
            </w:r>
          </w:p>
        </w:tc>
        <w:tc>
          <w:tcPr>
            <w:tcW w:w="992" w:type="dxa"/>
            <w:noWrap/>
            <w:vAlign w:val="center"/>
            <w:hideMark/>
          </w:tcPr>
          <w:p w14:paraId="5E7D88AC"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0.185 </w:t>
            </w:r>
          </w:p>
        </w:tc>
        <w:tc>
          <w:tcPr>
            <w:tcW w:w="993" w:type="dxa"/>
            <w:noWrap/>
            <w:vAlign w:val="center"/>
            <w:hideMark/>
          </w:tcPr>
          <w:p w14:paraId="10F10627"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5E11C652" w14:textId="77777777" w:rsidTr="00FE47D8">
        <w:trPr>
          <w:trHeight w:val="285"/>
        </w:trPr>
        <w:tc>
          <w:tcPr>
            <w:tcW w:w="2440" w:type="dxa"/>
            <w:noWrap/>
            <w:vAlign w:val="center"/>
            <w:hideMark/>
          </w:tcPr>
          <w:p w14:paraId="6D2C5E36"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ERBB2_</w:t>
            </w:r>
            <w:r w:rsidRPr="00D57437">
              <w:rPr>
                <w:rFonts w:ascii="Times New Roman" w:eastAsia="等线" w:hAnsi="Times New Roman" w:cs="Times New Roman"/>
                <w:iCs/>
                <w:kern w:val="0"/>
                <w:szCs w:val="21"/>
                <w14:ligatures w14:val="none"/>
              </w:rPr>
              <w:t>CNV</w:t>
            </w:r>
          </w:p>
        </w:tc>
        <w:tc>
          <w:tcPr>
            <w:tcW w:w="677" w:type="dxa"/>
            <w:noWrap/>
            <w:vAlign w:val="center"/>
            <w:hideMark/>
          </w:tcPr>
          <w:p w14:paraId="5A272757"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6</w:t>
            </w:r>
          </w:p>
        </w:tc>
        <w:tc>
          <w:tcPr>
            <w:tcW w:w="1414" w:type="dxa"/>
            <w:noWrap/>
            <w:vAlign w:val="center"/>
            <w:hideMark/>
          </w:tcPr>
          <w:p w14:paraId="2B1D19D6"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4.4%</w:t>
            </w:r>
          </w:p>
        </w:tc>
        <w:tc>
          <w:tcPr>
            <w:tcW w:w="964" w:type="dxa"/>
            <w:noWrap/>
            <w:vAlign w:val="center"/>
            <w:hideMark/>
          </w:tcPr>
          <w:p w14:paraId="1674E96E"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10</w:t>
            </w:r>
          </w:p>
        </w:tc>
        <w:tc>
          <w:tcPr>
            <w:tcW w:w="1446" w:type="dxa"/>
            <w:noWrap/>
            <w:vAlign w:val="center"/>
            <w:hideMark/>
          </w:tcPr>
          <w:p w14:paraId="1E2BEDC4"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8.3%</w:t>
            </w:r>
          </w:p>
        </w:tc>
        <w:tc>
          <w:tcPr>
            <w:tcW w:w="992" w:type="dxa"/>
            <w:noWrap/>
            <w:vAlign w:val="center"/>
            <w:hideMark/>
          </w:tcPr>
          <w:p w14:paraId="164D32A6"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0.209 </w:t>
            </w:r>
          </w:p>
        </w:tc>
        <w:tc>
          <w:tcPr>
            <w:tcW w:w="993" w:type="dxa"/>
            <w:noWrap/>
            <w:vAlign w:val="center"/>
            <w:hideMark/>
          </w:tcPr>
          <w:p w14:paraId="2A9CD7DB"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51B7B4C6" w14:textId="77777777" w:rsidTr="00FE47D8">
        <w:trPr>
          <w:trHeight w:val="285"/>
        </w:trPr>
        <w:tc>
          <w:tcPr>
            <w:tcW w:w="2440" w:type="dxa"/>
            <w:noWrap/>
            <w:vAlign w:val="center"/>
            <w:hideMark/>
          </w:tcPr>
          <w:p w14:paraId="6AF228DB"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CDKN2A_</w:t>
            </w:r>
            <w:r w:rsidRPr="00D57437">
              <w:rPr>
                <w:rFonts w:ascii="Times New Roman" w:eastAsia="等线" w:hAnsi="Times New Roman" w:cs="Times New Roman"/>
                <w:iCs/>
                <w:kern w:val="0"/>
                <w:szCs w:val="21"/>
                <w14:ligatures w14:val="none"/>
              </w:rPr>
              <w:t>Variation</w:t>
            </w:r>
          </w:p>
        </w:tc>
        <w:tc>
          <w:tcPr>
            <w:tcW w:w="677" w:type="dxa"/>
            <w:noWrap/>
            <w:vAlign w:val="center"/>
            <w:hideMark/>
          </w:tcPr>
          <w:p w14:paraId="67163711"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25</w:t>
            </w:r>
          </w:p>
        </w:tc>
        <w:tc>
          <w:tcPr>
            <w:tcW w:w="1414" w:type="dxa"/>
            <w:noWrap/>
            <w:vAlign w:val="center"/>
            <w:hideMark/>
          </w:tcPr>
          <w:p w14:paraId="5A4B7B63"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18.2%</w:t>
            </w:r>
          </w:p>
        </w:tc>
        <w:tc>
          <w:tcPr>
            <w:tcW w:w="964" w:type="dxa"/>
            <w:noWrap/>
            <w:vAlign w:val="center"/>
            <w:hideMark/>
          </w:tcPr>
          <w:p w14:paraId="1CC97A9B"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30</w:t>
            </w:r>
          </w:p>
        </w:tc>
        <w:tc>
          <w:tcPr>
            <w:tcW w:w="1446" w:type="dxa"/>
            <w:noWrap/>
            <w:vAlign w:val="center"/>
            <w:hideMark/>
          </w:tcPr>
          <w:p w14:paraId="78714686"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24.8%</w:t>
            </w:r>
          </w:p>
        </w:tc>
        <w:tc>
          <w:tcPr>
            <w:tcW w:w="992" w:type="dxa"/>
            <w:noWrap/>
            <w:vAlign w:val="center"/>
            <w:hideMark/>
          </w:tcPr>
          <w:p w14:paraId="2CAB880E"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0.225 </w:t>
            </w:r>
          </w:p>
        </w:tc>
        <w:tc>
          <w:tcPr>
            <w:tcW w:w="993" w:type="dxa"/>
            <w:noWrap/>
            <w:vAlign w:val="center"/>
            <w:hideMark/>
          </w:tcPr>
          <w:p w14:paraId="4B8F40D9"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513F7CF4" w14:textId="77777777" w:rsidTr="00FE47D8">
        <w:trPr>
          <w:trHeight w:val="285"/>
        </w:trPr>
        <w:tc>
          <w:tcPr>
            <w:tcW w:w="2440" w:type="dxa"/>
            <w:noWrap/>
            <w:vAlign w:val="center"/>
            <w:hideMark/>
          </w:tcPr>
          <w:p w14:paraId="0F9EF802"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proofErr w:type="spellStart"/>
            <w:r w:rsidRPr="00D50FDE">
              <w:rPr>
                <w:rFonts w:ascii="Times New Roman" w:eastAsia="等线" w:hAnsi="Times New Roman" w:cs="Times New Roman"/>
                <w:i/>
                <w:iCs/>
                <w:kern w:val="0"/>
                <w:szCs w:val="21"/>
                <w14:ligatures w14:val="none"/>
              </w:rPr>
              <w:t>APC_</w:t>
            </w:r>
            <w:r w:rsidRPr="00D57437">
              <w:rPr>
                <w:rFonts w:ascii="Times New Roman" w:eastAsia="等线" w:hAnsi="Times New Roman" w:cs="Times New Roman"/>
                <w:iCs/>
                <w:kern w:val="0"/>
                <w:szCs w:val="21"/>
                <w14:ligatures w14:val="none"/>
              </w:rPr>
              <w:t>Variation</w:t>
            </w:r>
            <w:proofErr w:type="spellEnd"/>
          </w:p>
        </w:tc>
        <w:tc>
          <w:tcPr>
            <w:tcW w:w="677" w:type="dxa"/>
            <w:noWrap/>
            <w:vAlign w:val="center"/>
            <w:hideMark/>
          </w:tcPr>
          <w:p w14:paraId="609D23AA"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8</w:t>
            </w:r>
          </w:p>
        </w:tc>
        <w:tc>
          <w:tcPr>
            <w:tcW w:w="1414" w:type="dxa"/>
            <w:noWrap/>
            <w:vAlign w:val="center"/>
            <w:hideMark/>
          </w:tcPr>
          <w:p w14:paraId="076E20C8"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5.8%</w:t>
            </w:r>
          </w:p>
        </w:tc>
        <w:tc>
          <w:tcPr>
            <w:tcW w:w="964" w:type="dxa"/>
            <w:noWrap/>
            <w:vAlign w:val="center"/>
            <w:hideMark/>
          </w:tcPr>
          <w:p w14:paraId="26EC3AFA"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12</w:t>
            </w:r>
          </w:p>
        </w:tc>
        <w:tc>
          <w:tcPr>
            <w:tcW w:w="1446" w:type="dxa"/>
            <w:noWrap/>
            <w:vAlign w:val="center"/>
            <w:hideMark/>
          </w:tcPr>
          <w:p w14:paraId="4F9F43A3"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9.9%</w:t>
            </w:r>
          </w:p>
        </w:tc>
        <w:tc>
          <w:tcPr>
            <w:tcW w:w="992" w:type="dxa"/>
            <w:noWrap/>
            <w:vAlign w:val="center"/>
            <w:hideMark/>
          </w:tcPr>
          <w:p w14:paraId="2BF2B49C"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0.250 </w:t>
            </w:r>
          </w:p>
        </w:tc>
        <w:tc>
          <w:tcPr>
            <w:tcW w:w="993" w:type="dxa"/>
            <w:noWrap/>
            <w:vAlign w:val="center"/>
            <w:hideMark/>
          </w:tcPr>
          <w:p w14:paraId="190789D5"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15613DAE" w14:textId="77777777" w:rsidTr="00FE47D8">
        <w:trPr>
          <w:trHeight w:val="285"/>
        </w:trPr>
        <w:tc>
          <w:tcPr>
            <w:tcW w:w="2440" w:type="dxa"/>
            <w:noWrap/>
            <w:vAlign w:val="center"/>
            <w:hideMark/>
          </w:tcPr>
          <w:p w14:paraId="0BA98EE9"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CCNE1_</w:t>
            </w:r>
            <w:r w:rsidRPr="00D57437">
              <w:rPr>
                <w:rFonts w:ascii="Times New Roman" w:eastAsia="等线" w:hAnsi="Times New Roman" w:cs="Times New Roman"/>
                <w:iCs/>
                <w:kern w:val="0"/>
                <w:szCs w:val="21"/>
                <w14:ligatures w14:val="none"/>
              </w:rPr>
              <w:t>CNV</w:t>
            </w:r>
          </w:p>
        </w:tc>
        <w:tc>
          <w:tcPr>
            <w:tcW w:w="677" w:type="dxa"/>
            <w:noWrap/>
            <w:vAlign w:val="center"/>
            <w:hideMark/>
          </w:tcPr>
          <w:p w14:paraId="02DC3433"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8</w:t>
            </w:r>
          </w:p>
        </w:tc>
        <w:tc>
          <w:tcPr>
            <w:tcW w:w="1414" w:type="dxa"/>
            <w:noWrap/>
            <w:vAlign w:val="center"/>
            <w:hideMark/>
          </w:tcPr>
          <w:p w14:paraId="54CB3ACE"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5.8%</w:t>
            </w:r>
          </w:p>
        </w:tc>
        <w:tc>
          <w:tcPr>
            <w:tcW w:w="964" w:type="dxa"/>
            <w:noWrap/>
            <w:vAlign w:val="center"/>
            <w:hideMark/>
          </w:tcPr>
          <w:p w14:paraId="139BC61C"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12</w:t>
            </w:r>
          </w:p>
        </w:tc>
        <w:tc>
          <w:tcPr>
            <w:tcW w:w="1446" w:type="dxa"/>
            <w:noWrap/>
            <w:vAlign w:val="center"/>
            <w:hideMark/>
          </w:tcPr>
          <w:p w14:paraId="5A0BDF69"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9.9%</w:t>
            </w:r>
          </w:p>
        </w:tc>
        <w:tc>
          <w:tcPr>
            <w:tcW w:w="992" w:type="dxa"/>
            <w:noWrap/>
            <w:vAlign w:val="center"/>
            <w:hideMark/>
          </w:tcPr>
          <w:p w14:paraId="1486A4AD"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0.250 </w:t>
            </w:r>
          </w:p>
        </w:tc>
        <w:tc>
          <w:tcPr>
            <w:tcW w:w="993" w:type="dxa"/>
            <w:noWrap/>
            <w:vAlign w:val="center"/>
            <w:hideMark/>
          </w:tcPr>
          <w:p w14:paraId="0C68390C"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67F97B4D" w14:textId="77777777" w:rsidTr="00FE47D8">
        <w:trPr>
          <w:trHeight w:val="285"/>
        </w:trPr>
        <w:tc>
          <w:tcPr>
            <w:tcW w:w="2440" w:type="dxa"/>
            <w:noWrap/>
            <w:vAlign w:val="center"/>
            <w:hideMark/>
          </w:tcPr>
          <w:p w14:paraId="4E87F827"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proofErr w:type="spellStart"/>
            <w:r w:rsidRPr="00D50FDE">
              <w:rPr>
                <w:rFonts w:ascii="Times New Roman" w:eastAsia="等线" w:hAnsi="Times New Roman" w:cs="Times New Roman"/>
                <w:i/>
                <w:iCs/>
                <w:kern w:val="0"/>
                <w:szCs w:val="21"/>
                <w14:ligatures w14:val="none"/>
              </w:rPr>
              <w:t>ATM_</w:t>
            </w:r>
            <w:r w:rsidRPr="00D57437">
              <w:rPr>
                <w:rFonts w:ascii="Times New Roman" w:eastAsia="等线" w:hAnsi="Times New Roman" w:cs="Times New Roman"/>
                <w:iCs/>
                <w:kern w:val="0"/>
                <w:szCs w:val="21"/>
                <w14:ligatures w14:val="none"/>
              </w:rPr>
              <w:t>Mutation</w:t>
            </w:r>
            <w:proofErr w:type="spellEnd"/>
          </w:p>
        </w:tc>
        <w:tc>
          <w:tcPr>
            <w:tcW w:w="677" w:type="dxa"/>
            <w:noWrap/>
            <w:vAlign w:val="center"/>
            <w:hideMark/>
          </w:tcPr>
          <w:p w14:paraId="5147D5FF"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9</w:t>
            </w:r>
          </w:p>
        </w:tc>
        <w:tc>
          <w:tcPr>
            <w:tcW w:w="1414" w:type="dxa"/>
            <w:noWrap/>
            <w:vAlign w:val="center"/>
            <w:hideMark/>
          </w:tcPr>
          <w:p w14:paraId="4BE96BB5"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6.6%</w:t>
            </w:r>
          </w:p>
        </w:tc>
        <w:tc>
          <w:tcPr>
            <w:tcW w:w="964" w:type="dxa"/>
            <w:noWrap/>
            <w:vAlign w:val="center"/>
            <w:hideMark/>
          </w:tcPr>
          <w:p w14:paraId="54D5D0F3"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13</w:t>
            </w:r>
          </w:p>
        </w:tc>
        <w:tc>
          <w:tcPr>
            <w:tcW w:w="1446" w:type="dxa"/>
            <w:noWrap/>
            <w:vAlign w:val="center"/>
            <w:hideMark/>
          </w:tcPr>
          <w:p w14:paraId="29BDDE15"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10.7%</w:t>
            </w:r>
          </w:p>
        </w:tc>
        <w:tc>
          <w:tcPr>
            <w:tcW w:w="992" w:type="dxa"/>
            <w:noWrap/>
            <w:vAlign w:val="center"/>
            <w:hideMark/>
          </w:tcPr>
          <w:p w14:paraId="73FDA35E"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0.268 </w:t>
            </w:r>
          </w:p>
        </w:tc>
        <w:tc>
          <w:tcPr>
            <w:tcW w:w="993" w:type="dxa"/>
            <w:noWrap/>
            <w:vAlign w:val="center"/>
            <w:hideMark/>
          </w:tcPr>
          <w:p w14:paraId="647141E3"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221C005A" w14:textId="77777777" w:rsidTr="00FE47D8">
        <w:trPr>
          <w:trHeight w:val="285"/>
        </w:trPr>
        <w:tc>
          <w:tcPr>
            <w:tcW w:w="2440" w:type="dxa"/>
            <w:noWrap/>
            <w:vAlign w:val="center"/>
            <w:hideMark/>
          </w:tcPr>
          <w:p w14:paraId="68FC3101"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LRP1B_</w:t>
            </w:r>
            <w:r w:rsidRPr="00D57437">
              <w:rPr>
                <w:rFonts w:ascii="Times New Roman" w:eastAsia="等线" w:hAnsi="Times New Roman" w:cs="Times New Roman"/>
                <w:iCs/>
                <w:kern w:val="0"/>
                <w:szCs w:val="21"/>
                <w14:ligatures w14:val="none"/>
              </w:rPr>
              <w:t>Variation</w:t>
            </w:r>
          </w:p>
        </w:tc>
        <w:tc>
          <w:tcPr>
            <w:tcW w:w="677" w:type="dxa"/>
            <w:noWrap/>
            <w:vAlign w:val="center"/>
            <w:hideMark/>
          </w:tcPr>
          <w:p w14:paraId="2DF0F31E"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9</w:t>
            </w:r>
          </w:p>
        </w:tc>
        <w:tc>
          <w:tcPr>
            <w:tcW w:w="1414" w:type="dxa"/>
            <w:noWrap/>
            <w:vAlign w:val="center"/>
            <w:hideMark/>
          </w:tcPr>
          <w:p w14:paraId="0FAB9420"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6.6%</w:t>
            </w:r>
          </w:p>
        </w:tc>
        <w:tc>
          <w:tcPr>
            <w:tcW w:w="964" w:type="dxa"/>
            <w:noWrap/>
            <w:vAlign w:val="center"/>
            <w:hideMark/>
          </w:tcPr>
          <w:p w14:paraId="445E5B61"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13</w:t>
            </w:r>
          </w:p>
        </w:tc>
        <w:tc>
          <w:tcPr>
            <w:tcW w:w="1446" w:type="dxa"/>
            <w:noWrap/>
            <w:vAlign w:val="center"/>
            <w:hideMark/>
          </w:tcPr>
          <w:p w14:paraId="72E46436"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10.7%</w:t>
            </w:r>
          </w:p>
        </w:tc>
        <w:tc>
          <w:tcPr>
            <w:tcW w:w="992" w:type="dxa"/>
            <w:noWrap/>
            <w:vAlign w:val="center"/>
            <w:hideMark/>
          </w:tcPr>
          <w:p w14:paraId="3EE572DD"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0.268 </w:t>
            </w:r>
          </w:p>
        </w:tc>
        <w:tc>
          <w:tcPr>
            <w:tcW w:w="993" w:type="dxa"/>
            <w:noWrap/>
            <w:vAlign w:val="center"/>
            <w:hideMark/>
          </w:tcPr>
          <w:p w14:paraId="03745CE2"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197B5506" w14:textId="77777777" w:rsidTr="00FE47D8">
        <w:trPr>
          <w:trHeight w:val="285"/>
        </w:trPr>
        <w:tc>
          <w:tcPr>
            <w:tcW w:w="2440" w:type="dxa"/>
            <w:noWrap/>
            <w:vAlign w:val="center"/>
            <w:hideMark/>
          </w:tcPr>
          <w:p w14:paraId="274643A7" w14:textId="77777777" w:rsidR="005E2D3B" w:rsidRPr="00D50FDE" w:rsidRDefault="005E2D3B" w:rsidP="00A51B17">
            <w:pPr>
              <w:spacing w:line="360" w:lineRule="auto"/>
              <w:rPr>
                <w:rFonts w:ascii="Times New Roman" w:eastAsia="等线" w:hAnsi="Times New Roman" w:cs="Times New Roman"/>
                <w:kern w:val="0"/>
                <w:szCs w:val="21"/>
                <w14:ligatures w14:val="none"/>
              </w:rPr>
            </w:pPr>
            <w:proofErr w:type="spellStart"/>
            <w:r w:rsidRPr="00D50FDE">
              <w:rPr>
                <w:rFonts w:ascii="Times New Roman" w:eastAsia="等线" w:hAnsi="Times New Roman" w:cs="Times New Roman"/>
                <w:kern w:val="0"/>
                <w:szCs w:val="21"/>
                <w14:ligatures w14:val="none"/>
              </w:rPr>
              <w:t>HIPPO_pathway</w:t>
            </w:r>
            <w:proofErr w:type="spellEnd"/>
          </w:p>
        </w:tc>
        <w:tc>
          <w:tcPr>
            <w:tcW w:w="677" w:type="dxa"/>
            <w:noWrap/>
            <w:vAlign w:val="center"/>
            <w:hideMark/>
          </w:tcPr>
          <w:p w14:paraId="4D9E3808"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15</w:t>
            </w:r>
          </w:p>
        </w:tc>
        <w:tc>
          <w:tcPr>
            <w:tcW w:w="1414" w:type="dxa"/>
            <w:noWrap/>
            <w:vAlign w:val="center"/>
            <w:hideMark/>
          </w:tcPr>
          <w:p w14:paraId="49D866FE"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10.9%</w:t>
            </w:r>
          </w:p>
        </w:tc>
        <w:tc>
          <w:tcPr>
            <w:tcW w:w="964" w:type="dxa"/>
            <w:noWrap/>
            <w:vAlign w:val="center"/>
            <w:hideMark/>
          </w:tcPr>
          <w:p w14:paraId="0DF4012F"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8</w:t>
            </w:r>
          </w:p>
        </w:tc>
        <w:tc>
          <w:tcPr>
            <w:tcW w:w="1446" w:type="dxa"/>
            <w:noWrap/>
            <w:vAlign w:val="center"/>
            <w:hideMark/>
          </w:tcPr>
          <w:p w14:paraId="64DE128F"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6.6%</w:t>
            </w:r>
          </w:p>
        </w:tc>
        <w:tc>
          <w:tcPr>
            <w:tcW w:w="992" w:type="dxa"/>
            <w:noWrap/>
            <w:vAlign w:val="center"/>
            <w:hideMark/>
          </w:tcPr>
          <w:p w14:paraId="367AD16A"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0.276 </w:t>
            </w:r>
          </w:p>
        </w:tc>
        <w:tc>
          <w:tcPr>
            <w:tcW w:w="993" w:type="dxa"/>
            <w:noWrap/>
            <w:vAlign w:val="center"/>
            <w:hideMark/>
          </w:tcPr>
          <w:p w14:paraId="20C0A4B4"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06028ABC" w14:textId="77777777" w:rsidTr="00FE47D8">
        <w:trPr>
          <w:trHeight w:val="285"/>
        </w:trPr>
        <w:tc>
          <w:tcPr>
            <w:tcW w:w="2440" w:type="dxa"/>
            <w:noWrap/>
            <w:vAlign w:val="center"/>
            <w:hideMark/>
          </w:tcPr>
          <w:p w14:paraId="2B799388" w14:textId="77777777" w:rsidR="005E2D3B" w:rsidRPr="00D50FDE" w:rsidRDefault="005E2D3B" w:rsidP="00A51B17">
            <w:pPr>
              <w:spacing w:line="360" w:lineRule="auto"/>
              <w:rPr>
                <w:rFonts w:ascii="Times New Roman" w:eastAsia="等线" w:hAnsi="Times New Roman" w:cs="Times New Roman"/>
                <w:kern w:val="0"/>
                <w:szCs w:val="21"/>
                <w14:ligatures w14:val="none"/>
              </w:rPr>
            </w:pPr>
            <w:proofErr w:type="spellStart"/>
            <w:r w:rsidRPr="00D50FDE">
              <w:rPr>
                <w:rFonts w:ascii="Times New Roman" w:eastAsia="等线" w:hAnsi="Times New Roman" w:cs="Times New Roman"/>
                <w:kern w:val="0"/>
                <w:szCs w:val="21"/>
                <w14:ligatures w14:val="none"/>
              </w:rPr>
              <w:t>Sex_male</w:t>
            </w:r>
            <w:proofErr w:type="spellEnd"/>
          </w:p>
        </w:tc>
        <w:tc>
          <w:tcPr>
            <w:tcW w:w="677" w:type="dxa"/>
            <w:noWrap/>
            <w:vAlign w:val="center"/>
            <w:hideMark/>
          </w:tcPr>
          <w:p w14:paraId="721DA5C4"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72</w:t>
            </w:r>
          </w:p>
        </w:tc>
        <w:tc>
          <w:tcPr>
            <w:tcW w:w="1414" w:type="dxa"/>
            <w:noWrap/>
            <w:vAlign w:val="center"/>
            <w:hideMark/>
          </w:tcPr>
          <w:p w14:paraId="766D367A"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52.6%</w:t>
            </w:r>
          </w:p>
        </w:tc>
        <w:tc>
          <w:tcPr>
            <w:tcW w:w="964" w:type="dxa"/>
            <w:noWrap/>
            <w:vAlign w:val="center"/>
            <w:hideMark/>
          </w:tcPr>
          <w:p w14:paraId="56CFE446"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56</w:t>
            </w:r>
          </w:p>
        </w:tc>
        <w:tc>
          <w:tcPr>
            <w:tcW w:w="1446" w:type="dxa"/>
            <w:noWrap/>
            <w:vAlign w:val="center"/>
            <w:hideMark/>
          </w:tcPr>
          <w:p w14:paraId="0075384F"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46.3%</w:t>
            </w:r>
          </w:p>
        </w:tc>
        <w:tc>
          <w:tcPr>
            <w:tcW w:w="992" w:type="dxa"/>
            <w:noWrap/>
            <w:vAlign w:val="center"/>
            <w:hideMark/>
          </w:tcPr>
          <w:p w14:paraId="2BFDF13D"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0.322 </w:t>
            </w:r>
          </w:p>
        </w:tc>
        <w:tc>
          <w:tcPr>
            <w:tcW w:w="993" w:type="dxa"/>
            <w:noWrap/>
            <w:vAlign w:val="center"/>
            <w:hideMark/>
          </w:tcPr>
          <w:p w14:paraId="481C7007"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58AD7BE7" w14:textId="77777777" w:rsidTr="00FE47D8">
        <w:trPr>
          <w:trHeight w:val="285"/>
        </w:trPr>
        <w:tc>
          <w:tcPr>
            <w:tcW w:w="2440" w:type="dxa"/>
            <w:noWrap/>
            <w:vAlign w:val="center"/>
            <w:hideMark/>
          </w:tcPr>
          <w:p w14:paraId="2A910359"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ERBB2_</w:t>
            </w:r>
            <w:r w:rsidRPr="00D57437">
              <w:rPr>
                <w:rFonts w:ascii="Times New Roman" w:eastAsia="等线" w:hAnsi="Times New Roman" w:cs="Times New Roman"/>
                <w:iCs/>
                <w:kern w:val="0"/>
                <w:szCs w:val="21"/>
                <w14:ligatures w14:val="none"/>
              </w:rPr>
              <w:t>Mutation</w:t>
            </w:r>
          </w:p>
        </w:tc>
        <w:tc>
          <w:tcPr>
            <w:tcW w:w="677" w:type="dxa"/>
            <w:noWrap/>
            <w:vAlign w:val="center"/>
            <w:hideMark/>
          </w:tcPr>
          <w:p w14:paraId="183A37E3"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7</w:t>
            </w:r>
          </w:p>
        </w:tc>
        <w:tc>
          <w:tcPr>
            <w:tcW w:w="1414" w:type="dxa"/>
            <w:noWrap/>
            <w:vAlign w:val="center"/>
            <w:hideMark/>
          </w:tcPr>
          <w:p w14:paraId="0C7ECF0B"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5.1%</w:t>
            </w:r>
          </w:p>
        </w:tc>
        <w:tc>
          <w:tcPr>
            <w:tcW w:w="964" w:type="dxa"/>
            <w:noWrap/>
            <w:vAlign w:val="center"/>
            <w:hideMark/>
          </w:tcPr>
          <w:p w14:paraId="77D988B9"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10</w:t>
            </w:r>
          </w:p>
        </w:tc>
        <w:tc>
          <w:tcPr>
            <w:tcW w:w="1446" w:type="dxa"/>
            <w:noWrap/>
            <w:vAlign w:val="center"/>
            <w:hideMark/>
          </w:tcPr>
          <w:p w14:paraId="6F5F1618"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8.3%</w:t>
            </w:r>
          </w:p>
        </w:tc>
        <w:tc>
          <w:tcPr>
            <w:tcW w:w="992" w:type="dxa"/>
            <w:noWrap/>
            <w:vAlign w:val="center"/>
            <w:hideMark/>
          </w:tcPr>
          <w:p w14:paraId="2DDF7E59"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0.327 </w:t>
            </w:r>
          </w:p>
        </w:tc>
        <w:tc>
          <w:tcPr>
            <w:tcW w:w="993" w:type="dxa"/>
            <w:noWrap/>
            <w:vAlign w:val="center"/>
            <w:hideMark/>
          </w:tcPr>
          <w:p w14:paraId="71FED7E6"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2E6F8031" w14:textId="77777777" w:rsidTr="00FE47D8">
        <w:trPr>
          <w:trHeight w:val="285"/>
        </w:trPr>
        <w:tc>
          <w:tcPr>
            <w:tcW w:w="2440" w:type="dxa"/>
            <w:noWrap/>
            <w:vAlign w:val="center"/>
            <w:hideMark/>
          </w:tcPr>
          <w:p w14:paraId="127735BF"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RB1_</w:t>
            </w:r>
            <w:r w:rsidRPr="00D57437">
              <w:rPr>
                <w:rFonts w:ascii="Times New Roman" w:eastAsia="等线" w:hAnsi="Times New Roman" w:cs="Times New Roman"/>
                <w:iCs/>
                <w:kern w:val="0"/>
                <w:szCs w:val="21"/>
                <w14:ligatures w14:val="none"/>
              </w:rPr>
              <w:t>Variation</w:t>
            </w:r>
          </w:p>
        </w:tc>
        <w:tc>
          <w:tcPr>
            <w:tcW w:w="677" w:type="dxa"/>
            <w:noWrap/>
            <w:vAlign w:val="center"/>
            <w:hideMark/>
          </w:tcPr>
          <w:p w14:paraId="0255984A"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7</w:t>
            </w:r>
          </w:p>
        </w:tc>
        <w:tc>
          <w:tcPr>
            <w:tcW w:w="1414" w:type="dxa"/>
            <w:noWrap/>
            <w:vAlign w:val="center"/>
            <w:hideMark/>
          </w:tcPr>
          <w:p w14:paraId="28BFEF54"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5.1%</w:t>
            </w:r>
          </w:p>
        </w:tc>
        <w:tc>
          <w:tcPr>
            <w:tcW w:w="964" w:type="dxa"/>
            <w:noWrap/>
            <w:vAlign w:val="center"/>
            <w:hideMark/>
          </w:tcPr>
          <w:p w14:paraId="664D35F1"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10</w:t>
            </w:r>
          </w:p>
        </w:tc>
        <w:tc>
          <w:tcPr>
            <w:tcW w:w="1446" w:type="dxa"/>
            <w:noWrap/>
            <w:vAlign w:val="center"/>
            <w:hideMark/>
          </w:tcPr>
          <w:p w14:paraId="3B1B59E2"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8.3%</w:t>
            </w:r>
          </w:p>
        </w:tc>
        <w:tc>
          <w:tcPr>
            <w:tcW w:w="992" w:type="dxa"/>
            <w:noWrap/>
            <w:vAlign w:val="center"/>
            <w:hideMark/>
          </w:tcPr>
          <w:p w14:paraId="23540C32"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0.327 </w:t>
            </w:r>
          </w:p>
        </w:tc>
        <w:tc>
          <w:tcPr>
            <w:tcW w:w="993" w:type="dxa"/>
            <w:noWrap/>
            <w:vAlign w:val="center"/>
            <w:hideMark/>
          </w:tcPr>
          <w:p w14:paraId="6A648C83"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13C832D4" w14:textId="77777777" w:rsidTr="00FE47D8">
        <w:trPr>
          <w:trHeight w:val="285"/>
        </w:trPr>
        <w:tc>
          <w:tcPr>
            <w:tcW w:w="2440" w:type="dxa"/>
            <w:noWrap/>
            <w:vAlign w:val="center"/>
            <w:hideMark/>
          </w:tcPr>
          <w:p w14:paraId="0695A249"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STK11_</w:t>
            </w:r>
            <w:r w:rsidRPr="00D57437">
              <w:rPr>
                <w:rFonts w:ascii="Times New Roman" w:eastAsia="等线" w:hAnsi="Times New Roman" w:cs="Times New Roman"/>
                <w:iCs/>
                <w:kern w:val="0"/>
                <w:szCs w:val="21"/>
                <w14:ligatures w14:val="none"/>
              </w:rPr>
              <w:t>Mutation</w:t>
            </w:r>
          </w:p>
        </w:tc>
        <w:tc>
          <w:tcPr>
            <w:tcW w:w="677" w:type="dxa"/>
            <w:noWrap/>
            <w:vAlign w:val="center"/>
            <w:hideMark/>
          </w:tcPr>
          <w:p w14:paraId="357F6CC3"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7</w:t>
            </w:r>
          </w:p>
        </w:tc>
        <w:tc>
          <w:tcPr>
            <w:tcW w:w="1414" w:type="dxa"/>
            <w:noWrap/>
            <w:vAlign w:val="center"/>
            <w:hideMark/>
          </w:tcPr>
          <w:p w14:paraId="747C4F0D"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5.1%</w:t>
            </w:r>
          </w:p>
        </w:tc>
        <w:tc>
          <w:tcPr>
            <w:tcW w:w="964" w:type="dxa"/>
            <w:noWrap/>
            <w:vAlign w:val="center"/>
            <w:hideMark/>
          </w:tcPr>
          <w:p w14:paraId="5FF19A3C"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10</w:t>
            </w:r>
          </w:p>
        </w:tc>
        <w:tc>
          <w:tcPr>
            <w:tcW w:w="1446" w:type="dxa"/>
            <w:noWrap/>
            <w:vAlign w:val="center"/>
            <w:hideMark/>
          </w:tcPr>
          <w:p w14:paraId="52B6DB05"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8.3%</w:t>
            </w:r>
          </w:p>
        </w:tc>
        <w:tc>
          <w:tcPr>
            <w:tcW w:w="992" w:type="dxa"/>
            <w:noWrap/>
            <w:vAlign w:val="center"/>
            <w:hideMark/>
          </w:tcPr>
          <w:p w14:paraId="4BFD25E2"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0.327 </w:t>
            </w:r>
          </w:p>
        </w:tc>
        <w:tc>
          <w:tcPr>
            <w:tcW w:w="993" w:type="dxa"/>
            <w:noWrap/>
            <w:vAlign w:val="center"/>
            <w:hideMark/>
          </w:tcPr>
          <w:p w14:paraId="49A32B7D"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4AD992E4" w14:textId="77777777" w:rsidTr="00FE47D8">
        <w:trPr>
          <w:trHeight w:val="285"/>
        </w:trPr>
        <w:tc>
          <w:tcPr>
            <w:tcW w:w="2440" w:type="dxa"/>
            <w:noWrap/>
            <w:vAlign w:val="center"/>
            <w:hideMark/>
          </w:tcPr>
          <w:p w14:paraId="0252AF62"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lastRenderedPageBreak/>
              <w:t>PKHD1_</w:t>
            </w:r>
            <w:r w:rsidRPr="00D57437">
              <w:rPr>
                <w:rFonts w:ascii="Times New Roman" w:eastAsia="等线" w:hAnsi="Times New Roman" w:cs="Times New Roman"/>
                <w:iCs/>
                <w:kern w:val="0"/>
                <w:szCs w:val="21"/>
                <w14:ligatures w14:val="none"/>
              </w:rPr>
              <w:t>Mutation</w:t>
            </w:r>
          </w:p>
        </w:tc>
        <w:tc>
          <w:tcPr>
            <w:tcW w:w="677" w:type="dxa"/>
            <w:noWrap/>
            <w:vAlign w:val="center"/>
            <w:hideMark/>
          </w:tcPr>
          <w:p w14:paraId="391EF734"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12</w:t>
            </w:r>
          </w:p>
        </w:tc>
        <w:tc>
          <w:tcPr>
            <w:tcW w:w="1414" w:type="dxa"/>
            <w:noWrap/>
            <w:vAlign w:val="center"/>
            <w:hideMark/>
          </w:tcPr>
          <w:p w14:paraId="73FE4CFF"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8.8%</w:t>
            </w:r>
          </w:p>
        </w:tc>
        <w:tc>
          <w:tcPr>
            <w:tcW w:w="964" w:type="dxa"/>
            <w:noWrap/>
            <w:vAlign w:val="center"/>
            <w:hideMark/>
          </w:tcPr>
          <w:p w14:paraId="7DDCD1F0"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6</w:t>
            </w:r>
          </w:p>
        </w:tc>
        <w:tc>
          <w:tcPr>
            <w:tcW w:w="1446" w:type="dxa"/>
            <w:noWrap/>
            <w:vAlign w:val="center"/>
            <w:hideMark/>
          </w:tcPr>
          <w:p w14:paraId="1B6ED568"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5.0%</w:t>
            </w:r>
          </w:p>
        </w:tc>
        <w:tc>
          <w:tcPr>
            <w:tcW w:w="992" w:type="dxa"/>
            <w:noWrap/>
            <w:vAlign w:val="center"/>
            <w:hideMark/>
          </w:tcPr>
          <w:p w14:paraId="05FDBBF2"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0.328 </w:t>
            </w:r>
          </w:p>
        </w:tc>
        <w:tc>
          <w:tcPr>
            <w:tcW w:w="993" w:type="dxa"/>
            <w:noWrap/>
            <w:vAlign w:val="center"/>
            <w:hideMark/>
          </w:tcPr>
          <w:p w14:paraId="721FD920"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4DE08047" w14:textId="77777777" w:rsidTr="00FE47D8">
        <w:trPr>
          <w:trHeight w:val="285"/>
        </w:trPr>
        <w:tc>
          <w:tcPr>
            <w:tcW w:w="2440" w:type="dxa"/>
            <w:noWrap/>
            <w:vAlign w:val="center"/>
            <w:hideMark/>
          </w:tcPr>
          <w:p w14:paraId="17E50ED2"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PKHD1_</w:t>
            </w:r>
            <w:r w:rsidRPr="00D57437">
              <w:rPr>
                <w:rFonts w:ascii="Times New Roman" w:eastAsia="等线" w:hAnsi="Times New Roman" w:cs="Times New Roman"/>
                <w:iCs/>
                <w:kern w:val="0"/>
                <w:szCs w:val="21"/>
                <w14:ligatures w14:val="none"/>
              </w:rPr>
              <w:t>Variation</w:t>
            </w:r>
          </w:p>
        </w:tc>
        <w:tc>
          <w:tcPr>
            <w:tcW w:w="677" w:type="dxa"/>
            <w:noWrap/>
            <w:vAlign w:val="center"/>
            <w:hideMark/>
          </w:tcPr>
          <w:p w14:paraId="49764789"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12</w:t>
            </w:r>
          </w:p>
        </w:tc>
        <w:tc>
          <w:tcPr>
            <w:tcW w:w="1414" w:type="dxa"/>
            <w:noWrap/>
            <w:vAlign w:val="center"/>
            <w:hideMark/>
          </w:tcPr>
          <w:p w14:paraId="59A323EA"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8.8%</w:t>
            </w:r>
          </w:p>
        </w:tc>
        <w:tc>
          <w:tcPr>
            <w:tcW w:w="964" w:type="dxa"/>
            <w:noWrap/>
            <w:vAlign w:val="center"/>
            <w:hideMark/>
          </w:tcPr>
          <w:p w14:paraId="62A5BD58"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6</w:t>
            </w:r>
          </w:p>
        </w:tc>
        <w:tc>
          <w:tcPr>
            <w:tcW w:w="1446" w:type="dxa"/>
            <w:noWrap/>
            <w:vAlign w:val="center"/>
            <w:hideMark/>
          </w:tcPr>
          <w:p w14:paraId="0B5DC40B"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5.0%</w:t>
            </w:r>
          </w:p>
        </w:tc>
        <w:tc>
          <w:tcPr>
            <w:tcW w:w="992" w:type="dxa"/>
            <w:noWrap/>
            <w:vAlign w:val="center"/>
            <w:hideMark/>
          </w:tcPr>
          <w:p w14:paraId="2736A321"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0.328 </w:t>
            </w:r>
          </w:p>
        </w:tc>
        <w:tc>
          <w:tcPr>
            <w:tcW w:w="993" w:type="dxa"/>
            <w:noWrap/>
            <w:vAlign w:val="center"/>
            <w:hideMark/>
          </w:tcPr>
          <w:p w14:paraId="761CE740"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103C0117" w14:textId="77777777" w:rsidTr="00FE47D8">
        <w:trPr>
          <w:trHeight w:val="285"/>
        </w:trPr>
        <w:tc>
          <w:tcPr>
            <w:tcW w:w="2440" w:type="dxa"/>
            <w:noWrap/>
            <w:vAlign w:val="center"/>
            <w:hideMark/>
          </w:tcPr>
          <w:p w14:paraId="38A611B7"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NRF2_pathway</w:t>
            </w:r>
          </w:p>
        </w:tc>
        <w:tc>
          <w:tcPr>
            <w:tcW w:w="677" w:type="dxa"/>
            <w:noWrap/>
            <w:vAlign w:val="center"/>
            <w:hideMark/>
          </w:tcPr>
          <w:p w14:paraId="56025EDD"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8</w:t>
            </w:r>
          </w:p>
        </w:tc>
        <w:tc>
          <w:tcPr>
            <w:tcW w:w="1414" w:type="dxa"/>
            <w:noWrap/>
            <w:vAlign w:val="center"/>
            <w:hideMark/>
          </w:tcPr>
          <w:p w14:paraId="33FE25C5"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5.8%</w:t>
            </w:r>
          </w:p>
        </w:tc>
        <w:tc>
          <w:tcPr>
            <w:tcW w:w="964" w:type="dxa"/>
            <w:noWrap/>
            <w:vAlign w:val="center"/>
            <w:hideMark/>
          </w:tcPr>
          <w:p w14:paraId="37FBB61B"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11</w:t>
            </w:r>
          </w:p>
        </w:tc>
        <w:tc>
          <w:tcPr>
            <w:tcW w:w="1446" w:type="dxa"/>
            <w:noWrap/>
            <w:vAlign w:val="center"/>
            <w:hideMark/>
          </w:tcPr>
          <w:p w14:paraId="4E8604D9"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9.1%</w:t>
            </w:r>
          </w:p>
        </w:tc>
        <w:tc>
          <w:tcPr>
            <w:tcW w:w="992" w:type="dxa"/>
            <w:noWrap/>
            <w:vAlign w:val="center"/>
            <w:hideMark/>
          </w:tcPr>
          <w:p w14:paraId="0674C6E9"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0.348 </w:t>
            </w:r>
          </w:p>
        </w:tc>
        <w:tc>
          <w:tcPr>
            <w:tcW w:w="993" w:type="dxa"/>
            <w:noWrap/>
            <w:vAlign w:val="center"/>
            <w:hideMark/>
          </w:tcPr>
          <w:p w14:paraId="48FF9676"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6629616B" w14:textId="77777777" w:rsidTr="00FE47D8">
        <w:trPr>
          <w:trHeight w:val="285"/>
        </w:trPr>
        <w:tc>
          <w:tcPr>
            <w:tcW w:w="2440" w:type="dxa"/>
            <w:noWrap/>
            <w:vAlign w:val="center"/>
            <w:hideMark/>
          </w:tcPr>
          <w:p w14:paraId="6902891F"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proofErr w:type="spellStart"/>
            <w:r w:rsidRPr="00D50FDE">
              <w:rPr>
                <w:rFonts w:ascii="Times New Roman" w:eastAsia="等线" w:hAnsi="Times New Roman" w:cs="Times New Roman"/>
                <w:i/>
                <w:iCs/>
                <w:kern w:val="0"/>
                <w:szCs w:val="21"/>
                <w14:ligatures w14:val="none"/>
              </w:rPr>
              <w:t>APC_</w:t>
            </w:r>
            <w:r w:rsidRPr="00D57437">
              <w:rPr>
                <w:rFonts w:ascii="Times New Roman" w:eastAsia="等线" w:hAnsi="Times New Roman" w:cs="Times New Roman"/>
                <w:iCs/>
                <w:kern w:val="0"/>
                <w:szCs w:val="21"/>
                <w14:ligatures w14:val="none"/>
              </w:rPr>
              <w:t>Mutation</w:t>
            </w:r>
            <w:proofErr w:type="spellEnd"/>
          </w:p>
        </w:tc>
        <w:tc>
          <w:tcPr>
            <w:tcW w:w="677" w:type="dxa"/>
            <w:noWrap/>
            <w:vAlign w:val="center"/>
            <w:hideMark/>
          </w:tcPr>
          <w:p w14:paraId="21536C31"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8</w:t>
            </w:r>
          </w:p>
        </w:tc>
        <w:tc>
          <w:tcPr>
            <w:tcW w:w="1414" w:type="dxa"/>
            <w:noWrap/>
            <w:vAlign w:val="center"/>
            <w:hideMark/>
          </w:tcPr>
          <w:p w14:paraId="186A45EE"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5.8%</w:t>
            </w:r>
          </w:p>
        </w:tc>
        <w:tc>
          <w:tcPr>
            <w:tcW w:w="964" w:type="dxa"/>
            <w:noWrap/>
            <w:vAlign w:val="center"/>
            <w:hideMark/>
          </w:tcPr>
          <w:p w14:paraId="400982CB"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11</w:t>
            </w:r>
          </w:p>
        </w:tc>
        <w:tc>
          <w:tcPr>
            <w:tcW w:w="1446" w:type="dxa"/>
            <w:noWrap/>
            <w:vAlign w:val="center"/>
            <w:hideMark/>
          </w:tcPr>
          <w:p w14:paraId="47EB7C96"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9.1%</w:t>
            </w:r>
          </w:p>
        </w:tc>
        <w:tc>
          <w:tcPr>
            <w:tcW w:w="992" w:type="dxa"/>
            <w:noWrap/>
            <w:vAlign w:val="center"/>
            <w:hideMark/>
          </w:tcPr>
          <w:p w14:paraId="30177457"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0.348 </w:t>
            </w:r>
          </w:p>
        </w:tc>
        <w:tc>
          <w:tcPr>
            <w:tcW w:w="993" w:type="dxa"/>
            <w:noWrap/>
            <w:vAlign w:val="center"/>
            <w:hideMark/>
          </w:tcPr>
          <w:p w14:paraId="0ED6EC06"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2222C9A4" w14:textId="77777777" w:rsidTr="00FE47D8">
        <w:trPr>
          <w:trHeight w:val="285"/>
        </w:trPr>
        <w:tc>
          <w:tcPr>
            <w:tcW w:w="2440" w:type="dxa"/>
            <w:noWrap/>
            <w:vAlign w:val="center"/>
            <w:hideMark/>
          </w:tcPr>
          <w:p w14:paraId="5C8B2B66"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FAT1_</w:t>
            </w:r>
            <w:r w:rsidRPr="00D57437">
              <w:rPr>
                <w:rFonts w:ascii="Times New Roman" w:eastAsia="等线" w:hAnsi="Times New Roman" w:cs="Times New Roman"/>
                <w:iCs/>
                <w:kern w:val="0"/>
                <w:szCs w:val="21"/>
                <w14:ligatures w14:val="none"/>
              </w:rPr>
              <w:t>Variation</w:t>
            </w:r>
          </w:p>
        </w:tc>
        <w:tc>
          <w:tcPr>
            <w:tcW w:w="677" w:type="dxa"/>
            <w:noWrap/>
            <w:vAlign w:val="center"/>
            <w:hideMark/>
          </w:tcPr>
          <w:p w14:paraId="620CC69D"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13</w:t>
            </w:r>
          </w:p>
        </w:tc>
        <w:tc>
          <w:tcPr>
            <w:tcW w:w="1414" w:type="dxa"/>
            <w:noWrap/>
            <w:vAlign w:val="center"/>
            <w:hideMark/>
          </w:tcPr>
          <w:p w14:paraId="1F2C57B8"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9.5%</w:t>
            </w:r>
          </w:p>
        </w:tc>
        <w:tc>
          <w:tcPr>
            <w:tcW w:w="964" w:type="dxa"/>
            <w:noWrap/>
            <w:vAlign w:val="center"/>
            <w:hideMark/>
          </w:tcPr>
          <w:p w14:paraId="032DE9CA"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7</w:t>
            </w:r>
          </w:p>
        </w:tc>
        <w:tc>
          <w:tcPr>
            <w:tcW w:w="1446" w:type="dxa"/>
            <w:noWrap/>
            <w:vAlign w:val="center"/>
            <w:hideMark/>
          </w:tcPr>
          <w:p w14:paraId="136EA9DA"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5.8%</w:t>
            </w:r>
          </w:p>
        </w:tc>
        <w:tc>
          <w:tcPr>
            <w:tcW w:w="992" w:type="dxa"/>
            <w:noWrap/>
            <w:vAlign w:val="center"/>
            <w:hideMark/>
          </w:tcPr>
          <w:p w14:paraId="1776BDE8"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0.352 </w:t>
            </w:r>
          </w:p>
        </w:tc>
        <w:tc>
          <w:tcPr>
            <w:tcW w:w="993" w:type="dxa"/>
            <w:noWrap/>
            <w:vAlign w:val="center"/>
            <w:hideMark/>
          </w:tcPr>
          <w:p w14:paraId="4160301E"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6CE714CA" w14:textId="77777777" w:rsidTr="00FE47D8">
        <w:trPr>
          <w:trHeight w:val="285"/>
        </w:trPr>
        <w:tc>
          <w:tcPr>
            <w:tcW w:w="2440" w:type="dxa"/>
            <w:noWrap/>
            <w:vAlign w:val="center"/>
            <w:hideMark/>
          </w:tcPr>
          <w:p w14:paraId="2B9E4AC8"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LRP1B_</w:t>
            </w:r>
            <w:r w:rsidRPr="00D57437">
              <w:rPr>
                <w:rFonts w:ascii="Times New Roman" w:eastAsia="等线" w:hAnsi="Times New Roman" w:cs="Times New Roman"/>
                <w:iCs/>
                <w:kern w:val="0"/>
                <w:szCs w:val="21"/>
                <w14:ligatures w14:val="none"/>
              </w:rPr>
              <w:t>Mutation</w:t>
            </w:r>
          </w:p>
        </w:tc>
        <w:tc>
          <w:tcPr>
            <w:tcW w:w="677" w:type="dxa"/>
            <w:noWrap/>
            <w:vAlign w:val="center"/>
            <w:hideMark/>
          </w:tcPr>
          <w:p w14:paraId="72A7A8F4"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9</w:t>
            </w:r>
          </w:p>
        </w:tc>
        <w:tc>
          <w:tcPr>
            <w:tcW w:w="1414" w:type="dxa"/>
            <w:noWrap/>
            <w:vAlign w:val="center"/>
            <w:hideMark/>
          </w:tcPr>
          <w:p w14:paraId="250991BA"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6.6%</w:t>
            </w:r>
          </w:p>
        </w:tc>
        <w:tc>
          <w:tcPr>
            <w:tcW w:w="964" w:type="dxa"/>
            <w:noWrap/>
            <w:vAlign w:val="center"/>
            <w:hideMark/>
          </w:tcPr>
          <w:p w14:paraId="7B28546C"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12</w:t>
            </w:r>
          </w:p>
        </w:tc>
        <w:tc>
          <w:tcPr>
            <w:tcW w:w="1446" w:type="dxa"/>
            <w:noWrap/>
            <w:vAlign w:val="center"/>
            <w:hideMark/>
          </w:tcPr>
          <w:p w14:paraId="553BBADB"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9.9%</w:t>
            </w:r>
          </w:p>
        </w:tc>
        <w:tc>
          <w:tcPr>
            <w:tcW w:w="992" w:type="dxa"/>
            <w:noWrap/>
            <w:vAlign w:val="center"/>
            <w:hideMark/>
          </w:tcPr>
          <w:p w14:paraId="6F7C34B4"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0.367 </w:t>
            </w:r>
          </w:p>
        </w:tc>
        <w:tc>
          <w:tcPr>
            <w:tcW w:w="993" w:type="dxa"/>
            <w:noWrap/>
            <w:vAlign w:val="center"/>
            <w:hideMark/>
          </w:tcPr>
          <w:p w14:paraId="0AFED2BB"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16165D25" w14:textId="77777777" w:rsidTr="00FE47D8">
        <w:trPr>
          <w:trHeight w:val="285"/>
        </w:trPr>
        <w:tc>
          <w:tcPr>
            <w:tcW w:w="2440" w:type="dxa"/>
            <w:noWrap/>
            <w:vAlign w:val="center"/>
            <w:hideMark/>
          </w:tcPr>
          <w:p w14:paraId="781586CF"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ARID1A_</w:t>
            </w:r>
            <w:r w:rsidRPr="00D57437">
              <w:rPr>
                <w:rFonts w:ascii="Times New Roman" w:eastAsia="等线" w:hAnsi="Times New Roman" w:cs="Times New Roman"/>
                <w:iCs/>
                <w:kern w:val="0"/>
                <w:szCs w:val="21"/>
                <w14:ligatures w14:val="none"/>
              </w:rPr>
              <w:t>Variation</w:t>
            </w:r>
          </w:p>
        </w:tc>
        <w:tc>
          <w:tcPr>
            <w:tcW w:w="677" w:type="dxa"/>
            <w:noWrap/>
            <w:vAlign w:val="center"/>
            <w:hideMark/>
          </w:tcPr>
          <w:p w14:paraId="6CE1B619"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22</w:t>
            </w:r>
          </w:p>
        </w:tc>
        <w:tc>
          <w:tcPr>
            <w:tcW w:w="1414" w:type="dxa"/>
            <w:noWrap/>
            <w:vAlign w:val="center"/>
            <w:hideMark/>
          </w:tcPr>
          <w:p w14:paraId="2A13C383"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16.1%</w:t>
            </w:r>
          </w:p>
        </w:tc>
        <w:tc>
          <w:tcPr>
            <w:tcW w:w="964" w:type="dxa"/>
            <w:noWrap/>
            <w:vAlign w:val="center"/>
            <w:hideMark/>
          </w:tcPr>
          <w:p w14:paraId="534037C1"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14</w:t>
            </w:r>
          </w:p>
        </w:tc>
        <w:tc>
          <w:tcPr>
            <w:tcW w:w="1446" w:type="dxa"/>
            <w:noWrap/>
            <w:vAlign w:val="center"/>
            <w:hideMark/>
          </w:tcPr>
          <w:p w14:paraId="61A7C5AC"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11.6%</w:t>
            </w:r>
          </w:p>
        </w:tc>
        <w:tc>
          <w:tcPr>
            <w:tcW w:w="992" w:type="dxa"/>
            <w:noWrap/>
            <w:vAlign w:val="center"/>
            <w:hideMark/>
          </w:tcPr>
          <w:p w14:paraId="7C573A29"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0.369 </w:t>
            </w:r>
          </w:p>
        </w:tc>
        <w:tc>
          <w:tcPr>
            <w:tcW w:w="993" w:type="dxa"/>
            <w:noWrap/>
            <w:vAlign w:val="center"/>
            <w:hideMark/>
          </w:tcPr>
          <w:p w14:paraId="395F3F91"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18975841" w14:textId="77777777" w:rsidTr="00FE47D8">
        <w:trPr>
          <w:trHeight w:val="285"/>
        </w:trPr>
        <w:tc>
          <w:tcPr>
            <w:tcW w:w="2440" w:type="dxa"/>
            <w:noWrap/>
            <w:vAlign w:val="center"/>
            <w:hideMark/>
          </w:tcPr>
          <w:p w14:paraId="73000225"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MCL1_</w:t>
            </w:r>
            <w:r w:rsidRPr="00D57437">
              <w:rPr>
                <w:rFonts w:ascii="Times New Roman" w:eastAsia="等线" w:hAnsi="Times New Roman" w:cs="Times New Roman"/>
                <w:iCs/>
                <w:kern w:val="0"/>
                <w:szCs w:val="21"/>
                <w14:ligatures w14:val="none"/>
              </w:rPr>
              <w:t>CNV</w:t>
            </w:r>
          </w:p>
        </w:tc>
        <w:tc>
          <w:tcPr>
            <w:tcW w:w="677" w:type="dxa"/>
            <w:noWrap/>
            <w:vAlign w:val="center"/>
            <w:hideMark/>
          </w:tcPr>
          <w:p w14:paraId="625F3E00"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22</w:t>
            </w:r>
          </w:p>
        </w:tc>
        <w:tc>
          <w:tcPr>
            <w:tcW w:w="1414" w:type="dxa"/>
            <w:noWrap/>
            <w:vAlign w:val="center"/>
            <w:hideMark/>
          </w:tcPr>
          <w:p w14:paraId="7ADA69E0"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16.1%</w:t>
            </w:r>
          </w:p>
        </w:tc>
        <w:tc>
          <w:tcPr>
            <w:tcW w:w="964" w:type="dxa"/>
            <w:noWrap/>
            <w:vAlign w:val="center"/>
            <w:hideMark/>
          </w:tcPr>
          <w:p w14:paraId="281CBB73"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14</w:t>
            </w:r>
          </w:p>
        </w:tc>
        <w:tc>
          <w:tcPr>
            <w:tcW w:w="1446" w:type="dxa"/>
            <w:noWrap/>
            <w:vAlign w:val="center"/>
            <w:hideMark/>
          </w:tcPr>
          <w:p w14:paraId="714FF507"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11.6%</w:t>
            </w:r>
          </w:p>
        </w:tc>
        <w:tc>
          <w:tcPr>
            <w:tcW w:w="992" w:type="dxa"/>
            <w:noWrap/>
            <w:vAlign w:val="center"/>
            <w:hideMark/>
          </w:tcPr>
          <w:p w14:paraId="23780DF9"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0.369 </w:t>
            </w:r>
          </w:p>
        </w:tc>
        <w:tc>
          <w:tcPr>
            <w:tcW w:w="993" w:type="dxa"/>
            <w:noWrap/>
            <w:vAlign w:val="center"/>
            <w:hideMark/>
          </w:tcPr>
          <w:p w14:paraId="4FBCC9D2"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51094557" w14:textId="77777777" w:rsidTr="00FE47D8">
        <w:trPr>
          <w:trHeight w:val="285"/>
        </w:trPr>
        <w:tc>
          <w:tcPr>
            <w:tcW w:w="2440" w:type="dxa"/>
            <w:noWrap/>
            <w:vAlign w:val="center"/>
            <w:hideMark/>
          </w:tcPr>
          <w:p w14:paraId="01217CB9"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proofErr w:type="spellStart"/>
            <w:r w:rsidRPr="00D50FDE">
              <w:rPr>
                <w:rFonts w:ascii="Times New Roman" w:eastAsia="等线" w:hAnsi="Times New Roman" w:cs="Times New Roman"/>
                <w:i/>
                <w:iCs/>
                <w:kern w:val="0"/>
                <w:szCs w:val="21"/>
                <w14:ligatures w14:val="none"/>
              </w:rPr>
              <w:t>ATM_</w:t>
            </w:r>
            <w:r w:rsidRPr="00D57437">
              <w:rPr>
                <w:rFonts w:ascii="Times New Roman" w:eastAsia="等线" w:hAnsi="Times New Roman" w:cs="Times New Roman"/>
                <w:iCs/>
                <w:kern w:val="0"/>
                <w:szCs w:val="21"/>
                <w14:ligatures w14:val="none"/>
              </w:rPr>
              <w:t>Variation</w:t>
            </w:r>
            <w:proofErr w:type="spellEnd"/>
          </w:p>
        </w:tc>
        <w:tc>
          <w:tcPr>
            <w:tcW w:w="677" w:type="dxa"/>
            <w:noWrap/>
            <w:vAlign w:val="center"/>
            <w:hideMark/>
          </w:tcPr>
          <w:p w14:paraId="7CBA8724"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10</w:t>
            </w:r>
          </w:p>
        </w:tc>
        <w:tc>
          <w:tcPr>
            <w:tcW w:w="1414" w:type="dxa"/>
            <w:noWrap/>
            <w:vAlign w:val="center"/>
            <w:hideMark/>
          </w:tcPr>
          <w:p w14:paraId="1ADF6A4A"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7.3%</w:t>
            </w:r>
          </w:p>
        </w:tc>
        <w:tc>
          <w:tcPr>
            <w:tcW w:w="964" w:type="dxa"/>
            <w:noWrap/>
            <w:vAlign w:val="center"/>
            <w:hideMark/>
          </w:tcPr>
          <w:p w14:paraId="07FD61CB"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13</w:t>
            </w:r>
          </w:p>
        </w:tc>
        <w:tc>
          <w:tcPr>
            <w:tcW w:w="1446" w:type="dxa"/>
            <w:noWrap/>
            <w:vAlign w:val="center"/>
            <w:hideMark/>
          </w:tcPr>
          <w:p w14:paraId="1E9D521C"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10.7%</w:t>
            </w:r>
          </w:p>
        </w:tc>
        <w:tc>
          <w:tcPr>
            <w:tcW w:w="992" w:type="dxa"/>
            <w:noWrap/>
            <w:vAlign w:val="center"/>
            <w:hideMark/>
          </w:tcPr>
          <w:p w14:paraId="1463B9D7"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0.385 </w:t>
            </w:r>
          </w:p>
        </w:tc>
        <w:tc>
          <w:tcPr>
            <w:tcW w:w="993" w:type="dxa"/>
            <w:noWrap/>
            <w:vAlign w:val="center"/>
            <w:hideMark/>
          </w:tcPr>
          <w:p w14:paraId="50DD3363"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70171FAE" w14:textId="77777777" w:rsidTr="00FE47D8">
        <w:trPr>
          <w:trHeight w:val="285"/>
        </w:trPr>
        <w:tc>
          <w:tcPr>
            <w:tcW w:w="2440" w:type="dxa"/>
            <w:noWrap/>
            <w:vAlign w:val="center"/>
            <w:hideMark/>
          </w:tcPr>
          <w:p w14:paraId="6BB5F56B"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STK11_</w:t>
            </w:r>
            <w:r w:rsidRPr="00D57437">
              <w:rPr>
                <w:rFonts w:ascii="Times New Roman" w:eastAsia="等线" w:hAnsi="Times New Roman" w:cs="Times New Roman"/>
                <w:iCs/>
                <w:kern w:val="0"/>
                <w:szCs w:val="21"/>
                <w14:ligatures w14:val="none"/>
              </w:rPr>
              <w:t>Variation</w:t>
            </w:r>
          </w:p>
        </w:tc>
        <w:tc>
          <w:tcPr>
            <w:tcW w:w="677" w:type="dxa"/>
            <w:noWrap/>
            <w:vAlign w:val="center"/>
            <w:hideMark/>
          </w:tcPr>
          <w:p w14:paraId="3E94E968"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10</w:t>
            </w:r>
          </w:p>
        </w:tc>
        <w:tc>
          <w:tcPr>
            <w:tcW w:w="1414" w:type="dxa"/>
            <w:noWrap/>
            <w:vAlign w:val="center"/>
            <w:hideMark/>
          </w:tcPr>
          <w:p w14:paraId="71CB0508"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7.3%</w:t>
            </w:r>
          </w:p>
        </w:tc>
        <w:tc>
          <w:tcPr>
            <w:tcW w:w="964" w:type="dxa"/>
            <w:noWrap/>
            <w:vAlign w:val="center"/>
            <w:hideMark/>
          </w:tcPr>
          <w:p w14:paraId="148D0456"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13</w:t>
            </w:r>
          </w:p>
        </w:tc>
        <w:tc>
          <w:tcPr>
            <w:tcW w:w="1446" w:type="dxa"/>
            <w:noWrap/>
            <w:vAlign w:val="center"/>
            <w:hideMark/>
          </w:tcPr>
          <w:p w14:paraId="00EC179C"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10.7%</w:t>
            </w:r>
          </w:p>
        </w:tc>
        <w:tc>
          <w:tcPr>
            <w:tcW w:w="992" w:type="dxa"/>
            <w:noWrap/>
            <w:vAlign w:val="center"/>
            <w:hideMark/>
          </w:tcPr>
          <w:p w14:paraId="7C527045"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0.385 </w:t>
            </w:r>
          </w:p>
        </w:tc>
        <w:tc>
          <w:tcPr>
            <w:tcW w:w="993" w:type="dxa"/>
            <w:noWrap/>
            <w:vAlign w:val="center"/>
            <w:hideMark/>
          </w:tcPr>
          <w:p w14:paraId="01A9F48B"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69CEE3E7" w14:textId="77777777" w:rsidTr="00FE47D8">
        <w:trPr>
          <w:trHeight w:val="285"/>
        </w:trPr>
        <w:tc>
          <w:tcPr>
            <w:tcW w:w="2440" w:type="dxa"/>
            <w:noWrap/>
            <w:vAlign w:val="center"/>
            <w:hideMark/>
          </w:tcPr>
          <w:p w14:paraId="42275657"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proofErr w:type="spellStart"/>
            <w:r w:rsidRPr="00D50FDE">
              <w:rPr>
                <w:rFonts w:ascii="Times New Roman" w:eastAsia="等线" w:hAnsi="Times New Roman" w:cs="Times New Roman"/>
                <w:i/>
                <w:iCs/>
                <w:kern w:val="0"/>
                <w:szCs w:val="21"/>
                <w14:ligatures w14:val="none"/>
              </w:rPr>
              <w:t>MYC_</w:t>
            </w:r>
            <w:r w:rsidRPr="00D57437">
              <w:rPr>
                <w:rFonts w:ascii="Times New Roman" w:eastAsia="等线" w:hAnsi="Times New Roman" w:cs="Times New Roman"/>
                <w:iCs/>
                <w:kern w:val="0"/>
                <w:szCs w:val="21"/>
                <w14:ligatures w14:val="none"/>
              </w:rPr>
              <w:t>Variation</w:t>
            </w:r>
            <w:proofErr w:type="spellEnd"/>
          </w:p>
        </w:tc>
        <w:tc>
          <w:tcPr>
            <w:tcW w:w="677" w:type="dxa"/>
            <w:noWrap/>
            <w:vAlign w:val="center"/>
            <w:hideMark/>
          </w:tcPr>
          <w:p w14:paraId="7A281DD8"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11</w:t>
            </w:r>
          </w:p>
        </w:tc>
        <w:tc>
          <w:tcPr>
            <w:tcW w:w="1414" w:type="dxa"/>
            <w:noWrap/>
            <w:vAlign w:val="center"/>
            <w:hideMark/>
          </w:tcPr>
          <w:p w14:paraId="700DEA4A"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8.0%</w:t>
            </w:r>
          </w:p>
        </w:tc>
        <w:tc>
          <w:tcPr>
            <w:tcW w:w="964" w:type="dxa"/>
            <w:noWrap/>
            <w:vAlign w:val="center"/>
            <w:hideMark/>
          </w:tcPr>
          <w:p w14:paraId="60E21EC7"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14</w:t>
            </w:r>
          </w:p>
        </w:tc>
        <w:tc>
          <w:tcPr>
            <w:tcW w:w="1446" w:type="dxa"/>
            <w:noWrap/>
            <w:vAlign w:val="center"/>
            <w:hideMark/>
          </w:tcPr>
          <w:p w14:paraId="5DC3A8E9"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11.6%</w:t>
            </w:r>
          </w:p>
        </w:tc>
        <w:tc>
          <w:tcPr>
            <w:tcW w:w="992" w:type="dxa"/>
            <w:noWrap/>
            <w:vAlign w:val="center"/>
            <w:hideMark/>
          </w:tcPr>
          <w:p w14:paraId="3633CCB6"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0.401 </w:t>
            </w:r>
          </w:p>
        </w:tc>
        <w:tc>
          <w:tcPr>
            <w:tcW w:w="993" w:type="dxa"/>
            <w:noWrap/>
            <w:vAlign w:val="center"/>
            <w:hideMark/>
          </w:tcPr>
          <w:p w14:paraId="7C412254"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4635E8B7" w14:textId="77777777" w:rsidTr="00FE47D8">
        <w:trPr>
          <w:trHeight w:val="285"/>
        </w:trPr>
        <w:tc>
          <w:tcPr>
            <w:tcW w:w="2440" w:type="dxa"/>
            <w:noWrap/>
            <w:vAlign w:val="center"/>
            <w:hideMark/>
          </w:tcPr>
          <w:p w14:paraId="410A0AA1"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FBXW7_</w:t>
            </w:r>
            <w:r w:rsidRPr="00D57437">
              <w:rPr>
                <w:rFonts w:ascii="Times New Roman" w:eastAsia="等线" w:hAnsi="Times New Roman" w:cs="Times New Roman"/>
                <w:iCs/>
                <w:kern w:val="0"/>
                <w:szCs w:val="21"/>
                <w14:ligatures w14:val="none"/>
              </w:rPr>
              <w:t>Mutation</w:t>
            </w:r>
          </w:p>
        </w:tc>
        <w:tc>
          <w:tcPr>
            <w:tcW w:w="677" w:type="dxa"/>
            <w:noWrap/>
            <w:vAlign w:val="center"/>
            <w:hideMark/>
          </w:tcPr>
          <w:p w14:paraId="3946AA0A"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9</w:t>
            </w:r>
          </w:p>
        </w:tc>
        <w:tc>
          <w:tcPr>
            <w:tcW w:w="1414" w:type="dxa"/>
            <w:noWrap/>
            <w:vAlign w:val="center"/>
            <w:hideMark/>
          </w:tcPr>
          <w:p w14:paraId="66F61C85"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6.6%</w:t>
            </w:r>
          </w:p>
        </w:tc>
        <w:tc>
          <w:tcPr>
            <w:tcW w:w="964" w:type="dxa"/>
            <w:noWrap/>
            <w:vAlign w:val="center"/>
            <w:hideMark/>
          </w:tcPr>
          <w:p w14:paraId="0AB100D2"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w:t>
            </w:r>
          </w:p>
        </w:tc>
        <w:tc>
          <w:tcPr>
            <w:tcW w:w="1446" w:type="dxa"/>
            <w:noWrap/>
            <w:vAlign w:val="center"/>
            <w:hideMark/>
          </w:tcPr>
          <w:p w14:paraId="43793E59"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4.1%</w:t>
            </w:r>
          </w:p>
        </w:tc>
        <w:tc>
          <w:tcPr>
            <w:tcW w:w="992" w:type="dxa"/>
            <w:noWrap/>
            <w:vAlign w:val="center"/>
            <w:hideMark/>
          </w:tcPr>
          <w:p w14:paraId="1D59AFCE"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0.424 </w:t>
            </w:r>
          </w:p>
        </w:tc>
        <w:tc>
          <w:tcPr>
            <w:tcW w:w="993" w:type="dxa"/>
            <w:noWrap/>
            <w:vAlign w:val="center"/>
            <w:hideMark/>
          </w:tcPr>
          <w:p w14:paraId="14BA32A7"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2F0F10BB" w14:textId="77777777" w:rsidTr="00FE47D8">
        <w:trPr>
          <w:trHeight w:val="285"/>
        </w:trPr>
        <w:tc>
          <w:tcPr>
            <w:tcW w:w="2440" w:type="dxa"/>
            <w:noWrap/>
            <w:vAlign w:val="center"/>
            <w:hideMark/>
          </w:tcPr>
          <w:p w14:paraId="1D2D893A"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proofErr w:type="spellStart"/>
            <w:r w:rsidRPr="00D50FDE">
              <w:rPr>
                <w:rFonts w:ascii="Times New Roman" w:eastAsia="等线" w:hAnsi="Times New Roman" w:cs="Times New Roman"/>
                <w:i/>
                <w:iCs/>
                <w:kern w:val="0"/>
                <w:szCs w:val="21"/>
                <w14:ligatures w14:val="none"/>
              </w:rPr>
              <w:t>RICTOR_</w:t>
            </w:r>
            <w:r w:rsidRPr="00D57437">
              <w:rPr>
                <w:rFonts w:ascii="Times New Roman" w:eastAsia="等线" w:hAnsi="Times New Roman" w:cs="Times New Roman"/>
                <w:iCs/>
                <w:kern w:val="0"/>
                <w:szCs w:val="21"/>
                <w14:ligatures w14:val="none"/>
              </w:rPr>
              <w:t>Variation</w:t>
            </w:r>
            <w:proofErr w:type="spellEnd"/>
          </w:p>
        </w:tc>
        <w:tc>
          <w:tcPr>
            <w:tcW w:w="677" w:type="dxa"/>
            <w:noWrap/>
            <w:vAlign w:val="center"/>
            <w:hideMark/>
          </w:tcPr>
          <w:p w14:paraId="76F63A41"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9</w:t>
            </w:r>
          </w:p>
        </w:tc>
        <w:tc>
          <w:tcPr>
            <w:tcW w:w="1414" w:type="dxa"/>
            <w:noWrap/>
            <w:vAlign w:val="center"/>
            <w:hideMark/>
          </w:tcPr>
          <w:p w14:paraId="5F25B4B1"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6.6%</w:t>
            </w:r>
          </w:p>
        </w:tc>
        <w:tc>
          <w:tcPr>
            <w:tcW w:w="964" w:type="dxa"/>
            <w:noWrap/>
            <w:vAlign w:val="center"/>
            <w:hideMark/>
          </w:tcPr>
          <w:p w14:paraId="4491C57D"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w:t>
            </w:r>
          </w:p>
        </w:tc>
        <w:tc>
          <w:tcPr>
            <w:tcW w:w="1446" w:type="dxa"/>
            <w:noWrap/>
            <w:vAlign w:val="center"/>
            <w:hideMark/>
          </w:tcPr>
          <w:p w14:paraId="2752286D"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4.1%</w:t>
            </w:r>
          </w:p>
        </w:tc>
        <w:tc>
          <w:tcPr>
            <w:tcW w:w="992" w:type="dxa"/>
            <w:noWrap/>
            <w:vAlign w:val="center"/>
            <w:hideMark/>
          </w:tcPr>
          <w:p w14:paraId="15E5932D"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0.424 </w:t>
            </w:r>
          </w:p>
        </w:tc>
        <w:tc>
          <w:tcPr>
            <w:tcW w:w="993" w:type="dxa"/>
            <w:noWrap/>
            <w:vAlign w:val="center"/>
            <w:hideMark/>
          </w:tcPr>
          <w:p w14:paraId="234BD3F5"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0ACCD3B6" w14:textId="77777777" w:rsidTr="00FE47D8">
        <w:trPr>
          <w:trHeight w:val="285"/>
        </w:trPr>
        <w:tc>
          <w:tcPr>
            <w:tcW w:w="2440" w:type="dxa"/>
            <w:noWrap/>
            <w:vAlign w:val="center"/>
            <w:hideMark/>
          </w:tcPr>
          <w:p w14:paraId="7001AEA5"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RB1_</w:t>
            </w:r>
            <w:r w:rsidRPr="00D57437">
              <w:rPr>
                <w:rFonts w:ascii="Times New Roman" w:eastAsia="等线" w:hAnsi="Times New Roman" w:cs="Times New Roman"/>
                <w:iCs/>
                <w:kern w:val="0"/>
                <w:szCs w:val="21"/>
                <w14:ligatures w14:val="none"/>
              </w:rPr>
              <w:t>Mutation</w:t>
            </w:r>
          </w:p>
        </w:tc>
        <w:tc>
          <w:tcPr>
            <w:tcW w:w="677" w:type="dxa"/>
            <w:noWrap/>
            <w:vAlign w:val="center"/>
            <w:hideMark/>
          </w:tcPr>
          <w:p w14:paraId="0B95F28C"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6</w:t>
            </w:r>
          </w:p>
        </w:tc>
        <w:tc>
          <w:tcPr>
            <w:tcW w:w="1414" w:type="dxa"/>
            <w:noWrap/>
            <w:vAlign w:val="center"/>
            <w:hideMark/>
          </w:tcPr>
          <w:p w14:paraId="1286890E"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4.4%</w:t>
            </w:r>
          </w:p>
        </w:tc>
        <w:tc>
          <w:tcPr>
            <w:tcW w:w="964" w:type="dxa"/>
            <w:noWrap/>
            <w:vAlign w:val="center"/>
            <w:hideMark/>
          </w:tcPr>
          <w:p w14:paraId="4E44874C"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9</w:t>
            </w:r>
          </w:p>
        </w:tc>
        <w:tc>
          <w:tcPr>
            <w:tcW w:w="1446" w:type="dxa"/>
            <w:noWrap/>
            <w:vAlign w:val="center"/>
            <w:hideMark/>
          </w:tcPr>
          <w:p w14:paraId="360744B4"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7.4%</w:t>
            </w:r>
          </w:p>
        </w:tc>
        <w:tc>
          <w:tcPr>
            <w:tcW w:w="992" w:type="dxa"/>
            <w:noWrap/>
            <w:vAlign w:val="center"/>
            <w:hideMark/>
          </w:tcPr>
          <w:p w14:paraId="4FE37BEA"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0.425 </w:t>
            </w:r>
          </w:p>
        </w:tc>
        <w:tc>
          <w:tcPr>
            <w:tcW w:w="993" w:type="dxa"/>
            <w:noWrap/>
            <w:vAlign w:val="center"/>
            <w:hideMark/>
          </w:tcPr>
          <w:p w14:paraId="6515A7A2"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7683BB8D" w14:textId="77777777" w:rsidTr="00FE47D8">
        <w:trPr>
          <w:trHeight w:val="285"/>
        </w:trPr>
        <w:tc>
          <w:tcPr>
            <w:tcW w:w="2440" w:type="dxa"/>
            <w:noWrap/>
            <w:vAlign w:val="center"/>
            <w:hideMark/>
          </w:tcPr>
          <w:p w14:paraId="6EE2A922"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TGFBR2_</w:t>
            </w:r>
            <w:r w:rsidRPr="00D57437">
              <w:rPr>
                <w:rFonts w:ascii="Times New Roman" w:eastAsia="等线" w:hAnsi="Times New Roman" w:cs="Times New Roman"/>
                <w:iCs/>
                <w:kern w:val="0"/>
                <w:szCs w:val="21"/>
                <w14:ligatures w14:val="none"/>
              </w:rPr>
              <w:t>Mutation</w:t>
            </w:r>
          </w:p>
        </w:tc>
        <w:tc>
          <w:tcPr>
            <w:tcW w:w="677" w:type="dxa"/>
            <w:noWrap/>
            <w:vAlign w:val="center"/>
            <w:hideMark/>
          </w:tcPr>
          <w:p w14:paraId="087F6A27"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11</w:t>
            </w:r>
          </w:p>
        </w:tc>
        <w:tc>
          <w:tcPr>
            <w:tcW w:w="1414" w:type="dxa"/>
            <w:noWrap/>
            <w:vAlign w:val="center"/>
            <w:hideMark/>
          </w:tcPr>
          <w:p w14:paraId="1B1803C1"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8.0%</w:t>
            </w:r>
          </w:p>
        </w:tc>
        <w:tc>
          <w:tcPr>
            <w:tcW w:w="964" w:type="dxa"/>
            <w:noWrap/>
            <w:vAlign w:val="center"/>
            <w:hideMark/>
          </w:tcPr>
          <w:p w14:paraId="0354D5B0"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6</w:t>
            </w:r>
          </w:p>
        </w:tc>
        <w:tc>
          <w:tcPr>
            <w:tcW w:w="1446" w:type="dxa"/>
            <w:noWrap/>
            <w:vAlign w:val="center"/>
            <w:hideMark/>
          </w:tcPr>
          <w:p w14:paraId="68967ADB"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5.0%</w:t>
            </w:r>
          </w:p>
        </w:tc>
        <w:tc>
          <w:tcPr>
            <w:tcW w:w="992" w:type="dxa"/>
            <w:noWrap/>
            <w:vAlign w:val="center"/>
            <w:hideMark/>
          </w:tcPr>
          <w:p w14:paraId="6FF40D0F"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0.452 </w:t>
            </w:r>
          </w:p>
        </w:tc>
        <w:tc>
          <w:tcPr>
            <w:tcW w:w="993" w:type="dxa"/>
            <w:noWrap/>
            <w:vAlign w:val="center"/>
            <w:hideMark/>
          </w:tcPr>
          <w:p w14:paraId="00A5DFB4"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7C854F49" w14:textId="77777777" w:rsidTr="00FE47D8">
        <w:trPr>
          <w:trHeight w:val="285"/>
        </w:trPr>
        <w:tc>
          <w:tcPr>
            <w:tcW w:w="2440" w:type="dxa"/>
            <w:noWrap/>
            <w:vAlign w:val="center"/>
            <w:hideMark/>
          </w:tcPr>
          <w:p w14:paraId="36BF1526"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ARID1A_</w:t>
            </w:r>
            <w:r w:rsidRPr="00D57437">
              <w:rPr>
                <w:rFonts w:ascii="Times New Roman" w:eastAsia="等线" w:hAnsi="Times New Roman" w:cs="Times New Roman"/>
                <w:iCs/>
                <w:kern w:val="0"/>
                <w:szCs w:val="21"/>
                <w14:ligatures w14:val="none"/>
              </w:rPr>
              <w:t>Mutation</w:t>
            </w:r>
          </w:p>
        </w:tc>
        <w:tc>
          <w:tcPr>
            <w:tcW w:w="677" w:type="dxa"/>
            <w:noWrap/>
            <w:vAlign w:val="center"/>
            <w:hideMark/>
          </w:tcPr>
          <w:p w14:paraId="5B9B1AA9"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20</w:t>
            </w:r>
          </w:p>
        </w:tc>
        <w:tc>
          <w:tcPr>
            <w:tcW w:w="1414" w:type="dxa"/>
            <w:noWrap/>
            <w:vAlign w:val="center"/>
            <w:hideMark/>
          </w:tcPr>
          <w:p w14:paraId="685AA6A6"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14.6%</w:t>
            </w:r>
          </w:p>
        </w:tc>
        <w:tc>
          <w:tcPr>
            <w:tcW w:w="964" w:type="dxa"/>
            <w:noWrap/>
            <w:vAlign w:val="center"/>
            <w:hideMark/>
          </w:tcPr>
          <w:p w14:paraId="78B825AA"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13</w:t>
            </w:r>
          </w:p>
        </w:tc>
        <w:tc>
          <w:tcPr>
            <w:tcW w:w="1446" w:type="dxa"/>
            <w:noWrap/>
            <w:vAlign w:val="center"/>
            <w:hideMark/>
          </w:tcPr>
          <w:p w14:paraId="4B89D229"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10.7%</w:t>
            </w:r>
          </w:p>
        </w:tc>
        <w:tc>
          <w:tcPr>
            <w:tcW w:w="992" w:type="dxa"/>
            <w:noWrap/>
            <w:vAlign w:val="center"/>
            <w:hideMark/>
          </w:tcPr>
          <w:p w14:paraId="01503BDA"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0.455 </w:t>
            </w:r>
          </w:p>
        </w:tc>
        <w:tc>
          <w:tcPr>
            <w:tcW w:w="993" w:type="dxa"/>
            <w:noWrap/>
            <w:vAlign w:val="center"/>
            <w:hideMark/>
          </w:tcPr>
          <w:p w14:paraId="7E14BC36"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464E3A20" w14:textId="77777777" w:rsidTr="00FE47D8">
        <w:trPr>
          <w:trHeight w:val="285"/>
        </w:trPr>
        <w:tc>
          <w:tcPr>
            <w:tcW w:w="2440" w:type="dxa"/>
            <w:noWrap/>
            <w:vAlign w:val="center"/>
            <w:hideMark/>
          </w:tcPr>
          <w:p w14:paraId="213FB003"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TGF-</w:t>
            </w:r>
            <w:proofErr w:type="spellStart"/>
            <w:r w:rsidRPr="00D50FDE">
              <w:rPr>
                <w:rFonts w:ascii="Times New Roman" w:eastAsia="等线" w:hAnsi="Times New Roman" w:cs="Times New Roman"/>
                <w:kern w:val="0"/>
                <w:szCs w:val="21"/>
                <w14:ligatures w14:val="none"/>
              </w:rPr>
              <w:t>beta_pathway</w:t>
            </w:r>
            <w:proofErr w:type="spellEnd"/>
          </w:p>
        </w:tc>
        <w:tc>
          <w:tcPr>
            <w:tcW w:w="677" w:type="dxa"/>
            <w:noWrap/>
            <w:vAlign w:val="center"/>
            <w:hideMark/>
          </w:tcPr>
          <w:p w14:paraId="23502CBF"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34</w:t>
            </w:r>
          </w:p>
        </w:tc>
        <w:tc>
          <w:tcPr>
            <w:tcW w:w="1414" w:type="dxa"/>
            <w:noWrap/>
            <w:vAlign w:val="center"/>
            <w:hideMark/>
          </w:tcPr>
          <w:p w14:paraId="55D16411"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24.8%</w:t>
            </w:r>
          </w:p>
        </w:tc>
        <w:tc>
          <w:tcPr>
            <w:tcW w:w="964" w:type="dxa"/>
            <w:noWrap/>
            <w:vAlign w:val="center"/>
            <w:hideMark/>
          </w:tcPr>
          <w:p w14:paraId="5CF8C15B"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25</w:t>
            </w:r>
          </w:p>
        </w:tc>
        <w:tc>
          <w:tcPr>
            <w:tcW w:w="1446" w:type="dxa"/>
            <w:noWrap/>
            <w:vAlign w:val="center"/>
            <w:hideMark/>
          </w:tcPr>
          <w:p w14:paraId="4E1EB073"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20.7%</w:t>
            </w:r>
          </w:p>
        </w:tc>
        <w:tc>
          <w:tcPr>
            <w:tcW w:w="992" w:type="dxa"/>
            <w:noWrap/>
            <w:vAlign w:val="center"/>
            <w:hideMark/>
          </w:tcPr>
          <w:p w14:paraId="0A64174E"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0.460 </w:t>
            </w:r>
          </w:p>
        </w:tc>
        <w:tc>
          <w:tcPr>
            <w:tcW w:w="993" w:type="dxa"/>
            <w:noWrap/>
            <w:vAlign w:val="center"/>
            <w:hideMark/>
          </w:tcPr>
          <w:p w14:paraId="3CDEB18D"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7C24A016" w14:textId="77777777" w:rsidTr="00FE47D8">
        <w:trPr>
          <w:trHeight w:val="285"/>
        </w:trPr>
        <w:tc>
          <w:tcPr>
            <w:tcW w:w="2440" w:type="dxa"/>
            <w:noWrap/>
            <w:vAlign w:val="center"/>
            <w:hideMark/>
          </w:tcPr>
          <w:p w14:paraId="4218B78A"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FAT1_</w:t>
            </w:r>
            <w:r w:rsidRPr="00D57437">
              <w:rPr>
                <w:rFonts w:ascii="Times New Roman" w:eastAsia="等线" w:hAnsi="Times New Roman" w:cs="Times New Roman"/>
                <w:iCs/>
                <w:kern w:val="0"/>
                <w:szCs w:val="21"/>
                <w14:ligatures w14:val="none"/>
              </w:rPr>
              <w:t>Mutation</w:t>
            </w:r>
          </w:p>
        </w:tc>
        <w:tc>
          <w:tcPr>
            <w:tcW w:w="677" w:type="dxa"/>
            <w:noWrap/>
            <w:vAlign w:val="center"/>
            <w:hideMark/>
          </w:tcPr>
          <w:p w14:paraId="494601C6"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12</w:t>
            </w:r>
          </w:p>
        </w:tc>
        <w:tc>
          <w:tcPr>
            <w:tcW w:w="1414" w:type="dxa"/>
            <w:noWrap/>
            <w:vAlign w:val="center"/>
            <w:hideMark/>
          </w:tcPr>
          <w:p w14:paraId="1DBEDE33"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8.8%</w:t>
            </w:r>
          </w:p>
        </w:tc>
        <w:tc>
          <w:tcPr>
            <w:tcW w:w="964" w:type="dxa"/>
            <w:noWrap/>
            <w:vAlign w:val="center"/>
            <w:hideMark/>
          </w:tcPr>
          <w:p w14:paraId="3E5F1921"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7</w:t>
            </w:r>
          </w:p>
        </w:tc>
        <w:tc>
          <w:tcPr>
            <w:tcW w:w="1446" w:type="dxa"/>
            <w:noWrap/>
            <w:vAlign w:val="center"/>
            <w:hideMark/>
          </w:tcPr>
          <w:p w14:paraId="6153CF38"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5.8%</w:t>
            </w:r>
          </w:p>
        </w:tc>
        <w:tc>
          <w:tcPr>
            <w:tcW w:w="992" w:type="dxa"/>
            <w:noWrap/>
            <w:vAlign w:val="center"/>
            <w:hideMark/>
          </w:tcPr>
          <w:p w14:paraId="67417514"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0.475 </w:t>
            </w:r>
          </w:p>
        </w:tc>
        <w:tc>
          <w:tcPr>
            <w:tcW w:w="993" w:type="dxa"/>
            <w:noWrap/>
            <w:vAlign w:val="center"/>
            <w:hideMark/>
          </w:tcPr>
          <w:p w14:paraId="55356305"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18406870" w14:textId="77777777" w:rsidTr="00FE47D8">
        <w:trPr>
          <w:trHeight w:val="285"/>
        </w:trPr>
        <w:tc>
          <w:tcPr>
            <w:tcW w:w="2440" w:type="dxa"/>
            <w:noWrap/>
            <w:vAlign w:val="center"/>
            <w:hideMark/>
          </w:tcPr>
          <w:p w14:paraId="241E7410"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MCL1_</w:t>
            </w:r>
            <w:r w:rsidRPr="00D57437">
              <w:rPr>
                <w:rFonts w:ascii="Times New Roman" w:eastAsia="等线" w:hAnsi="Times New Roman" w:cs="Times New Roman"/>
                <w:iCs/>
                <w:kern w:val="0"/>
                <w:szCs w:val="21"/>
                <w14:ligatures w14:val="none"/>
              </w:rPr>
              <w:t>Variation</w:t>
            </w:r>
          </w:p>
        </w:tc>
        <w:tc>
          <w:tcPr>
            <w:tcW w:w="677" w:type="dxa"/>
            <w:noWrap/>
            <w:vAlign w:val="center"/>
            <w:hideMark/>
          </w:tcPr>
          <w:p w14:paraId="3F575E42"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22</w:t>
            </w:r>
          </w:p>
        </w:tc>
        <w:tc>
          <w:tcPr>
            <w:tcW w:w="1414" w:type="dxa"/>
            <w:noWrap/>
            <w:vAlign w:val="center"/>
            <w:hideMark/>
          </w:tcPr>
          <w:p w14:paraId="15C7D8A7"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16.1%</w:t>
            </w:r>
          </w:p>
        </w:tc>
        <w:tc>
          <w:tcPr>
            <w:tcW w:w="964" w:type="dxa"/>
            <w:noWrap/>
            <w:vAlign w:val="center"/>
            <w:hideMark/>
          </w:tcPr>
          <w:p w14:paraId="2ECF4DDE"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15</w:t>
            </w:r>
          </w:p>
        </w:tc>
        <w:tc>
          <w:tcPr>
            <w:tcW w:w="1446" w:type="dxa"/>
            <w:noWrap/>
            <w:vAlign w:val="center"/>
            <w:hideMark/>
          </w:tcPr>
          <w:p w14:paraId="61EB1743"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12.4%</w:t>
            </w:r>
          </w:p>
        </w:tc>
        <w:tc>
          <w:tcPr>
            <w:tcW w:w="992" w:type="dxa"/>
            <w:noWrap/>
            <w:vAlign w:val="center"/>
            <w:hideMark/>
          </w:tcPr>
          <w:p w14:paraId="12E84879"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0.478 </w:t>
            </w:r>
          </w:p>
        </w:tc>
        <w:tc>
          <w:tcPr>
            <w:tcW w:w="993" w:type="dxa"/>
            <w:noWrap/>
            <w:vAlign w:val="center"/>
            <w:hideMark/>
          </w:tcPr>
          <w:p w14:paraId="74310958"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3F1CA864" w14:textId="77777777" w:rsidTr="00FE47D8">
        <w:trPr>
          <w:trHeight w:val="285"/>
        </w:trPr>
        <w:tc>
          <w:tcPr>
            <w:tcW w:w="2440" w:type="dxa"/>
            <w:noWrap/>
            <w:vAlign w:val="center"/>
            <w:hideMark/>
          </w:tcPr>
          <w:p w14:paraId="79F340B7"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MDM2_</w:t>
            </w:r>
            <w:r w:rsidRPr="00D57437">
              <w:rPr>
                <w:rFonts w:ascii="Times New Roman" w:eastAsia="等线" w:hAnsi="Times New Roman" w:cs="Times New Roman"/>
                <w:iCs/>
                <w:kern w:val="0"/>
                <w:szCs w:val="21"/>
                <w14:ligatures w14:val="none"/>
              </w:rPr>
              <w:t>CNV</w:t>
            </w:r>
          </w:p>
        </w:tc>
        <w:tc>
          <w:tcPr>
            <w:tcW w:w="677" w:type="dxa"/>
            <w:noWrap/>
            <w:vAlign w:val="center"/>
            <w:hideMark/>
          </w:tcPr>
          <w:p w14:paraId="040696E2"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9</w:t>
            </w:r>
          </w:p>
        </w:tc>
        <w:tc>
          <w:tcPr>
            <w:tcW w:w="1414" w:type="dxa"/>
            <w:noWrap/>
            <w:vAlign w:val="center"/>
            <w:hideMark/>
          </w:tcPr>
          <w:p w14:paraId="0BD70CE2"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6.6%</w:t>
            </w:r>
          </w:p>
        </w:tc>
        <w:tc>
          <w:tcPr>
            <w:tcW w:w="964" w:type="dxa"/>
            <w:noWrap/>
            <w:vAlign w:val="center"/>
            <w:hideMark/>
          </w:tcPr>
          <w:p w14:paraId="5415F718"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11</w:t>
            </w:r>
          </w:p>
        </w:tc>
        <w:tc>
          <w:tcPr>
            <w:tcW w:w="1446" w:type="dxa"/>
            <w:noWrap/>
            <w:vAlign w:val="center"/>
            <w:hideMark/>
          </w:tcPr>
          <w:p w14:paraId="69B52803"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9.1%</w:t>
            </w:r>
          </w:p>
        </w:tc>
        <w:tc>
          <w:tcPr>
            <w:tcW w:w="992" w:type="dxa"/>
            <w:noWrap/>
            <w:vAlign w:val="center"/>
            <w:hideMark/>
          </w:tcPr>
          <w:p w14:paraId="65CCE230"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0.491 </w:t>
            </w:r>
          </w:p>
        </w:tc>
        <w:tc>
          <w:tcPr>
            <w:tcW w:w="993" w:type="dxa"/>
            <w:noWrap/>
            <w:vAlign w:val="center"/>
            <w:hideMark/>
          </w:tcPr>
          <w:p w14:paraId="000E493F"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3655B0A7" w14:textId="77777777" w:rsidTr="00FE47D8">
        <w:trPr>
          <w:trHeight w:val="285"/>
        </w:trPr>
        <w:tc>
          <w:tcPr>
            <w:tcW w:w="2440" w:type="dxa"/>
            <w:noWrap/>
            <w:vAlign w:val="center"/>
            <w:hideMark/>
          </w:tcPr>
          <w:p w14:paraId="4974C824"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MDM2_</w:t>
            </w:r>
            <w:r w:rsidRPr="00D57437">
              <w:rPr>
                <w:rFonts w:ascii="Times New Roman" w:eastAsia="等线" w:hAnsi="Times New Roman" w:cs="Times New Roman"/>
                <w:iCs/>
                <w:kern w:val="0"/>
                <w:szCs w:val="21"/>
                <w14:ligatures w14:val="none"/>
              </w:rPr>
              <w:t>Variation</w:t>
            </w:r>
          </w:p>
        </w:tc>
        <w:tc>
          <w:tcPr>
            <w:tcW w:w="677" w:type="dxa"/>
            <w:noWrap/>
            <w:vAlign w:val="center"/>
            <w:hideMark/>
          </w:tcPr>
          <w:p w14:paraId="202EDCF4"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10</w:t>
            </w:r>
          </w:p>
        </w:tc>
        <w:tc>
          <w:tcPr>
            <w:tcW w:w="1414" w:type="dxa"/>
            <w:noWrap/>
            <w:vAlign w:val="center"/>
            <w:hideMark/>
          </w:tcPr>
          <w:p w14:paraId="40DF483E"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7.3%</w:t>
            </w:r>
          </w:p>
        </w:tc>
        <w:tc>
          <w:tcPr>
            <w:tcW w:w="964" w:type="dxa"/>
            <w:noWrap/>
            <w:vAlign w:val="center"/>
            <w:hideMark/>
          </w:tcPr>
          <w:p w14:paraId="50E356ED"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12</w:t>
            </w:r>
          </w:p>
        </w:tc>
        <w:tc>
          <w:tcPr>
            <w:tcW w:w="1446" w:type="dxa"/>
            <w:noWrap/>
            <w:vAlign w:val="center"/>
            <w:hideMark/>
          </w:tcPr>
          <w:p w14:paraId="3C8AAB39"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9.9%</w:t>
            </w:r>
          </w:p>
        </w:tc>
        <w:tc>
          <w:tcPr>
            <w:tcW w:w="992" w:type="dxa"/>
            <w:noWrap/>
            <w:vAlign w:val="center"/>
            <w:hideMark/>
          </w:tcPr>
          <w:p w14:paraId="2ED77D7A"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0.507 </w:t>
            </w:r>
          </w:p>
        </w:tc>
        <w:tc>
          <w:tcPr>
            <w:tcW w:w="993" w:type="dxa"/>
            <w:noWrap/>
            <w:vAlign w:val="center"/>
            <w:hideMark/>
          </w:tcPr>
          <w:p w14:paraId="1BF58E02"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6CC6F9C2" w14:textId="77777777" w:rsidTr="00FE47D8">
        <w:trPr>
          <w:trHeight w:val="285"/>
        </w:trPr>
        <w:tc>
          <w:tcPr>
            <w:tcW w:w="2440" w:type="dxa"/>
            <w:noWrap/>
            <w:vAlign w:val="center"/>
            <w:hideMark/>
          </w:tcPr>
          <w:p w14:paraId="1066CCEA"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proofErr w:type="spellStart"/>
            <w:r w:rsidRPr="00D50FDE">
              <w:rPr>
                <w:rFonts w:ascii="Times New Roman" w:eastAsia="等线" w:hAnsi="Times New Roman" w:cs="Times New Roman"/>
                <w:i/>
                <w:iCs/>
                <w:kern w:val="0"/>
                <w:szCs w:val="21"/>
                <w14:ligatures w14:val="none"/>
              </w:rPr>
              <w:lastRenderedPageBreak/>
              <w:t>KRAS_</w:t>
            </w:r>
            <w:r w:rsidRPr="00D57437">
              <w:rPr>
                <w:rFonts w:ascii="Times New Roman" w:eastAsia="等线" w:hAnsi="Times New Roman" w:cs="Times New Roman"/>
                <w:iCs/>
                <w:kern w:val="0"/>
                <w:szCs w:val="21"/>
                <w14:ligatures w14:val="none"/>
              </w:rPr>
              <w:t>Mutation</w:t>
            </w:r>
            <w:proofErr w:type="spellEnd"/>
          </w:p>
        </w:tc>
        <w:tc>
          <w:tcPr>
            <w:tcW w:w="677" w:type="dxa"/>
            <w:noWrap/>
            <w:vAlign w:val="center"/>
            <w:hideMark/>
          </w:tcPr>
          <w:p w14:paraId="52CFE31B"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38</w:t>
            </w:r>
          </w:p>
        </w:tc>
        <w:tc>
          <w:tcPr>
            <w:tcW w:w="1414" w:type="dxa"/>
            <w:noWrap/>
            <w:vAlign w:val="center"/>
            <w:hideMark/>
          </w:tcPr>
          <w:p w14:paraId="0C486232"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27.7%</w:t>
            </w:r>
          </w:p>
        </w:tc>
        <w:tc>
          <w:tcPr>
            <w:tcW w:w="964" w:type="dxa"/>
            <w:noWrap/>
            <w:vAlign w:val="center"/>
            <w:hideMark/>
          </w:tcPr>
          <w:p w14:paraId="4FEBD468"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29</w:t>
            </w:r>
          </w:p>
        </w:tc>
        <w:tc>
          <w:tcPr>
            <w:tcW w:w="1446" w:type="dxa"/>
            <w:noWrap/>
            <w:vAlign w:val="center"/>
            <w:hideMark/>
          </w:tcPr>
          <w:p w14:paraId="2540751F"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24.0%</w:t>
            </w:r>
          </w:p>
        </w:tc>
        <w:tc>
          <w:tcPr>
            <w:tcW w:w="992" w:type="dxa"/>
            <w:noWrap/>
            <w:vAlign w:val="center"/>
            <w:hideMark/>
          </w:tcPr>
          <w:p w14:paraId="34D9E9D9"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0.570 </w:t>
            </w:r>
          </w:p>
        </w:tc>
        <w:tc>
          <w:tcPr>
            <w:tcW w:w="993" w:type="dxa"/>
            <w:noWrap/>
            <w:vAlign w:val="center"/>
            <w:hideMark/>
          </w:tcPr>
          <w:p w14:paraId="26ECFD87"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1E1880D5" w14:textId="77777777" w:rsidTr="00FE47D8">
        <w:trPr>
          <w:trHeight w:val="285"/>
        </w:trPr>
        <w:tc>
          <w:tcPr>
            <w:tcW w:w="2440" w:type="dxa"/>
            <w:noWrap/>
            <w:vAlign w:val="center"/>
            <w:hideMark/>
          </w:tcPr>
          <w:p w14:paraId="28687FE3" w14:textId="77777777" w:rsidR="005E2D3B" w:rsidRPr="00D50FDE" w:rsidRDefault="005E2D3B" w:rsidP="00A51B17">
            <w:pPr>
              <w:spacing w:line="360" w:lineRule="auto"/>
              <w:rPr>
                <w:rFonts w:ascii="Times New Roman" w:eastAsia="等线" w:hAnsi="Times New Roman" w:cs="Times New Roman"/>
                <w:kern w:val="0"/>
                <w:szCs w:val="21"/>
                <w14:ligatures w14:val="none"/>
              </w:rPr>
            </w:pPr>
            <w:proofErr w:type="spellStart"/>
            <w:r w:rsidRPr="00D50FDE">
              <w:rPr>
                <w:rFonts w:ascii="Times New Roman" w:eastAsia="等线" w:hAnsi="Times New Roman" w:cs="Times New Roman"/>
                <w:kern w:val="0"/>
                <w:szCs w:val="21"/>
                <w14:ligatures w14:val="none"/>
              </w:rPr>
              <w:t>NOTCH_pathway</w:t>
            </w:r>
            <w:proofErr w:type="spellEnd"/>
          </w:p>
        </w:tc>
        <w:tc>
          <w:tcPr>
            <w:tcW w:w="677" w:type="dxa"/>
            <w:noWrap/>
            <w:vAlign w:val="center"/>
            <w:hideMark/>
          </w:tcPr>
          <w:p w14:paraId="4BFEFD68"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34</w:t>
            </w:r>
          </w:p>
        </w:tc>
        <w:tc>
          <w:tcPr>
            <w:tcW w:w="1414" w:type="dxa"/>
            <w:noWrap/>
            <w:vAlign w:val="center"/>
            <w:hideMark/>
          </w:tcPr>
          <w:p w14:paraId="104C65BC"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24.8%</w:t>
            </w:r>
          </w:p>
        </w:tc>
        <w:tc>
          <w:tcPr>
            <w:tcW w:w="964" w:type="dxa"/>
            <w:noWrap/>
            <w:vAlign w:val="center"/>
            <w:hideMark/>
          </w:tcPr>
          <w:p w14:paraId="5DE7A6CD"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34</w:t>
            </w:r>
          </w:p>
        </w:tc>
        <w:tc>
          <w:tcPr>
            <w:tcW w:w="1446" w:type="dxa"/>
            <w:noWrap/>
            <w:vAlign w:val="center"/>
            <w:hideMark/>
          </w:tcPr>
          <w:p w14:paraId="1AF6E795"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28.1%</w:t>
            </w:r>
          </w:p>
        </w:tc>
        <w:tc>
          <w:tcPr>
            <w:tcW w:w="992" w:type="dxa"/>
            <w:noWrap/>
            <w:vAlign w:val="center"/>
            <w:hideMark/>
          </w:tcPr>
          <w:p w14:paraId="0D1F0231"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0.574 </w:t>
            </w:r>
          </w:p>
        </w:tc>
        <w:tc>
          <w:tcPr>
            <w:tcW w:w="993" w:type="dxa"/>
            <w:noWrap/>
            <w:vAlign w:val="center"/>
            <w:hideMark/>
          </w:tcPr>
          <w:p w14:paraId="79A3DB14"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1C6DEBB0" w14:textId="77777777" w:rsidTr="00FE47D8">
        <w:trPr>
          <w:trHeight w:val="285"/>
        </w:trPr>
        <w:tc>
          <w:tcPr>
            <w:tcW w:w="2440" w:type="dxa"/>
            <w:noWrap/>
            <w:vAlign w:val="center"/>
            <w:hideMark/>
          </w:tcPr>
          <w:p w14:paraId="2D133AE1"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NOTCH1_</w:t>
            </w:r>
            <w:r w:rsidRPr="00D57437">
              <w:rPr>
                <w:rFonts w:ascii="Times New Roman" w:eastAsia="等线" w:hAnsi="Times New Roman" w:cs="Times New Roman"/>
                <w:iCs/>
                <w:kern w:val="0"/>
                <w:szCs w:val="21"/>
                <w14:ligatures w14:val="none"/>
              </w:rPr>
              <w:t>Variation</w:t>
            </w:r>
          </w:p>
        </w:tc>
        <w:tc>
          <w:tcPr>
            <w:tcW w:w="677" w:type="dxa"/>
            <w:noWrap/>
            <w:vAlign w:val="center"/>
            <w:hideMark/>
          </w:tcPr>
          <w:p w14:paraId="55C698DD"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8</w:t>
            </w:r>
          </w:p>
        </w:tc>
        <w:tc>
          <w:tcPr>
            <w:tcW w:w="1414" w:type="dxa"/>
            <w:noWrap/>
            <w:vAlign w:val="center"/>
            <w:hideMark/>
          </w:tcPr>
          <w:p w14:paraId="3EE328EE"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5.8%</w:t>
            </w:r>
          </w:p>
        </w:tc>
        <w:tc>
          <w:tcPr>
            <w:tcW w:w="964" w:type="dxa"/>
            <w:noWrap/>
            <w:vAlign w:val="center"/>
            <w:hideMark/>
          </w:tcPr>
          <w:p w14:paraId="2BA619B7"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w:t>
            </w:r>
          </w:p>
        </w:tc>
        <w:tc>
          <w:tcPr>
            <w:tcW w:w="1446" w:type="dxa"/>
            <w:noWrap/>
            <w:vAlign w:val="center"/>
            <w:hideMark/>
          </w:tcPr>
          <w:p w14:paraId="1E35407F"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4.1%</w:t>
            </w:r>
          </w:p>
        </w:tc>
        <w:tc>
          <w:tcPr>
            <w:tcW w:w="992" w:type="dxa"/>
            <w:noWrap/>
            <w:vAlign w:val="center"/>
            <w:hideMark/>
          </w:tcPr>
          <w:p w14:paraId="7BF818C2"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0.581 </w:t>
            </w:r>
          </w:p>
        </w:tc>
        <w:tc>
          <w:tcPr>
            <w:tcW w:w="993" w:type="dxa"/>
            <w:noWrap/>
            <w:vAlign w:val="center"/>
            <w:hideMark/>
          </w:tcPr>
          <w:p w14:paraId="77DAB565"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2DDA5758" w14:textId="77777777" w:rsidTr="00FE47D8">
        <w:trPr>
          <w:trHeight w:val="285"/>
        </w:trPr>
        <w:tc>
          <w:tcPr>
            <w:tcW w:w="2440" w:type="dxa"/>
            <w:noWrap/>
            <w:vAlign w:val="center"/>
            <w:hideMark/>
          </w:tcPr>
          <w:p w14:paraId="3FF78C7D"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proofErr w:type="spellStart"/>
            <w:r w:rsidRPr="00D50FDE">
              <w:rPr>
                <w:rFonts w:ascii="Times New Roman" w:eastAsia="等线" w:hAnsi="Times New Roman" w:cs="Times New Roman"/>
                <w:i/>
                <w:iCs/>
                <w:kern w:val="0"/>
                <w:szCs w:val="21"/>
                <w14:ligatures w14:val="none"/>
              </w:rPr>
              <w:t>EGFR_</w:t>
            </w:r>
            <w:r w:rsidRPr="00D57437">
              <w:rPr>
                <w:rFonts w:ascii="Times New Roman" w:eastAsia="等线" w:hAnsi="Times New Roman" w:cs="Times New Roman"/>
                <w:iCs/>
                <w:kern w:val="0"/>
                <w:szCs w:val="21"/>
                <w14:ligatures w14:val="none"/>
              </w:rPr>
              <w:t>Variation</w:t>
            </w:r>
            <w:proofErr w:type="spellEnd"/>
          </w:p>
        </w:tc>
        <w:tc>
          <w:tcPr>
            <w:tcW w:w="677" w:type="dxa"/>
            <w:noWrap/>
            <w:vAlign w:val="center"/>
            <w:hideMark/>
          </w:tcPr>
          <w:p w14:paraId="16D5712D"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6</w:t>
            </w:r>
          </w:p>
        </w:tc>
        <w:tc>
          <w:tcPr>
            <w:tcW w:w="1414" w:type="dxa"/>
            <w:noWrap/>
            <w:vAlign w:val="center"/>
            <w:hideMark/>
          </w:tcPr>
          <w:p w14:paraId="1563960E"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4.4%</w:t>
            </w:r>
          </w:p>
        </w:tc>
        <w:tc>
          <w:tcPr>
            <w:tcW w:w="964" w:type="dxa"/>
            <w:noWrap/>
            <w:vAlign w:val="center"/>
            <w:hideMark/>
          </w:tcPr>
          <w:p w14:paraId="28804E3C"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8</w:t>
            </w:r>
          </w:p>
        </w:tc>
        <w:tc>
          <w:tcPr>
            <w:tcW w:w="1446" w:type="dxa"/>
            <w:noWrap/>
            <w:vAlign w:val="center"/>
            <w:hideMark/>
          </w:tcPr>
          <w:p w14:paraId="5D4621A5"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6.6%</w:t>
            </w:r>
          </w:p>
        </w:tc>
        <w:tc>
          <w:tcPr>
            <w:tcW w:w="992" w:type="dxa"/>
            <w:noWrap/>
            <w:vAlign w:val="center"/>
            <w:hideMark/>
          </w:tcPr>
          <w:p w14:paraId="6685AC94"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0.584 </w:t>
            </w:r>
          </w:p>
        </w:tc>
        <w:tc>
          <w:tcPr>
            <w:tcW w:w="993" w:type="dxa"/>
            <w:noWrap/>
            <w:vAlign w:val="center"/>
            <w:hideMark/>
          </w:tcPr>
          <w:p w14:paraId="313A8A59"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70038238" w14:textId="77777777" w:rsidTr="00FE47D8">
        <w:trPr>
          <w:trHeight w:val="285"/>
        </w:trPr>
        <w:tc>
          <w:tcPr>
            <w:tcW w:w="2440" w:type="dxa"/>
            <w:noWrap/>
            <w:vAlign w:val="center"/>
            <w:hideMark/>
          </w:tcPr>
          <w:p w14:paraId="2C558ABC"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NOTCH2_</w:t>
            </w:r>
            <w:r w:rsidRPr="00D57437">
              <w:rPr>
                <w:rFonts w:ascii="Times New Roman" w:eastAsia="等线" w:hAnsi="Times New Roman" w:cs="Times New Roman"/>
                <w:iCs/>
                <w:kern w:val="0"/>
                <w:szCs w:val="21"/>
                <w14:ligatures w14:val="none"/>
              </w:rPr>
              <w:t>Variation</w:t>
            </w:r>
          </w:p>
        </w:tc>
        <w:tc>
          <w:tcPr>
            <w:tcW w:w="677" w:type="dxa"/>
            <w:noWrap/>
            <w:vAlign w:val="center"/>
            <w:hideMark/>
          </w:tcPr>
          <w:p w14:paraId="68B817E0"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6</w:t>
            </w:r>
          </w:p>
        </w:tc>
        <w:tc>
          <w:tcPr>
            <w:tcW w:w="1414" w:type="dxa"/>
            <w:noWrap/>
            <w:vAlign w:val="center"/>
            <w:hideMark/>
          </w:tcPr>
          <w:p w14:paraId="7978D472"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4.4%</w:t>
            </w:r>
          </w:p>
        </w:tc>
        <w:tc>
          <w:tcPr>
            <w:tcW w:w="964" w:type="dxa"/>
            <w:noWrap/>
            <w:vAlign w:val="center"/>
            <w:hideMark/>
          </w:tcPr>
          <w:p w14:paraId="2B7B2515"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8</w:t>
            </w:r>
          </w:p>
        </w:tc>
        <w:tc>
          <w:tcPr>
            <w:tcW w:w="1446" w:type="dxa"/>
            <w:noWrap/>
            <w:vAlign w:val="center"/>
            <w:hideMark/>
          </w:tcPr>
          <w:p w14:paraId="2E4A6049"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6.6%</w:t>
            </w:r>
          </w:p>
        </w:tc>
        <w:tc>
          <w:tcPr>
            <w:tcW w:w="992" w:type="dxa"/>
            <w:noWrap/>
            <w:vAlign w:val="center"/>
            <w:hideMark/>
          </w:tcPr>
          <w:p w14:paraId="765C9932"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0.584 </w:t>
            </w:r>
          </w:p>
        </w:tc>
        <w:tc>
          <w:tcPr>
            <w:tcW w:w="993" w:type="dxa"/>
            <w:noWrap/>
            <w:vAlign w:val="center"/>
            <w:hideMark/>
          </w:tcPr>
          <w:p w14:paraId="596E1AB5"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5068C5F6" w14:textId="77777777" w:rsidTr="00FE47D8">
        <w:trPr>
          <w:trHeight w:val="285"/>
        </w:trPr>
        <w:tc>
          <w:tcPr>
            <w:tcW w:w="2440" w:type="dxa"/>
            <w:noWrap/>
            <w:vAlign w:val="center"/>
            <w:hideMark/>
          </w:tcPr>
          <w:p w14:paraId="51A790D5"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FBXW7_</w:t>
            </w:r>
            <w:r w:rsidRPr="00D57437">
              <w:rPr>
                <w:rFonts w:ascii="Times New Roman" w:eastAsia="等线" w:hAnsi="Times New Roman" w:cs="Times New Roman"/>
                <w:iCs/>
                <w:kern w:val="0"/>
                <w:szCs w:val="21"/>
                <w14:ligatures w14:val="none"/>
              </w:rPr>
              <w:t>Variation</w:t>
            </w:r>
          </w:p>
        </w:tc>
        <w:tc>
          <w:tcPr>
            <w:tcW w:w="677" w:type="dxa"/>
            <w:noWrap/>
            <w:vAlign w:val="center"/>
            <w:hideMark/>
          </w:tcPr>
          <w:p w14:paraId="246C2A33"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10</w:t>
            </w:r>
          </w:p>
        </w:tc>
        <w:tc>
          <w:tcPr>
            <w:tcW w:w="1414" w:type="dxa"/>
            <w:noWrap/>
            <w:vAlign w:val="center"/>
            <w:hideMark/>
          </w:tcPr>
          <w:p w14:paraId="649BB2CD"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7.3%</w:t>
            </w:r>
          </w:p>
        </w:tc>
        <w:tc>
          <w:tcPr>
            <w:tcW w:w="964" w:type="dxa"/>
            <w:noWrap/>
            <w:vAlign w:val="center"/>
            <w:hideMark/>
          </w:tcPr>
          <w:p w14:paraId="44275F3A"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6</w:t>
            </w:r>
          </w:p>
        </w:tc>
        <w:tc>
          <w:tcPr>
            <w:tcW w:w="1446" w:type="dxa"/>
            <w:noWrap/>
            <w:vAlign w:val="center"/>
            <w:hideMark/>
          </w:tcPr>
          <w:p w14:paraId="357D1E78"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5.0%</w:t>
            </w:r>
          </w:p>
        </w:tc>
        <w:tc>
          <w:tcPr>
            <w:tcW w:w="992" w:type="dxa"/>
            <w:noWrap/>
            <w:vAlign w:val="center"/>
            <w:hideMark/>
          </w:tcPr>
          <w:p w14:paraId="1C06B8BD"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0.606 </w:t>
            </w:r>
          </w:p>
        </w:tc>
        <w:tc>
          <w:tcPr>
            <w:tcW w:w="993" w:type="dxa"/>
            <w:noWrap/>
            <w:vAlign w:val="center"/>
            <w:hideMark/>
          </w:tcPr>
          <w:p w14:paraId="48E9E7A7"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5F000424" w14:textId="77777777" w:rsidTr="00FE47D8">
        <w:trPr>
          <w:trHeight w:val="285"/>
        </w:trPr>
        <w:tc>
          <w:tcPr>
            <w:tcW w:w="2440" w:type="dxa"/>
            <w:noWrap/>
            <w:vAlign w:val="center"/>
            <w:hideMark/>
          </w:tcPr>
          <w:p w14:paraId="5E7F5578"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proofErr w:type="spellStart"/>
            <w:r w:rsidRPr="00D50FDE">
              <w:rPr>
                <w:rFonts w:ascii="Times New Roman" w:eastAsia="等线" w:hAnsi="Times New Roman" w:cs="Times New Roman"/>
                <w:i/>
                <w:iCs/>
                <w:kern w:val="0"/>
                <w:szCs w:val="21"/>
                <w14:ligatures w14:val="none"/>
              </w:rPr>
              <w:t>MECOM_</w:t>
            </w:r>
            <w:r w:rsidRPr="00D57437">
              <w:rPr>
                <w:rFonts w:ascii="Times New Roman" w:eastAsia="等线" w:hAnsi="Times New Roman" w:cs="Times New Roman"/>
                <w:iCs/>
                <w:kern w:val="0"/>
                <w:szCs w:val="21"/>
                <w14:ligatures w14:val="none"/>
              </w:rPr>
              <w:t>Variation</w:t>
            </w:r>
            <w:proofErr w:type="spellEnd"/>
          </w:p>
        </w:tc>
        <w:tc>
          <w:tcPr>
            <w:tcW w:w="677" w:type="dxa"/>
            <w:noWrap/>
            <w:vAlign w:val="center"/>
            <w:hideMark/>
          </w:tcPr>
          <w:p w14:paraId="55FEB409"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9</w:t>
            </w:r>
          </w:p>
        </w:tc>
        <w:tc>
          <w:tcPr>
            <w:tcW w:w="1414" w:type="dxa"/>
            <w:noWrap/>
            <w:vAlign w:val="center"/>
            <w:hideMark/>
          </w:tcPr>
          <w:p w14:paraId="274D9623"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6.6%</w:t>
            </w:r>
          </w:p>
        </w:tc>
        <w:tc>
          <w:tcPr>
            <w:tcW w:w="964" w:type="dxa"/>
            <w:noWrap/>
            <w:vAlign w:val="center"/>
            <w:hideMark/>
          </w:tcPr>
          <w:p w14:paraId="66858086"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6</w:t>
            </w:r>
          </w:p>
        </w:tc>
        <w:tc>
          <w:tcPr>
            <w:tcW w:w="1446" w:type="dxa"/>
            <w:noWrap/>
            <w:vAlign w:val="center"/>
            <w:hideMark/>
          </w:tcPr>
          <w:p w14:paraId="2AA07D48"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5.0%</w:t>
            </w:r>
          </w:p>
        </w:tc>
        <w:tc>
          <w:tcPr>
            <w:tcW w:w="992" w:type="dxa"/>
            <w:noWrap/>
            <w:vAlign w:val="center"/>
            <w:hideMark/>
          </w:tcPr>
          <w:p w14:paraId="69F2FC82"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0.607 </w:t>
            </w:r>
          </w:p>
        </w:tc>
        <w:tc>
          <w:tcPr>
            <w:tcW w:w="993" w:type="dxa"/>
            <w:noWrap/>
            <w:vAlign w:val="center"/>
            <w:hideMark/>
          </w:tcPr>
          <w:p w14:paraId="29CE00C3"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56F12F13" w14:textId="77777777" w:rsidTr="00FE47D8">
        <w:trPr>
          <w:trHeight w:val="285"/>
        </w:trPr>
        <w:tc>
          <w:tcPr>
            <w:tcW w:w="2440" w:type="dxa"/>
            <w:noWrap/>
            <w:vAlign w:val="center"/>
            <w:hideMark/>
          </w:tcPr>
          <w:p w14:paraId="1EABC7F9"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CDK12_</w:t>
            </w:r>
            <w:r w:rsidRPr="00D57437">
              <w:rPr>
                <w:rFonts w:ascii="Times New Roman" w:eastAsia="等线" w:hAnsi="Times New Roman" w:cs="Times New Roman"/>
                <w:iCs/>
                <w:kern w:val="0"/>
                <w:szCs w:val="21"/>
                <w14:ligatures w14:val="none"/>
              </w:rPr>
              <w:t>Variation</w:t>
            </w:r>
          </w:p>
        </w:tc>
        <w:tc>
          <w:tcPr>
            <w:tcW w:w="677" w:type="dxa"/>
            <w:noWrap/>
            <w:vAlign w:val="center"/>
            <w:hideMark/>
          </w:tcPr>
          <w:p w14:paraId="3F236EB4"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8</w:t>
            </w:r>
          </w:p>
        </w:tc>
        <w:tc>
          <w:tcPr>
            <w:tcW w:w="1414" w:type="dxa"/>
            <w:noWrap/>
            <w:vAlign w:val="center"/>
            <w:hideMark/>
          </w:tcPr>
          <w:p w14:paraId="4D5AC1A9"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5.8%</w:t>
            </w:r>
          </w:p>
        </w:tc>
        <w:tc>
          <w:tcPr>
            <w:tcW w:w="964" w:type="dxa"/>
            <w:noWrap/>
            <w:vAlign w:val="center"/>
            <w:hideMark/>
          </w:tcPr>
          <w:p w14:paraId="2DC45B2B"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9</w:t>
            </w:r>
          </w:p>
        </w:tc>
        <w:tc>
          <w:tcPr>
            <w:tcW w:w="1446" w:type="dxa"/>
            <w:noWrap/>
            <w:vAlign w:val="center"/>
            <w:hideMark/>
          </w:tcPr>
          <w:p w14:paraId="60EA543D"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7.4%</w:t>
            </w:r>
          </w:p>
        </w:tc>
        <w:tc>
          <w:tcPr>
            <w:tcW w:w="992" w:type="dxa"/>
            <w:noWrap/>
            <w:vAlign w:val="center"/>
            <w:hideMark/>
          </w:tcPr>
          <w:p w14:paraId="18AE9D47"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0.625 </w:t>
            </w:r>
          </w:p>
        </w:tc>
        <w:tc>
          <w:tcPr>
            <w:tcW w:w="993" w:type="dxa"/>
            <w:noWrap/>
            <w:vAlign w:val="center"/>
            <w:hideMark/>
          </w:tcPr>
          <w:p w14:paraId="7DD45C98"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47F821C2" w14:textId="77777777" w:rsidTr="00FE47D8">
        <w:trPr>
          <w:trHeight w:val="285"/>
        </w:trPr>
        <w:tc>
          <w:tcPr>
            <w:tcW w:w="2440" w:type="dxa"/>
            <w:noWrap/>
            <w:vAlign w:val="center"/>
            <w:hideMark/>
          </w:tcPr>
          <w:p w14:paraId="7DA7CF7B"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ARID2_</w:t>
            </w:r>
            <w:r w:rsidRPr="00D57437">
              <w:rPr>
                <w:rFonts w:ascii="Times New Roman" w:eastAsia="等线" w:hAnsi="Times New Roman" w:cs="Times New Roman"/>
                <w:iCs/>
                <w:kern w:val="0"/>
                <w:szCs w:val="21"/>
                <w14:ligatures w14:val="none"/>
              </w:rPr>
              <w:t>Mutation</w:t>
            </w:r>
          </w:p>
        </w:tc>
        <w:tc>
          <w:tcPr>
            <w:tcW w:w="677" w:type="dxa"/>
            <w:noWrap/>
            <w:vAlign w:val="center"/>
            <w:hideMark/>
          </w:tcPr>
          <w:p w14:paraId="29CF8AE2"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11</w:t>
            </w:r>
          </w:p>
        </w:tc>
        <w:tc>
          <w:tcPr>
            <w:tcW w:w="1414" w:type="dxa"/>
            <w:noWrap/>
            <w:vAlign w:val="center"/>
            <w:hideMark/>
          </w:tcPr>
          <w:p w14:paraId="1A0FDAD8"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8.0%</w:t>
            </w:r>
          </w:p>
        </w:tc>
        <w:tc>
          <w:tcPr>
            <w:tcW w:w="964" w:type="dxa"/>
            <w:noWrap/>
            <w:vAlign w:val="center"/>
            <w:hideMark/>
          </w:tcPr>
          <w:p w14:paraId="6D4B42AB"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7</w:t>
            </w:r>
          </w:p>
        </w:tc>
        <w:tc>
          <w:tcPr>
            <w:tcW w:w="1446" w:type="dxa"/>
            <w:noWrap/>
            <w:vAlign w:val="center"/>
            <w:hideMark/>
          </w:tcPr>
          <w:p w14:paraId="7B498EC8"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5.8%</w:t>
            </w:r>
          </w:p>
        </w:tc>
        <w:tc>
          <w:tcPr>
            <w:tcW w:w="992" w:type="dxa"/>
            <w:noWrap/>
            <w:vAlign w:val="center"/>
            <w:hideMark/>
          </w:tcPr>
          <w:p w14:paraId="4FF787D1"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0.626 </w:t>
            </w:r>
          </w:p>
        </w:tc>
        <w:tc>
          <w:tcPr>
            <w:tcW w:w="993" w:type="dxa"/>
            <w:noWrap/>
            <w:vAlign w:val="center"/>
            <w:hideMark/>
          </w:tcPr>
          <w:p w14:paraId="66222BD3"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6CCE2109" w14:textId="77777777" w:rsidTr="00FE47D8">
        <w:trPr>
          <w:trHeight w:val="285"/>
        </w:trPr>
        <w:tc>
          <w:tcPr>
            <w:tcW w:w="2440" w:type="dxa"/>
            <w:noWrap/>
            <w:vAlign w:val="center"/>
            <w:hideMark/>
          </w:tcPr>
          <w:p w14:paraId="1533DCBB"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ARID2_</w:t>
            </w:r>
            <w:r w:rsidRPr="00D57437">
              <w:rPr>
                <w:rFonts w:ascii="Times New Roman" w:eastAsia="等线" w:hAnsi="Times New Roman" w:cs="Times New Roman"/>
                <w:iCs/>
                <w:kern w:val="0"/>
                <w:szCs w:val="21"/>
                <w14:ligatures w14:val="none"/>
              </w:rPr>
              <w:t>Variation</w:t>
            </w:r>
          </w:p>
        </w:tc>
        <w:tc>
          <w:tcPr>
            <w:tcW w:w="677" w:type="dxa"/>
            <w:noWrap/>
            <w:vAlign w:val="center"/>
            <w:hideMark/>
          </w:tcPr>
          <w:p w14:paraId="01A7AFD4"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11</w:t>
            </w:r>
          </w:p>
        </w:tc>
        <w:tc>
          <w:tcPr>
            <w:tcW w:w="1414" w:type="dxa"/>
            <w:noWrap/>
            <w:vAlign w:val="center"/>
            <w:hideMark/>
          </w:tcPr>
          <w:p w14:paraId="19110CD8"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8.0%</w:t>
            </w:r>
          </w:p>
        </w:tc>
        <w:tc>
          <w:tcPr>
            <w:tcW w:w="964" w:type="dxa"/>
            <w:noWrap/>
            <w:vAlign w:val="center"/>
            <w:hideMark/>
          </w:tcPr>
          <w:p w14:paraId="3E26701E"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7</w:t>
            </w:r>
          </w:p>
        </w:tc>
        <w:tc>
          <w:tcPr>
            <w:tcW w:w="1446" w:type="dxa"/>
            <w:noWrap/>
            <w:vAlign w:val="center"/>
            <w:hideMark/>
          </w:tcPr>
          <w:p w14:paraId="63A81656"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5.8%</w:t>
            </w:r>
          </w:p>
        </w:tc>
        <w:tc>
          <w:tcPr>
            <w:tcW w:w="992" w:type="dxa"/>
            <w:noWrap/>
            <w:vAlign w:val="center"/>
            <w:hideMark/>
          </w:tcPr>
          <w:p w14:paraId="426DC4E6"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0.626 </w:t>
            </w:r>
          </w:p>
        </w:tc>
        <w:tc>
          <w:tcPr>
            <w:tcW w:w="993" w:type="dxa"/>
            <w:noWrap/>
            <w:vAlign w:val="center"/>
            <w:hideMark/>
          </w:tcPr>
          <w:p w14:paraId="0827755D"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6959919C" w14:textId="77777777" w:rsidTr="00FE47D8">
        <w:trPr>
          <w:trHeight w:val="285"/>
        </w:trPr>
        <w:tc>
          <w:tcPr>
            <w:tcW w:w="2440" w:type="dxa"/>
            <w:noWrap/>
            <w:vAlign w:val="center"/>
            <w:hideMark/>
          </w:tcPr>
          <w:p w14:paraId="3AD65593" w14:textId="77777777" w:rsidR="005E2D3B" w:rsidRPr="00D50FDE" w:rsidRDefault="005E2D3B" w:rsidP="00A51B17">
            <w:pPr>
              <w:spacing w:line="360" w:lineRule="auto"/>
              <w:rPr>
                <w:rFonts w:ascii="Times New Roman" w:eastAsia="等线" w:hAnsi="Times New Roman" w:cs="Times New Roman"/>
                <w:kern w:val="0"/>
                <w:szCs w:val="21"/>
                <w14:ligatures w14:val="none"/>
              </w:rPr>
            </w:pPr>
            <w:proofErr w:type="spellStart"/>
            <w:r w:rsidRPr="00D50FDE">
              <w:rPr>
                <w:rFonts w:ascii="Times New Roman" w:eastAsia="等线" w:hAnsi="Times New Roman" w:cs="Times New Roman"/>
                <w:kern w:val="0"/>
                <w:szCs w:val="21"/>
                <w14:ligatures w14:val="none"/>
              </w:rPr>
              <w:t>WNT_pathway</w:t>
            </w:r>
            <w:proofErr w:type="spellEnd"/>
          </w:p>
        </w:tc>
        <w:tc>
          <w:tcPr>
            <w:tcW w:w="677" w:type="dxa"/>
            <w:noWrap/>
            <w:vAlign w:val="center"/>
            <w:hideMark/>
          </w:tcPr>
          <w:p w14:paraId="4B9DB341"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24</w:t>
            </w:r>
          </w:p>
        </w:tc>
        <w:tc>
          <w:tcPr>
            <w:tcW w:w="1414" w:type="dxa"/>
            <w:noWrap/>
            <w:vAlign w:val="center"/>
            <w:hideMark/>
          </w:tcPr>
          <w:p w14:paraId="7BF2B00F"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17.5%</w:t>
            </w:r>
          </w:p>
        </w:tc>
        <w:tc>
          <w:tcPr>
            <w:tcW w:w="964" w:type="dxa"/>
            <w:noWrap/>
            <w:vAlign w:val="center"/>
            <w:hideMark/>
          </w:tcPr>
          <w:p w14:paraId="28591B6C"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24</w:t>
            </w:r>
          </w:p>
        </w:tc>
        <w:tc>
          <w:tcPr>
            <w:tcW w:w="1446" w:type="dxa"/>
            <w:noWrap/>
            <w:vAlign w:val="center"/>
            <w:hideMark/>
          </w:tcPr>
          <w:p w14:paraId="7D7DCE54"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19.8%</w:t>
            </w:r>
          </w:p>
        </w:tc>
        <w:tc>
          <w:tcPr>
            <w:tcW w:w="992" w:type="dxa"/>
            <w:noWrap/>
            <w:vAlign w:val="center"/>
            <w:hideMark/>
          </w:tcPr>
          <w:p w14:paraId="5E617363"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0.635 </w:t>
            </w:r>
          </w:p>
        </w:tc>
        <w:tc>
          <w:tcPr>
            <w:tcW w:w="993" w:type="dxa"/>
            <w:noWrap/>
            <w:vAlign w:val="center"/>
            <w:hideMark/>
          </w:tcPr>
          <w:p w14:paraId="5B947501"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312BE5BE" w14:textId="77777777" w:rsidTr="00FE47D8">
        <w:trPr>
          <w:trHeight w:val="285"/>
        </w:trPr>
        <w:tc>
          <w:tcPr>
            <w:tcW w:w="2440" w:type="dxa"/>
            <w:noWrap/>
            <w:vAlign w:val="center"/>
            <w:hideMark/>
          </w:tcPr>
          <w:p w14:paraId="2C33FD3E"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PBRM1_</w:t>
            </w:r>
            <w:r w:rsidRPr="00D57437">
              <w:rPr>
                <w:rFonts w:ascii="Times New Roman" w:eastAsia="等线" w:hAnsi="Times New Roman" w:cs="Times New Roman"/>
                <w:iCs/>
                <w:kern w:val="0"/>
                <w:szCs w:val="21"/>
                <w14:ligatures w14:val="none"/>
              </w:rPr>
              <w:t>Mutation</w:t>
            </w:r>
          </w:p>
        </w:tc>
        <w:tc>
          <w:tcPr>
            <w:tcW w:w="677" w:type="dxa"/>
            <w:noWrap/>
            <w:vAlign w:val="center"/>
            <w:hideMark/>
          </w:tcPr>
          <w:p w14:paraId="6186F8C1"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9</w:t>
            </w:r>
          </w:p>
        </w:tc>
        <w:tc>
          <w:tcPr>
            <w:tcW w:w="1414" w:type="dxa"/>
            <w:noWrap/>
            <w:vAlign w:val="center"/>
            <w:hideMark/>
          </w:tcPr>
          <w:p w14:paraId="1201FE06"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6.6%</w:t>
            </w:r>
          </w:p>
        </w:tc>
        <w:tc>
          <w:tcPr>
            <w:tcW w:w="964" w:type="dxa"/>
            <w:noWrap/>
            <w:vAlign w:val="center"/>
            <w:hideMark/>
          </w:tcPr>
          <w:p w14:paraId="717AF3F5"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10</w:t>
            </w:r>
          </w:p>
        </w:tc>
        <w:tc>
          <w:tcPr>
            <w:tcW w:w="1446" w:type="dxa"/>
            <w:noWrap/>
            <w:vAlign w:val="center"/>
            <w:hideMark/>
          </w:tcPr>
          <w:p w14:paraId="14EDFEA9"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8.3%</w:t>
            </w:r>
          </w:p>
        </w:tc>
        <w:tc>
          <w:tcPr>
            <w:tcW w:w="992" w:type="dxa"/>
            <w:noWrap/>
            <w:vAlign w:val="center"/>
            <w:hideMark/>
          </w:tcPr>
          <w:p w14:paraId="094F483A"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0.640 </w:t>
            </w:r>
          </w:p>
        </w:tc>
        <w:tc>
          <w:tcPr>
            <w:tcW w:w="993" w:type="dxa"/>
            <w:noWrap/>
            <w:vAlign w:val="center"/>
            <w:hideMark/>
          </w:tcPr>
          <w:p w14:paraId="4192A0B4"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5223EB24" w14:textId="77777777" w:rsidTr="00FE47D8">
        <w:trPr>
          <w:trHeight w:val="285"/>
        </w:trPr>
        <w:tc>
          <w:tcPr>
            <w:tcW w:w="2440" w:type="dxa"/>
            <w:noWrap/>
            <w:vAlign w:val="center"/>
            <w:hideMark/>
          </w:tcPr>
          <w:p w14:paraId="7C198761"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NF1_</w:t>
            </w:r>
            <w:r w:rsidRPr="00D57437">
              <w:rPr>
                <w:rFonts w:ascii="Times New Roman" w:eastAsia="等线" w:hAnsi="Times New Roman" w:cs="Times New Roman"/>
                <w:iCs/>
                <w:kern w:val="0"/>
                <w:szCs w:val="21"/>
                <w14:ligatures w14:val="none"/>
              </w:rPr>
              <w:t>Variation</w:t>
            </w:r>
          </w:p>
        </w:tc>
        <w:tc>
          <w:tcPr>
            <w:tcW w:w="677" w:type="dxa"/>
            <w:noWrap/>
            <w:vAlign w:val="center"/>
            <w:hideMark/>
          </w:tcPr>
          <w:p w14:paraId="7A6BA0E0"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12</w:t>
            </w:r>
          </w:p>
        </w:tc>
        <w:tc>
          <w:tcPr>
            <w:tcW w:w="1414" w:type="dxa"/>
            <w:noWrap/>
            <w:vAlign w:val="center"/>
            <w:hideMark/>
          </w:tcPr>
          <w:p w14:paraId="0E07AF55"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8.8%</w:t>
            </w:r>
          </w:p>
        </w:tc>
        <w:tc>
          <w:tcPr>
            <w:tcW w:w="964" w:type="dxa"/>
            <w:noWrap/>
            <w:vAlign w:val="center"/>
            <w:hideMark/>
          </w:tcPr>
          <w:p w14:paraId="57DE1064"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8</w:t>
            </w:r>
          </w:p>
        </w:tc>
        <w:tc>
          <w:tcPr>
            <w:tcW w:w="1446" w:type="dxa"/>
            <w:noWrap/>
            <w:vAlign w:val="center"/>
            <w:hideMark/>
          </w:tcPr>
          <w:p w14:paraId="7D27B539"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6.6%</w:t>
            </w:r>
          </w:p>
        </w:tc>
        <w:tc>
          <w:tcPr>
            <w:tcW w:w="992" w:type="dxa"/>
            <w:noWrap/>
            <w:vAlign w:val="center"/>
            <w:hideMark/>
          </w:tcPr>
          <w:p w14:paraId="7760574C"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0.643 </w:t>
            </w:r>
          </w:p>
        </w:tc>
        <w:tc>
          <w:tcPr>
            <w:tcW w:w="993" w:type="dxa"/>
            <w:noWrap/>
            <w:vAlign w:val="center"/>
            <w:hideMark/>
          </w:tcPr>
          <w:p w14:paraId="4601E7BC"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5F41037B" w14:textId="77777777" w:rsidTr="00FE47D8">
        <w:trPr>
          <w:trHeight w:val="285"/>
        </w:trPr>
        <w:tc>
          <w:tcPr>
            <w:tcW w:w="2440" w:type="dxa"/>
            <w:noWrap/>
            <w:vAlign w:val="center"/>
            <w:hideMark/>
          </w:tcPr>
          <w:p w14:paraId="4700A7BC"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TGFBR2_</w:t>
            </w:r>
            <w:r w:rsidRPr="00D57437">
              <w:rPr>
                <w:rFonts w:ascii="Times New Roman" w:eastAsia="等线" w:hAnsi="Times New Roman" w:cs="Times New Roman"/>
                <w:iCs/>
                <w:kern w:val="0"/>
                <w:szCs w:val="21"/>
                <w14:ligatures w14:val="none"/>
              </w:rPr>
              <w:t>Variation</w:t>
            </w:r>
          </w:p>
        </w:tc>
        <w:tc>
          <w:tcPr>
            <w:tcW w:w="677" w:type="dxa"/>
            <w:noWrap/>
            <w:vAlign w:val="center"/>
            <w:hideMark/>
          </w:tcPr>
          <w:p w14:paraId="7F2FA119"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12</w:t>
            </w:r>
          </w:p>
        </w:tc>
        <w:tc>
          <w:tcPr>
            <w:tcW w:w="1414" w:type="dxa"/>
            <w:noWrap/>
            <w:vAlign w:val="center"/>
            <w:hideMark/>
          </w:tcPr>
          <w:p w14:paraId="61443910"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8.8%</w:t>
            </w:r>
          </w:p>
        </w:tc>
        <w:tc>
          <w:tcPr>
            <w:tcW w:w="964" w:type="dxa"/>
            <w:noWrap/>
            <w:vAlign w:val="center"/>
            <w:hideMark/>
          </w:tcPr>
          <w:p w14:paraId="114DF3C1"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8</w:t>
            </w:r>
          </w:p>
        </w:tc>
        <w:tc>
          <w:tcPr>
            <w:tcW w:w="1446" w:type="dxa"/>
            <w:noWrap/>
            <w:vAlign w:val="center"/>
            <w:hideMark/>
          </w:tcPr>
          <w:p w14:paraId="768CFDE4"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6.6%</w:t>
            </w:r>
          </w:p>
        </w:tc>
        <w:tc>
          <w:tcPr>
            <w:tcW w:w="992" w:type="dxa"/>
            <w:noWrap/>
            <w:vAlign w:val="center"/>
            <w:hideMark/>
          </w:tcPr>
          <w:p w14:paraId="19F4F84F"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0.643 </w:t>
            </w:r>
          </w:p>
        </w:tc>
        <w:tc>
          <w:tcPr>
            <w:tcW w:w="993" w:type="dxa"/>
            <w:noWrap/>
            <w:vAlign w:val="center"/>
            <w:hideMark/>
          </w:tcPr>
          <w:p w14:paraId="65E6B880"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3E490E89" w14:textId="77777777" w:rsidTr="00FE47D8">
        <w:trPr>
          <w:trHeight w:val="285"/>
        </w:trPr>
        <w:tc>
          <w:tcPr>
            <w:tcW w:w="2440" w:type="dxa"/>
            <w:noWrap/>
            <w:vAlign w:val="center"/>
            <w:hideMark/>
          </w:tcPr>
          <w:p w14:paraId="5C2F5E9F"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PTPRD_</w:t>
            </w:r>
            <w:r w:rsidRPr="00D57437">
              <w:rPr>
                <w:rFonts w:ascii="Times New Roman" w:eastAsia="等线" w:hAnsi="Times New Roman" w:cs="Times New Roman"/>
                <w:iCs/>
                <w:kern w:val="0"/>
                <w:szCs w:val="21"/>
                <w14:ligatures w14:val="none"/>
              </w:rPr>
              <w:t>CNV</w:t>
            </w:r>
          </w:p>
        </w:tc>
        <w:tc>
          <w:tcPr>
            <w:tcW w:w="677" w:type="dxa"/>
            <w:noWrap/>
            <w:vAlign w:val="center"/>
            <w:hideMark/>
          </w:tcPr>
          <w:p w14:paraId="204DEAE8"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10</w:t>
            </w:r>
          </w:p>
        </w:tc>
        <w:tc>
          <w:tcPr>
            <w:tcW w:w="1414" w:type="dxa"/>
            <w:noWrap/>
            <w:vAlign w:val="center"/>
            <w:hideMark/>
          </w:tcPr>
          <w:p w14:paraId="68398465"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7.3%</w:t>
            </w:r>
          </w:p>
        </w:tc>
        <w:tc>
          <w:tcPr>
            <w:tcW w:w="964" w:type="dxa"/>
            <w:noWrap/>
            <w:vAlign w:val="center"/>
            <w:hideMark/>
          </w:tcPr>
          <w:p w14:paraId="019906CA"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11</w:t>
            </w:r>
          </w:p>
        </w:tc>
        <w:tc>
          <w:tcPr>
            <w:tcW w:w="1446" w:type="dxa"/>
            <w:noWrap/>
            <w:vAlign w:val="center"/>
            <w:hideMark/>
          </w:tcPr>
          <w:p w14:paraId="66A61CAB"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9.1%</w:t>
            </w:r>
          </w:p>
        </w:tc>
        <w:tc>
          <w:tcPr>
            <w:tcW w:w="992" w:type="dxa"/>
            <w:noWrap/>
            <w:vAlign w:val="center"/>
            <w:hideMark/>
          </w:tcPr>
          <w:p w14:paraId="0DA6A930"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0.653 </w:t>
            </w:r>
          </w:p>
        </w:tc>
        <w:tc>
          <w:tcPr>
            <w:tcW w:w="993" w:type="dxa"/>
            <w:noWrap/>
            <w:vAlign w:val="center"/>
            <w:hideMark/>
          </w:tcPr>
          <w:p w14:paraId="4DB545F1"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0D95E69C" w14:textId="77777777" w:rsidTr="00FE47D8">
        <w:trPr>
          <w:trHeight w:val="285"/>
        </w:trPr>
        <w:tc>
          <w:tcPr>
            <w:tcW w:w="2440" w:type="dxa"/>
            <w:noWrap/>
            <w:vAlign w:val="center"/>
            <w:hideMark/>
          </w:tcPr>
          <w:p w14:paraId="13BF6B66"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proofErr w:type="spellStart"/>
            <w:r w:rsidRPr="00D50FDE">
              <w:rPr>
                <w:rFonts w:ascii="Times New Roman" w:eastAsia="等线" w:hAnsi="Times New Roman" w:cs="Times New Roman"/>
                <w:i/>
                <w:iCs/>
                <w:kern w:val="0"/>
                <w:szCs w:val="21"/>
                <w14:ligatures w14:val="none"/>
              </w:rPr>
              <w:t>PTPRD_</w:t>
            </w:r>
            <w:r w:rsidRPr="00D57437">
              <w:rPr>
                <w:rFonts w:ascii="Times New Roman" w:eastAsia="等线" w:hAnsi="Times New Roman" w:cs="Times New Roman"/>
                <w:iCs/>
                <w:kern w:val="0"/>
                <w:szCs w:val="21"/>
                <w14:ligatures w14:val="none"/>
              </w:rPr>
              <w:t>Variation</w:t>
            </w:r>
            <w:proofErr w:type="spellEnd"/>
          </w:p>
        </w:tc>
        <w:tc>
          <w:tcPr>
            <w:tcW w:w="677" w:type="dxa"/>
            <w:noWrap/>
            <w:vAlign w:val="center"/>
            <w:hideMark/>
          </w:tcPr>
          <w:p w14:paraId="3187E26D"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10</w:t>
            </w:r>
          </w:p>
        </w:tc>
        <w:tc>
          <w:tcPr>
            <w:tcW w:w="1414" w:type="dxa"/>
            <w:noWrap/>
            <w:vAlign w:val="center"/>
            <w:hideMark/>
          </w:tcPr>
          <w:p w14:paraId="4506362E"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7.3%</w:t>
            </w:r>
          </w:p>
        </w:tc>
        <w:tc>
          <w:tcPr>
            <w:tcW w:w="964" w:type="dxa"/>
            <w:noWrap/>
            <w:vAlign w:val="center"/>
            <w:hideMark/>
          </w:tcPr>
          <w:p w14:paraId="1A596099"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11</w:t>
            </w:r>
          </w:p>
        </w:tc>
        <w:tc>
          <w:tcPr>
            <w:tcW w:w="1446" w:type="dxa"/>
            <w:noWrap/>
            <w:vAlign w:val="center"/>
            <w:hideMark/>
          </w:tcPr>
          <w:p w14:paraId="71DB97E8"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9.1%</w:t>
            </w:r>
          </w:p>
        </w:tc>
        <w:tc>
          <w:tcPr>
            <w:tcW w:w="992" w:type="dxa"/>
            <w:noWrap/>
            <w:vAlign w:val="center"/>
            <w:hideMark/>
          </w:tcPr>
          <w:p w14:paraId="105FA6AE"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0.653 </w:t>
            </w:r>
          </w:p>
        </w:tc>
        <w:tc>
          <w:tcPr>
            <w:tcW w:w="993" w:type="dxa"/>
            <w:noWrap/>
            <w:vAlign w:val="center"/>
            <w:hideMark/>
          </w:tcPr>
          <w:p w14:paraId="408A1D61"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04FB95C4" w14:textId="77777777" w:rsidTr="00FE47D8">
        <w:trPr>
          <w:trHeight w:val="285"/>
        </w:trPr>
        <w:tc>
          <w:tcPr>
            <w:tcW w:w="2440" w:type="dxa"/>
            <w:noWrap/>
            <w:vAlign w:val="center"/>
            <w:hideMark/>
          </w:tcPr>
          <w:p w14:paraId="4ABCB661"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proofErr w:type="spellStart"/>
            <w:r w:rsidRPr="00D50FDE">
              <w:rPr>
                <w:rFonts w:ascii="Times New Roman" w:eastAsia="等线" w:hAnsi="Times New Roman" w:cs="Times New Roman"/>
                <w:i/>
                <w:iCs/>
                <w:kern w:val="0"/>
                <w:szCs w:val="21"/>
                <w14:ligatures w14:val="none"/>
              </w:rPr>
              <w:t>KRAS_</w:t>
            </w:r>
            <w:r w:rsidRPr="00D57437">
              <w:rPr>
                <w:rFonts w:ascii="Times New Roman" w:eastAsia="等线" w:hAnsi="Times New Roman" w:cs="Times New Roman"/>
                <w:iCs/>
                <w:kern w:val="0"/>
                <w:szCs w:val="21"/>
                <w14:ligatures w14:val="none"/>
              </w:rPr>
              <w:t>Variation</w:t>
            </w:r>
            <w:proofErr w:type="spellEnd"/>
          </w:p>
        </w:tc>
        <w:tc>
          <w:tcPr>
            <w:tcW w:w="677" w:type="dxa"/>
            <w:noWrap/>
            <w:vAlign w:val="center"/>
            <w:hideMark/>
          </w:tcPr>
          <w:p w14:paraId="44AD7A8F"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40</w:t>
            </w:r>
          </w:p>
        </w:tc>
        <w:tc>
          <w:tcPr>
            <w:tcW w:w="1414" w:type="dxa"/>
            <w:noWrap/>
            <w:vAlign w:val="center"/>
            <w:hideMark/>
          </w:tcPr>
          <w:p w14:paraId="4E439930"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29.2%</w:t>
            </w:r>
          </w:p>
        </w:tc>
        <w:tc>
          <w:tcPr>
            <w:tcW w:w="964" w:type="dxa"/>
            <w:noWrap/>
            <w:vAlign w:val="center"/>
            <w:hideMark/>
          </w:tcPr>
          <w:p w14:paraId="1258AD18"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32</w:t>
            </w:r>
          </w:p>
        </w:tc>
        <w:tc>
          <w:tcPr>
            <w:tcW w:w="1446" w:type="dxa"/>
            <w:noWrap/>
            <w:vAlign w:val="center"/>
            <w:hideMark/>
          </w:tcPr>
          <w:p w14:paraId="6EF51F59"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26.4%</w:t>
            </w:r>
          </w:p>
        </w:tc>
        <w:tc>
          <w:tcPr>
            <w:tcW w:w="992" w:type="dxa"/>
            <w:noWrap/>
            <w:vAlign w:val="center"/>
            <w:hideMark/>
          </w:tcPr>
          <w:p w14:paraId="4CC08AEC"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0.677 </w:t>
            </w:r>
          </w:p>
        </w:tc>
        <w:tc>
          <w:tcPr>
            <w:tcW w:w="993" w:type="dxa"/>
            <w:noWrap/>
            <w:vAlign w:val="center"/>
            <w:hideMark/>
          </w:tcPr>
          <w:p w14:paraId="119E67AA"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659A82D4" w14:textId="77777777" w:rsidTr="00FE47D8">
        <w:trPr>
          <w:trHeight w:val="285"/>
        </w:trPr>
        <w:tc>
          <w:tcPr>
            <w:tcW w:w="2440" w:type="dxa"/>
            <w:noWrap/>
            <w:vAlign w:val="center"/>
            <w:hideMark/>
          </w:tcPr>
          <w:p w14:paraId="42AD2BBD"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SMAD4_</w:t>
            </w:r>
            <w:r w:rsidRPr="00D57437">
              <w:rPr>
                <w:rFonts w:ascii="Times New Roman" w:eastAsia="等线" w:hAnsi="Times New Roman" w:cs="Times New Roman"/>
                <w:iCs/>
                <w:kern w:val="0"/>
                <w:szCs w:val="21"/>
                <w14:ligatures w14:val="none"/>
              </w:rPr>
              <w:t>Mutation</w:t>
            </w:r>
          </w:p>
        </w:tc>
        <w:tc>
          <w:tcPr>
            <w:tcW w:w="677" w:type="dxa"/>
            <w:noWrap/>
            <w:vAlign w:val="center"/>
            <w:hideMark/>
          </w:tcPr>
          <w:p w14:paraId="0873B998"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17</w:t>
            </w:r>
          </w:p>
        </w:tc>
        <w:tc>
          <w:tcPr>
            <w:tcW w:w="1414" w:type="dxa"/>
            <w:noWrap/>
            <w:vAlign w:val="center"/>
            <w:hideMark/>
          </w:tcPr>
          <w:p w14:paraId="5AA3BE14"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12.4%</w:t>
            </w:r>
          </w:p>
        </w:tc>
        <w:tc>
          <w:tcPr>
            <w:tcW w:w="964" w:type="dxa"/>
            <w:noWrap/>
            <w:vAlign w:val="center"/>
            <w:hideMark/>
          </w:tcPr>
          <w:p w14:paraId="56BFF881"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13</w:t>
            </w:r>
          </w:p>
        </w:tc>
        <w:tc>
          <w:tcPr>
            <w:tcW w:w="1446" w:type="dxa"/>
            <w:noWrap/>
            <w:vAlign w:val="center"/>
            <w:hideMark/>
          </w:tcPr>
          <w:p w14:paraId="1DAD54A4"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10.7%</w:t>
            </w:r>
          </w:p>
        </w:tc>
        <w:tc>
          <w:tcPr>
            <w:tcW w:w="992" w:type="dxa"/>
            <w:noWrap/>
            <w:vAlign w:val="center"/>
            <w:hideMark/>
          </w:tcPr>
          <w:p w14:paraId="1D94E103"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0.702 </w:t>
            </w:r>
          </w:p>
        </w:tc>
        <w:tc>
          <w:tcPr>
            <w:tcW w:w="993" w:type="dxa"/>
            <w:noWrap/>
            <w:vAlign w:val="center"/>
            <w:hideMark/>
          </w:tcPr>
          <w:p w14:paraId="7388E3DD"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35974730" w14:textId="77777777" w:rsidTr="00FE47D8">
        <w:trPr>
          <w:trHeight w:val="285"/>
        </w:trPr>
        <w:tc>
          <w:tcPr>
            <w:tcW w:w="2440" w:type="dxa"/>
            <w:noWrap/>
            <w:vAlign w:val="center"/>
            <w:hideMark/>
          </w:tcPr>
          <w:p w14:paraId="7399EE6E"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SMAD4_</w:t>
            </w:r>
            <w:r w:rsidRPr="00D57437">
              <w:rPr>
                <w:rFonts w:ascii="Times New Roman" w:eastAsia="等线" w:hAnsi="Times New Roman" w:cs="Times New Roman"/>
                <w:iCs/>
                <w:kern w:val="0"/>
                <w:szCs w:val="21"/>
                <w14:ligatures w14:val="none"/>
              </w:rPr>
              <w:t>Variation</w:t>
            </w:r>
          </w:p>
        </w:tc>
        <w:tc>
          <w:tcPr>
            <w:tcW w:w="677" w:type="dxa"/>
            <w:noWrap/>
            <w:vAlign w:val="center"/>
            <w:hideMark/>
          </w:tcPr>
          <w:p w14:paraId="735CF5FB"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20</w:t>
            </w:r>
          </w:p>
        </w:tc>
        <w:tc>
          <w:tcPr>
            <w:tcW w:w="1414" w:type="dxa"/>
            <w:noWrap/>
            <w:vAlign w:val="center"/>
            <w:hideMark/>
          </w:tcPr>
          <w:p w14:paraId="5055A07C"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14.6%</w:t>
            </w:r>
          </w:p>
        </w:tc>
        <w:tc>
          <w:tcPr>
            <w:tcW w:w="964" w:type="dxa"/>
            <w:noWrap/>
            <w:vAlign w:val="center"/>
            <w:hideMark/>
          </w:tcPr>
          <w:p w14:paraId="7FFA8A16"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15</w:t>
            </w:r>
          </w:p>
        </w:tc>
        <w:tc>
          <w:tcPr>
            <w:tcW w:w="1446" w:type="dxa"/>
            <w:noWrap/>
            <w:vAlign w:val="center"/>
            <w:hideMark/>
          </w:tcPr>
          <w:p w14:paraId="4990746A"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12.4%</w:t>
            </w:r>
          </w:p>
        </w:tc>
        <w:tc>
          <w:tcPr>
            <w:tcW w:w="992" w:type="dxa"/>
            <w:noWrap/>
            <w:vAlign w:val="center"/>
            <w:hideMark/>
          </w:tcPr>
          <w:p w14:paraId="45CEDB40"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0.716 </w:t>
            </w:r>
          </w:p>
        </w:tc>
        <w:tc>
          <w:tcPr>
            <w:tcW w:w="993" w:type="dxa"/>
            <w:noWrap/>
            <w:vAlign w:val="center"/>
            <w:hideMark/>
          </w:tcPr>
          <w:p w14:paraId="2BBE10CD"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47A625EC" w14:textId="77777777" w:rsidTr="00FE47D8">
        <w:trPr>
          <w:trHeight w:val="285"/>
        </w:trPr>
        <w:tc>
          <w:tcPr>
            <w:tcW w:w="2440" w:type="dxa"/>
            <w:noWrap/>
            <w:vAlign w:val="center"/>
            <w:hideMark/>
          </w:tcPr>
          <w:p w14:paraId="0792D78E"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RTK/</w:t>
            </w:r>
            <w:proofErr w:type="spellStart"/>
            <w:r w:rsidRPr="00D50FDE">
              <w:rPr>
                <w:rFonts w:ascii="Times New Roman" w:eastAsia="等线" w:hAnsi="Times New Roman" w:cs="Times New Roman"/>
                <w:kern w:val="0"/>
                <w:szCs w:val="21"/>
                <w14:ligatures w14:val="none"/>
              </w:rPr>
              <w:t>RAS_pathway</w:t>
            </w:r>
            <w:proofErr w:type="spellEnd"/>
          </w:p>
        </w:tc>
        <w:tc>
          <w:tcPr>
            <w:tcW w:w="677" w:type="dxa"/>
            <w:noWrap/>
            <w:vAlign w:val="center"/>
            <w:hideMark/>
          </w:tcPr>
          <w:p w14:paraId="27641145"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100</w:t>
            </w:r>
          </w:p>
        </w:tc>
        <w:tc>
          <w:tcPr>
            <w:tcW w:w="1414" w:type="dxa"/>
            <w:noWrap/>
            <w:vAlign w:val="center"/>
            <w:hideMark/>
          </w:tcPr>
          <w:p w14:paraId="44F73DC3"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73.0%</w:t>
            </w:r>
          </w:p>
        </w:tc>
        <w:tc>
          <w:tcPr>
            <w:tcW w:w="964" w:type="dxa"/>
            <w:noWrap/>
            <w:vAlign w:val="center"/>
            <w:hideMark/>
          </w:tcPr>
          <w:p w14:paraId="5C09366F"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91</w:t>
            </w:r>
          </w:p>
        </w:tc>
        <w:tc>
          <w:tcPr>
            <w:tcW w:w="1446" w:type="dxa"/>
            <w:noWrap/>
            <w:vAlign w:val="center"/>
            <w:hideMark/>
          </w:tcPr>
          <w:p w14:paraId="687A1CEF"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75.2%</w:t>
            </w:r>
          </w:p>
        </w:tc>
        <w:tc>
          <w:tcPr>
            <w:tcW w:w="992" w:type="dxa"/>
            <w:noWrap/>
            <w:vAlign w:val="center"/>
            <w:hideMark/>
          </w:tcPr>
          <w:p w14:paraId="2FB4EA25"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0.776 </w:t>
            </w:r>
          </w:p>
        </w:tc>
        <w:tc>
          <w:tcPr>
            <w:tcW w:w="993" w:type="dxa"/>
            <w:noWrap/>
            <w:vAlign w:val="center"/>
            <w:hideMark/>
          </w:tcPr>
          <w:p w14:paraId="4A8767CE"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63F56A70" w14:textId="77777777" w:rsidTr="00FE47D8">
        <w:trPr>
          <w:trHeight w:val="285"/>
        </w:trPr>
        <w:tc>
          <w:tcPr>
            <w:tcW w:w="2440" w:type="dxa"/>
            <w:noWrap/>
            <w:vAlign w:val="center"/>
            <w:hideMark/>
          </w:tcPr>
          <w:p w14:paraId="4C09B1A4"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proofErr w:type="spellStart"/>
            <w:r w:rsidRPr="00D50FDE">
              <w:rPr>
                <w:rFonts w:ascii="Times New Roman" w:eastAsia="等线" w:hAnsi="Times New Roman" w:cs="Times New Roman"/>
                <w:i/>
                <w:iCs/>
                <w:kern w:val="0"/>
                <w:szCs w:val="21"/>
                <w14:ligatures w14:val="none"/>
              </w:rPr>
              <w:t>MET_</w:t>
            </w:r>
            <w:r w:rsidRPr="00D57437">
              <w:rPr>
                <w:rFonts w:ascii="Times New Roman" w:eastAsia="等线" w:hAnsi="Times New Roman" w:cs="Times New Roman"/>
                <w:iCs/>
                <w:kern w:val="0"/>
                <w:szCs w:val="21"/>
                <w14:ligatures w14:val="none"/>
              </w:rPr>
              <w:t>Variation</w:t>
            </w:r>
            <w:proofErr w:type="spellEnd"/>
          </w:p>
        </w:tc>
        <w:tc>
          <w:tcPr>
            <w:tcW w:w="677" w:type="dxa"/>
            <w:noWrap/>
            <w:vAlign w:val="center"/>
            <w:hideMark/>
          </w:tcPr>
          <w:p w14:paraId="2AF0B16D"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6</w:t>
            </w:r>
          </w:p>
        </w:tc>
        <w:tc>
          <w:tcPr>
            <w:tcW w:w="1414" w:type="dxa"/>
            <w:noWrap/>
            <w:vAlign w:val="center"/>
            <w:hideMark/>
          </w:tcPr>
          <w:p w14:paraId="6ED37C0F"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4.4%</w:t>
            </w:r>
          </w:p>
        </w:tc>
        <w:tc>
          <w:tcPr>
            <w:tcW w:w="964" w:type="dxa"/>
            <w:noWrap/>
            <w:vAlign w:val="center"/>
            <w:hideMark/>
          </w:tcPr>
          <w:p w14:paraId="424B4702"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7</w:t>
            </w:r>
          </w:p>
        </w:tc>
        <w:tc>
          <w:tcPr>
            <w:tcW w:w="1446" w:type="dxa"/>
            <w:noWrap/>
            <w:vAlign w:val="center"/>
            <w:hideMark/>
          </w:tcPr>
          <w:p w14:paraId="5CEFDF6E"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5.8%</w:t>
            </w:r>
          </w:p>
        </w:tc>
        <w:tc>
          <w:tcPr>
            <w:tcW w:w="992" w:type="dxa"/>
            <w:noWrap/>
            <w:vAlign w:val="center"/>
            <w:hideMark/>
          </w:tcPr>
          <w:p w14:paraId="795B78A4"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0.777 </w:t>
            </w:r>
          </w:p>
        </w:tc>
        <w:tc>
          <w:tcPr>
            <w:tcW w:w="993" w:type="dxa"/>
            <w:noWrap/>
            <w:vAlign w:val="center"/>
            <w:hideMark/>
          </w:tcPr>
          <w:p w14:paraId="45302B2E"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49B8F754" w14:textId="77777777" w:rsidTr="00FE47D8">
        <w:trPr>
          <w:trHeight w:val="285"/>
        </w:trPr>
        <w:tc>
          <w:tcPr>
            <w:tcW w:w="2440" w:type="dxa"/>
            <w:noWrap/>
            <w:vAlign w:val="center"/>
            <w:hideMark/>
          </w:tcPr>
          <w:p w14:paraId="590125A6"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lastRenderedPageBreak/>
              <w:t>NFE2L2_</w:t>
            </w:r>
            <w:r w:rsidRPr="00D57437">
              <w:rPr>
                <w:rFonts w:ascii="Times New Roman" w:eastAsia="等线" w:hAnsi="Times New Roman" w:cs="Times New Roman"/>
                <w:iCs/>
                <w:kern w:val="0"/>
                <w:szCs w:val="21"/>
                <w14:ligatures w14:val="none"/>
              </w:rPr>
              <w:t>Variation</w:t>
            </w:r>
          </w:p>
        </w:tc>
        <w:tc>
          <w:tcPr>
            <w:tcW w:w="677" w:type="dxa"/>
            <w:noWrap/>
            <w:vAlign w:val="center"/>
            <w:hideMark/>
          </w:tcPr>
          <w:p w14:paraId="1C0E3EC7"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6</w:t>
            </w:r>
          </w:p>
        </w:tc>
        <w:tc>
          <w:tcPr>
            <w:tcW w:w="1414" w:type="dxa"/>
            <w:noWrap/>
            <w:vAlign w:val="center"/>
            <w:hideMark/>
          </w:tcPr>
          <w:p w14:paraId="698B1A3A"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4.4%</w:t>
            </w:r>
          </w:p>
        </w:tc>
        <w:tc>
          <w:tcPr>
            <w:tcW w:w="964" w:type="dxa"/>
            <w:noWrap/>
            <w:vAlign w:val="center"/>
            <w:hideMark/>
          </w:tcPr>
          <w:p w14:paraId="187A1D48"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7</w:t>
            </w:r>
          </w:p>
        </w:tc>
        <w:tc>
          <w:tcPr>
            <w:tcW w:w="1446" w:type="dxa"/>
            <w:noWrap/>
            <w:vAlign w:val="center"/>
            <w:hideMark/>
          </w:tcPr>
          <w:p w14:paraId="1FC21073"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5.8%</w:t>
            </w:r>
          </w:p>
        </w:tc>
        <w:tc>
          <w:tcPr>
            <w:tcW w:w="992" w:type="dxa"/>
            <w:noWrap/>
            <w:vAlign w:val="center"/>
            <w:hideMark/>
          </w:tcPr>
          <w:p w14:paraId="72FDD594"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0.777 </w:t>
            </w:r>
          </w:p>
        </w:tc>
        <w:tc>
          <w:tcPr>
            <w:tcW w:w="993" w:type="dxa"/>
            <w:noWrap/>
            <w:vAlign w:val="center"/>
            <w:hideMark/>
          </w:tcPr>
          <w:p w14:paraId="0EF78BC0"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0FA480AE" w14:textId="77777777" w:rsidTr="00FE47D8">
        <w:trPr>
          <w:trHeight w:val="285"/>
        </w:trPr>
        <w:tc>
          <w:tcPr>
            <w:tcW w:w="2440" w:type="dxa"/>
            <w:noWrap/>
            <w:vAlign w:val="center"/>
            <w:hideMark/>
          </w:tcPr>
          <w:p w14:paraId="57F51C4B"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PTK2_</w:t>
            </w:r>
            <w:r w:rsidRPr="00D57437">
              <w:rPr>
                <w:rFonts w:ascii="Times New Roman" w:eastAsia="等线" w:hAnsi="Times New Roman" w:cs="Times New Roman"/>
                <w:iCs/>
                <w:kern w:val="0"/>
                <w:szCs w:val="21"/>
                <w14:ligatures w14:val="none"/>
              </w:rPr>
              <w:t>CNV</w:t>
            </w:r>
          </w:p>
        </w:tc>
        <w:tc>
          <w:tcPr>
            <w:tcW w:w="677" w:type="dxa"/>
            <w:noWrap/>
            <w:vAlign w:val="center"/>
            <w:hideMark/>
          </w:tcPr>
          <w:p w14:paraId="714B4DB9"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6</w:t>
            </w:r>
          </w:p>
        </w:tc>
        <w:tc>
          <w:tcPr>
            <w:tcW w:w="1414" w:type="dxa"/>
            <w:noWrap/>
            <w:vAlign w:val="center"/>
            <w:hideMark/>
          </w:tcPr>
          <w:p w14:paraId="70F1A24C"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4.4%</w:t>
            </w:r>
          </w:p>
        </w:tc>
        <w:tc>
          <w:tcPr>
            <w:tcW w:w="964" w:type="dxa"/>
            <w:noWrap/>
            <w:vAlign w:val="center"/>
            <w:hideMark/>
          </w:tcPr>
          <w:p w14:paraId="00EC33A0"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7</w:t>
            </w:r>
          </w:p>
        </w:tc>
        <w:tc>
          <w:tcPr>
            <w:tcW w:w="1446" w:type="dxa"/>
            <w:noWrap/>
            <w:vAlign w:val="center"/>
            <w:hideMark/>
          </w:tcPr>
          <w:p w14:paraId="008537E7"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5.8%</w:t>
            </w:r>
          </w:p>
        </w:tc>
        <w:tc>
          <w:tcPr>
            <w:tcW w:w="992" w:type="dxa"/>
            <w:noWrap/>
            <w:vAlign w:val="center"/>
            <w:hideMark/>
          </w:tcPr>
          <w:p w14:paraId="11BE43EE"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0.777 </w:t>
            </w:r>
          </w:p>
        </w:tc>
        <w:tc>
          <w:tcPr>
            <w:tcW w:w="993" w:type="dxa"/>
            <w:noWrap/>
            <w:vAlign w:val="center"/>
            <w:hideMark/>
          </w:tcPr>
          <w:p w14:paraId="4B40CA7A"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75ED9312" w14:textId="77777777" w:rsidTr="00FE47D8">
        <w:trPr>
          <w:trHeight w:val="285"/>
        </w:trPr>
        <w:tc>
          <w:tcPr>
            <w:tcW w:w="2440" w:type="dxa"/>
            <w:noWrap/>
            <w:vAlign w:val="center"/>
            <w:hideMark/>
          </w:tcPr>
          <w:p w14:paraId="34E9409E"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RECQL4_</w:t>
            </w:r>
            <w:r w:rsidRPr="00D57437">
              <w:rPr>
                <w:rFonts w:ascii="Times New Roman" w:eastAsia="等线" w:hAnsi="Times New Roman" w:cs="Times New Roman"/>
                <w:iCs/>
                <w:kern w:val="0"/>
                <w:szCs w:val="21"/>
                <w14:ligatures w14:val="none"/>
              </w:rPr>
              <w:t>Variation</w:t>
            </w:r>
          </w:p>
        </w:tc>
        <w:tc>
          <w:tcPr>
            <w:tcW w:w="677" w:type="dxa"/>
            <w:noWrap/>
            <w:vAlign w:val="center"/>
            <w:hideMark/>
          </w:tcPr>
          <w:p w14:paraId="7360CA15"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6</w:t>
            </w:r>
          </w:p>
        </w:tc>
        <w:tc>
          <w:tcPr>
            <w:tcW w:w="1414" w:type="dxa"/>
            <w:noWrap/>
            <w:vAlign w:val="center"/>
            <w:hideMark/>
          </w:tcPr>
          <w:p w14:paraId="63357BEA"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4.4%</w:t>
            </w:r>
          </w:p>
        </w:tc>
        <w:tc>
          <w:tcPr>
            <w:tcW w:w="964" w:type="dxa"/>
            <w:noWrap/>
            <w:vAlign w:val="center"/>
            <w:hideMark/>
          </w:tcPr>
          <w:p w14:paraId="15DFBC9E"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7</w:t>
            </w:r>
          </w:p>
        </w:tc>
        <w:tc>
          <w:tcPr>
            <w:tcW w:w="1446" w:type="dxa"/>
            <w:noWrap/>
            <w:vAlign w:val="center"/>
            <w:hideMark/>
          </w:tcPr>
          <w:p w14:paraId="4353AF7F"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5.8%</w:t>
            </w:r>
          </w:p>
        </w:tc>
        <w:tc>
          <w:tcPr>
            <w:tcW w:w="992" w:type="dxa"/>
            <w:noWrap/>
            <w:vAlign w:val="center"/>
            <w:hideMark/>
          </w:tcPr>
          <w:p w14:paraId="7C807A84"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0.777 </w:t>
            </w:r>
          </w:p>
        </w:tc>
        <w:tc>
          <w:tcPr>
            <w:tcW w:w="993" w:type="dxa"/>
            <w:noWrap/>
            <w:vAlign w:val="center"/>
            <w:hideMark/>
          </w:tcPr>
          <w:p w14:paraId="67E922EC"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5F125CC0" w14:textId="77777777" w:rsidTr="00FE47D8">
        <w:trPr>
          <w:trHeight w:val="285"/>
        </w:trPr>
        <w:tc>
          <w:tcPr>
            <w:tcW w:w="2440" w:type="dxa"/>
            <w:noWrap/>
            <w:vAlign w:val="center"/>
            <w:hideMark/>
          </w:tcPr>
          <w:p w14:paraId="3630037D"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proofErr w:type="spellStart"/>
            <w:r w:rsidRPr="00D50FDE">
              <w:rPr>
                <w:rFonts w:ascii="Times New Roman" w:eastAsia="等线" w:hAnsi="Times New Roman" w:cs="Times New Roman"/>
                <w:i/>
                <w:iCs/>
                <w:kern w:val="0"/>
                <w:szCs w:val="21"/>
                <w14:ligatures w14:val="none"/>
              </w:rPr>
              <w:t>Cancer_CCA</w:t>
            </w:r>
            <w:proofErr w:type="spellEnd"/>
          </w:p>
        </w:tc>
        <w:tc>
          <w:tcPr>
            <w:tcW w:w="677" w:type="dxa"/>
            <w:noWrap/>
            <w:vAlign w:val="center"/>
            <w:hideMark/>
          </w:tcPr>
          <w:p w14:paraId="6B02A641"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101</w:t>
            </w:r>
          </w:p>
        </w:tc>
        <w:tc>
          <w:tcPr>
            <w:tcW w:w="1414" w:type="dxa"/>
            <w:noWrap/>
            <w:vAlign w:val="center"/>
            <w:hideMark/>
          </w:tcPr>
          <w:p w14:paraId="5FB0EF44"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73.7%</w:t>
            </w:r>
          </w:p>
        </w:tc>
        <w:tc>
          <w:tcPr>
            <w:tcW w:w="964" w:type="dxa"/>
            <w:noWrap/>
            <w:vAlign w:val="center"/>
            <w:hideMark/>
          </w:tcPr>
          <w:p w14:paraId="21D7F406"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87</w:t>
            </w:r>
          </w:p>
        </w:tc>
        <w:tc>
          <w:tcPr>
            <w:tcW w:w="1446" w:type="dxa"/>
            <w:noWrap/>
            <w:vAlign w:val="center"/>
            <w:hideMark/>
          </w:tcPr>
          <w:p w14:paraId="74B9485E"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71.9%</w:t>
            </w:r>
          </w:p>
        </w:tc>
        <w:tc>
          <w:tcPr>
            <w:tcW w:w="992" w:type="dxa"/>
            <w:noWrap/>
            <w:vAlign w:val="center"/>
            <w:hideMark/>
          </w:tcPr>
          <w:p w14:paraId="031A3537"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0.780 </w:t>
            </w:r>
          </w:p>
        </w:tc>
        <w:tc>
          <w:tcPr>
            <w:tcW w:w="993" w:type="dxa"/>
            <w:noWrap/>
            <w:vAlign w:val="center"/>
            <w:hideMark/>
          </w:tcPr>
          <w:p w14:paraId="1F782439"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0CF05311" w14:textId="77777777" w:rsidTr="00FE47D8">
        <w:trPr>
          <w:trHeight w:val="285"/>
        </w:trPr>
        <w:tc>
          <w:tcPr>
            <w:tcW w:w="2440" w:type="dxa"/>
            <w:noWrap/>
            <w:vAlign w:val="center"/>
            <w:hideMark/>
          </w:tcPr>
          <w:p w14:paraId="5E7D0B83"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proofErr w:type="spellStart"/>
            <w:r w:rsidRPr="00D50FDE">
              <w:rPr>
                <w:rFonts w:ascii="Times New Roman" w:eastAsia="等线" w:hAnsi="Times New Roman" w:cs="Times New Roman"/>
                <w:i/>
                <w:iCs/>
                <w:kern w:val="0"/>
                <w:szCs w:val="21"/>
                <w14:ligatures w14:val="none"/>
              </w:rPr>
              <w:t>GNAS_</w:t>
            </w:r>
            <w:r w:rsidRPr="00D57437">
              <w:rPr>
                <w:rFonts w:ascii="Times New Roman" w:eastAsia="等线" w:hAnsi="Times New Roman" w:cs="Times New Roman"/>
                <w:iCs/>
                <w:kern w:val="0"/>
                <w:szCs w:val="21"/>
                <w14:ligatures w14:val="none"/>
              </w:rPr>
              <w:t>Mutation</w:t>
            </w:r>
            <w:proofErr w:type="spellEnd"/>
          </w:p>
        </w:tc>
        <w:tc>
          <w:tcPr>
            <w:tcW w:w="677" w:type="dxa"/>
            <w:noWrap/>
            <w:vAlign w:val="center"/>
            <w:hideMark/>
          </w:tcPr>
          <w:p w14:paraId="7E2F91A7"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8</w:t>
            </w:r>
          </w:p>
        </w:tc>
        <w:tc>
          <w:tcPr>
            <w:tcW w:w="1414" w:type="dxa"/>
            <w:noWrap/>
            <w:vAlign w:val="center"/>
            <w:hideMark/>
          </w:tcPr>
          <w:p w14:paraId="01F3B78C"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5.8%</w:t>
            </w:r>
          </w:p>
        </w:tc>
        <w:tc>
          <w:tcPr>
            <w:tcW w:w="964" w:type="dxa"/>
            <w:noWrap/>
            <w:vAlign w:val="center"/>
            <w:hideMark/>
          </w:tcPr>
          <w:p w14:paraId="7DD51D58"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6</w:t>
            </w:r>
          </w:p>
        </w:tc>
        <w:tc>
          <w:tcPr>
            <w:tcW w:w="1446" w:type="dxa"/>
            <w:noWrap/>
            <w:vAlign w:val="center"/>
            <w:hideMark/>
          </w:tcPr>
          <w:p w14:paraId="73D3AE9B"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5.0%</w:t>
            </w:r>
          </w:p>
        </w:tc>
        <w:tc>
          <w:tcPr>
            <w:tcW w:w="992" w:type="dxa"/>
            <w:noWrap/>
            <w:vAlign w:val="center"/>
            <w:hideMark/>
          </w:tcPr>
          <w:p w14:paraId="1ADE67F9"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0.791 </w:t>
            </w:r>
          </w:p>
        </w:tc>
        <w:tc>
          <w:tcPr>
            <w:tcW w:w="993" w:type="dxa"/>
            <w:noWrap/>
            <w:vAlign w:val="center"/>
            <w:hideMark/>
          </w:tcPr>
          <w:p w14:paraId="61477214"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393E793B" w14:textId="77777777" w:rsidTr="00FE47D8">
        <w:trPr>
          <w:trHeight w:val="285"/>
        </w:trPr>
        <w:tc>
          <w:tcPr>
            <w:tcW w:w="2440" w:type="dxa"/>
            <w:noWrap/>
            <w:vAlign w:val="center"/>
            <w:hideMark/>
          </w:tcPr>
          <w:p w14:paraId="7AAF78EE"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KMT2B_</w:t>
            </w:r>
            <w:r w:rsidRPr="00D57437">
              <w:rPr>
                <w:rFonts w:ascii="Times New Roman" w:eastAsia="等线" w:hAnsi="Times New Roman" w:cs="Times New Roman"/>
                <w:iCs/>
                <w:kern w:val="0"/>
                <w:szCs w:val="21"/>
                <w14:ligatures w14:val="none"/>
              </w:rPr>
              <w:t>Variation</w:t>
            </w:r>
          </w:p>
        </w:tc>
        <w:tc>
          <w:tcPr>
            <w:tcW w:w="677" w:type="dxa"/>
            <w:noWrap/>
            <w:vAlign w:val="center"/>
            <w:hideMark/>
          </w:tcPr>
          <w:p w14:paraId="38BF46C9"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8</w:t>
            </w:r>
          </w:p>
        </w:tc>
        <w:tc>
          <w:tcPr>
            <w:tcW w:w="1414" w:type="dxa"/>
            <w:noWrap/>
            <w:vAlign w:val="center"/>
            <w:hideMark/>
          </w:tcPr>
          <w:p w14:paraId="1D0B5E78"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5.8%</w:t>
            </w:r>
          </w:p>
        </w:tc>
        <w:tc>
          <w:tcPr>
            <w:tcW w:w="964" w:type="dxa"/>
            <w:noWrap/>
            <w:vAlign w:val="center"/>
            <w:hideMark/>
          </w:tcPr>
          <w:p w14:paraId="5833E614"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6</w:t>
            </w:r>
          </w:p>
        </w:tc>
        <w:tc>
          <w:tcPr>
            <w:tcW w:w="1446" w:type="dxa"/>
            <w:noWrap/>
            <w:vAlign w:val="center"/>
            <w:hideMark/>
          </w:tcPr>
          <w:p w14:paraId="5A0E67DA"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5.0%</w:t>
            </w:r>
          </w:p>
        </w:tc>
        <w:tc>
          <w:tcPr>
            <w:tcW w:w="992" w:type="dxa"/>
            <w:noWrap/>
            <w:vAlign w:val="center"/>
            <w:hideMark/>
          </w:tcPr>
          <w:p w14:paraId="75B3072F"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0.791 </w:t>
            </w:r>
          </w:p>
        </w:tc>
        <w:tc>
          <w:tcPr>
            <w:tcW w:w="993" w:type="dxa"/>
            <w:noWrap/>
            <w:vAlign w:val="center"/>
            <w:hideMark/>
          </w:tcPr>
          <w:p w14:paraId="702792FA"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199A9CCE" w14:textId="77777777" w:rsidTr="00FE47D8">
        <w:trPr>
          <w:trHeight w:val="285"/>
        </w:trPr>
        <w:tc>
          <w:tcPr>
            <w:tcW w:w="2440" w:type="dxa"/>
            <w:noWrap/>
            <w:vAlign w:val="center"/>
            <w:hideMark/>
          </w:tcPr>
          <w:p w14:paraId="2CBDA261"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RNF43_</w:t>
            </w:r>
            <w:r w:rsidRPr="00D57437">
              <w:rPr>
                <w:rFonts w:ascii="Times New Roman" w:eastAsia="等线" w:hAnsi="Times New Roman" w:cs="Times New Roman"/>
                <w:iCs/>
                <w:kern w:val="0"/>
                <w:szCs w:val="21"/>
                <w14:ligatures w14:val="none"/>
              </w:rPr>
              <w:t>Mutation</w:t>
            </w:r>
          </w:p>
        </w:tc>
        <w:tc>
          <w:tcPr>
            <w:tcW w:w="677" w:type="dxa"/>
            <w:noWrap/>
            <w:vAlign w:val="center"/>
            <w:hideMark/>
          </w:tcPr>
          <w:p w14:paraId="020B23D5"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8</w:t>
            </w:r>
          </w:p>
        </w:tc>
        <w:tc>
          <w:tcPr>
            <w:tcW w:w="1414" w:type="dxa"/>
            <w:noWrap/>
            <w:vAlign w:val="center"/>
            <w:hideMark/>
          </w:tcPr>
          <w:p w14:paraId="006A4586"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5.8%</w:t>
            </w:r>
          </w:p>
        </w:tc>
        <w:tc>
          <w:tcPr>
            <w:tcW w:w="964" w:type="dxa"/>
            <w:noWrap/>
            <w:vAlign w:val="center"/>
            <w:hideMark/>
          </w:tcPr>
          <w:p w14:paraId="07F9E06E"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6</w:t>
            </w:r>
          </w:p>
        </w:tc>
        <w:tc>
          <w:tcPr>
            <w:tcW w:w="1446" w:type="dxa"/>
            <w:noWrap/>
            <w:vAlign w:val="center"/>
            <w:hideMark/>
          </w:tcPr>
          <w:p w14:paraId="18238FA9"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5.0%</w:t>
            </w:r>
          </w:p>
        </w:tc>
        <w:tc>
          <w:tcPr>
            <w:tcW w:w="992" w:type="dxa"/>
            <w:noWrap/>
            <w:vAlign w:val="center"/>
            <w:hideMark/>
          </w:tcPr>
          <w:p w14:paraId="274AF37C"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0.791 </w:t>
            </w:r>
          </w:p>
        </w:tc>
        <w:tc>
          <w:tcPr>
            <w:tcW w:w="993" w:type="dxa"/>
            <w:noWrap/>
            <w:vAlign w:val="center"/>
            <w:hideMark/>
          </w:tcPr>
          <w:p w14:paraId="016BA4B6"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0BF6603D" w14:textId="77777777" w:rsidTr="00FE47D8">
        <w:trPr>
          <w:trHeight w:val="285"/>
        </w:trPr>
        <w:tc>
          <w:tcPr>
            <w:tcW w:w="2440" w:type="dxa"/>
            <w:noWrap/>
            <w:vAlign w:val="center"/>
            <w:hideMark/>
          </w:tcPr>
          <w:p w14:paraId="5B7E57A3"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RNF43_</w:t>
            </w:r>
            <w:r w:rsidRPr="00D57437">
              <w:rPr>
                <w:rFonts w:ascii="Times New Roman" w:eastAsia="等线" w:hAnsi="Times New Roman" w:cs="Times New Roman"/>
                <w:iCs/>
                <w:kern w:val="0"/>
                <w:szCs w:val="21"/>
                <w14:ligatures w14:val="none"/>
              </w:rPr>
              <w:t>Variation</w:t>
            </w:r>
          </w:p>
        </w:tc>
        <w:tc>
          <w:tcPr>
            <w:tcW w:w="677" w:type="dxa"/>
            <w:noWrap/>
            <w:vAlign w:val="center"/>
            <w:hideMark/>
          </w:tcPr>
          <w:p w14:paraId="18F4F487"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8</w:t>
            </w:r>
          </w:p>
        </w:tc>
        <w:tc>
          <w:tcPr>
            <w:tcW w:w="1414" w:type="dxa"/>
            <w:noWrap/>
            <w:vAlign w:val="center"/>
            <w:hideMark/>
          </w:tcPr>
          <w:p w14:paraId="085594D8"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5.8%</w:t>
            </w:r>
          </w:p>
        </w:tc>
        <w:tc>
          <w:tcPr>
            <w:tcW w:w="964" w:type="dxa"/>
            <w:noWrap/>
            <w:vAlign w:val="center"/>
            <w:hideMark/>
          </w:tcPr>
          <w:p w14:paraId="563BE5FA"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6</w:t>
            </w:r>
          </w:p>
        </w:tc>
        <w:tc>
          <w:tcPr>
            <w:tcW w:w="1446" w:type="dxa"/>
            <w:noWrap/>
            <w:vAlign w:val="center"/>
            <w:hideMark/>
          </w:tcPr>
          <w:p w14:paraId="52F29AE9"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5.0%</w:t>
            </w:r>
          </w:p>
        </w:tc>
        <w:tc>
          <w:tcPr>
            <w:tcW w:w="992" w:type="dxa"/>
            <w:noWrap/>
            <w:vAlign w:val="center"/>
            <w:hideMark/>
          </w:tcPr>
          <w:p w14:paraId="402DB67C"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0.791 </w:t>
            </w:r>
          </w:p>
        </w:tc>
        <w:tc>
          <w:tcPr>
            <w:tcW w:w="993" w:type="dxa"/>
            <w:noWrap/>
            <w:vAlign w:val="center"/>
            <w:hideMark/>
          </w:tcPr>
          <w:p w14:paraId="34BE84B8"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113AD7B3" w14:textId="77777777" w:rsidTr="00FE47D8">
        <w:trPr>
          <w:trHeight w:val="285"/>
        </w:trPr>
        <w:tc>
          <w:tcPr>
            <w:tcW w:w="2440" w:type="dxa"/>
            <w:noWrap/>
            <w:vAlign w:val="center"/>
            <w:hideMark/>
          </w:tcPr>
          <w:p w14:paraId="05D6AC07"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PI3K_pathway</w:t>
            </w:r>
          </w:p>
        </w:tc>
        <w:tc>
          <w:tcPr>
            <w:tcW w:w="677" w:type="dxa"/>
            <w:noWrap/>
            <w:vAlign w:val="center"/>
            <w:hideMark/>
          </w:tcPr>
          <w:p w14:paraId="17922DEF"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52</w:t>
            </w:r>
          </w:p>
        </w:tc>
        <w:tc>
          <w:tcPr>
            <w:tcW w:w="1414" w:type="dxa"/>
            <w:noWrap/>
            <w:vAlign w:val="center"/>
            <w:hideMark/>
          </w:tcPr>
          <w:p w14:paraId="5DF8F5CD"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38.0%</w:t>
            </w:r>
          </w:p>
        </w:tc>
        <w:tc>
          <w:tcPr>
            <w:tcW w:w="964" w:type="dxa"/>
            <w:noWrap/>
            <w:vAlign w:val="center"/>
            <w:hideMark/>
          </w:tcPr>
          <w:p w14:paraId="32FA9A5B"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48</w:t>
            </w:r>
          </w:p>
        </w:tc>
        <w:tc>
          <w:tcPr>
            <w:tcW w:w="1446" w:type="dxa"/>
            <w:noWrap/>
            <w:vAlign w:val="center"/>
            <w:hideMark/>
          </w:tcPr>
          <w:p w14:paraId="53006994"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39.7%</w:t>
            </w:r>
          </w:p>
        </w:tc>
        <w:tc>
          <w:tcPr>
            <w:tcW w:w="992" w:type="dxa"/>
            <w:noWrap/>
            <w:vAlign w:val="center"/>
            <w:hideMark/>
          </w:tcPr>
          <w:p w14:paraId="51DF2868"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0.799 </w:t>
            </w:r>
          </w:p>
        </w:tc>
        <w:tc>
          <w:tcPr>
            <w:tcW w:w="993" w:type="dxa"/>
            <w:noWrap/>
            <w:vAlign w:val="center"/>
            <w:hideMark/>
          </w:tcPr>
          <w:p w14:paraId="791E0F38"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495FEC11" w14:textId="77777777" w:rsidTr="00FE47D8">
        <w:trPr>
          <w:trHeight w:val="285"/>
        </w:trPr>
        <w:tc>
          <w:tcPr>
            <w:tcW w:w="2440" w:type="dxa"/>
            <w:noWrap/>
            <w:vAlign w:val="center"/>
            <w:hideMark/>
          </w:tcPr>
          <w:p w14:paraId="1971A75A"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PTK2_</w:t>
            </w:r>
            <w:r w:rsidRPr="00D57437">
              <w:rPr>
                <w:rFonts w:ascii="Times New Roman" w:eastAsia="等线" w:hAnsi="Times New Roman" w:cs="Times New Roman"/>
                <w:iCs/>
                <w:kern w:val="0"/>
                <w:szCs w:val="21"/>
                <w14:ligatures w14:val="none"/>
              </w:rPr>
              <w:t>Variation</w:t>
            </w:r>
          </w:p>
        </w:tc>
        <w:tc>
          <w:tcPr>
            <w:tcW w:w="677" w:type="dxa"/>
            <w:noWrap/>
            <w:vAlign w:val="center"/>
            <w:hideMark/>
          </w:tcPr>
          <w:p w14:paraId="382DD973"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10</w:t>
            </w:r>
          </w:p>
        </w:tc>
        <w:tc>
          <w:tcPr>
            <w:tcW w:w="1414" w:type="dxa"/>
            <w:noWrap/>
            <w:vAlign w:val="center"/>
            <w:hideMark/>
          </w:tcPr>
          <w:p w14:paraId="51FBDBA1"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7.3%</w:t>
            </w:r>
          </w:p>
        </w:tc>
        <w:tc>
          <w:tcPr>
            <w:tcW w:w="964" w:type="dxa"/>
            <w:noWrap/>
            <w:vAlign w:val="center"/>
            <w:hideMark/>
          </w:tcPr>
          <w:p w14:paraId="46259AEF"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7</w:t>
            </w:r>
          </w:p>
        </w:tc>
        <w:tc>
          <w:tcPr>
            <w:tcW w:w="1446" w:type="dxa"/>
            <w:noWrap/>
            <w:vAlign w:val="center"/>
            <w:hideMark/>
          </w:tcPr>
          <w:p w14:paraId="2BB5AECC"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5.8%</w:t>
            </w:r>
          </w:p>
        </w:tc>
        <w:tc>
          <w:tcPr>
            <w:tcW w:w="992" w:type="dxa"/>
            <w:noWrap/>
            <w:vAlign w:val="center"/>
            <w:hideMark/>
          </w:tcPr>
          <w:p w14:paraId="73FF9821"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0.802 </w:t>
            </w:r>
          </w:p>
        </w:tc>
        <w:tc>
          <w:tcPr>
            <w:tcW w:w="993" w:type="dxa"/>
            <w:noWrap/>
            <w:vAlign w:val="center"/>
            <w:hideMark/>
          </w:tcPr>
          <w:p w14:paraId="2F7C29E4"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4600BD25" w14:textId="77777777" w:rsidTr="00FE47D8">
        <w:trPr>
          <w:trHeight w:val="285"/>
        </w:trPr>
        <w:tc>
          <w:tcPr>
            <w:tcW w:w="2440" w:type="dxa"/>
            <w:noWrap/>
            <w:vAlign w:val="center"/>
            <w:hideMark/>
          </w:tcPr>
          <w:p w14:paraId="7FF012A7"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NF1_</w:t>
            </w:r>
            <w:r w:rsidRPr="00D57437">
              <w:rPr>
                <w:rFonts w:ascii="Times New Roman" w:eastAsia="等线" w:hAnsi="Times New Roman" w:cs="Times New Roman"/>
                <w:iCs/>
                <w:kern w:val="0"/>
                <w:szCs w:val="21"/>
                <w14:ligatures w14:val="none"/>
              </w:rPr>
              <w:t>Mutation</w:t>
            </w:r>
          </w:p>
        </w:tc>
        <w:tc>
          <w:tcPr>
            <w:tcW w:w="677" w:type="dxa"/>
            <w:noWrap/>
            <w:vAlign w:val="center"/>
            <w:hideMark/>
          </w:tcPr>
          <w:p w14:paraId="38087FA3"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11</w:t>
            </w:r>
          </w:p>
        </w:tc>
        <w:tc>
          <w:tcPr>
            <w:tcW w:w="1414" w:type="dxa"/>
            <w:noWrap/>
            <w:vAlign w:val="center"/>
            <w:hideMark/>
          </w:tcPr>
          <w:p w14:paraId="39156A81"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8.0%</w:t>
            </w:r>
          </w:p>
        </w:tc>
        <w:tc>
          <w:tcPr>
            <w:tcW w:w="964" w:type="dxa"/>
            <w:noWrap/>
            <w:vAlign w:val="center"/>
            <w:hideMark/>
          </w:tcPr>
          <w:p w14:paraId="05A3ABFC"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8</w:t>
            </w:r>
          </w:p>
        </w:tc>
        <w:tc>
          <w:tcPr>
            <w:tcW w:w="1446" w:type="dxa"/>
            <w:noWrap/>
            <w:vAlign w:val="center"/>
            <w:hideMark/>
          </w:tcPr>
          <w:p w14:paraId="7309A335"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6.6%</w:t>
            </w:r>
          </w:p>
        </w:tc>
        <w:tc>
          <w:tcPr>
            <w:tcW w:w="992" w:type="dxa"/>
            <w:noWrap/>
            <w:vAlign w:val="center"/>
            <w:hideMark/>
          </w:tcPr>
          <w:p w14:paraId="53C71F17"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0.812 </w:t>
            </w:r>
          </w:p>
        </w:tc>
        <w:tc>
          <w:tcPr>
            <w:tcW w:w="993" w:type="dxa"/>
            <w:noWrap/>
            <w:vAlign w:val="center"/>
            <w:hideMark/>
          </w:tcPr>
          <w:p w14:paraId="1900927E"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10D71503" w14:textId="77777777" w:rsidTr="00FE47D8">
        <w:trPr>
          <w:trHeight w:val="285"/>
        </w:trPr>
        <w:tc>
          <w:tcPr>
            <w:tcW w:w="2440" w:type="dxa"/>
            <w:noWrap/>
            <w:vAlign w:val="center"/>
            <w:hideMark/>
          </w:tcPr>
          <w:p w14:paraId="25651853"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PBRM1_</w:t>
            </w:r>
            <w:r w:rsidRPr="00D57437">
              <w:rPr>
                <w:rFonts w:ascii="Times New Roman" w:eastAsia="等线" w:hAnsi="Times New Roman" w:cs="Times New Roman"/>
                <w:iCs/>
                <w:kern w:val="0"/>
                <w:szCs w:val="21"/>
                <w14:ligatures w14:val="none"/>
              </w:rPr>
              <w:t>Variation</w:t>
            </w:r>
          </w:p>
        </w:tc>
        <w:tc>
          <w:tcPr>
            <w:tcW w:w="677" w:type="dxa"/>
            <w:noWrap/>
            <w:vAlign w:val="center"/>
            <w:hideMark/>
          </w:tcPr>
          <w:p w14:paraId="3262E080"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10</w:t>
            </w:r>
          </w:p>
        </w:tc>
        <w:tc>
          <w:tcPr>
            <w:tcW w:w="1414" w:type="dxa"/>
            <w:noWrap/>
            <w:vAlign w:val="center"/>
            <w:hideMark/>
          </w:tcPr>
          <w:p w14:paraId="164B58C2"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7.3%</w:t>
            </w:r>
          </w:p>
        </w:tc>
        <w:tc>
          <w:tcPr>
            <w:tcW w:w="964" w:type="dxa"/>
            <w:noWrap/>
            <w:vAlign w:val="center"/>
            <w:hideMark/>
          </w:tcPr>
          <w:p w14:paraId="6398BE2D"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10</w:t>
            </w:r>
          </w:p>
        </w:tc>
        <w:tc>
          <w:tcPr>
            <w:tcW w:w="1446" w:type="dxa"/>
            <w:noWrap/>
            <w:vAlign w:val="center"/>
            <w:hideMark/>
          </w:tcPr>
          <w:p w14:paraId="75C4AAEC"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8.3%</w:t>
            </w:r>
          </w:p>
        </w:tc>
        <w:tc>
          <w:tcPr>
            <w:tcW w:w="992" w:type="dxa"/>
            <w:noWrap/>
            <w:vAlign w:val="center"/>
            <w:hideMark/>
          </w:tcPr>
          <w:p w14:paraId="14DE1320"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0.819 </w:t>
            </w:r>
          </w:p>
        </w:tc>
        <w:tc>
          <w:tcPr>
            <w:tcW w:w="993" w:type="dxa"/>
            <w:noWrap/>
            <w:vAlign w:val="center"/>
            <w:hideMark/>
          </w:tcPr>
          <w:p w14:paraId="269081FA"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0.937 </w:t>
            </w:r>
          </w:p>
        </w:tc>
      </w:tr>
      <w:tr w:rsidR="005E2D3B" w:rsidRPr="00D50FDE" w14:paraId="1B42C03A" w14:textId="77777777" w:rsidTr="00FE47D8">
        <w:trPr>
          <w:trHeight w:val="285"/>
        </w:trPr>
        <w:tc>
          <w:tcPr>
            <w:tcW w:w="2440" w:type="dxa"/>
            <w:noWrap/>
            <w:vAlign w:val="center"/>
            <w:hideMark/>
          </w:tcPr>
          <w:p w14:paraId="264DC89E"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PIK3CA_</w:t>
            </w:r>
            <w:r w:rsidRPr="00D57437">
              <w:rPr>
                <w:rFonts w:ascii="Times New Roman" w:eastAsia="等线" w:hAnsi="Times New Roman" w:cs="Times New Roman"/>
                <w:iCs/>
                <w:kern w:val="0"/>
                <w:szCs w:val="21"/>
                <w14:ligatures w14:val="none"/>
              </w:rPr>
              <w:t>Variation</w:t>
            </w:r>
          </w:p>
        </w:tc>
        <w:tc>
          <w:tcPr>
            <w:tcW w:w="677" w:type="dxa"/>
            <w:noWrap/>
            <w:vAlign w:val="center"/>
            <w:hideMark/>
          </w:tcPr>
          <w:p w14:paraId="1116158A"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13</w:t>
            </w:r>
          </w:p>
        </w:tc>
        <w:tc>
          <w:tcPr>
            <w:tcW w:w="1414" w:type="dxa"/>
            <w:noWrap/>
            <w:vAlign w:val="center"/>
            <w:hideMark/>
          </w:tcPr>
          <w:p w14:paraId="17451532"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9.5%</w:t>
            </w:r>
          </w:p>
        </w:tc>
        <w:tc>
          <w:tcPr>
            <w:tcW w:w="964" w:type="dxa"/>
            <w:noWrap/>
            <w:vAlign w:val="center"/>
            <w:hideMark/>
          </w:tcPr>
          <w:p w14:paraId="504ACC45"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13</w:t>
            </w:r>
          </w:p>
        </w:tc>
        <w:tc>
          <w:tcPr>
            <w:tcW w:w="1446" w:type="dxa"/>
            <w:noWrap/>
            <w:vAlign w:val="center"/>
            <w:hideMark/>
          </w:tcPr>
          <w:p w14:paraId="608B5A3E"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10.7%</w:t>
            </w:r>
          </w:p>
        </w:tc>
        <w:tc>
          <w:tcPr>
            <w:tcW w:w="992" w:type="dxa"/>
            <w:noWrap/>
            <w:vAlign w:val="center"/>
            <w:hideMark/>
          </w:tcPr>
          <w:p w14:paraId="5D11DAEE"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0.837 </w:t>
            </w:r>
          </w:p>
        </w:tc>
        <w:tc>
          <w:tcPr>
            <w:tcW w:w="993" w:type="dxa"/>
            <w:noWrap/>
            <w:vAlign w:val="center"/>
            <w:hideMark/>
          </w:tcPr>
          <w:p w14:paraId="1108D792"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0.946 </w:t>
            </w:r>
          </w:p>
        </w:tc>
      </w:tr>
      <w:tr w:rsidR="005E2D3B" w:rsidRPr="00D50FDE" w14:paraId="10E2B35C" w14:textId="77777777" w:rsidTr="00FE47D8">
        <w:trPr>
          <w:trHeight w:val="285"/>
        </w:trPr>
        <w:tc>
          <w:tcPr>
            <w:tcW w:w="2440" w:type="dxa"/>
            <w:noWrap/>
            <w:vAlign w:val="center"/>
            <w:hideMark/>
          </w:tcPr>
          <w:p w14:paraId="6AD52FC8"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proofErr w:type="spellStart"/>
            <w:r w:rsidRPr="00D50FDE">
              <w:rPr>
                <w:rFonts w:ascii="Times New Roman" w:eastAsia="等线" w:hAnsi="Times New Roman" w:cs="Times New Roman"/>
                <w:i/>
                <w:iCs/>
                <w:kern w:val="0"/>
                <w:szCs w:val="21"/>
                <w14:ligatures w14:val="none"/>
              </w:rPr>
              <w:t>TERT_</w:t>
            </w:r>
            <w:r w:rsidRPr="00D57437">
              <w:rPr>
                <w:rFonts w:ascii="Times New Roman" w:eastAsia="等线" w:hAnsi="Times New Roman" w:cs="Times New Roman"/>
                <w:iCs/>
                <w:kern w:val="0"/>
                <w:szCs w:val="21"/>
                <w14:ligatures w14:val="none"/>
              </w:rPr>
              <w:t>Variation</w:t>
            </w:r>
            <w:proofErr w:type="spellEnd"/>
          </w:p>
        </w:tc>
        <w:tc>
          <w:tcPr>
            <w:tcW w:w="677" w:type="dxa"/>
            <w:noWrap/>
            <w:vAlign w:val="center"/>
            <w:hideMark/>
          </w:tcPr>
          <w:p w14:paraId="0F970D23"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25</w:t>
            </w:r>
          </w:p>
        </w:tc>
        <w:tc>
          <w:tcPr>
            <w:tcW w:w="1414" w:type="dxa"/>
            <w:noWrap/>
            <w:vAlign w:val="center"/>
            <w:hideMark/>
          </w:tcPr>
          <w:p w14:paraId="30DFA665"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18.2%</w:t>
            </w:r>
          </w:p>
        </w:tc>
        <w:tc>
          <w:tcPr>
            <w:tcW w:w="964" w:type="dxa"/>
            <w:noWrap/>
            <w:vAlign w:val="center"/>
            <w:hideMark/>
          </w:tcPr>
          <w:p w14:paraId="0EFF50C1"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21</w:t>
            </w:r>
          </w:p>
        </w:tc>
        <w:tc>
          <w:tcPr>
            <w:tcW w:w="1446" w:type="dxa"/>
            <w:noWrap/>
            <w:vAlign w:val="center"/>
            <w:hideMark/>
          </w:tcPr>
          <w:p w14:paraId="73C9AA57"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17.4%</w:t>
            </w:r>
          </w:p>
        </w:tc>
        <w:tc>
          <w:tcPr>
            <w:tcW w:w="992" w:type="dxa"/>
            <w:noWrap/>
            <w:vAlign w:val="center"/>
            <w:hideMark/>
          </w:tcPr>
          <w:p w14:paraId="1A98CE95"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0.872 </w:t>
            </w:r>
          </w:p>
        </w:tc>
        <w:tc>
          <w:tcPr>
            <w:tcW w:w="993" w:type="dxa"/>
            <w:noWrap/>
            <w:vAlign w:val="center"/>
            <w:hideMark/>
          </w:tcPr>
          <w:p w14:paraId="7339F115"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0.975 </w:t>
            </w:r>
          </w:p>
        </w:tc>
      </w:tr>
      <w:tr w:rsidR="005E2D3B" w:rsidRPr="00D50FDE" w14:paraId="0B3796D1" w14:textId="77777777" w:rsidTr="00FE47D8">
        <w:trPr>
          <w:trHeight w:val="285"/>
        </w:trPr>
        <w:tc>
          <w:tcPr>
            <w:tcW w:w="2440" w:type="dxa"/>
            <w:noWrap/>
            <w:vAlign w:val="center"/>
            <w:hideMark/>
          </w:tcPr>
          <w:p w14:paraId="6407864B"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PIK3CA_</w:t>
            </w:r>
            <w:r w:rsidRPr="00D57437">
              <w:rPr>
                <w:rFonts w:ascii="Times New Roman" w:eastAsia="等线" w:hAnsi="Times New Roman" w:cs="Times New Roman"/>
                <w:iCs/>
                <w:kern w:val="0"/>
                <w:szCs w:val="21"/>
                <w14:ligatures w14:val="none"/>
              </w:rPr>
              <w:t>Mutation</w:t>
            </w:r>
          </w:p>
        </w:tc>
        <w:tc>
          <w:tcPr>
            <w:tcW w:w="677" w:type="dxa"/>
            <w:noWrap/>
            <w:vAlign w:val="center"/>
            <w:hideMark/>
          </w:tcPr>
          <w:p w14:paraId="0FB7DC17"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13</w:t>
            </w:r>
          </w:p>
        </w:tc>
        <w:tc>
          <w:tcPr>
            <w:tcW w:w="1414" w:type="dxa"/>
            <w:noWrap/>
            <w:vAlign w:val="center"/>
            <w:hideMark/>
          </w:tcPr>
          <w:p w14:paraId="1B8326F7"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9.5%</w:t>
            </w:r>
          </w:p>
        </w:tc>
        <w:tc>
          <w:tcPr>
            <w:tcW w:w="964" w:type="dxa"/>
            <w:noWrap/>
            <w:vAlign w:val="center"/>
            <w:hideMark/>
          </w:tcPr>
          <w:p w14:paraId="117A8596"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12</w:t>
            </w:r>
          </w:p>
        </w:tc>
        <w:tc>
          <w:tcPr>
            <w:tcW w:w="1446" w:type="dxa"/>
            <w:noWrap/>
            <w:vAlign w:val="center"/>
            <w:hideMark/>
          </w:tcPr>
          <w:p w14:paraId="24637348"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9.9%</w:t>
            </w:r>
          </w:p>
        </w:tc>
        <w:tc>
          <w:tcPr>
            <w:tcW w:w="992" w:type="dxa"/>
            <w:noWrap/>
            <w:vAlign w:val="center"/>
            <w:hideMark/>
          </w:tcPr>
          <w:p w14:paraId="164A55F1"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1.000 </w:t>
            </w:r>
          </w:p>
        </w:tc>
        <w:tc>
          <w:tcPr>
            <w:tcW w:w="993" w:type="dxa"/>
            <w:noWrap/>
            <w:vAlign w:val="center"/>
            <w:hideMark/>
          </w:tcPr>
          <w:p w14:paraId="3CCFCEA6"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1.000 </w:t>
            </w:r>
          </w:p>
        </w:tc>
      </w:tr>
      <w:tr w:rsidR="005E2D3B" w:rsidRPr="00D50FDE" w14:paraId="004BB99A" w14:textId="77777777" w:rsidTr="00FE47D8">
        <w:trPr>
          <w:trHeight w:val="285"/>
        </w:trPr>
        <w:tc>
          <w:tcPr>
            <w:tcW w:w="2440" w:type="dxa"/>
            <w:noWrap/>
            <w:vAlign w:val="center"/>
            <w:hideMark/>
          </w:tcPr>
          <w:p w14:paraId="6EA1819A" w14:textId="77777777" w:rsidR="005E2D3B" w:rsidRPr="00D50FDE" w:rsidRDefault="005E2D3B" w:rsidP="00A51B17">
            <w:pPr>
              <w:spacing w:line="360" w:lineRule="auto"/>
              <w:rPr>
                <w:rFonts w:ascii="Times New Roman" w:eastAsia="等线" w:hAnsi="Times New Roman" w:cs="Times New Roman"/>
                <w:kern w:val="0"/>
                <w:szCs w:val="21"/>
                <w14:ligatures w14:val="none"/>
              </w:rPr>
            </w:pPr>
            <w:proofErr w:type="spellStart"/>
            <w:r w:rsidRPr="00D50FDE">
              <w:rPr>
                <w:rFonts w:ascii="Times New Roman" w:eastAsia="等线" w:hAnsi="Times New Roman" w:cs="Times New Roman"/>
                <w:kern w:val="0"/>
                <w:szCs w:val="21"/>
                <w14:ligatures w14:val="none"/>
              </w:rPr>
              <w:t>MYC_pathway</w:t>
            </w:r>
            <w:proofErr w:type="spellEnd"/>
          </w:p>
        </w:tc>
        <w:tc>
          <w:tcPr>
            <w:tcW w:w="677" w:type="dxa"/>
            <w:noWrap/>
            <w:vAlign w:val="center"/>
            <w:hideMark/>
          </w:tcPr>
          <w:p w14:paraId="44F5DB32"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16</w:t>
            </w:r>
          </w:p>
        </w:tc>
        <w:tc>
          <w:tcPr>
            <w:tcW w:w="1414" w:type="dxa"/>
            <w:noWrap/>
            <w:vAlign w:val="center"/>
            <w:hideMark/>
          </w:tcPr>
          <w:p w14:paraId="26E6D685"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11.7%</w:t>
            </w:r>
          </w:p>
        </w:tc>
        <w:tc>
          <w:tcPr>
            <w:tcW w:w="964" w:type="dxa"/>
            <w:noWrap/>
            <w:vAlign w:val="center"/>
            <w:hideMark/>
          </w:tcPr>
          <w:p w14:paraId="00C07F7E"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15</w:t>
            </w:r>
          </w:p>
        </w:tc>
        <w:tc>
          <w:tcPr>
            <w:tcW w:w="1446" w:type="dxa"/>
            <w:noWrap/>
            <w:vAlign w:val="center"/>
            <w:hideMark/>
          </w:tcPr>
          <w:p w14:paraId="73E7A9B6"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12.4%</w:t>
            </w:r>
          </w:p>
        </w:tc>
        <w:tc>
          <w:tcPr>
            <w:tcW w:w="992" w:type="dxa"/>
            <w:noWrap/>
            <w:vAlign w:val="center"/>
            <w:hideMark/>
          </w:tcPr>
          <w:p w14:paraId="19669A04"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1.000 </w:t>
            </w:r>
          </w:p>
        </w:tc>
        <w:tc>
          <w:tcPr>
            <w:tcW w:w="993" w:type="dxa"/>
            <w:noWrap/>
            <w:vAlign w:val="center"/>
            <w:hideMark/>
          </w:tcPr>
          <w:p w14:paraId="102F43E1"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1.000 </w:t>
            </w:r>
          </w:p>
        </w:tc>
      </w:tr>
      <w:tr w:rsidR="005E2D3B" w:rsidRPr="00D50FDE" w14:paraId="1947FB8B" w14:textId="77777777" w:rsidTr="00FE47D8">
        <w:trPr>
          <w:trHeight w:val="285"/>
        </w:trPr>
        <w:tc>
          <w:tcPr>
            <w:tcW w:w="2440" w:type="dxa"/>
            <w:noWrap/>
            <w:vAlign w:val="center"/>
            <w:hideMark/>
          </w:tcPr>
          <w:p w14:paraId="741BF886"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CDK6_</w:t>
            </w:r>
            <w:r w:rsidRPr="00D57437">
              <w:rPr>
                <w:rFonts w:ascii="Times New Roman" w:eastAsia="等线" w:hAnsi="Times New Roman" w:cs="Times New Roman"/>
                <w:iCs/>
                <w:kern w:val="0"/>
                <w:szCs w:val="21"/>
                <w14:ligatures w14:val="none"/>
              </w:rPr>
              <w:t>Variation</w:t>
            </w:r>
          </w:p>
        </w:tc>
        <w:tc>
          <w:tcPr>
            <w:tcW w:w="677" w:type="dxa"/>
            <w:noWrap/>
            <w:vAlign w:val="center"/>
            <w:hideMark/>
          </w:tcPr>
          <w:p w14:paraId="701A13A1"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7</w:t>
            </w:r>
          </w:p>
        </w:tc>
        <w:tc>
          <w:tcPr>
            <w:tcW w:w="1414" w:type="dxa"/>
            <w:noWrap/>
            <w:vAlign w:val="center"/>
            <w:hideMark/>
          </w:tcPr>
          <w:p w14:paraId="337005BE"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5.1%</w:t>
            </w:r>
          </w:p>
        </w:tc>
        <w:tc>
          <w:tcPr>
            <w:tcW w:w="964" w:type="dxa"/>
            <w:noWrap/>
            <w:vAlign w:val="center"/>
            <w:hideMark/>
          </w:tcPr>
          <w:p w14:paraId="6B992668"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6</w:t>
            </w:r>
          </w:p>
        </w:tc>
        <w:tc>
          <w:tcPr>
            <w:tcW w:w="1446" w:type="dxa"/>
            <w:noWrap/>
            <w:vAlign w:val="center"/>
            <w:hideMark/>
          </w:tcPr>
          <w:p w14:paraId="6D63628F"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5.0%</w:t>
            </w:r>
          </w:p>
        </w:tc>
        <w:tc>
          <w:tcPr>
            <w:tcW w:w="992" w:type="dxa"/>
            <w:noWrap/>
            <w:vAlign w:val="center"/>
            <w:hideMark/>
          </w:tcPr>
          <w:p w14:paraId="18C8EEAE"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1.000 </w:t>
            </w:r>
          </w:p>
        </w:tc>
        <w:tc>
          <w:tcPr>
            <w:tcW w:w="993" w:type="dxa"/>
            <w:noWrap/>
            <w:vAlign w:val="center"/>
            <w:hideMark/>
          </w:tcPr>
          <w:p w14:paraId="6F793DE2"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1.000 </w:t>
            </w:r>
          </w:p>
        </w:tc>
      </w:tr>
      <w:tr w:rsidR="005E2D3B" w:rsidRPr="00D50FDE" w14:paraId="4C921DE1" w14:textId="77777777" w:rsidTr="00FE47D8">
        <w:trPr>
          <w:trHeight w:val="285"/>
        </w:trPr>
        <w:tc>
          <w:tcPr>
            <w:tcW w:w="2440" w:type="dxa"/>
            <w:noWrap/>
            <w:vAlign w:val="center"/>
            <w:hideMark/>
          </w:tcPr>
          <w:p w14:paraId="7989C175"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CDKN2A_</w:t>
            </w:r>
            <w:r w:rsidRPr="00D57437">
              <w:rPr>
                <w:rFonts w:ascii="Times New Roman" w:eastAsia="等线" w:hAnsi="Times New Roman" w:cs="Times New Roman"/>
                <w:iCs/>
                <w:kern w:val="0"/>
                <w:szCs w:val="21"/>
                <w14:ligatures w14:val="none"/>
              </w:rPr>
              <w:t>CNV</w:t>
            </w:r>
          </w:p>
        </w:tc>
        <w:tc>
          <w:tcPr>
            <w:tcW w:w="677" w:type="dxa"/>
            <w:noWrap/>
            <w:vAlign w:val="center"/>
            <w:hideMark/>
          </w:tcPr>
          <w:p w14:paraId="34CFAE06"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19</w:t>
            </w:r>
          </w:p>
        </w:tc>
        <w:tc>
          <w:tcPr>
            <w:tcW w:w="1414" w:type="dxa"/>
            <w:noWrap/>
            <w:vAlign w:val="center"/>
            <w:hideMark/>
          </w:tcPr>
          <w:p w14:paraId="1E53F439"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13.9%</w:t>
            </w:r>
          </w:p>
        </w:tc>
        <w:tc>
          <w:tcPr>
            <w:tcW w:w="964" w:type="dxa"/>
            <w:noWrap/>
            <w:vAlign w:val="center"/>
            <w:hideMark/>
          </w:tcPr>
          <w:p w14:paraId="15CCF298"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16</w:t>
            </w:r>
          </w:p>
        </w:tc>
        <w:tc>
          <w:tcPr>
            <w:tcW w:w="1446" w:type="dxa"/>
            <w:noWrap/>
            <w:vAlign w:val="center"/>
            <w:hideMark/>
          </w:tcPr>
          <w:p w14:paraId="72837A6C"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13.2%</w:t>
            </w:r>
          </w:p>
        </w:tc>
        <w:tc>
          <w:tcPr>
            <w:tcW w:w="992" w:type="dxa"/>
            <w:noWrap/>
            <w:vAlign w:val="center"/>
            <w:hideMark/>
          </w:tcPr>
          <w:p w14:paraId="38FC6CD5"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1.000 </w:t>
            </w:r>
          </w:p>
        </w:tc>
        <w:tc>
          <w:tcPr>
            <w:tcW w:w="993" w:type="dxa"/>
            <w:noWrap/>
            <w:vAlign w:val="center"/>
            <w:hideMark/>
          </w:tcPr>
          <w:p w14:paraId="46E7FAED"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1.000 </w:t>
            </w:r>
          </w:p>
        </w:tc>
      </w:tr>
      <w:tr w:rsidR="005E2D3B" w:rsidRPr="00D50FDE" w14:paraId="39691516" w14:textId="77777777" w:rsidTr="00FE47D8">
        <w:trPr>
          <w:trHeight w:val="285"/>
        </w:trPr>
        <w:tc>
          <w:tcPr>
            <w:tcW w:w="2440" w:type="dxa"/>
            <w:noWrap/>
            <w:vAlign w:val="center"/>
            <w:hideMark/>
          </w:tcPr>
          <w:p w14:paraId="1C911B08"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CDKN2B_</w:t>
            </w:r>
            <w:r w:rsidRPr="00D57437">
              <w:rPr>
                <w:rFonts w:ascii="Times New Roman" w:eastAsia="等线" w:hAnsi="Times New Roman" w:cs="Times New Roman"/>
                <w:iCs/>
                <w:kern w:val="0"/>
                <w:szCs w:val="21"/>
                <w14:ligatures w14:val="none"/>
              </w:rPr>
              <w:t>CNV</w:t>
            </w:r>
          </w:p>
        </w:tc>
        <w:tc>
          <w:tcPr>
            <w:tcW w:w="677" w:type="dxa"/>
            <w:noWrap/>
            <w:vAlign w:val="center"/>
            <w:hideMark/>
          </w:tcPr>
          <w:p w14:paraId="05C6B0AA"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15</w:t>
            </w:r>
          </w:p>
        </w:tc>
        <w:tc>
          <w:tcPr>
            <w:tcW w:w="1414" w:type="dxa"/>
            <w:noWrap/>
            <w:vAlign w:val="center"/>
            <w:hideMark/>
          </w:tcPr>
          <w:p w14:paraId="32742A6C"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10.9%</w:t>
            </w:r>
          </w:p>
        </w:tc>
        <w:tc>
          <w:tcPr>
            <w:tcW w:w="964" w:type="dxa"/>
            <w:noWrap/>
            <w:vAlign w:val="center"/>
            <w:hideMark/>
          </w:tcPr>
          <w:p w14:paraId="2D8C41B5"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13</w:t>
            </w:r>
          </w:p>
        </w:tc>
        <w:tc>
          <w:tcPr>
            <w:tcW w:w="1446" w:type="dxa"/>
            <w:noWrap/>
            <w:vAlign w:val="center"/>
            <w:hideMark/>
          </w:tcPr>
          <w:p w14:paraId="78C199BD"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10.7%</w:t>
            </w:r>
          </w:p>
        </w:tc>
        <w:tc>
          <w:tcPr>
            <w:tcW w:w="992" w:type="dxa"/>
            <w:noWrap/>
            <w:vAlign w:val="center"/>
            <w:hideMark/>
          </w:tcPr>
          <w:p w14:paraId="3633D176"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1.000 </w:t>
            </w:r>
          </w:p>
        </w:tc>
        <w:tc>
          <w:tcPr>
            <w:tcW w:w="993" w:type="dxa"/>
            <w:noWrap/>
            <w:vAlign w:val="center"/>
            <w:hideMark/>
          </w:tcPr>
          <w:p w14:paraId="7CF7619F"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1.000 </w:t>
            </w:r>
          </w:p>
        </w:tc>
      </w:tr>
      <w:tr w:rsidR="005E2D3B" w:rsidRPr="00D50FDE" w14:paraId="3EA8FA62" w14:textId="77777777" w:rsidTr="00FE47D8">
        <w:trPr>
          <w:trHeight w:val="285"/>
        </w:trPr>
        <w:tc>
          <w:tcPr>
            <w:tcW w:w="2440" w:type="dxa"/>
            <w:noWrap/>
            <w:vAlign w:val="center"/>
            <w:hideMark/>
          </w:tcPr>
          <w:p w14:paraId="0F5ABE71"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CDKN2B_</w:t>
            </w:r>
            <w:r w:rsidRPr="00D57437">
              <w:rPr>
                <w:rFonts w:ascii="Times New Roman" w:eastAsia="等线" w:hAnsi="Times New Roman" w:cs="Times New Roman"/>
                <w:iCs/>
                <w:kern w:val="0"/>
                <w:szCs w:val="21"/>
                <w14:ligatures w14:val="none"/>
              </w:rPr>
              <w:t>Variation</w:t>
            </w:r>
          </w:p>
        </w:tc>
        <w:tc>
          <w:tcPr>
            <w:tcW w:w="677" w:type="dxa"/>
            <w:noWrap/>
            <w:vAlign w:val="center"/>
            <w:hideMark/>
          </w:tcPr>
          <w:p w14:paraId="2748B989"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15</w:t>
            </w:r>
          </w:p>
        </w:tc>
        <w:tc>
          <w:tcPr>
            <w:tcW w:w="1414" w:type="dxa"/>
            <w:noWrap/>
            <w:vAlign w:val="center"/>
            <w:hideMark/>
          </w:tcPr>
          <w:p w14:paraId="2C02975C"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10.9%</w:t>
            </w:r>
          </w:p>
        </w:tc>
        <w:tc>
          <w:tcPr>
            <w:tcW w:w="964" w:type="dxa"/>
            <w:noWrap/>
            <w:vAlign w:val="center"/>
            <w:hideMark/>
          </w:tcPr>
          <w:p w14:paraId="7A756F0C"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13</w:t>
            </w:r>
          </w:p>
        </w:tc>
        <w:tc>
          <w:tcPr>
            <w:tcW w:w="1446" w:type="dxa"/>
            <w:noWrap/>
            <w:vAlign w:val="center"/>
            <w:hideMark/>
          </w:tcPr>
          <w:p w14:paraId="06321C45"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10.7%</w:t>
            </w:r>
          </w:p>
        </w:tc>
        <w:tc>
          <w:tcPr>
            <w:tcW w:w="992" w:type="dxa"/>
            <w:noWrap/>
            <w:vAlign w:val="center"/>
            <w:hideMark/>
          </w:tcPr>
          <w:p w14:paraId="4B732EC0"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1.000 </w:t>
            </w:r>
          </w:p>
        </w:tc>
        <w:tc>
          <w:tcPr>
            <w:tcW w:w="993" w:type="dxa"/>
            <w:noWrap/>
            <w:vAlign w:val="center"/>
            <w:hideMark/>
          </w:tcPr>
          <w:p w14:paraId="1CD5519F"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1.000 </w:t>
            </w:r>
          </w:p>
        </w:tc>
      </w:tr>
      <w:tr w:rsidR="005E2D3B" w:rsidRPr="00D50FDE" w14:paraId="3B40E35E" w14:textId="77777777" w:rsidTr="00FE47D8">
        <w:trPr>
          <w:trHeight w:val="285"/>
        </w:trPr>
        <w:tc>
          <w:tcPr>
            <w:tcW w:w="2440" w:type="dxa"/>
            <w:noWrap/>
            <w:vAlign w:val="center"/>
            <w:hideMark/>
          </w:tcPr>
          <w:p w14:paraId="739A4F39"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proofErr w:type="spellStart"/>
            <w:r w:rsidRPr="00D50FDE">
              <w:rPr>
                <w:rFonts w:ascii="Times New Roman" w:eastAsia="等线" w:hAnsi="Times New Roman" w:cs="Times New Roman"/>
                <w:i/>
                <w:iCs/>
                <w:kern w:val="0"/>
                <w:szCs w:val="21"/>
                <w14:ligatures w14:val="none"/>
              </w:rPr>
              <w:t>GNAS_</w:t>
            </w:r>
            <w:r w:rsidRPr="00D57437">
              <w:rPr>
                <w:rFonts w:ascii="Times New Roman" w:eastAsia="等线" w:hAnsi="Times New Roman" w:cs="Times New Roman"/>
                <w:iCs/>
                <w:kern w:val="0"/>
                <w:szCs w:val="21"/>
                <w14:ligatures w14:val="none"/>
              </w:rPr>
              <w:t>Variation</w:t>
            </w:r>
            <w:proofErr w:type="spellEnd"/>
          </w:p>
        </w:tc>
        <w:tc>
          <w:tcPr>
            <w:tcW w:w="677" w:type="dxa"/>
            <w:noWrap/>
            <w:vAlign w:val="center"/>
            <w:hideMark/>
          </w:tcPr>
          <w:p w14:paraId="01DE44CF"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12</w:t>
            </w:r>
          </w:p>
        </w:tc>
        <w:tc>
          <w:tcPr>
            <w:tcW w:w="1414" w:type="dxa"/>
            <w:noWrap/>
            <w:vAlign w:val="center"/>
            <w:hideMark/>
          </w:tcPr>
          <w:p w14:paraId="4702597E"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8.8%</w:t>
            </w:r>
          </w:p>
        </w:tc>
        <w:tc>
          <w:tcPr>
            <w:tcW w:w="964" w:type="dxa"/>
            <w:noWrap/>
            <w:vAlign w:val="center"/>
            <w:hideMark/>
          </w:tcPr>
          <w:p w14:paraId="40301BA1"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11</w:t>
            </w:r>
          </w:p>
        </w:tc>
        <w:tc>
          <w:tcPr>
            <w:tcW w:w="1446" w:type="dxa"/>
            <w:noWrap/>
            <w:vAlign w:val="center"/>
            <w:hideMark/>
          </w:tcPr>
          <w:p w14:paraId="10A0CCB4"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9.1%</w:t>
            </w:r>
          </w:p>
        </w:tc>
        <w:tc>
          <w:tcPr>
            <w:tcW w:w="992" w:type="dxa"/>
            <w:noWrap/>
            <w:vAlign w:val="center"/>
            <w:hideMark/>
          </w:tcPr>
          <w:p w14:paraId="03D9C75F"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1.000 </w:t>
            </w:r>
          </w:p>
        </w:tc>
        <w:tc>
          <w:tcPr>
            <w:tcW w:w="993" w:type="dxa"/>
            <w:noWrap/>
            <w:vAlign w:val="center"/>
            <w:hideMark/>
          </w:tcPr>
          <w:p w14:paraId="54C240E8"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1.000 </w:t>
            </w:r>
          </w:p>
        </w:tc>
      </w:tr>
      <w:tr w:rsidR="005E2D3B" w:rsidRPr="00D50FDE" w14:paraId="107153B8" w14:textId="77777777" w:rsidTr="00FE47D8">
        <w:trPr>
          <w:trHeight w:val="285"/>
        </w:trPr>
        <w:tc>
          <w:tcPr>
            <w:tcW w:w="2440" w:type="dxa"/>
            <w:noWrap/>
            <w:vAlign w:val="center"/>
            <w:hideMark/>
          </w:tcPr>
          <w:p w14:paraId="435F53E2"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lastRenderedPageBreak/>
              <w:t>KDM5A_</w:t>
            </w:r>
            <w:r w:rsidRPr="00D57437">
              <w:rPr>
                <w:rFonts w:ascii="Times New Roman" w:eastAsia="等线" w:hAnsi="Times New Roman" w:cs="Times New Roman"/>
                <w:iCs/>
                <w:kern w:val="0"/>
                <w:szCs w:val="21"/>
                <w14:ligatures w14:val="none"/>
              </w:rPr>
              <w:t>Variation</w:t>
            </w:r>
          </w:p>
        </w:tc>
        <w:tc>
          <w:tcPr>
            <w:tcW w:w="677" w:type="dxa"/>
            <w:noWrap/>
            <w:vAlign w:val="center"/>
            <w:hideMark/>
          </w:tcPr>
          <w:p w14:paraId="3B21CA90"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7</w:t>
            </w:r>
          </w:p>
        </w:tc>
        <w:tc>
          <w:tcPr>
            <w:tcW w:w="1414" w:type="dxa"/>
            <w:noWrap/>
            <w:vAlign w:val="center"/>
            <w:hideMark/>
          </w:tcPr>
          <w:p w14:paraId="1A64B867"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5.1%</w:t>
            </w:r>
          </w:p>
        </w:tc>
        <w:tc>
          <w:tcPr>
            <w:tcW w:w="964" w:type="dxa"/>
            <w:noWrap/>
            <w:vAlign w:val="center"/>
            <w:hideMark/>
          </w:tcPr>
          <w:p w14:paraId="250302D7"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6</w:t>
            </w:r>
          </w:p>
        </w:tc>
        <w:tc>
          <w:tcPr>
            <w:tcW w:w="1446" w:type="dxa"/>
            <w:noWrap/>
            <w:vAlign w:val="center"/>
            <w:hideMark/>
          </w:tcPr>
          <w:p w14:paraId="7F90A727"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5.0%</w:t>
            </w:r>
          </w:p>
        </w:tc>
        <w:tc>
          <w:tcPr>
            <w:tcW w:w="992" w:type="dxa"/>
            <w:noWrap/>
            <w:vAlign w:val="center"/>
            <w:hideMark/>
          </w:tcPr>
          <w:p w14:paraId="6B697415"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1.000 </w:t>
            </w:r>
          </w:p>
        </w:tc>
        <w:tc>
          <w:tcPr>
            <w:tcW w:w="993" w:type="dxa"/>
            <w:noWrap/>
            <w:vAlign w:val="center"/>
            <w:hideMark/>
          </w:tcPr>
          <w:p w14:paraId="47973FA4"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1.000 </w:t>
            </w:r>
          </w:p>
        </w:tc>
      </w:tr>
      <w:tr w:rsidR="005E2D3B" w:rsidRPr="00D50FDE" w14:paraId="7B531ED2" w14:textId="77777777" w:rsidTr="00FE47D8">
        <w:trPr>
          <w:trHeight w:val="285"/>
        </w:trPr>
        <w:tc>
          <w:tcPr>
            <w:tcW w:w="2440" w:type="dxa"/>
            <w:noWrap/>
            <w:vAlign w:val="center"/>
            <w:hideMark/>
          </w:tcPr>
          <w:p w14:paraId="66A564DA"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r w:rsidRPr="00D50FDE">
              <w:rPr>
                <w:rFonts w:ascii="Times New Roman" w:eastAsia="等线" w:hAnsi="Times New Roman" w:cs="Times New Roman"/>
                <w:i/>
                <w:iCs/>
                <w:kern w:val="0"/>
                <w:szCs w:val="21"/>
                <w14:ligatures w14:val="none"/>
              </w:rPr>
              <w:t>KMT2B_</w:t>
            </w:r>
            <w:r w:rsidRPr="00D57437">
              <w:rPr>
                <w:rFonts w:ascii="Times New Roman" w:eastAsia="等线" w:hAnsi="Times New Roman" w:cs="Times New Roman"/>
                <w:iCs/>
                <w:kern w:val="0"/>
                <w:szCs w:val="21"/>
                <w14:ligatures w14:val="none"/>
              </w:rPr>
              <w:t>Mutation</w:t>
            </w:r>
          </w:p>
        </w:tc>
        <w:tc>
          <w:tcPr>
            <w:tcW w:w="677" w:type="dxa"/>
            <w:noWrap/>
            <w:vAlign w:val="center"/>
            <w:hideMark/>
          </w:tcPr>
          <w:p w14:paraId="721AE312"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7</w:t>
            </w:r>
          </w:p>
        </w:tc>
        <w:tc>
          <w:tcPr>
            <w:tcW w:w="1414" w:type="dxa"/>
            <w:noWrap/>
            <w:vAlign w:val="center"/>
            <w:hideMark/>
          </w:tcPr>
          <w:p w14:paraId="0C862E9D"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5.1%</w:t>
            </w:r>
          </w:p>
        </w:tc>
        <w:tc>
          <w:tcPr>
            <w:tcW w:w="964" w:type="dxa"/>
            <w:noWrap/>
            <w:vAlign w:val="center"/>
            <w:hideMark/>
          </w:tcPr>
          <w:p w14:paraId="12B7074B"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6</w:t>
            </w:r>
          </w:p>
        </w:tc>
        <w:tc>
          <w:tcPr>
            <w:tcW w:w="1446" w:type="dxa"/>
            <w:noWrap/>
            <w:vAlign w:val="center"/>
            <w:hideMark/>
          </w:tcPr>
          <w:p w14:paraId="129F7BF3"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5.0%</w:t>
            </w:r>
          </w:p>
        </w:tc>
        <w:tc>
          <w:tcPr>
            <w:tcW w:w="992" w:type="dxa"/>
            <w:noWrap/>
            <w:vAlign w:val="center"/>
            <w:hideMark/>
          </w:tcPr>
          <w:p w14:paraId="0B62D97F"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1.000 </w:t>
            </w:r>
          </w:p>
        </w:tc>
        <w:tc>
          <w:tcPr>
            <w:tcW w:w="993" w:type="dxa"/>
            <w:noWrap/>
            <w:vAlign w:val="center"/>
            <w:hideMark/>
          </w:tcPr>
          <w:p w14:paraId="6A3E83CC"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1.000 </w:t>
            </w:r>
          </w:p>
        </w:tc>
      </w:tr>
      <w:tr w:rsidR="005E2D3B" w:rsidRPr="00D50FDE" w14:paraId="5861F438" w14:textId="77777777" w:rsidTr="00FE47D8">
        <w:trPr>
          <w:trHeight w:val="285"/>
        </w:trPr>
        <w:tc>
          <w:tcPr>
            <w:tcW w:w="2440" w:type="dxa"/>
            <w:noWrap/>
            <w:vAlign w:val="center"/>
            <w:hideMark/>
          </w:tcPr>
          <w:p w14:paraId="3ED245D7" w14:textId="77777777" w:rsidR="005E2D3B" w:rsidRPr="00D50FDE" w:rsidRDefault="005E2D3B" w:rsidP="00A51B17">
            <w:pPr>
              <w:spacing w:line="360" w:lineRule="auto"/>
              <w:rPr>
                <w:rFonts w:ascii="Times New Roman" w:eastAsia="等线" w:hAnsi="Times New Roman" w:cs="Times New Roman"/>
                <w:i/>
                <w:iCs/>
                <w:kern w:val="0"/>
                <w:szCs w:val="21"/>
                <w14:ligatures w14:val="none"/>
              </w:rPr>
            </w:pPr>
            <w:proofErr w:type="spellStart"/>
            <w:r w:rsidRPr="00D50FDE">
              <w:rPr>
                <w:rFonts w:ascii="Times New Roman" w:eastAsia="等线" w:hAnsi="Times New Roman" w:cs="Times New Roman"/>
                <w:i/>
                <w:iCs/>
                <w:kern w:val="0"/>
                <w:szCs w:val="21"/>
                <w14:ligatures w14:val="none"/>
              </w:rPr>
              <w:t>TERT_</w:t>
            </w:r>
            <w:r w:rsidRPr="00D57437">
              <w:rPr>
                <w:rFonts w:ascii="Times New Roman" w:eastAsia="等线" w:hAnsi="Times New Roman" w:cs="Times New Roman"/>
                <w:iCs/>
                <w:kern w:val="0"/>
                <w:szCs w:val="21"/>
                <w14:ligatures w14:val="none"/>
              </w:rPr>
              <w:t>Mutation</w:t>
            </w:r>
            <w:proofErr w:type="spellEnd"/>
          </w:p>
        </w:tc>
        <w:tc>
          <w:tcPr>
            <w:tcW w:w="677" w:type="dxa"/>
            <w:noWrap/>
            <w:vAlign w:val="center"/>
            <w:hideMark/>
          </w:tcPr>
          <w:p w14:paraId="23CE2425"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20</w:t>
            </w:r>
          </w:p>
        </w:tc>
        <w:tc>
          <w:tcPr>
            <w:tcW w:w="1414" w:type="dxa"/>
            <w:noWrap/>
            <w:vAlign w:val="center"/>
            <w:hideMark/>
          </w:tcPr>
          <w:p w14:paraId="364D6D85"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14.6%</w:t>
            </w:r>
          </w:p>
        </w:tc>
        <w:tc>
          <w:tcPr>
            <w:tcW w:w="964" w:type="dxa"/>
            <w:noWrap/>
            <w:vAlign w:val="center"/>
            <w:hideMark/>
          </w:tcPr>
          <w:p w14:paraId="536F4522"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18</w:t>
            </w:r>
          </w:p>
        </w:tc>
        <w:tc>
          <w:tcPr>
            <w:tcW w:w="1446" w:type="dxa"/>
            <w:noWrap/>
            <w:vAlign w:val="center"/>
            <w:hideMark/>
          </w:tcPr>
          <w:p w14:paraId="6EBBFD92"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14.9%</w:t>
            </w:r>
          </w:p>
        </w:tc>
        <w:tc>
          <w:tcPr>
            <w:tcW w:w="992" w:type="dxa"/>
            <w:noWrap/>
            <w:vAlign w:val="center"/>
            <w:hideMark/>
          </w:tcPr>
          <w:p w14:paraId="3CFBAA2C"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1.000 </w:t>
            </w:r>
          </w:p>
        </w:tc>
        <w:tc>
          <w:tcPr>
            <w:tcW w:w="993" w:type="dxa"/>
            <w:noWrap/>
            <w:vAlign w:val="center"/>
            <w:hideMark/>
          </w:tcPr>
          <w:p w14:paraId="1DBC35A0" w14:textId="77777777" w:rsidR="005E2D3B" w:rsidRPr="00D50FDE" w:rsidRDefault="005E2D3B" w:rsidP="00A51B17">
            <w:pPr>
              <w:spacing w:line="360" w:lineRule="auto"/>
              <w:rPr>
                <w:rFonts w:ascii="Times New Roman" w:eastAsia="等线" w:hAnsi="Times New Roman" w:cs="Times New Roman"/>
                <w:kern w:val="0"/>
                <w:szCs w:val="21"/>
                <w14:ligatures w14:val="none"/>
              </w:rPr>
            </w:pPr>
            <w:r w:rsidRPr="00D50FDE">
              <w:rPr>
                <w:rFonts w:ascii="Times New Roman" w:eastAsia="等线" w:hAnsi="Times New Roman" w:cs="Times New Roman"/>
                <w:kern w:val="0"/>
                <w:szCs w:val="21"/>
                <w14:ligatures w14:val="none"/>
              </w:rPr>
              <w:t xml:space="preserve">1.000 </w:t>
            </w:r>
          </w:p>
        </w:tc>
      </w:tr>
    </w:tbl>
    <w:p w14:paraId="40E2F1EB" w14:textId="77777777" w:rsidR="005E2D3B" w:rsidRPr="00D50FDE" w:rsidRDefault="005E2D3B" w:rsidP="005E2D3B">
      <w:pPr>
        <w:spacing w:line="360" w:lineRule="auto"/>
        <w:rPr>
          <w:rFonts w:ascii="Times New Roman" w:hAnsi="Times New Roman" w:cs="Times New Roman"/>
          <w:szCs w:val="21"/>
        </w:rPr>
      </w:pPr>
      <w:r w:rsidRPr="00D50FDE">
        <w:rPr>
          <w:rFonts w:ascii="Times New Roman" w:hAnsi="Times New Roman" w:cs="Times New Roman"/>
          <w:szCs w:val="21"/>
        </w:rPr>
        <w:t xml:space="preserve">Abbreviations: FDR, false discovery rate; </w:t>
      </w:r>
      <w:r w:rsidRPr="00D57437">
        <w:rPr>
          <w:rFonts w:ascii="Times New Roman" w:hAnsi="Times New Roman" w:cs="Times New Roman"/>
          <w:szCs w:val="21"/>
        </w:rPr>
        <w:t>CNV</w:t>
      </w:r>
      <w:r w:rsidRPr="00D50FDE">
        <w:rPr>
          <w:rFonts w:ascii="Times New Roman" w:hAnsi="Times New Roman" w:cs="Times New Roman"/>
          <w:szCs w:val="21"/>
        </w:rPr>
        <w:t xml:space="preserve">, copy number </w:t>
      </w:r>
      <w:r w:rsidRPr="00D57437">
        <w:rPr>
          <w:rFonts w:ascii="Times New Roman" w:hAnsi="Times New Roman" w:cs="Times New Roman"/>
          <w:szCs w:val="21"/>
        </w:rPr>
        <w:t>variation</w:t>
      </w:r>
      <w:r w:rsidRPr="00D50FDE">
        <w:rPr>
          <w:rFonts w:ascii="Times New Roman" w:hAnsi="Times New Roman" w:cs="Times New Roman"/>
          <w:szCs w:val="21"/>
        </w:rPr>
        <w:t>; BTC, biliary tract carcinoma.</w:t>
      </w:r>
    </w:p>
    <w:p w14:paraId="5D679B96" w14:textId="77777777" w:rsidR="005E2D3B" w:rsidRPr="005E2D3B" w:rsidRDefault="005E2D3B" w:rsidP="00D6183E">
      <w:pPr>
        <w:spacing w:line="480" w:lineRule="auto"/>
        <w:rPr>
          <w:rFonts w:ascii="Times New Roman" w:hAnsi="Times New Roman" w:cs="Times New Roman"/>
          <w:sz w:val="24"/>
          <w:szCs w:val="24"/>
        </w:rPr>
      </w:pPr>
    </w:p>
    <w:p w14:paraId="6AC8B3D0" w14:textId="77777777" w:rsidR="007247A8" w:rsidRPr="00D6183E" w:rsidRDefault="00490541" w:rsidP="00D6183E">
      <w:pPr>
        <w:spacing w:line="480" w:lineRule="auto"/>
        <w:rPr>
          <w:rFonts w:ascii="Times New Roman" w:hAnsi="Times New Roman" w:cs="Times New Roman"/>
          <w:b/>
          <w:sz w:val="24"/>
          <w:szCs w:val="24"/>
          <w:lang w:val="en-US"/>
          <w14:ligatures w14:val="none"/>
        </w:rPr>
      </w:pPr>
      <w:r w:rsidRPr="00D6183E">
        <w:rPr>
          <w:rFonts w:ascii="Times New Roman" w:hAnsi="Times New Roman" w:cs="Times New Roman"/>
          <w:b/>
          <w:sz w:val="24"/>
          <w:szCs w:val="24"/>
          <w:lang w:val="en-US"/>
          <w14:ligatures w14:val="none"/>
        </w:rPr>
        <w:t>Table S</w:t>
      </w:r>
      <w:r w:rsidR="005E2D3B">
        <w:rPr>
          <w:rFonts w:ascii="Times New Roman" w:hAnsi="Times New Roman" w:cs="Times New Roman" w:hint="eastAsia"/>
          <w:b/>
          <w:sz w:val="24"/>
          <w:szCs w:val="24"/>
          <w:lang w:val="en-US"/>
          <w14:ligatures w14:val="none"/>
        </w:rPr>
        <w:t>5</w:t>
      </w:r>
      <w:r w:rsidRPr="00D6183E">
        <w:rPr>
          <w:rFonts w:ascii="Times New Roman" w:hAnsi="Times New Roman" w:cs="Times New Roman"/>
          <w:b/>
          <w:sz w:val="24"/>
          <w:szCs w:val="24"/>
          <w:lang w:val="en-US"/>
          <w14:ligatures w14:val="none"/>
        </w:rPr>
        <w:t>. Univaria</w:t>
      </w:r>
      <w:r w:rsidR="007157F4">
        <w:rPr>
          <w:rFonts w:ascii="Times New Roman" w:hAnsi="Times New Roman" w:cs="Times New Roman" w:hint="eastAsia"/>
          <w:b/>
          <w:sz w:val="24"/>
          <w:szCs w:val="24"/>
          <w:lang w:val="en-US"/>
          <w14:ligatures w14:val="none"/>
        </w:rPr>
        <w:t>te</w:t>
      </w:r>
      <w:r w:rsidRPr="00D6183E">
        <w:rPr>
          <w:rFonts w:ascii="Times New Roman" w:hAnsi="Times New Roman" w:cs="Times New Roman"/>
          <w:b/>
          <w:sz w:val="24"/>
          <w:szCs w:val="24"/>
          <w:lang w:val="en-US"/>
          <w14:ligatures w14:val="none"/>
        </w:rPr>
        <w:t xml:space="preserve"> analysis of overall survival in MSK</w:t>
      </w:r>
      <w:r w:rsidR="00A83F6B">
        <w:rPr>
          <w:rFonts w:ascii="Times New Roman" w:hAnsi="Times New Roman" w:cs="Times New Roman" w:hint="eastAsia"/>
          <w:b/>
          <w:sz w:val="24"/>
          <w:szCs w:val="24"/>
          <w:lang w:val="en-US"/>
          <w14:ligatures w14:val="none"/>
        </w:rPr>
        <w:t>CC</w:t>
      </w:r>
      <w:r w:rsidRPr="00D6183E">
        <w:rPr>
          <w:rFonts w:ascii="Times New Roman" w:hAnsi="Times New Roman" w:cs="Times New Roman"/>
          <w:b/>
          <w:sz w:val="24"/>
          <w:szCs w:val="24"/>
          <w:lang w:val="en-US"/>
          <w14:ligatures w14:val="none"/>
        </w:rPr>
        <w:t>-cohort.</w:t>
      </w:r>
    </w:p>
    <w:tbl>
      <w:tblPr>
        <w:tblW w:w="7080" w:type="dxa"/>
        <w:jc w:val="center"/>
        <w:tblLook w:val="04A0" w:firstRow="1" w:lastRow="0" w:firstColumn="1" w:lastColumn="0" w:noHBand="0" w:noVBand="1"/>
      </w:tblPr>
      <w:tblGrid>
        <w:gridCol w:w="1270"/>
        <w:gridCol w:w="1540"/>
        <w:gridCol w:w="1540"/>
        <w:gridCol w:w="1886"/>
        <w:gridCol w:w="1080"/>
      </w:tblGrid>
      <w:tr w:rsidR="00490541" w:rsidRPr="00D6183E" w14:paraId="085FDC45" w14:textId="77777777" w:rsidTr="00D6183E">
        <w:trPr>
          <w:trHeight w:val="285"/>
          <w:jc w:val="center"/>
        </w:trPr>
        <w:tc>
          <w:tcPr>
            <w:tcW w:w="1080" w:type="dxa"/>
            <w:tcBorders>
              <w:top w:val="single" w:sz="4" w:space="0" w:color="auto"/>
              <w:bottom w:val="single" w:sz="4" w:space="0" w:color="auto"/>
            </w:tcBorders>
            <w:noWrap/>
            <w:vAlign w:val="center"/>
            <w:hideMark/>
          </w:tcPr>
          <w:p w14:paraId="30A7291A" w14:textId="77777777" w:rsidR="00490541" w:rsidRPr="00D6183E" w:rsidRDefault="00490541" w:rsidP="00D6183E">
            <w:pPr>
              <w:spacing w:line="480" w:lineRule="auto"/>
              <w:jc w:val="center"/>
              <w:rPr>
                <w:rFonts w:ascii="Times New Roman" w:eastAsia="等线" w:hAnsi="Times New Roman" w:cs="Times New Roman"/>
                <w:b/>
                <w:color w:val="000000"/>
                <w:kern w:val="0"/>
                <w:sz w:val="24"/>
                <w:szCs w:val="24"/>
              </w:rPr>
            </w:pPr>
            <w:r w:rsidRPr="00D6183E">
              <w:rPr>
                <w:rFonts w:ascii="Times New Roman" w:eastAsia="等线" w:hAnsi="Times New Roman" w:cs="Times New Roman"/>
                <w:b/>
                <w:color w:val="000000"/>
                <w:kern w:val="0"/>
                <w:sz w:val="24"/>
                <w:szCs w:val="24"/>
              </w:rPr>
              <w:t>Type</w:t>
            </w:r>
          </w:p>
        </w:tc>
        <w:tc>
          <w:tcPr>
            <w:tcW w:w="1540" w:type="dxa"/>
            <w:tcBorders>
              <w:top w:val="single" w:sz="4" w:space="0" w:color="auto"/>
              <w:bottom w:val="single" w:sz="4" w:space="0" w:color="auto"/>
            </w:tcBorders>
            <w:noWrap/>
            <w:vAlign w:val="center"/>
            <w:hideMark/>
          </w:tcPr>
          <w:p w14:paraId="17E08BB6" w14:textId="77777777" w:rsidR="00490541" w:rsidRPr="00D6183E" w:rsidRDefault="00490541" w:rsidP="00D6183E">
            <w:pPr>
              <w:spacing w:line="480" w:lineRule="auto"/>
              <w:jc w:val="center"/>
              <w:rPr>
                <w:rFonts w:ascii="Times New Roman" w:eastAsia="等线" w:hAnsi="Times New Roman" w:cs="Times New Roman"/>
                <w:b/>
                <w:color w:val="000000"/>
                <w:kern w:val="0"/>
                <w:sz w:val="24"/>
                <w:szCs w:val="24"/>
              </w:rPr>
            </w:pPr>
            <w:r w:rsidRPr="00D6183E">
              <w:rPr>
                <w:rFonts w:ascii="Times New Roman" w:eastAsia="等线" w:hAnsi="Times New Roman" w:cs="Times New Roman"/>
                <w:b/>
                <w:color w:val="000000"/>
                <w:kern w:val="0"/>
                <w:sz w:val="24"/>
                <w:szCs w:val="24"/>
              </w:rPr>
              <w:t>Factors</w:t>
            </w:r>
          </w:p>
        </w:tc>
        <w:tc>
          <w:tcPr>
            <w:tcW w:w="1540" w:type="dxa"/>
            <w:tcBorders>
              <w:top w:val="single" w:sz="4" w:space="0" w:color="auto"/>
              <w:bottom w:val="single" w:sz="4" w:space="0" w:color="auto"/>
            </w:tcBorders>
            <w:noWrap/>
            <w:vAlign w:val="center"/>
            <w:hideMark/>
          </w:tcPr>
          <w:p w14:paraId="1C5C809D" w14:textId="77777777" w:rsidR="00490541" w:rsidRPr="00D6183E" w:rsidRDefault="00490541" w:rsidP="00D6183E">
            <w:pPr>
              <w:spacing w:line="480" w:lineRule="auto"/>
              <w:jc w:val="center"/>
              <w:rPr>
                <w:rFonts w:ascii="Times New Roman" w:eastAsia="等线" w:hAnsi="Times New Roman" w:cs="Times New Roman"/>
                <w:b/>
                <w:color w:val="000000"/>
                <w:kern w:val="0"/>
                <w:sz w:val="24"/>
                <w:szCs w:val="24"/>
              </w:rPr>
            </w:pPr>
            <w:r w:rsidRPr="00D6183E">
              <w:rPr>
                <w:rFonts w:ascii="Times New Roman" w:eastAsia="等线" w:hAnsi="Times New Roman" w:cs="Times New Roman"/>
                <w:b/>
                <w:color w:val="000000"/>
                <w:kern w:val="0"/>
                <w:sz w:val="24"/>
                <w:szCs w:val="24"/>
              </w:rPr>
              <w:t>Frequency</w:t>
            </w:r>
          </w:p>
        </w:tc>
        <w:tc>
          <w:tcPr>
            <w:tcW w:w="1840" w:type="dxa"/>
            <w:tcBorders>
              <w:top w:val="single" w:sz="4" w:space="0" w:color="auto"/>
              <w:bottom w:val="single" w:sz="4" w:space="0" w:color="auto"/>
            </w:tcBorders>
            <w:noWrap/>
            <w:vAlign w:val="center"/>
            <w:hideMark/>
          </w:tcPr>
          <w:p w14:paraId="23BEC30E" w14:textId="77777777" w:rsidR="00490541" w:rsidRPr="00D6183E" w:rsidRDefault="00490541" w:rsidP="00D6183E">
            <w:pPr>
              <w:spacing w:line="480" w:lineRule="auto"/>
              <w:jc w:val="center"/>
              <w:rPr>
                <w:rFonts w:ascii="Times New Roman" w:eastAsia="等线" w:hAnsi="Times New Roman" w:cs="Times New Roman"/>
                <w:b/>
                <w:color w:val="000000"/>
                <w:kern w:val="0"/>
                <w:sz w:val="24"/>
                <w:szCs w:val="24"/>
              </w:rPr>
            </w:pPr>
            <w:proofErr w:type="gramStart"/>
            <w:r w:rsidRPr="00D6183E">
              <w:rPr>
                <w:rFonts w:ascii="Times New Roman" w:eastAsia="等线" w:hAnsi="Times New Roman" w:cs="Times New Roman"/>
                <w:b/>
                <w:color w:val="000000"/>
                <w:kern w:val="0"/>
                <w:sz w:val="24"/>
                <w:szCs w:val="24"/>
              </w:rPr>
              <w:t>HR(</w:t>
            </w:r>
            <w:proofErr w:type="gramEnd"/>
            <w:r w:rsidRPr="00D6183E">
              <w:rPr>
                <w:rFonts w:ascii="Times New Roman" w:eastAsia="等线" w:hAnsi="Times New Roman" w:cs="Times New Roman"/>
                <w:b/>
                <w:color w:val="000000"/>
                <w:kern w:val="0"/>
                <w:sz w:val="24"/>
                <w:szCs w:val="24"/>
              </w:rPr>
              <w:t>95% CI)</w:t>
            </w:r>
          </w:p>
        </w:tc>
        <w:tc>
          <w:tcPr>
            <w:tcW w:w="1080" w:type="dxa"/>
            <w:tcBorders>
              <w:top w:val="single" w:sz="4" w:space="0" w:color="auto"/>
              <w:bottom w:val="single" w:sz="4" w:space="0" w:color="auto"/>
            </w:tcBorders>
            <w:noWrap/>
            <w:vAlign w:val="center"/>
            <w:hideMark/>
          </w:tcPr>
          <w:p w14:paraId="684DB684" w14:textId="77777777" w:rsidR="00490541" w:rsidRPr="00D6183E" w:rsidRDefault="00490541" w:rsidP="00D6183E">
            <w:pPr>
              <w:spacing w:line="480" w:lineRule="auto"/>
              <w:jc w:val="center"/>
              <w:rPr>
                <w:rFonts w:ascii="Times New Roman" w:eastAsia="等线" w:hAnsi="Times New Roman" w:cs="Times New Roman"/>
                <w:b/>
                <w:i/>
                <w:iCs/>
                <w:color w:val="000000"/>
                <w:kern w:val="0"/>
                <w:sz w:val="24"/>
                <w:szCs w:val="24"/>
              </w:rPr>
            </w:pPr>
            <w:r w:rsidRPr="00D6183E">
              <w:rPr>
                <w:rFonts w:ascii="Times New Roman" w:eastAsia="等线" w:hAnsi="Times New Roman" w:cs="Times New Roman"/>
                <w:b/>
                <w:i/>
                <w:iCs/>
                <w:color w:val="000000"/>
                <w:kern w:val="0"/>
                <w:sz w:val="24"/>
                <w:szCs w:val="24"/>
              </w:rPr>
              <w:t xml:space="preserve">P </w:t>
            </w:r>
            <w:r w:rsidRPr="00D6183E">
              <w:rPr>
                <w:rFonts w:ascii="Times New Roman" w:eastAsia="等线" w:hAnsi="Times New Roman" w:cs="Times New Roman"/>
                <w:b/>
                <w:iCs/>
                <w:color w:val="000000"/>
                <w:kern w:val="0"/>
                <w:sz w:val="24"/>
                <w:szCs w:val="24"/>
              </w:rPr>
              <w:t>value</w:t>
            </w:r>
          </w:p>
        </w:tc>
      </w:tr>
      <w:tr w:rsidR="00490541" w:rsidRPr="00D6183E" w14:paraId="6445EDC3" w14:textId="77777777" w:rsidTr="00D6183E">
        <w:trPr>
          <w:trHeight w:val="285"/>
          <w:jc w:val="center"/>
        </w:trPr>
        <w:tc>
          <w:tcPr>
            <w:tcW w:w="1080" w:type="dxa"/>
            <w:tcBorders>
              <w:top w:val="single" w:sz="4" w:space="0" w:color="auto"/>
            </w:tcBorders>
            <w:noWrap/>
            <w:vAlign w:val="center"/>
            <w:hideMark/>
          </w:tcPr>
          <w:p w14:paraId="6091EF46" w14:textId="77777777" w:rsidR="00490541" w:rsidRPr="00D6183E" w:rsidRDefault="00490541" w:rsidP="00D6183E">
            <w:pPr>
              <w:spacing w:line="480" w:lineRule="auto"/>
              <w:jc w:val="center"/>
              <w:rPr>
                <w:rFonts w:ascii="Times New Roman" w:eastAsia="等线" w:hAnsi="Times New Roman" w:cs="Times New Roman"/>
                <w:b/>
                <w:color w:val="000000"/>
                <w:kern w:val="0"/>
                <w:sz w:val="24"/>
                <w:szCs w:val="24"/>
              </w:rPr>
            </w:pPr>
            <w:r w:rsidRPr="00D6183E">
              <w:rPr>
                <w:rFonts w:ascii="Times New Roman" w:eastAsia="等线" w:hAnsi="Times New Roman" w:cs="Times New Roman"/>
                <w:b/>
                <w:color w:val="000000"/>
                <w:kern w:val="0"/>
                <w:sz w:val="24"/>
                <w:szCs w:val="24"/>
              </w:rPr>
              <w:t>Clinic</w:t>
            </w:r>
          </w:p>
        </w:tc>
        <w:tc>
          <w:tcPr>
            <w:tcW w:w="1540" w:type="dxa"/>
            <w:tcBorders>
              <w:top w:val="single" w:sz="4" w:space="0" w:color="auto"/>
            </w:tcBorders>
            <w:noWrap/>
            <w:vAlign w:val="center"/>
            <w:hideMark/>
          </w:tcPr>
          <w:p w14:paraId="599530B6"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proofErr w:type="spellStart"/>
            <w:r w:rsidRPr="00D6183E">
              <w:rPr>
                <w:rFonts w:ascii="Times New Roman" w:eastAsia="等线" w:hAnsi="Times New Roman" w:cs="Times New Roman"/>
                <w:color w:val="000000"/>
                <w:kern w:val="0"/>
                <w:sz w:val="24"/>
                <w:szCs w:val="24"/>
              </w:rPr>
              <w:t>Cancer_CCA</w:t>
            </w:r>
            <w:proofErr w:type="spellEnd"/>
          </w:p>
        </w:tc>
        <w:tc>
          <w:tcPr>
            <w:tcW w:w="1540" w:type="dxa"/>
            <w:tcBorders>
              <w:top w:val="single" w:sz="4" w:space="0" w:color="auto"/>
            </w:tcBorders>
            <w:noWrap/>
            <w:vAlign w:val="center"/>
            <w:hideMark/>
          </w:tcPr>
          <w:p w14:paraId="4B7A9F9E"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65.0%</w:t>
            </w:r>
          </w:p>
        </w:tc>
        <w:tc>
          <w:tcPr>
            <w:tcW w:w="1840" w:type="dxa"/>
            <w:tcBorders>
              <w:top w:val="single" w:sz="4" w:space="0" w:color="auto"/>
            </w:tcBorders>
            <w:noWrap/>
            <w:vAlign w:val="center"/>
            <w:hideMark/>
          </w:tcPr>
          <w:p w14:paraId="3A4A40A6"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0.63(0.46~0.85)</w:t>
            </w:r>
          </w:p>
        </w:tc>
        <w:tc>
          <w:tcPr>
            <w:tcW w:w="1080" w:type="dxa"/>
            <w:tcBorders>
              <w:top w:val="single" w:sz="4" w:space="0" w:color="auto"/>
            </w:tcBorders>
            <w:noWrap/>
            <w:vAlign w:val="center"/>
            <w:hideMark/>
          </w:tcPr>
          <w:p w14:paraId="4D9EE863"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0.003</w:t>
            </w:r>
          </w:p>
        </w:tc>
      </w:tr>
      <w:tr w:rsidR="00490541" w:rsidRPr="00D6183E" w14:paraId="492906AA" w14:textId="77777777" w:rsidTr="00D6183E">
        <w:trPr>
          <w:trHeight w:val="285"/>
          <w:jc w:val="center"/>
        </w:trPr>
        <w:tc>
          <w:tcPr>
            <w:tcW w:w="1080" w:type="dxa"/>
            <w:noWrap/>
            <w:vAlign w:val="center"/>
            <w:hideMark/>
          </w:tcPr>
          <w:p w14:paraId="69BF3CD6" w14:textId="77777777" w:rsidR="00490541" w:rsidRPr="00D6183E" w:rsidRDefault="00490541" w:rsidP="00D6183E">
            <w:pPr>
              <w:spacing w:line="480" w:lineRule="auto"/>
              <w:jc w:val="center"/>
              <w:rPr>
                <w:rFonts w:ascii="Times New Roman" w:eastAsia="等线" w:hAnsi="Times New Roman" w:cs="Times New Roman"/>
                <w:b/>
                <w:color w:val="000000"/>
                <w:kern w:val="0"/>
                <w:sz w:val="24"/>
                <w:szCs w:val="24"/>
              </w:rPr>
            </w:pPr>
            <w:r w:rsidRPr="00D6183E">
              <w:rPr>
                <w:rFonts w:ascii="Times New Roman" w:eastAsia="等线" w:hAnsi="Times New Roman" w:cs="Times New Roman"/>
                <w:b/>
                <w:color w:val="000000"/>
                <w:kern w:val="0"/>
                <w:sz w:val="24"/>
                <w:szCs w:val="24"/>
              </w:rPr>
              <w:t>Clinic</w:t>
            </w:r>
          </w:p>
        </w:tc>
        <w:tc>
          <w:tcPr>
            <w:tcW w:w="1540" w:type="dxa"/>
            <w:noWrap/>
            <w:vAlign w:val="center"/>
            <w:hideMark/>
          </w:tcPr>
          <w:p w14:paraId="688DC644"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Age&gt;60yrs</w:t>
            </w:r>
          </w:p>
        </w:tc>
        <w:tc>
          <w:tcPr>
            <w:tcW w:w="1540" w:type="dxa"/>
            <w:noWrap/>
            <w:vAlign w:val="center"/>
            <w:hideMark/>
          </w:tcPr>
          <w:p w14:paraId="21FC0774"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61.8%</w:t>
            </w:r>
          </w:p>
        </w:tc>
        <w:tc>
          <w:tcPr>
            <w:tcW w:w="1840" w:type="dxa"/>
            <w:noWrap/>
            <w:vAlign w:val="center"/>
            <w:hideMark/>
          </w:tcPr>
          <w:p w14:paraId="5CB6C46E"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1.12(0.83~1.5)</w:t>
            </w:r>
          </w:p>
        </w:tc>
        <w:tc>
          <w:tcPr>
            <w:tcW w:w="1080" w:type="dxa"/>
            <w:noWrap/>
            <w:vAlign w:val="center"/>
            <w:hideMark/>
          </w:tcPr>
          <w:p w14:paraId="6A9AA140"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0.465</w:t>
            </w:r>
          </w:p>
        </w:tc>
      </w:tr>
      <w:tr w:rsidR="00490541" w:rsidRPr="00D6183E" w14:paraId="4ACE2B27" w14:textId="77777777" w:rsidTr="00D6183E">
        <w:trPr>
          <w:trHeight w:val="285"/>
          <w:jc w:val="center"/>
        </w:trPr>
        <w:tc>
          <w:tcPr>
            <w:tcW w:w="1080" w:type="dxa"/>
            <w:noWrap/>
            <w:vAlign w:val="center"/>
            <w:hideMark/>
          </w:tcPr>
          <w:p w14:paraId="45F18F9C" w14:textId="77777777" w:rsidR="00490541" w:rsidRPr="00D6183E" w:rsidRDefault="00490541" w:rsidP="00D6183E">
            <w:pPr>
              <w:spacing w:line="480" w:lineRule="auto"/>
              <w:jc w:val="center"/>
              <w:rPr>
                <w:rFonts w:ascii="Times New Roman" w:eastAsia="等线" w:hAnsi="Times New Roman" w:cs="Times New Roman"/>
                <w:b/>
                <w:color w:val="000000"/>
                <w:kern w:val="0"/>
                <w:sz w:val="24"/>
                <w:szCs w:val="24"/>
              </w:rPr>
            </w:pPr>
            <w:r w:rsidRPr="00D6183E">
              <w:rPr>
                <w:rFonts w:ascii="Times New Roman" w:eastAsia="等线" w:hAnsi="Times New Roman" w:cs="Times New Roman"/>
                <w:b/>
                <w:color w:val="000000"/>
                <w:kern w:val="0"/>
                <w:sz w:val="24"/>
                <w:szCs w:val="24"/>
              </w:rPr>
              <w:t>Clinic</w:t>
            </w:r>
          </w:p>
        </w:tc>
        <w:tc>
          <w:tcPr>
            <w:tcW w:w="1540" w:type="dxa"/>
            <w:noWrap/>
            <w:vAlign w:val="center"/>
            <w:hideMark/>
          </w:tcPr>
          <w:p w14:paraId="5F1F2412"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proofErr w:type="spellStart"/>
            <w:r w:rsidRPr="00D6183E">
              <w:rPr>
                <w:rFonts w:ascii="Times New Roman" w:eastAsia="等线" w:hAnsi="Times New Roman" w:cs="Times New Roman"/>
                <w:color w:val="000000"/>
                <w:kern w:val="0"/>
                <w:sz w:val="24"/>
                <w:szCs w:val="24"/>
              </w:rPr>
              <w:t>Sex_female</w:t>
            </w:r>
            <w:proofErr w:type="spellEnd"/>
          </w:p>
        </w:tc>
        <w:tc>
          <w:tcPr>
            <w:tcW w:w="1540" w:type="dxa"/>
            <w:noWrap/>
            <w:vAlign w:val="center"/>
            <w:hideMark/>
          </w:tcPr>
          <w:p w14:paraId="48B79C8E"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56.8%</w:t>
            </w:r>
          </w:p>
        </w:tc>
        <w:tc>
          <w:tcPr>
            <w:tcW w:w="1840" w:type="dxa"/>
            <w:noWrap/>
            <w:vAlign w:val="center"/>
            <w:hideMark/>
          </w:tcPr>
          <w:p w14:paraId="46FDE181"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0.93(0.7~1.24)</w:t>
            </w:r>
          </w:p>
        </w:tc>
        <w:tc>
          <w:tcPr>
            <w:tcW w:w="1080" w:type="dxa"/>
            <w:noWrap/>
            <w:vAlign w:val="center"/>
            <w:hideMark/>
          </w:tcPr>
          <w:p w14:paraId="14C0FD9D"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0.608</w:t>
            </w:r>
          </w:p>
        </w:tc>
      </w:tr>
      <w:tr w:rsidR="00490541" w:rsidRPr="00D6183E" w14:paraId="58227FCB" w14:textId="77777777" w:rsidTr="00D6183E">
        <w:trPr>
          <w:trHeight w:val="285"/>
          <w:jc w:val="center"/>
        </w:trPr>
        <w:tc>
          <w:tcPr>
            <w:tcW w:w="1080" w:type="dxa"/>
            <w:noWrap/>
            <w:vAlign w:val="center"/>
            <w:hideMark/>
          </w:tcPr>
          <w:p w14:paraId="625A5D12" w14:textId="77777777" w:rsidR="00490541" w:rsidRPr="00D6183E" w:rsidRDefault="00490541" w:rsidP="00D6183E">
            <w:pPr>
              <w:spacing w:line="480" w:lineRule="auto"/>
              <w:jc w:val="center"/>
              <w:rPr>
                <w:rFonts w:ascii="Times New Roman" w:eastAsia="等线" w:hAnsi="Times New Roman" w:cs="Times New Roman"/>
                <w:b/>
                <w:color w:val="000000"/>
                <w:kern w:val="0"/>
                <w:sz w:val="24"/>
                <w:szCs w:val="24"/>
              </w:rPr>
            </w:pPr>
            <w:r w:rsidRPr="00D6183E">
              <w:rPr>
                <w:rFonts w:ascii="Times New Roman" w:eastAsia="等线" w:hAnsi="Times New Roman" w:cs="Times New Roman"/>
                <w:b/>
                <w:color w:val="000000"/>
                <w:kern w:val="0"/>
                <w:sz w:val="24"/>
                <w:szCs w:val="24"/>
              </w:rPr>
              <w:t>TMB</w:t>
            </w:r>
          </w:p>
        </w:tc>
        <w:tc>
          <w:tcPr>
            <w:tcW w:w="1540" w:type="dxa"/>
            <w:noWrap/>
            <w:vAlign w:val="center"/>
            <w:hideMark/>
          </w:tcPr>
          <w:p w14:paraId="3FB15694"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TMB-H</w:t>
            </w:r>
          </w:p>
        </w:tc>
        <w:tc>
          <w:tcPr>
            <w:tcW w:w="1540" w:type="dxa"/>
            <w:noWrap/>
            <w:vAlign w:val="center"/>
            <w:hideMark/>
          </w:tcPr>
          <w:p w14:paraId="115339D8"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48.9%</w:t>
            </w:r>
          </w:p>
        </w:tc>
        <w:tc>
          <w:tcPr>
            <w:tcW w:w="1840" w:type="dxa"/>
            <w:noWrap/>
            <w:vAlign w:val="center"/>
            <w:hideMark/>
          </w:tcPr>
          <w:p w14:paraId="40DED149"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1.43(1.07~1.91)</w:t>
            </w:r>
          </w:p>
        </w:tc>
        <w:tc>
          <w:tcPr>
            <w:tcW w:w="1080" w:type="dxa"/>
            <w:noWrap/>
            <w:vAlign w:val="center"/>
            <w:hideMark/>
          </w:tcPr>
          <w:p w14:paraId="3F0FB1BD"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0.014</w:t>
            </w:r>
          </w:p>
        </w:tc>
      </w:tr>
      <w:tr w:rsidR="00490541" w:rsidRPr="00D6183E" w14:paraId="4C37F2B8" w14:textId="77777777" w:rsidTr="00D6183E">
        <w:trPr>
          <w:trHeight w:val="285"/>
          <w:jc w:val="center"/>
        </w:trPr>
        <w:tc>
          <w:tcPr>
            <w:tcW w:w="1080" w:type="dxa"/>
            <w:noWrap/>
            <w:vAlign w:val="center"/>
            <w:hideMark/>
          </w:tcPr>
          <w:p w14:paraId="3E8D6A4F" w14:textId="77777777" w:rsidR="00490541" w:rsidRPr="00D6183E" w:rsidRDefault="00490541" w:rsidP="00D6183E">
            <w:pPr>
              <w:spacing w:line="480" w:lineRule="auto"/>
              <w:jc w:val="center"/>
              <w:rPr>
                <w:rFonts w:ascii="Times New Roman" w:eastAsia="等线" w:hAnsi="Times New Roman" w:cs="Times New Roman"/>
                <w:b/>
                <w:color w:val="000000"/>
                <w:kern w:val="0"/>
                <w:sz w:val="24"/>
                <w:szCs w:val="24"/>
              </w:rPr>
            </w:pPr>
            <w:r w:rsidRPr="00D6183E">
              <w:rPr>
                <w:rFonts w:ascii="Times New Roman" w:eastAsia="等线" w:hAnsi="Times New Roman" w:cs="Times New Roman"/>
                <w:b/>
                <w:color w:val="000000"/>
                <w:kern w:val="0"/>
                <w:sz w:val="24"/>
                <w:szCs w:val="24"/>
              </w:rPr>
              <w:t>Mutation</w:t>
            </w:r>
          </w:p>
        </w:tc>
        <w:tc>
          <w:tcPr>
            <w:tcW w:w="1540" w:type="dxa"/>
            <w:noWrap/>
            <w:vAlign w:val="center"/>
            <w:hideMark/>
          </w:tcPr>
          <w:p w14:paraId="52343130" w14:textId="77777777" w:rsidR="00490541" w:rsidRPr="00D6183E" w:rsidRDefault="00490541" w:rsidP="00D6183E">
            <w:pPr>
              <w:spacing w:line="480" w:lineRule="auto"/>
              <w:jc w:val="center"/>
              <w:rPr>
                <w:rFonts w:ascii="Times New Roman" w:eastAsia="等线" w:hAnsi="Times New Roman" w:cs="Times New Roman"/>
                <w:i/>
                <w:iCs/>
                <w:color w:val="000000"/>
                <w:kern w:val="0"/>
                <w:sz w:val="24"/>
                <w:szCs w:val="24"/>
              </w:rPr>
            </w:pPr>
            <w:r w:rsidRPr="00D6183E">
              <w:rPr>
                <w:rFonts w:ascii="Times New Roman" w:eastAsia="等线" w:hAnsi="Times New Roman" w:cs="Times New Roman"/>
                <w:i/>
                <w:iCs/>
                <w:color w:val="000000"/>
                <w:kern w:val="0"/>
                <w:sz w:val="24"/>
                <w:szCs w:val="24"/>
              </w:rPr>
              <w:t>PBRM1</w:t>
            </w:r>
          </w:p>
        </w:tc>
        <w:tc>
          <w:tcPr>
            <w:tcW w:w="1540" w:type="dxa"/>
            <w:noWrap/>
            <w:vAlign w:val="center"/>
            <w:hideMark/>
          </w:tcPr>
          <w:p w14:paraId="374FEC22"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8.6%</w:t>
            </w:r>
          </w:p>
        </w:tc>
        <w:tc>
          <w:tcPr>
            <w:tcW w:w="1840" w:type="dxa"/>
            <w:noWrap/>
            <w:vAlign w:val="center"/>
            <w:hideMark/>
          </w:tcPr>
          <w:p w14:paraId="1022AB32"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0.5(0.27~0.92)</w:t>
            </w:r>
          </w:p>
        </w:tc>
        <w:tc>
          <w:tcPr>
            <w:tcW w:w="1080" w:type="dxa"/>
            <w:noWrap/>
            <w:vAlign w:val="center"/>
            <w:hideMark/>
          </w:tcPr>
          <w:p w14:paraId="1D0E64A6"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0.022</w:t>
            </w:r>
          </w:p>
        </w:tc>
      </w:tr>
      <w:tr w:rsidR="00490541" w:rsidRPr="00D6183E" w14:paraId="0658C155" w14:textId="77777777" w:rsidTr="00D6183E">
        <w:trPr>
          <w:trHeight w:val="285"/>
          <w:jc w:val="center"/>
        </w:trPr>
        <w:tc>
          <w:tcPr>
            <w:tcW w:w="1080" w:type="dxa"/>
            <w:noWrap/>
            <w:vAlign w:val="center"/>
            <w:hideMark/>
          </w:tcPr>
          <w:p w14:paraId="19676273" w14:textId="77777777" w:rsidR="00490541" w:rsidRPr="00D6183E" w:rsidRDefault="00490541" w:rsidP="00D6183E">
            <w:pPr>
              <w:spacing w:line="480" w:lineRule="auto"/>
              <w:jc w:val="center"/>
              <w:rPr>
                <w:rFonts w:ascii="Times New Roman" w:eastAsia="等线" w:hAnsi="Times New Roman" w:cs="Times New Roman"/>
                <w:b/>
                <w:color w:val="000000"/>
                <w:kern w:val="0"/>
                <w:sz w:val="24"/>
                <w:szCs w:val="24"/>
              </w:rPr>
            </w:pPr>
            <w:r w:rsidRPr="00D6183E">
              <w:rPr>
                <w:rFonts w:ascii="Times New Roman" w:eastAsia="等线" w:hAnsi="Times New Roman" w:cs="Times New Roman"/>
                <w:b/>
                <w:color w:val="000000"/>
                <w:kern w:val="0"/>
                <w:sz w:val="24"/>
                <w:szCs w:val="24"/>
              </w:rPr>
              <w:t>Mutation</w:t>
            </w:r>
          </w:p>
        </w:tc>
        <w:tc>
          <w:tcPr>
            <w:tcW w:w="1540" w:type="dxa"/>
            <w:noWrap/>
            <w:vAlign w:val="center"/>
            <w:hideMark/>
          </w:tcPr>
          <w:p w14:paraId="2E3894F1" w14:textId="77777777" w:rsidR="00490541" w:rsidRPr="00D6183E" w:rsidRDefault="00490541" w:rsidP="00D6183E">
            <w:pPr>
              <w:spacing w:line="480" w:lineRule="auto"/>
              <w:jc w:val="center"/>
              <w:rPr>
                <w:rFonts w:ascii="Times New Roman" w:eastAsia="等线" w:hAnsi="Times New Roman" w:cs="Times New Roman"/>
                <w:i/>
                <w:iCs/>
                <w:color w:val="000000"/>
                <w:kern w:val="0"/>
                <w:sz w:val="24"/>
                <w:szCs w:val="24"/>
              </w:rPr>
            </w:pPr>
            <w:r w:rsidRPr="00D6183E">
              <w:rPr>
                <w:rFonts w:ascii="Times New Roman" w:eastAsia="等线" w:hAnsi="Times New Roman" w:cs="Times New Roman"/>
                <w:i/>
                <w:iCs/>
                <w:color w:val="000000"/>
                <w:kern w:val="0"/>
                <w:sz w:val="24"/>
                <w:szCs w:val="24"/>
              </w:rPr>
              <w:t>ARID1A</w:t>
            </w:r>
          </w:p>
        </w:tc>
        <w:tc>
          <w:tcPr>
            <w:tcW w:w="1540" w:type="dxa"/>
            <w:noWrap/>
            <w:vAlign w:val="center"/>
            <w:hideMark/>
          </w:tcPr>
          <w:p w14:paraId="4BB6C01C"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22.1%</w:t>
            </w:r>
          </w:p>
        </w:tc>
        <w:tc>
          <w:tcPr>
            <w:tcW w:w="1840" w:type="dxa"/>
            <w:noWrap/>
            <w:vAlign w:val="center"/>
            <w:hideMark/>
          </w:tcPr>
          <w:p w14:paraId="3CF4D4DA"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1.31(0.93~1.85)</w:t>
            </w:r>
          </w:p>
        </w:tc>
        <w:tc>
          <w:tcPr>
            <w:tcW w:w="1080" w:type="dxa"/>
            <w:noWrap/>
            <w:vAlign w:val="center"/>
            <w:hideMark/>
          </w:tcPr>
          <w:p w14:paraId="17969181"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0.121</w:t>
            </w:r>
          </w:p>
        </w:tc>
      </w:tr>
      <w:tr w:rsidR="00490541" w:rsidRPr="00D6183E" w14:paraId="54FE8674" w14:textId="77777777" w:rsidTr="00D6183E">
        <w:trPr>
          <w:trHeight w:val="285"/>
          <w:jc w:val="center"/>
        </w:trPr>
        <w:tc>
          <w:tcPr>
            <w:tcW w:w="1080" w:type="dxa"/>
            <w:noWrap/>
            <w:vAlign w:val="center"/>
            <w:hideMark/>
          </w:tcPr>
          <w:p w14:paraId="15FD8797" w14:textId="77777777" w:rsidR="00490541" w:rsidRPr="00D6183E" w:rsidRDefault="00490541" w:rsidP="00D6183E">
            <w:pPr>
              <w:spacing w:line="480" w:lineRule="auto"/>
              <w:jc w:val="center"/>
              <w:rPr>
                <w:rFonts w:ascii="Times New Roman" w:eastAsia="等线" w:hAnsi="Times New Roman" w:cs="Times New Roman"/>
                <w:b/>
                <w:color w:val="000000"/>
                <w:kern w:val="0"/>
                <w:sz w:val="24"/>
                <w:szCs w:val="24"/>
              </w:rPr>
            </w:pPr>
            <w:r w:rsidRPr="00D6183E">
              <w:rPr>
                <w:rFonts w:ascii="Times New Roman" w:eastAsia="等线" w:hAnsi="Times New Roman" w:cs="Times New Roman"/>
                <w:b/>
                <w:color w:val="000000"/>
                <w:kern w:val="0"/>
                <w:sz w:val="24"/>
                <w:szCs w:val="24"/>
              </w:rPr>
              <w:t>Mutation</w:t>
            </w:r>
          </w:p>
        </w:tc>
        <w:tc>
          <w:tcPr>
            <w:tcW w:w="1540" w:type="dxa"/>
            <w:noWrap/>
            <w:vAlign w:val="center"/>
            <w:hideMark/>
          </w:tcPr>
          <w:p w14:paraId="3A4757B0" w14:textId="77777777" w:rsidR="00490541" w:rsidRPr="00D6183E" w:rsidRDefault="00490541" w:rsidP="00D6183E">
            <w:pPr>
              <w:spacing w:line="480" w:lineRule="auto"/>
              <w:jc w:val="center"/>
              <w:rPr>
                <w:rFonts w:ascii="Times New Roman" w:eastAsia="等线" w:hAnsi="Times New Roman" w:cs="Times New Roman"/>
                <w:i/>
                <w:iCs/>
                <w:color w:val="000000"/>
                <w:kern w:val="0"/>
                <w:sz w:val="24"/>
                <w:szCs w:val="24"/>
              </w:rPr>
            </w:pPr>
            <w:r w:rsidRPr="00D6183E">
              <w:rPr>
                <w:rFonts w:ascii="Times New Roman" w:eastAsia="等线" w:hAnsi="Times New Roman" w:cs="Times New Roman"/>
                <w:i/>
                <w:iCs/>
                <w:color w:val="000000"/>
                <w:kern w:val="0"/>
                <w:sz w:val="24"/>
                <w:szCs w:val="24"/>
              </w:rPr>
              <w:t>STK11</w:t>
            </w:r>
          </w:p>
        </w:tc>
        <w:tc>
          <w:tcPr>
            <w:tcW w:w="1540" w:type="dxa"/>
            <w:noWrap/>
            <w:vAlign w:val="center"/>
            <w:hideMark/>
          </w:tcPr>
          <w:p w14:paraId="5DFBDEBE"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5.0%</w:t>
            </w:r>
          </w:p>
        </w:tc>
        <w:tc>
          <w:tcPr>
            <w:tcW w:w="1840" w:type="dxa"/>
            <w:noWrap/>
            <w:vAlign w:val="center"/>
            <w:hideMark/>
          </w:tcPr>
          <w:p w14:paraId="229CF6C4"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1.61(0.79~3.29)</w:t>
            </w:r>
          </w:p>
        </w:tc>
        <w:tc>
          <w:tcPr>
            <w:tcW w:w="1080" w:type="dxa"/>
            <w:noWrap/>
            <w:vAlign w:val="center"/>
            <w:hideMark/>
          </w:tcPr>
          <w:p w14:paraId="7AB38B93"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0.186</w:t>
            </w:r>
          </w:p>
        </w:tc>
      </w:tr>
      <w:tr w:rsidR="00490541" w:rsidRPr="00D6183E" w14:paraId="0AD59FBA" w14:textId="77777777" w:rsidTr="00D6183E">
        <w:trPr>
          <w:trHeight w:val="285"/>
          <w:jc w:val="center"/>
        </w:trPr>
        <w:tc>
          <w:tcPr>
            <w:tcW w:w="1080" w:type="dxa"/>
            <w:noWrap/>
            <w:vAlign w:val="center"/>
            <w:hideMark/>
          </w:tcPr>
          <w:p w14:paraId="4378FA50" w14:textId="77777777" w:rsidR="00490541" w:rsidRPr="00D6183E" w:rsidRDefault="00490541" w:rsidP="00D6183E">
            <w:pPr>
              <w:spacing w:line="480" w:lineRule="auto"/>
              <w:jc w:val="center"/>
              <w:rPr>
                <w:rFonts w:ascii="Times New Roman" w:eastAsia="等线" w:hAnsi="Times New Roman" w:cs="Times New Roman"/>
                <w:b/>
                <w:color w:val="000000"/>
                <w:kern w:val="0"/>
                <w:sz w:val="24"/>
                <w:szCs w:val="24"/>
              </w:rPr>
            </w:pPr>
            <w:r w:rsidRPr="00D6183E">
              <w:rPr>
                <w:rFonts w:ascii="Times New Roman" w:eastAsia="等线" w:hAnsi="Times New Roman" w:cs="Times New Roman"/>
                <w:b/>
                <w:color w:val="000000"/>
                <w:kern w:val="0"/>
                <w:sz w:val="24"/>
                <w:szCs w:val="24"/>
              </w:rPr>
              <w:t>Mutation</w:t>
            </w:r>
          </w:p>
        </w:tc>
        <w:tc>
          <w:tcPr>
            <w:tcW w:w="1540" w:type="dxa"/>
            <w:noWrap/>
            <w:vAlign w:val="center"/>
            <w:hideMark/>
          </w:tcPr>
          <w:p w14:paraId="1327B7AA" w14:textId="77777777" w:rsidR="00490541" w:rsidRPr="00D6183E" w:rsidRDefault="00490541" w:rsidP="00D6183E">
            <w:pPr>
              <w:spacing w:line="480" w:lineRule="auto"/>
              <w:jc w:val="center"/>
              <w:rPr>
                <w:rFonts w:ascii="Times New Roman" w:eastAsia="等线" w:hAnsi="Times New Roman" w:cs="Times New Roman"/>
                <w:i/>
                <w:iCs/>
                <w:color w:val="000000"/>
                <w:kern w:val="0"/>
                <w:sz w:val="24"/>
                <w:szCs w:val="24"/>
              </w:rPr>
            </w:pPr>
            <w:r w:rsidRPr="00D6183E">
              <w:rPr>
                <w:rFonts w:ascii="Times New Roman" w:eastAsia="等线" w:hAnsi="Times New Roman" w:cs="Times New Roman"/>
                <w:i/>
                <w:iCs/>
                <w:color w:val="000000"/>
                <w:kern w:val="0"/>
                <w:sz w:val="24"/>
                <w:szCs w:val="24"/>
              </w:rPr>
              <w:t>IDH12</w:t>
            </w:r>
          </w:p>
        </w:tc>
        <w:tc>
          <w:tcPr>
            <w:tcW w:w="1540" w:type="dxa"/>
            <w:noWrap/>
            <w:vAlign w:val="center"/>
            <w:hideMark/>
          </w:tcPr>
          <w:p w14:paraId="75BDBE1C"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18.2%</w:t>
            </w:r>
          </w:p>
        </w:tc>
        <w:tc>
          <w:tcPr>
            <w:tcW w:w="1840" w:type="dxa"/>
            <w:noWrap/>
            <w:vAlign w:val="center"/>
            <w:hideMark/>
          </w:tcPr>
          <w:p w14:paraId="0B3331B6"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0.8(0.54~1.19)</w:t>
            </w:r>
          </w:p>
        </w:tc>
        <w:tc>
          <w:tcPr>
            <w:tcW w:w="1080" w:type="dxa"/>
            <w:noWrap/>
            <w:vAlign w:val="center"/>
            <w:hideMark/>
          </w:tcPr>
          <w:p w14:paraId="4606B835"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0.271</w:t>
            </w:r>
          </w:p>
        </w:tc>
      </w:tr>
      <w:tr w:rsidR="00490541" w:rsidRPr="00D6183E" w14:paraId="080B6E75" w14:textId="77777777" w:rsidTr="00D6183E">
        <w:trPr>
          <w:trHeight w:val="285"/>
          <w:jc w:val="center"/>
        </w:trPr>
        <w:tc>
          <w:tcPr>
            <w:tcW w:w="1080" w:type="dxa"/>
            <w:noWrap/>
            <w:vAlign w:val="center"/>
            <w:hideMark/>
          </w:tcPr>
          <w:p w14:paraId="405D4736" w14:textId="77777777" w:rsidR="00490541" w:rsidRPr="00D6183E" w:rsidRDefault="00490541" w:rsidP="00D6183E">
            <w:pPr>
              <w:spacing w:line="480" w:lineRule="auto"/>
              <w:jc w:val="center"/>
              <w:rPr>
                <w:rFonts w:ascii="Times New Roman" w:eastAsia="等线" w:hAnsi="Times New Roman" w:cs="Times New Roman"/>
                <w:b/>
                <w:color w:val="000000"/>
                <w:kern w:val="0"/>
                <w:sz w:val="24"/>
                <w:szCs w:val="24"/>
              </w:rPr>
            </w:pPr>
            <w:r w:rsidRPr="00D6183E">
              <w:rPr>
                <w:rFonts w:ascii="Times New Roman" w:eastAsia="等线" w:hAnsi="Times New Roman" w:cs="Times New Roman"/>
                <w:b/>
                <w:color w:val="000000"/>
                <w:kern w:val="0"/>
                <w:sz w:val="24"/>
                <w:szCs w:val="24"/>
              </w:rPr>
              <w:t>Mutation</w:t>
            </w:r>
          </w:p>
        </w:tc>
        <w:tc>
          <w:tcPr>
            <w:tcW w:w="1540" w:type="dxa"/>
            <w:noWrap/>
            <w:vAlign w:val="center"/>
            <w:hideMark/>
          </w:tcPr>
          <w:p w14:paraId="5581B5A3" w14:textId="77777777" w:rsidR="00490541" w:rsidRPr="00D6183E" w:rsidRDefault="00490541" w:rsidP="00D6183E">
            <w:pPr>
              <w:spacing w:line="480" w:lineRule="auto"/>
              <w:jc w:val="center"/>
              <w:rPr>
                <w:rFonts w:ascii="Times New Roman" w:eastAsia="等线" w:hAnsi="Times New Roman" w:cs="Times New Roman"/>
                <w:i/>
                <w:iCs/>
                <w:color w:val="000000"/>
                <w:kern w:val="0"/>
                <w:sz w:val="24"/>
                <w:szCs w:val="24"/>
              </w:rPr>
            </w:pPr>
            <w:r w:rsidRPr="00D6183E">
              <w:rPr>
                <w:rFonts w:ascii="Times New Roman" w:eastAsia="等线" w:hAnsi="Times New Roman" w:cs="Times New Roman"/>
                <w:i/>
                <w:iCs/>
                <w:color w:val="000000"/>
                <w:kern w:val="0"/>
                <w:sz w:val="24"/>
                <w:szCs w:val="24"/>
              </w:rPr>
              <w:t>BLM</w:t>
            </w:r>
          </w:p>
        </w:tc>
        <w:tc>
          <w:tcPr>
            <w:tcW w:w="1540" w:type="dxa"/>
            <w:noWrap/>
            <w:vAlign w:val="center"/>
            <w:hideMark/>
          </w:tcPr>
          <w:p w14:paraId="6C2211F1"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0.4%</w:t>
            </w:r>
          </w:p>
        </w:tc>
        <w:tc>
          <w:tcPr>
            <w:tcW w:w="1840" w:type="dxa"/>
            <w:noWrap/>
            <w:vAlign w:val="center"/>
            <w:hideMark/>
          </w:tcPr>
          <w:p w14:paraId="721741AF"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2.5(0.35~17.92)</w:t>
            </w:r>
          </w:p>
        </w:tc>
        <w:tc>
          <w:tcPr>
            <w:tcW w:w="1080" w:type="dxa"/>
            <w:noWrap/>
            <w:vAlign w:val="center"/>
            <w:hideMark/>
          </w:tcPr>
          <w:p w14:paraId="013FCF96"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0.347</w:t>
            </w:r>
          </w:p>
        </w:tc>
      </w:tr>
      <w:tr w:rsidR="00490541" w:rsidRPr="00D6183E" w14:paraId="7A3F6781" w14:textId="77777777" w:rsidTr="00D6183E">
        <w:trPr>
          <w:trHeight w:val="285"/>
          <w:jc w:val="center"/>
        </w:trPr>
        <w:tc>
          <w:tcPr>
            <w:tcW w:w="1080" w:type="dxa"/>
            <w:noWrap/>
            <w:vAlign w:val="center"/>
            <w:hideMark/>
          </w:tcPr>
          <w:p w14:paraId="3999447D" w14:textId="77777777" w:rsidR="00490541" w:rsidRPr="00D6183E" w:rsidRDefault="00490541" w:rsidP="00D6183E">
            <w:pPr>
              <w:spacing w:line="480" w:lineRule="auto"/>
              <w:jc w:val="center"/>
              <w:rPr>
                <w:rFonts w:ascii="Times New Roman" w:eastAsia="等线" w:hAnsi="Times New Roman" w:cs="Times New Roman"/>
                <w:b/>
                <w:color w:val="000000"/>
                <w:kern w:val="0"/>
                <w:sz w:val="24"/>
                <w:szCs w:val="24"/>
              </w:rPr>
            </w:pPr>
            <w:r w:rsidRPr="00D6183E">
              <w:rPr>
                <w:rFonts w:ascii="Times New Roman" w:eastAsia="等线" w:hAnsi="Times New Roman" w:cs="Times New Roman"/>
                <w:b/>
                <w:color w:val="000000"/>
                <w:kern w:val="0"/>
                <w:sz w:val="24"/>
                <w:szCs w:val="24"/>
              </w:rPr>
              <w:t>Mutation</w:t>
            </w:r>
          </w:p>
        </w:tc>
        <w:tc>
          <w:tcPr>
            <w:tcW w:w="1540" w:type="dxa"/>
            <w:noWrap/>
            <w:vAlign w:val="center"/>
            <w:hideMark/>
          </w:tcPr>
          <w:p w14:paraId="47E5476A" w14:textId="77777777" w:rsidR="00490541" w:rsidRPr="00D6183E" w:rsidRDefault="00490541" w:rsidP="00D6183E">
            <w:pPr>
              <w:spacing w:line="480" w:lineRule="auto"/>
              <w:jc w:val="center"/>
              <w:rPr>
                <w:rFonts w:ascii="Times New Roman" w:eastAsia="等线" w:hAnsi="Times New Roman" w:cs="Times New Roman"/>
                <w:i/>
                <w:iCs/>
                <w:color w:val="000000"/>
                <w:kern w:val="0"/>
                <w:sz w:val="24"/>
                <w:szCs w:val="24"/>
              </w:rPr>
            </w:pPr>
            <w:r w:rsidRPr="00D6183E">
              <w:rPr>
                <w:rFonts w:ascii="Times New Roman" w:eastAsia="等线" w:hAnsi="Times New Roman" w:cs="Times New Roman"/>
                <w:i/>
                <w:iCs/>
                <w:color w:val="000000"/>
                <w:kern w:val="0"/>
                <w:sz w:val="24"/>
                <w:szCs w:val="24"/>
              </w:rPr>
              <w:t>IDH1</w:t>
            </w:r>
          </w:p>
        </w:tc>
        <w:tc>
          <w:tcPr>
            <w:tcW w:w="1540" w:type="dxa"/>
            <w:noWrap/>
            <w:vAlign w:val="center"/>
            <w:hideMark/>
          </w:tcPr>
          <w:p w14:paraId="41F18121"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16.8%</w:t>
            </w:r>
          </w:p>
        </w:tc>
        <w:tc>
          <w:tcPr>
            <w:tcW w:w="1840" w:type="dxa"/>
            <w:noWrap/>
            <w:vAlign w:val="center"/>
            <w:hideMark/>
          </w:tcPr>
          <w:p w14:paraId="68F39DBC"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0.82(0.54~1.25)</w:t>
            </w:r>
          </w:p>
        </w:tc>
        <w:tc>
          <w:tcPr>
            <w:tcW w:w="1080" w:type="dxa"/>
            <w:noWrap/>
            <w:vAlign w:val="center"/>
            <w:hideMark/>
          </w:tcPr>
          <w:p w14:paraId="64F731D3"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0.358</w:t>
            </w:r>
          </w:p>
        </w:tc>
      </w:tr>
      <w:tr w:rsidR="00490541" w:rsidRPr="00D6183E" w14:paraId="510647E0" w14:textId="77777777" w:rsidTr="00D6183E">
        <w:trPr>
          <w:trHeight w:val="285"/>
          <w:jc w:val="center"/>
        </w:trPr>
        <w:tc>
          <w:tcPr>
            <w:tcW w:w="1080" w:type="dxa"/>
            <w:noWrap/>
            <w:vAlign w:val="center"/>
            <w:hideMark/>
          </w:tcPr>
          <w:p w14:paraId="6D72C9BB" w14:textId="77777777" w:rsidR="00490541" w:rsidRPr="00D6183E" w:rsidRDefault="00490541" w:rsidP="00D6183E">
            <w:pPr>
              <w:spacing w:line="480" w:lineRule="auto"/>
              <w:jc w:val="center"/>
              <w:rPr>
                <w:rFonts w:ascii="Times New Roman" w:eastAsia="等线" w:hAnsi="Times New Roman" w:cs="Times New Roman"/>
                <w:b/>
                <w:color w:val="000000"/>
                <w:kern w:val="0"/>
                <w:sz w:val="24"/>
                <w:szCs w:val="24"/>
              </w:rPr>
            </w:pPr>
            <w:r w:rsidRPr="00D6183E">
              <w:rPr>
                <w:rFonts w:ascii="Times New Roman" w:eastAsia="等线" w:hAnsi="Times New Roman" w:cs="Times New Roman"/>
                <w:b/>
                <w:color w:val="000000"/>
                <w:kern w:val="0"/>
                <w:sz w:val="24"/>
                <w:szCs w:val="24"/>
              </w:rPr>
              <w:lastRenderedPageBreak/>
              <w:t>Mutation</w:t>
            </w:r>
          </w:p>
        </w:tc>
        <w:tc>
          <w:tcPr>
            <w:tcW w:w="1540" w:type="dxa"/>
            <w:noWrap/>
            <w:vAlign w:val="center"/>
            <w:hideMark/>
          </w:tcPr>
          <w:p w14:paraId="67B1ED2A" w14:textId="77777777" w:rsidR="00490541" w:rsidRPr="00D6183E" w:rsidRDefault="00490541" w:rsidP="00D6183E">
            <w:pPr>
              <w:spacing w:line="480" w:lineRule="auto"/>
              <w:jc w:val="center"/>
              <w:rPr>
                <w:rFonts w:ascii="Times New Roman" w:eastAsia="等线" w:hAnsi="Times New Roman" w:cs="Times New Roman"/>
                <w:i/>
                <w:iCs/>
                <w:color w:val="000000"/>
                <w:kern w:val="0"/>
                <w:sz w:val="24"/>
                <w:szCs w:val="24"/>
              </w:rPr>
            </w:pPr>
            <w:r w:rsidRPr="00D6183E">
              <w:rPr>
                <w:rFonts w:ascii="Times New Roman" w:eastAsia="等线" w:hAnsi="Times New Roman" w:cs="Times New Roman"/>
                <w:i/>
                <w:iCs/>
                <w:color w:val="000000"/>
                <w:kern w:val="0"/>
                <w:sz w:val="24"/>
                <w:szCs w:val="24"/>
              </w:rPr>
              <w:t>PIK3CA</w:t>
            </w:r>
          </w:p>
        </w:tc>
        <w:tc>
          <w:tcPr>
            <w:tcW w:w="1540" w:type="dxa"/>
            <w:noWrap/>
            <w:vAlign w:val="center"/>
            <w:hideMark/>
          </w:tcPr>
          <w:p w14:paraId="2FE44331"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8.6%</w:t>
            </w:r>
          </w:p>
        </w:tc>
        <w:tc>
          <w:tcPr>
            <w:tcW w:w="1840" w:type="dxa"/>
            <w:noWrap/>
            <w:vAlign w:val="center"/>
            <w:hideMark/>
          </w:tcPr>
          <w:p w14:paraId="62F28DF5"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1.25(0.74~2.08)</w:t>
            </w:r>
          </w:p>
        </w:tc>
        <w:tc>
          <w:tcPr>
            <w:tcW w:w="1080" w:type="dxa"/>
            <w:noWrap/>
            <w:vAlign w:val="center"/>
            <w:hideMark/>
          </w:tcPr>
          <w:p w14:paraId="0E3CE412"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0.401</w:t>
            </w:r>
          </w:p>
        </w:tc>
      </w:tr>
      <w:tr w:rsidR="00490541" w:rsidRPr="00D6183E" w14:paraId="713D6F9D" w14:textId="77777777" w:rsidTr="00D6183E">
        <w:trPr>
          <w:trHeight w:val="285"/>
          <w:jc w:val="center"/>
        </w:trPr>
        <w:tc>
          <w:tcPr>
            <w:tcW w:w="1080" w:type="dxa"/>
            <w:noWrap/>
            <w:vAlign w:val="center"/>
            <w:hideMark/>
          </w:tcPr>
          <w:p w14:paraId="79004532" w14:textId="77777777" w:rsidR="00490541" w:rsidRPr="00D6183E" w:rsidRDefault="00490541" w:rsidP="00D6183E">
            <w:pPr>
              <w:spacing w:line="480" w:lineRule="auto"/>
              <w:jc w:val="center"/>
              <w:rPr>
                <w:rFonts w:ascii="Times New Roman" w:eastAsia="等线" w:hAnsi="Times New Roman" w:cs="Times New Roman"/>
                <w:b/>
                <w:color w:val="000000"/>
                <w:kern w:val="0"/>
                <w:sz w:val="24"/>
                <w:szCs w:val="24"/>
              </w:rPr>
            </w:pPr>
            <w:r w:rsidRPr="00D6183E">
              <w:rPr>
                <w:rFonts w:ascii="Times New Roman" w:eastAsia="等线" w:hAnsi="Times New Roman" w:cs="Times New Roman"/>
                <w:b/>
                <w:color w:val="000000"/>
                <w:kern w:val="0"/>
                <w:sz w:val="24"/>
                <w:szCs w:val="24"/>
              </w:rPr>
              <w:t>Mutation</w:t>
            </w:r>
          </w:p>
        </w:tc>
        <w:tc>
          <w:tcPr>
            <w:tcW w:w="1540" w:type="dxa"/>
            <w:noWrap/>
            <w:vAlign w:val="center"/>
            <w:hideMark/>
          </w:tcPr>
          <w:p w14:paraId="1A6B93CA" w14:textId="77777777" w:rsidR="00490541" w:rsidRPr="00D6183E" w:rsidRDefault="00490541" w:rsidP="00D6183E">
            <w:pPr>
              <w:spacing w:line="480" w:lineRule="auto"/>
              <w:jc w:val="center"/>
              <w:rPr>
                <w:rFonts w:ascii="Times New Roman" w:eastAsia="等线" w:hAnsi="Times New Roman" w:cs="Times New Roman"/>
                <w:i/>
                <w:iCs/>
                <w:color w:val="000000"/>
                <w:kern w:val="0"/>
                <w:sz w:val="24"/>
                <w:szCs w:val="24"/>
              </w:rPr>
            </w:pPr>
            <w:r w:rsidRPr="00D6183E">
              <w:rPr>
                <w:rFonts w:ascii="Times New Roman" w:eastAsia="等线" w:hAnsi="Times New Roman" w:cs="Times New Roman"/>
                <w:i/>
                <w:iCs/>
                <w:color w:val="000000"/>
                <w:kern w:val="0"/>
                <w:sz w:val="24"/>
                <w:szCs w:val="24"/>
              </w:rPr>
              <w:t>TP53</w:t>
            </w:r>
          </w:p>
        </w:tc>
        <w:tc>
          <w:tcPr>
            <w:tcW w:w="1540" w:type="dxa"/>
            <w:noWrap/>
            <w:vAlign w:val="center"/>
            <w:hideMark/>
          </w:tcPr>
          <w:p w14:paraId="2C117357"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37.9%</w:t>
            </w:r>
          </w:p>
        </w:tc>
        <w:tc>
          <w:tcPr>
            <w:tcW w:w="1840" w:type="dxa"/>
            <w:noWrap/>
            <w:vAlign w:val="center"/>
            <w:hideMark/>
          </w:tcPr>
          <w:p w14:paraId="3482AAF8"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1.13(0.84~1.52)</w:t>
            </w:r>
          </w:p>
        </w:tc>
        <w:tc>
          <w:tcPr>
            <w:tcW w:w="1080" w:type="dxa"/>
            <w:noWrap/>
            <w:vAlign w:val="center"/>
            <w:hideMark/>
          </w:tcPr>
          <w:p w14:paraId="13E5C82F"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0.419</w:t>
            </w:r>
          </w:p>
        </w:tc>
      </w:tr>
      <w:tr w:rsidR="00490541" w:rsidRPr="00D6183E" w14:paraId="516219DB" w14:textId="77777777" w:rsidTr="00D6183E">
        <w:trPr>
          <w:trHeight w:val="285"/>
          <w:jc w:val="center"/>
        </w:trPr>
        <w:tc>
          <w:tcPr>
            <w:tcW w:w="1080" w:type="dxa"/>
            <w:noWrap/>
            <w:vAlign w:val="center"/>
            <w:hideMark/>
          </w:tcPr>
          <w:p w14:paraId="5CEFD13F" w14:textId="77777777" w:rsidR="00490541" w:rsidRPr="00D6183E" w:rsidRDefault="00490541" w:rsidP="00D6183E">
            <w:pPr>
              <w:spacing w:line="480" w:lineRule="auto"/>
              <w:jc w:val="center"/>
              <w:rPr>
                <w:rFonts w:ascii="Times New Roman" w:eastAsia="等线" w:hAnsi="Times New Roman" w:cs="Times New Roman"/>
                <w:b/>
                <w:color w:val="000000"/>
                <w:kern w:val="0"/>
                <w:sz w:val="24"/>
                <w:szCs w:val="24"/>
              </w:rPr>
            </w:pPr>
            <w:r w:rsidRPr="00D6183E">
              <w:rPr>
                <w:rFonts w:ascii="Times New Roman" w:eastAsia="等线" w:hAnsi="Times New Roman" w:cs="Times New Roman"/>
                <w:b/>
                <w:color w:val="000000"/>
                <w:kern w:val="0"/>
                <w:sz w:val="24"/>
                <w:szCs w:val="24"/>
              </w:rPr>
              <w:t>Mutation</w:t>
            </w:r>
          </w:p>
        </w:tc>
        <w:tc>
          <w:tcPr>
            <w:tcW w:w="1540" w:type="dxa"/>
            <w:noWrap/>
            <w:vAlign w:val="center"/>
            <w:hideMark/>
          </w:tcPr>
          <w:p w14:paraId="773B376C" w14:textId="77777777" w:rsidR="00490541" w:rsidRPr="00D6183E" w:rsidRDefault="00490541" w:rsidP="00D6183E">
            <w:pPr>
              <w:spacing w:line="480" w:lineRule="auto"/>
              <w:jc w:val="center"/>
              <w:rPr>
                <w:rFonts w:ascii="Times New Roman" w:eastAsia="等线" w:hAnsi="Times New Roman" w:cs="Times New Roman"/>
                <w:i/>
                <w:iCs/>
                <w:color w:val="000000"/>
                <w:kern w:val="0"/>
                <w:sz w:val="24"/>
                <w:szCs w:val="24"/>
              </w:rPr>
            </w:pPr>
            <w:r w:rsidRPr="00D6183E">
              <w:rPr>
                <w:rFonts w:ascii="Times New Roman" w:eastAsia="等线" w:hAnsi="Times New Roman" w:cs="Times New Roman"/>
                <w:i/>
                <w:iCs/>
                <w:color w:val="000000"/>
                <w:kern w:val="0"/>
                <w:sz w:val="24"/>
                <w:szCs w:val="24"/>
              </w:rPr>
              <w:t>IDH2</w:t>
            </w:r>
          </w:p>
        </w:tc>
        <w:tc>
          <w:tcPr>
            <w:tcW w:w="1540" w:type="dxa"/>
            <w:noWrap/>
            <w:vAlign w:val="center"/>
            <w:hideMark/>
          </w:tcPr>
          <w:p w14:paraId="35CA2CC3"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1.4%</w:t>
            </w:r>
          </w:p>
        </w:tc>
        <w:tc>
          <w:tcPr>
            <w:tcW w:w="1840" w:type="dxa"/>
            <w:noWrap/>
            <w:vAlign w:val="center"/>
            <w:hideMark/>
          </w:tcPr>
          <w:p w14:paraId="2823F880"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0.71(0.22~2.22)</w:t>
            </w:r>
          </w:p>
        </w:tc>
        <w:tc>
          <w:tcPr>
            <w:tcW w:w="1080" w:type="dxa"/>
            <w:noWrap/>
            <w:vAlign w:val="center"/>
            <w:hideMark/>
          </w:tcPr>
          <w:p w14:paraId="0701212B"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0.550</w:t>
            </w:r>
          </w:p>
        </w:tc>
      </w:tr>
      <w:tr w:rsidR="00490541" w:rsidRPr="00D6183E" w14:paraId="1A31FB92" w14:textId="77777777" w:rsidTr="00D6183E">
        <w:trPr>
          <w:trHeight w:val="285"/>
          <w:jc w:val="center"/>
        </w:trPr>
        <w:tc>
          <w:tcPr>
            <w:tcW w:w="1080" w:type="dxa"/>
            <w:noWrap/>
            <w:vAlign w:val="center"/>
            <w:hideMark/>
          </w:tcPr>
          <w:p w14:paraId="3B86B8FB" w14:textId="77777777" w:rsidR="00490541" w:rsidRPr="00D6183E" w:rsidRDefault="00490541" w:rsidP="00D6183E">
            <w:pPr>
              <w:spacing w:line="480" w:lineRule="auto"/>
              <w:jc w:val="center"/>
              <w:rPr>
                <w:rFonts w:ascii="Times New Roman" w:eastAsia="等线" w:hAnsi="Times New Roman" w:cs="Times New Roman"/>
                <w:b/>
                <w:color w:val="000000"/>
                <w:kern w:val="0"/>
                <w:sz w:val="24"/>
                <w:szCs w:val="24"/>
              </w:rPr>
            </w:pPr>
            <w:r w:rsidRPr="00D6183E">
              <w:rPr>
                <w:rFonts w:ascii="Times New Roman" w:eastAsia="等线" w:hAnsi="Times New Roman" w:cs="Times New Roman"/>
                <w:b/>
                <w:color w:val="000000"/>
                <w:kern w:val="0"/>
                <w:sz w:val="24"/>
                <w:szCs w:val="24"/>
              </w:rPr>
              <w:t>Mutation</w:t>
            </w:r>
          </w:p>
        </w:tc>
        <w:tc>
          <w:tcPr>
            <w:tcW w:w="1540" w:type="dxa"/>
            <w:noWrap/>
            <w:vAlign w:val="center"/>
            <w:hideMark/>
          </w:tcPr>
          <w:p w14:paraId="3A734788" w14:textId="77777777" w:rsidR="00490541" w:rsidRPr="00D6183E" w:rsidRDefault="00490541" w:rsidP="00D6183E">
            <w:pPr>
              <w:spacing w:line="480" w:lineRule="auto"/>
              <w:jc w:val="center"/>
              <w:rPr>
                <w:rFonts w:ascii="Times New Roman" w:eastAsia="等线" w:hAnsi="Times New Roman" w:cs="Times New Roman"/>
                <w:i/>
                <w:iCs/>
                <w:color w:val="000000"/>
                <w:kern w:val="0"/>
                <w:sz w:val="24"/>
                <w:szCs w:val="24"/>
              </w:rPr>
            </w:pPr>
            <w:r w:rsidRPr="00D6183E">
              <w:rPr>
                <w:rFonts w:ascii="Times New Roman" w:eastAsia="等线" w:hAnsi="Times New Roman" w:cs="Times New Roman"/>
                <w:i/>
                <w:iCs/>
                <w:color w:val="000000"/>
                <w:kern w:val="0"/>
                <w:sz w:val="24"/>
                <w:szCs w:val="24"/>
              </w:rPr>
              <w:t>ARID2</w:t>
            </w:r>
          </w:p>
        </w:tc>
        <w:tc>
          <w:tcPr>
            <w:tcW w:w="1540" w:type="dxa"/>
            <w:noWrap/>
            <w:vAlign w:val="center"/>
            <w:hideMark/>
          </w:tcPr>
          <w:p w14:paraId="738BF7C8"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5.0%</w:t>
            </w:r>
          </w:p>
        </w:tc>
        <w:tc>
          <w:tcPr>
            <w:tcW w:w="1840" w:type="dxa"/>
            <w:noWrap/>
            <w:vAlign w:val="center"/>
            <w:hideMark/>
          </w:tcPr>
          <w:p w14:paraId="5BADA984"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0.82(0.42~1.6)</w:t>
            </w:r>
          </w:p>
        </w:tc>
        <w:tc>
          <w:tcPr>
            <w:tcW w:w="1080" w:type="dxa"/>
            <w:noWrap/>
            <w:vAlign w:val="center"/>
            <w:hideMark/>
          </w:tcPr>
          <w:p w14:paraId="304D2284"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0.552</w:t>
            </w:r>
          </w:p>
        </w:tc>
      </w:tr>
      <w:tr w:rsidR="00490541" w:rsidRPr="00D6183E" w14:paraId="7A824EAE" w14:textId="77777777" w:rsidTr="00D6183E">
        <w:trPr>
          <w:trHeight w:val="285"/>
          <w:jc w:val="center"/>
        </w:trPr>
        <w:tc>
          <w:tcPr>
            <w:tcW w:w="1080" w:type="dxa"/>
            <w:noWrap/>
            <w:vAlign w:val="center"/>
            <w:hideMark/>
          </w:tcPr>
          <w:p w14:paraId="0A8CCCCF" w14:textId="77777777" w:rsidR="00490541" w:rsidRPr="00D6183E" w:rsidRDefault="00490541" w:rsidP="00D6183E">
            <w:pPr>
              <w:spacing w:line="480" w:lineRule="auto"/>
              <w:jc w:val="center"/>
              <w:rPr>
                <w:rFonts w:ascii="Times New Roman" w:eastAsia="等线" w:hAnsi="Times New Roman" w:cs="Times New Roman"/>
                <w:b/>
                <w:color w:val="000000"/>
                <w:kern w:val="0"/>
                <w:sz w:val="24"/>
                <w:szCs w:val="24"/>
              </w:rPr>
            </w:pPr>
            <w:r w:rsidRPr="00D6183E">
              <w:rPr>
                <w:rFonts w:ascii="Times New Roman" w:eastAsia="等线" w:hAnsi="Times New Roman" w:cs="Times New Roman"/>
                <w:b/>
                <w:color w:val="000000"/>
                <w:kern w:val="0"/>
                <w:sz w:val="24"/>
                <w:szCs w:val="24"/>
              </w:rPr>
              <w:t>Mutation</w:t>
            </w:r>
          </w:p>
        </w:tc>
        <w:tc>
          <w:tcPr>
            <w:tcW w:w="1540" w:type="dxa"/>
            <w:noWrap/>
            <w:vAlign w:val="center"/>
            <w:hideMark/>
          </w:tcPr>
          <w:p w14:paraId="5699E096" w14:textId="77777777" w:rsidR="00490541" w:rsidRPr="00D6183E" w:rsidRDefault="00490541" w:rsidP="00D6183E">
            <w:pPr>
              <w:spacing w:line="480" w:lineRule="auto"/>
              <w:jc w:val="center"/>
              <w:rPr>
                <w:rFonts w:ascii="Times New Roman" w:eastAsia="等线" w:hAnsi="Times New Roman" w:cs="Times New Roman"/>
                <w:i/>
                <w:iCs/>
                <w:color w:val="000000"/>
                <w:kern w:val="0"/>
                <w:sz w:val="24"/>
                <w:szCs w:val="24"/>
              </w:rPr>
            </w:pPr>
            <w:r w:rsidRPr="00D6183E">
              <w:rPr>
                <w:rFonts w:ascii="Times New Roman" w:eastAsia="等线" w:hAnsi="Times New Roman" w:cs="Times New Roman"/>
                <w:i/>
                <w:iCs/>
                <w:color w:val="000000"/>
                <w:kern w:val="0"/>
                <w:sz w:val="24"/>
                <w:szCs w:val="24"/>
              </w:rPr>
              <w:t>TERT</w:t>
            </w:r>
          </w:p>
        </w:tc>
        <w:tc>
          <w:tcPr>
            <w:tcW w:w="1540" w:type="dxa"/>
            <w:noWrap/>
            <w:vAlign w:val="center"/>
            <w:hideMark/>
          </w:tcPr>
          <w:p w14:paraId="6849CDF4"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3.9%</w:t>
            </w:r>
          </w:p>
        </w:tc>
        <w:tc>
          <w:tcPr>
            <w:tcW w:w="1840" w:type="dxa"/>
            <w:noWrap/>
            <w:vAlign w:val="center"/>
            <w:hideMark/>
          </w:tcPr>
          <w:p w14:paraId="726F0652"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0.99(0.5~1.94)</w:t>
            </w:r>
          </w:p>
        </w:tc>
        <w:tc>
          <w:tcPr>
            <w:tcW w:w="1080" w:type="dxa"/>
            <w:noWrap/>
            <w:vAlign w:val="center"/>
            <w:hideMark/>
          </w:tcPr>
          <w:p w14:paraId="28525B38"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0.976</w:t>
            </w:r>
          </w:p>
        </w:tc>
      </w:tr>
      <w:tr w:rsidR="00490541" w:rsidRPr="00D6183E" w14:paraId="3CDAC3DE" w14:textId="77777777" w:rsidTr="00D6183E">
        <w:trPr>
          <w:trHeight w:val="285"/>
          <w:jc w:val="center"/>
        </w:trPr>
        <w:tc>
          <w:tcPr>
            <w:tcW w:w="1080" w:type="dxa"/>
            <w:noWrap/>
            <w:vAlign w:val="center"/>
            <w:hideMark/>
          </w:tcPr>
          <w:p w14:paraId="74115328" w14:textId="77777777" w:rsidR="00490541" w:rsidRPr="00D6183E" w:rsidRDefault="00490541" w:rsidP="00D6183E">
            <w:pPr>
              <w:spacing w:line="480" w:lineRule="auto"/>
              <w:jc w:val="center"/>
              <w:rPr>
                <w:rFonts w:ascii="Times New Roman" w:eastAsia="等线" w:hAnsi="Times New Roman" w:cs="Times New Roman"/>
                <w:b/>
                <w:color w:val="000000"/>
                <w:kern w:val="0"/>
                <w:sz w:val="24"/>
                <w:szCs w:val="24"/>
              </w:rPr>
            </w:pPr>
            <w:r w:rsidRPr="00D6183E">
              <w:rPr>
                <w:rFonts w:ascii="Times New Roman" w:eastAsia="等线" w:hAnsi="Times New Roman" w:cs="Times New Roman"/>
                <w:b/>
                <w:color w:val="000000"/>
                <w:kern w:val="0"/>
                <w:sz w:val="24"/>
                <w:szCs w:val="24"/>
              </w:rPr>
              <w:t>Mutation</w:t>
            </w:r>
          </w:p>
        </w:tc>
        <w:tc>
          <w:tcPr>
            <w:tcW w:w="1540" w:type="dxa"/>
            <w:noWrap/>
            <w:vAlign w:val="center"/>
            <w:hideMark/>
          </w:tcPr>
          <w:p w14:paraId="57B01FBD" w14:textId="77777777" w:rsidR="00490541" w:rsidRPr="00D6183E" w:rsidRDefault="00490541" w:rsidP="00D6183E">
            <w:pPr>
              <w:spacing w:line="480" w:lineRule="auto"/>
              <w:jc w:val="center"/>
              <w:rPr>
                <w:rFonts w:ascii="Times New Roman" w:eastAsia="等线" w:hAnsi="Times New Roman" w:cs="Times New Roman"/>
                <w:i/>
                <w:iCs/>
                <w:color w:val="000000"/>
                <w:kern w:val="0"/>
                <w:sz w:val="24"/>
                <w:szCs w:val="24"/>
              </w:rPr>
            </w:pPr>
            <w:r w:rsidRPr="00D6183E">
              <w:rPr>
                <w:rFonts w:ascii="Times New Roman" w:eastAsia="等线" w:hAnsi="Times New Roman" w:cs="Times New Roman"/>
                <w:i/>
                <w:iCs/>
                <w:color w:val="000000"/>
                <w:kern w:val="0"/>
                <w:sz w:val="24"/>
                <w:szCs w:val="24"/>
              </w:rPr>
              <w:t>POLE</w:t>
            </w:r>
          </w:p>
        </w:tc>
        <w:tc>
          <w:tcPr>
            <w:tcW w:w="1540" w:type="dxa"/>
            <w:noWrap/>
            <w:vAlign w:val="center"/>
            <w:hideMark/>
          </w:tcPr>
          <w:p w14:paraId="1ABE7964"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2.1%</w:t>
            </w:r>
          </w:p>
        </w:tc>
        <w:tc>
          <w:tcPr>
            <w:tcW w:w="1840" w:type="dxa"/>
            <w:noWrap/>
            <w:vAlign w:val="center"/>
            <w:hideMark/>
          </w:tcPr>
          <w:p w14:paraId="1843C21B"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1(0.37~2.69)</w:t>
            </w:r>
          </w:p>
        </w:tc>
        <w:tc>
          <w:tcPr>
            <w:tcW w:w="1080" w:type="dxa"/>
            <w:noWrap/>
            <w:vAlign w:val="center"/>
            <w:hideMark/>
          </w:tcPr>
          <w:p w14:paraId="7A7A31F0"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0.995</w:t>
            </w:r>
          </w:p>
        </w:tc>
      </w:tr>
      <w:tr w:rsidR="00490541" w:rsidRPr="00D6183E" w14:paraId="372434EE" w14:textId="77777777" w:rsidTr="00D6183E">
        <w:trPr>
          <w:trHeight w:val="285"/>
          <w:jc w:val="center"/>
        </w:trPr>
        <w:tc>
          <w:tcPr>
            <w:tcW w:w="1080" w:type="dxa"/>
            <w:noWrap/>
            <w:vAlign w:val="center"/>
            <w:hideMark/>
          </w:tcPr>
          <w:p w14:paraId="2F98E2E8" w14:textId="77777777" w:rsidR="00490541" w:rsidRPr="00D6183E" w:rsidRDefault="007157F4" w:rsidP="00D6183E">
            <w:pPr>
              <w:spacing w:line="480" w:lineRule="auto"/>
              <w:jc w:val="center"/>
              <w:rPr>
                <w:rFonts w:ascii="Times New Roman" w:eastAsia="等线" w:hAnsi="Times New Roman" w:cs="Times New Roman"/>
                <w:b/>
                <w:color w:val="000000"/>
                <w:kern w:val="0"/>
                <w:sz w:val="24"/>
                <w:szCs w:val="24"/>
              </w:rPr>
            </w:pPr>
            <w:r>
              <w:rPr>
                <w:rFonts w:ascii="Times New Roman" w:eastAsia="等线" w:hAnsi="Times New Roman" w:cs="Times New Roman" w:hint="eastAsia"/>
                <w:b/>
                <w:color w:val="000000"/>
                <w:kern w:val="0"/>
                <w:sz w:val="24"/>
                <w:szCs w:val="24"/>
              </w:rPr>
              <w:t>Alteration</w:t>
            </w:r>
          </w:p>
        </w:tc>
        <w:tc>
          <w:tcPr>
            <w:tcW w:w="1540" w:type="dxa"/>
            <w:noWrap/>
            <w:vAlign w:val="center"/>
            <w:hideMark/>
          </w:tcPr>
          <w:p w14:paraId="1745AE28" w14:textId="77777777" w:rsidR="00490541" w:rsidRPr="00D6183E" w:rsidRDefault="00490541" w:rsidP="00D6183E">
            <w:pPr>
              <w:spacing w:line="480" w:lineRule="auto"/>
              <w:jc w:val="center"/>
              <w:rPr>
                <w:rFonts w:ascii="Times New Roman" w:eastAsia="等线" w:hAnsi="Times New Roman" w:cs="Times New Roman"/>
                <w:i/>
                <w:iCs/>
                <w:color w:val="000000"/>
                <w:kern w:val="0"/>
                <w:sz w:val="24"/>
                <w:szCs w:val="24"/>
              </w:rPr>
            </w:pPr>
            <w:r w:rsidRPr="00D6183E">
              <w:rPr>
                <w:rFonts w:ascii="Times New Roman" w:eastAsia="等线" w:hAnsi="Times New Roman" w:cs="Times New Roman"/>
                <w:i/>
                <w:iCs/>
                <w:color w:val="000000"/>
                <w:kern w:val="0"/>
                <w:sz w:val="24"/>
                <w:szCs w:val="24"/>
              </w:rPr>
              <w:t>FGFR4</w:t>
            </w:r>
          </w:p>
        </w:tc>
        <w:tc>
          <w:tcPr>
            <w:tcW w:w="1540" w:type="dxa"/>
            <w:noWrap/>
            <w:vAlign w:val="center"/>
            <w:hideMark/>
          </w:tcPr>
          <w:p w14:paraId="67370022"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1.4%</w:t>
            </w:r>
          </w:p>
        </w:tc>
        <w:tc>
          <w:tcPr>
            <w:tcW w:w="1840" w:type="dxa"/>
            <w:noWrap/>
            <w:vAlign w:val="center"/>
            <w:hideMark/>
          </w:tcPr>
          <w:p w14:paraId="440CFCC1"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3.44(1.09~10.83)</w:t>
            </w:r>
          </w:p>
        </w:tc>
        <w:tc>
          <w:tcPr>
            <w:tcW w:w="1080" w:type="dxa"/>
            <w:noWrap/>
            <w:vAlign w:val="center"/>
            <w:hideMark/>
          </w:tcPr>
          <w:p w14:paraId="4149613D"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0.025</w:t>
            </w:r>
          </w:p>
        </w:tc>
      </w:tr>
      <w:tr w:rsidR="00490541" w:rsidRPr="00D6183E" w14:paraId="69903E6F" w14:textId="77777777" w:rsidTr="00D6183E">
        <w:trPr>
          <w:trHeight w:val="285"/>
          <w:jc w:val="center"/>
        </w:trPr>
        <w:tc>
          <w:tcPr>
            <w:tcW w:w="1080" w:type="dxa"/>
            <w:noWrap/>
            <w:vAlign w:val="center"/>
            <w:hideMark/>
          </w:tcPr>
          <w:p w14:paraId="030F6B27" w14:textId="77777777" w:rsidR="00490541" w:rsidRPr="00D6183E" w:rsidRDefault="007157F4" w:rsidP="00D6183E">
            <w:pPr>
              <w:spacing w:line="480" w:lineRule="auto"/>
              <w:jc w:val="center"/>
              <w:rPr>
                <w:rFonts w:ascii="Times New Roman" w:eastAsia="等线" w:hAnsi="Times New Roman" w:cs="Times New Roman"/>
                <w:b/>
                <w:color w:val="000000"/>
                <w:kern w:val="0"/>
                <w:sz w:val="24"/>
                <w:szCs w:val="24"/>
              </w:rPr>
            </w:pPr>
            <w:r>
              <w:rPr>
                <w:rFonts w:ascii="Times New Roman" w:eastAsia="等线" w:hAnsi="Times New Roman" w:cs="Times New Roman" w:hint="eastAsia"/>
                <w:b/>
                <w:color w:val="000000"/>
                <w:kern w:val="0"/>
                <w:sz w:val="24"/>
                <w:szCs w:val="24"/>
              </w:rPr>
              <w:t>Alteration</w:t>
            </w:r>
          </w:p>
        </w:tc>
        <w:tc>
          <w:tcPr>
            <w:tcW w:w="1540" w:type="dxa"/>
            <w:noWrap/>
            <w:vAlign w:val="center"/>
            <w:hideMark/>
          </w:tcPr>
          <w:p w14:paraId="018E5EBC" w14:textId="77777777" w:rsidR="00490541" w:rsidRPr="00D6183E" w:rsidRDefault="00490541" w:rsidP="00D6183E">
            <w:pPr>
              <w:spacing w:line="480" w:lineRule="auto"/>
              <w:jc w:val="center"/>
              <w:rPr>
                <w:rFonts w:ascii="Times New Roman" w:eastAsia="等线" w:hAnsi="Times New Roman" w:cs="Times New Roman"/>
                <w:i/>
                <w:iCs/>
                <w:color w:val="000000"/>
                <w:kern w:val="0"/>
                <w:sz w:val="24"/>
                <w:szCs w:val="24"/>
              </w:rPr>
            </w:pPr>
            <w:r w:rsidRPr="00D6183E">
              <w:rPr>
                <w:rFonts w:ascii="Times New Roman" w:eastAsia="等线" w:hAnsi="Times New Roman" w:cs="Times New Roman"/>
                <w:i/>
                <w:iCs/>
                <w:color w:val="000000"/>
                <w:kern w:val="0"/>
                <w:sz w:val="24"/>
                <w:szCs w:val="24"/>
              </w:rPr>
              <w:t>KRAS</w:t>
            </w:r>
          </w:p>
        </w:tc>
        <w:tc>
          <w:tcPr>
            <w:tcW w:w="1540" w:type="dxa"/>
            <w:noWrap/>
            <w:vAlign w:val="center"/>
            <w:hideMark/>
          </w:tcPr>
          <w:p w14:paraId="4DD5022E"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12.5%</w:t>
            </w:r>
          </w:p>
        </w:tc>
        <w:tc>
          <w:tcPr>
            <w:tcW w:w="1840" w:type="dxa"/>
            <w:noWrap/>
            <w:vAlign w:val="center"/>
            <w:hideMark/>
          </w:tcPr>
          <w:p w14:paraId="7FC16BCD"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1.35(0.91~2.01)</w:t>
            </w:r>
          </w:p>
        </w:tc>
        <w:tc>
          <w:tcPr>
            <w:tcW w:w="1080" w:type="dxa"/>
            <w:noWrap/>
            <w:vAlign w:val="center"/>
            <w:hideMark/>
          </w:tcPr>
          <w:p w14:paraId="3A51A769"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0.136</w:t>
            </w:r>
          </w:p>
        </w:tc>
      </w:tr>
      <w:tr w:rsidR="00490541" w:rsidRPr="00D6183E" w14:paraId="466D6F62" w14:textId="77777777" w:rsidTr="00D6183E">
        <w:trPr>
          <w:trHeight w:val="285"/>
          <w:jc w:val="center"/>
        </w:trPr>
        <w:tc>
          <w:tcPr>
            <w:tcW w:w="1080" w:type="dxa"/>
            <w:noWrap/>
            <w:vAlign w:val="center"/>
            <w:hideMark/>
          </w:tcPr>
          <w:p w14:paraId="5DB8199D" w14:textId="77777777" w:rsidR="00490541" w:rsidRPr="00D6183E" w:rsidRDefault="007157F4" w:rsidP="00D6183E">
            <w:pPr>
              <w:spacing w:line="480" w:lineRule="auto"/>
              <w:jc w:val="center"/>
              <w:rPr>
                <w:rFonts w:ascii="Times New Roman" w:eastAsia="等线" w:hAnsi="Times New Roman" w:cs="Times New Roman"/>
                <w:b/>
                <w:color w:val="000000"/>
                <w:kern w:val="0"/>
                <w:sz w:val="24"/>
                <w:szCs w:val="24"/>
              </w:rPr>
            </w:pPr>
            <w:r>
              <w:rPr>
                <w:rFonts w:ascii="Times New Roman" w:eastAsia="等线" w:hAnsi="Times New Roman" w:cs="Times New Roman" w:hint="eastAsia"/>
                <w:b/>
                <w:color w:val="000000"/>
                <w:kern w:val="0"/>
                <w:sz w:val="24"/>
                <w:szCs w:val="24"/>
              </w:rPr>
              <w:t>Alteration</w:t>
            </w:r>
          </w:p>
        </w:tc>
        <w:tc>
          <w:tcPr>
            <w:tcW w:w="1540" w:type="dxa"/>
            <w:noWrap/>
            <w:vAlign w:val="center"/>
            <w:hideMark/>
          </w:tcPr>
          <w:p w14:paraId="7ABB8E73" w14:textId="77777777" w:rsidR="00490541" w:rsidRPr="00D6183E" w:rsidRDefault="00490541" w:rsidP="00D6183E">
            <w:pPr>
              <w:spacing w:line="480" w:lineRule="auto"/>
              <w:jc w:val="center"/>
              <w:rPr>
                <w:rFonts w:ascii="Times New Roman" w:eastAsia="等线" w:hAnsi="Times New Roman" w:cs="Times New Roman"/>
                <w:i/>
                <w:iCs/>
                <w:color w:val="000000"/>
                <w:kern w:val="0"/>
                <w:sz w:val="24"/>
                <w:szCs w:val="24"/>
              </w:rPr>
            </w:pPr>
            <w:r w:rsidRPr="00D6183E">
              <w:rPr>
                <w:rFonts w:ascii="Times New Roman" w:eastAsia="等线" w:hAnsi="Times New Roman" w:cs="Times New Roman"/>
                <w:i/>
                <w:iCs/>
                <w:color w:val="000000"/>
                <w:kern w:val="0"/>
                <w:sz w:val="24"/>
                <w:szCs w:val="24"/>
              </w:rPr>
              <w:t>FGFR1</w:t>
            </w:r>
          </w:p>
        </w:tc>
        <w:tc>
          <w:tcPr>
            <w:tcW w:w="1540" w:type="dxa"/>
            <w:noWrap/>
            <w:vAlign w:val="center"/>
            <w:hideMark/>
          </w:tcPr>
          <w:p w14:paraId="0854B9A2"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0.7%</w:t>
            </w:r>
          </w:p>
        </w:tc>
        <w:tc>
          <w:tcPr>
            <w:tcW w:w="1840" w:type="dxa"/>
            <w:noWrap/>
            <w:vAlign w:val="center"/>
            <w:hideMark/>
          </w:tcPr>
          <w:p w14:paraId="3562260A"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2.33(0.58~9.44)</w:t>
            </w:r>
          </w:p>
        </w:tc>
        <w:tc>
          <w:tcPr>
            <w:tcW w:w="1080" w:type="dxa"/>
            <w:noWrap/>
            <w:vAlign w:val="center"/>
            <w:hideMark/>
          </w:tcPr>
          <w:p w14:paraId="115A0B3A"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0.221</w:t>
            </w:r>
          </w:p>
        </w:tc>
      </w:tr>
      <w:tr w:rsidR="00490541" w:rsidRPr="00D6183E" w14:paraId="1D80D36B" w14:textId="77777777" w:rsidTr="00D6183E">
        <w:trPr>
          <w:trHeight w:val="285"/>
          <w:jc w:val="center"/>
        </w:trPr>
        <w:tc>
          <w:tcPr>
            <w:tcW w:w="1080" w:type="dxa"/>
            <w:noWrap/>
            <w:vAlign w:val="center"/>
            <w:hideMark/>
          </w:tcPr>
          <w:p w14:paraId="6F56EF18" w14:textId="77777777" w:rsidR="00490541" w:rsidRPr="00D6183E" w:rsidRDefault="007157F4" w:rsidP="00D6183E">
            <w:pPr>
              <w:spacing w:line="480" w:lineRule="auto"/>
              <w:jc w:val="center"/>
              <w:rPr>
                <w:rFonts w:ascii="Times New Roman" w:eastAsia="等线" w:hAnsi="Times New Roman" w:cs="Times New Roman"/>
                <w:b/>
                <w:color w:val="000000"/>
                <w:kern w:val="0"/>
                <w:sz w:val="24"/>
                <w:szCs w:val="24"/>
              </w:rPr>
            </w:pPr>
            <w:r>
              <w:rPr>
                <w:rFonts w:ascii="Times New Roman" w:eastAsia="等线" w:hAnsi="Times New Roman" w:cs="Times New Roman" w:hint="eastAsia"/>
                <w:b/>
                <w:color w:val="000000"/>
                <w:kern w:val="0"/>
                <w:sz w:val="24"/>
                <w:szCs w:val="24"/>
              </w:rPr>
              <w:t>Alteration</w:t>
            </w:r>
          </w:p>
        </w:tc>
        <w:tc>
          <w:tcPr>
            <w:tcW w:w="1540" w:type="dxa"/>
            <w:noWrap/>
            <w:vAlign w:val="center"/>
            <w:hideMark/>
          </w:tcPr>
          <w:p w14:paraId="751F6C84" w14:textId="77777777" w:rsidR="00490541" w:rsidRPr="00D6183E" w:rsidRDefault="00490541" w:rsidP="00D6183E">
            <w:pPr>
              <w:spacing w:line="480" w:lineRule="auto"/>
              <w:jc w:val="center"/>
              <w:rPr>
                <w:rFonts w:ascii="Times New Roman" w:eastAsia="等线" w:hAnsi="Times New Roman" w:cs="Times New Roman"/>
                <w:i/>
                <w:iCs/>
                <w:color w:val="000000"/>
                <w:kern w:val="0"/>
                <w:sz w:val="24"/>
                <w:szCs w:val="24"/>
              </w:rPr>
            </w:pPr>
            <w:r w:rsidRPr="00D6183E">
              <w:rPr>
                <w:rFonts w:ascii="Times New Roman" w:eastAsia="等线" w:hAnsi="Times New Roman" w:cs="Times New Roman"/>
                <w:i/>
                <w:iCs/>
                <w:color w:val="000000"/>
                <w:kern w:val="0"/>
                <w:sz w:val="24"/>
                <w:szCs w:val="24"/>
              </w:rPr>
              <w:t>MEN1</w:t>
            </w:r>
          </w:p>
        </w:tc>
        <w:tc>
          <w:tcPr>
            <w:tcW w:w="1540" w:type="dxa"/>
            <w:noWrap/>
            <w:vAlign w:val="center"/>
            <w:hideMark/>
          </w:tcPr>
          <w:p w14:paraId="51930D72"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1.4%</w:t>
            </w:r>
          </w:p>
        </w:tc>
        <w:tc>
          <w:tcPr>
            <w:tcW w:w="1840" w:type="dxa"/>
            <w:noWrap/>
            <w:vAlign w:val="center"/>
            <w:hideMark/>
          </w:tcPr>
          <w:p w14:paraId="1177B43F"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2.95(0.41~21.44)</w:t>
            </w:r>
          </w:p>
        </w:tc>
        <w:tc>
          <w:tcPr>
            <w:tcW w:w="1080" w:type="dxa"/>
            <w:noWrap/>
            <w:vAlign w:val="center"/>
            <w:hideMark/>
          </w:tcPr>
          <w:p w14:paraId="384A8298"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0.261</w:t>
            </w:r>
          </w:p>
        </w:tc>
      </w:tr>
      <w:tr w:rsidR="00490541" w:rsidRPr="00D6183E" w14:paraId="697DC70C" w14:textId="77777777" w:rsidTr="00D6183E">
        <w:trPr>
          <w:trHeight w:val="285"/>
          <w:jc w:val="center"/>
        </w:trPr>
        <w:tc>
          <w:tcPr>
            <w:tcW w:w="1080" w:type="dxa"/>
            <w:noWrap/>
            <w:vAlign w:val="center"/>
            <w:hideMark/>
          </w:tcPr>
          <w:p w14:paraId="723B6D4F" w14:textId="77777777" w:rsidR="00490541" w:rsidRPr="00D6183E" w:rsidRDefault="007157F4" w:rsidP="00D6183E">
            <w:pPr>
              <w:spacing w:line="480" w:lineRule="auto"/>
              <w:jc w:val="center"/>
              <w:rPr>
                <w:rFonts w:ascii="Times New Roman" w:eastAsia="等线" w:hAnsi="Times New Roman" w:cs="Times New Roman"/>
                <w:b/>
                <w:color w:val="000000"/>
                <w:kern w:val="0"/>
                <w:sz w:val="24"/>
                <w:szCs w:val="24"/>
              </w:rPr>
            </w:pPr>
            <w:r>
              <w:rPr>
                <w:rFonts w:ascii="Times New Roman" w:eastAsia="等线" w:hAnsi="Times New Roman" w:cs="Times New Roman" w:hint="eastAsia"/>
                <w:b/>
                <w:color w:val="000000"/>
                <w:kern w:val="0"/>
                <w:sz w:val="24"/>
                <w:szCs w:val="24"/>
              </w:rPr>
              <w:t>Alteration</w:t>
            </w:r>
          </w:p>
        </w:tc>
        <w:tc>
          <w:tcPr>
            <w:tcW w:w="1540" w:type="dxa"/>
            <w:noWrap/>
            <w:vAlign w:val="center"/>
            <w:hideMark/>
          </w:tcPr>
          <w:p w14:paraId="6CDD6DCD" w14:textId="77777777" w:rsidR="00490541" w:rsidRPr="00D6183E" w:rsidRDefault="00490541" w:rsidP="00D6183E">
            <w:pPr>
              <w:spacing w:line="480" w:lineRule="auto"/>
              <w:jc w:val="center"/>
              <w:rPr>
                <w:rFonts w:ascii="Times New Roman" w:eastAsia="等线" w:hAnsi="Times New Roman" w:cs="Times New Roman"/>
                <w:i/>
                <w:iCs/>
                <w:color w:val="000000"/>
                <w:kern w:val="0"/>
                <w:sz w:val="24"/>
                <w:szCs w:val="24"/>
              </w:rPr>
            </w:pPr>
            <w:r w:rsidRPr="00D6183E">
              <w:rPr>
                <w:rFonts w:ascii="Times New Roman" w:eastAsia="等线" w:hAnsi="Times New Roman" w:cs="Times New Roman"/>
                <w:i/>
                <w:iCs/>
                <w:color w:val="000000"/>
                <w:kern w:val="0"/>
                <w:sz w:val="24"/>
                <w:szCs w:val="24"/>
              </w:rPr>
              <w:t>SMAD2</w:t>
            </w:r>
          </w:p>
        </w:tc>
        <w:tc>
          <w:tcPr>
            <w:tcW w:w="1540" w:type="dxa"/>
            <w:noWrap/>
            <w:vAlign w:val="center"/>
            <w:hideMark/>
          </w:tcPr>
          <w:p w14:paraId="05CA464A"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1.1%</w:t>
            </w:r>
          </w:p>
        </w:tc>
        <w:tc>
          <w:tcPr>
            <w:tcW w:w="1840" w:type="dxa"/>
            <w:noWrap/>
            <w:vAlign w:val="center"/>
            <w:hideMark/>
          </w:tcPr>
          <w:p w14:paraId="3BF73F41"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2.12(0.52~8.6)</w:t>
            </w:r>
          </w:p>
        </w:tc>
        <w:tc>
          <w:tcPr>
            <w:tcW w:w="1080" w:type="dxa"/>
            <w:noWrap/>
            <w:vAlign w:val="center"/>
            <w:hideMark/>
          </w:tcPr>
          <w:p w14:paraId="17426733"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0.280</w:t>
            </w:r>
          </w:p>
        </w:tc>
      </w:tr>
      <w:tr w:rsidR="00490541" w:rsidRPr="00D6183E" w14:paraId="39716BAF" w14:textId="77777777" w:rsidTr="00D6183E">
        <w:trPr>
          <w:trHeight w:val="285"/>
          <w:jc w:val="center"/>
        </w:trPr>
        <w:tc>
          <w:tcPr>
            <w:tcW w:w="1080" w:type="dxa"/>
            <w:noWrap/>
            <w:vAlign w:val="center"/>
            <w:hideMark/>
          </w:tcPr>
          <w:p w14:paraId="194A080E" w14:textId="77777777" w:rsidR="00490541" w:rsidRPr="00D6183E" w:rsidRDefault="007157F4" w:rsidP="00D6183E">
            <w:pPr>
              <w:spacing w:line="480" w:lineRule="auto"/>
              <w:jc w:val="center"/>
              <w:rPr>
                <w:rFonts w:ascii="Times New Roman" w:eastAsia="等线" w:hAnsi="Times New Roman" w:cs="Times New Roman"/>
                <w:b/>
                <w:color w:val="000000"/>
                <w:kern w:val="0"/>
                <w:sz w:val="24"/>
                <w:szCs w:val="24"/>
              </w:rPr>
            </w:pPr>
            <w:r>
              <w:rPr>
                <w:rFonts w:ascii="Times New Roman" w:eastAsia="等线" w:hAnsi="Times New Roman" w:cs="Times New Roman" w:hint="eastAsia"/>
                <w:b/>
                <w:color w:val="000000"/>
                <w:kern w:val="0"/>
                <w:sz w:val="24"/>
                <w:szCs w:val="24"/>
              </w:rPr>
              <w:t>Alteration</w:t>
            </w:r>
          </w:p>
        </w:tc>
        <w:tc>
          <w:tcPr>
            <w:tcW w:w="1540" w:type="dxa"/>
            <w:noWrap/>
            <w:vAlign w:val="center"/>
            <w:hideMark/>
          </w:tcPr>
          <w:p w14:paraId="4823BBC1" w14:textId="77777777" w:rsidR="00490541" w:rsidRPr="00D6183E" w:rsidRDefault="00490541" w:rsidP="00D6183E">
            <w:pPr>
              <w:spacing w:line="480" w:lineRule="auto"/>
              <w:jc w:val="center"/>
              <w:rPr>
                <w:rFonts w:ascii="Times New Roman" w:eastAsia="等线" w:hAnsi="Times New Roman" w:cs="Times New Roman"/>
                <w:i/>
                <w:iCs/>
                <w:color w:val="000000"/>
                <w:kern w:val="0"/>
                <w:sz w:val="24"/>
                <w:szCs w:val="24"/>
              </w:rPr>
            </w:pPr>
            <w:r w:rsidRPr="00D6183E">
              <w:rPr>
                <w:rFonts w:ascii="Times New Roman" w:eastAsia="等线" w:hAnsi="Times New Roman" w:cs="Times New Roman"/>
                <w:i/>
                <w:iCs/>
                <w:color w:val="000000"/>
                <w:kern w:val="0"/>
                <w:sz w:val="24"/>
                <w:szCs w:val="24"/>
              </w:rPr>
              <w:t>FGFR2</w:t>
            </w:r>
          </w:p>
        </w:tc>
        <w:tc>
          <w:tcPr>
            <w:tcW w:w="1540" w:type="dxa"/>
            <w:noWrap/>
            <w:vAlign w:val="center"/>
            <w:hideMark/>
          </w:tcPr>
          <w:p w14:paraId="1DE6BD92"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9.3%</w:t>
            </w:r>
          </w:p>
        </w:tc>
        <w:tc>
          <w:tcPr>
            <w:tcW w:w="1840" w:type="dxa"/>
            <w:noWrap/>
            <w:vAlign w:val="center"/>
            <w:hideMark/>
          </w:tcPr>
          <w:p w14:paraId="38035771"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0.74(0.42~1.3)</w:t>
            </w:r>
          </w:p>
        </w:tc>
        <w:tc>
          <w:tcPr>
            <w:tcW w:w="1080" w:type="dxa"/>
            <w:noWrap/>
            <w:vAlign w:val="center"/>
            <w:hideMark/>
          </w:tcPr>
          <w:p w14:paraId="733E55E0"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0.298</w:t>
            </w:r>
          </w:p>
        </w:tc>
      </w:tr>
      <w:tr w:rsidR="00490541" w:rsidRPr="00D6183E" w14:paraId="671B1749" w14:textId="77777777" w:rsidTr="00D6183E">
        <w:trPr>
          <w:trHeight w:val="285"/>
          <w:jc w:val="center"/>
        </w:trPr>
        <w:tc>
          <w:tcPr>
            <w:tcW w:w="1080" w:type="dxa"/>
            <w:noWrap/>
            <w:vAlign w:val="center"/>
            <w:hideMark/>
          </w:tcPr>
          <w:p w14:paraId="4F3CF569" w14:textId="77777777" w:rsidR="00490541" w:rsidRPr="00D6183E" w:rsidRDefault="007157F4" w:rsidP="00D6183E">
            <w:pPr>
              <w:spacing w:line="480" w:lineRule="auto"/>
              <w:jc w:val="center"/>
              <w:rPr>
                <w:rFonts w:ascii="Times New Roman" w:eastAsia="等线" w:hAnsi="Times New Roman" w:cs="Times New Roman"/>
                <w:b/>
                <w:color w:val="000000"/>
                <w:kern w:val="0"/>
                <w:sz w:val="24"/>
                <w:szCs w:val="24"/>
              </w:rPr>
            </w:pPr>
            <w:r>
              <w:rPr>
                <w:rFonts w:ascii="Times New Roman" w:eastAsia="等线" w:hAnsi="Times New Roman" w:cs="Times New Roman" w:hint="eastAsia"/>
                <w:b/>
                <w:color w:val="000000"/>
                <w:kern w:val="0"/>
                <w:sz w:val="24"/>
                <w:szCs w:val="24"/>
              </w:rPr>
              <w:t>Alteration</w:t>
            </w:r>
          </w:p>
        </w:tc>
        <w:tc>
          <w:tcPr>
            <w:tcW w:w="1540" w:type="dxa"/>
            <w:noWrap/>
            <w:vAlign w:val="center"/>
            <w:hideMark/>
          </w:tcPr>
          <w:p w14:paraId="709F9901" w14:textId="77777777" w:rsidR="00490541" w:rsidRPr="00D6183E" w:rsidRDefault="00490541" w:rsidP="00D6183E">
            <w:pPr>
              <w:spacing w:line="480" w:lineRule="auto"/>
              <w:jc w:val="center"/>
              <w:rPr>
                <w:rFonts w:ascii="Times New Roman" w:eastAsia="等线" w:hAnsi="Times New Roman" w:cs="Times New Roman"/>
                <w:i/>
                <w:iCs/>
                <w:color w:val="000000"/>
                <w:kern w:val="0"/>
                <w:sz w:val="24"/>
                <w:szCs w:val="24"/>
              </w:rPr>
            </w:pPr>
            <w:r w:rsidRPr="00D6183E">
              <w:rPr>
                <w:rFonts w:ascii="Times New Roman" w:eastAsia="等线" w:hAnsi="Times New Roman" w:cs="Times New Roman"/>
                <w:i/>
                <w:iCs/>
                <w:color w:val="000000"/>
                <w:kern w:val="0"/>
                <w:sz w:val="24"/>
                <w:szCs w:val="24"/>
              </w:rPr>
              <w:t>NRAS</w:t>
            </w:r>
          </w:p>
        </w:tc>
        <w:tc>
          <w:tcPr>
            <w:tcW w:w="1540" w:type="dxa"/>
            <w:noWrap/>
            <w:vAlign w:val="center"/>
            <w:hideMark/>
          </w:tcPr>
          <w:p w14:paraId="35BDAFBA"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2.5%</w:t>
            </w:r>
          </w:p>
        </w:tc>
        <w:tc>
          <w:tcPr>
            <w:tcW w:w="1840" w:type="dxa"/>
            <w:noWrap/>
            <w:vAlign w:val="center"/>
            <w:hideMark/>
          </w:tcPr>
          <w:p w14:paraId="490B4FDB"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1.33(0.58~3.02)</w:t>
            </w:r>
          </w:p>
        </w:tc>
        <w:tc>
          <w:tcPr>
            <w:tcW w:w="1080" w:type="dxa"/>
            <w:noWrap/>
            <w:vAlign w:val="center"/>
            <w:hideMark/>
          </w:tcPr>
          <w:p w14:paraId="520363DE"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0.499</w:t>
            </w:r>
          </w:p>
        </w:tc>
      </w:tr>
      <w:tr w:rsidR="00490541" w:rsidRPr="00D6183E" w14:paraId="0ED0B550" w14:textId="77777777" w:rsidTr="00D6183E">
        <w:trPr>
          <w:trHeight w:val="285"/>
          <w:jc w:val="center"/>
        </w:trPr>
        <w:tc>
          <w:tcPr>
            <w:tcW w:w="1080" w:type="dxa"/>
            <w:noWrap/>
            <w:vAlign w:val="center"/>
            <w:hideMark/>
          </w:tcPr>
          <w:p w14:paraId="15592AFB" w14:textId="77777777" w:rsidR="00490541" w:rsidRPr="00D6183E" w:rsidRDefault="007157F4" w:rsidP="00D6183E">
            <w:pPr>
              <w:spacing w:line="480" w:lineRule="auto"/>
              <w:jc w:val="center"/>
              <w:rPr>
                <w:rFonts w:ascii="Times New Roman" w:eastAsia="等线" w:hAnsi="Times New Roman" w:cs="Times New Roman"/>
                <w:b/>
                <w:color w:val="000000"/>
                <w:kern w:val="0"/>
                <w:sz w:val="24"/>
                <w:szCs w:val="24"/>
              </w:rPr>
            </w:pPr>
            <w:r>
              <w:rPr>
                <w:rFonts w:ascii="Times New Roman" w:eastAsia="等线" w:hAnsi="Times New Roman" w:cs="Times New Roman" w:hint="eastAsia"/>
                <w:b/>
                <w:color w:val="000000"/>
                <w:kern w:val="0"/>
                <w:sz w:val="24"/>
                <w:szCs w:val="24"/>
              </w:rPr>
              <w:t>Alteration</w:t>
            </w:r>
          </w:p>
        </w:tc>
        <w:tc>
          <w:tcPr>
            <w:tcW w:w="1540" w:type="dxa"/>
            <w:noWrap/>
            <w:vAlign w:val="center"/>
            <w:hideMark/>
          </w:tcPr>
          <w:p w14:paraId="18D2A266" w14:textId="77777777" w:rsidR="00490541" w:rsidRPr="00D6183E" w:rsidRDefault="00490541" w:rsidP="00D6183E">
            <w:pPr>
              <w:spacing w:line="480" w:lineRule="auto"/>
              <w:jc w:val="center"/>
              <w:rPr>
                <w:rFonts w:ascii="Times New Roman" w:eastAsia="等线" w:hAnsi="Times New Roman" w:cs="Times New Roman"/>
                <w:i/>
                <w:iCs/>
                <w:color w:val="000000"/>
                <w:kern w:val="0"/>
                <w:sz w:val="24"/>
                <w:szCs w:val="24"/>
              </w:rPr>
            </w:pPr>
            <w:r w:rsidRPr="00D6183E">
              <w:rPr>
                <w:rFonts w:ascii="Times New Roman" w:eastAsia="等线" w:hAnsi="Times New Roman" w:cs="Times New Roman"/>
                <w:i/>
                <w:iCs/>
                <w:color w:val="000000"/>
                <w:kern w:val="0"/>
                <w:sz w:val="24"/>
                <w:szCs w:val="24"/>
              </w:rPr>
              <w:t>IL7R</w:t>
            </w:r>
          </w:p>
        </w:tc>
        <w:tc>
          <w:tcPr>
            <w:tcW w:w="1540" w:type="dxa"/>
            <w:noWrap/>
            <w:vAlign w:val="center"/>
            <w:hideMark/>
          </w:tcPr>
          <w:p w14:paraId="63ACD3E8"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1.4%</w:t>
            </w:r>
          </w:p>
        </w:tc>
        <w:tc>
          <w:tcPr>
            <w:tcW w:w="1840" w:type="dxa"/>
            <w:noWrap/>
            <w:vAlign w:val="center"/>
            <w:hideMark/>
          </w:tcPr>
          <w:p w14:paraId="784A559A"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0.64(0.09~4.6)</w:t>
            </w:r>
          </w:p>
        </w:tc>
        <w:tc>
          <w:tcPr>
            <w:tcW w:w="1080" w:type="dxa"/>
            <w:noWrap/>
            <w:vAlign w:val="center"/>
            <w:hideMark/>
          </w:tcPr>
          <w:p w14:paraId="56C2EB7B"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0.656</w:t>
            </w:r>
          </w:p>
        </w:tc>
      </w:tr>
      <w:tr w:rsidR="00490541" w:rsidRPr="00D6183E" w14:paraId="7124B0F4" w14:textId="77777777" w:rsidTr="00D6183E">
        <w:trPr>
          <w:trHeight w:val="285"/>
          <w:jc w:val="center"/>
        </w:trPr>
        <w:tc>
          <w:tcPr>
            <w:tcW w:w="1080" w:type="dxa"/>
            <w:noWrap/>
            <w:vAlign w:val="center"/>
            <w:hideMark/>
          </w:tcPr>
          <w:p w14:paraId="77C8798D" w14:textId="77777777" w:rsidR="00490541" w:rsidRPr="00D6183E" w:rsidRDefault="007157F4" w:rsidP="00D6183E">
            <w:pPr>
              <w:spacing w:line="480" w:lineRule="auto"/>
              <w:jc w:val="center"/>
              <w:rPr>
                <w:rFonts w:ascii="Times New Roman" w:eastAsia="等线" w:hAnsi="Times New Roman" w:cs="Times New Roman"/>
                <w:b/>
                <w:color w:val="000000"/>
                <w:kern w:val="0"/>
                <w:sz w:val="24"/>
                <w:szCs w:val="24"/>
              </w:rPr>
            </w:pPr>
            <w:r>
              <w:rPr>
                <w:rFonts w:ascii="Times New Roman" w:eastAsia="等线" w:hAnsi="Times New Roman" w:cs="Times New Roman" w:hint="eastAsia"/>
                <w:b/>
                <w:color w:val="000000"/>
                <w:kern w:val="0"/>
                <w:sz w:val="24"/>
                <w:szCs w:val="24"/>
              </w:rPr>
              <w:t>Alteration</w:t>
            </w:r>
          </w:p>
        </w:tc>
        <w:tc>
          <w:tcPr>
            <w:tcW w:w="1540" w:type="dxa"/>
            <w:noWrap/>
            <w:vAlign w:val="center"/>
            <w:hideMark/>
          </w:tcPr>
          <w:p w14:paraId="60EC1EF7" w14:textId="77777777" w:rsidR="00490541" w:rsidRPr="00D6183E" w:rsidRDefault="00490541" w:rsidP="00D6183E">
            <w:pPr>
              <w:spacing w:line="480" w:lineRule="auto"/>
              <w:jc w:val="center"/>
              <w:rPr>
                <w:rFonts w:ascii="Times New Roman" w:eastAsia="等线" w:hAnsi="Times New Roman" w:cs="Times New Roman"/>
                <w:i/>
                <w:iCs/>
                <w:color w:val="000000"/>
                <w:kern w:val="0"/>
                <w:sz w:val="24"/>
                <w:szCs w:val="24"/>
              </w:rPr>
            </w:pPr>
            <w:r w:rsidRPr="00D6183E">
              <w:rPr>
                <w:rFonts w:ascii="Times New Roman" w:eastAsia="等线" w:hAnsi="Times New Roman" w:cs="Times New Roman"/>
                <w:i/>
                <w:iCs/>
                <w:color w:val="000000"/>
                <w:kern w:val="0"/>
                <w:sz w:val="24"/>
                <w:szCs w:val="24"/>
              </w:rPr>
              <w:t>FGFR3</w:t>
            </w:r>
          </w:p>
        </w:tc>
        <w:tc>
          <w:tcPr>
            <w:tcW w:w="1540" w:type="dxa"/>
            <w:noWrap/>
            <w:vAlign w:val="center"/>
            <w:hideMark/>
          </w:tcPr>
          <w:p w14:paraId="5D6CD69A"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2.1%</w:t>
            </w:r>
          </w:p>
        </w:tc>
        <w:tc>
          <w:tcPr>
            <w:tcW w:w="1840" w:type="dxa"/>
            <w:noWrap/>
            <w:vAlign w:val="center"/>
            <w:hideMark/>
          </w:tcPr>
          <w:p w14:paraId="3371A8DD"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1.21(0.45~3.27)</w:t>
            </w:r>
          </w:p>
        </w:tc>
        <w:tc>
          <w:tcPr>
            <w:tcW w:w="1080" w:type="dxa"/>
            <w:noWrap/>
            <w:vAlign w:val="center"/>
            <w:hideMark/>
          </w:tcPr>
          <w:p w14:paraId="2A67F4BD"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0.707</w:t>
            </w:r>
          </w:p>
        </w:tc>
      </w:tr>
      <w:tr w:rsidR="00490541" w:rsidRPr="00D6183E" w14:paraId="11D43B17" w14:textId="77777777" w:rsidTr="00D6183E">
        <w:trPr>
          <w:trHeight w:val="285"/>
          <w:jc w:val="center"/>
        </w:trPr>
        <w:tc>
          <w:tcPr>
            <w:tcW w:w="1080" w:type="dxa"/>
            <w:noWrap/>
            <w:vAlign w:val="center"/>
            <w:hideMark/>
          </w:tcPr>
          <w:p w14:paraId="27A5669F" w14:textId="77777777" w:rsidR="00490541" w:rsidRPr="00D6183E" w:rsidRDefault="007157F4" w:rsidP="00D6183E">
            <w:pPr>
              <w:spacing w:line="480" w:lineRule="auto"/>
              <w:jc w:val="center"/>
              <w:rPr>
                <w:rFonts w:ascii="Times New Roman" w:eastAsia="等线" w:hAnsi="Times New Roman" w:cs="Times New Roman"/>
                <w:b/>
                <w:color w:val="000000"/>
                <w:kern w:val="0"/>
                <w:sz w:val="24"/>
                <w:szCs w:val="24"/>
              </w:rPr>
            </w:pPr>
            <w:r>
              <w:rPr>
                <w:rFonts w:ascii="Times New Roman" w:eastAsia="等线" w:hAnsi="Times New Roman" w:cs="Times New Roman" w:hint="eastAsia"/>
                <w:b/>
                <w:color w:val="000000"/>
                <w:kern w:val="0"/>
                <w:sz w:val="24"/>
                <w:szCs w:val="24"/>
              </w:rPr>
              <w:t>Alteration</w:t>
            </w:r>
          </w:p>
        </w:tc>
        <w:tc>
          <w:tcPr>
            <w:tcW w:w="1540" w:type="dxa"/>
            <w:noWrap/>
            <w:vAlign w:val="center"/>
            <w:hideMark/>
          </w:tcPr>
          <w:p w14:paraId="0F5E9D7C" w14:textId="77777777" w:rsidR="00490541" w:rsidRPr="00D6183E" w:rsidRDefault="00490541" w:rsidP="00D6183E">
            <w:pPr>
              <w:spacing w:line="480" w:lineRule="auto"/>
              <w:jc w:val="center"/>
              <w:rPr>
                <w:rFonts w:ascii="Times New Roman" w:eastAsia="等线" w:hAnsi="Times New Roman" w:cs="Times New Roman"/>
                <w:i/>
                <w:iCs/>
                <w:color w:val="000000"/>
                <w:kern w:val="0"/>
                <w:sz w:val="24"/>
                <w:szCs w:val="24"/>
              </w:rPr>
            </w:pPr>
            <w:r w:rsidRPr="00D6183E">
              <w:rPr>
                <w:rFonts w:ascii="Times New Roman" w:eastAsia="等线" w:hAnsi="Times New Roman" w:cs="Times New Roman"/>
                <w:i/>
                <w:iCs/>
                <w:color w:val="000000"/>
                <w:kern w:val="0"/>
                <w:sz w:val="24"/>
                <w:szCs w:val="24"/>
              </w:rPr>
              <w:t>ERBB2</w:t>
            </w:r>
          </w:p>
        </w:tc>
        <w:tc>
          <w:tcPr>
            <w:tcW w:w="1540" w:type="dxa"/>
            <w:noWrap/>
            <w:vAlign w:val="center"/>
            <w:hideMark/>
          </w:tcPr>
          <w:p w14:paraId="3BCC489B"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8.9%</w:t>
            </w:r>
          </w:p>
        </w:tc>
        <w:tc>
          <w:tcPr>
            <w:tcW w:w="1840" w:type="dxa"/>
            <w:noWrap/>
            <w:vAlign w:val="center"/>
            <w:hideMark/>
          </w:tcPr>
          <w:p w14:paraId="270A42BE"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1.04(0.61~1.76)</w:t>
            </w:r>
          </w:p>
        </w:tc>
        <w:tc>
          <w:tcPr>
            <w:tcW w:w="1080" w:type="dxa"/>
            <w:noWrap/>
            <w:vAlign w:val="center"/>
            <w:hideMark/>
          </w:tcPr>
          <w:p w14:paraId="4FAF4418"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0.893</w:t>
            </w:r>
          </w:p>
        </w:tc>
      </w:tr>
      <w:tr w:rsidR="00490541" w:rsidRPr="00D6183E" w14:paraId="01628668" w14:textId="77777777" w:rsidTr="00D6183E">
        <w:trPr>
          <w:trHeight w:val="285"/>
          <w:jc w:val="center"/>
        </w:trPr>
        <w:tc>
          <w:tcPr>
            <w:tcW w:w="1080" w:type="dxa"/>
            <w:noWrap/>
            <w:vAlign w:val="center"/>
            <w:hideMark/>
          </w:tcPr>
          <w:p w14:paraId="15EBAA30" w14:textId="77777777" w:rsidR="00490541" w:rsidRPr="00D6183E" w:rsidRDefault="00490541" w:rsidP="00D6183E">
            <w:pPr>
              <w:spacing w:line="480" w:lineRule="auto"/>
              <w:jc w:val="center"/>
              <w:rPr>
                <w:rFonts w:ascii="Times New Roman" w:eastAsia="等线" w:hAnsi="Times New Roman" w:cs="Times New Roman"/>
                <w:b/>
                <w:color w:val="000000"/>
                <w:kern w:val="0"/>
                <w:sz w:val="24"/>
                <w:szCs w:val="24"/>
              </w:rPr>
            </w:pPr>
            <w:r w:rsidRPr="00D6183E">
              <w:rPr>
                <w:rFonts w:ascii="Times New Roman" w:eastAsia="等线" w:hAnsi="Times New Roman" w:cs="Times New Roman"/>
                <w:b/>
                <w:color w:val="000000"/>
                <w:kern w:val="0"/>
                <w:sz w:val="24"/>
                <w:szCs w:val="24"/>
              </w:rPr>
              <w:t>CNV</w:t>
            </w:r>
          </w:p>
        </w:tc>
        <w:tc>
          <w:tcPr>
            <w:tcW w:w="1540" w:type="dxa"/>
            <w:noWrap/>
            <w:vAlign w:val="center"/>
            <w:hideMark/>
          </w:tcPr>
          <w:p w14:paraId="0CECBC32" w14:textId="77777777" w:rsidR="00490541" w:rsidRPr="00D6183E" w:rsidRDefault="00490541" w:rsidP="00D6183E">
            <w:pPr>
              <w:spacing w:line="480" w:lineRule="auto"/>
              <w:jc w:val="center"/>
              <w:rPr>
                <w:rFonts w:ascii="Times New Roman" w:eastAsia="等线" w:hAnsi="Times New Roman" w:cs="Times New Roman"/>
                <w:i/>
                <w:iCs/>
                <w:color w:val="000000"/>
                <w:kern w:val="0"/>
                <w:sz w:val="24"/>
                <w:szCs w:val="24"/>
              </w:rPr>
            </w:pPr>
            <w:r w:rsidRPr="00D6183E">
              <w:rPr>
                <w:rFonts w:ascii="Times New Roman" w:eastAsia="等线" w:hAnsi="Times New Roman" w:cs="Times New Roman"/>
                <w:i/>
                <w:iCs/>
                <w:color w:val="000000"/>
                <w:kern w:val="0"/>
                <w:sz w:val="24"/>
                <w:szCs w:val="24"/>
              </w:rPr>
              <w:t>SOX2</w:t>
            </w:r>
          </w:p>
        </w:tc>
        <w:tc>
          <w:tcPr>
            <w:tcW w:w="1540" w:type="dxa"/>
            <w:noWrap/>
            <w:vAlign w:val="center"/>
            <w:hideMark/>
          </w:tcPr>
          <w:p w14:paraId="70FC8BF3"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0.4%</w:t>
            </w:r>
          </w:p>
        </w:tc>
        <w:tc>
          <w:tcPr>
            <w:tcW w:w="1840" w:type="dxa"/>
            <w:noWrap/>
            <w:vAlign w:val="center"/>
            <w:hideMark/>
          </w:tcPr>
          <w:p w14:paraId="2391D58D"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0(0~Inf)</w:t>
            </w:r>
          </w:p>
        </w:tc>
        <w:tc>
          <w:tcPr>
            <w:tcW w:w="1080" w:type="dxa"/>
            <w:noWrap/>
            <w:vAlign w:val="center"/>
            <w:hideMark/>
          </w:tcPr>
          <w:p w14:paraId="2CBA47D5"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0.515</w:t>
            </w:r>
          </w:p>
        </w:tc>
      </w:tr>
      <w:tr w:rsidR="00490541" w:rsidRPr="00D6183E" w14:paraId="4A430C49" w14:textId="77777777" w:rsidTr="00D6183E">
        <w:trPr>
          <w:trHeight w:val="285"/>
          <w:jc w:val="center"/>
        </w:trPr>
        <w:tc>
          <w:tcPr>
            <w:tcW w:w="1080" w:type="dxa"/>
            <w:noWrap/>
            <w:vAlign w:val="center"/>
            <w:hideMark/>
          </w:tcPr>
          <w:p w14:paraId="3BCAF6F5" w14:textId="77777777" w:rsidR="00490541" w:rsidRPr="00D6183E" w:rsidRDefault="00490541" w:rsidP="00D6183E">
            <w:pPr>
              <w:spacing w:line="480" w:lineRule="auto"/>
              <w:jc w:val="center"/>
              <w:rPr>
                <w:rFonts w:ascii="Times New Roman" w:eastAsia="等线" w:hAnsi="Times New Roman" w:cs="Times New Roman"/>
                <w:b/>
                <w:color w:val="000000"/>
                <w:kern w:val="0"/>
                <w:sz w:val="24"/>
                <w:szCs w:val="24"/>
              </w:rPr>
            </w:pPr>
            <w:r w:rsidRPr="00D6183E">
              <w:rPr>
                <w:rFonts w:ascii="Times New Roman" w:eastAsia="等线" w:hAnsi="Times New Roman" w:cs="Times New Roman"/>
                <w:b/>
                <w:color w:val="000000"/>
                <w:kern w:val="0"/>
                <w:sz w:val="24"/>
                <w:szCs w:val="24"/>
              </w:rPr>
              <w:lastRenderedPageBreak/>
              <w:t>CNV</w:t>
            </w:r>
          </w:p>
        </w:tc>
        <w:tc>
          <w:tcPr>
            <w:tcW w:w="1540" w:type="dxa"/>
            <w:noWrap/>
            <w:vAlign w:val="center"/>
            <w:hideMark/>
          </w:tcPr>
          <w:p w14:paraId="7470F12A" w14:textId="77777777" w:rsidR="00490541" w:rsidRPr="00D6183E" w:rsidRDefault="00490541" w:rsidP="00D6183E">
            <w:pPr>
              <w:spacing w:line="480" w:lineRule="auto"/>
              <w:jc w:val="center"/>
              <w:rPr>
                <w:rFonts w:ascii="Times New Roman" w:eastAsia="等线" w:hAnsi="Times New Roman" w:cs="Times New Roman"/>
                <w:i/>
                <w:iCs/>
                <w:color w:val="000000"/>
                <w:kern w:val="0"/>
                <w:sz w:val="24"/>
                <w:szCs w:val="24"/>
              </w:rPr>
            </w:pPr>
            <w:r w:rsidRPr="00D6183E">
              <w:rPr>
                <w:rFonts w:ascii="Times New Roman" w:eastAsia="等线" w:hAnsi="Times New Roman" w:cs="Times New Roman"/>
                <w:i/>
                <w:iCs/>
                <w:color w:val="000000"/>
                <w:kern w:val="0"/>
                <w:sz w:val="24"/>
                <w:szCs w:val="24"/>
              </w:rPr>
              <w:t>MCL1</w:t>
            </w:r>
          </w:p>
        </w:tc>
        <w:tc>
          <w:tcPr>
            <w:tcW w:w="1540" w:type="dxa"/>
            <w:noWrap/>
            <w:vAlign w:val="center"/>
            <w:hideMark/>
          </w:tcPr>
          <w:p w14:paraId="2BE0CD99"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2.9%</w:t>
            </w:r>
          </w:p>
        </w:tc>
        <w:tc>
          <w:tcPr>
            <w:tcW w:w="1840" w:type="dxa"/>
            <w:noWrap/>
            <w:vAlign w:val="center"/>
            <w:hideMark/>
          </w:tcPr>
          <w:p w14:paraId="6A3C2B70"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1.18(0.55~2.51)</w:t>
            </w:r>
          </w:p>
        </w:tc>
        <w:tc>
          <w:tcPr>
            <w:tcW w:w="1080" w:type="dxa"/>
            <w:noWrap/>
            <w:vAlign w:val="center"/>
            <w:hideMark/>
          </w:tcPr>
          <w:p w14:paraId="215B651F"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0.670</w:t>
            </w:r>
          </w:p>
        </w:tc>
      </w:tr>
      <w:tr w:rsidR="00490541" w:rsidRPr="00D6183E" w14:paraId="683DF0D3" w14:textId="77777777" w:rsidTr="00D6183E">
        <w:trPr>
          <w:trHeight w:val="285"/>
          <w:jc w:val="center"/>
        </w:trPr>
        <w:tc>
          <w:tcPr>
            <w:tcW w:w="1080" w:type="dxa"/>
            <w:noWrap/>
            <w:vAlign w:val="center"/>
            <w:hideMark/>
          </w:tcPr>
          <w:p w14:paraId="093B24F0" w14:textId="77777777" w:rsidR="00490541" w:rsidRPr="00D6183E" w:rsidRDefault="00490541" w:rsidP="00D6183E">
            <w:pPr>
              <w:spacing w:line="480" w:lineRule="auto"/>
              <w:jc w:val="center"/>
              <w:rPr>
                <w:rFonts w:ascii="Times New Roman" w:eastAsia="等线" w:hAnsi="Times New Roman" w:cs="Times New Roman"/>
                <w:b/>
                <w:color w:val="000000"/>
                <w:kern w:val="0"/>
                <w:sz w:val="24"/>
                <w:szCs w:val="24"/>
              </w:rPr>
            </w:pPr>
            <w:r w:rsidRPr="00D6183E">
              <w:rPr>
                <w:rFonts w:ascii="Times New Roman" w:eastAsia="等线" w:hAnsi="Times New Roman" w:cs="Times New Roman"/>
                <w:b/>
                <w:color w:val="000000"/>
                <w:kern w:val="0"/>
                <w:sz w:val="24"/>
                <w:szCs w:val="24"/>
              </w:rPr>
              <w:t>CNV</w:t>
            </w:r>
          </w:p>
        </w:tc>
        <w:tc>
          <w:tcPr>
            <w:tcW w:w="1540" w:type="dxa"/>
            <w:noWrap/>
            <w:vAlign w:val="center"/>
            <w:hideMark/>
          </w:tcPr>
          <w:p w14:paraId="3D04CB8D" w14:textId="77777777" w:rsidR="00490541" w:rsidRPr="00D6183E" w:rsidRDefault="00490541" w:rsidP="00D6183E">
            <w:pPr>
              <w:spacing w:line="480" w:lineRule="auto"/>
              <w:jc w:val="center"/>
              <w:rPr>
                <w:rFonts w:ascii="Times New Roman" w:eastAsia="等线" w:hAnsi="Times New Roman" w:cs="Times New Roman"/>
                <w:i/>
                <w:iCs/>
                <w:color w:val="000000"/>
                <w:kern w:val="0"/>
                <w:sz w:val="24"/>
                <w:szCs w:val="24"/>
              </w:rPr>
            </w:pPr>
            <w:r w:rsidRPr="00D6183E">
              <w:rPr>
                <w:rFonts w:ascii="Times New Roman" w:eastAsia="等线" w:hAnsi="Times New Roman" w:cs="Times New Roman"/>
                <w:i/>
                <w:iCs/>
                <w:color w:val="000000"/>
                <w:kern w:val="0"/>
                <w:sz w:val="24"/>
                <w:szCs w:val="24"/>
              </w:rPr>
              <w:t>CCNE1</w:t>
            </w:r>
          </w:p>
        </w:tc>
        <w:tc>
          <w:tcPr>
            <w:tcW w:w="1540" w:type="dxa"/>
            <w:noWrap/>
            <w:vAlign w:val="center"/>
            <w:hideMark/>
          </w:tcPr>
          <w:p w14:paraId="7C01BB2F"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4.6%</w:t>
            </w:r>
          </w:p>
        </w:tc>
        <w:tc>
          <w:tcPr>
            <w:tcW w:w="1840" w:type="dxa"/>
            <w:noWrap/>
            <w:vAlign w:val="center"/>
            <w:hideMark/>
          </w:tcPr>
          <w:p w14:paraId="6976E78B"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0.97(0.48~1.98)</w:t>
            </w:r>
          </w:p>
        </w:tc>
        <w:tc>
          <w:tcPr>
            <w:tcW w:w="1080" w:type="dxa"/>
            <w:noWrap/>
            <w:vAlign w:val="center"/>
            <w:hideMark/>
          </w:tcPr>
          <w:p w14:paraId="119DA7E0"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0.942</w:t>
            </w:r>
          </w:p>
        </w:tc>
      </w:tr>
      <w:tr w:rsidR="00490541" w:rsidRPr="00D6183E" w14:paraId="4110568B" w14:textId="77777777" w:rsidTr="00D6183E">
        <w:trPr>
          <w:trHeight w:val="285"/>
          <w:jc w:val="center"/>
        </w:trPr>
        <w:tc>
          <w:tcPr>
            <w:tcW w:w="1080" w:type="dxa"/>
            <w:noWrap/>
            <w:vAlign w:val="center"/>
            <w:hideMark/>
          </w:tcPr>
          <w:p w14:paraId="2B4CAE30" w14:textId="77777777" w:rsidR="00490541" w:rsidRPr="00D6183E" w:rsidRDefault="00490541" w:rsidP="00D6183E">
            <w:pPr>
              <w:spacing w:line="480" w:lineRule="auto"/>
              <w:jc w:val="center"/>
              <w:rPr>
                <w:rFonts w:ascii="Times New Roman" w:eastAsia="等线" w:hAnsi="Times New Roman" w:cs="Times New Roman"/>
                <w:b/>
                <w:color w:val="000000"/>
                <w:kern w:val="0"/>
                <w:sz w:val="24"/>
                <w:szCs w:val="24"/>
              </w:rPr>
            </w:pPr>
            <w:r w:rsidRPr="00D6183E">
              <w:rPr>
                <w:rFonts w:ascii="Times New Roman" w:eastAsia="等线" w:hAnsi="Times New Roman" w:cs="Times New Roman"/>
                <w:b/>
                <w:color w:val="000000"/>
                <w:kern w:val="0"/>
                <w:sz w:val="24"/>
                <w:szCs w:val="24"/>
              </w:rPr>
              <w:t>Pathway</w:t>
            </w:r>
          </w:p>
        </w:tc>
        <w:tc>
          <w:tcPr>
            <w:tcW w:w="1540" w:type="dxa"/>
            <w:noWrap/>
            <w:vAlign w:val="center"/>
            <w:hideMark/>
          </w:tcPr>
          <w:p w14:paraId="37C3319E" w14:textId="77777777" w:rsidR="00490541" w:rsidRPr="00D6183E" w:rsidRDefault="00D6183E" w:rsidP="00D6183E">
            <w:pPr>
              <w:spacing w:line="480" w:lineRule="auto"/>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p</w:t>
            </w:r>
            <w:r w:rsidR="00490541" w:rsidRPr="00D6183E">
              <w:rPr>
                <w:rFonts w:ascii="Times New Roman" w:eastAsia="等线" w:hAnsi="Times New Roman" w:cs="Times New Roman"/>
                <w:color w:val="000000"/>
                <w:kern w:val="0"/>
                <w:sz w:val="24"/>
                <w:szCs w:val="24"/>
              </w:rPr>
              <w:t>53</w:t>
            </w:r>
          </w:p>
        </w:tc>
        <w:tc>
          <w:tcPr>
            <w:tcW w:w="1540" w:type="dxa"/>
            <w:noWrap/>
            <w:vAlign w:val="center"/>
            <w:hideMark/>
          </w:tcPr>
          <w:p w14:paraId="56534D7E"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50.4%</w:t>
            </w:r>
          </w:p>
        </w:tc>
        <w:tc>
          <w:tcPr>
            <w:tcW w:w="1840" w:type="dxa"/>
            <w:noWrap/>
            <w:vAlign w:val="center"/>
            <w:hideMark/>
          </w:tcPr>
          <w:p w14:paraId="54D0C578"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1.14(0.86~1.52)</w:t>
            </w:r>
          </w:p>
        </w:tc>
        <w:tc>
          <w:tcPr>
            <w:tcW w:w="1080" w:type="dxa"/>
            <w:noWrap/>
            <w:vAlign w:val="center"/>
            <w:hideMark/>
          </w:tcPr>
          <w:p w14:paraId="68347F9B"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0.356</w:t>
            </w:r>
          </w:p>
        </w:tc>
      </w:tr>
      <w:tr w:rsidR="00490541" w:rsidRPr="00D6183E" w14:paraId="14EBCBAD" w14:textId="77777777" w:rsidTr="00D6183E">
        <w:trPr>
          <w:trHeight w:val="285"/>
          <w:jc w:val="center"/>
        </w:trPr>
        <w:tc>
          <w:tcPr>
            <w:tcW w:w="1080" w:type="dxa"/>
            <w:tcBorders>
              <w:bottom w:val="single" w:sz="4" w:space="0" w:color="auto"/>
            </w:tcBorders>
            <w:noWrap/>
            <w:vAlign w:val="center"/>
            <w:hideMark/>
          </w:tcPr>
          <w:p w14:paraId="2AD4E84A" w14:textId="77777777" w:rsidR="00490541" w:rsidRPr="00D6183E" w:rsidRDefault="00490541" w:rsidP="00D6183E">
            <w:pPr>
              <w:spacing w:line="480" w:lineRule="auto"/>
              <w:jc w:val="center"/>
              <w:rPr>
                <w:rFonts w:ascii="Times New Roman" w:eastAsia="等线" w:hAnsi="Times New Roman" w:cs="Times New Roman"/>
                <w:b/>
                <w:color w:val="000000"/>
                <w:kern w:val="0"/>
                <w:sz w:val="24"/>
                <w:szCs w:val="24"/>
              </w:rPr>
            </w:pPr>
            <w:r w:rsidRPr="00D6183E">
              <w:rPr>
                <w:rFonts w:ascii="Times New Roman" w:eastAsia="等线" w:hAnsi="Times New Roman" w:cs="Times New Roman"/>
                <w:b/>
                <w:color w:val="000000"/>
                <w:kern w:val="0"/>
                <w:sz w:val="24"/>
                <w:szCs w:val="24"/>
              </w:rPr>
              <w:t>Pathway</w:t>
            </w:r>
          </w:p>
        </w:tc>
        <w:tc>
          <w:tcPr>
            <w:tcW w:w="1540" w:type="dxa"/>
            <w:tcBorders>
              <w:bottom w:val="single" w:sz="4" w:space="0" w:color="auto"/>
            </w:tcBorders>
            <w:noWrap/>
            <w:vAlign w:val="center"/>
            <w:hideMark/>
          </w:tcPr>
          <w:p w14:paraId="44E037E6"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DDR</w:t>
            </w:r>
          </w:p>
        </w:tc>
        <w:tc>
          <w:tcPr>
            <w:tcW w:w="1540" w:type="dxa"/>
            <w:tcBorders>
              <w:bottom w:val="single" w:sz="4" w:space="0" w:color="auto"/>
            </w:tcBorders>
            <w:noWrap/>
            <w:vAlign w:val="center"/>
            <w:hideMark/>
          </w:tcPr>
          <w:p w14:paraId="68CD444D"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69.6%</w:t>
            </w:r>
          </w:p>
        </w:tc>
        <w:tc>
          <w:tcPr>
            <w:tcW w:w="1840" w:type="dxa"/>
            <w:tcBorders>
              <w:bottom w:val="single" w:sz="4" w:space="0" w:color="auto"/>
            </w:tcBorders>
            <w:noWrap/>
            <w:vAlign w:val="center"/>
            <w:hideMark/>
          </w:tcPr>
          <w:p w14:paraId="25C21E55"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1.07(0.78~1.45)</w:t>
            </w:r>
          </w:p>
        </w:tc>
        <w:tc>
          <w:tcPr>
            <w:tcW w:w="1080" w:type="dxa"/>
            <w:tcBorders>
              <w:bottom w:val="single" w:sz="4" w:space="0" w:color="auto"/>
            </w:tcBorders>
            <w:noWrap/>
            <w:vAlign w:val="center"/>
            <w:hideMark/>
          </w:tcPr>
          <w:p w14:paraId="23126CFC" w14:textId="77777777" w:rsidR="00490541" w:rsidRPr="00D6183E" w:rsidRDefault="00490541" w:rsidP="00D6183E">
            <w:pPr>
              <w:spacing w:line="480" w:lineRule="auto"/>
              <w:jc w:val="center"/>
              <w:rPr>
                <w:rFonts w:ascii="Times New Roman" w:eastAsia="等线" w:hAnsi="Times New Roman" w:cs="Times New Roman"/>
                <w:color w:val="000000"/>
                <w:kern w:val="0"/>
                <w:sz w:val="24"/>
                <w:szCs w:val="24"/>
              </w:rPr>
            </w:pPr>
            <w:r w:rsidRPr="00D6183E">
              <w:rPr>
                <w:rFonts w:ascii="Times New Roman" w:eastAsia="等线" w:hAnsi="Times New Roman" w:cs="Times New Roman"/>
                <w:color w:val="000000"/>
                <w:kern w:val="0"/>
                <w:sz w:val="24"/>
                <w:szCs w:val="24"/>
              </w:rPr>
              <w:t>0.681</w:t>
            </w:r>
          </w:p>
        </w:tc>
      </w:tr>
    </w:tbl>
    <w:p w14:paraId="34F1744E" w14:textId="77777777" w:rsidR="00490541" w:rsidRPr="005E2D3B" w:rsidRDefault="00D6183E" w:rsidP="0050057D">
      <w:pPr>
        <w:spacing w:line="480" w:lineRule="auto"/>
        <w:rPr>
          <w:rFonts w:ascii="Times New Roman" w:hAnsi="Times New Roman" w:cs="Times New Roman"/>
          <w:color w:val="EE0000"/>
          <w:sz w:val="24"/>
          <w:szCs w:val="24"/>
          <w:lang w:val="en-US"/>
        </w:rPr>
      </w:pPr>
      <w:bookmarkStart w:id="1" w:name="_Hlk224113688"/>
      <w:r>
        <w:rPr>
          <w:rFonts w:ascii="Times New Roman" w:hAnsi="Times New Roman" w:cs="Times New Roman" w:hint="eastAsia"/>
          <w:sz w:val="24"/>
          <w:szCs w:val="24"/>
          <w:lang w:val="en-US"/>
        </w:rPr>
        <w:t>T</w:t>
      </w:r>
      <w:r>
        <w:rPr>
          <w:rFonts w:ascii="Times New Roman" w:hAnsi="Times New Roman" w:cs="Times New Roman"/>
          <w:sz w:val="24"/>
          <w:szCs w:val="24"/>
          <w:lang w:val="en-US"/>
        </w:rPr>
        <w:t xml:space="preserve">MB, </w:t>
      </w:r>
      <w:r w:rsidR="00A83F6B" w:rsidRPr="00347A28">
        <w:rPr>
          <w:rFonts w:ascii="Times New Roman" w:hAnsi="Times New Roman" w:cs="Times New Roman"/>
          <w:sz w:val="24"/>
          <w:szCs w:val="24"/>
        </w:rPr>
        <w:t xml:space="preserve">tumor </w:t>
      </w:r>
      <w:r w:rsidR="0050057D" w:rsidRPr="00347A28">
        <w:rPr>
          <w:rFonts w:ascii="Times New Roman" w:hAnsi="Times New Roman" w:cs="Times New Roman"/>
          <w:sz w:val="24"/>
          <w:szCs w:val="24"/>
        </w:rPr>
        <w:t>mutational burden</w:t>
      </w:r>
      <w:r w:rsidR="00A83F6B">
        <w:rPr>
          <w:rFonts w:ascii="Times New Roman" w:hAnsi="Times New Roman" w:cs="Times New Roman" w:hint="eastAsia"/>
          <w:sz w:val="24"/>
          <w:szCs w:val="24"/>
          <w:lang w:val="en-US"/>
        </w:rPr>
        <w:t>;</w:t>
      </w:r>
      <w:r w:rsidR="0074474D">
        <w:rPr>
          <w:rFonts w:ascii="Times New Roman" w:hAnsi="Times New Roman" w:cs="Times New Roman"/>
          <w:sz w:val="24"/>
          <w:szCs w:val="24"/>
          <w:lang w:val="en-US"/>
        </w:rPr>
        <w:t xml:space="preserve"> </w:t>
      </w:r>
      <w:r w:rsidR="0050057D">
        <w:rPr>
          <w:rFonts w:ascii="Times New Roman" w:hAnsi="Times New Roman" w:cs="Times New Roman"/>
          <w:sz w:val="24"/>
          <w:szCs w:val="24"/>
          <w:lang w:val="en-US"/>
        </w:rPr>
        <w:t xml:space="preserve">CNV, </w:t>
      </w:r>
      <w:r w:rsidR="0050057D" w:rsidRPr="00347A28">
        <w:rPr>
          <w:rFonts w:ascii="Times New Roman" w:hAnsi="Times New Roman" w:cs="Times New Roman"/>
          <w:sz w:val="24"/>
          <w:szCs w:val="24"/>
        </w:rPr>
        <w:t>copy number variation</w:t>
      </w:r>
      <w:r w:rsidR="00A83F6B">
        <w:rPr>
          <w:rFonts w:ascii="Times New Roman" w:hAnsi="Times New Roman" w:cs="Times New Roman" w:hint="eastAsia"/>
          <w:sz w:val="24"/>
          <w:szCs w:val="24"/>
        </w:rPr>
        <w:t>;</w:t>
      </w:r>
      <w:r w:rsidR="0074474D">
        <w:rPr>
          <w:rFonts w:ascii="Times New Roman" w:hAnsi="Times New Roman" w:cs="Times New Roman"/>
          <w:sz w:val="24"/>
          <w:szCs w:val="24"/>
          <w:lang w:val="en-US"/>
        </w:rPr>
        <w:t xml:space="preserve"> </w:t>
      </w:r>
      <w:r>
        <w:rPr>
          <w:rFonts w:ascii="Times New Roman" w:hAnsi="Times New Roman" w:cs="Times New Roman"/>
          <w:sz w:val="24"/>
          <w:szCs w:val="24"/>
          <w:lang w:val="en-US"/>
        </w:rPr>
        <w:t>DDR</w:t>
      </w:r>
      <w:r w:rsidR="0050057D">
        <w:rPr>
          <w:rFonts w:ascii="Times New Roman" w:hAnsi="Times New Roman" w:cs="Times New Roman"/>
          <w:sz w:val="24"/>
          <w:szCs w:val="24"/>
          <w:lang w:val="en-US"/>
        </w:rPr>
        <w:t xml:space="preserve">, </w:t>
      </w:r>
      <w:r w:rsidR="0050057D" w:rsidRPr="00347A28">
        <w:rPr>
          <w:rFonts w:ascii="Times New Roman" w:hAnsi="Times New Roman"/>
          <w:sz w:val="24"/>
        </w:rPr>
        <w:t>DNA damage response</w:t>
      </w:r>
      <w:r w:rsidR="00A83F6B">
        <w:rPr>
          <w:rFonts w:ascii="Times New Roman" w:hAnsi="Times New Roman" w:hint="eastAsia"/>
          <w:sz w:val="24"/>
        </w:rPr>
        <w:t>;</w:t>
      </w:r>
      <w:r w:rsidR="00A83F6B" w:rsidRPr="005E2D3B">
        <w:rPr>
          <w:rFonts w:ascii="Times New Roman" w:hAnsi="Times New Roman"/>
          <w:color w:val="EE0000"/>
          <w:sz w:val="24"/>
        </w:rPr>
        <w:t xml:space="preserve"> CCA,</w:t>
      </w:r>
      <w:r w:rsidR="00A83F6B" w:rsidRPr="005E2D3B">
        <w:rPr>
          <w:rFonts w:hint="eastAsia"/>
          <w:color w:val="EE0000"/>
        </w:rPr>
        <w:t xml:space="preserve"> </w:t>
      </w:r>
      <w:r w:rsidR="00A83F6B" w:rsidRPr="005E2D3B">
        <w:rPr>
          <w:rFonts w:ascii="Times New Roman" w:hAnsi="Times New Roman"/>
          <w:color w:val="EE0000"/>
          <w:sz w:val="24"/>
        </w:rPr>
        <w:t>cholangiocarcinoma</w:t>
      </w:r>
    </w:p>
    <w:bookmarkEnd w:id="1"/>
    <w:p w14:paraId="2E07A09D" w14:textId="77777777" w:rsidR="007247A8" w:rsidRDefault="007247A8" w:rsidP="00D6183E">
      <w:pPr>
        <w:spacing w:line="480" w:lineRule="auto"/>
        <w:rPr>
          <w:rFonts w:ascii="Times New Roman" w:hAnsi="Times New Roman" w:cs="Times New Roman"/>
          <w:sz w:val="24"/>
          <w:szCs w:val="24"/>
          <w:lang w:val="en-US"/>
        </w:rPr>
      </w:pPr>
    </w:p>
    <w:p w14:paraId="75A97D6D" w14:textId="77777777" w:rsidR="00E5438E" w:rsidRDefault="00E5438E" w:rsidP="00E5438E">
      <w:pPr>
        <w:spacing w:line="480" w:lineRule="auto"/>
        <w:rPr>
          <w:rFonts w:ascii="Times New Roman" w:hAnsi="Times New Roman" w:cs="Times New Roman"/>
          <w:b/>
          <w:sz w:val="24"/>
          <w:szCs w:val="24"/>
          <w:lang w:val="en-US"/>
          <w14:ligatures w14:val="none"/>
        </w:rPr>
      </w:pPr>
      <w:r>
        <w:rPr>
          <w:rFonts w:ascii="Times New Roman" w:hAnsi="Times New Roman" w:cs="Times New Roman"/>
          <w:b/>
          <w:sz w:val="24"/>
          <w:szCs w:val="24"/>
          <w:lang w:val="en-US"/>
          <w14:ligatures w14:val="none"/>
        </w:rPr>
        <w:t>Table S</w:t>
      </w:r>
      <w:r w:rsidR="005E2D3B">
        <w:rPr>
          <w:rFonts w:ascii="Times New Roman" w:hAnsi="Times New Roman" w:cs="Times New Roman" w:hint="eastAsia"/>
          <w:b/>
          <w:sz w:val="24"/>
          <w:szCs w:val="24"/>
          <w:lang w:val="en-US"/>
          <w14:ligatures w14:val="none"/>
        </w:rPr>
        <w:t>6</w:t>
      </w:r>
      <w:r w:rsidRPr="00D6183E">
        <w:rPr>
          <w:rFonts w:ascii="Times New Roman" w:hAnsi="Times New Roman" w:cs="Times New Roman"/>
          <w:b/>
          <w:sz w:val="24"/>
          <w:szCs w:val="24"/>
          <w:lang w:val="en-US"/>
          <w14:ligatures w14:val="none"/>
        </w:rPr>
        <w:t>. Univaria</w:t>
      </w:r>
      <w:r w:rsidR="007157F4">
        <w:rPr>
          <w:rFonts w:ascii="Times New Roman" w:hAnsi="Times New Roman" w:cs="Times New Roman" w:hint="eastAsia"/>
          <w:b/>
          <w:sz w:val="24"/>
          <w:szCs w:val="24"/>
          <w:lang w:val="en-US"/>
          <w14:ligatures w14:val="none"/>
        </w:rPr>
        <w:t>te</w:t>
      </w:r>
      <w:r w:rsidRPr="00D6183E">
        <w:rPr>
          <w:rFonts w:ascii="Times New Roman" w:hAnsi="Times New Roman" w:cs="Times New Roman"/>
          <w:b/>
          <w:sz w:val="24"/>
          <w:szCs w:val="24"/>
          <w:lang w:val="en-US"/>
          <w14:ligatures w14:val="none"/>
        </w:rPr>
        <w:t xml:space="preserve"> </w:t>
      </w:r>
      <w:r>
        <w:rPr>
          <w:rFonts w:ascii="Times New Roman" w:hAnsi="Times New Roman" w:cs="Times New Roman"/>
          <w:b/>
          <w:sz w:val="24"/>
          <w:szCs w:val="24"/>
          <w:lang w:val="en-US"/>
          <w14:ligatures w14:val="none"/>
        </w:rPr>
        <w:t xml:space="preserve">and multivariate </w:t>
      </w:r>
      <w:r w:rsidRPr="00D6183E">
        <w:rPr>
          <w:rFonts w:ascii="Times New Roman" w:hAnsi="Times New Roman" w:cs="Times New Roman"/>
          <w:b/>
          <w:sz w:val="24"/>
          <w:szCs w:val="24"/>
          <w:lang w:val="en-US"/>
          <w14:ligatures w14:val="none"/>
        </w:rPr>
        <w:t>analysis of overall survival in MSK</w:t>
      </w:r>
      <w:r w:rsidR="00A83F6B">
        <w:rPr>
          <w:rFonts w:ascii="Times New Roman" w:hAnsi="Times New Roman" w:cs="Times New Roman" w:hint="eastAsia"/>
          <w:b/>
          <w:sz w:val="24"/>
          <w:szCs w:val="24"/>
          <w:lang w:val="en-US"/>
          <w14:ligatures w14:val="none"/>
        </w:rPr>
        <w:t>CC</w:t>
      </w:r>
      <w:r w:rsidRPr="00D6183E">
        <w:rPr>
          <w:rFonts w:ascii="Times New Roman" w:hAnsi="Times New Roman" w:cs="Times New Roman"/>
          <w:b/>
          <w:sz w:val="24"/>
          <w:szCs w:val="24"/>
          <w:lang w:val="en-US"/>
          <w14:ligatures w14:val="none"/>
        </w:rPr>
        <w:t>-cohort.</w:t>
      </w:r>
    </w:p>
    <w:tbl>
      <w:tblPr>
        <w:tblW w:w="7580" w:type="dxa"/>
        <w:tblLook w:val="04A0" w:firstRow="1" w:lastRow="0" w:firstColumn="1" w:lastColumn="0" w:noHBand="0" w:noVBand="1"/>
      </w:tblPr>
      <w:tblGrid>
        <w:gridCol w:w="2204"/>
        <w:gridCol w:w="1766"/>
        <w:gridCol w:w="959"/>
        <w:gridCol w:w="1766"/>
        <w:gridCol w:w="885"/>
      </w:tblGrid>
      <w:tr w:rsidR="00E5438E" w:rsidRPr="005F31D5" w14:paraId="3DAA099A" w14:textId="77777777" w:rsidTr="00A83F6B">
        <w:trPr>
          <w:trHeight w:val="620"/>
        </w:trPr>
        <w:tc>
          <w:tcPr>
            <w:tcW w:w="2204" w:type="dxa"/>
            <w:vMerge w:val="restart"/>
            <w:tcBorders>
              <w:top w:val="single" w:sz="12" w:space="0" w:color="000000"/>
              <w:left w:val="nil"/>
              <w:bottom w:val="single" w:sz="12" w:space="0" w:color="000000"/>
              <w:right w:val="nil"/>
            </w:tcBorders>
            <w:shd w:val="clear" w:color="000000" w:fill="FFFFFF"/>
            <w:vAlign w:val="center"/>
            <w:hideMark/>
          </w:tcPr>
          <w:p w14:paraId="023DA900" w14:textId="77777777" w:rsidR="00E5438E" w:rsidRPr="005F31D5" w:rsidRDefault="00E5438E" w:rsidP="008B0AF1">
            <w:pPr>
              <w:spacing w:line="360" w:lineRule="auto"/>
              <w:jc w:val="center"/>
              <w:rPr>
                <w:rFonts w:ascii="Times New Roman" w:eastAsia="等线" w:hAnsi="Times New Roman" w:cs="Times New Roman"/>
                <w:b/>
                <w:bCs/>
                <w:color w:val="000000"/>
                <w:kern w:val="0"/>
                <w:sz w:val="24"/>
                <w:szCs w:val="24"/>
              </w:rPr>
            </w:pPr>
            <w:r w:rsidRPr="005F31D5">
              <w:rPr>
                <w:rFonts w:ascii="Times New Roman" w:eastAsia="等线" w:hAnsi="Times New Roman" w:cs="Times New Roman"/>
                <w:b/>
                <w:bCs/>
                <w:color w:val="000000"/>
                <w:kern w:val="0"/>
                <w:sz w:val="24"/>
                <w:szCs w:val="24"/>
              </w:rPr>
              <w:t>Characteristics</w:t>
            </w:r>
          </w:p>
        </w:tc>
        <w:tc>
          <w:tcPr>
            <w:tcW w:w="2725" w:type="dxa"/>
            <w:gridSpan w:val="2"/>
            <w:tcBorders>
              <w:top w:val="single" w:sz="12" w:space="0" w:color="000000"/>
              <w:left w:val="nil"/>
              <w:bottom w:val="single" w:sz="12" w:space="0" w:color="000000"/>
              <w:right w:val="nil"/>
            </w:tcBorders>
            <w:shd w:val="clear" w:color="000000" w:fill="FFFFFF"/>
            <w:vAlign w:val="center"/>
            <w:hideMark/>
          </w:tcPr>
          <w:p w14:paraId="128915C8" w14:textId="77777777" w:rsidR="00E5438E" w:rsidRPr="005F31D5" w:rsidRDefault="00E5438E" w:rsidP="008B0AF1">
            <w:pPr>
              <w:spacing w:line="360" w:lineRule="auto"/>
              <w:jc w:val="center"/>
              <w:rPr>
                <w:rFonts w:ascii="Times New Roman" w:eastAsia="等线" w:hAnsi="Times New Roman" w:cs="Times New Roman"/>
                <w:b/>
                <w:bCs/>
                <w:color w:val="000000"/>
                <w:kern w:val="0"/>
                <w:sz w:val="24"/>
                <w:szCs w:val="24"/>
              </w:rPr>
            </w:pPr>
            <w:r w:rsidRPr="005F31D5">
              <w:rPr>
                <w:rFonts w:ascii="Times New Roman" w:eastAsia="等线" w:hAnsi="Times New Roman" w:cs="Times New Roman"/>
                <w:b/>
                <w:bCs/>
                <w:color w:val="000000"/>
                <w:kern w:val="0"/>
                <w:sz w:val="24"/>
                <w:szCs w:val="24"/>
              </w:rPr>
              <w:t>Univariate analysis</w:t>
            </w:r>
          </w:p>
        </w:tc>
        <w:tc>
          <w:tcPr>
            <w:tcW w:w="2651" w:type="dxa"/>
            <w:gridSpan w:val="2"/>
            <w:tcBorders>
              <w:top w:val="single" w:sz="12" w:space="0" w:color="000000"/>
              <w:left w:val="nil"/>
              <w:bottom w:val="single" w:sz="12" w:space="0" w:color="000000"/>
              <w:right w:val="nil"/>
            </w:tcBorders>
            <w:shd w:val="clear" w:color="000000" w:fill="FFFFFF"/>
            <w:vAlign w:val="center"/>
            <w:hideMark/>
          </w:tcPr>
          <w:p w14:paraId="301556A7" w14:textId="77777777" w:rsidR="00E5438E" w:rsidRPr="005F31D5" w:rsidRDefault="00E5438E" w:rsidP="008B0AF1">
            <w:pPr>
              <w:spacing w:line="360" w:lineRule="auto"/>
              <w:jc w:val="center"/>
              <w:rPr>
                <w:rFonts w:ascii="Times New Roman" w:eastAsia="等线" w:hAnsi="Times New Roman" w:cs="Times New Roman"/>
                <w:b/>
                <w:bCs/>
                <w:color w:val="000000"/>
                <w:kern w:val="0"/>
                <w:sz w:val="24"/>
                <w:szCs w:val="24"/>
              </w:rPr>
            </w:pPr>
            <w:r w:rsidRPr="005F31D5">
              <w:rPr>
                <w:rFonts w:ascii="Times New Roman" w:eastAsia="等线" w:hAnsi="Times New Roman" w:cs="Times New Roman"/>
                <w:b/>
                <w:bCs/>
                <w:color w:val="000000"/>
                <w:kern w:val="0"/>
                <w:sz w:val="24"/>
                <w:szCs w:val="24"/>
              </w:rPr>
              <w:t>Multivariate analysis</w:t>
            </w:r>
          </w:p>
        </w:tc>
      </w:tr>
      <w:tr w:rsidR="00E5438E" w:rsidRPr="005F31D5" w14:paraId="266CA1BD" w14:textId="77777777" w:rsidTr="00A83F6B">
        <w:trPr>
          <w:trHeight w:val="300"/>
        </w:trPr>
        <w:tc>
          <w:tcPr>
            <w:tcW w:w="2204" w:type="dxa"/>
            <w:vMerge/>
            <w:tcBorders>
              <w:top w:val="single" w:sz="12" w:space="0" w:color="000000"/>
              <w:left w:val="nil"/>
              <w:bottom w:val="single" w:sz="12" w:space="0" w:color="000000"/>
              <w:right w:val="nil"/>
            </w:tcBorders>
            <w:vAlign w:val="center"/>
            <w:hideMark/>
          </w:tcPr>
          <w:p w14:paraId="3F3F36FB" w14:textId="77777777" w:rsidR="00E5438E" w:rsidRPr="005F31D5" w:rsidRDefault="00E5438E" w:rsidP="008B0AF1">
            <w:pPr>
              <w:spacing w:line="360" w:lineRule="auto"/>
              <w:rPr>
                <w:rFonts w:ascii="Times New Roman" w:eastAsia="等线" w:hAnsi="Times New Roman" w:cs="Times New Roman"/>
                <w:b/>
                <w:bCs/>
                <w:color w:val="000000"/>
                <w:kern w:val="0"/>
                <w:sz w:val="24"/>
                <w:szCs w:val="24"/>
              </w:rPr>
            </w:pPr>
          </w:p>
        </w:tc>
        <w:tc>
          <w:tcPr>
            <w:tcW w:w="1766" w:type="dxa"/>
            <w:tcBorders>
              <w:top w:val="nil"/>
              <w:left w:val="nil"/>
              <w:bottom w:val="single" w:sz="12" w:space="0" w:color="000000"/>
              <w:right w:val="nil"/>
            </w:tcBorders>
            <w:shd w:val="clear" w:color="000000" w:fill="FFFFFF"/>
            <w:vAlign w:val="center"/>
            <w:hideMark/>
          </w:tcPr>
          <w:p w14:paraId="772D1372" w14:textId="77777777" w:rsidR="00E5438E" w:rsidRPr="005F31D5" w:rsidRDefault="00E5438E" w:rsidP="008B0AF1">
            <w:pPr>
              <w:spacing w:line="360" w:lineRule="auto"/>
              <w:jc w:val="center"/>
              <w:rPr>
                <w:rFonts w:ascii="Times New Roman" w:eastAsia="等线" w:hAnsi="Times New Roman" w:cs="Times New Roman"/>
                <w:b/>
                <w:bCs/>
                <w:color w:val="000000"/>
                <w:kern w:val="0"/>
                <w:sz w:val="24"/>
                <w:szCs w:val="24"/>
              </w:rPr>
            </w:pPr>
            <w:proofErr w:type="gramStart"/>
            <w:r w:rsidRPr="005F31D5">
              <w:rPr>
                <w:rFonts w:ascii="Times New Roman" w:eastAsia="等线" w:hAnsi="Times New Roman" w:cs="Times New Roman"/>
                <w:b/>
                <w:bCs/>
                <w:color w:val="000000"/>
                <w:kern w:val="0"/>
                <w:sz w:val="24"/>
                <w:szCs w:val="24"/>
              </w:rPr>
              <w:t>HR(</w:t>
            </w:r>
            <w:proofErr w:type="gramEnd"/>
            <w:r w:rsidRPr="005F31D5">
              <w:rPr>
                <w:rFonts w:ascii="Times New Roman" w:eastAsia="等线" w:hAnsi="Times New Roman" w:cs="Times New Roman"/>
                <w:b/>
                <w:bCs/>
                <w:color w:val="000000"/>
                <w:kern w:val="0"/>
                <w:sz w:val="24"/>
                <w:szCs w:val="24"/>
              </w:rPr>
              <w:t>95%CI)</w:t>
            </w:r>
          </w:p>
        </w:tc>
        <w:tc>
          <w:tcPr>
            <w:tcW w:w="959" w:type="dxa"/>
            <w:tcBorders>
              <w:top w:val="nil"/>
              <w:left w:val="nil"/>
              <w:bottom w:val="single" w:sz="12" w:space="0" w:color="000000"/>
              <w:right w:val="nil"/>
            </w:tcBorders>
            <w:shd w:val="clear" w:color="000000" w:fill="FFFFFF"/>
            <w:vAlign w:val="center"/>
            <w:hideMark/>
          </w:tcPr>
          <w:p w14:paraId="174FFB92" w14:textId="77777777" w:rsidR="00E5438E" w:rsidRPr="005F31D5" w:rsidRDefault="00E5438E" w:rsidP="008B0AF1">
            <w:pPr>
              <w:spacing w:line="360" w:lineRule="auto"/>
              <w:jc w:val="center"/>
              <w:rPr>
                <w:rFonts w:ascii="Times New Roman" w:eastAsia="等线" w:hAnsi="Times New Roman" w:cs="Times New Roman"/>
                <w:b/>
                <w:bCs/>
                <w:i/>
                <w:iCs/>
                <w:color w:val="000000"/>
                <w:kern w:val="0"/>
                <w:sz w:val="24"/>
                <w:szCs w:val="24"/>
              </w:rPr>
            </w:pPr>
            <w:r w:rsidRPr="005F31D5">
              <w:rPr>
                <w:rFonts w:ascii="Times New Roman" w:eastAsia="等线" w:hAnsi="Times New Roman" w:cs="Times New Roman"/>
                <w:b/>
                <w:bCs/>
                <w:i/>
                <w:iCs/>
                <w:color w:val="000000"/>
                <w:kern w:val="0"/>
                <w:sz w:val="24"/>
                <w:szCs w:val="24"/>
              </w:rPr>
              <w:t>P</w:t>
            </w:r>
          </w:p>
        </w:tc>
        <w:tc>
          <w:tcPr>
            <w:tcW w:w="1766" w:type="dxa"/>
            <w:tcBorders>
              <w:top w:val="nil"/>
              <w:left w:val="nil"/>
              <w:bottom w:val="single" w:sz="12" w:space="0" w:color="000000"/>
              <w:right w:val="nil"/>
            </w:tcBorders>
            <w:shd w:val="clear" w:color="000000" w:fill="FFFFFF"/>
            <w:vAlign w:val="center"/>
            <w:hideMark/>
          </w:tcPr>
          <w:p w14:paraId="7272CCF4" w14:textId="77777777" w:rsidR="00E5438E" w:rsidRPr="005F31D5" w:rsidRDefault="00E5438E" w:rsidP="008B0AF1">
            <w:pPr>
              <w:spacing w:line="360" w:lineRule="auto"/>
              <w:jc w:val="center"/>
              <w:rPr>
                <w:rFonts w:ascii="Times New Roman" w:eastAsia="等线" w:hAnsi="Times New Roman" w:cs="Times New Roman"/>
                <w:b/>
                <w:bCs/>
                <w:color w:val="000000"/>
                <w:kern w:val="0"/>
                <w:sz w:val="24"/>
                <w:szCs w:val="24"/>
              </w:rPr>
            </w:pPr>
            <w:proofErr w:type="gramStart"/>
            <w:r w:rsidRPr="005F31D5">
              <w:rPr>
                <w:rFonts w:ascii="Times New Roman" w:eastAsia="等线" w:hAnsi="Times New Roman" w:cs="Times New Roman"/>
                <w:b/>
                <w:bCs/>
                <w:color w:val="000000"/>
                <w:kern w:val="0"/>
                <w:sz w:val="24"/>
                <w:szCs w:val="24"/>
              </w:rPr>
              <w:t>HR(</w:t>
            </w:r>
            <w:proofErr w:type="gramEnd"/>
            <w:r w:rsidRPr="005F31D5">
              <w:rPr>
                <w:rFonts w:ascii="Times New Roman" w:eastAsia="等线" w:hAnsi="Times New Roman" w:cs="Times New Roman"/>
                <w:b/>
                <w:bCs/>
                <w:color w:val="000000"/>
                <w:kern w:val="0"/>
                <w:sz w:val="24"/>
                <w:szCs w:val="24"/>
              </w:rPr>
              <w:t>95%CI)</w:t>
            </w:r>
          </w:p>
        </w:tc>
        <w:tc>
          <w:tcPr>
            <w:tcW w:w="885" w:type="dxa"/>
            <w:tcBorders>
              <w:top w:val="nil"/>
              <w:left w:val="nil"/>
              <w:bottom w:val="single" w:sz="12" w:space="0" w:color="000000"/>
              <w:right w:val="nil"/>
            </w:tcBorders>
            <w:shd w:val="clear" w:color="000000" w:fill="FFFFFF"/>
            <w:vAlign w:val="center"/>
            <w:hideMark/>
          </w:tcPr>
          <w:p w14:paraId="392DA055" w14:textId="77777777" w:rsidR="00E5438E" w:rsidRPr="005F31D5" w:rsidRDefault="00E5438E" w:rsidP="008B0AF1">
            <w:pPr>
              <w:spacing w:line="360" w:lineRule="auto"/>
              <w:jc w:val="center"/>
              <w:rPr>
                <w:rFonts w:ascii="Times New Roman" w:eastAsia="等线" w:hAnsi="Times New Roman" w:cs="Times New Roman"/>
                <w:b/>
                <w:bCs/>
                <w:i/>
                <w:iCs/>
                <w:color w:val="000000"/>
                <w:kern w:val="0"/>
                <w:sz w:val="24"/>
                <w:szCs w:val="24"/>
              </w:rPr>
            </w:pPr>
            <w:r w:rsidRPr="005F31D5">
              <w:rPr>
                <w:rFonts w:ascii="Times New Roman" w:eastAsia="等线" w:hAnsi="Times New Roman" w:cs="Times New Roman"/>
                <w:b/>
                <w:bCs/>
                <w:i/>
                <w:iCs/>
                <w:color w:val="000000"/>
                <w:kern w:val="0"/>
                <w:sz w:val="24"/>
                <w:szCs w:val="24"/>
              </w:rPr>
              <w:t>P</w:t>
            </w:r>
          </w:p>
        </w:tc>
      </w:tr>
      <w:tr w:rsidR="00E5438E" w:rsidRPr="005F31D5" w14:paraId="2FCC351E" w14:textId="77777777" w:rsidTr="00A83F6B">
        <w:trPr>
          <w:trHeight w:val="290"/>
        </w:trPr>
        <w:tc>
          <w:tcPr>
            <w:tcW w:w="2204" w:type="dxa"/>
            <w:tcBorders>
              <w:top w:val="nil"/>
              <w:left w:val="nil"/>
              <w:bottom w:val="nil"/>
              <w:right w:val="nil"/>
            </w:tcBorders>
            <w:shd w:val="clear" w:color="000000" w:fill="FFFFFF"/>
            <w:vAlign w:val="center"/>
            <w:hideMark/>
          </w:tcPr>
          <w:p w14:paraId="3085A6BA" w14:textId="77777777" w:rsidR="00E5438E" w:rsidRPr="005F31D5" w:rsidRDefault="00E5438E" w:rsidP="008B0AF1">
            <w:pPr>
              <w:spacing w:line="360" w:lineRule="auto"/>
              <w:rPr>
                <w:rFonts w:ascii="Times New Roman" w:eastAsia="等线" w:hAnsi="Times New Roman" w:cs="Times New Roman"/>
                <w:b/>
                <w:bCs/>
                <w:color w:val="000000"/>
                <w:kern w:val="0"/>
                <w:sz w:val="24"/>
                <w:szCs w:val="24"/>
              </w:rPr>
            </w:pPr>
            <w:r w:rsidRPr="005F31D5">
              <w:rPr>
                <w:rFonts w:ascii="Times New Roman" w:eastAsia="等线" w:hAnsi="Times New Roman" w:cs="Times New Roman"/>
                <w:b/>
                <w:bCs/>
                <w:color w:val="000000"/>
                <w:kern w:val="0"/>
                <w:sz w:val="24"/>
                <w:szCs w:val="24"/>
              </w:rPr>
              <w:t>Cancer</w:t>
            </w:r>
          </w:p>
        </w:tc>
        <w:tc>
          <w:tcPr>
            <w:tcW w:w="1766" w:type="dxa"/>
            <w:tcBorders>
              <w:top w:val="nil"/>
              <w:left w:val="nil"/>
              <w:bottom w:val="nil"/>
              <w:right w:val="nil"/>
            </w:tcBorders>
            <w:shd w:val="clear" w:color="000000" w:fill="FFFFFF"/>
            <w:vAlign w:val="center"/>
            <w:hideMark/>
          </w:tcPr>
          <w:p w14:paraId="125A09F6" w14:textId="77777777" w:rsidR="00E5438E" w:rsidRPr="005F31D5" w:rsidRDefault="00E5438E" w:rsidP="008B0AF1">
            <w:pPr>
              <w:spacing w:line="360" w:lineRule="auto"/>
              <w:rPr>
                <w:rFonts w:ascii="Times New Roman" w:eastAsia="等线" w:hAnsi="Times New Roman" w:cs="Times New Roman"/>
                <w:kern w:val="0"/>
                <w:sz w:val="24"/>
                <w:szCs w:val="24"/>
              </w:rPr>
            </w:pPr>
            <w:r w:rsidRPr="005F31D5">
              <w:rPr>
                <w:rFonts w:ascii="Times New Roman" w:eastAsia="等线" w:hAnsi="Times New Roman" w:cs="Times New Roman"/>
                <w:kern w:val="0"/>
                <w:sz w:val="24"/>
                <w:szCs w:val="24"/>
              </w:rPr>
              <w:t xml:space="preserve">　</w:t>
            </w:r>
          </w:p>
        </w:tc>
        <w:tc>
          <w:tcPr>
            <w:tcW w:w="959" w:type="dxa"/>
            <w:tcBorders>
              <w:top w:val="nil"/>
              <w:left w:val="nil"/>
              <w:bottom w:val="nil"/>
              <w:right w:val="nil"/>
            </w:tcBorders>
            <w:shd w:val="clear" w:color="000000" w:fill="FFFFFF"/>
            <w:vAlign w:val="center"/>
            <w:hideMark/>
          </w:tcPr>
          <w:p w14:paraId="233CD46C" w14:textId="77777777" w:rsidR="00E5438E" w:rsidRPr="005F31D5" w:rsidRDefault="00E5438E" w:rsidP="008B0AF1">
            <w:pPr>
              <w:spacing w:line="360" w:lineRule="auto"/>
              <w:rPr>
                <w:rFonts w:ascii="Times New Roman" w:eastAsia="等线" w:hAnsi="Times New Roman" w:cs="Times New Roman"/>
                <w:kern w:val="0"/>
                <w:sz w:val="24"/>
                <w:szCs w:val="24"/>
              </w:rPr>
            </w:pPr>
            <w:r w:rsidRPr="005F31D5">
              <w:rPr>
                <w:rFonts w:ascii="Times New Roman" w:eastAsia="等线" w:hAnsi="Times New Roman" w:cs="Times New Roman"/>
                <w:kern w:val="0"/>
                <w:sz w:val="24"/>
                <w:szCs w:val="24"/>
              </w:rPr>
              <w:t xml:space="preserve">　</w:t>
            </w:r>
          </w:p>
        </w:tc>
        <w:tc>
          <w:tcPr>
            <w:tcW w:w="1766" w:type="dxa"/>
            <w:tcBorders>
              <w:top w:val="nil"/>
              <w:left w:val="nil"/>
              <w:bottom w:val="nil"/>
              <w:right w:val="nil"/>
            </w:tcBorders>
            <w:shd w:val="clear" w:color="000000" w:fill="FFFFFF"/>
            <w:vAlign w:val="center"/>
            <w:hideMark/>
          </w:tcPr>
          <w:p w14:paraId="6FADF398" w14:textId="77777777" w:rsidR="00E5438E" w:rsidRPr="005F31D5" w:rsidRDefault="00E5438E" w:rsidP="008B0AF1">
            <w:pPr>
              <w:spacing w:line="360" w:lineRule="auto"/>
              <w:rPr>
                <w:rFonts w:ascii="Times New Roman" w:eastAsia="等线" w:hAnsi="Times New Roman" w:cs="Times New Roman"/>
                <w:kern w:val="0"/>
                <w:sz w:val="24"/>
                <w:szCs w:val="24"/>
              </w:rPr>
            </w:pPr>
            <w:r w:rsidRPr="005F31D5">
              <w:rPr>
                <w:rFonts w:ascii="Times New Roman" w:eastAsia="等线" w:hAnsi="Times New Roman" w:cs="Times New Roman"/>
                <w:kern w:val="0"/>
                <w:sz w:val="24"/>
                <w:szCs w:val="24"/>
              </w:rPr>
              <w:t xml:space="preserve">　</w:t>
            </w:r>
          </w:p>
        </w:tc>
        <w:tc>
          <w:tcPr>
            <w:tcW w:w="885" w:type="dxa"/>
            <w:tcBorders>
              <w:top w:val="nil"/>
              <w:left w:val="nil"/>
              <w:bottom w:val="nil"/>
              <w:right w:val="nil"/>
            </w:tcBorders>
            <w:shd w:val="clear" w:color="000000" w:fill="FFFFFF"/>
            <w:vAlign w:val="center"/>
            <w:hideMark/>
          </w:tcPr>
          <w:p w14:paraId="7F670F8B" w14:textId="77777777" w:rsidR="00E5438E" w:rsidRPr="005F31D5" w:rsidRDefault="00E5438E" w:rsidP="008B0AF1">
            <w:pPr>
              <w:spacing w:line="360" w:lineRule="auto"/>
              <w:rPr>
                <w:rFonts w:ascii="Times New Roman" w:eastAsia="等线" w:hAnsi="Times New Roman" w:cs="Times New Roman"/>
                <w:kern w:val="0"/>
                <w:sz w:val="24"/>
                <w:szCs w:val="24"/>
              </w:rPr>
            </w:pPr>
            <w:r w:rsidRPr="005F31D5">
              <w:rPr>
                <w:rFonts w:ascii="Times New Roman" w:eastAsia="等线" w:hAnsi="Times New Roman" w:cs="Times New Roman"/>
                <w:kern w:val="0"/>
                <w:sz w:val="24"/>
                <w:szCs w:val="24"/>
              </w:rPr>
              <w:t xml:space="preserve">　</w:t>
            </w:r>
          </w:p>
        </w:tc>
      </w:tr>
      <w:tr w:rsidR="00E5438E" w:rsidRPr="005F31D5" w14:paraId="41529554" w14:textId="77777777" w:rsidTr="00A83F6B">
        <w:trPr>
          <w:trHeight w:val="400"/>
        </w:trPr>
        <w:tc>
          <w:tcPr>
            <w:tcW w:w="2204" w:type="dxa"/>
            <w:tcBorders>
              <w:top w:val="nil"/>
              <w:left w:val="nil"/>
              <w:bottom w:val="nil"/>
              <w:right w:val="nil"/>
            </w:tcBorders>
            <w:shd w:val="clear" w:color="000000" w:fill="FFFFFF"/>
            <w:vAlign w:val="center"/>
            <w:hideMark/>
          </w:tcPr>
          <w:p w14:paraId="481E8FD9" w14:textId="77777777" w:rsidR="00E5438E" w:rsidRPr="005F31D5" w:rsidRDefault="00E5438E" w:rsidP="008B0AF1">
            <w:pPr>
              <w:spacing w:line="360" w:lineRule="auto"/>
              <w:jc w:val="right"/>
              <w:rPr>
                <w:rFonts w:ascii="Times New Roman" w:eastAsia="等线" w:hAnsi="Times New Roman" w:cs="Times New Roman"/>
                <w:color w:val="000000"/>
                <w:kern w:val="0"/>
                <w:sz w:val="24"/>
                <w:szCs w:val="24"/>
              </w:rPr>
            </w:pPr>
            <w:r w:rsidRPr="005F31D5">
              <w:rPr>
                <w:rFonts w:ascii="Times New Roman" w:eastAsia="等线" w:hAnsi="Times New Roman" w:cs="Times New Roman"/>
                <w:color w:val="000000"/>
                <w:kern w:val="0"/>
                <w:sz w:val="24"/>
                <w:szCs w:val="24"/>
              </w:rPr>
              <w:t>CCA versus GBC</w:t>
            </w:r>
          </w:p>
        </w:tc>
        <w:tc>
          <w:tcPr>
            <w:tcW w:w="1766" w:type="dxa"/>
            <w:tcBorders>
              <w:top w:val="nil"/>
              <w:left w:val="nil"/>
              <w:bottom w:val="nil"/>
              <w:right w:val="nil"/>
            </w:tcBorders>
            <w:shd w:val="clear" w:color="000000" w:fill="FFFFFF"/>
            <w:vAlign w:val="center"/>
            <w:hideMark/>
          </w:tcPr>
          <w:p w14:paraId="57814A67" w14:textId="77777777" w:rsidR="00E5438E" w:rsidRPr="005F31D5" w:rsidRDefault="00E5438E" w:rsidP="008B0AF1">
            <w:pPr>
              <w:spacing w:line="360" w:lineRule="auto"/>
              <w:jc w:val="center"/>
              <w:rPr>
                <w:rFonts w:ascii="Times New Roman" w:eastAsia="等线" w:hAnsi="Times New Roman" w:cs="Times New Roman"/>
                <w:color w:val="000000"/>
                <w:kern w:val="0"/>
                <w:sz w:val="24"/>
                <w:szCs w:val="24"/>
              </w:rPr>
            </w:pPr>
            <w:r w:rsidRPr="005F31D5">
              <w:rPr>
                <w:rFonts w:ascii="Times New Roman" w:eastAsia="等线" w:hAnsi="Times New Roman" w:cs="Times New Roman"/>
                <w:color w:val="000000"/>
                <w:kern w:val="0"/>
                <w:sz w:val="24"/>
                <w:szCs w:val="24"/>
              </w:rPr>
              <w:t>0.63(0.46~0.85)</w:t>
            </w:r>
          </w:p>
        </w:tc>
        <w:tc>
          <w:tcPr>
            <w:tcW w:w="959" w:type="dxa"/>
            <w:tcBorders>
              <w:top w:val="nil"/>
              <w:left w:val="nil"/>
              <w:bottom w:val="nil"/>
              <w:right w:val="nil"/>
            </w:tcBorders>
            <w:shd w:val="clear" w:color="000000" w:fill="FFFFFF"/>
            <w:vAlign w:val="center"/>
            <w:hideMark/>
          </w:tcPr>
          <w:p w14:paraId="161031B4" w14:textId="77777777" w:rsidR="00E5438E" w:rsidRPr="00D270C5" w:rsidRDefault="00E5438E" w:rsidP="008B0AF1">
            <w:pPr>
              <w:spacing w:line="360" w:lineRule="auto"/>
              <w:jc w:val="center"/>
              <w:rPr>
                <w:rFonts w:ascii="Times New Roman" w:eastAsia="等线" w:hAnsi="Times New Roman" w:cs="Times New Roman"/>
                <w:color w:val="000000" w:themeColor="text1"/>
                <w:kern w:val="0"/>
                <w:sz w:val="24"/>
                <w:szCs w:val="24"/>
              </w:rPr>
            </w:pPr>
            <w:r w:rsidRPr="00D270C5">
              <w:rPr>
                <w:rFonts w:ascii="Times New Roman" w:eastAsia="等线" w:hAnsi="Times New Roman" w:cs="Times New Roman"/>
                <w:color w:val="000000" w:themeColor="text1"/>
                <w:kern w:val="0"/>
                <w:sz w:val="24"/>
                <w:szCs w:val="24"/>
              </w:rPr>
              <w:t>0.003</w:t>
            </w:r>
          </w:p>
        </w:tc>
        <w:tc>
          <w:tcPr>
            <w:tcW w:w="1766" w:type="dxa"/>
            <w:tcBorders>
              <w:top w:val="nil"/>
              <w:left w:val="nil"/>
              <w:bottom w:val="nil"/>
              <w:right w:val="nil"/>
            </w:tcBorders>
            <w:shd w:val="clear" w:color="000000" w:fill="FFFFFF"/>
            <w:vAlign w:val="center"/>
            <w:hideMark/>
          </w:tcPr>
          <w:p w14:paraId="064F8988" w14:textId="77777777" w:rsidR="00E5438E" w:rsidRPr="00D270C5" w:rsidRDefault="00E5438E" w:rsidP="008B0AF1">
            <w:pPr>
              <w:spacing w:line="360" w:lineRule="auto"/>
              <w:jc w:val="center"/>
              <w:rPr>
                <w:rFonts w:ascii="Times New Roman" w:eastAsia="等线" w:hAnsi="Times New Roman" w:cs="Times New Roman"/>
                <w:color w:val="000000" w:themeColor="text1"/>
                <w:kern w:val="0"/>
                <w:sz w:val="24"/>
                <w:szCs w:val="24"/>
              </w:rPr>
            </w:pPr>
            <w:r w:rsidRPr="00D270C5">
              <w:rPr>
                <w:rFonts w:ascii="Times New Roman" w:eastAsia="等线" w:hAnsi="Times New Roman" w:cs="Times New Roman"/>
                <w:color w:val="000000" w:themeColor="text1"/>
                <w:kern w:val="0"/>
                <w:sz w:val="24"/>
                <w:szCs w:val="24"/>
              </w:rPr>
              <w:t>0.75(0.54~1.04)</w:t>
            </w:r>
          </w:p>
        </w:tc>
        <w:tc>
          <w:tcPr>
            <w:tcW w:w="885" w:type="dxa"/>
            <w:tcBorders>
              <w:top w:val="nil"/>
              <w:left w:val="nil"/>
              <w:bottom w:val="nil"/>
              <w:right w:val="nil"/>
            </w:tcBorders>
            <w:shd w:val="clear" w:color="000000" w:fill="FFFFFF"/>
            <w:vAlign w:val="center"/>
            <w:hideMark/>
          </w:tcPr>
          <w:p w14:paraId="345BD04B" w14:textId="77777777" w:rsidR="00E5438E" w:rsidRPr="00D270C5" w:rsidRDefault="00E5438E" w:rsidP="008B0AF1">
            <w:pPr>
              <w:spacing w:line="360" w:lineRule="auto"/>
              <w:jc w:val="center"/>
              <w:rPr>
                <w:rFonts w:ascii="Times New Roman" w:eastAsia="等线" w:hAnsi="Times New Roman" w:cs="Times New Roman"/>
                <w:color w:val="000000" w:themeColor="text1"/>
                <w:kern w:val="0"/>
                <w:sz w:val="24"/>
                <w:szCs w:val="24"/>
              </w:rPr>
            </w:pPr>
            <w:r w:rsidRPr="00D270C5">
              <w:rPr>
                <w:rFonts w:ascii="Times New Roman" w:eastAsia="等线" w:hAnsi="Times New Roman" w:cs="Times New Roman"/>
                <w:color w:val="000000" w:themeColor="text1"/>
                <w:kern w:val="0"/>
                <w:sz w:val="24"/>
                <w:szCs w:val="24"/>
              </w:rPr>
              <w:t>0.089</w:t>
            </w:r>
          </w:p>
        </w:tc>
      </w:tr>
      <w:tr w:rsidR="00E5438E" w:rsidRPr="005F31D5" w14:paraId="18DF54CA" w14:textId="77777777" w:rsidTr="00A83F6B">
        <w:trPr>
          <w:trHeight w:val="280"/>
        </w:trPr>
        <w:tc>
          <w:tcPr>
            <w:tcW w:w="2204" w:type="dxa"/>
            <w:tcBorders>
              <w:top w:val="nil"/>
              <w:left w:val="nil"/>
              <w:bottom w:val="nil"/>
              <w:right w:val="nil"/>
            </w:tcBorders>
            <w:shd w:val="clear" w:color="000000" w:fill="FFFFFF"/>
            <w:vAlign w:val="center"/>
            <w:hideMark/>
          </w:tcPr>
          <w:p w14:paraId="18378751" w14:textId="77777777" w:rsidR="00E5438E" w:rsidRPr="005E2D3B" w:rsidRDefault="00E5438E" w:rsidP="008B0AF1">
            <w:pPr>
              <w:spacing w:line="360" w:lineRule="auto"/>
              <w:rPr>
                <w:rFonts w:ascii="Times New Roman" w:eastAsia="等线" w:hAnsi="Times New Roman" w:cs="Times New Roman"/>
                <w:b/>
                <w:bCs/>
                <w:i/>
                <w:iCs/>
                <w:color w:val="000000"/>
                <w:kern w:val="0"/>
                <w:sz w:val="24"/>
                <w:szCs w:val="24"/>
              </w:rPr>
            </w:pPr>
            <w:r w:rsidRPr="005E2D3B">
              <w:rPr>
                <w:rFonts w:ascii="Times New Roman" w:eastAsia="等线" w:hAnsi="Times New Roman" w:cs="Times New Roman"/>
                <w:b/>
                <w:bCs/>
                <w:i/>
                <w:iCs/>
                <w:color w:val="000000"/>
                <w:kern w:val="0"/>
                <w:sz w:val="24"/>
                <w:szCs w:val="24"/>
              </w:rPr>
              <w:t>SMAD4</w:t>
            </w:r>
          </w:p>
        </w:tc>
        <w:tc>
          <w:tcPr>
            <w:tcW w:w="1766" w:type="dxa"/>
            <w:tcBorders>
              <w:top w:val="nil"/>
              <w:left w:val="nil"/>
              <w:bottom w:val="nil"/>
              <w:right w:val="nil"/>
            </w:tcBorders>
            <w:shd w:val="clear" w:color="000000" w:fill="FFFFFF"/>
            <w:vAlign w:val="center"/>
            <w:hideMark/>
          </w:tcPr>
          <w:p w14:paraId="254EF310" w14:textId="77777777" w:rsidR="00E5438E" w:rsidRPr="005F31D5" w:rsidRDefault="00E5438E" w:rsidP="008B0AF1">
            <w:pPr>
              <w:spacing w:line="360" w:lineRule="auto"/>
              <w:jc w:val="center"/>
              <w:rPr>
                <w:rFonts w:ascii="Times New Roman" w:eastAsia="等线" w:hAnsi="Times New Roman" w:cs="Times New Roman"/>
                <w:kern w:val="0"/>
                <w:sz w:val="24"/>
                <w:szCs w:val="24"/>
              </w:rPr>
            </w:pPr>
            <w:r w:rsidRPr="005F31D5">
              <w:rPr>
                <w:rFonts w:ascii="Times New Roman" w:eastAsia="等线" w:hAnsi="Times New Roman" w:cs="Times New Roman"/>
                <w:kern w:val="0"/>
                <w:sz w:val="24"/>
                <w:szCs w:val="24"/>
              </w:rPr>
              <w:t xml:space="preserve">　</w:t>
            </w:r>
          </w:p>
        </w:tc>
        <w:tc>
          <w:tcPr>
            <w:tcW w:w="959" w:type="dxa"/>
            <w:tcBorders>
              <w:top w:val="nil"/>
              <w:left w:val="nil"/>
              <w:bottom w:val="nil"/>
              <w:right w:val="nil"/>
            </w:tcBorders>
            <w:shd w:val="clear" w:color="000000" w:fill="FFFFFF"/>
            <w:vAlign w:val="center"/>
            <w:hideMark/>
          </w:tcPr>
          <w:p w14:paraId="60CF6EF9" w14:textId="77777777" w:rsidR="00E5438E" w:rsidRPr="00D270C5" w:rsidRDefault="00E5438E" w:rsidP="008B0AF1">
            <w:pPr>
              <w:spacing w:line="360" w:lineRule="auto"/>
              <w:jc w:val="center"/>
              <w:rPr>
                <w:rFonts w:ascii="Times New Roman" w:eastAsia="等线" w:hAnsi="Times New Roman" w:cs="Times New Roman"/>
                <w:color w:val="000000" w:themeColor="text1"/>
                <w:kern w:val="0"/>
                <w:sz w:val="24"/>
                <w:szCs w:val="24"/>
              </w:rPr>
            </w:pPr>
            <w:r w:rsidRPr="00D270C5">
              <w:rPr>
                <w:rFonts w:ascii="Times New Roman" w:eastAsia="等线" w:hAnsi="Times New Roman" w:cs="Times New Roman"/>
                <w:color w:val="000000" w:themeColor="text1"/>
                <w:kern w:val="0"/>
                <w:sz w:val="24"/>
                <w:szCs w:val="24"/>
              </w:rPr>
              <w:t xml:space="preserve">　</w:t>
            </w:r>
          </w:p>
        </w:tc>
        <w:tc>
          <w:tcPr>
            <w:tcW w:w="1766" w:type="dxa"/>
            <w:tcBorders>
              <w:top w:val="nil"/>
              <w:left w:val="nil"/>
              <w:bottom w:val="nil"/>
              <w:right w:val="nil"/>
            </w:tcBorders>
            <w:shd w:val="clear" w:color="000000" w:fill="FFFFFF"/>
            <w:vAlign w:val="center"/>
            <w:hideMark/>
          </w:tcPr>
          <w:p w14:paraId="10E12F36" w14:textId="77777777" w:rsidR="00E5438E" w:rsidRPr="00D270C5" w:rsidRDefault="00E5438E" w:rsidP="008B0AF1">
            <w:pPr>
              <w:spacing w:line="360" w:lineRule="auto"/>
              <w:jc w:val="center"/>
              <w:rPr>
                <w:rFonts w:ascii="Times New Roman" w:eastAsia="等线" w:hAnsi="Times New Roman" w:cs="Times New Roman"/>
                <w:color w:val="000000" w:themeColor="text1"/>
                <w:kern w:val="0"/>
                <w:sz w:val="24"/>
                <w:szCs w:val="24"/>
              </w:rPr>
            </w:pPr>
            <w:r w:rsidRPr="00D270C5">
              <w:rPr>
                <w:rFonts w:ascii="Times New Roman" w:eastAsia="等线" w:hAnsi="Times New Roman" w:cs="Times New Roman"/>
                <w:color w:val="000000" w:themeColor="text1"/>
                <w:kern w:val="0"/>
                <w:sz w:val="24"/>
                <w:szCs w:val="24"/>
              </w:rPr>
              <w:t xml:space="preserve">　</w:t>
            </w:r>
          </w:p>
        </w:tc>
        <w:tc>
          <w:tcPr>
            <w:tcW w:w="885" w:type="dxa"/>
            <w:tcBorders>
              <w:top w:val="nil"/>
              <w:left w:val="nil"/>
              <w:bottom w:val="nil"/>
              <w:right w:val="nil"/>
            </w:tcBorders>
            <w:shd w:val="clear" w:color="000000" w:fill="FFFFFF"/>
            <w:vAlign w:val="center"/>
            <w:hideMark/>
          </w:tcPr>
          <w:p w14:paraId="29DCDB8C" w14:textId="77777777" w:rsidR="00E5438E" w:rsidRPr="00D270C5" w:rsidRDefault="00E5438E" w:rsidP="008B0AF1">
            <w:pPr>
              <w:spacing w:line="360" w:lineRule="auto"/>
              <w:jc w:val="center"/>
              <w:rPr>
                <w:rFonts w:ascii="Times New Roman" w:eastAsia="等线" w:hAnsi="Times New Roman" w:cs="Times New Roman"/>
                <w:color w:val="000000" w:themeColor="text1"/>
                <w:kern w:val="0"/>
                <w:sz w:val="24"/>
                <w:szCs w:val="24"/>
              </w:rPr>
            </w:pPr>
            <w:r w:rsidRPr="00D270C5">
              <w:rPr>
                <w:rFonts w:ascii="Times New Roman" w:eastAsia="等线" w:hAnsi="Times New Roman" w:cs="Times New Roman"/>
                <w:color w:val="000000" w:themeColor="text1"/>
                <w:kern w:val="0"/>
                <w:sz w:val="24"/>
                <w:szCs w:val="24"/>
              </w:rPr>
              <w:t xml:space="preserve">　</w:t>
            </w:r>
          </w:p>
        </w:tc>
      </w:tr>
      <w:tr w:rsidR="00E5438E" w:rsidRPr="005F31D5" w14:paraId="4BC93FE1" w14:textId="77777777" w:rsidTr="00A83F6B">
        <w:trPr>
          <w:trHeight w:val="600"/>
        </w:trPr>
        <w:tc>
          <w:tcPr>
            <w:tcW w:w="2204" w:type="dxa"/>
            <w:tcBorders>
              <w:top w:val="nil"/>
              <w:left w:val="nil"/>
              <w:bottom w:val="nil"/>
              <w:right w:val="nil"/>
            </w:tcBorders>
            <w:shd w:val="clear" w:color="000000" w:fill="FFFFFF"/>
            <w:vAlign w:val="center"/>
            <w:hideMark/>
          </w:tcPr>
          <w:p w14:paraId="4AC4956F" w14:textId="77777777" w:rsidR="00E5438E" w:rsidRPr="005F31D5" w:rsidRDefault="00E5438E" w:rsidP="008B0AF1">
            <w:pPr>
              <w:spacing w:line="360" w:lineRule="auto"/>
              <w:jc w:val="right"/>
              <w:rPr>
                <w:rFonts w:ascii="Times New Roman" w:eastAsia="等线" w:hAnsi="Times New Roman" w:cs="Times New Roman"/>
                <w:color w:val="000000"/>
                <w:kern w:val="0"/>
                <w:sz w:val="24"/>
                <w:szCs w:val="24"/>
              </w:rPr>
            </w:pPr>
            <w:r w:rsidRPr="005F31D5">
              <w:rPr>
                <w:rFonts w:ascii="Times New Roman" w:eastAsia="等线" w:hAnsi="Times New Roman" w:cs="Times New Roman"/>
                <w:color w:val="000000"/>
                <w:kern w:val="0"/>
                <w:sz w:val="24"/>
                <w:szCs w:val="24"/>
              </w:rPr>
              <w:t xml:space="preserve"> variant versus wild-type</w:t>
            </w:r>
          </w:p>
        </w:tc>
        <w:tc>
          <w:tcPr>
            <w:tcW w:w="1766" w:type="dxa"/>
            <w:tcBorders>
              <w:top w:val="nil"/>
              <w:left w:val="nil"/>
              <w:bottom w:val="nil"/>
              <w:right w:val="nil"/>
            </w:tcBorders>
            <w:shd w:val="clear" w:color="000000" w:fill="FFFFFF"/>
            <w:vAlign w:val="center"/>
            <w:hideMark/>
          </w:tcPr>
          <w:p w14:paraId="72A5AB2C" w14:textId="77777777" w:rsidR="00E5438E" w:rsidRPr="005F31D5" w:rsidRDefault="00E5438E" w:rsidP="008B0AF1">
            <w:pPr>
              <w:spacing w:line="360" w:lineRule="auto"/>
              <w:jc w:val="center"/>
              <w:rPr>
                <w:rFonts w:ascii="Times New Roman" w:eastAsia="等线" w:hAnsi="Times New Roman" w:cs="Times New Roman"/>
                <w:color w:val="000000"/>
                <w:kern w:val="0"/>
                <w:sz w:val="24"/>
                <w:szCs w:val="24"/>
              </w:rPr>
            </w:pPr>
            <w:r w:rsidRPr="005F31D5">
              <w:rPr>
                <w:rFonts w:ascii="Times New Roman" w:eastAsia="等线" w:hAnsi="Times New Roman" w:cs="Times New Roman"/>
                <w:color w:val="000000"/>
                <w:kern w:val="0"/>
                <w:sz w:val="24"/>
                <w:szCs w:val="24"/>
              </w:rPr>
              <w:t>2.02(1.40~2.91)</w:t>
            </w:r>
          </w:p>
        </w:tc>
        <w:tc>
          <w:tcPr>
            <w:tcW w:w="959" w:type="dxa"/>
            <w:tcBorders>
              <w:top w:val="nil"/>
              <w:left w:val="nil"/>
              <w:bottom w:val="nil"/>
              <w:right w:val="nil"/>
            </w:tcBorders>
            <w:shd w:val="clear" w:color="000000" w:fill="FFFFFF"/>
            <w:vAlign w:val="center"/>
            <w:hideMark/>
          </w:tcPr>
          <w:p w14:paraId="58A4ADBF" w14:textId="77777777" w:rsidR="00E5438E" w:rsidRPr="00D270C5" w:rsidRDefault="00E5438E" w:rsidP="008B0AF1">
            <w:pPr>
              <w:spacing w:line="360" w:lineRule="auto"/>
              <w:jc w:val="center"/>
              <w:rPr>
                <w:rFonts w:ascii="Times New Roman" w:eastAsia="等线" w:hAnsi="Times New Roman" w:cs="Times New Roman"/>
                <w:color w:val="000000" w:themeColor="text1"/>
                <w:kern w:val="0"/>
                <w:sz w:val="24"/>
                <w:szCs w:val="24"/>
              </w:rPr>
            </w:pPr>
            <w:r w:rsidRPr="00D270C5">
              <w:rPr>
                <w:rFonts w:ascii="Times New Roman" w:eastAsia="等线" w:hAnsi="Times New Roman" w:cs="Times New Roman"/>
                <w:color w:val="000000" w:themeColor="text1"/>
                <w:kern w:val="0"/>
                <w:sz w:val="24"/>
                <w:szCs w:val="24"/>
              </w:rPr>
              <w:t xml:space="preserve">&lt;0.001 </w:t>
            </w:r>
          </w:p>
        </w:tc>
        <w:tc>
          <w:tcPr>
            <w:tcW w:w="1766" w:type="dxa"/>
            <w:tcBorders>
              <w:top w:val="nil"/>
              <w:left w:val="nil"/>
              <w:bottom w:val="nil"/>
              <w:right w:val="nil"/>
            </w:tcBorders>
            <w:shd w:val="clear" w:color="000000" w:fill="FFFFFF"/>
            <w:vAlign w:val="center"/>
            <w:hideMark/>
          </w:tcPr>
          <w:p w14:paraId="40AA4E7B" w14:textId="77777777" w:rsidR="00E5438E" w:rsidRPr="00D270C5" w:rsidRDefault="00E5438E" w:rsidP="008B0AF1">
            <w:pPr>
              <w:spacing w:line="360" w:lineRule="auto"/>
              <w:jc w:val="center"/>
              <w:rPr>
                <w:rFonts w:ascii="Times New Roman" w:eastAsia="等线" w:hAnsi="Times New Roman" w:cs="Times New Roman"/>
                <w:color w:val="000000" w:themeColor="text1"/>
                <w:kern w:val="0"/>
                <w:sz w:val="24"/>
                <w:szCs w:val="24"/>
              </w:rPr>
            </w:pPr>
            <w:r w:rsidRPr="00D270C5">
              <w:rPr>
                <w:rFonts w:ascii="Times New Roman" w:eastAsia="等线" w:hAnsi="Times New Roman" w:cs="Times New Roman"/>
                <w:color w:val="000000" w:themeColor="text1"/>
                <w:kern w:val="0"/>
                <w:sz w:val="24"/>
                <w:szCs w:val="24"/>
              </w:rPr>
              <w:t>1.74(1.16~2.61)</w:t>
            </w:r>
          </w:p>
        </w:tc>
        <w:tc>
          <w:tcPr>
            <w:tcW w:w="885" w:type="dxa"/>
            <w:tcBorders>
              <w:top w:val="nil"/>
              <w:left w:val="nil"/>
              <w:bottom w:val="nil"/>
              <w:right w:val="nil"/>
            </w:tcBorders>
            <w:shd w:val="clear" w:color="000000" w:fill="FFFFFF"/>
            <w:vAlign w:val="center"/>
            <w:hideMark/>
          </w:tcPr>
          <w:p w14:paraId="60919335" w14:textId="77777777" w:rsidR="00E5438E" w:rsidRPr="00D270C5" w:rsidRDefault="00E5438E" w:rsidP="008B0AF1">
            <w:pPr>
              <w:spacing w:line="360" w:lineRule="auto"/>
              <w:jc w:val="center"/>
              <w:rPr>
                <w:rFonts w:ascii="Times New Roman" w:eastAsia="等线" w:hAnsi="Times New Roman" w:cs="Times New Roman"/>
                <w:color w:val="000000" w:themeColor="text1"/>
                <w:kern w:val="0"/>
                <w:sz w:val="24"/>
                <w:szCs w:val="24"/>
              </w:rPr>
            </w:pPr>
            <w:r w:rsidRPr="00D270C5">
              <w:rPr>
                <w:rFonts w:ascii="Times New Roman" w:eastAsia="等线" w:hAnsi="Times New Roman" w:cs="Times New Roman"/>
                <w:color w:val="000000" w:themeColor="text1"/>
                <w:kern w:val="0"/>
                <w:sz w:val="24"/>
                <w:szCs w:val="24"/>
              </w:rPr>
              <w:t>0.008</w:t>
            </w:r>
          </w:p>
        </w:tc>
      </w:tr>
      <w:tr w:rsidR="00E5438E" w:rsidRPr="005F31D5" w14:paraId="5545EF55" w14:textId="77777777" w:rsidTr="00A83F6B">
        <w:trPr>
          <w:trHeight w:val="280"/>
        </w:trPr>
        <w:tc>
          <w:tcPr>
            <w:tcW w:w="2204" w:type="dxa"/>
            <w:tcBorders>
              <w:top w:val="nil"/>
              <w:left w:val="nil"/>
              <w:bottom w:val="nil"/>
              <w:right w:val="nil"/>
            </w:tcBorders>
            <w:shd w:val="clear" w:color="000000" w:fill="FFFFFF"/>
            <w:vAlign w:val="center"/>
            <w:hideMark/>
          </w:tcPr>
          <w:p w14:paraId="02A47C99" w14:textId="77777777" w:rsidR="00E5438E" w:rsidRPr="005E2D3B" w:rsidRDefault="00E5438E" w:rsidP="008B0AF1">
            <w:pPr>
              <w:spacing w:line="360" w:lineRule="auto"/>
              <w:rPr>
                <w:rFonts w:ascii="Times New Roman" w:eastAsia="等线" w:hAnsi="Times New Roman" w:cs="Times New Roman"/>
                <w:b/>
                <w:bCs/>
                <w:i/>
                <w:iCs/>
                <w:color w:val="000000"/>
                <w:kern w:val="0"/>
                <w:sz w:val="24"/>
                <w:szCs w:val="24"/>
              </w:rPr>
            </w:pPr>
            <w:r w:rsidRPr="005E2D3B">
              <w:rPr>
                <w:rFonts w:ascii="Times New Roman" w:eastAsia="等线" w:hAnsi="Times New Roman" w:cs="Times New Roman"/>
                <w:b/>
                <w:bCs/>
                <w:i/>
                <w:iCs/>
                <w:color w:val="000000"/>
                <w:kern w:val="0"/>
                <w:sz w:val="24"/>
                <w:szCs w:val="24"/>
              </w:rPr>
              <w:t>MYC</w:t>
            </w:r>
          </w:p>
        </w:tc>
        <w:tc>
          <w:tcPr>
            <w:tcW w:w="1766" w:type="dxa"/>
            <w:tcBorders>
              <w:top w:val="nil"/>
              <w:left w:val="nil"/>
              <w:bottom w:val="nil"/>
              <w:right w:val="nil"/>
            </w:tcBorders>
            <w:shd w:val="clear" w:color="000000" w:fill="FFFFFF"/>
            <w:vAlign w:val="center"/>
            <w:hideMark/>
          </w:tcPr>
          <w:p w14:paraId="7B4CB599" w14:textId="77777777" w:rsidR="00E5438E" w:rsidRPr="005F31D5" w:rsidRDefault="00E5438E" w:rsidP="008B0AF1">
            <w:pPr>
              <w:spacing w:line="360" w:lineRule="auto"/>
              <w:jc w:val="center"/>
              <w:rPr>
                <w:rFonts w:ascii="Times New Roman" w:eastAsia="等线" w:hAnsi="Times New Roman" w:cs="Times New Roman"/>
                <w:kern w:val="0"/>
                <w:sz w:val="24"/>
                <w:szCs w:val="24"/>
              </w:rPr>
            </w:pPr>
            <w:r w:rsidRPr="005F31D5">
              <w:rPr>
                <w:rFonts w:ascii="Times New Roman" w:eastAsia="等线" w:hAnsi="Times New Roman" w:cs="Times New Roman"/>
                <w:kern w:val="0"/>
                <w:sz w:val="24"/>
                <w:szCs w:val="24"/>
              </w:rPr>
              <w:t xml:space="preserve">　</w:t>
            </w:r>
          </w:p>
        </w:tc>
        <w:tc>
          <w:tcPr>
            <w:tcW w:w="959" w:type="dxa"/>
            <w:tcBorders>
              <w:top w:val="nil"/>
              <w:left w:val="nil"/>
              <w:bottom w:val="nil"/>
              <w:right w:val="nil"/>
            </w:tcBorders>
            <w:shd w:val="clear" w:color="000000" w:fill="FFFFFF"/>
            <w:vAlign w:val="center"/>
            <w:hideMark/>
          </w:tcPr>
          <w:p w14:paraId="48DF9B61" w14:textId="77777777" w:rsidR="00E5438E" w:rsidRPr="00D270C5" w:rsidRDefault="00E5438E" w:rsidP="008B0AF1">
            <w:pPr>
              <w:spacing w:line="360" w:lineRule="auto"/>
              <w:jc w:val="center"/>
              <w:rPr>
                <w:rFonts w:ascii="Times New Roman" w:eastAsia="等线" w:hAnsi="Times New Roman" w:cs="Times New Roman"/>
                <w:color w:val="000000" w:themeColor="text1"/>
                <w:kern w:val="0"/>
                <w:sz w:val="24"/>
                <w:szCs w:val="24"/>
              </w:rPr>
            </w:pPr>
            <w:r w:rsidRPr="00D270C5">
              <w:rPr>
                <w:rFonts w:ascii="Times New Roman" w:eastAsia="等线" w:hAnsi="Times New Roman" w:cs="Times New Roman"/>
                <w:color w:val="000000" w:themeColor="text1"/>
                <w:kern w:val="0"/>
                <w:sz w:val="24"/>
                <w:szCs w:val="24"/>
              </w:rPr>
              <w:t xml:space="preserve">　</w:t>
            </w:r>
          </w:p>
        </w:tc>
        <w:tc>
          <w:tcPr>
            <w:tcW w:w="1766" w:type="dxa"/>
            <w:tcBorders>
              <w:top w:val="nil"/>
              <w:left w:val="nil"/>
              <w:bottom w:val="nil"/>
              <w:right w:val="nil"/>
            </w:tcBorders>
            <w:shd w:val="clear" w:color="000000" w:fill="FFFFFF"/>
            <w:vAlign w:val="center"/>
            <w:hideMark/>
          </w:tcPr>
          <w:p w14:paraId="4558BF44" w14:textId="77777777" w:rsidR="00E5438E" w:rsidRPr="00D270C5" w:rsidRDefault="00E5438E" w:rsidP="008B0AF1">
            <w:pPr>
              <w:spacing w:line="360" w:lineRule="auto"/>
              <w:jc w:val="center"/>
              <w:rPr>
                <w:rFonts w:ascii="Times New Roman" w:eastAsia="等线" w:hAnsi="Times New Roman" w:cs="Times New Roman"/>
                <w:color w:val="000000" w:themeColor="text1"/>
                <w:kern w:val="0"/>
                <w:sz w:val="24"/>
                <w:szCs w:val="24"/>
              </w:rPr>
            </w:pPr>
            <w:r w:rsidRPr="00D270C5">
              <w:rPr>
                <w:rFonts w:ascii="Times New Roman" w:eastAsia="等线" w:hAnsi="Times New Roman" w:cs="Times New Roman"/>
                <w:color w:val="000000" w:themeColor="text1"/>
                <w:kern w:val="0"/>
                <w:sz w:val="24"/>
                <w:szCs w:val="24"/>
              </w:rPr>
              <w:t xml:space="preserve">　</w:t>
            </w:r>
          </w:p>
        </w:tc>
        <w:tc>
          <w:tcPr>
            <w:tcW w:w="885" w:type="dxa"/>
            <w:tcBorders>
              <w:top w:val="nil"/>
              <w:left w:val="nil"/>
              <w:bottom w:val="nil"/>
              <w:right w:val="nil"/>
            </w:tcBorders>
            <w:shd w:val="clear" w:color="000000" w:fill="FFFFFF"/>
            <w:vAlign w:val="center"/>
            <w:hideMark/>
          </w:tcPr>
          <w:p w14:paraId="78AE642C" w14:textId="77777777" w:rsidR="00E5438E" w:rsidRPr="00D270C5" w:rsidRDefault="00E5438E" w:rsidP="008B0AF1">
            <w:pPr>
              <w:spacing w:line="360" w:lineRule="auto"/>
              <w:jc w:val="center"/>
              <w:rPr>
                <w:rFonts w:ascii="Times New Roman" w:eastAsia="等线" w:hAnsi="Times New Roman" w:cs="Times New Roman"/>
                <w:color w:val="000000" w:themeColor="text1"/>
                <w:kern w:val="0"/>
                <w:sz w:val="24"/>
                <w:szCs w:val="24"/>
              </w:rPr>
            </w:pPr>
            <w:r w:rsidRPr="00D270C5">
              <w:rPr>
                <w:rFonts w:ascii="Times New Roman" w:eastAsia="等线" w:hAnsi="Times New Roman" w:cs="Times New Roman"/>
                <w:color w:val="000000" w:themeColor="text1"/>
                <w:kern w:val="0"/>
                <w:sz w:val="24"/>
                <w:szCs w:val="24"/>
              </w:rPr>
              <w:t xml:space="preserve">　</w:t>
            </w:r>
          </w:p>
        </w:tc>
      </w:tr>
      <w:tr w:rsidR="00E5438E" w:rsidRPr="005F31D5" w14:paraId="3E4BE254" w14:textId="77777777" w:rsidTr="00A83F6B">
        <w:trPr>
          <w:trHeight w:val="600"/>
        </w:trPr>
        <w:tc>
          <w:tcPr>
            <w:tcW w:w="2204" w:type="dxa"/>
            <w:tcBorders>
              <w:top w:val="nil"/>
              <w:left w:val="nil"/>
              <w:bottom w:val="nil"/>
              <w:right w:val="nil"/>
            </w:tcBorders>
            <w:shd w:val="clear" w:color="000000" w:fill="FFFFFF"/>
            <w:vAlign w:val="center"/>
            <w:hideMark/>
          </w:tcPr>
          <w:p w14:paraId="76FB79C0" w14:textId="77777777" w:rsidR="00E5438E" w:rsidRPr="005F31D5" w:rsidRDefault="00E5438E" w:rsidP="008B0AF1">
            <w:pPr>
              <w:spacing w:line="360" w:lineRule="auto"/>
              <w:jc w:val="right"/>
              <w:rPr>
                <w:rFonts w:ascii="Times New Roman" w:eastAsia="等线" w:hAnsi="Times New Roman" w:cs="Times New Roman"/>
                <w:color w:val="000000"/>
                <w:kern w:val="0"/>
                <w:sz w:val="24"/>
                <w:szCs w:val="24"/>
              </w:rPr>
            </w:pPr>
            <w:r w:rsidRPr="005F31D5">
              <w:rPr>
                <w:rFonts w:ascii="Times New Roman" w:eastAsia="等线" w:hAnsi="Times New Roman" w:cs="Times New Roman"/>
                <w:color w:val="000000"/>
                <w:kern w:val="0"/>
                <w:sz w:val="24"/>
                <w:szCs w:val="24"/>
              </w:rPr>
              <w:t>amplification versus non-amp</w:t>
            </w:r>
          </w:p>
        </w:tc>
        <w:tc>
          <w:tcPr>
            <w:tcW w:w="1766" w:type="dxa"/>
            <w:tcBorders>
              <w:top w:val="nil"/>
              <w:left w:val="nil"/>
              <w:bottom w:val="nil"/>
              <w:right w:val="nil"/>
            </w:tcBorders>
            <w:shd w:val="clear" w:color="000000" w:fill="FFFFFF"/>
            <w:vAlign w:val="center"/>
            <w:hideMark/>
          </w:tcPr>
          <w:p w14:paraId="287AADD7" w14:textId="77777777" w:rsidR="00E5438E" w:rsidRPr="005F31D5" w:rsidRDefault="00E5438E" w:rsidP="008B0AF1">
            <w:pPr>
              <w:spacing w:line="360" w:lineRule="auto"/>
              <w:jc w:val="center"/>
              <w:rPr>
                <w:rFonts w:ascii="Times New Roman" w:eastAsia="等线" w:hAnsi="Times New Roman" w:cs="Times New Roman"/>
                <w:color w:val="000000"/>
                <w:kern w:val="0"/>
                <w:sz w:val="24"/>
                <w:szCs w:val="24"/>
              </w:rPr>
            </w:pPr>
            <w:r w:rsidRPr="005F31D5">
              <w:rPr>
                <w:rFonts w:ascii="Times New Roman" w:eastAsia="等线" w:hAnsi="Times New Roman" w:cs="Times New Roman"/>
                <w:color w:val="000000"/>
                <w:kern w:val="0"/>
                <w:sz w:val="24"/>
                <w:szCs w:val="24"/>
              </w:rPr>
              <w:t>2.39(1.30~4.42)</w:t>
            </w:r>
          </w:p>
        </w:tc>
        <w:tc>
          <w:tcPr>
            <w:tcW w:w="959" w:type="dxa"/>
            <w:tcBorders>
              <w:top w:val="nil"/>
              <w:left w:val="nil"/>
              <w:bottom w:val="nil"/>
              <w:right w:val="nil"/>
            </w:tcBorders>
            <w:shd w:val="clear" w:color="000000" w:fill="FFFFFF"/>
            <w:vAlign w:val="center"/>
            <w:hideMark/>
          </w:tcPr>
          <w:p w14:paraId="056BEAF3" w14:textId="77777777" w:rsidR="00E5438E" w:rsidRPr="00D270C5" w:rsidRDefault="00E5438E" w:rsidP="008B0AF1">
            <w:pPr>
              <w:spacing w:line="360" w:lineRule="auto"/>
              <w:jc w:val="center"/>
              <w:rPr>
                <w:rFonts w:ascii="Times New Roman" w:eastAsia="等线" w:hAnsi="Times New Roman" w:cs="Times New Roman"/>
                <w:color w:val="000000" w:themeColor="text1"/>
                <w:kern w:val="0"/>
                <w:sz w:val="24"/>
                <w:szCs w:val="24"/>
              </w:rPr>
            </w:pPr>
            <w:r w:rsidRPr="00D270C5">
              <w:rPr>
                <w:rFonts w:ascii="Times New Roman" w:eastAsia="等线" w:hAnsi="Times New Roman" w:cs="Times New Roman"/>
                <w:color w:val="000000" w:themeColor="text1"/>
                <w:kern w:val="0"/>
                <w:sz w:val="24"/>
                <w:szCs w:val="24"/>
              </w:rPr>
              <w:t>0.004</w:t>
            </w:r>
          </w:p>
        </w:tc>
        <w:tc>
          <w:tcPr>
            <w:tcW w:w="1766" w:type="dxa"/>
            <w:tcBorders>
              <w:top w:val="nil"/>
              <w:left w:val="nil"/>
              <w:bottom w:val="nil"/>
              <w:right w:val="nil"/>
            </w:tcBorders>
            <w:shd w:val="clear" w:color="000000" w:fill="FFFFFF"/>
            <w:vAlign w:val="center"/>
            <w:hideMark/>
          </w:tcPr>
          <w:p w14:paraId="18211797" w14:textId="77777777" w:rsidR="00E5438E" w:rsidRPr="00D270C5" w:rsidRDefault="00E5438E" w:rsidP="008B0AF1">
            <w:pPr>
              <w:spacing w:line="360" w:lineRule="auto"/>
              <w:jc w:val="center"/>
              <w:rPr>
                <w:rFonts w:ascii="Times New Roman" w:eastAsia="等线" w:hAnsi="Times New Roman" w:cs="Times New Roman"/>
                <w:color w:val="000000" w:themeColor="text1"/>
                <w:kern w:val="0"/>
                <w:sz w:val="24"/>
                <w:szCs w:val="24"/>
              </w:rPr>
            </w:pPr>
            <w:r w:rsidRPr="00D270C5">
              <w:rPr>
                <w:rFonts w:ascii="Times New Roman" w:eastAsia="等线" w:hAnsi="Times New Roman" w:cs="Times New Roman"/>
                <w:color w:val="000000" w:themeColor="text1"/>
                <w:kern w:val="0"/>
                <w:sz w:val="24"/>
                <w:szCs w:val="24"/>
              </w:rPr>
              <w:t>2.21(1.17~4.17)</w:t>
            </w:r>
          </w:p>
        </w:tc>
        <w:tc>
          <w:tcPr>
            <w:tcW w:w="885" w:type="dxa"/>
            <w:tcBorders>
              <w:top w:val="nil"/>
              <w:left w:val="nil"/>
              <w:bottom w:val="nil"/>
              <w:right w:val="nil"/>
            </w:tcBorders>
            <w:shd w:val="clear" w:color="000000" w:fill="FFFFFF"/>
            <w:vAlign w:val="center"/>
            <w:hideMark/>
          </w:tcPr>
          <w:p w14:paraId="4892AEE2" w14:textId="77777777" w:rsidR="00E5438E" w:rsidRPr="00D270C5" w:rsidRDefault="00E5438E" w:rsidP="008B0AF1">
            <w:pPr>
              <w:spacing w:line="360" w:lineRule="auto"/>
              <w:jc w:val="center"/>
              <w:rPr>
                <w:rFonts w:ascii="Times New Roman" w:eastAsia="等线" w:hAnsi="Times New Roman" w:cs="Times New Roman"/>
                <w:color w:val="000000" w:themeColor="text1"/>
                <w:kern w:val="0"/>
                <w:sz w:val="24"/>
                <w:szCs w:val="24"/>
              </w:rPr>
            </w:pPr>
            <w:r w:rsidRPr="00D270C5">
              <w:rPr>
                <w:rFonts w:ascii="Times New Roman" w:eastAsia="等线" w:hAnsi="Times New Roman" w:cs="Times New Roman"/>
                <w:color w:val="000000" w:themeColor="text1"/>
                <w:kern w:val="0"/>
                <w:sz w:val="24"/>
                <w:szCs w:val="24"/>
              </w:rPr>
              <w:t>0.014</w:t>
            </w:r>
          </w:p>
        </w:tc>
      </w:tr>
      <w:tr w:rsidR="00E5438E" w:rsidRPr="005F31D5" w14:paraId="4C0527D9" w14:textId="77777777" w:rsidTr="00A83F6B">
        <w:trPr>
          <w:trHeight w:val="280"/>
        </w:trPr>
        <w:tc>
          <w:tcPr>
            <w:tcW w:w="2204" w:type="dxa"/>
            <w:tcBorders>
              <w:top w:val="nil"/>
              <w:left w:val="nil"/>
              <w:bottom w:val="nil"/>
              <w:right w:val="nil"/>
            </w:tcBorders>
            <w:shd w:val="clear" w:color="000000" w:fill="FFFFFF"/>
            <w:vAlign w:val="center"/>
            <w:hideMark/>
          </w:tcPr>
          <w:p w14:paraId="00367C46" w14:textId="77777777" w:rsidR="00E5438E" w:rsidRPr="005E2D3B" w:rsidRDefault="00E5438E" w:rsidP="008B0AF1">
            <w:pPr>
              <w:spacing w:line="360" w:lineRule="auto"/>
              <w:rPr>
                <w:rFonts w:ascii="Times New Roman" w:eastAsia="等线" w:hAnsi="Times New Roman" w:cs="Times New Roman"/>
                <w:b/>
                <w:bCs/>
                <w:i/>
                <w:iCs/>
                <w:color w:val="000000"/>
                <w:kern w:val="0"/>
                <w:sz w:val="24"/>
                <w:szCs w:val="24"/>
              </w:rPr>
            </w:pPr>
            <w:r w:rsidRPr="005E2D3B">
              <w:rPr>
                <w:rFonts w:ascii="Times New Roman" w:eastAsia="等线" w:hAnsi="Times New Roman" w:cs="Times New Roman"/>
                <w:b/>
                <w:bCs/>
                <w:i/>
                <w:iCs/>
                <w:color w:val="000000"/>
                <w:kern w:val="0"/>
                <w:sz w:val="24"/>
                <w:szCs w:val="24"/>
              </w:rPr>
              <w:t>ERBB3</w:t>
            </w:r>
          </w:p>
        </w:tc>
        <w:tc>
          <w:tcPr>
            <w:tcW w:w="1766" w:type="dxa"/>
            <w:tcBorders>
              <w:top w:val="nil"/>
              <w:left w:val="nil"/>
              <w:bottom w:val="nil"/>
              <w:right w:val="nil"/>
            </w:tcBorders>
            <w:shd w:val="clear" w:color="000000" w:fill="FFFFFF"/>
            <w:vAlign w:val="center"/>
            <w:hideMark/>
          </w:tcPr>
          <w:p w14:paraId="454A2F0B" w14:textId="77777777" w:rsidR="00E5438E" w:rsidRPr="005F31D5" w:rsidRDefault="00E5438E" w:rsidP="008B0AF1">
            <w:pPr>
              <w:spacing w:line="360" w:lineRule="auto"/>
              <w:jc w:val="center"/>
              <w:rPr>
                <w:rFonts w:ascii="Times New Roman" w:eastAsia="等线" w:hAnsi="Times New Roman" w:cs="Times New Roman"/>
                <w:kern w:val="0"/>
                <w:sz w:val="24"/>
                <w:szCs w:val="24"/>
              </w:rPr>
            </w:pPr>
            <w:r w:rsidRPr="005F31D5">
              <w:rPr>
                <w:rFonts w:ascii="Times New Roman" w:eastAsia="等线" w:hAnsi="Times New Roman" w:cs="Times New Roman"/>
                <w:kern w:val="0"/>
                <w:sz w:val="24"/>
                <w:szCs w:val="24"/>
              </w:rPr>
              <w:t xml:space="preserve">　</w:t>
            </w:r>
          </w:p>
        </w:tc>
        <w:tc>
          <w:tcPr>
            <w:tcW w:w="959" w:type="dxa"/>
            <w:tcBorders>
              <w:top w:val="nil"/>
              <w:left w:val="nil"/>
              <w:bottom w:val="nil"/>
              <w:right w:val="nil"/>
            </w:tcBorders>
            <w:shd w:val="clear" w:color="000000" w:fill="FFFFFF"/>
            <w:vAlign w:val="center"/>
            <w:hideMark/>
          </w:tcPr>
          <w:p w14:paraId="49FB99E1" w14:textId="77777777" w:rsidR="00E5438E" w:rsidRPr="00D270C5" w:rsidRDefault="00E5438E" w:rsidP="008B0AF1">
            <w:pPr>
              <w:spacing w:line="360" w:lineRule="auto"/>
              <w:jc w:val="center"/>
              <w:rPr>
                <w:rFonts w:ascii="Times New Roman" w:eastAsia="等线" w:hAnsi="Times New Roman" w:cs="Times New Roman"/>
                <w:color w:val="000000" w:themeColor="text1"/>
                <w:kern w:val="0"/>
                <w:sz w:val="24"/>
                <w:szCs w:val="24"/>
              </w:rPr>
            </w:pPr>
            <w:r w:rsidRPr="00D270C5">
              <w:rPr>
                <w:rFonts w:ascii="Times New Roman" w:eastAsia="等线" w:hAnsi="Times New Roman" w:cs="Times New Roman"/>
                <w:color w:val="000000" w:themeColor="text1"/>
                <w:kern w:val="0"/>
                <w:sz w:val="24"/>
                <w:szCs w:val="24"/>
              </w:rPr>
              <w:t xml:space="preserve">　</w:t>
            </w:r>
          </w:p>
        </w:tc>
        <w:tc>
          <w:tcPr>
            <w:tcW w:w="1766" w:type="dxa"/>
            <w:tcBorders>
              <w:top w:val="nil"/>
              <w:left w:val="nil"/>
              <w:bottom w:val="nil"/>
              <w:right w:val="nil"/>
            </w:tcBorders>
            <w:shd w:val="clear" w:color="000000" w:fill="FFFFFF"/>
            <w:vAlign w:val="center"/>
            <w:hideMark/>
          </w:tcPr>
          <w:p w14:paraId="544B2FA5" w14:textId="77777777" w:rsidR="00E5438E" w:rsidRPr="00D270C5" w:rsidRDefault="00E5438E" w:rsidP="008B0AF1">
            <w:pPr>
              <w:spacing w:line="360" w:lineRule="auto"/>
              <w:jc w:val="center"/>
              <w:rPr>
                <w:rFonts w:ascii="Times New Roman" w:eastAsia="等线" w:hAnsi="Times New Roman" w:cs="Times New Roman"/>
                <w:color w:val="000000" w:themeColor="text1"/>
                <w:kern w:val="0"/>
                <w:sz w:val="24"/>
                <w:szCs w:val="24"/>
              </w:rPr>
            </w:pPr>
            <w:r w:rsidRPr="00D270C5">
              <w:rPr>
                <w:rFonts w:ascii="Times New Roman" w:eastAsia="等线" w:hAnsi="Times New Roman" w:cs="Times New Roman"/>
                <w:color w:val="000000" w:themeColor="text1"/>
                <w:kern w:val="0"/>
                <w:sz w:val="24"/>
                <w:szCs w:val="24"/>
              </w:rPr>
              <w:t xml:space="preserve">　</w:t>
            </w:r>
          </w:p>
        </w:tc>
        <w:tc>
          <w:tcPr>
            <w:tcW w:w="885" w:type="dxa"/>
            <w:tcBorders>
              <w:top w:val="nil"/>
              <w:left w:val="nil"/>
              <w:bottom w:val="nil"/>
              <w:right w:val="nil"/>
            </w:tcBorders>
            <w:shd w:val="clear" w:color="000000" w:fill="FFFFFF"/>
            <w:vAlign w:val="center"/>
            <w:hideMark/>
          </w:tcPr>
          <w:p w14:paraId="636F9DCA" w14:textId="77777777" w:rsidR="00E5438E" w:rsidRPr="00D270C5" w:rsidRDefault="00E5438E" w:rsidP="008B0AF1">
            <w:pPr>
              <w:spacing w:line="360" w:lineRule="auto"/>
              <w:jc w:val="center"/>
              <w:rPr>
                <w:rFonts w:ascii="Times New Roman" w:eastAsia="等线" w:hAnsi="Times New Roman" w:cs="Times New Roman"/>
                <w:color w:val="000000" w:themeColor="text1"/>
                <w:kern w:val="0"/>
                <w:sz w:val="24"/>
                <w:szCs w:val="24"/>
              </w:rPr>
            </w:pPr>
            <w:r w:rsidRPr="00D270C5">
              <w:rPr>
                <w:rFonts w:ascii="Times New Roman" w:eastAsia="等线" w:hAnsi="Times New Roman" w:cs="Times New Roman"/>
                <w:color w:val="000000" w:themeColor="text1"/>
                <w:kern w:val="0"/>
                <w:sz w:val="24"/>
                <w:szCs w:val="24"/>
              </w:rPr>
              <w:t xml:space="preserve">　</w:t>
            </w:r>
          </w:p>
        </w:tc>
      </w:tr>
      <w:tr w:rsidR="00E5438E" w:rsidRPr="005F31D5" w14:paraId="3337850A" w14:textId="77777777" w:rsidTr="00A83F6B">
        <w:trPr>
          <w:trHeight w:val="600"/>
        </w:trPr>
        <w:tc>
          <w:tcPr>
            <w:tcW w:w="2204" w:type="dxa"/>
            <w:tcBorders>
              <w:top w:val="nil"/>
              <w:left w:val="nil"/>
              <w:bottom w:val="nil"/>
              <w:right w:val="nil"/>
            </w:tcBorders>
            <w:shd w:val="clear" w:color="000000" w:fill="FFFFFF"/>
            <w:vAlign w:val="center"/>
            <w:hideMark/>
          </w:tcPr>
          <w:p w14:paraId="7CD68506" w14:textId="77777777" w:rsidR="00E5438E" w:rsidRPr="005F31D5" w:rsidRDefault="00E5438E" w:rsidP="008B0AF1">
            <w:pPr>
              <w:spacing w:line="360" w:lineRule="auto"/>
              <w:jc w:val="right"/>
              <w:rPr>
                <w:rFonts w:ascii="Times New Roman" w:eastAsia="等线" w:hAnsi="Times New Roman" w:cs="Times New Roman"/>
                <w:color w:val="000000"/>
                <w:kern w:val="0"/>
                <w:sz w:val="24"/>
                <w:szCs w:val="24"/>
              </w:rPr>
            </w:pPr>
            <w:r w:rsidRPr="005F31D5">
              <w:rPr>
                <w:rFonts w:ascii="Times New Roman" w:eastAsia="等线" w:hAnsi="Times New Roman" w:cs="Times New Roman"/>
                <w:color w:val="000000"/>
                <w:kern w:val="0"/>
                <w:sz w:val="24"/>
                <w:szCs w:val="24"/>
              </w:rPr>
              <w:lastRenderedPageBreak/>
              <w:t>mutation versus non-mut</w:t>
            </w:r>
          </w:p>
        </w:tc>
        <w:tc>
          <w:tcPr>
            <w:tcW w:w="1766" w:type="dxa"/>
            <w:tcBorders>
              <w:top w:val="nil"/>
              <w:left w:val="nil"/>
              <w:bottom w:val="nil"/>
              <w:right w:val="nil"/>
            </w:tcBorders>
            <w:shd w:val="clear" w:color="000000" w:fill="FFFFFF"/>
            <w:vAlign w:val="center"/>
            <w:hideMark/>
          </w:tcPr>
          <w:p w14:paraId="4CBA252D" w14:textId="77777777" w:rsidR="00E5438E" w:rsidRPr="005F31D5" w:rsidRDefault="00E5438E" w:rsidP="008B0AF1">
            <w:pPr>
              <w:spacing w:line="360" w:lineRule="auto"/>
              <w:jc w:val="center"/>
              <w:rPr>
                <w:rFonts w:ascii="Times New Roman" w:eastAsia="等线" w:hAnsi="Times New Roman" w:cs="Times New Roman"/>
                <w:color w:val="000000"/>
                <w:kern w:val="0"/>
                <w:sz w:val="24"/>
                <w:szCs w:val="24"/>
              </w:rPr>
            </w:pPr>
            <w:r w:rsidRPr="005F31D5">
              <w:rPr>
                <w:rFonts w:ascii="Times New Roman" w:eastAsia="等线" w:hAnsi="Times New Roman" w:cs="Times New Roman"/>
                <w:color w:val="000000"/>
                <w:kern w:val="0"/>
                <w:sz w:val="24"/>
                <w:szCs w:val="24"/>
              </w:rPr>
              <w:t>2.06(1.14~3.72)</w:t>
            </w:r>
          </w:p>
        </w:tc>
        <w:tc>
          <w:tcPr>
            <w:tcW w:w="959" w:type="dxa"/>
            <w:tcBorders>
              <w:top w:val="nil"/>
              <w:left w:val="nil"/>
              <w:bottom w:val="nil"/>
              <w:right w:val="nil"/>
            </w:tcBorders>
            <w:shd w:val="clear" w:color="000000" w:fill="FFFFFF"/>
            <w:vAlign w:val="center"/>
            <w:hideMark/>
          </w:tcPr>
          <w:p w14:paraId="1C30FBB4" w14:textId="77777777" w:rsidR="00E5438E" w:rsidRPr="00D270C5" w:rsidRDefault="00E5438E" w:rsidP="008B0AF1">
            <w:pPr>
              <w:spacing w:line="360" w:lineRule="auto"/>
              <w:jc w:val="center"/>
              <w:rPr>
                <w:rFonts w:ascii="Times New Roman" w:eastAsia="等线" w:hAnsi="Times New Roman" w:cs="Times New Roman"/>
                <w:color w:val="000000" w:themeColor="text1"/>
                <w:kern w:val="0"/>
                <w:sz w:val="24"/>
                <w:szCs w:val="24"/>
              </w:rPr>
            </w:pPr>
            <w:r w:rsidRPr="00D270C5">
              <w:rPr>
                <w:rFonts w:ascii="Times New Roman" w:eastAsia="等线" w:hAnsi="Times New Roman" w:cs="Times New Roman"/>
                <w:color w:val="000000" w:themeColor="text1"/>
                <w:kern w:val="0"/>
                <w:sz w:val="24"/>
                <w:szCs w:val="24"/>
              </w:rPr>
              <w:t>0.015</w:t>
            </w:r>
          </w:p>
        </w:tc>
        <w:tc>
          <w:tcPr>
            <w:tcW w:w="1766" w:type="dxa"/>
            <w:tcBorders>
              <w:top w:val="nil"/>
              <w:left w:val="nil"/>
              <w:bottom w:val="nil"/>
              <w:right w:val="nil"/>
            </w:tcBorders>
            <w:shd w:val="clear" w:color="000000" w:fill="FFFFFF"/>
            <w:vAlign w:val="center"/>
            <w:hideMark/>
          </w:tcPr>
          <w:p w14:paraId="1E34DF64" w14:textId="77777777" w:rsidR="00E5438E" w:rsidRPr="00D270C5" w:rsidRDefault="00E5438E" w:rsidP="008B0AF1">
            <w:pPr>
              <w:spacing w:line="360" w:lineRule="auto"/>
              <w:jc w:val="center"/>
              <w:rPr>
                <w:rFonts w:ascii="Times New Roman" w:eastAsia="等线" w:hAnsi="Times New Roman" w:cs="Times New Roman"/>
                <w:color w:val="000000" w:themeColor="text1"/>
                <w:kern w:val="0"/>
                <w:sz w:val="24"/>
                <w:szCs w:val="24"/>
              </w:rPr>
            </w:pPr>
            <w:r w:rsidRPr="00D270C5">
              <w:rPr>
                <w:rFonts w:ascii="Times New Roman" w:eastAsia="等线" w:hAnsi="Times New Roman" w:cs="Times New Roman"/>
                <w:color w:val="000000" w:themeColor="text1"/>
                <w:kern w:val="0"/>
                <w:sz w:val="24"/>
                <w:szCs w:val="24"/>
              </w:rPr>
              <w:t>1.16(0.85~1.58)</w:t>
            </w:r>
          </w:p>
        </w:tc>
        <w:tc>
          <w:tcPr>
            <w:tcW w:w="885" w:type="dxa"/>
            <w:tcBorders>
              <w:top w:val="nil"/>
              <w:left w:val="nil"/>
              <w:bottom w:val="nil"/>
              <w:right w:val="nil"/>
            </w:tcBorders>
            <w:shd w:val="clear" w:color="000000" w:fill="FFFFFF"/>
            <w:vAlign w:val="center"/>
            <w:hideMark/>
          </w:tcPr>
          <w:p w14:paraId="6D6ABF3D" w14:textId="77777777" w:rsidR="00E5438E" w:rsidRPr="00D270C5" w:rsidRDefault="00E5438E" w:rsidP="008B0AF1">
            <w:pPr>
              <w:spacing w:line="360" w:lineRule="auto"/>
              <w:jc w:val="center"/>
              <w:rPr>
                <w:rFonts w:ascii="Times New Roman" w:eastAsia="等线" w:hAnsi="Times New Roman" w:cs="Times New Roman"/>
                <w:color w:val="000000" w:themeColor="text1"/>
                <w:kern w:val="0"/>
                <w:sz w:val="24"/>
                <w:szCs w:val="24"/>
              </w:rPr>
            </w:pPr>
            <w:r w:rsidRPr="00D270C5">
              <w:rPr>
                <w:rFonts w:ascii="Times New Roman" w:eastAsia="等线" w:hAnsi="Times New Roman" w:cs="Times New Roman"/>
                <w:color w:val="000000" w:themeColor="text1"/>
                <w:kern w:val="0"/>
                <w:sz w:val="24"/>
                <w:szCs w:val="24"/>
              </w:rPr>
              <w:t>0.364</w:t>
            </w:r>
          </w:p>
        </w:tc>
      </w:tr>
      <w:tr w:rsidR="00E5438E" w:rsidRPr="005F31D5" w14:paraId="5AC9131D" w14:textId="77777777" w:rsidTr="00A83F6B">
        <w:trPr>
          <w:trHeight w:val="280"/>
        </w:trPr>
        <w:tc>
          <w:tcPr>
            <w:tcW w:w="2204" w:type="dxa"/>
            <w:tcBorders>
              <w:top w:val="nil"/>
              <w:left w:val="nil"/>
              <w:bottom w:val="nil"/>
              <w:right w:val="nil"/>
            </w:tcBorders>
            <w:shd w:val="clear" w:color="000000" w:fill="FFFFFF"/>
            <w:vAlign w:val="center"/>
            <w:hideMark/>
          </w:tcPr>
          <w:p w14:paraId="73F7B077" w14:textId="77777777" w:rsidR="00E5438E" w:rsidRPr="005E2D3B" w:rsidRDefault="00E5438E" w:rsidP="008B0AF1">
            <w:pPr>
              <w:spacing w:line="360" w:lineRule="auto"/>
              <w:rPr>
                <w:rFonts w:ascii="Times New Roman" w:eastAsia="等线" w:hAnsi="Times New Roman" w:cs="Times New Roman"/>
                <w:b/>
                <w:bCs/>
                <w:i/>
                <w:iCs/>
                <w:color w:val="000000"/>
                <w:kern w:val="0"/>
                <w:sz w:val="24"/>
                <w:szCs w:val="24"/>
              </w:rPr>
            </w:pPr>
            <w:r w:rsidRPr="005E2D3B">
              <w:rPr>
                <w:rFonts w:ascii="Times New Roman" w:eastAsia="等线" w:hAnsi="Times New Roman" w:cs="Times New Roman"/>
                <w:b/>
                <w:bCs/>
                <w:i/>
                <w:iCs/>
                <w:color w:val="000000"/>
                <w:kern w:val="0"/>
                <w:sz w:val="24"/>
                <w:szCs w:val="24"/>
              </w:rPr>
              <w:t>PBRM1</w:t>
            </w:r>
          </w:p>
        </w:tc>
        <w:tc>
          <w:tcPr>
            <w:tcW w:w="1766" w:type="dxa"/>
            <w:tcBorders>
              <w:top w:val="nil"/>
              <w:left w:val="nil"/>
              <w:bottom w:val="nil"/>
              <w:right w:val="nil"/>
            </w:tcBorders>
            <w:shd w:val="clear" w:color="000000" w:fill="FFFFFF"/>
            <w:vAlign w:val="center"/>
            <w:hideMark/>
          </w:tcPr>
          <w:p w14:paraId="0039AB49" w14:textId="77777777" w:rsidR="00E5438E" w:rsidRPr="005F31D5" w:rsidRDefault="00E5438E" w:rsidP="008B0AF1">
            <w:pPr>
              <w:spacing w:line="360" w:lineRule="auto"/>
              <w:jc w:val="center"/>
              <w:rPr>
                <w:rFonts w:ascii="Times New Roman" w:eastAsia="等线" w:hAnsi="Times New Roman" w:cs="Times New Roman"/>
                <w:kern w:val="0"/>
                <w:sz w:val="24"/>
                <w:szCs w:val="24"/>
              </w:rPr>
            </w:pPr>
            <w:r w:rsidRPr="005F31D5">
              <w:rPr>
                <w:rFonts w:ascii="Times New Roman" w:eastAsia="等线" w:hAnsi="Times New Roman" w:cs="Times New Roman"/>
                <w:kern w:val="0"/>
                <w:sz w:val="24"/>
                <w:szCs w:val="24"/>
              </w:rPr>
              <w:t xml:space="preserve">　</w:t>
            </w:r>
          </w:p>
        </w:tc>
        <w:tc>
          <w:tcPr>
            <w:tcW w:w="959" w:type="dxa"/>
            <w:tcBorders>
              <w:top w:val="nil"/>
              <w:left w:val="nil"/>
              <w:bottom w:val="nil"/>
              <w:right w:val="nil"/>
            </w:tcBorders>
            <w:shd w:val="clear" w:color="000000" w:fill="FFFFFF"/>
            <w:vAlign w:val="center"/>
            <w:hideMark/>
          </w:tcPr>
          <w:p w14:paraId="3F6CD248" w14:textId="77777777" w:rsidR="00E5438E" w:rsidRPr="00D270C5" w:rsidRDefault="00E5438E" w:rsidP="008B0AF1">
            <w:pPr>
              <w:spacing w:line="360" w:lineRule="auto"/>
              <w:jc w:val="center"/>
              <w:rPr>
                <w:rFonts w:ascii="Times New Roman" w:eastAsia="等线" w:hAnsi="Times New Roman" w:cs="Times New Roman"/>
                <w:color w:val="000000" w:themeColor="text1"/>
                <w:kern w:val="0"/>
                <w:sz w:val="24"/>
                <w:szCs w:val="24"/>
              </w:rPr>
            </w:pPr>
            <w:r w:rsidRPr="00D270C5">
              <w:rPr>
                <w:rFonts w:ascii="Times New Roman" w:eastAsia="等线" w:hAnsi="Times New Roman" w:cs="Times New Roman"/>
                <w:color w:val="000000" w:themeColor="text1"/>
                <w:kern w:val="0"/>
                <w:sz w:val="24"/>
                <w:szCs w:val="24"/>
              </w:rPr>
              <w:t xml:space="preserve">　</w:t>
            </w:r>
          </w:p>
        </w:tc>
        <w:tc>
          <w:tcPr>
            <w:tcW w:w="1766" w:type="dxa"/>
            <w:tcBorders>
              <w:top w:val="nil"/>
              <w:left w:val="nil"/>
              <w:bottom w:val="nil"/>
              <w:right w:val="nil"/>
            </w:tcBorders>
            <w:shd w:val="clear" w:color="000000" w:fill="FFFFFF"/>
            <w:vAlign w:val="center"/>
            <w:hideMark/>
          </w:tcPr>
          <w:p w14:paraId="4CCBE7ED" w14:textId="77777777" w:rsidR="00E5438E" w:rsidRPr="00D270C5" w:rsidRDefault="00E5438E" w:rsidP="008B0AF1">
            <w:pPr>
              <w:spacing w:line="360" w:lineRule="auto"/>
              <w:jc w:val="center"/>
              <w:rPr>
                <w:rFonts w:ascii="Times New Roman" w:eastAsia="等线" w:hAnsi="Times New Roman" w:cs="Times New Roman"/>
                <w:color w:val="000000" w:themeColor="text1"/>
                <w:kern w:val="0"/>
                <w:sz w:val="24"/>
                <w:szCs w:val="24"/>
              </w:rPr>
            </w:pPr>
            <w:r w:rsidRPr="00D270C5">
              <w:rPr>
                <w:rFonts w:ascii="Times New Roman" w:eastAsia="等线" w:hAnsi="Times New Roman" w:cs="Times New Roman"/>
                <w:color w:val="000000" w:themeColor="text1"/>
                <w:kern w:val="0"/>
                <w:sz w:val="24"/>
                <w:szCs w:val="24"/>
              </w:rPr>
              <w:t xml:space="preserve">　</w:t>
            </w:r>
          </w:p>
        </w:tc>
        <w:tc>
          <w:tcPr>
            <w:tcW w:w="885" w:type="dxa"/>
            <w:tcBorders>
              <w:top w:val="nil"/>
              <w:left w:val="nil"/>
              <w:bottom w:val="nil"/>
              <w:right w:val="nil"/>
            </w:tcBorders>
            <w:shd w:val="clear" w:color="000000" w:fill="FFFFFF"/>
            <w:vAlign w:val="center"/>
            <w:hideMark/>
          </w:tcPr>
          <w:p w14:paraId="458D5A2C" w14:textId="77777777" w:rsidR="00E5438E" w:rsidRPr="00D270C5" w:rsidRDefault="00E5438E" w:rsidP="008B0AF1">
            <w:pPr>
              <w:spacing w:line="360" w:lineRule="auto"/>
              <w:jc w:val="center"/>
              <w:rPr>
                <w:rFonts w:ascii="Times New Roman" w:eastAsia="等线" w:hAnsi="Times New Roman" w:cs="Times New Roman"/>
                <w:color w:val="000000" w:themeColor="text1"/>
                <w:kern w:val="0"/>
                <w:sz w:val="24"/>
                <w:szCs w:val="24"/>
              </w:rPr>
            </w:pPr>
            <w:r w:rsidRPr="00D270C5">
              <w:rPr>
                <w:rFonts w:ascii="Times New Roman" w:eastAsia="等线" w:hAnsi="Times New Roman" w:cs="Times New Roman"/>
                <w:color w:val="000000" w:themeColor="text1"/>
                <w:kern w:val="0"/>
                <w:sz w:val="24"/>
                <w:szCs w:val="24"/>
              </w:rPr>
              <w:t xml:space="preserve">　</w:t>
            </w:r>
          </w:p>
        </w:tc>
      </w:tr>
      <w:tr w:rsidR="00E5438E" w:rsidRPr="005F31D5" w14:paraId="06B735D1" w14:textId="77777777" w:rsidTr="00A83F6B">
        <w:trPr>
          <w:trHeight w:val="600"/>
        </w:trPr>
        <w:tc>
          <w:tcPr>
            <w:tcW w:w="2204" w:type="dxa"/>
            <w:tcBorders>
              <w:top w:val="nil"/>
              <w:left w:val="nil"/>
              <w:bottom w:val="nil"/>
              <w:right w:val="nil"/>
            </w:tcBorders>
            <w:shd w:val="clear" w:color="000000" w:fill="FFFFFF"/>
            <w:vAlign w:val="center"/>
            <w:hideMark/>
          </w:tcPr>
          <w:p w14:paraId="6EEF2429" w14:textId="77777777" w:rsidR="00E5438E" w:rsidRPr="005F31D5" w:rsidRDefault="00E5438E" w:rsidP="008B0AF1">
            <w:pPr>
              <w:spacing w:line="360" w:lineRule="auto"/>
              <w:jc w:val="right"/>
              <w:rPr>
                <w:rFonts w:ascii="Times New Roman" w:eastAsia="等线" w:hAnsi="Times New Roman" w:cs="Times New Roman"/>
                <w:color w:val="000000"/>
                <w:kern w:val="0"/>
                <w:sz w:val="24"/>
                <w:szCs w:val="24"/>
              </w:rPr>
            </w:pPr>
            <w:r w:rsidRPr="005F31D5">
              <w:rPr>
                <w:rFonts w:ascii="Times New Roman" w:eastAsia="等线" w:hAnsi="Times New Roman" w:cs="Times New Roman"/>
                <w:color w:val="000000"/>
                <w:kern w:val="0"/>
                <w:sz w:val="24"/>
                <w:szCs w:val="24"/>
              </w:rPr>
              <w:t>mutation versus non-mut</w:t>
            </w:r>
          </w:p>
        </w:tc>
        <w:tc>
          <w:tcPr>
            <w:tcW w:w="1766" w:type="dxa"/>
            <w:tcBorders>
              <w:top w:val="nil"/>
              <w:left w:val="nil"/>
              <w:bottom w:val="nil"/>
              <w:right w:val="nil"/>
            </w:tcBorders>
            <w:shd w:val="clear" w:color="000000" w:fill="FFFFFF"/>
            <w:vAlign w:val="center"/>
            <w:hideMark/>
          </w:tcPr>
          <w:p w14:paraId="674B36EC" w14:textId="77777777" w:rsidR="00E5438E" w:rsidRPr="005F31D5" w:rsidRDefault="00E5438E" w:rsidP="008B0AF1">
            <w:pPr>
              <w:spacing w:line="360" w:lineRule="auto"/>
              <w:jc w:val="center"/>
              <w:rPr>
                <w:rFonts w:ascii="Times New Roman" w:eastAsia="等线" w:hAnsi="Times New Roman" w:cs="Times New Roman"/>
                <w:color w:val="000000"/>
                <w:kern w:val="0"/>
                <w:sz w:val="24"/>
                <w:szCs w:val="24"/>
              </w:rPr>
            </w:pPr>
            <w:r w:rsidRPr="005F31D5">
              <w:rPr>
                <w:rFonts w:ascii="Times New Roman" w:eastAsia="等线" w:hAnsi="Times New Roman" w:cs="Times New Roman"/>
                <w:color w:val="000000"/>
                <w:kern w:val="0"/>
                <w:sz w:val="24"/>
                <w:szCs w:val="24"/>
              </w:rPr>
              <w:t>0.50(0.27~0.92)</w:t>
            </w:r>
          </w:p>
        </w:tc>
        <w:tc>
          <w:tcPr>
            <w:tcW w:w="959" w:type="dxa"/>
            <w:tcBorders>
              <w:top w:val="nil"/>
              <w:left w:val="nil"/>
              <w:bottom w:val="nil"/>
              <w:right w:val="nil"/>
            </w:tcBorders>
            <w:shd w:val="clear" w:color="000000" w:fill="FFFFFF"/>
            <w:vAlign w:val="center"/>
            <w:hideMark/>
          </w:tcPr>
          <w:p w14:paraId="4B86E9A7" w14:textId="77777777" w:rsidR="00E5438E" w:rsidRPr="00D270C5" w:rsidRDefault="00E5438E" w:rsidP="008B0AF1">
            <w:pPr>
              <w:spacing w:line="360" w:lineRule="auto"/>
              <w:jc w:val="center"/>
              <w:rPr>
                <w:rFonts w:ascii="Times New Roman" w:eastAsia="等线" w:hAnsi="Times New Roman" w:cs="Times New Roman"/>
                <w:color w:val="000000" w:themeColor="text1"/>
                <w:kern w:val="0"/>
                <w:sz w:val="24"/>
                <w:szCs w:val="24"/>
              </w:rPr>
            </w:pPr>
            <w:r w:rsidRPr="00D270C5">
              <w:rPr>
                <w:rFonts w:ascii="Times New Roman" w:eastAsia="等线" w:hAnsi="Times New Roman" w:cs="Times New Roman"/>
                <w:color w:val="000000" w:themeColor="text1"/>
                <w:kern w:val="0"/>
                <w:sz w:val="24"/>
                <w:szCs w:val="24"/>
              </w:rPr>
              <w:t>0.022</w:t>
            </w:r>
          </w:p>
        </w:tc>
        <w:tc>
          <w:tcPr>
            <w:tcW w:w="1766" w:type="dxa"/>
            <w:tcBorders>
              <w:top w:val="nil"/>
              <w:left w:val="nil"/>
              <w:bottom w:val="nil"/>
              <w:right w:val="nil"/>
            </w:tcBorders>
            <w:shd w:val="clear" w:color="000000" w:fill="FFFFFF"/>
            <w:vAlign w:val="center"/>
            <w:hideMark/>
          </w:tcPr>
          <w:p w14:paraId="11BE976B" w14:textId="77777777" w:rsidR="00E5438E" w:rsidRPr="00D270C5" w:rsidRDefault="00E5438E" w:rsidP="008B0AF1">
            <w:pPr>
              <w:spacing w:line="360" w:lineRule="auto"/>
              <w:jc w:val="center"/>
              <w:rPr>
                <w:rFonts w:ascii="Times New Roman" w:eastAsia="等线" w:hAnsi="Times New Roman" w:cs="Times New Roman"/>
                <w:color w:val="000000" w:themeColor="text1"/>
                <w:kern w:val="0"/>
                <w:sz w:val="24"/>
                <w:szCs w:val="24"/>
              </w:rPr>
            </w:pPr>
            <w:r w:rsidRPr="00D270C5">
              <w:rPr>
                <w:rFonts w:ascii="Times New Roman" w:eastAsia="等线" w:hAnsi="Times New Roman" w:cs="Times New Roman"/>
                <w:color w:val="000000" w:themeColor="text1"/>
                <w:kern w:val="0"/>
                <w:sz w:val="24"/>
                <w:szCs w:val="24"/>
              </w:rPr>
              <w:t>1.53(0.82~2.86)</w:t>
            </w:r>
          </w:p>
        </w:tc>
        <w:tc>
          <w:tcPr>
            <w:tcW w:w="885" w:type="dxa"/>
            <w:tcBorders>
              <w:top w:val="nil"/>
              <w:left w:val="nil"/>
              <w:bottom w:val="nil"/>
              <w:right w:val="nil"/>
            </w:tcBorders>
            <w:shd w:val="clear" w:color="000000" w:fill="FFFFFF"/>
            <w:vAlign w:val="center"/>
            <w:hideMark/>
          </w:tcPr>
          <w:p w14:paraId="57C39EFD" w14:textId="77777777" w:rsidR="00E5438E" w:rsidRPr="00D270C5" w:rsidRDefault="00E5438E" w:rsidP="008B0AF1">
            <w:pPr>
              <w:spacing w:line="360" w:lineRule="auto"/>
              <w:jc w:val="center"/>
              <w:rPr>
                <w:rFonts w:ascii="Times New Roman" w:eastAsia="等线" w:hAnsi="Times New Roman" w:cs="Times New Roman"/>
                <w:color w:val="000000" w:themeColor="text1"/>
                <w:kern w:val="0"/>
                <w:sz w:val="24"/>
                <w:szCs w:val="24"/>
              </w:rPr>
            </w:pPr>
            <w:r w:rsidRPr="00D270C5">
              <w:rPr>
                <w:rFonts w:ascii="Times New Roman" w:eastAsia="等线" w:hAnsi="Times New Roman" w:cs="Times New Roman"/>
                <w:color w:val="000000" w:themeColor="text1"/>
                <w:kern w:val="0"/>
                <w:sz w:val="24"/>
                <w:szCs w:val="24"/>
              </w:rPr>
              <w:t>0.186</w:t>
            </w:r>
          </w:p>
        </w:tc>
      </w:tr>
      <w:tr w:rsidR="00E5438E" w:rsidRPr="005F31D5" w14:paraId="3E6EF4DD" w14:textId="77777777" w:rsidTr="00A83F6B">
        <w:trPr>
          <w:trHeight w:val="280"/>
        </w:trPr>
        <w:tc>
          <w:tcPr>
            <w:tcW w:w="2204" w:type="dxa"/>
            <w:tcBorders>
              <w:top w:val="nil"/>
              <w:left w:val="nil"/>
              <w:bottom w:val="nil"/>
              <w:right w:val="nil"/>
            </w:tcBorders>
            <w:shd w:val="clear" w:color="000000" w:fill="FFFFFF"/>
            <w:vAlign w:val="center"/>
            <w:hideMark/>
          </w:tcPr>
          <w:p w14:paraId="3D98479A" w14:textId="77777777" w:rsidR="00E5438E" w:rsidRPr="005F31D5" w:rsidRDefault="00E5438E" w:rsidP="008B0AF1">
            <w:pPr>
              <w:spacing w:line="360" w:lineRule="auto"/>
              <w:rPr>
                <w:rFonts w:ascii="Times New Roman" w:eastAsia="等线" w:hAnsi="Times New Roman" w:cs="Times New Roman"/>
                <w:b/>
                <w:bCs/>
                <w:color w:val="000000"/>
                <w:kern w:val="0"/>
                <w:sz w:val="24"/>
                <w:szCs w:val="24"/>
              </w:rPr>
            </w:pPr>
            <w:r w:rsidRPr="005F31D5">
              <w:rPr>
                <w:rFonts w:ascii="Times New Roman" w:eastAsia="等线" w:hAnsi="Times New Roman" w:cs="Times New Roman"/>
                <w:b/>
                <w:bCs/>
                <w:color w:val="000000"/>
                <w:kern w:val="0"/>
                <w:sz w:val="24"/>
                <w:szCs w:val="24"/>
              </w:rPr>
              <w:t>TMB</w:t>
            </w:r>
          </w:p>
        </w:tc>
        <w:tc>
          <w:tcPr>
            <w:tcW w:w="1766" w:type="dxa"/>
            <w:tcBorders>
              <w:top w:val="nil"/>
              <w:left w:val="nil"/>
              <w:bottom w:val="nil"/>
              <w:right w:val="nil"/>
            </w:tcBorders>
            <w:shd w:val="clear" w:color="000000" w:fill="FFFFFF"/>
            <w:vAlign w:val="center"/>
            <w:hideMark/>
          </w:tcPr>
          <w:p w14:paraId="15FFAD06" w14:textId="77777777" w:rsidR="00E5438E" w:rsidRPr="005F31D5" w:rsidRDefault="00E5438E" w:rsidP="008B0AF1">
            <w:pPr>
              <w:spacing w:line="360" w:lineRule="auto"/>
              <w:jc w:val="center"/>
              <w:rPr>
                <w:rFonts w:ascii="Times New Roman" w:eastAsia="等线" w:hAnsi="Times New Roman" w:cs="Times New Roman"/>
                <w:kern w:val="0"/>
                <w:sz w:val="24"/>
                <w:szCs w:val="24"/>
              </w:rPr>
            </w:pPr>
            <w:r w:rsidRPr="005F31D5">
              <w:rPr>
                <w:rFonts w:ascii="Times New Roman" w:eastAsia="等线" w:hAnsi="Times New Roman" w:cs="Times New Roman"/>
                <w:kern w:val="0"/>
                <w:sz w:val="24"/>
                <w:szCs w:val="24"/>
              </w:rPr>
              <w:t xml:space="preserve">　</w:t>
            </w:r>
          </w:p>
        </w:tc>
        <w:tc>
          <w:tcPr>
            <w:tcW w:w="959" w:type="dxa"/>
            <w:tcBorders>
              <w:top w:val="nil"/>
              <w:left w:val="nil"/>
              <w:bottom w:val="nil"/>
              <w:right w:val="nil"/>
            </w:tcBorders>
            <w:shd w:val="clear" w:color="000000" w:fill="FFFFFF"/>
            <w:vAlign w:val="center"/>
            <w:hideMark/>
          </w:tcPr>
          <w:p w14:paraId="0C9D7D00" w14:textId="77777777" w:rsidR="00E5438E" w:rsidRPr="00D270C5" w:rsidRDefault="00E5438E" w:rsidP="008B0AF1">
            <w:pPr>
              <w:spacing w:line="360" w:lineRule="auto"/>
              <w:jc w:val="center"/>
              <w:rPr>
                <w:rFonts w:ascii="Times New Roman" w:eastAsia="等线" w:hAnsi="Times New Roman" w:cs="Times New Roman"/>
                <w:color w:val="000000" w:themeColor="text1"/>
                <w:kern w:val="0"/>
                <w:sz w:val="24"/>
                <w:szCs w:val="24"/>
              </w:rPr>
            </w:pPr>
            <w:r w:rsidRPr="00D270C5">
              <w:rPr>
                <w:rFonts w:ascii="Times New Roman" w:eastAsia="等线" w:hAnsi="Times New Roman" w:cs="Times New Roman"/>
                <w:color w:val="000000" w:themeColor="text1"/>
                <w:kern w:val="0"/>
                <w:sz w:val="24"/>
                <w:szCs w:val="24"/>
              </w:rPr>
              <w:t xml:space="preserve">　</w:t>
            </w:r>
          </w:p>
        </w:tc>
        <w:tc>
          <w:tcPr>
            <w:tcW w:w="1766" w:type="dxa"/>
            <w:tcBorders>
              <w:top w:val="nil"/>
              <w:left w:val="nil"/>
              <w:bottom w:val="nil"/>
              <w:right w:val="nil"/>
            </w:tcBorders>
            <w:shd w:val="clear" w:color="000000" w:fill="FFFFFF"/>
            <w:vAlign w:val="center"/>
            <w:hideMark/>
          </w:tcPr>
          <w:p w14:paraId="10D116DC" w14:textId="77777777" w:rsidR="00E5438E" w:rsidRPr="00D270C5" w:rsidRDefault="00E5438E" w:rsidP="008B0AF1">
            <w:pPr>
              <w:spacing w:line="360" w:lineRule="auto"/>
              <w:jc w:val="center"/>
              <w:rPr>
                <w:rFonts w:ascii="Times New Roman" w:eastAsia="等线" w:hAnsi="Times New Roman" w:cs="Times New Roman"/>
                <w:color w:val="000000" w:themeColor="text1"/>
                <w:kern w:val="0"/>
                <w:sz w:val="24"/>
                <w:szCs w:val="24"/>
              </w:rPr>
            </w:pPr>
            <w:r w:rsidRPr="00D270C5">
              <w:rPr>
                <w:rFonts w:ascii="Times New Roman" w:eastAsia="等线" w:hAnsi="Times New Roman" w:cs="Times New Roman"/>
                <w:color w:val="000000" w:themeColor="text1"/>
                <w:kern w:val="0"/>
                <w:sz w:val="24"/>
                <w:szCs w:val="24"/>
              </w:rPr>
              <w:t xml:space="preserve">　</w:t>
            </w:r>
          </w:p>
        </w:tc>
        <w:tc>
          <w:tcPr>
            <w:tcW w:w="885" w:type="dxa"/>
            <w:tcBorders>
              <w:top w:val="nil"/>
              <w:left w:val="nil"/>
              <w:bottom w:val="nil"/>
              <w:right w:val="nil"/>
            </w:tcBorders>
            <w:shd w:val="clear" w:color="000000" w:fill="FFFFFF"/>
            <w:vAlign w:val="center"/>
            <w:hideMark/>
          </w:tcPr>
          <w:p w14:paraId="4066AFB1" w14:textId="77777777" w:rsidR="00E5438E" w:rsidRPr="00D270C5" w:rsidRDefault="00E5438E" w:rsidP="008B0AF1">
            <w:pPr>
              <w:spacing w:line="360" w:lineRule="auto"/>
              <w:jc w:val="center"/>
              <w:rPr>
                <w:rFonts w:ascii="Times New Roman" w:eastAsia="等线" w:hAnsi="Times New Roman" w:cs="Times New Roman"/>
                <w:color w:val="000000" w:themeColor="text1"/>
                <w:kern w:val="0"/>
                <w:sz w:val="24"/>
                <w:szCs w:val="24"/>
              </w:rPr>
            </w:pPr>
            <w:r w:rsidRPr="00D270C5">
              <w:rPr>
                <w:rFonts w:ascii="Times New Roman" w:eastAsia="等线" w:hAnsi="Times New Roman" w:cs="Times New Roman"/>
                <w:color w:val="000000" w:themeColor="text1"/>
                <w:kern w:val="0"/>
                <w:sz w:val="24"/>
                <w:szCs w:val="24"/>
              </w:rPr>
              <w:t xml:space="preserve">　</w:t>
            </w:r>
          </w:p>
        </w:tc>
      </w:tr>
      <w:tr w:rsidR="00E5438E" w:rsidRPr="005F31D5" w14:paraId="7AC74A4F" w14:textId="77777777" w:rsidTr="00A83F6B">
        <w:trPr>
          <w:trHeight w:val="640"/>
        </w:trPr>
        <w:tc>
          <w:tcPr>
            <w:tcW w:w="2204" w:type="dxa"/>
            <w:tcBorders>
              <w:top w:val="nil"/>
              <w:left w:val="nil"/>
              <w:bottom w:val="single" w:sz="12" w:space="0" w:color="000000"/>
              <w:right w:val="nil"/>
            </w:tcBorders>
            <w:shd w:val="clear" w:color="000000" w:fill="FFFFFF"/>
            <w:vAlign w:val="center"/>
            <w:hideMark/>
          </w:tcPr>
          <w:p w14:paraId="41B49AC7" w14:textId="77777777" w:rsidR="00E5438E" w:rsidRPr="005F31D5" w:rsidRDefault="00E5438E" w:rsidP="008B0AF1">
            <w:pPr>
              <w:spacing w:line="360" w:lineRule="auto"/>
              <w:jc w:val="right"/>
              <w:rPr>
                <w:rFonts w:ascii="Times New Roman" w:eastAsia="等线" w:hAnsi="Times New Roman" w:cs="Times New Roman"/>
                <w:color w:val="000000"/>
                <w:kern w:val="0"/>
                <w:sz w:val="24"/>
                <w:szCs w:val="24"/>
              </w:rPr>
            </w:pPr>
            <w:r w:rsidRPr="005F31D5">
              <w:rPr>
                <w:rFonts w:ascii="Times New Roman" w:eastAsia="等线" w:hAnsi="Times New Roman" w:cs="Times New Roman"/>
                <w:color w:val="000000"/>
                <w:kern w:val="0"/>
                <w:sz w:val="24"/>
                <w:szCs w:val="24"/>
              </w:rPr>
              <w:t xml:space="preserve">&gt;median versus </w:t>
            </w:r>
            <w:r w:rsidRPr="005F31D5">
              <w:rPr>
                <w:rFonts w:ascii="Times New Roman" w:eastAsia="微软雅黑" w:hAnsi="Times New Roman" w:cs="Times New Roman"/>
                <w:color w:val="000000"/>
                <w:kern w:val="0"/>
                <w:sz w:val="24"/>
                <w:szCs w:val="24"/>
              </w:rPr>
              <w:t>≤</w:t>
            </w:r>
            <w:r w:rsidRPr="005F31D5">
              <w:rPr>
                <w:rFonts w:ascii="Times New Roman" w:eastAsia="等线" w:hAnsi="Times New Roman" w:cs="Times New Roman"/>
                <w:color w:val="000000"/>
                <w:kern w:val="0"/>
                <w:sz w:val="24"/>
                <w:szCs w:val="24"/>
              </w:rPr>
              <w:t>median</w:t>
            </w:r>
          </w:p>
        </w:tc>
        <w:tc>
          <w:tcPr>
            <w:tcW w:w="1766" w:type="dxa"/>
            <w:tcBorders>
              <w:top w:val="nil"/>
              <w:left w:val="nil"/>
              <w:bottom w:val="single" w:sz="12" w:space="0" w:color="000000"/>
              <w:right w:val="nil"/>
            </w:tcBorders>
            <w:shd w:val="clear" w:color="000000" w:fill="FFFFFF"/>
            <w:vAlign w:val="center"/>
            <w:hideMark/>
          </w:tcPr>
          <w:p w14:paraId="48A28BA0" w14:textId="77777777" w:rsidR="00E5438E" w:rsidRPr="005F31D5" w:rsidRDefault="00E5438E" w:rsidP="008B0AF1">
            <w:pPr>
              <w:spacing w:line="360" w:lineRule="auto"/>
              <w:jc w:val="center"/>
              <w:rPr>
                <w:rFonts w:ascii="Times New Roman" w:eastAsia="等线" w:hAnsi="Times New Roman" w:cs="Times New Roman"/>
                <w:color w:val="000000"/>
                <w:kern w:val="0"/>
                <w:sz w:val="24"/>
                <w:szCs w:val="24"/>
              </w:rPr>
            </w:pPr>
            <w:r w:rsidRPr="005F31D5">
              <w:rPr>
                <w:rFonts w:ascii="Times New Roman" w:eastAsia="等线" w:hAnsi="Times New Roman" w:cs="Times New Roman"/>
                <w:color w:val="000000"/>
                <w:kern w:val="0"/>
                <w:sz w:val="24"/>
                <w:szCs w:val="24"/>
              </w:rPr>
              <w:t>1.43(1.07~1.91)</w:t>
            </w:r>
          </w:p>
        </w:tc>
        <w:tc>
          <w:tcPr>
            <w:tcW w:w="959" w:type="dxa"/>
            <w:tcBorders>
              <w:top w:val="nil"/>
              <w:left w:val="nil"/>
              <w:bottom w:val="single" w:sz="12" w:space="0" w:color="000000"/>
              <w:right w:val="nil"/>
            </w:tcBorders>
            <w:shd w:val="clear" w:color="000000" w:fill="FFFFFF"/>
            <w:vAlign w:val="center"/>
            <w:hideMark/>
          </w:tcPr>
          <w:p w14:paraId="1ED34FF8" w14:textId="77777777" w:rsidR="00E5438E" w:rsidRPr="00D270C5" w:rsidRDefault="00E5438E" w:rsidP="008B0AF1">
            <w:pPr>
              <w:spacing w:line="360" w:lineRule="auto"/>
              <w:jc w:val="center"/>
              <w:rPr>
                <w:rFonts w:ascii="Times New Roman" w:eastAsia="等线" w:hAnsi="Times New Roman" w:cs="Times New Roman"/>
                <w:color w:val="000000" w:themeColor="text1"/>
                <w:kern w:val="0"/>
                <w:sz w:val="24"/>
                <w:szCs w:val="24"/>
              </w:rPr>
            </w:pPr>
            <w:r w:rsidRPr="00D270C5">
              <w:rPr>
                <w:rFonts w:ascii="Times New Roman" w:eastAsia="等线" w:hAnsi="Times New Roman" w:cs="Times New Roman"/>
                <w:color w:val="000000" w:themeColor="text1"/>
                <w:kern w:val="0"/>
                <w:sz w:val="24"/>
                <w:szCs w:val="24"/>
              </w:rPr>
              <w:t>0.014</w:t>
            </w:r>
          </w:p>
        </w:tc>
        <w:tc>
          <w:tcPr>
            <w:tcW w:w="1766" w:type="dxa"/>
            <w:tcBorders>
              <w:top w:val="nil"/>
              <w:left w:val="nil"/>
              <w:bottom w:val="single" w:sz="12" w:space="0" w:color="000000"/>
              <w:right w:val="nil"/>
            </w:tcBorders>
            <w:shd w:val="clear" w:color="000000" w:fill="FFFFFF"/>
            <w:vAlign w:val="center"/>
            <w:hideMark/>
          </w:tcPr>
          <w:p w14:paraId="2BAFA494" w14:textId="77777777" w:rsidR="00E5438E" w:rsidRPr="00D270C5" w:rsidRDefault="00E5438E" w:rsidP="008B0AF1">
            <w:pPr>
              <w:spacing w:line="360" w:lineRule="auto"/>
              <w:jc w:val="center"/>
              <w:rPr>
                <w:rFonts w:ascii="Times New Roman" w:eastAsia="等线" w:hAnsi="Times New Roman" w:cs="Times New Roman"/>
                <w:color w:val="000000" w:themeColor="text1"/>
                <w:kern w:val="0"/>
                <w:sz w:val="24"/>
                <w:szCs w:val="24"/>
              </w:rPr>
            </w:pPr>
            <w:r w:rsidRPr="00D270C5">
              <w:rPr>
                <w:rFonts w:ascii="Times New Roman" w:eastAsia="等线" w:hAnsi="Times New Roman" w:cs="Times New Roman"/>
                <w:color w:val="000000" w:themeColor="text1"/>
                <w:kern w:val="0"/>
                <w:sz w:val="24"/>
                <w:szCs w:val="24"/>
              </w:rPr>
              <w:t>0.54(0.29~1.01)</w:t>
            </w:r>
          </w:p>
        </w:tc>
        <w:tc>
          <w:tcPr>
            <w:tcW w:w="885" w:type="dxa"/>
            <w:tcBorders>
              <w:top w:val="nil"/>
              <w:left w:val="nil"/>
              <w:bottom w:val="single" w:sz="12" w:space="0" w:color="000000"/>
              <w:right w:val="nil"/>
            </w:tcBorders>
            <w:shd w:val="clear" w:color="000000" w:fill="FFFFFF"/>
            <w:vAlign w:val="center"/>
            <w:hideMark/>
          </w:tcPr>
          <w:p w14:paraId="0C49802F" w14:textId="77777777" w:rsidR="00E5438E" w:rsidRPr="00D270C5" w:rsidRDefault="00E5438E" w:rsidP="008B0AF1">
            <w:pPr>
              <w:spacing w:line="360" w:lineRule="auto"/>
              <w:jc w:val="center"/>
              <w:rPr>
                <w:rFonts w:ascii="Times New Roman" w:eastAsia="等线" w:hAnsi="Times New Roman" w:cs="Times New Roman"/>
                <w:color w:val="000000" w:themeColor="text1"/>
                <w:kern w:val="0"/>
                <w:sz w:val="24"/>
                <w:szCs w:val="24"/>
              </w:rPr>
            </w:pPr>
            <w:r w:rsidRPr="00D270C5">
              <w:rPr>
                <w:rFonts w:ascii="Times New Roman" w:eastAsia="等线" w:hAnsi="Times New Roman" w:cs="Times New Roman"/>
                <w:color w:val="000000" w:themeColor="text1"/>
                <w:kern w:val="0"/>
                <w:sz w:val="24"/>
                <w:szCs w:val="24"/>
              </w:rPr>
              <w:t>0.052</w:t>
            </w:r>
          </w:p>
        </w:tc>
      </w:tr>
    </w:tbl>
    <w:p w14:paraId="4A7AC497" w14:textId="77777777" w:rsidR="00B773B1" w:rsidRPr="005E2D3B" w:rsidRDefault="00A83F6B" w:rsidP="00D6183E">
      <w:pPr>
        <w:spacing w:line="480" w:lineRule="auto"/>
        <w:rPr>
          <w:rFonts w:ascii="Times New Roman" w:hAnsi="Times New Roman" w:cs="Times New Roman"/>
          <w:color w:val="EE0000"/>
          <w:sz w:val="24"/>
          <w:szCs w:val="24"/>
        </w:rPr>
      </w:pPr>
      <w:r w:rsidRPr="005E2D3B">
        <w:rPr>
          <w:rFonts w:ascii="Times New Roman" w:hAnsi="Times New Roman" w:cs="Times New Roman"/>
          <w:color w:val="EE0000"/>
          <w:sz w:val="24"/>
          <w:szCs w:val="24"/>
        </w:rPr>
        <w:t>TMB, tumor mutational burden; CCA, cholangiocarcinoma; GBC, gallbladder cancer</w:t>
      </w:r>
    </w:p>
    <w:p w14:paraId="62D4B37D" w14:textId="77777777" w:rsidR="00A83F6B" w:rsidRPr="00D6183E" w:rsidRDefault="00A83F6B" w:rsidP="00D6183E">
      <w:pPr>
        <w:spacing w:line="480" w:lineRule="auto"/>
        <w:rPr>
          <w:rFonts w:ascii="Times New Roman" w:hAnsi="Times New Roman" w:cs="Times New Roman"/>
          <w:sz w:val="24"/>
          <w:szCs w:val="24"/>
        </w:rPr>
      </w:pPr>
    </w:p>
    <w:p w14:paraId="14F6AC10" w14:textId="77777777" w:rsidR="005B3344" w:rsidRPr="00B42217" w:rsidRDefault="005B3344" w:rsidP="005B3344">
      <w:pPr>
        <w:pStyle w:val="1"/>
        <w:spacing w:line="480" w:lineRule="auto"/>
        <w:jc w:val="both"/>
        <w:rPr>
          <w:rFonts w:ascii="Times New Roman" w:hAnsi="Times New Roman" w:cs="Times New Roman"/>
          <w:b/>
          <w:bCs/>
          <w:color w:val="auto"/>
          <w:sz w:val="24"/>
          <w:szCs w:val="24"/>
          <w:lang w:val="en-US"/>
        </w:rPr>
      </w:pPr>
      <w:r w:rsidRPr="00BB54B3">
        <w:rPr>
          <w:rFonts w:ascii="Times New Roman" w:hAnsi="Times New Roman" w:cs="Times New Roman"/>
          <w:b/>
          <w:bCs/>
          <w:color w:val="auto"/>
          <w:sz w:val="24"/>
          <w:szCs w:val="24"/>
          <w:lang w:val="en-US"/>
        </w:rPr>
        <w:t>Supplementary methods</w:t>
      </w:r>
    </w:p>
    <w:p w14:paraId="563399A2" w14:textId="77777777" w:rsidR="005B3344" w:rsidRPr="005B3344" w:rsidRDefault="005B3344" w:rsidP="005B3344">
      <w:pPr>
        <w:keepNext/>
        <w:keepLines/>
        <w:widowControl w:val="0"/>
        <w:spacing w:before="340" w:after="330" w:line="480" w:lineRule="auto"/>
        <w:jc w:val="both"/>
        <w:outlineLvl w:val="0"/>
        <w:rPr>
          <w:rFonts w:ascii="Times New Roman" w:eastAsia="Times New Roman" w:hAnsi="Times New Roman"/>
          <w:b/>
          <w:bCs/>
          <w:kern w:val="44"/>
          <w:sz w:val="24"/>
          <w:szCs w:val="44"/>
          <w:lang w:val="en-US"/>
          <w14:ligatures w14:val="none"/>
        </w:rPr>
      </w:pPr>
      <w:r w:rsidRPr="005B3344">
        <w:rPr>
          <w:rFonts w:ascii="Times New Roman" w:eastAsia="Times New Roman" w:hAnsi="Times New Roman"/>
          <w:b/>
          <w:bCs/>
          <w:kern w:val="44"/>
          <w:sz w:val="24"/>
          <w:szCs w:val="44"/>
          <w:lang w:val="en-US"/>
          <w14:ligatures w14:val="none"/>
        </w:rPr>
        <w:t xml:space="preserve">Next-generation sequencing (NGS) </w:t>
      </w:r>
    </w:p>
    <w:p w14:paraId="1499C20F" w14:textId="77777777" w:rsidR="005B3344" w:rsidRPr="005B3344" w:rsidRDefault="005B3344" w:rsidP="005B3344">
      <w:pPr>
        <w:widowControl w:val="0"/>
        <w:spacing w:after="0" w:line="480" w:lineRule="auto"/>
        <w:ind w:firstLine="420"/>
        <w:jc w:val="both"/>
        <w:rPr>
          <w:rFonts w:ascii="Times New Roman" w:hAnsi="Times New Roman" w:cs="Times New Roman"/>
          <w:sz w:val="24"/>
          <w:szCs w:val="24"/>
          <w:lang w:val="en-US"/>
          <w14:ligatures w14:val="none"/>
        </w:rPr>
      </w:pPr>
      <w:r w:rsidRPr="005B3344">
        <w:rPr>
          <w:rFonts w:ascii="Times New Roman" w:hAnsi="Times New Roman" w:cs="Times New Roman"/>
          <w:sz w:val="24"/>
          <w:szCs w:val="24"/>
          <w:lang w:val="en-US"/>
          <w14:ligatures w14:val="none"/>
        </w:rPr>
        <w:t xml:space="preserve">NGS was performed on </w:t>
      </w:r>
      <w:r w:rsidRPr="005B3344">
        <w:rPr>
          <w:rFonts w:ascii="Times New Roman" w:hAnsi="Times New Roman"/>
          <w:sz w:val="24"/>
          <w:szCs w:val="24"/>
          <w:lang w:val="en-US"/>
          <w14:ligatures w14:val="none"/>
        </w:rPr>
        <w:t>formalin-fixed</w:t>
      </w:r>
      <w:r w:rsidRPr="005B3344">
        <w:rPr>
          <w:rFonts w:ascii="Times New Roman" w:hAnsi="Times New Roman" w:hint="eastAsia"/>
          <w:sz w:val="24"/>
          <w:szCs w:val="24"/>
          <w:lang w:val="en-US"/>
          <w14:ligatures w14:val="none"/>
        </w:rPr>
        <w:t>,</w:t>
      </w:r>
      <w:r w:rsidRPr="005B3344">
        <w:rPr>
          <w:rFonts w:ascii="Times New Roman" w:hAnsi="Times New Roman"/>
          <w:sz w:val="24"/>
          <w:szCs w:val="24"/>
          <w:lang w:val="en-US"/>
          <w14:ligatures w14:val="none"/>
        </w:rPr>
        <w:t xml:space="preserve"> paraffin-embedded (FFPE) tissue obtained from core biopsy or resected specimen of the primary tumor</w:t>
      </w:r>
      <w:r w:rsidRPr="005B3344">
        <w:rPr>
          <w:rFonts w:ascii="Times New Roman" w:hAnsi="Times New Roman" w:cs="Times New Roman"/>
          <w:sz w:val="24"/>
          <w:szCs w:val="24"/>
          <w:lang w:val="en-US"/>
          <w14:ligatures w14:val="none"/>
        </w:rPr>
        <w:t xml:space="preserve">. All samples were sequenced in a CLIA- and CAP-certified genomic testing facility (Nanjing </w:t>
      </w:r>
      <w:proofErr w:type="spellStart"/>
      <w:r w:rsidRPr="005B3344">
        <w:rPr>
          <w:rFonts w:ascii="Times New Roman" w:hAnsi="Times New Roman" w:cs="Times New Roman"/>
          <w:sz w:val="24"/>
          <w:szCs w:val="24"/>
          <w:lang w:val="en-US"/>
          <w14:ligatures w14:val="none"/>
        </w:rPr>
        <w:t>Geneseeq</w:t>
      </w:r>
      <w:proofErr w:type="spellEnd"/>
      <w:r w:rsidRPr="005B3344">
        <w:rPr>
          <w:rFonts w:ascii="Times New Roman" w:hAnsi="Times New Roman" w:cs="Times New Roman"/>
          <w:sz w:val="24"/>
          <w:szCs w:val="24"/>
          <w:lang w:val="en-US"/>
          <w14:ligatures w14:val="none"/>
        </w:rPr>
        <w:t xml:space="preserve"> Technology Inc., Nanjing, China). NGS was performed as </w:t>
      </w:r>
      <w:r w:rsidRPr="005B3344">
        <w:rPr>
          <w:rFonts w:ascii="Times New Roman" w:hAnsi="Times New Roman" w:cs="Times New Roman" w:hint="eastAsia"/>
          <w:sz w:val="24"/>
          <w:szCs w:val="24"/>
          <w:lang w:val="en-US"/>
          <w14:ligatures w14:val="none"/>
        </w:rPr>
        <w:t>pre</w:t>
      </w:r>
      <w:r w:rsidRPr="005B3344">
        <w:rPr>
          <w:rFonts w:ascii="Times New Roman" w:hAnsi="Times New Roman" w:cs="Times New Roman"/>
          <w:sz w:val="24"/>
          <w:szCs w:val="24"/>
          <w:lang w:val="en-US"/>
          <w14:ligatures w14:val="none"/>
        </w:rPr>
        <w:t>viously described</w:t>
      </w:r>
      <w:r w:rsidRPr="005B3344">
        <w:rPr>
          <w:rFonts w:ascii="Times New Roman" w:hAnsi="Times New Roman" w:cs="Times New Roman"/>
          <w:sz w:val="24"/>
          <w:szCs w:val="24"/>
          <w:lang w:val="en-US"/>
          <w14:ligatures w14:val="none"/>
        </w:rPr>
        <w:fldChar w:fldCharType="begin">
          <w:fldData xml:space="preserve">PEVuZE5vdGU+PENpdGU+PEF1dGhvcj5ZYW5nPC9BdXRob3I+PFllYXI+MjAxODwvWWVhcj48UmVj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</w:fldData>
        </w:fldChar>
      </w:r>
      <w:r w:rsidR="00AE0FA3">
        <w:rPr>
          <w:rFonts w:ascii="Times New Roman" w:hAnsi="Times New Roman" w:cs="Times New Roman"/>
          <w:sz w:val="24"/>
          <w:szCs w:val="24"/>
          <w:lang w:val="en-US"/>
          <w14:ligatures w14:val="none"/>
        </w:rPr>
        <w:instrText xml:space="preserve"> ADDIN EN.CITE </w:instrText>
      </w:r>
      <w:r w:rsidR="00AE0FA3">
        <w:rPr>
          <w:rFonts w:ascii="Times New Roman" w:hAnsi="Times New Roman" w:cs="Times New Roman"/>
          <w:sz w:val="24"/>
          <w:szCs w:val="24"/>
          <w:lang w:val="en-US"/>
          <w14:ligatures w14:val="none"/>
        </w:rPr>
        <w:fldChar w:fldCharType="begin">
          <w:fldData xml:space="preserve">PEVuZE5vdGU+PENpdGU+PEF1dGhvcj5ZYW5nPC9BdXRob3I+PFllYXI+MjAxODwvWWVhcj48UmVj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</w:fldData>
        </w:fldChar>
      </w:r>
      <w:r w:rsidR="00AE0FA3">
        <w:rPr>
          <w:rFonts w:ascii="Times New Roman" w:hAnsi="Times New Roman" w:cs="Times New Roman"/>
          <w:sz w:val="24"/>
          <w:szCs w:val="24"/>
          <w:lang w:val="en-US"/>
          <w14:ligatures w14:val="none"/>
        </w:rPr>
        <w:instrText xml:space="preserve"> ADDIN EN.CITE.DATA </w:instrText>
      </w:r>
      <w:r w:rsidR="00AE0FA3">
        <w:rPr>
          <w:rFonts w:ascii="Times New Roman" w:hAnsi="Times New Roman" w:cs="Times New Roman"/>
          <w:sz w:val="24"/>
          <w:szCs w:val="24"/>
          <w:lang w:val="en-US"/>
          <w14:ligatures w14:val="none"/>
        </w:rPr>
      </w:r>
      <w:r w:rsidR="00AE0FA3">
        <w:rPr>
          <w:rFonts w:ascii="Times New Roman" w:hAnsi="Times New Roman" w:cs="Times New Roman"/>
          <w:sz w:val="24"/>
          <w:szCs w:val="24"/>
          <w:lang w:val="en-US"/>
          <w14:ligatures w14:val="none"/>
        </w:rPr>
        <w:fldChar w:fldCharType="end"/>
      </w:r>
      <w:r w:rsidRPr="005B3344">
        <w:rPr>
          <w:rFonts w:ascii="Times New Roman" w:hAnsi="Times New Roman" w:cs="Times New Roman"/>
          <w:sz w:val="24"/>
          <w:szCs w:val="24"/>
          <w:lang w:val="en-US"/>
          <w14:ligatures w14:val="none"/>
        </w:rPr>
      </w:r>
      <w:r w:rsidRPr="005B3344">
        <w:rPr>
          <w:rFonts w:ascii="Times New Roman" w:hAnsi="Times New Roman" w:cs="Times New Roman"/>
          <w:sz w:val="24"/>
          <w:szCs w:val="24"/>
          <w:lang w:val="en-US"/>
          <w14:ligatures w14:val="none"/>
        </w:rPr>
        <w:fldChar w:fldCharType="separate"/>
      </w:r>
      <w:r w:rsidR="00AE0FA3" w:rsidRPr="00AE0FA3">
        <w:rPr>
          <w:rFonts w:ascii="Times New Roman" w:hAnsi="Times New Roman" w:cs="Times New Roman"/>
          <w:noProof/>
          <w:sz w:val="24"/>
          <w:szCs w:val="24"/>
          <w:vertAlign w:val="superscript"/>
          <w:lang w:val="en-US"/>
          <w14:ligatures w14:val="none"/>
        </w:rPr>
        <w:t>1,2</w:t>
      </w:r>
      <w:r w:rsidRPr="005B3344">
        <w:rPr>
          <w:rFonts w:ascii="Times New Roman" w:hAnsi="Times New Roman" w:cs="Times New Roman"/>
          <w:sz w:val="24"/>
          <w:szCs w:val="24"/>
          <w:lang w:val="en-US"/>
          <w14:ligatures w14:val="none"/>
        </w:rPr>
        <w:fldChar w:fldCharType="end"/>
      </w:r>
      <w:r w:rsidRPr="005B3344">
        <w:rPr>
          <w:rFonts w:ascii="Times New Roman" w:hAnsi="Times New Roman" w:cs="Times New Roman"/>
          <w:sz w:val="24"/>
          <w:szCs w:val="24"/>
          <w:lang w:val="en-US"/>
          <w14:ligatures w14:val="none"/>
        </w:rPr>
        <w:t xml:space="preserve">. In brief, DNA from tumor samples and white blood cells were isolated using the </w:t>
      </w:r>
      <w:proofErr w:type="spellStart"/>
      <w:r w:rsidRPr="005B3344">
        <w:rPr>
          <w:rFonts w:ascii="Times New Roman" w:hAnsi="Times New Roman" w:cs="Times New Roman"/>
          <w:sz w:val="24"/>
          <w:szCs w:val="24"/>
          <w:lang w:val="en-US"/>
          <w14:ligatures w14:val="none"/>
        </w:rPr>
        <w:t>QIAamp</w:t>
      </w:r>
      <w:proofErr w:type="spellEnd"/>
      <w:r w:rsidRPr="005B3344">
        <w:rPr>
          <w:rFonts w:ascii="Times New Roman" w:hAnsi="Times New Roman" w:cs="Times New Roman"/>
          <w:sz w:val="24"/>
          <w:szCs w:val="24"/>
          <w:lang w:val="en-US"/>
          <w14:ligatures w14:val="none"/>
        </w:rPr>
        <w:t xml:space="preserve"> </w:t>
      </w:r>
      <w:proofErr w:type="spellStart"/>
      <w:r w:rsidRPr="005B3344">
        <w:rPr>
          <w:rFonts w:ascii="Times New Roman" w:hAnsi="Times New Roman" w:cs="Times New Roman"/>
          <w:sz w:val="24"/>
          <w:szCs w:val="24"/>
          <w:lang w:val="en-US"/>
          <w14:ligatures w14:val="none"/>
        </w:rPr>
        <w:t>DNeasy</w:t>
      </w:r>
      <w:proofErr w:type="spellEnd"/>
      <w:r w:rsidRPr="005B3344">
        <w:rPr>
          <w:rFonts w:ascii="Times New Roman" w:hAnsi="Times New Roman" w:cs="Times New Roman"/>
          <w:sz w:val="24"/>
          <w:szCs w:val="24"/>
          <w:lang w:val="en-US"/>
          <w14:ligatures w14:val="none"/>
        </w:rPr>
        <w:t xml:space="preserve"> Blood &amp; Tissue kit (Qiagen, Dusseldorf, Germany) following the manufacturer’s instructions. DNA samples were quantified and qualified using the Qubit 2.0 Fluorometer (Life Technologies, Waltham, MA) and Bioanalyzer 2100 (Agilent Technologies, CA, USA). Sequencing libraries were prepared by using the </w:t>
      </w:r>
      <w:r w:rsidRPr="005B3344">
        <w:rPr>
          <w:rFonts w:ascii="Times New Roman" w:hAnsi="Times New Roman" w:cs="Times New Roman"/>
          <w:sz w:val="24"/>
          <w:szCs w:val="24"/>
          <w:lang w:val="en-US"/>
          <w14:ligatures w14:val="none"/>
        </w:rPr>
        <w:lastRenderedPageBreak/>
        <w:t xml:space="preserve">KAPA Hyper DNA Library Prep Kit (KAPA Biosystems, Wilmington, MA) according to the manufacturer's protocol. Hybridization-based target enrichment was performed with customized </w:t>
      </w:r>
      <w:proofErr w:type="spellStart"/>
      <w:r w:rsidRPr="005B3344">
        <w:rPr>
          <w:rFonts w:ascii="Times New Roman" w:hAnsi="Times New Roman" w:cs="Times New Roman"/>
          <w:sz w:val="24"/>
          <w:szCs w:val="24"/>
          <w:lang w:val="en-US"/>
          <w14:ligatures w14:val="none"/>
        </w:rPr>
        <w:t>xGen</w:t>
      </w:r>
      <w:proofErr w:type="spellEnd"/>
      <w:r w:rsidRPr="005B3344">
        <w:rPr>
          <w:rFonts w:ascii="Times New Roman" w:hAnsi="Times New Roman" w:cs="Times New Roman"/>
          <w:sz w:val="24"/>
          <w:szCs w:val="24"/>
          <w:lang w:val="en-US"/>
          <w14:ligatures w14:val="none"/>
        </w:rPr>
        <w:t xml:space="preserve"> lockdown probes (Integrated DNA Technologies) targeting 425 cancer-relevant genes. Captured libraries were PCR-amplified with KAPA HiFi </w:t>
      </w:r>
      <w:proofErr w:type="spellStart"/>
      <w:r w:rsidRPr="005B3344">
        <w:rPr>
          <w:rFonts w:ascii="Times New Roman" w:hAnsi="Times New Roman" w:cs="Times New Roman"/>
          <w:sz w:val="24"/>
          <w:szCs w:val="24"/>
          <w:lang w:val="en-US"/>
          <w14:ligatures w14:val="none"/>
        </w:rPr>
        <w:t>HotStart</w:t>
      </w:r>
      <w:proofErr w:type="spellEnd"/>
      <w:r w:rsidRPr="005B3344">
        <w:rPr>
          <w:rFonts w:ascii="Times New Roman" w:hAnsi="Times New Roman" w:cs="Times New Roman"/>
          <w:sz w:val="24"/>
          <w:szCs w:val="24"/>
          <w:lang w:val="en-US"/>
          <w14:ligatures w14:val="none"/>
        </w:rPr>
        <w:t xml:space="preserve"> </w:t>
      </w:r>
      <w:proofErr w:type="spellStart"/>
      <w:r w:rsidRPr="005B3344">
        <w:rPr>
          <w:rFonts w:ascii="Times New Roman" w:hAnsi="Times New Roman" w:cs="Times New Roman"/>
          <w:sz w:val="24"/>
          <w:szCs w:val="24"/>
          <w:lang w:val="en-US"/>
          <w14:ligatures w14:val="none"/>
        </w:rPr>
        <w:t>ReadyMix</w:t>
      </w:r>
      <w:proofErr w:type="spellEnd"/>
      <w:r w:rsidRPr="005B3344">
        <w:rPr>
          <w:rFonts w:ascii="Times New Roman" w:hAnsi="Times New Roman" w:cs="Times New Roman"/>
          <w:sz w:val="24"/>
          <w:szCs w:val="24"/>
          <w:lang w:val="en-US"/>
          <w14:ligatures w14:val="none"/>
        </w:rPr>
        <w:t xml:space="preserve"> (KAPA Biosystems) followed by quantification using KAPA Library Quantification kit (KAPA Biosystems). DNA sequencing was performed on the HiSeq4000 NGS platform (Illumina) with a paired-end 150-bp read length. </w:t>
      </w:r>
      <w:bookmarkStart w:id="2" w:name="OLE_LINK40"/>
      <w:bookmarkStart w:id="3" w:name="OLE_LINK38"/>
      <w:bookmarkStart w:id="4" w:name="OLE_LINK39"/>
      <w:r w:rsidRPr="005B3344">
        <w:rPr>
          <w:rFonts w:ascii="Times New Roman" w:hAnsi="Times New Roman" w:cs="Times New Roman"/>
          <w:sz w:val="24"/>
          <w:szCs w:val="24"/>
          <w:lang w:val="en-US"/>
          <w14:ligatures w14:val="none"/>
        </w:rPr>
        <w:t xml:space="preserve">The mean coverage depth </w:t>
      </w:r>
      <w:bookmarkEnd w:id="2"/>
      <w:r w:rsidRPr="005B3344">
        <w:rPr>
          <w:rFonts w:ascii="Times New Roman" w:hAnsi="Times New Roman" w:cs="Times New Roman"/>
          <w:sz w:val="24"/>
          <w:szCs w:val="24"/>
          <w:lang w:val="en-US"/>
          <w14:ligatures w14:val="none"/>
        </w:rPr>
        <w:t>was 251× for white blood cell controls and 1367× for tumor tissues.</w:t>
      </w:r>
    </w:p>
    <w:bookmarkEnd w:id="3"/>
    <w:bookmarkEnd w:id="4"/>
    <w:p w14:paraId="69B663A2" w14:textId="77777777" w:rsidR="005B3344" w:rsidRPr="005B3344" w:rsidRDefault="005B3344" w:rsidP="005B3344">
      <w:pPr>
        <w:widowControl w:val="0"/>
        <w:spacing w:after="0" w:line="480" w:lineRule="auto"/>
        <w:jc w:val="both"/>
        <w:rPr>
          <w:rFonts w:ascii="Times New Roman" w:hAnsi="Times New Roman" w:cs="Times New Roman"/>
          <w:b/>
          <w:sz w:val="24"/>
          <w:szCs w:val="24"/>
          <w:lang w:val="en-US"/>
          <w14:ligatures w14:val="none"/>
        </w:rPr>
      </w:pPr>
    </w:p>
    <w:p w14:paraId="151921CF" w14:textId="77777777" w:rsidR="005B3344" w:rsidRPr="005B3344" w:rsidRDefault="005B3344" w:rsidP="005B3344">
      <w:pPr>
        <w:keepNext/>
        <w:keepLines/>
        <w:widowControl w:val="0"/>
        <w:spacing w:before="340" w:after="330" w:line="480" w:lineRule="auto"/>
        <w:jc w:val="both"/>
        <w:outlineLvl w:val="0"/>
        <w:rPr>
          <w:rFonts w:ascii="Times New Roman" w:eastAsia="Times New Roman" w:hAnsi="Times New Roman"/>
          <w:b/>
          <w:bCs/>
          <w:kern w:val="44"/>
          <w:sz w:val="24"/>
          <w:szCs w:val="44"/>
          <w:lang w:val="en-US"/>
          <w14:ligatures w14:val="none"/>
        </w:rPr>
      </w:pPr>
      <w:r w:rsidRPr="005B3344">
        <w:rPr>
          <w:rFonts w:ascii="Times New Roman" w:eastAsia="Times New Roman" w:hAnsi="Times New Roman"/>
          <w:b/>
          <w:bCs/>
          <w:kern w:val="44"/>
          <w:sz w:val="24"/>
          <w:szCs w:val="44"/>
          <w:lang w:val="en-US"/>
          <w14:ligatures w14:val="none"/>
        </w:rPr>
        <w:t>Mutation calling and genomic analysis</w:t>
      </w:r>
    </w:p>
    <w:p w14:paraId="0032C185" w14:textId="77777777" w:rsidR="005B3344" w:rsidRPr="005B3344" w:rsidRDefault="005B3344" w:rsidP="005B3344">
      <w:pPr>
        <w:widowControl w:val="0"/>
        <w:spacing w:after="0" w:line="480" w:lineRule="auto"/>
        <w:ind w:firstLine="420"/>
        <w:jc w:val="both"/>
        <w:rPr>
          <w:rFonts w:ascii="Times New Roman" w:hAnsi="Times New Roman" w:cs="Times New Roman"/>
          <w:sz w:val="24"/>
          <w:szCs w:val="24"/>
          <w:lang w:val="en-US"/>
          <w14:ligatures w14:val="none"/>
        </w:rPr>
      </w:pPr>
      <w:r w:rsidRPr="005B3344">
        <w:rPr>
          <w:rFonts w:ascii="Times New Roman" w:hAnsi="Times New Roman" w:cs="Times New Roman"/>
          <w:sz w:val="24"/>
          <w:szCs w:val="24"/>
          <w:lang w:val="en-US"/>
          <w14:ligatures w14:val="none"/>
        </w:rPr>
        <w:t>Mutation calling was performed as previously described</w:t>
      </w:r>
      <w:r w:rsidRPr="005B3344">
        <w:rPr>
          <w:rFonts w:ascii="Times New Roman" w:hAnsi="Times New Roman" w:cs="Times New Roman"/>
          <w:sz w:val="24"/>
          <w:szCs w:val="24"/>
          <w:lang w:val="en-US"/>
          <w14:ligatures w14:val="none"/>
        </w:rPr>
        <w:fldChar w:fldCharType="begin">
          <w:fldData xml:space="preserve">PEVuZE5vdGU+PENpdGU+PEF1dGhvcj5Ub25nPC9BdXRob3I+PFllYXI+MjAxOTwvWWVhcj48UmVj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</w:fldData>
        </w:fldChar>
      </w:r>
      <w:r w:rsidR="00AE0FA3">
        <w:rPr>
          <w:rFonts w:ascii="Times New Roman" w:hAnsi="Times New Roman" w:cs="Times New Roman"/>
          <w:sz w:val="24"/>
          <w:szCs w:val="24"/>
          <w:lang w:val="en-US"/>
          <w14:ligatures w14:val="none"/>
        </w:rPr>
        <w:instrText xml:space="preserve"> ADDIN EN.CITE </w:instrText>
      </w:r>
      <w:r w:rsidR="00AE0FA3">
        <w:rPr>
          <w:rFonts w:ascii="Times New Roman" w:hAnsi="Times New Roman" w:cs="Times New Roman"/>
          <w:sz w:val="24"/>
          <w:szCs w:val="24"/>
          <w:lang w:val="en-US"/>
          <w14:ligatures w14:val="none"/>
        </w:rPr>
        <w:fldChar w:fldCharType="begin">
          <w:fldData xml:space="preserve">PEVuZE5vdGU+PENpdGU+PEF1dGhvcj5Ub25nPC9BdXRob3I+PFllYXI+MjAxOTwvWWVhcj48UmVj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</w:fldData>
        </w:fldChar>
      </w:r>
      <w:r w:rsidR="00AE0FA3">
        <w:rPr>
          <w:rFonts w:ascii="Times New Roman" w:hAnsi="Times New Roman" w:cs="Times New Roman"/>
          <w:sz w:val="24"/>
          <w:szCs w:val="24"/>
          <w:lang w:val="en-US"/>
          <w14:ligatures w14:val="none"/>
        </w:rPr>
        <w:instrText xml:space="preserve"> ADDIN EN.CITE.DATA </w:instrText>
      </w:r>
      <w:r w:rsidR="00AE0FA3">
        <w:rPr>
          <w:rFonts w:ascii="Times New Roman" w:hAnsi="Times New Roman" w:cs="Times New Roman"/>
          <w:sz w:val="24"/>
          <w:szCs w:val="24"/>
          <w:lang w:val="en-US"/>
          <w14:ligatures w14:val="none"/>
        </w:rPr>
      </w:r>
      <w:r w:rsidR="00AE0FA3">
        <w:rPr>
          <w:rFonts w:ascii="Times New Roman" w:hAnsi="Times New Roman" w:cs="Times New Roman"/>
          <w:sz w:val="24"/>
          <w:szCs w:val="24"/>
          <w:lang w:val="en-US"/>
          <w14:ligatures w14:val="none"/>
        </w:rPr>
        <w:fldChar w:fldCharType="end"/>
      </w:r>
      <w:r w:rsidRPr="005B3344">
        <w:rPr>
          <w:rFonts w:ascii="Times New Roman" w:hAnsi="Times New Roman" w:cs="Times New Roman"/>
          <w:sz w:val="24"/>
          <w:szCs w:val="24"/>
          <w:lang w:val="en-US"/>
          <w14:ligatures w14:val="none"/>
        </w:rPr>
      </w:r>
      <w:r w:rsidRPr="005B3344">
        <w:rPr>
          <w:rFonts w:ascii="Times New Roman" w:hAnsi="Times New Roman" w:cs="Times New Roman"/>
          <w:sz w:val="24"/>
          <w:szCs w:val="24"/>
          <w:lang w:val="en-US"/>
          <w14:ligatures w14:val="none"/>
        </w:rPr>
        <w:fldChar w:fldCharType="separate"/>
      </w:r>
      <w:r w:rsidR="00AE0FA3" w:rsidRPr="00AE0FA3">
        <w:rPr>
          <w:rFonts w:ascii="Times New Roman" w:hAnsi="Times New Roman" w:cs="Times New Roman"/>
          <w:noProof/>
          <w:sz w:val="24"/>
          <w:szCs w:val="24"/>
          <w:vertAlign w:val="superscript"/>
          <w:lang w:val="en-US"/>
          <w14:ligatures w14:val="none"/>
        </w:rPr>
        <w:t>1,3,4</w:t>
      </w:r>
      <w:r w:rsidRPr="005B3344">
        <w:rPr>
          <w:rFonts w:ascii="Times New Roman" w:hAnsi="Times New Roman" w:cs="Times New Roman"/>
          <w:sz w:val="24"/>
          <w:szCs w:val="24"/>
          <w:lang w:val="en-US"/>
          <w14:ligatures w14:val="none"/>
        </w:rPr>
        <w:fldChar w:fldCharType="end"/>
      </w:r>
      <w:r w:rsidRPr="005B3344">
        <w:rPr>
          <w:rFonts w:ascii="Times New Roman" w:hAnsi="Times New Roman" w:cs="Times New Roman"/>
          <w:sz w:val="24"/>
          <w:szCs w:val="24"/>
          <w:lang w:val="en-US"/>
          <w14:ligatures w14:val="none"/>
        </w:rPr>
        <w:t xml:space="preserve">. In brief, </w:t>
      </w:r>
      <w:proofErr w:type="spellStart"/>
      <w:r w:rsidRPr="005B3344">
        <w:rPr>
          <w:rFonts w:ascii="Times New Roman" w:hAnsi="Times New Roman" w:cs="Times New Roman"/>
          <w:sz w:val="24"/>
          <w:szCs w:val="24"/>
          <w:lang w:val="en-US"/>
          <w14:ligatures w14:val="none"/>
        </w:rPr>
        <w:t>Trimmomatic</w:t>
      </w:r>
      <w:proofErr w:type="spellEnd"/>
      <w:r w:rsidRPr="005B3344">
        <w:rPr>
          <w:rFonts w:ascii="Times New Roman" w:hAnsi="Times New Roman" w:cs="Times New Roman"/>
          <w:sz w:val="24"/>
          <w:szCs w:val="24"/>
          <w:lang w:val="en-US"/>
          <w14:ligatures w14:val="none"/>
        </w:rPr>
        <w:t xml:space="preserve"> (v0.36) was used for FASTQ file quality control (QC)</w:t>
      </w:r>
      <w:r w:rsidRPr="005B3344">
        <w:rPr>
          <w:rFonts w:ascii="Times New Roman" w:hAnsi="Times New Roman" w:cs="Times New Roman"/>
          <w:sz w:val="24"/>
          <w:szCs w:val="24"/>
          <w:lang w:val="en-US"/>
          <w14:ligatures w14:val="none"/>
        </w:rPr>
        <w:fldChar w:fldCharType="begin">
          <w:fldData xml:space="preserve">PEVuZE5vdGU+PENpdGU+PEF1dGhvcj5Cb2xnZXI8L0F1dGhvcj48WWVhcj4yMDE0PC9ZZWFyPjxS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</w:fldData>
        </w:fldChar>
      </w:r>
      <w:r w:rsidR="00AE0FA3">
        <w:rPr>
          <w:rFonts w:ascii="Times New Roman" w:hAnsi="Times New Roman" w:cs="Times New Roman"/>
          <w:sz w:val="24"/>
          <w:szCs w:val="24"/>
          <w:lang w:val="en-US"/>
          <w14:ligatures w14:val="none"/>
        </w:rPr>
        <w:instrText xml:space="preserve"> ADDIN EN.CITE </w:instrText>
      </w:r>
      <w:r w:rsidR="00AE0FA3">
        <w:rPr>
          <w:rFonts w:ascii="Times New Roman" w:hAnsi="Times New Roman" w:cs="Times New Roman"/>
          <w:sz w:val="24"/>
          <w:szCs w:val="24"/>
          <w:lang w:val="en-US"/>
          <w14:ligatures w14:val="none"/>
        </w:rPr>
        <w:fldChar w:fldCharType="begin">
          <w:fldData xml:space="preserve">PEVuZE5vdGU+PENpdGU+PEF1dGhvcj5Cb2xnZXI8L0F1dGhvcj48WWVhcj4yMDE0PC9ZZWFyPjxS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</w:fldData>
        </w:fldChar>
      </w:r>
      <w:r w:rsidR="00AE0FA3">
        <w:rPr>
          <w:rFonts w:ascii="Times New Roman" w:hAnsi="Times New Roman" w:cs="Times New Roman"/>
          <w:sz w:val="24"/>
          <w:szCs w:val="24"/>
          <w:lang w:val="en-US"/>
          <w14:ligatures w14:val="none"/>
        </w:rPr>
        <w:instrText xml:space="preserve"> ADDIN EN.CITE.DATA </w:instrText>
      </w:r>
      <w:r w:rsidR="00AE0FA3">
        <w:rPr>
          <w:rFonts w:ascii="Times New Roman" w:hAnsi="Times New Roman" w:cs="Times New Roman"/>
          <w:sz w:val="24"/>
          <w:szCs w:val="24"/>
          <w:lang w:val="en-US"/>
          <w14:ligatures w14:val="none"/>
        </w:rPr>
      </w:r>
      <w:r w:rsidR="00AE0FA3">
        <w:rPr>
          <w:rFonts w:ascii="Times New Roman" w:hAnsi="Times New Roman" w:cs="Times New Roman"/>
          <w:sz w:val="24"/>
          <w:szCs w:val="24"/>
          <w:lang w:val="en-US"/>
          <w14:ligatures w14:val="none"/>
        </w:rPr>
        <w:fldChar w:fldCharType="end"/>
      </w:r>
      <w:r w:rsidRPr="005B3344">
        <w:rPr>
          <w:rFonts w:ascii="Times New Roman" w:hAnsi="Times New Roman" w:cs="Times New Roman"/>
          <w:sz w:val="24"/>
          <w:szCs w:val="24"/>
          <w:lang w:val="en-US"/>
          <w14:ligatures w14:val="none"/>
        </w:rPr>
      </w:r>
      <w:r w:rsidRPr="005B3344">
        <w:rPr>
          <w:rFonts w:ascii="Times New Roman" w:hAnsi="Times New Roman" w:cs="Times New Roman"/>
          <w:sz w:val="24"/>
          <w:szCs w:val="24"/>
          <w:lang w:val="en-US"/>
          <w14:ligatures w14:val="none"/>
        </w:rPr>
        <w:fldChar w:fldCharType="separate"/>
      </w:r>
      <w:r w:rsidR="00AE0FA3" w:rsidRPr="00AE0FA3">
        <w:rPr>
          <w:rFonts w:ascii="Times New Roman" w:hAnsi="Times New Roman" w:cs="Times New Roman"/>
          <w:noProof/>
          <w:sz w:val="24"/>
          <w:szCs w:val="24"/>
          <w:vertAlign w:val="superscript"/>
          <w:lang w:val="en-US"/>
          <w14:ligatures w14:val="none"/>
        </w:rPr>
        <w:t>5</w:t>
      </w:r>
      <w:r w:rsidRPr="005B3344">
        <w:rPr>
          <w:rFonts w:ascii="Times New Roman" w:hAnsi="Times New Roman" w:cs="Times New Roman"/>
          <w:sz w:val="24"/>
          <w:szCs w:val="24"/>
          <w:lang w:val="en-US"/>
          <w14:ligatures w14:val="none"/>
        </w:rPr>
        <w:fldChar w:fldCharType="end"/>
      </w:r>
      <w:r w:rsidRPr="005B3344">
        <w:rPr>
          <w:rFonts w:ascii="Times New Roman" w:hAnsi="Times New Roman" w:cs="Times New Roman"/>
          <w:sz w:val="24"/>
          <w:szCs w:val="24"/>
          <w:lang w:val="en-US"/>
          <w14:ligatures w14:val="none"/>
        </w:rPr>
        <w:t>. High-quality reads were aligned to the reference human genome (hg19, GRCh37) th</w:t>
      </w:r>
      <w:r w:rsidRPr="005B3344">
        <w:rPr>
          <w:rFonts w:ascii="Times New Roman" w:hAnsi="Times New Roman" w:cs="Times New Roman" w:hint="eastAsia"/>
          <w:sz w:val="24"/>
          <w:szCs w:val="24"/>
          <w:lang w:val="en-US"/>
          <w14:ligatures w14:val="none"/>
        </w:rPr>
        <w:t>r</w:t>
      </w:r>
      <w:r w:rsidRPr="005B3344">
        <w:rPr>
          <w:rFonts w:ascii="Times New Roman" w:hAnsi="Times New Roman" w:cs="Times New Roman"/>
          <w:sz w:val="24"/>
          <w:szCs w:val="24"/>
          <w:lang w:val="en-US"/>
          <w14:ligatures w14:val="none"/>
        </w:rPr>
        <w:t>ough Burrows-Wheeler aligner (BWA) v0.7.12</w:t>
      </w:r>
      <w:r w:rsidRPr="005B3344">
        <w:rPr>
          <w:rFonts w:ascii="Times New Roman" w:hAnsi="Times New Roman" w:cs="Times New Roman"/>
          <w:sz w:val="24"/>
          <w:szCs w:val="24"/>
          <w:lang w:val="en-US"/>
          <w14:ligatures w14:val="none"/>
        </w:rPr>
        <w:fldChar w:fldCharType="begin"/>
      </w:r>
      <w:r w:rsidR="00AE0FA3">
        <w:rPr>
          <w:rFonts w:ascii="Times New Roman" w:hAnsi="Times New Roman" w:cs="Times New Roman"/>
          <w:sz w:val="24"/>
          <w:szCs w:val="24"/>
          <w:lang w:val="en-US"/>
          <w14:ligatures w14:val="none"/>
        </w:rPr>
        <w:instrText xml:space="preserve"> ADDIN EN.CITE &lt;EndNote&gt;&lt;Cite&gt;&lt;Author&gt;Li&lt;/Author&gt;&lt;Year&gt;2009&lt;/Year&gt;&lt;RecNum&gt;212&lt;/RecNum&gt;&lt;DisplayText&gt;&lt;style face="superscript"&gt;6&lt;/style&gt;&lt;/DisplayText&gt;&lt;record&gt;&lt;rec-number&gt;212&lt;/rec-number&gt;&lt;foreign-keys&gt;&lt;key app="EN" db-id="22vpwsev8szppgewdpx5e00vz29xdsv95r5t" timestamp="1544598993"&gt;212&lt;/key&gt;&lt;key app="ENWeb" db-id=""&gt;0&lt;/key&gt;&lt;/foreign-keys&gt;&lt;ref-type name="Journal Article"&gt;17&lt;/ref-type&gt;&lt;contributors&gt;&lt;authors&gt;&lt;author&gt;Li, H.&lt;/author&gt;&lt;author&gt;Durbin, R.&lt;/author&gt;&lt;/authors&gt;&lt;/contributors&gt;&lt;auth-address&gt;Wellcome Trust Sanger Institute, Wellcome Trust Genome Campus, Cambridge, CB10 1SA, UK.&lt;/auth-address&gt;&lt;titles&gt;&lt;title&gt;Fast and accurate short read alignment with Burrows-Wheeler transform&lt;/title&gt;&lt;secondary-title&gt;Bioinformatics&lt;/secondary-title&gt;&lt;/titles&gt;&lt;periodical&gt;&lt;full-title&gt;Bioinformatics&lt;/full-title&gt;&lt;/periodical&gt;&lt;pages&gt;1754-60&lt;/pages&gt;&lt;volume&gt;25&lt;/volume&gt;&lt;number&gt;14&lt;/number&gt;&lt;keywords&gt;&lt;keyword&gt;*Algorithms&lt;/keyword&gt;&lt;keyword&gt;Genomics/*methods&lt;/keyword&gt;&lt;keyword&gt;Sequence Alignment/*methods&lt;/keyword&gt;&lt;keyword&gt;Sequence Analysis, DNA/methods&lt;/keyword&gt;&lt;keyword&gt;*Software&lt;/keyword&gt;&lt;/keywords&gt;&lt;dates&gt;&lt;year&gt;2009&lt;/year&gt;&lt;pub-dates&gt;&lt;date&gt;Jul 15&lt;/date&gt;&lt;/pub-dates&gt;&lt;/dates&gt;&lt;isbn&gt;1367-4811 (Electronic)&amp;#xD;1367-4803 (Linking)&lt;/isbn&gt;&lt;accession-num&gt;19451168&lt;/accession-num&gt;&lt;urls&gt;&lt;related-urls&gt;&lt;url&gt;http://www.ncbi.nlm.nih.gov/pubmed/19451168&lt;/url&gt;&lt;/related-urls&gt;&lt;/urls&gt;&lt;custom2&gt;PMC2705234&lt;/custom2&gt;&lt;electronic-resource-num&gt;10.1093/bioinformatics/btp324&lt;/electronic-resource-num&gt;&lt;/record&gt;&lt;/Cite&gt;&lt;/EndNote&gt;</w:instrText>
      </w:r>
      <w:r w:rsidRPr="005B3344">
        <w:rPr>
          <w:rFonts w:ascii="Times New Roman" w:hAnsi="Times New Roman" w:cs="Times New Roman"/>
          <w:sz w:val="24"/>
          <w:szCs w:val="24"/>
          <w:lang w:val="en-US"/>
          <w14:ligatures w14:val="none"/>
        </w:rPr>
        <w:fldChar w:fldCharType="separate"/>
      </w:r>
      <w:r w:rsidR="00AE0FA3" w:rsidRPr="00AE0FA3">
        <w:rPr>
          <w:rFonts w:ascii="Times New Roman" w:hAnsi="Times New Roman" w:cs="Times New Roman"/>
          <w:noProof/>
          <w:sz w:val="24"/>
          <w:szCs w:val="24"/>
          <w:vertAlign w:val="superscript"/>
          <w:lang w:val="en-US"/>
          <w14:ligatures w14:val="none"/>
        </w:rPr>
        <w:t>6</w:t>
      </w:r>
      <w:r w:rsidRPr="005B3344">
        <w:rPr>
          <w:rFonts w:ascii="Times New Roman" w:hAnsi="Times New Roman" w:cs="Times New Roman"/>
          <w:sz w:val="24"/>
          <w:szCs w:val="24"/>
          <w:lang w:val="en-US"/>
          <w14:ligatures w14:val="none"/>
        </w:rPr>
        <w:fldChar w:fldCharType="end"/>
      </w:r>
      <w:r w:rsidRPr="005B3344">
        <w:rPr>
          <w:rFonts w:ascii="Times New Roman" w:hAnsi="Times New Roman" w:cs="Times New Roman"/>
          <w:sz w:val="24"/>
          <w:szCs w:val="24"/>
          <w:lang w:val="en-US"/>
          <w14:ligatures w14:val="none"/>
        </w:rPr>
        <w:t>. PCR deduplication was performed using Picard, and local realignment around insertions/deletions (indels) and base quality score recalibration was performed using the Genome Analysis Toolkit (GATK v3.2)</w:t>
      </w:r>
      <w:r w:rsidRPr="005B3344">
        <w:rPr>
          <w:rFonts w:ascii="Times New Roman" w:hAnsi="Times New Roman" w:cs="Times New Roman"/>
          <w:sz w:val="24"/>
          <w:szCs w:val="24"/>
          <w:lang w:val="en-US"/>
          <w14:ligatures w14:val="none"/>
        </w:rPr>
        <w:fldChar w:fldCharType="begin"/>
      </w:r>
      <w:r w:rsidR="00AE0FA3">
        <w:rPr>
          <w:rFonts w:ascii="Times New Roman" w:hAnsi="Times New Roman" w:cs="Times New Roman"/>
          <w:sz w:val="24"/>
          <w:szCs w:val="24"/>
          <w:lang w:val="en-US"/>
          <w14:ligatures w14:val="none"/>
        </w:rPr>
        <w:instrText xml:space="preserve"> ADDIN EN.CITE &lt;EndNote&gt;&lt;Cite&gt;&lt;Author&gt;McKenna&lt;/Author&gt;&lt;Year&gt;2010&lt;/Year&gt;&lt;RecNum&gt;213&lt;/RecNum&gt;&lt;DisplayText&gt;&lt;style face="superscript"&gt;7&lt;/style&gt;&lt;/DisplayText&gt;&lt;record&gt;&lt;rec-number&gt;213&lt;/rec-number&gt;&lt;foreign-keys&gt;&lt;key app="EN" db-id="22vpwsev8szppgewdpx5e00vz29xdsv95r5t" timestamp="1544600109"&gt;213&lt;/key&gt;&lt;key app="ENWeb" db-id=""&gt;0&lt;/key&gt;&lt;/foreign-keys&gt;&lt;ref-type name="Journal Article"&gt;17&lt;/ref-type&gt;&lt;contributors&gt;&lt;authors&gt;&lt;author&gt;McKenna, A.&lt;/author&gt;&lt;author&gt;Hanna, M.&lt;/author&gt;&lt;author&gt;Banks, E.&lt;/author&gt;&lt;author&gt;Sivachenko, A.&lt;/author&gt;&lt;author&gt;Cibulskis, K.&lt;/author&gt;&lt;author&gt;Kernytsky, A.&lt;/author&gt;&lt;author&gt;Garimella, K.&lt;/author&gt;&lt;author&gt;Altshuler, D.&lt;/author&gt;&lt;author&gt;Gabriel, S.&lt;/author&gt;&lt;author&gt;Daly, M.&lt;/author&gt;&lt;author&gt;DePristo, M. A.&lt;/author&gt;&lt;/authors&gt;&lt;/contributors&gt;&lt;auth-address&gt;Program in Medical and Population Genetics, The Broad Institute of Harvard and MIT, Cambridge, Massachusetts 02142, USA.&lt;/auth-address&gt;&lt;titles&gt;&lt;title&gt;The Genome Analysis Toolkit: a MapReduce framework for analyzing next-generation DNA sequencing data&lt;/title&gt;&lt;secondary-title&gt;Genome Res&lt;/secondary-title&gt;&lt;/titles&gt;&lt;periodical&gt;&lt;full-title&gt;Genome Res&lt;/full-title&gt;&lt;/periodical&gt;&lt;pages&gt;1297-303&lt;/pages&gt;&lt;volume&gt;20&lt;/volume&gt;&lt;number&gt;9&lt;/number&gt;&lt;keywords&gt;&lt;keyword&gt;Base Sequence&lt;/keyword&gt;&lt;keyword&gt;*Genome&lt;/keyword&gt;&lt;keyword&gt;Genomics/*methods&lt;/keyword&gt;&lt;keyword&gt;Sequence Analysis, DNA/*methods&lt;/keyword&gt;&lt;keyword&gt;*Software&lt;/keyword&gt;&lt;/keywords&gt;&lt;dates&gt;&lt;year&gt;2010&lt;/year&gt;&lt;pub-dates&gt;&lt;date&gt;Sep&lt;/date&gt;&lt;/pub-dates&gt;&lt;/dates&gt;&lt;isbn&gt;1549-5469 (Electronic)&amp;#xD;1088-9051 (Linking)&lt;/isbn&gt;&lt;accession-num&gt;20644199&lt;/accession-num&gt;&lt;urls&gt;&lt;related-urls&gt;&lt;url&gt;http://www.ncbi.nlm.nih.gov/pubmed/20644199&lt;/url&gt;&lt;/related-urls&gt;&lt;/urls&gt;&lt;custom2&gt;PMC2928508&lt;/custom2&gt;&lt;electronic-resource-num&gt;10.1101/gr.107524.110&lt;/electronic-resource-num&gt;&lt;/record&gt;&lt;/Cite&gt;&lt;/EndNote&gt;</w:instrText>
      </w:r>
      <w:r w:rsidRPr="005B3344">
        <w:rPr>
          <w:rFonts w:ascii="Times New Roman" w:hAnsi="Times New Roman" w:cs="Times New Roman"/>
          <w:sz w:val="24"/>
          <w:szCs w:val="24"/>
          <w:lang w:val="en-US"/>
          <w14:ligatures w14:val="none"/>
        </w:rPr>
        <w:fldChar w:fldCharType="separate"/>
      </w:r>
      <w:r w:rsidR="00AE0FA3" w:rsidRPr="00AE0FA3">
        <w:rPr>
          <w:rFonts w:ascii="Times New Roman" w:hAnsi="Times New Roman" w:cs="Times New Roman"/>
          <w:noProof/>
          <w:sz w:val="24"/>
          <w:szCs w:val="24"/>
          <w:vertAlign w:val="superscript"/>
          <w:lang w:val="en-US"/>
          <w14:ligatures w14:val="none"/>
        </w:rPr>
        <w:t>7</w:t>
      </w:r>
      <w:r w:rsidRPr="005B3344">
        <w:rPr>
          <w:rFonts w:ascii="Times New Roman" w:hAnsi="Times New Roman" w:cs="Times New Roman"/>
          <w:sz w:val="24"/>
          <w:szCs w:val="24"/>
          <w:lang w:val="en-US"/>
          <w14:ligatures w14:val="none"/>
        </w:rPr>
        <w:fldChar w:fldCharType="end"/>
      </w:r>
      <w:r w:rsidRPr="005B3344">
        <w:rPr>
          <w:rFonts w:ascii="Times New Roman" w:hAnsi="Times New Roman" w:cs="Times New Roman"/>
          <w:sz w:val="24"/>
          <w:szCs w:val="24"/>
          <w:lang w:val="en-US"/>
          <w14:ligatures w14:val="none"/>
        </w:rPr>
        <w:t>. Somatic single nucleotide variants (SNVs) and short indels were identified using VarScan2</w:t>
      </w:r>
      <w:r w:rsidRPr="005B3344">
        <w:rPr>
          <w:rFonts w:ascii="Times New Roman" w:hAnsi="Times New Roman" w:cs="Times New Roman"/>
          <w:sz w:val="24"/>
          <w:szCs w:val="24"/>
          <w:lang w:val="en-US"/>
          <w14:ligatures w14:val="none"/>
        </w:rPr>
        <w:fldChar w:fldCharType="begin">
          <w:fldData xml:space="preserve">PEVuZE5vdGU+PENpdGU+PEF1dGhvcj5Lb2JvbGR0PC9BdXRob3I+PFllYXI+MjAxMjwvWWVhcj48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=
</w:fldData>
        </w:fldChar>
      </w:r>
      <w:r w:rsidR="00AE0FA3">
        <w:rPr>
          <w:rFonts w:ascii="Times New Roman" w:hAnsi="Times New Roman" w:cs="Times New Roman"/>
          <w:sz w:val="24"/>
          <w:szCs w:val="24"/>
          <w:lang w:val="en-US"/>
          <w14:ligatures w14:val="none"/>
        </w:rPr>
        <w:instrText xml:space="preserve"> ADDIN EN.CITE </w:instrText>
      </w:r>
      <w:r w:rsidR="00AE0FA3">
        <w:rPr>
          <w:rFonts w:ascii="Times New Roman" w:hAnsi="Times New Roman" w:cs="Times New Roman"/>
          <w:sz w:val="24"/>
          <w:szCs w:val="24"/>
          <w:lang w:val="en-US"/>
          <w14:ligatures w14:val="none"/>
        </w:rPr>
        <w:fldChar w:fldCharType="begin">
          <w:fldData xml:space="preserve">PEVuZE5vdGU+PENpdGU+PEF1dGhvcj5Lb2JvbGR0PC9BdXRob3I+PFllYXI+MjAxMjwvWWVhcj48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=
</w:fldData>
        </w:fldChar>
      </w:r>
      <w:r w:rsidR="00AE0FA3">
        <w:rPr>
          <w:rFonts w:ascii="Times New Roman" w:hAnsi="Times New Roman" w:cs="Times New Roman"/>
          <w:sz w:val="24"/>
          <w:szCs w:val="24"/>
          <w:lang w:val="en-US"/>
          <w14:ligatures w14:val="none"/>
        </w:rPr>
        <w:instrText xml:space="preserve"> ADDIN EN.CITE.DATA </w:instrText>
      </w:r>
      <w:r w:rsidR="00AE0FA3">
        <w:rPr>
          <w:rFonts w:ascii="Times New Roman" w:hAnsi="Times New Roman" w:cs="Times New Roman"/>
          <w:sz w:val="24"/>
          <w:szCs w:val="24"/>
          <w:lang w:val="en-US"/>
          <w14:ligatures w14:val="none"/>
        </w:rPr>
      </w:r>
      <w:r w:rsidR="00AE0FA3">
        <w:rPr>
          <w:rFonts w:ascii="Times New Roman" w:hAnsi="Times New Roman" w:cs="Times New Roman"/>
          <w:sz w:val="24"/>
          <w:szCs w:val="24"/>
          <w:lang w:val="en-US"/>
          <w14:ligatures w14:val="none"/>
        </w:rPr>
        <w:fldChar w:fldCharType="end"/>
      </w:r>
      <w:r w:rsidRPr="005B3344">
        <w:rPr>
          <w:rFonts w:ascii="Times New Roman" w:hAnsi="Times New Roman" w:cs="Times New Roman"/>
          <w:sz w:val="24"/>
          <w:szCs w:val="24"/>
          <w:lang w:val="en-US"/>
          <w14:ligatures w14:val="none"/>
        </w:rPr>
      </w:r>
      <w:r w:rsidRPr="005B3344">
        <w:rPr>
          <w:rFonts w:ascii="Times New Roman" w:hAnsi="Times New Roman" w:cs="Times New Roman"/>
          <w:sz w:val="24"/>
          <w:szCs w:val="24"/>
          <w:lang w:val="en-US"/>
          <w14:ligatures w14:val="none"/>
        </w:rPr>
        <w:fldChar w:fldCharType="separate"/>
      </w:r>
      <w:r w:rsidR="00AE0FA3" w:rsidRPr="00AE0FA3">
        <w:rPr>
          <w:rFonts w:ascii="Times New Roman" w:hAnsi="Times New Roman" w:cs="Times New Roman"/>
          <w:noProof/>
          <w:sz w:val="24"/>
          <w:szCs w:val="24"/>
          <w:vertAlign w:val="superscript"/>
          <w:lang w:val="en-US"/>
          <w14:ligatures w14:val="none"/>
        </w:rPr>
        <w:t>8</w:t>
      </w:r>
      <w:r w:rsidRPr="005B3344">
        <w:rPr>
          <w:rFonts w:ascii="Times New Roman" w:hAnsi="Times New Roman" w:cs="Times New Roman"/>
          <w:sz w:val="24"/>
          <w:szCs w:val="24"/>
          <w:lang w:val="en-US"/>
          <w14:ligatures w14:val="none"/>
        </w:rPr>
        <w:fldChar w:fldCharType="end"/>
      </w:r>
      <w:r w:rsidRPr="005B3344">
        <w:rPr>
          <w:rFonts w:ascii="Times New Roman" w:hAnsi="Times New Roman" w:cs="Times New Roman"/>
          <w:sz w:val="24"/>
          <w:szCs w:val="24"/>
          <w:lang w:val="en-US"/>
          <w14:ligatures w14:val="none"/>
        </w:rPr>
        <w:t>, and copy number variations (CNVs) were called using CNVKit</w:t>
      </w:r>
      <w:r w:rsidRPr="005B3344">
        <w:rPr>
          <w:rFonts w:ascii="Times New Roman" w:hAnsi="Times New Roman" w:cs="Times New Roman"/>
          <w:sz w:val="24"/>
          <w:szCs w:val="24"/>
          <w:lang w:val="en-US"/>
          <w14:ligatures w14:val="none"/>
        </w:rPr>
        <w:fldChar w:fldCharType="begin">
          <w:fldData xml:space="preserve">PEVuZE5vdGU+PENpdGU+PEF1dGhvcj5UYWxldmljaDwvQXV0aG9yPjxZZWFyPjIwMTY8L1llYXI+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</w:fldData>
        </w:fldChar>
      </w:r>
      <w:r w:rsidR="00AE0FA3">
        <w:rPr>
          <w:rFonts w:ascii="Times New Roman" w:hAnsi="Times New Roman" w:cs="Times New Roman"/>
          <w:sz w:val="24"/>
          <w:szCs w:val="24"/>
          <w:lang w:val="en-US"/>
          <w14:ligatures w14:val="none"/>
        </w:rPr>
        <w:instrText xml:space="preserve"> ADDIN EN.CITE </w:instrText>
      </w:r>
      <w:r w:rsidR="00AE0FA3">
        <w:rPr>
          <w:rFonts w:ascii="Times New Roman" w:hAnsi="Times New Roman" w:cs="Times New Roman"/>
          <w:sz w:val="24"/>
          <w:szCs w:val="24"/>
          <w:lang w:val="en-US"/>
          <w14:ligatures w14:val="none"/>
        </w:rPr>
        <w:fldChar w:fldCharType="begin">
          <w:fldData xml:space="preserve">PEVuZE5vdGU+PENpdGU+PEF1dGhvcj5UYWxldmljaDwvQXV0aG9yPjxZZWFyPjIwMTY8L1llYXI+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</w:fldData>
        </w:fldChar>
      </w:r>
      <w:r w:rsidR="00AE0FA3">
        <w:rPr>
          <w:rFonts w:ascii="Times New Roman" w:hAnsi="Times New Roman" w:cs="Times New Roman"/>
          <w:sz w:val="24"/>
          <w:szCs w:val="24"/>
          <w:lang w:val="en-US"/>
          <w14:ligatures w14:val="none"/>
        </w:rPr>
        <w:instrText xml:space="preserve"> ADDIN EN.CITE.DATA </w:instrText>
      </w:r>
      <w:r w:rsidR="00AE0FA3">
        <w:rPr>
          <w:rFonts w:ascii="Times New Roman" w:hAnsi="Times New Roman" w:cs="Times New Roman"/>
          <w:sz w:val="24"/>
          <w:szCs w:val="24"/>
          <w:lang w:val="en-US"/>
          <w14:ligatures w14:val="none"/>
        </w:rPr>
      </w:r>
      <w:r w:rsidR="00AE0FA3">
        <w:rPr>
          <w:rFonts w:ascii="Times New Roman" w:hAnsi="Times New Roman" w:cs="Times New Roman"/>
          <w:sz w:val="24"/>
          <w:szCs w:val="24"/>
          <w:lang w:val="en-US"/>
          <w14:ligatures w14:val="none"/>
        </w:rPr>
        <w:fldChar w:fldCharType="end"/>
      </w:r>
      <w:r w:rsidRPr="005B3344">
        <w:rPr>
          <w:rFonts w:ascii="Times New Roman" w:hAnsi="Times New Roman" w:cs="Times New Roman"/>
          <w:sz w:val="24"/>
          <w:szCs w:val="24"/>
          <w:lang w:val="en-US"/>
          <w14:ligatures w14:val="none"/>
        </w:rPr>
      </w:r>
      <w:r w:rsidRPr="005B3344">
        <w:rPr>
          <w:rFonts w:ascii="Times New Roman" w:hAnsi="Times New Roman" w:cs="Times New Roman"/>
          <w:sz w:val="24"/>
          <w:szCs w:val="24"/>
          <w:lang w:val="en-US"/>
          <w14:ligatures w14:val="none"/>
        </w:rPr>
        <w:fldChar w:fldCharType="separate"/>
      </w:r>
      <w:r w:rsidR="00AE0FA3" w:rsidRPr="00AE0FA3">
        <w:rPr>
          <w:rFonts w:ascii="Times New Roman" w:hAnsi="Times New Roman" w:cs="Times New Roman"/>
          <w:noProof/>
          <w:sz w:val="24"/>
          <w:szCs w:val="24"/>
          <w:vertAlign w:val="superscript"/>
          <w:lang w:val="en-US"/>
          <w14:ligatures w14:val="none"/>
        </w:rPr>
        <w:t>9</w:t>
      </w:r>
      <w:r w:rsidRPr="005B3344">
        <w:rPr>
          <w:rFonts w:ascii="Times New Roman" w:hAnsi="Times New Roman" w:cs="Times New Roman"/>
          <w:sz w:val="24"/>
          <w:szCs w:val="24"/>
          <w:lang w:val="en-US"/>
          <w14:ligatures w14:val="none"/>
        </w:rPr>
        <w:fldChar w:fldCharType="end"/>
      </w:r>
      <w:r w:rsidRPr="005B3344">
        <w:rPr>
          <w:rFonts w:ascii="Times New Roman" w:hAnsi="Times New Roman" w:cs="Times New Roman"/>
          <w:sz w:val="24"/>
          <w:szCs w:val="24"/>
          <w:lang w:val="en-US"/>
          <w14:ligatures w14:val="none"/>
        </w:rPr>
        <w:t xml:space="preserve">. CNV gain and loss were identified </w:t>
      </w:r>
      <w:r w:rsidR="009E6133" w:rsidRPr="005E2D3B">
        <w:rPr>
          <w:rFonts w:ascii="Times New Roman" w:hAnsi="Times New Roman" w:cs="Times New Roman"/>
          <w:color w:val="EE0000"/>
          <w:sz w:val="24"/>
          <w:szCs w:val="24"/>
          <w:lang w:val="en-US"/>
          <w14:ligatures w14:val="none"/>
        </w:rPr>
        <w:t>by</w:t>
      </w:r>
      <w:r w:rsidRPr="005B3344">
        <w:rPr>
          <w:rFonts w:ascii="Times New Roman" w:hAnsi="Times New Roman" w:cs="Times New Roman"/>
          <w:sz w:val="24"/>
          <w:szCs w:val="24"/>
          <w:lang w:val="en-US"/>
          <w14:ligatures w14:val="none"/>
        </w:rPr>
        <w:t xml:space="preserve"> depth ratio </w:t>
      </w:r>
      <w:r w:rsidR="009E6133" w:rsidRPr="005E2D3B">
        <w:rPr>
          <w:rFonts w:ascii="Times New Roman" w:hAnsi="Times New Roman" w:cs="Times New Roman"/>
          <w:color w:val="EE0000"/>
          <w:sz w:val="24"/>
          <w:szCs w:val="24"/>
          <w:lang w:val="en-US"/>
          <w14:ligatures w14:val="none"/>
        </w:rPr>
        <w:t>of</w:t>
      </w:r>
      <w:r w:rsidR="009E6133" w:rsidRPr="005B3344">
        <w:rPr>
          <w:rFonts w:ascii="Times New Roman" w:hAnsi="Times New Roman" w:cs="Times New Roman"/>
          <w:sz w:val="24"/>
          <w:szCs w:val="24"/>
          <w:lang w:val="en-US"/>
          <w14:ligatures w14:val="none"/>
        </w:rPr>
        <w:t xml:space="preserve"> </w:t>
      </w:r>
      <w:r w:rsidRPr="005B3344">
        <w:rPr>
          <w:rFonts w:ascii="Times New Roman" w:hAnsi="Times New Roman" w:cs="Times New Roman"/>
          <w:sz w:val="24"/>
          <w:szCs w:val="24"/>
          <w:lang w:val="en-US"/>
          <w14:ligatures w14:val="none"/>
        </w:rPr>
        <w:t xml:space="preserve">≥ 2.0 and ≤ 0.6, respectively. SNVs and indels were further filtered using the following criteria: </w:t>
      </w:r>
      <w:proofErr w:type="spellStart"/>
      <w:r w:rsidRPr="005B3344">
        <w:rPr>
          <w:rFonts w:ascii="Times New Roman" w:hAnsi="Times New Roman" w:cs="Times New Roman"/>
          <w:sz w:val="24"/>
          <w:szCs w:val="24"/>
          <w:lang w:val="en-US"/>
          <w14:ligatures w14:val="none"/>
        </w:rPr>
        <w:t>i</w:t>
      </w:r>
      <w:proofErr w:type="spellEnd"/>
      <w:r w:rsidRPr="005B3344">
        <w:rPr>
          <w:rFonts w:ascii="Times New Roman" w:hAnsi="Times New Roman" w:cs="Times New Roman"/>
          <w:sz w:val="24"/>
          <w:szCs w:val="24"/>
          <w:lang w:val="en-US"/>
          <w14:ligatures w14:val="none"/>
        </w:rPr>
        <w:t>) minimum ≥ 3 variant supporting reads,  ≥ 0.5% variant allele frequency (VAF) supporting the variant and depth ≥ 30</w:t>
      </w:r>
      <w:r w:rsidRPr="005B3344">
        <w:rPr>
          <w:rFonts w:ascii="Times New Roman" w:hAnsi="Times New Roman" w:cs="Times New Roman" w:hint="eastAsia"/>
          <w:sz w:val="24"/>
          <w:szCs w:val="24"/>
          <w:lang w:val="en-US"/>
          <w14:ligatures w14:val="none"/>
        </w:rPr>
        <w:t xml:space="preserve">X </w:t>
      </w:r>
      <w:r w:rsidRPr="005B3344">
        <w:rPr>
          <w:rFonts w:ascii="Times New Roman" w:hAnsi="Times New Roman" w:cs="Times New Roman"/>
          <w:sz w:val="24"/>
          <w:szCs w:val="24"/>
          <w:lang w:val="en-US"/>
          <w14:ligatures w14:val="none"/>
        </w:rPr>
        <w:t xml:space="preserve">for hotspot mutations, and </w:t>
      </w:r>
      <w:r w:rsidRPr="005B3344">
        <w:rPr>
          <w:rFonts w:ascii="Times New Roman" w:hAnsi="Times New Roman" w:cs="Times New Roman"/>
          <w:sz w:val="24"/>
          <w:szCs w:val="24"/>
          <w:lang w:val="en-US"/>
          <w14:ligatures w14:val="none"/>
        </w:rPr>
        <w:lastRenderedPageBreak/>
        <w:t>minimum ≥ 6 variant supporting reads, ≥ 1% VAF supporting the variant and depth ≥ 30</w:t>
      </w:r>
      <w:r w:rsidRPr="005B3344">
        <w:rPr>
          <w:rFonts w:ascii="Times New Roman" w:hAnsi="Times New Roman" w:cs="Times New Roman" w:hint="eastAsia"/>
          <w:sz w:val="24"/>
          <w:szCs w:val="24"/>
          <w:lang w:val="en-US"/>
          <w14:ligatures w14:val="none"/>
        </w:rPr>
        <w:t>X</w:t>
      </w:r>
      <w:r w:rsidRPr="005B3344">
        <w:rPr>
          <w:rFonts w:ascii="Times New Roman" w:hAnsi="Times New Roman" w:cs="Times New Roman"/>
          <w:sz w:val="24"/>
          <w:szCs w:val="24"/>
          <w:lang w:val="en-US"/>
          <w14:ligatures w14:val="none"/>
        </w:rPr>
        <w:t xml:space="preserve"> for non-hotspot mutations; ii) filtered if present in &gt; 1% population frequency in the 1000g or </w:t>
      </w:r>
      <w:proofErr w:type="spellStart"/>
      <w:r w:rsidRPr="005B3344">
        <w:rPr>
          <w:rFonts w:ascii="Times New Roman" w:hAnsi="Times New Roman" w:cs="Times New Roman"/>
          <w:sz w:val="24"/>
          <w:szCs w:val="24"/>
          <w:lang w:val="en-US"/>
          <w14:ligatures w14:val="none"/>
        </w:rPr>
        <w:t>ExAC</w:t>
      </w:r>
      <w:proofErr w:type="spellEnd"/>
      <w:r w:rsidRPr="005B3344">
        <w:rPr>
          <w:rFonts w:ascii="Times New Roman" w:hAnsi="Times New Roman" w:cs="Times New Roman"/>
          <w:sz w:val="24"/>
          <w:szCs w:val="24"/>
          <w:lang w:val="en-US"/>
          <w14:ligatures w14:val="none"/>
        </w:rPr>
        <w:t xml:space="preserve"> database; iii) filtered through an internally collected list of clonal hematopoiesis-related mutations and recurrent sequencing errors on the same sequencing platform. The final list of mutations was annotated using vcf2maf. A genomic alteration was considered actionable if it has been reported to activate its corresponding protein product.</w:t>
      </w:r>
    </w:p>
    <w:p w14:paraId="3636AB16" w14:textId="77777777" w:rsidR="005B3344" w:rsidRPr="005B3344" w:rsidRDefault="005B3344" w:rsidP="00D6183E">
      <w:pPr>
        <w:spacing w:line="480" w:lineRule="auto"/>
        <w:rPr>
          <w:rFonts w:ascii="Times New Roman" w:eastAsia="Times New Roman" w:hAnsi="Times New Roman" w:cs="Times New Roman"/>
          <w:bCs/>
          <w:sz w:val="24"/>
          <w:szCs w:val="24"/>
          <w:lang w:val="en-US"/>
        </w:rPr>
      </w:pPr>
    </w:p>
    <w:p w14:paraId="6A4E456E" w14:textId="77777777" w:rsidR="00AE0FA3" w:rsidRPr="00962B0B" w:rsidRDefault="00962B0B" w:rsidP="00D6183E">
      <w:pPr>
        <w:spacing w:line="480" w:lineRule="auto"/>
        <w:rPr>
          <w:rFonts w:ascii="Times New Roman" w:eastAsia="等线" w:hAnsi="Times New Roman" w:cs="Times New Roman"/>
          <w:b/>
          <w:bCs/>
          <w:color w:val="000000"/>
          <w:kern w:val="0"/>
          <w:sz w:val="24"/>
          <w:szCs w:val="24"/>
        </w:rPr>
      </w:pPr>
      <w:r w:rsidRPr="00962B0B">
        <w:rPr>
          <w:rFonts w:ascii="Times New Roman" w:eastAsia="等线" w:hAnsi="Times New Roman" w:cs="Times New Roman" w:hint="eastAsia"/>
          <w:b/>
          <w:bCs/>
          <w:color w:val="000000"/>
          <w:kern w:val="0"/>
          <w:sz w:val="24"/>
          <w:szCs w:val="24"/>
        </w:rPr>
        <w:t>References</w:t>
      </w:r>
    </w:p>
    <w:p w14:paraId="57CA7E67" w14:textId="77777777" w:rsidR="00AE0FA3" w:rsidRPr="005F0297" w:rsidRDefault="00AE0FA3" w:rsidP="005F0297">
      <w:pPr>
        <w:pStyle w:val="EndNoteBibliography"/>
        <w:spacing w:after="0" w:line="480" w:lineRule="auto"/>
        <w:ind w:left="720" w:hanging="720"/>
        <w:rPr>
          <w:rFonts w:ascii="Times New Roman" w:hAnsi="Times New Roman" w:cs="Times New Roman"/>
          <w:sz w:val="24"/>
          <w:szCs w:val="24"/>
        </w:rPr>
      </w:pPr>
      <w:r>
        <w:rPr>
          <w:rFonts w:ascii="Times New Roman" w:hAnsi="Times New Roman" w:cs="Times New Roman"/>
          <w:color w:val="000000"/>
          <w:kern w:val="0"/>
          <w:sz w:val="24"/>
          <w:szCs w:val="24"/>
        </w:rPr>
        <w:fldChar w:fldCharType="begin"/>
      </w:r>
      <w:r>
        <w:rPr>
          <w:rFonts w:ascii="Times New Roman" w:hAnsi="Times New Roman" w:cs="Times New Roman"/>
          <w:color w:val="000000"/>
          <w:kern w:val="0"/>
          <w:sz w:val="24"/>
          <w:szCs w:val="24"/>
        </w:rPr>
        <w:instrText xml:space="preserve"> ADDIN EN.REFLIST </w:instrText>
      </w:r>
      <w:r>
        <w:rPr>
          <w:rFonts w:ascii="Times New Roman" w:hAnsi="Times New Roman" w:cs="Times New Roman"/>
          <w:color w:val="000000"/>
          <w:kern w:val="0"/>
          <w:sz w:val="24"/>
          <w:szCs w:val="24"/>
        </w:rPr>
        <w:fldChar w:fldCharType="separate"/>
      </w:r>
      <w:r w:rsidRPr="005F0297">
        <w:rPr>
          <w:rFonts w:ascii="Times New Roman" w:hAnsi="Times New Roman" w:cs="Times New Roman"/>
          <w:sz w:val="24"/>
          <w:szCs w:val="24"/>
        </w:rPr>
        <w:t>1</w:t>
      </w:r>
      <w:r w:rsidRPr="005F0297">
        <w:rPr>
          <w:rFonts w:ascii="Times New Roman" w:hAnsi="Times New Roman" w:cs="Times New Roman"/>
          <w:sz w:val="24"/>
          <w:szCs w:val="24"/>
        </w:rPr>
        <w:tab/>
        <w:t>Yang, Z.</w:t>
      </w:r>
      <w:r w:rsidRPr="005F0297">
        <w:rPr>
          <w:rFonts w:ascii="Times New Roman" w:hAnsi="Times New Roman" w:cs="Times New Roman"/>
          <w:i/>
          <w:sz w:val="24"/>
          <w:szCs w:val="24"/>
        </w:rPr>
        <w:t xml:space="preserve"> et al.</w:t>
      </w:r>
      <w:r w:rsidRPr="005F0297">
        <w:rPr>
          <w:rFonts w:ascii="Times New Roman" w:hAnsi="Times New Roman" w:cs="Times New Roman"/>
          <w:sz w:val="24"/>
          <w:szCs w:val="24"/>
        </w:rPr>
        <w:t xml:space="preserve"> Investigating Novel Resistance Mechanisms to Third-Generation EGFR Tyrosine Kinase Inhibitor Osimertinib in Non-Small Cell Lung Cancer Patients. </w:t>
      </w:r>
      <w:r w:rsidRPr="005F0297">
        <w:rPr>
          <w:rFonts w:ascii="Times New Roman" w:hAnsi="Times New Roman" w:cs="Times New Roman"/>
          <w:i/>
          <w:sz w:val="24"/>
          <w:szCs w:val="24"/>
        </w:rPr>
        <w:t>Clin Cancer Res</w:t>
      </w:r>
      <w:r w:rsidRPr="005F0297">
        <w:rPr>
          <w:rFonts w:ascii="Times New Roman" w:hAnsi="Times New Roman" w:cs="Times New Roman"/>
          <w:sz w:val="24"/>
          <w:szCs w:val="24"/>
        </w:rPr>
        <w:t xml:space="preserve"> </w:t>
      </w:r>
      <w:r w:rsidRPr="005F0297">
        <w:rPr>
          <w:rFonts w:ascii="Times New Roman" w:hAnsi="Times New Roman" w:cs="Times New Roman"/>
          <w:b/>
          <w:sz w:val="24"/>
          <w:szCs w:val="24"/>
        </w:rPr>
        <w:t>24</w:t>
      </w:r>
      <w:r w:rsidRPr="005F0297">
        <w:rPr>
          <w:rFonts w:ascii="Times New Roman" w:hAnsi="Times New Roman" w:cs="Times New Roman"/>
          <w:sz w:val="24"/>
          <w:szCs w:val="24"/>
        </w:rPr>
        <w:t>, 3097-3107, doi:10.1158/1078-0432.CCR-17-2310 (2018).</w:t>
      </w:r>
    </w:p>
    <w:p w14:paraId="0E600F69" w14:textId="77777777" w:rsidR="00AE0FA3" w:rsidRPr="005F0297" w:rsidRDefault="00AE0FA3" w:rsidP="005F0297">
      <w:pPr>
        <w:pStyle w:val="EndNoteBibliography"/>
        <w:spacing w:after="0" w:line="480" w:lineRule="auto"/>
        <w:ind w:left="720" w:hanging="720"/>
        <w:rPr>
          <w:rFonts w:ascii="Times New Roman" w:hAnsi="Times New Roman" w:cs="Times New Roman"/>
          <w:sz w:val="24"/>
          <w:szCs w:val="24"/>
        </w:rPr>
      </w:pPr>
      <w:r w:rsidRPr="005F0297">
        <w:rPr>
          <w:rFonts w:ascii="Times New Roman" w:hAnsi="Times New Roman" w:cs="Times New Roman"/>
          <w:sz w:val="24"/>
          <w:szCs w:val="24"/>
        </w:rPr>
        <w:t>2</w:t>
      </w:r>
      <w:r w:rsidRPr="005F0297">
        <w:rPr>
          <w:rFonts w:ascii="Times New Roman" w:hAnsi="Times New Roman" w:cs="Times New Roman"/>
          <w:sz w:val="24"/>
          <w:szCs w:val="24"/>
        </w:rPr>
        <w:tab/>
        <w:t>Fang, W.</w:t>
      </w:r>
      <w:r w:rsidRPr="005F0297">
        <w:rPr>
          <w:rFonts w:ascii="Times New Roman" w:hAnsi="Times New Roman" w:cs="Times New Roman"/>
          <w:i/>
          <w:sz w:val="24"/>
          <w:szCs w:val="24"/>
        </w:rPr>
        <w:t xml:space="preserve"> et al.</w:t>
      </w:r>
      <w:r w:rsidRPr="005F0297">
        <w:rPr>
          <w:rFonts w:ascii="Times New Roman" w:hAnsi="Times New Roman" w:cs="Times New Roman"/>
          <w:sz w:val="24"/>
          <w:szCs w:val="24"/>
        </w:rPr>
        <w:t xml:space="preserve"> Comprehensive Genomic Profiling Identifies Novel Genetic Predictors of Response to Anti-PD-(L)1 Therapies in Non-Small Cell Lung Cancer. </w:t>
      </w:r>
      <w:r w:rsidRPr="005F0297">
        <w:rPr>
          <w:rFonts w:ascii="Times New Roman" w:hAnsi="Times New Roman" w:cs="Times New Roman"/>
          <w:i/>
          <w:sz w:val="24"/>
          <w:szCs w:val="24"/>
        </w:rPr>
        <w:t>Clin Cancer Res</w:t>
      </w:r>
      <w:r w:rsidRPr="005F0297">
        <w:rPr>
          <w:rFonts w:ascii="Times New Roman" w:hAnsi="Times New Roman" w:cs="Times New Roman"/>
          <w:sz w:val="24"/>
          <w:szCs w:val="24"/>
        </w:rPr>
        <w:t xml:space="preserve"> </w:t>
      </w:r>
      <w:r w:rsidRPr="005F0297">
        <w:rPr>
          <w:rFonts w:ascii="Times New Roman" w:hAnsi="Times New Roman" w:cs="Times New Roman"/>
          <w:b/>
          <w:sz w:val="24"/>
          <w:szCs w:val="24"/>
        </w:rPr>
        <w:t>25</w:t>
      </w:r>
      <w:r w:rsidRPr="005F0297">
        <w:rPr>
          <w:rFonts w:ascii="Times New Roman" w:hAnsi="Times New Roman" w:cs="Times New Roman"/>
          <w:sz w:val="24"/>
          <w:szCs w:val="24"/>
        </w:rPr>
        <w:t>, 5015-5026, doi:10.1158/1078-0432.CCR-19-0585 (2019).</w:t>
      </w:r>
    </w:p>
    <w:p w14:paraId="163BE865" w14:textId="77777777" w:rsidR="00AE0FA3" w:rsidRPr="005F0297" w:rsidRDefault="00AE0FA3" w:rsidP="005F0297">
      <w:pPr>
        <w:pStyle w:val="EndNoteBibliography"/>
        <w:spacing w:after="0" w:line="480" w:lineRule="auto"/>
        <w:ind w:left="720" w:hanging="720"/>
        <w:rPr>
          <w:rFonts w:ascii="Times New Roman" w:hAnsi="Times New Roman" w:cs="Times New Roman"/>
          <w:sz w:val="24"/>
          <w:szCs w:val="24"/>
        </w:rPr>
      </w:pPr>
      <w:r w:rsidRPr="005F0297">
        <w:rPr>
          <w:rFonts w:ascii="Times New Roman" w:hAnsi="Times New Roman" w:cs="Times New Roman"/>
          <w:sz w:val="24"/>
          <w:szCs w:val="24"/>
        </w:rPr>
        <w:t>3</w:t>
      </w:r>
      <w:r w:rsidRPr="005F0297">
        <w:rPr>
          <w:rFonts w:ascii="Times New Roman" w:hAnsi="Times New Roman" w:cs="Times New Roman"/>
          <w:sz w:val="24"/>
          <w:szCs w:val="24"/>
        </w:rPr>
        <w:tab/>
        <w:t>Tong, L.</w:t>
      </w:r>
      <w:r w:rsidRPr="005F0297">
        <w:rPr>
          <w:rFonts w:ascii="Times New Roman" w:hAnsi="Times New Roman" w:cs="Times New Roman"/>
          <w:i/>
          <w:sz w:val="24"/>
          <w:szCs w:val="24"/>
        </w:rPr>
        <w:t xml:space="preserve"> et al.</w:t>
      </w:r>
      <w:r w:rsidRPr="005F0297">
        <w:rPr>
          <w:rFonts w:ascii="Times New Roman" w:hAnsi="Times New Roman" w:cs="Times New Roman"/>
          <w:sz w:val="24"/>
          <w:szCs w:val="24"/>
        </w:rPr>
        <w:t xml:space="preserve"> Tumor-derived DNA from pleural effusion supernatant as a promising alternative to tumor tissue in genomic profiling of advanced lung cancer. </w:t>
      </w:r>
      <w:r w:rsidRPr="005F0297">
        <w:rPr>
          <w:rFonts w:ascii="Times New Roman" w:hAnsi="Times New Roman" w:cs="Times New Roman"/>
          <w:i/>
          <w:sz w:val="24"/>
          <w:szCs w:val="24"/>
        </w:rPr>
        <w:t>Theranostics</w:t>
      </w:r>
      <w:r w:rsidRPr="005F0297">
        <w:rPr>
          <w:rFonts w:ascii="Times New Roman" w:hAnsi="Times New Roman" w:cs="Times New Roman"/>
          <w:sz w:val="24"/>
          <w:szCs w:val="24"/>
        </w:rPr>
        <w:t xml:space="preserve"> </w:t>
      </w:r>
      <w:r w:rsidRPr="005F0297">
        <w:rPr>
          <w:rFonts w:ascii="Times New Roman" w:hAnsi="Times New Roman" w:cs="Times New Roman"/>
          <w:b/>
          <w:sz w:val="24"/>
          <w:szCs w:val="24"/>
        </w:rPr>
        <w:t>9</w:t>
      </w:r>
      <w:r w:rsidRPr="005F0297">
        <w:rPr>
          <w:rFonts w:ascii="Times New Roman" w:hAnsi="Times New Roman" w:cs="Times New Roman"/>
          <w:sz w:val="24"/>
          <w:szCs w:val="24"/>
        </w:rPr>
        <w:t>, 5532-5541, doi:10.7150/thno.34070 (2019).</w:t>
      </w:r>
    </w:p>
    <w:p w14:paraId="134F157B" w14:textId="77777777" w:rsidR="00AE0FA3" w:rsidRPr="005F0297" w:rsidRDefault="00AE0FA3" w:rsidP="005F0297">
      <w:pPr>
        <w:pStyle w:val="EndNoteBibliography"/>
        <w:spacing w:after="0" w:line="480" w:lineRule="auto"/>
        <w:ind w:left="720" w:hanging="720"/>
        <w:rPr>
          <w:rFonts w:ascii="Times New Roman" w:hAnsi="Times New Roman" w:cs="Times New Roman"/>
          <w:sz w:val="24"/>
          <w:szCs w:val="24"/>
        </w:rPr>
      </w:pPr>
      <w:r w:rsidRPr="005F0297">
        <w:rPr>
          <w:rFonts w:ascii="Times New Roman" w:hAnsi="Times New Roman" w:cs="Times New Roman"/>
          <w:sz w:val="24"/>
          <w:szCs w:val="24"/>
        </w:rPr>
        <w:lastRenderedPageBreak/>
        <w:t>4</w:t>
      </w:r>
      <w:r w:rsidRPr="005F0297">
        <w:rPr>
          <w:rFonts w:ascii="Times New Roman" w:hAnsi="Times New Roman" w:cs="Times New Roman"/>
          <w:sz w:val="24"/>
          <w:szCs w:val="24"/>
        </w:rPr>
        <w:tab/>
        <w:t xml:space="preserve">Li, R. Y. &amp; Liang, Z. Y. Circulating tumor DNA in lung cancer: real-time monitoring of disease evolution and treatment response. </w:t>
      </w:r>
      <w:r w:rsidRPr="005F0297">
        <w:rPr>
          <w:rFonts w:ascii="Times New Roman" w:hAnsi="Times New Roman" w:cs="Times New Roman"/>
          <w:i/>
          <w:sz w:val="24"/>
          <w:szCs w:val="24"/>
        </w:rPr>
        <w:t>Chin Med J (Engl)</w:t>
      </w:r>
      <w:r w:rsidRPr="005F0297">
        <w:rPr>
          <w:rFonts w:ascii="Times New Roman" w:hAnsi="Times New Roman" w:cs="Times New Roman"/>
          <w:sz w:val="24"/>
          <w:szCs w:val="24"/>
        </w:rPr>
        <w:t xml:space="preserve"> </w:t>
      </w:r>
      <w:r w:rsidRPr="005F0297">
        <w:rPr>
          <w:rFonts w:ascii="Times New Roman" w:hAnsi="Times New Roman" w:cs="Times New Roman"/>
          <w:b/>
          <w:sz w:val="24"/>
          <w:szCs w:val="24"/>
        </w:rPr>
        <w:t>133</w:t>
      </w:r>
      <w:r w:rsidRPr="005F0297">
        <w:rPr>
          <w:rFonts w:ascii="Times New Roman" w:hAnsi="Times New Roman" w:cs="Times New Roman"/>
          <w:sz w:val="24"/>
          <w:szCs w:val="24"/>
        </w:rPr>
        <w:t>, 2476-2485, doi:10.1097/CM9.0000000000001097 (2020).</w:t>
      </w:r>
    </w:p>
    <w:p w14:paraId="5BF7B84B" w14:textId="77777777" w:rsidR="00AE0FA3" w:rsidRPr="005F0297" w:rsidRDefault="00AE0FA3" w:rsidP="005F0297">
      <w:pPr>
        <w:pStyle w:val="EndNoteBibliography"/>
        <w:spacing w:after="0" w:line="480" w:lineRule="auto"/>
        <w:ind w:left="720" w:hanging="720"/>
        <w:rPr>
          <w:rFonts w:ascii="Times New Roman" w:hAnsi="Times New Roman" w:cs="Times New Roman"/>
          <w:sz w:val="24"/>
          <w:szCs w:val="24"/>
        </w:rPr>
      </w:pPr>
      <w:r w:rsidRPr="005F0297">
        <w:rPr>
          <w:rFonts w:ascii="Times New Roman" w:hAnsi="Times New Roman" w:cs="Times New Roman"/>
          <w:sz w:val="24"/>
          <w:szCs w:val="24"/>
        </w:rPr>
        <w:t>5</w:t>
      </w:r>
      <w:r w:rsidRPr="005F0297">
        <w:rPr>
          <w:rFonts w:ascii="Times New Roman" w:hAnsi="Times New Roman" w:cs="Times New Roman"/>
          <w:sz w:val="24"/>
          <w:szCs w:val="24"/>
        </w:rPr>
        <w:tab/>
        <w:t xml:space="preserve">Bolger, A. M., Lohse, M. &amp; Usadel, B. Trimmomatic: a flexible trimmer for Illumina sequence data. </w:t>
      </w:r>
      <w:r w:rsidRPr="005F0297">
        <w:rPr>
          <w:rFonts w:ascii="Times New Roman" w:hAnsi="Times New Roman" w:cs="Times New Roman"/>
          <w:i/>
          <w:sz w:val="24"/>
          <w:szCs w:val="24"/>
        </w:rPr>
        <w:t>Bioinformatics</w:t>
      </w:r>
      <w:r w:rsidRPr="005F0297">
        <w:rPr>
          <w:rFonts w:ascii="Times New Roman" w:hAnsi="Times New Roman" w:cs="Times New Roman"/>
          <w:sz w:val="24"/>
          <w:szCs w:val="24"/>
        </w:rPr>
        <w:t xml:space="preserve"> </w:t>
      </w:r>
      <w:r w:rsidRPr="005F0297">
        <w:rPr>
          <w:rFonts w:ascii="Times New Roman" w:hAnsi="Times New Roman" w:cs="Times New Roman"/>
          <w:b/>
          <w:sz w:val="24"/>
          <w:szCs w:val="24"/>
        </w:rPr>
        <w:t>30</w:t>
      </w:r>
      <w:r w:rsidRPr="005F0297">
        <w:rPr>
          <w:rFonts w:ascii="Times New Roman" w:hAnsi="Times New Roman" w:cs="Times New Roman"/>
          <w:sz w:val="24"/>
          <w:szCs w:val="24"/>
        </w:rPr>
        <w:t>, 2114-2120, doi:10.1093/bioinformatics/btu170 (2014).</w:t>
      </w:r>
    </w:p>
    <w:p w14:paraId="49660052" w14:textId="77777777" w:rsidR="00AE0FA3" w:rsidRPr="005F0297" w:rsidRDefault="00AE0FA3" w:rsidP="005F0297">
      <w:pPr>
        <w:pStyle w:val="EndNoteBibliography"/>
        <w:spacing w:after="0" w:line="480" w:lineRule="auto"/>
        <w:ind w:left="720" w:hanging="720"/>
        <w:rPr>
          <w:rFonts w:ascii="Times New Roman" w:hAnsi="Times New Roman" w:cs="Times New Roman"/>
          <w:sz w:val="24"/>
          <w:szCs w:val="24"/>
        </w:rPr>
      </w:pPr>
      <w:r w:rsidRPr="005F0297">
        <w:rPr>
          <w:rFonts w:ascii="Times New Roman" w:hAnsi="Times New Roman" w:cs="Times New Roman"/>
          <w:sz w:val="24"/>
          <w:szCs w:val="24"/>
        </w:rPr>
        <w:t>6</w:t>
      </w:r>
      <w:r w:rsidRPr="005F0297">
        <w:rPr>
          <w:rFonts w:ascii="Times New Roman" w:hAnsi="Times New Roman" w:cs="Times New Roman"/>
          <w:sz w:val="24"/>
          <w:szCs w:val="24"/>
        </w:rPr>
        <w:tab/>
        <w:t xml:space="preserve">Li, H. &amp; Durbin, R. Fast and accurate short read alignment with Burrows-Wheeler transform. </w:t>
      </w:r>
      <w:r w:rsidRPr="005F0297">
        <w:rPr>
          <w:rFonts w:ascii="Times New Roman" w:hAnsi="Times New Roman" w:cs="Times New Roman"/>
          <w:i/>
          <w:sz w:val="24"/>
          <w:szCs w:val="24"/>
        </w:rPr>
        <w:t>Bioinformatics</w:t>
      </w:r>
      <w:r w:rsidRPr="005F0297">
        <w:rPr>
          <w:rFonts w:ascii="Times New Roman" w:hAnsi="Times New Roman" w:cs="Times New Roman"/>
          <w:sz w:val="24"/>
          <w:szCs w:val="24"/>
        </w:rPr>
        <w:t xml:space="preserve"> </w:t>
      </w:r>
      <w:r w:rsidRPr="005F0297">
        <w:rPr>
          <w:rFonts w:ascii="Times New Roman" w:hAnsi="Times New Roman" w:cs="Times New Roman"/>
          <w:b/>
          <w:sz w:val="24"/>
          <w:szCs w:val="24"/>
        </w:rPr>
        <w:t>25</w:t>
      </w:r>
      <w:r w:rsidRPr="005F0297">
        <w:rPr>
          <w:rFonts w:ascii="Times New Roman" w:hAnsi="Times New Roman" w:cs="Times New Roman"/>
          <w:sz w:val="24"/>
          <w:szCs w:val="24"/>
        </w:rPr>
        <w:t>, 1754-1760, doi:10.1093/bioinformatics/btp324 (2009).</w:t>
      </w:r>
    </w:p>
    <w:p w14:paraId="692712EB" w14:textId="77777777" w:rsidR="00AE0FA3" w:rsidRPr="005F0297" w:rsidRDefault="00AE0FA3" w:rsidP="005F0297">
      <w:pPr>
        <w:pStyle w:val="EndNoteBibliography"/>
        <w:spacing w:after="0" w:line="480" w:lineRule="auto"/>
        <w:ind w:left="720" w:hanging="720"/>
        <w:rPr>
          <w:rFonts w:ascii="Times New Roman" w:hAnsi="Times New Roman" w:cs="Times New Roman"/>
          <w:sz w:val="24"/>
          <w:szCs w:val="24"/>
        </w:rPr>
      </w:pPr>
      <w:r w:rsidRPr="005F0297">
        <w:rPr>
          <w:rFonts w:ascii="Times New Roman" w:hAnsi="Times New Roman" w:cs="Times New Roman"/>
          <w:sz w:val="24"/>
          <w:szCs w:val="24"/>
        </w:rPr>
        <w:t>7</w:t>
      </w:r>
      <w:r w:rsidRPr="005F0297">
        <w:rPr>
          <w:rFonts w:ascii="Times New Roman" w:hAnsi="Times New Roman" w:cs="Times New Roman"/>
          <w:sz w:val="24"/>
          <w:szCs w:val="24"/>
        </w:rPr>
        <w:tab/>
        <w:t>McKenna, A.</w:t>
      </w:r>
      <w:r w:rsidRPr="005F0297">
        <w:rPr>
          <w:rFonts w:ascii="Times New Roman" w:hAnsi="Times New Roman" w:cs="Times New Roman"/>
          <w:i/>
          <w:sz w:val="24"/>
          <w:szCs w:val="24"/>
        </w:rPr>
        <w:t xml:space="preserve"> et al.</w:t>
      </w:r>
      <w:r w:rsidRPr="005F0297">
        <w:rPr>
          <w:rFonts w:ascii="Times New Roman" w:hAnsi="Times New Roman" w:cs="Times New Roman"/>
          <w:sz w:val="24"/>
          <w:szCs w:val="24"/>
        </w:rPr>
        <w:t xml:space="preserve"> The Genome Analysis Toolkit: a MapReduce framework for analyzing next-generation DNA sequencing data. </w:t>
      </w:r>
      <w:r w:rsidRPr="005F0297">
        <w:rPr>
          <w:rFonts w:ascii="Times New Roman" w:hAnsi="Times New Roman" w:cs="Times New Roman"/>
          <w:i/>
          <w:sz w:val="24"/>
          <w:szCs w:val="24"/>
        </w:rPr>
        <w:t>Genome Res</w:t>
      </w:r>
      <w:r w:rsidRPr="005F0297">
        <w:rPr>
          <w:rFonts w:ascii="Times New Roman" w:hAnsi="Times New Roman" w:cs="Times New Roman"/>
          <w:sz w:val="24"/>
          <w:szCs w:val="24"/>
        </w:rPr>
        <w:t xml:space="preserve"> </w:t>
      </w:r>
      <w:r w:rsidRPr="005F0297">
        <w:rPr>
          <w:rFonts w:ascii="Times New Roman" w:hAnsi="Times New Roman" w:cs="Times New Roman"/>
          <w:b/>
          <w:sz w:val="24"/>
          <w:szCs w:val="24"/>
        </w:rPr>
        <w:t>20</w:t>
      </w:r>
      <w:r w:rsidRPr="005F0297">
        <w:rPr>
          <w:rFonts w:ascii="Times New Roman" w:hAnsi="Times New Roman" w:cs="Times New Roman"/>
          <w:sz w:val="24"/>
          <w:szCs w:val="24"/>
        </w:rPr>
        <w:t>, 1297-1303, doi:10.1101/gr.107524.110 (2010).</w:t>
      </w:r>
    </w:p>
    <w:p w14:paraId="1B0DA601" w14:textId="77777777" w:rsidR="00AE0FA3" w:rsidRPr="005F0297" w:rsidRDefault="00AE0FA3" w:rsidP="005F0297">
      <w:pPr>
        <w:pStyle w:val="EndNoteBibliography"/>
        <w:spacing w:after="0" w:line="480" w:lineRule="auto"/>
        <w:ind w:left="720" w:hanging="720"/>
        <w:rPr>
          <w:rFonts w:ascii="Times New Roman" w:hAnsi="Times New Roman" w:cs="Times New Roman"/>
          <w:sz w:val="24"/>
          <w:szCs w:val="24"/>
        </w:rPr>
      </w:pPr>
      <w:r w:rsidRPr="005F0297">
        <w:rPr>
          <w:rFonts w:ascii="Times New Roman" w:hAnsi="Times New Roman" w:cs="Times New Roman"/>
          <w:sz w:val="24"/>
          <w:szCs w:val="24"/>
        </w:rPr>
        <w:t>8</w:t>
      </w:r>
      <w:r w:rsidRPr="005F0297">
        <w:rPr>
          <w:rFonts w:ascii="Times New Roman" w:hAnsi="Times New Roman" w:cs="Times New Roman"/>
          <w:sz w:val="24"/>
          <w:szCs w:val="24"/>
        </w:rPr>
        <w:tab/>
        <w:t>Koboldt, D. C.</w:t>
      </w:r>
      <w:r w:rsidRPr="005F0297">
        <w:rPr>
          <w:rFonts w:ascii="Times New Roman" w:hAnsi="Times New Roman" w:cs="Times New Roman"/>
          <w:i/>
          <w:sz w:val="24"/>
          <w:szCs w:val="24"/>
        </w:rPr>
        <w:t xml:space="preserve"> et al.</w:t>
      </w:r>
      <w:r w:rsidRPr="005F0297">
        <w:rPr>
          <w:rFonts w:ascii="Times New Roman" w:hAnsi="Times New Roman" w:cs="Times New Roman"/>
          <w:sz w:val="24"/>
          <w:szCs w:val="24"/>
        </w:rPr>
        <w:t xml:space="preserve"> VarScan 2: somatic mutation and copy number alteration discovery in cancer by exome sequencing. </w:t>
      </w:r>
      <w:r w:rsidRPr="005F0297">
        <w:rPr>
          <w:rFonts w:ascii="Times New Roman" w:hAnsi="Times New Roman" w:cs="Times New Roman"/>
          <w:i/>
          <w:sz w:val="24"/>
          <w:szCs w:val="24"/>
        </w:rPr>
        <w:t>Genome Res</w:t>
      </w:r>
      <w:r w:rsidRPr="005F0297">
        <w:rPr>
          <w:rFonts w:ascii="Times New Roman" w:hAnsi="Times New Roman" w:cs="Times New Roman"/>
          <w:sz w:val="24"/>
          <w:szCs w:val="24"/>
        </w:rPr>
        <w:t xml:space="preserve"> </w:t>
      </w:r>
      <w:r w:rsidRPr="005F0297">
        <w:rPr>
          <w:rFonts w:ascii="Times New Roman" w:hAnsi="Times New Roman" w:cs="Times New Roman"/>
          <w:b/>
          <w:sz w:val="24"/>
          <w:szCs w:val="24"/>
        </w:rPr>
        <w:t>22</w:t>
      </w:r>
      <w:r w:rsidRPr="005F0297">
        <w:rPr>
          <w:rFonts w:ascii="Times New Roman" w:hAnsi="Times New Roman" w:cs="Times New Roman"/>
          <w:sz w:val="24"/>
          <w:szCs w:val="24"/>
        </w:rPr>
        <w:t>, 568-576, doi:10.1101/gr.129684.111 (2012).</w:t>
      </w:r>
    </w:p>
    <w:p w14:paraId="75A625AA" w14:textId="77777777" w:rsidR="00AE0FA3" w:rsidRPr="005F0297" w:rsidRDefault="00AE0FA3" w:rsidP="005F0297">
      <w:pPr>
        <w:pStyle w:val="EndNoteBibliography"/>
        <w:spacing w:line="480" w:lineRule="auto"/>
        <w:ind w:left="720" w:hanging="720"/>
        <w:rPr>
          <w:rFonts w:ascii="Times New Roman" w:hAnsi="Times New Roman" w:cs="Times New Roman"/>
          <w:sz w:val="24"/>
          <w:szCs w:val="24"/>
        </w:rPr>
      </w:pPr>
      <w:r w:rsidRPr="005F0297">
        <w:rPr>
          <w:rFonts w:ascii="Times New Roman" w:hAnsi="Times New Roman" w:cs="Times New Roman"/>
          <w:sz w:val="24"/>
          <w:szCs w:val="24"/>
        </w:rPr>
        <w:t>9</w:t>
      </w:r>
      <w:r w:rsidRPr="005F0297">
        <w:rPr>
          <w:rFonts w:ascii="Times New Roman" w:hAnsi="Times New Roman" w:cs="Times New Roman"/>
          <w:sz w:val="24"/>
          <w:szCs w:val="24"/>
        </w:rPr>
        <w:tab/>
        <w:t xml:space="preserve">Talevich, E., Shain, A. H., Botton, T. &amp; Bastian, B. C. CNVkit: Genome-Wide Copy Number Detection and Visualization from Targeted DNA Sequencing. </w:t>
      </w:r>
      <w:r w:rsidRPr="005F0297">
        <w:rPr>
          <w:rFonts w:ascii="Times New Roman" w:hAnsi="Times New Roman" w:cs="Times New Roman"/>
          <w:i/>
          <w:sz w:val="24"/>
          <w:szCs w:val="24"/>
        </w:rPr>
        <w:t>PLoS Comput Biol</w:t>
      </w:r>
      <w:r w:rsidRPr="005F0297">
        <w:rPr>
          <w:rFonts w:ascii="Times New Roman" w:hAnsi="Times New Roman" w:cs="Times New Roman"/>
          <w:sz w:val="24"/>
          <w:szCs w:val="24"/>
        </w:rPr>
        <w:t xml:space="preserve"> </w:t>
      </w:r>
      <w:r w:rsidRPr="005F0297">
        <w:rPr>
          <w:rFonts w:ascii="Times New Roman" w:hAnsi="Times New Roman" w:cs="Times New Roman"/>
          <w:b/>
          <w:sz w:val="24"/>
          <w:szCs w:val="24"/>
        </w:rPr>
        <w:t>12</w:t>
      </w:r>
      <w:r w:rsidRPr="005F0297">
        <w:rPr>
          <w:rFonts w:ascii="Times New Roman" w:hAnsi="Times New Roman" w:cs="Times New Roman"/>
          <w:sz w:val="24"/>
          <w:szCs w:val="24"/>
        </w:rPr>
        <w:t>, e1004873, doi:10.1371/journal.pcbi.1004873 (2016).</w:t>
      </w:r>
    </w:p>
    <w:p w14:paraId="01FFD888" w14:textId="77777777" w:rsidR="005B3344" w:rsidRPr="00610166" w:rsidRDefault="00AE0FA3" w:rsidP="00D6183E">
      <w:pPr>
        <w:spacing w:line="480" w:lineRule="auto"/>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fldChar w:fldCharType="end"/>
      </w:r>
    </w:p>
    <w:sectPr w:rsidR="005B3344" w:rsidRPr="00610166" w:rsidSect="007247A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42EE1" w14:textId="77777777" w:rsidR="00A320A7" w:rsidRDefault="00A320A7" w:rsidP="00AC67ED">
      <w:pPr>
        <w:spacing w:after="0" w:line="240" w:lineRule="auto"/>
        <w:rPr>
          <w:rFonts w:hint="eastAsia"/>
        </w:rPr>
      </w:pPr>
      <w:r>
        <w:separator/>
      </w:r>
    </w:p>
  </w:endnote>
  <w:endnote w:type="continuationSeparator" w:id="0">
    <w:p w14:paraId="216C3A76" w14:textId="77777777" w:rsidR="00A320A7" w:rsidRDefault="00A320A7" w:rsidP="00AC67ED">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22009" w14:textId="77777777" w:rsidR="00A320A7" w:rsidRDefault="00A320A7" w:rsidP="00AC67ED">
      <w:pPr>
        <w:spacing w:after="0" w:line="240" w:lineRule="auto"/>
        <w:rPr>
          <w:rFonts w:hint="eastAsia"/>
        </w:rPr>
      </w:pPr>
      <w:r>
        <w:separator/>
      </w:r>
    </w:p>
  </w:footnote>
  <w:footnote w:type="continuationSeparator" w:id="0">
    <w:p w14:paraId="73F32768" w14:textId="77777777" w:rsidR="00A320A7" w:rsidRDefault="00A320A7" w:rsidP="00AC67ED">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33229"/>
    <w:multiLevelType w:val="hybridMultilevel"/>
    <w:tmpl w:val="E1B8E628"/>
    <w:lvl w:ilvl="0" w:tplc="3224FC40">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9605D3D"/>
    <w:multiLevelType w:val="hybridMultilevel"/>
    <w:tmpl w:val="52B094F4"/>
    <w:lvl w:ilvl="0" w:tplc="BB240D6C">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2057386167">
    <w:abstractNumId w:val="0"/>
  </w:num>
  <w:num w:numId="2" w16cid:durableId="9707886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等线&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5favvs00pdr0aexfa6vz5v20wrffdzwaxvz&quot;&gt;胆道肿瘤文章-Converted&lt;record-ids&gt;&lt;item&gt;56&lt;/item&gt;&lt;/record-ids&gt;&lt;/item&gt;&lt;/Libraries&gt;"/>
  </w:docVars>
  <w:rsids>
    <w:rsidRoot w:val="00EF1A30"/>
    <w:rsid w:val="0000039E"/>
    <w:rsid w:val="00084FD2"/>
    <w:rsid w:val="000B23BC"/>
    <w:rsid w:val="000F089C"/>
    <w:rsid w:val="001145F7"/>
    <w:rsid w:val="00283C52"/>
    <w:rsid w:val="002B05DA"/>
    <w:rsid w:val="002B2680"/>
    <w:rsid w:val="00361BB8"/>
    <w:rsid w:val="0036200C"/>
    <w:rsid w:val="003954BD"/>
    <w:rsid w:val="003D3DFE"/>
    <w:rsid w:val="00413251"/>
    <w:rsid w:val="004215B2"/>
    <w:rsid w:val="00446BDD"/>
    <w:rsid w:val="00490541"/>
    <w:rsid w:val="004C03B9"/>
    <w:rsid w:val="004E09B6"/>
    <w:rsid w:val="0050057D"/>
    <w:rsid w:val="005410D5"/>
    <w:rsid w:val="0054498F"/>
    <w:rsid w:val="005B3344"/>
    <w:rsid w:val="005E2D3B"/>
    <w:rsid w:val="005F0297"/>
    <w:rsid w:val="00610166"/>
    <w:rsid w:val="00611BB9"/>
    <w:rsid w:val="006258AF"/>
    <w:rsid w:val="006363DF"/>
    <w:rsid w:val="006A5781"/>
    <w:rsid w:val="007157F4"/>
    <w:rsid w:val="007247A8"/>
    <w:rsid w:val="0074474D"/>
    <w:rsid w:val="00752E58"/>
    <w:rsid w:val="007B7403"/>
    <w:rsid w:val="007F7812"/>
    <w:rsid w:val="008214FC"/>
    <w:rsid w:val="0084007D"/>
    <w:rsid w:val="008B0AF1"/>
    <w:rsid w:val="008B50C5"/>
    <w:rsid w:val="00952F3F"/>
    <w:rsid w:val="00962B0B"/>
    <w:rsid w:val="009A2452"/>
    <w:rsid w:val="009D3AC0"/>
    <w:rsid w:val="009E4DA6"/>
    <w:rsid w:val="009E6133"/>
    <w:rsid w:val="00A320A7"/>
    <w:rsid w:val="00A83F6B"/>
    <w:rsid w:val="00AA510D"/>
    <w:rsid w:val="00AC67ED"/>
    <w:rsid w:val="00AE0FA3"/>
    <w:rsid w:val="00B773B1"/>
    <w:rsid w:val="00B92FB5"/>
    <w:rsid w:val="00C1464B"/>
    <w:rsid w:val="00C70AC1"/>
    <w:rsid w:val="00CC57EC"/>
    <w:rsid w:val="00D270C5"/>
    <w:rsid w:val="00D27943"/>
    <w:rsid w:val="00D57ED4"/>
    <w:rsid w:val="00D6183E"/>
    <w:rsid w:val="00D90863"/>
    <w:rsid w:val="00DA05BE"/>
    <w:rsid w:val="00E32180"/>
    <w:rsid w:val="00E37899"/>
    <w:rsid w:val="00E5438E"/>
    <w:rsid w:val="00EF1A30"/>
    <w:rsid w:val="00F0549B"/>
    <w:rsid w:val="00F12B09"/>
    <w:rsid w:val="00F253FD"/>
    <w:rsid w:val="00F73646"/>
    <w:rsid w:val="00F82852"/>
    <w:rsid w:val="00F844BB"/>
    <w:rsid w:val="00FA5262"/>
    <w:rsid w:val="00FB642F"/>
    <w:rsid w:val="00FE47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76813"/>
  <w15:chartTrackingRefBased/>
  <w15:docId w15:val="{B58D952E-A2EC-404B-8F44-00F44F5B4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47A8"/>
    <w:pPr>
      <w:spacing w:after="160" w:line="259" w:lineRule="auto"/>
    </w:pPr>
    <w:rPr>
      <w:sz w:val="22"/>
      <w:lang w:val="en-CA"/>
      <w14:ligatures w14:val="standardContextual"/>
    </w:rPr>
  </w:style>
  <w:style w:type="paragraph" w:styleId="1">
    <w:name w:val="heading 1"/>
    <w:basedOn w:val="a"/>
    <w:next w:val="a"/>
    <w:link w:val="10"/>
    <w:uiPriority w:val="9"/>
    <w:qFormat/>
    <w:rsid w:val="00AC67E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5E2D3B"/>
    <w:pPr>
      <w:keepNext/>
      <w:keepLines/>
      <w:widowControl w:val="0"/>
      <w:spacing w:before="160" w:after="80" w:line="240" w:lineRule="auto"/>
      <w:jc w:val="both"/>
      <w:outlineLvl w:val="1"/>
    </w:pPr>
    <w:rPr>
      <w:rFonts w:asciiTheme="majorHAnsi" w:eastAsiaTheme="majorEastAsia" w:hAnsiTheme="majorHAnsi" w:cstheme="majorBidi"/>
      <w:color w:val="2E74B5" w:themeColor="accent1" w:themeShade="BF"/>
      <w:sz w:val="40"/>
      <w:szCs w:val="40"/>
      <w:lang w:val="en-US"/>
    </w:rPr>
  </w:style>
  <w:style w:type="paragraph" w:styleId="3">
    <w:name w:val="heading 3"/>
    <w:basedOn w:val="a"/>
    <w:next w:val="a"/>
    <w:link w:val="30"/>
    <w:uiPriority w:val="9"/>
    <w:semiHidden/>
    <w:unhideWhenUsed/>
    <w:qFormat/>
    <w:rsid w:val="005E2D3B"/>
    <w:pPr>
      <w:keepNext/>
      <w:keepLines/>
      <w:widowControl w:val="0"/>
      <w:spacing w:before="160" w:after="80" w:line="240" w:lineRule="auto"/>
      <w:jc w:val="both"/>
      <w:outlineLvl w:val="2"/>
    </w:pPr>
    <w:rPr>
      <w:rFonts w:asciiTheme="majorHAnsi" w:eastAsiaTheme="majorEastAsia" w:hAnsiTheme="majorHAnsi" w:cstheme="majorBidi"/>
      <w:color w:val="2E74B5" w:themeColor="accent1" w:themeShade="BF"/>
      <w:sz w:val="32"/>
      <w:szCs w:val="32"/>
      <w:lang w:val="en-US"/>
    </w:rPr>
  </w:style>
  <w:style w:type="paragraph" w:styleId="4">
    <w:name w:val="heading 4"/>
    <w:basedOn w:val="a"/>
    <w:next w:val="a"/>
    <w:link w:val="40"/>
    <w:uiPriority w:val="9"/>
    <w:semiHidden/>
    <w:unhideWhenUsed/>
    <w:qFormat/>
    <w:rsid w:val="005E2D3B"/>
    <w:pPr>
      <w:keepNext/>
      <w:keepLines/>
      <w:widowControl w:val="0"/>
      <w:spacing w:before="80" w:after="40" w:line="240" w:lineRule="auto"/>
      <w:jc w:val="both"/>
      <w:outlineLvl w:val="3"/>
    </w:pPr>
    <w:rPr>
      <w:rFonts w:cstheme="majorBidi"/>
      <w:color w:val="2E74B5" w:themeColor="accent1" w:themeShade="BF"/>
      <w:sz w:val="28"/>
      <w:szCs w:val="28"/>
      <w:lang w:val="en-US"/>
    </w:rPr>
  </w:style>
  <w:style w:type="paragraph" w:styleId="5">
    <w:name w:val="heading 5"/>
    <w:basedOn w:val="a"/>
    <w:next w:val="a"/>
    <w:link w:val="50"/>
    <w:uiPriority w:val="9"/>
    <w:semiHidden/>
    <w:unhideWhenUsed/>
    <w:qFormat/>
    <w:rsid w:val="005E2D3B"/>
    <w:pPr>
      <w:keepNext/>
      <w:keepLines/>
      <w:widowControl w:val="0"/>
      <w:spacing w:before="80" w:after="40" w:line="240" w:lineRule="auto"/>
      <w:jc w:val="both"/>
      <w:outlineLvl w:val="4"/>
    </w:pPr>
    <w:rPr>
      <w:rFonts w:cstheme="majorBidi"/>
      <w:color w:val="2E74B5" w:themeColor="accent1" w:themeShade="BF"/>
      <w:sz w:val="24"/>
      <w:szCs w:val="24"/>
      <w:lang w:val="en-US"/>
    </w:rPr>
  </w:style>
  <w:style w:type="paragraph" w:styleId="6">
    <w:name w:val="heading 6"/>
    <w:basedOn w:val="a"/>
    <w:next w:val="a"/>
    <w:link w:val="60"/>
    <w:uiPriority w:val="9"/>
    <w:semiHidden/>
    <w:unhideWhenUsed/>
    <w:qFormat/>
    <w:rsid w:val="005E2D3B"/>
    <w:pPr>
      <w:keepNext/>
      <w:keepLines/>
      <w:widowControl w:val="0"/>
      <w:spacing w:before="40" w:after="0" w:line="240" w:lineRule="auto"/>
      <w:jc w:val="both"/>
      <w:outlineLvl w:val="5"/>
    </w:pPr>
    <w:rPr>
      <w:rFonts w:cstheme="majorBidi"/>
      <w:b/>
      <w:bCs/>
      <w:color w:val="2E74B5" w:themeColor="accent1" w:themeShade="BF"/>
      <w:sz w:val="21"/>
      <w:lang w:val="en-US"/>
    </w:rPr>
  </w:style>
  <w:style w:type="paragraph" w:styleId="7">
    <w:name w:val="heading 7"/>
    <w:basedOn w:val="a"/>
    <w:next w:val="a"/>
    <w:link w:val="70"/>
    <w:uiPriority w:val="9"/>
    <w:semiHidden/>
    <w:unhideWhenUsed/>
    <w:qFormat/>
    <w:rsid w:val="005E2D3B"/>
    <w:pPr>
      <w:keepNext/>
      <w:keepLines/>
      <w:widowControl w:val="0"/>
      <w:spacing w:before="40" w:after="0" w:line="240" w:lineRule="auto"/>
      <w:jc w:val="both"/>
      <w:outlineLvl w:val="6"/>
    </w:pPr>
    <w:rPr>
      <w:rFonts w:cstheme="majorBidi"/>
      <w:b/>
      <w:bCs/>
      <w:color w:val="595959" w:themeColor="text1" w:themeTint="A6"/>
      <w:sz w:val="21"/>
      <w:lang w:val="en-US"/>
    </w:rPr>
  </w:style>
  <w:style w:type="paragraph" w:styleId="8">
    <w:name w:val="heading 8"/>
    <w:basedOn w:val="a"/>
    <w:next w:val="a"/>
    <w:link w:val="80"/>
    <w:uiPriority w:val="9"/>
    <w:semiHidden/>
    <w:unhideWhenUsed/>
    <w:qFormat/>
    <w:rsid w:val="005E2D3B"/>
    <w:pPr>
      <w:keepNext/>
      <w:keepLines/>
      <w:widowControl w:val="0"/>
      <w:spacing w:after="0" w:line="240" w:lineRule="auto"/>
      <w:jc w:val="both"/>
      <w:outlineLvl w:val="7"/>
    </w:pPr>
    <w:rPr>
      <w:rFonts w:cstheme="majorBidi"/>
      <w:color w:val="595959" w:themeColor="text1" w:themeTint="A6"/>
      <w:sz w:val="21"/>
      <w:lang w:val="en-US"/>
    </w:rPr>
  </w:style>
  <w:style w:type="paragraph" w:styleId="9">
    <w:name w:val="heading 9"/>
    <w:basedOn w:val="a"/>
    <w:next w:val="a"/>
    <w:link w:val="90"/>
    <w:uiPriority w:val="9"/>
    <w:semiHidden/>
    <w:unhideWhenUsed/>
    <w:qFormat/>
    <w:rsid w:val="005E2D3B"/>
    <w:pPr>
      <w:keepNext/>
      <w:keepLines/>
      <w:widowControl w:val="0"/>
      <w:spacing w:after="0" w:line="240" w:lineRule="auto"/>
      <w:jc w:val="both"/>
      <w:outlineLvl w:val="8"/>
    </w:pPr>
    <w:rPr>
      <w:rFonts w:eastAsiaTheme="majorEastAsia" w:cstheme="majorBidi"/>
      <w:color w:val="595959" w:themeColor="text1" w:themeTint="A6"/>
      <w:sz w:val="2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C67E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C67ED"/>
    <w:rPr>
      <w:sz w:val="18"/>
      <w:szCs w:val="18"/>
    </w:rPr>
  </w:style>
  <w:style w:type="paragraph" w:styleId="a5">
    <w:name w:val="footer"/>
    <w:basedOn w:val="a"/>
    <w:link w:val="a6"/>
    <w:uiPriority w:val="99"/>
    <w:unhideWhenUsed/>
    <w:rsid w:val="00AC67ED"/>
    <w:pPr>
      <w:tabs>
        <w:tab w:val="center" w:pos="4153"/>
        <w:tab w:val="right" w:pos="8306"/>
      </w:tabs>
      <w:snapToGrid w:val="0"/>
    </w:pPr>
    <w:rPr>
      <w:sz w:val="18"/>
      <w:szCs w:val="18"/>
    </w:rPr>
  </w:style>
  <w:style w:type="character" w:customStyle="1" w:styleId="a6">
    <w:name w:val="页脚 字符"/>
    <w:basedOn w:val="a0"/>
    <w:link w:val="a5"/>
    <w:uiPriority w:val="99"/>
    <w:rsid w:val="00AC67ED"/>
    <w:rPr>
      <w:sz w:val="18"/>
      <w:szCs w:val="18"/>
    </w:rPr>
  </w:style>
  <w:style w:type="character" w:customStyle="1" w:styleId="10">
    <w:name w:val="标题 1 字符"/>
    <w:basedOn w:val="a0"/>
    <w:link w:val="1"/>
    <w:uiPriority w:val="9"/>
    <w:rsid w:val="00AC67ED"/>
    <w:rPr>
      <w:rFonts w:asciiTheme="majorHAnsi" w:eastAsiaTheme="majorEastAsia" w:hAnsiTheme="majorHAnsi" w:cstheme="majorBidi"/>
      <w:color w:val="2E74B5" w:themeColor="accent1" w:themeShade="BF"/>
      <w:sz w:val="32"/>
      <w:szCs w:val="32"/>
      <w:lang w:val="en-CA"/>
      <w14:ligatures w14:val="standardContextual"/>
    </w:rPr>
  </w:style>
  <w:style w:type="paragraph" w:styleId="a7">
    <w:name w:val="List Paragraph"/>
    <w:basedOn w:val="a"/>
    <w:uiPriority w:val="34"/>
    <w:qFormat/>
    <w:rsid w:val="007F7812"/>
    <w:pPr>
      <w:ind w:firstLineChars="200" w:firstLine="420"/>
    </w:pPr>
  </w:style>
  <w:style w:type="paragraph" w:customStyle="1" w:styleId="EndNoteBibliographyTitle">
    <w:name w:val="EndNote Bibliography Title"/>
    <w:basedOn w:val="a"/>
    <w:link w:val="EndNoteBibliographyTitle0"/>
    <w:rsid w:val="00AE0FA3"/>
    <w:pPr>
      <w:spacing w:after="0"/>
      <w:jc w:val="center"/>
    </w:pPr>
    <w:rPr>
      <w:rFonts w:ascii="等线" w:eastAsia="等线" w:hAnsi="等线"/>
      <w:noProof/>
    </w:rPr>
  </w:style>
  <w:style w:type="character" w:customStyle="1" w:styleId="EndNoteBibliographyTitle0">
    <w:name w:val="EndNote Bibliography Title 字符"/>
    <w:basedOn w:val="a0"/>
    <w:link w:val="EndNoteBibliographyTitle"/>
    <w:rsid w:val="00AE0FA3"/>
    <w:rPr>
      <w:rFonts w:ascii="等线" w:eastAsia="等线" w:hAnsi="等线"/>
      <w:noProof/>
      <w:sz w:val="22"/>
      <w:lang w:val="en-CA"/>
      <w14:ligatures w14:val="standardContextual"/>
    </w:rPr>
  </w:style>
  <w:style w:type="paragraph" w:customStyle="1" w:styleId="EndNoteBibliography">
    <w:name w:val="EndNote Bibliography"/>
    <w:basedOn w:val="a"/>
    <w:link w:val="EndNoteBibliography0"/>
    <w:rsid w:val="00AE0FA3"/>
    <w:pPr>
      <w:spacing w:line="240" w:lineRule="auto"/>
    </w:pPr>
    <w:rPr>
      <w:rFonts w:ascii="等线" w:eastAsia="等线" w:hAnsi="等线"/>
      <w:noProof/>
    </w:rPr>
  </w:style>
  <w:style w:type="character" w:customStyle="1" w:styleId="EndNoteBibliography0">
    <w:name w:val="EndNote Bibliography 字符"/>
    <w:basedOn w:val="a0"/>
    <w:link w:val="EndNoteBibliography"/>
    <w:rsid w:val="00AE0FA3"/>
    <w:rPr>
      <w:rFonts w:ascii="等线" w:eastAsia="等线" w:hAnsi="等线"/>
      <w:noProof/>
      <w:sz w:val="22"/>
      <w:lang w:val="en-CA"/>
      <w14:ligatures w14:val="standardContextual"/>
    </w:rPr>
  </w:style>
  <w:style w:type="paragraph" w:styleId="a8">
    <w:name w:val="Revision"/>
    <w:hidden/>
    <w:uiPriority w:val="99"/>
    <w:semiHidden/>
    <w:rsid w:val="0054498F"/>
    <w:rPr>
      <w:sz w:val="22"/>
      <w:lang w:val="en-CA"/>
      <w14:ligatures w14:val="standardContextual"/>
    </w:rPr>
  </w:style>
  <w:style w:type="character" w:customStyle="1" w:styleId="20">
    <w:name w:val="标题 2 字符"/>
    <w:basedOn w:val="a0"/>
    <w:link w:val="2"/>
    <w:uiPriority w:val="9"/>
    <w:semiHidden/>
    <w:rsid w:val="005E2D3B"/>
    <w:rPr>
      <w:rFonts w:asciiTheme="majorHAnsi" w:eastAsiaTheme="majorEastAsia" w:hAnsiTheme="majorHAnsi" w:cstheme="majorBidi"/>
      <w:color w:val="2E74B5" w:themeColor="accent1" w:themeShade="BF"/>
      <w:sz w:val="40"/>
      <w:szCs w:val="40"/>
      <w14:ligatures w14:val="standardContextual"/>
    </w:rPr>
  </w:style>
  <w:style w:type="character" w:customStyle="1" w:styleId="30">
    <w:name w:val="标题 3 字符"/>
    <w:basedOn w:val="a0"/>
    <w:link w:val="3"/>
    <w:uiPriority w:val="9"/>
    <w:semiHidden/>
    <w:rsid w:val="005E2D3B"/>
    <w:rPr>
      <w:rFonts w:asciiTheme="majorHAnsi" w:eastAsiaTheme="majorEastAsia" w:hAnsiTheme="majorHAnsi" w:cstheme="majorBidi"/>
      <w:color w:val="2E74B5" w:themeColor="accent1" w:themeShade="BF"/>
      <w:sz w:val="32"/>
      <w:szCs w:val="32"/>
      <w14:ligatures w14:val="standardContextual"/>
    </w:rPr>
  </w:style>
  <w:style w:type="character" w:customStyle="1" w:styleId="40">
    <w:name w:val="标题 4 字符"/>
    <w:basedOn w:val="a0"/>
    <w:link w:val="4"/>
    <w:uiPriority w:val="9"/>
    <w:semiHidden/>
    <w:rsid w:val="005E2D3B"/>
    <w:rPr>
      <w:rFonts w:cstheme="majorBidi"/>
      <w:color w:val="2E74B5" w:themeColor="accent1" w:themeShade="BF"/>
      <w:sz w:val="28"/>
      <w:szCs w:val="28"/>
      <w14:ligatures w14:val="standardContextual"/>
    </w:rPr>
  </w:style>
  <w:style w:type="character" w:customStyle="1" w:styleId="50">
    <w:name w:val="标题 5 字符"/>
    <w:basedOn w:val="a0"/>
    <w:link w:val="5"/>
    <w:uiPriority w:val="9"/>
    <w:semiHidden/>
    <w:rsid w:val="005E2D3B"/>
    <w:rPr>
      <w:rFonts w:cstheme="majorBidi"/>
      <w:color w:val="2E74B5" w:themeColor="accent1" w:themeShade="BF"/>
      <w:sz w:val="24"/>
      <w:szCs w:val="24"/>
      <w14:ligatures w14:val="standardContextual"/>
    </w:rPr>
  </w:style>
  <w:style w:type="character" w:customStyle="1" w:styleId="60">
    <w:name w:val="标题 6 字符"/>
    <w:basedOn w:val="a0"/>
    <w:link w:val="6"/>
    <w:uiPriority w:val="9"/>
    <w:semiHidden/>
    <w:rsid w:val="005E2D3B"/>
    <w:rPr>
      <w:rFonts w:cstheme="majorBidi"/>
      <w:b/>
      <w:bCs/>
      <w:color w:val="2E74B5" w:themeColor="accent1" w:themeShade="BF"/>
      <w14:ligatures w14:val="standardContextual"/>
    </w:rPr>
  </w:style>
  <w:style w:type="character" w:customStyle="1" w:styleId="70">
    <w:name w:val="标题 7 字符"/>
    <w:basedOn w:val="a0"/>
    <w:link w:val="7"/>
    <w:uiPriority w:val="9"/>
    <w:semiHidden/>
    <w:rsid w:val="005E2D3B"/>
    <w:rPr>
      <w:rFonts w:cstheme="majorBidi"/>
      <w:b/>
      <w:bCs/>
      <w:color w:val="595959" w:themeColor="text1" w:themeTint="A6"/>
      <w14:ligatures w14:val="standardContextual"/>
    </w:rPr>
  </w:style>
  <w:style w:type="character" w:customStyle="1" w:styleId="80">
    <w:name w:val="标题 8 字符"/>
    <w:basedOn w:val="a0"/>
    <w:link w:val="8"/>
    <w:uiPriority w:val="9"/>
    <w:semiHidden/>
    <w:rsid w:val="005E2D3B"/>
    <w:rPr>
      <w:rFonts w:cstheme="majorBidi"/>
      <w:color w:val="595959" w:themeColor="text1" w:themeTint="A6"/>
      <w14:ligatures w14:val="standardContextual"/>
    </w:rPr>
  </w:style>
  <w:style w:type="character" w:customStyle="1" w:styleId="90">
    <w:name w:val="标题 9 字符"/>
    <w:basedOn w:val="a0"/>
    <w:link w:val="9"/>
    <w:uiPriority w:val="9"/>
    <w:semiHidden/>
    <w:rsid w:val="005E2D3B"/>
    <w:rPr>
      <w:rFonts w:eastAsiaTheme="majorEastAsia" w:cstheme="majorBidi"/>
      <w:color w:val="595959" w:themeColor="text1" w:themeTint="A6"/>
      <w14:ligatures w14:val="standardContextual"/>
    </w:rPr>
  </w:style>
  <w:style w:type="paragraph" w:styleId="a9">
    <w:name w:val="Title"/>
    <w:basedOn w:val="a"/>
    <w:next w:val="a"/>
    <w:link w:val="aa"/>
    <w:uiPriority w:val="10"/>
    <w:qFormat/>
    <w:rsid w:val="005E2D3B"/>
    <w:pPr>
      <w:widowControl w:val="0"/>
      <w:spacing w:after="80" w:line="240" w:lineRule="auto"/>
      <w:contextualSpacing/>
      <w:jc w:val="center"/>
    </w:pPr>
    <w:rPr>
      <w:rFonts w:asciiTheme="majorHAnsi" w:eastAsiaTheme="majorEastAsia" w:hAnsiTheme="majorHAnsi" w:cstheme="majorBidi"/>
      <w:spacing w:val="-10"/>
      <w:kern w:val="28"/>
      <w:sz w:val="56"/>
      <w:szCs w:val="56"/>
      <w:lang w:val="en-US"/>
    </w:rPr>
  </w:style>
  <w:style w:type="character" w:customStyle="1" w:styleId="aa">
    <w:name w:val="标题 字符"/>
    <w:basedOn w:val="a0"/>
    <w:link w:val="a9"/>
    <w:uiPriority w:val="10"/>
    <w:rsid w:val="005E2D3B"/>
    <w:rPr>
      <w:rFonts w:asciiTheme="majorHAnsi" w:eastAsiaTheme="majorEastAsia" w:hAnsiTheme="majorHAnsi" w:cstheme="majorBidi"/>
      <w:spacing w:val="-10"/>
      <w:kern w:val="28"/>
      <w:sz w:val="56"/>
      <w:szCs w:val="56"/>
      <w14:ligatures w14:val="standardContextual"/>
    </w:rPr>
  </w:style>
  <w:style w:type="paragraph" w:styleId="ab">
    <w:name w:val="Subtitle"/>
    <w:basedOn w:val="a"/>
    <w:next w:val="a"/>
    <w:link w:val="ac"/>
    <w:uiPriority w:val="11"/>
    <w:qFormat/>
    <w:rsid w:val="005E2D3B"/>
    <w:pPr>
      <w:widowControl w:val="0"/>
      <w:numPr>
        <w:ilvl w:val="1"/>
      </w:numPr>
      <w:spacing w:line="240" w:lineRule="auto"/>
      <w:jc w:val="center"/>
    </w:pPr>
    <w:rPr>
      <w:rFonts w:asciiTheme="majorHAnsi" w:eastAsiaTheme="majorEastAsia" w:hAnsiTheme="majorHAnsi" w:cstheme="majorBidi"/>
      <w:color w:val="595959" w:themeColor="text1" w:themeTint="A6"/>
      <w:spacing w:val="15"/>
      <w:sz w:val="28"/>
      <w:szCs w:val="28"/>
      <w:lang w:val="en-US"/>
    </w:rPr>
  </w:style>
  <w:style w:type="character" w:customStyle="1" w:styleId="ac">
    <w:name w:val="副标题 字符"/>
    <w:basedOn w:val="a0"/>
    <w:link w:val="ab"/>
    <w:uiPriority w:val="11"/>
    <w:rsid w:val="005E2D3B"/>
    <w:rPr>
      <w:rFonts w:asciiTheme="majorHAnsi" w:eastAsiaTheme="majorEastAsia" w:hAnsiTheme="majorHAnsi" w:cstheme="majorBidi"/>
      <w:color w:val="595959" w:themeColor="text1" w:themeTint="A6"/>
      <w:spacing w:val="15"/>
      <w:sz w:val="28"/>
      <w:szCs w:val="28"/>
      <w14:ligatures w14:val="standardContextual"/>
    </w:rPr>
  </w:style>
  <w:style w:type="paragraph" w:styleId="ad">
    <w:name w:val="Quote"/>
    <w:basedOn w:val="a"/>
    <w:next w:val="a"/>
    <w:link w:val="ae"/>
    <w:uiPriority w:val="29"/>
    <w:qFormat/>
    <w:rsid w:val="005E2D3B"/>
    <w:pPr>
      <w:widowControl w:val="0"/>
      <w:spacing w:before="160" w:line="240" w:lineRule="auto"/>
      <w:jc w:val="center"/>
    </w:pPr>
    <w:rPr>
      <w:i/>
      <w:iCs/>
      <w:color w:val="404040" w:themeColor="text1" w:themeTint="BF"/>
      <w:sz w:val="21"/>
      <w:lang w:val="en-US"/>
    </w:rPr>
  </w:style>
  <w:style w:type="character" w:customStyle="1" w:styleId="ae">
    <w:name w:val="引用 字符"/>
    <w:basedOn w:val="a0"/>
    <w:link w:val="ad"/>
    <w:uiPriority w:val="29"/>
    <w:rsid w:val="005E2D3B"/>
    <w:rPr>
      <w:i/>
      <w:iCs/>
      <w:color w:val="404040" w:themeColor="text1" w:themeTint="BF"/>
      <w14:ligatures w14:val="standardContextual"/>
    </w:rPr>
  </w:style>
  <w:style w:type="character" w:styleId="af">
    <w:name w:val="Intense Emphasis"/>
    <w:basedOn w:val="a0"/>
    <w:uiPriority w:val="21"/>
    <w:qFormat/>
    <w:rsid w:val="005E2D3B"/>
    <w:rPr>
      <w:i/>
      <w:iCs/>
      <w:color w:val="2E74B5" w:themeColor="accent1" w:themeShade="BF"/>
    </w:rPr>
  </w:style>
  <w:style w:type="paragraph" w:styleId="af0">
    <w:name w:val="Intense Quote"/>
    <w:basedOn w:val="a"/>
    <w:next w:val="a"/>
    <w:link w:val="af1"/>
    <w:uiPriority w:val="30"/>
    <w:qFormat/>
    <w:rsid w:val="005E2D3B"/>
    <w:pPr>
      <w:widowControl w:val="0"/>
      <w:pBdr>
        <w:top w:val="single" w:sz="4" w:space="10" w:color="2E74B5" w:themeColor="accent1" w:themeShade="BF"/>
        <w:bottom w:val="single" w:sz="4" w:space="10" w:color="2E74B5" w:themeColor="accent1" w:themeShade="BF"/>
      </w:pBdr>
      <w:spacing w:before="360" w:after="360" w:line="240" w:lineRule="auto"/>
      <w:ind w:left="864" w:right="864"/>
      <w:jc w:val="center"/>
    </w:pPr>
    <w:rPr>
      <w:i/>
      <w:iCs/>
      <w:color w:val="2E74B5" w:themeColor="accent1" w:themeShade="BF"/>
      <w:sz w:val="21"/>
      <w:lang w:val="en-US"/>
    </w:rPr>
  </w:style>
  <w:style w:type="character" w:customStyle="1" w:styleId="af1">
    <w:name w:val="明显引用 字符"/>
    <w:basedOn w:val="a0"/>
    <w:link w:val="af0"/>
    <w:uiPriority w:val="30"/>
    <w:rsid w:val="005E2D3B"/>
    <w:rPr>
      <w:i/>
      <w:iCs/>
      <w:color w:val="2E74B5" w:themeColor="accent1" w:themeShade="BF"/>
      <w14:ligatures w14:val="standardContextual"/>
    </w:rPr>
  </w:style>
  <w:style w:type="character" w:styleId="af2">
    <w:name w:val="Intense Reference"/>
    <w:basedOn w:val="a0"/>
    <w:uiPriority w:val="32"/>
    <w:qFormat/>
    <w:rsid w:val="005E2D3B"/>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1011</TotalTime>
  <Pages>15</Pages>
  <Words>2588</Words>
  <Characters>14754</Characters>
  <Application>Microsoft Office Word</Application>
  <DocSecurity>0</DocSecurity>
  <Lines>122</Lines>
  <Paragraphs>34</Paragraphs>
  <ScaleCrop>false</ScaleCrop>
  <Company/>
  <LinksUpToDate>false</LinksUpToDate>
  <CharactersWithSpaces>17308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LCC</dc:creator>
  <cp:keywords/>
  <dc:description/>
  <cp:lastModifiedBy>LCC</cp:lastModifiedBy>
  <cp:revision>4</cp:revision>
  <dcterms:created xsi:type="dcterms:W3CDTF">2026-03-13T11:00:00Z</dcterms:created>
  <dcterms:modified xsi:type="dcterms:W3CDTF">2026-03-17T05:32:00Z</dcterms:modified>
</cp:coreProperties>
</file>