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F4202">
      <w:pPr>
        <w:rPr>
          <w:rFonts w:hint="eastAsia" w:ascii="Times New Roman" w:hAnsi="Times New Roman"/>
          <w:kern w:val="0"/>
          <w:sz w:val="24"/>
          <w:szCs w:val="22"/>
          <w:lang w:val="en-US" w:eastAsia="zh-CN"/>
        </w:rPr>
      </w:pPr>
      <w:r>
        <w:rPr>
          <w:rFonts w:hint="eastAsia" w:ascii="Times New Roman" w:hAnsi="Times New Roman"/>
          <w:kern w:val="0"/>
          <w:sz w:val="24"/>
          <w:szCs w:val="22"/>
          <w:lang w:eastAsia="zh-CN"/>
        </w:rPr>
        <w:t>T</w:t>
      </w:r>
      <w:r>
        <w:rPr>
          <w:rFonts w:hint="eastAsia" w:ascii="Times New Roman" w:hAnsi="Times New Roman"/>
          <w:kern w:val="0"/>
          <w:sz w:val="24"/>
          <w:szCs w:val="22"/>
          <w:lang w:eastAsia="zh-CN"/>
        </w:rPr>
        <w:t xml:space="preserve">able </w:t>
      </w:r>
      <w:r>
        <w:rPr>
          <w:rFonts w:hint="eastAsia" w:ascii="Times New Roman" w:hAnsi="Times New Roman"/>
          <w:kern w:val="0"/>
          <w:sz w:val="24"/>
          <w:szCs w:val="22"/>
          <w:lang w:val="en-US" w:eastAsia="zh-CN"/>
        </w:rPr>
        <w:t>S</w:t>
      </w:r>
      <w:r>
        <w:rPr>
          <w:rFonts w:hint="eastAsia" w:ascii="Times New Roman" w:hAnsi="Times New Roman"/>
          <w:kern w:val="0"/>
          <w:sz w:val="24"/>
          <w:szCs w:val="22"/>
          <w:lang w:eastAsia="zh-CN"/>
        </w:rPr>
        <w:t xml:space="preserve">1 </w:t>
      </w:r>
      <w:r>
        <w:rPr>
          <w:rFonts w:hint="eastAsia" w:ascii="Times New Roman" w:hAnsi="Times New Roman"/>
          <w:kern w:val="0"/>
          <w:sz w:val="24"/>
          <w:szCs w:val="22"/>
          <w:lang w:val="en-US" w:eastAsia="zh-CN"/>
        </w:rPr>
        <w:t>D</w:t>
      </w:r>
      <w:r>
        <w:rPr>
          <w:rFonts w:hint="eastAsia" w:ascii="Times New Roman" w:hAnsi="Times New Roman"/>
          <w:kern w:val="0"/>
          <w:sz w:val="24"/>
          <w:szCs w:val="22"/>
          <w:lang w:eastAsia="zh-CN"/>
        </w:rPr>
        <w:t>ifferentially expressed genes for the high-risk group were identified compared to low-risk group</w:t>
      </w:r>
      <w:r>
        <w:rPr>
          <w:rFonts w:hint="eastAsia" w:ascii="Times New Roman" w:hAnsi="Times New Roman"/>
          <w:kern w:val="0"/>
          <w:sz w:val="24"/>
          <w:szCs w:val="22"/>
          <w:lang w:val="en-US" w:eastAsia="zh-CN"/>
        </w:rPr>
        <w:t>.</w:t>
      </w:r>
    </w:p>
    <w:tbl>
      <w:tblPr>
        <w:tblStyle w:val="2"/>
        <w:tblW w:w="292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0"/>
        <w:gridCol w:w="1647"/>
      </w:tblGrid>
      <w:tr w14:paraId="740CC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2927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AE1A6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DEGs</w:t>
            </w:r>
          </w:p>
        </w:tc>
      </w:tr>
      <w:tr w14:paraId="08B5F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2D5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IGHV1-58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0E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LYPD2</w:t>
            </w:r>
          </w:p>
        </w:tc>
      </w:tr>
      <w:tr w14:paraId="3DC87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2A1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IGLV3-10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DDE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UCA1</w:t>
            </w:r>
          </w:p>
        </w:tc>
      </w:tr>
      <w:tr w14:paraId="2705B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EB9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IGHV4-31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BDD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VSTM2L</w:t>
            </w:r>
          </w:p>
        </w:tc>
      </w:tr>
      <w:tr w14:paraId="53BFA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84C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FBLN2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0873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CDKN2C</w:t>
            </w:r>
          </w:p>
        </w:tc>
      </w:tr>
      <w:tr w14:paraId="0A0C3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975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HSPG2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686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CDKN2A</w:t>
            </w:r>
          </w:p>
        </w:tc>
      </w:tr>
      <w:tr w14:paraId="72F5A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73B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LRP1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C02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CA9</w:t>
            </w:r>
          </w:p>
        </w:tc>
      </w:tr>
      <w:tr w14:paraId="608F8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F52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DUSP1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957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PTN</w:t>
            </w:r>
          </w:p>
        </w:tc>
      </w:tr>
      <w:tr w14:paraId="30685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26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PTGIS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BBB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HSPA1A</w:t>
            </w:r>
          </w:p>
        </w:tc>
      </w:tr>
      <w:tr w14:paraId="26E78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ABC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F13A1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6FB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GMPR</w:t>
            </w:r>
          </w:p>
        </w:tc>
      </w:tr>
      <w:tr w14:paraId="5FDD0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1A5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TGFBI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D3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IFI6</w:t>
            </w:r>
          </w:p>
        </w:tc>
      </w:tr>
      <w:tr w14:paraId="2C9D7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6B2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GJB2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A71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IFI27</w:t>
            </w:r>
          </w:p>
        </w:tc>
      </w:tr>
      <w:tr w14:paraId="1AC6C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DC7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DCN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829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SERTAD4-AS1</w:t>
            </w:r>
          </w:p>
        </w:tc>
      </w:tr>
      <w:tr w14:paraId="519B5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7B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SFRP4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45D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RNY3P8</w:t>
            </w:r>
          </w:p>
        </w:tc>
      </w:tr>
      <w:tr w14:paraId="1D143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3AD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COL10A1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730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SLC25A3P1</w:t>
            </w:r>
          </w:p>
        </w:tc>
      </w:tr>
      <w:tr w14:paraId="580EB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F2C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ACTA2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2E5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DAPL1</w:t>
            </w:r>
          </w:p>
        </w:tc>
      </w:tr>
      <w:tr w14:paraId="13757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D1A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FN1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FDA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FOLR1</w:t>
            </w:r>
          </w:p>
        </w:tc>
      </w:tr>
      <w:tr w14:paraId="2365A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B98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AEBP1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923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WFDC2</w:t>
            </w:r>
          </w:p>
        </w:tc>
      </w:tr>
      <w:tr w14:paraId="63D37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CB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COL5A1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D04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MIR4478</w:t>
            </w:r>
          </w:p>
        </w:tc>
      </w:tr>
      <w:tr w14:paraId="1DEC1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FF3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COL1A1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573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DEFB1</w:t>
            </w:r>
          </w:p>
        </w:tc>
      </w:tr>
      <w:tr w14:paraId="074B4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E00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COL5A2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F18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CHI3L1</w:t>
            </w:r>
          </w:p>
        </w:tc>
      </w:tr>
      <w:tr w14:paraId="2B9BF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78C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COL3A1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33A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CLU</w:t>
            </w:r>
          </w:p>
        </w:tc>
      </w:tr>
      <w:tr w14:paraId="439DB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DB0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FBN1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839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KLHDC8A</w:t>
            </w:r>
          </w:p>
        </w:tc>
      </w:tr>
      <w:tr w14:paraId="52EC2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2F6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ITGA11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B21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CRABP1</w:t>
            </w:r>
          </w:p>
        </w:tc>
      </w:tr>
      <w:tr w14:paraId="415D5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739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COL8A1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78C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MIR4477B</w:t>
            </w:r>
          </w:p>
        </w:tc>
      </w:tr>
      <w:tr w14:paraId="6D9FC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078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THBS2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0D8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PCSK1N</w:t>
            </w:r>
          </w:p>
        </w:tc>
      </w:tr>
      <w:tr w14:paraId="664AD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98C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VCAN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D6F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BEX1</w:t>
            </w:r>
          </w:p>
        </w:tc>
      </w:tr>
      <w:tr w14:paraId="3BED2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D77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TIMP3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27F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PHGDH</w:t>
            </w:r>
          </w:p>
        </w:tc>
      </w:tr>
      <w:tr w14:paraId="01972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CE7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SFRP2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D9A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RBP1</w:t>
            </w:r>
          </w:p>
        </w:tc>
      </w:tr>
      <w:tr w14:paraId="1FDC3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B98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LRRC15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7F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PCP4</w:t>
            </w:r>
          </w:p>
        </w:tc>
      </w:tr>
      <w:tr w14:paraId="4BF05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4F5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LINC01614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631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CRTAC1</w:t>
            </w:r>
          </w:p>
        </w:tc>
      </w:tr>
      <w:tr w14:paraId="6E557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EBE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COL11A1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52F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PAGE2</w:t>
            </w:r>
          </w:p>
        </w:tc>
      </w:tr>
      <w:tr w14:paraId="684EF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B24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POSTN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E96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PRSS2</w:t>
            </w:r>
          </w:p>
        </w:tc>
      </w:tr>
      <w:tr w14:paraId="63A8F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DE7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BFD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PRSS1</w:t>
            </w:r>
          </w:p>
        </w:tc>
      </w:tr>
      <w:tr w14:paraId="6C908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583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MIR4664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25C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RPS26P47</w:t>
            </w:r>
          </w:p>
        </w:tc>
      </w:tr>
      <w:tr w14:paraId="0B191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EA7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FCGBP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02A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BLOC1S1</w:t>
            </w:r>
          </w:p>
        </w:tc>
      </w:tr>
      <w:tr w14:paraId="284AE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A76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LYZ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074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MTLN</w:t>
            </w:r>
          </w:p>
        </w:tc>
      </w:tr>
      <w:tr w14:paraId="04562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3C4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SLCO2B1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730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RNA5-8SP6</w:t>
            </w:r>
          </w:p>
        </w:tc>
      </w:tr>
      <w:tr w14:paraId="2B662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6A4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VSIG4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849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RNU6-8</w:t>
            </w:r>
          </w:p>
        </w:tc>
      </w:tr>
      <w:tr w14:paraId="1C23E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6F4E1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B3GNT3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C7843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SNORD13</w:t>
            </w:r>
          </w:p>
        </w:tc>
      </w:tr>
    </w:tbl>
    <w:p w14:paraId="07D1207C">
      <w:pPr>
        <w:rPr>
          <w:rFonts w:hint="eastAsia" w:ascii="Times New Roman" w:hAnsi="Times New Roman"/>
          <w:kern w:val="0"/>
          <w:sz w:val="24"/>
          <w:szCs w:val="2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1158E2"/>
    <w:rsid w:val="0CB35CD6"/>
    <w:rsid w:val="2F774C50"/>
    <w:rsid w:val="3FD80745"/>
    <w:rsid w:val="401158E2"/>
    <w:rsid w:val="75ED7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86</Words>
  <Characters>479</Characters>
  <Lines>0</Lines>
  <Paragraphs>0</Paragraphs>
  <TotalTime>0</TotalTime>
  <ScaleCrop>false</ScaleCrop>
  <LinksUpToDate>false</LinksUpToDate>
  <CharactersWithSpaces>485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2025-10-18T07:39:00Z</dcterms:created>
  <dc:creator>paw</dc:creator>
  <cp:lastModifiedBy>paw</cp:lastModifiedBy>
  <dcterms:modified xsi:type="dcterms:W3CDTF">2025-10-19T06:02:01Z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3F8C7FF1E234410188EA79BB8B727B1D_11</vt:lpwstr>
  </property>
  <property fmtid="{D5CDD505-2E9C-101B-9397-08002B2CF9AE}" pid="4" name="KSOTemplateDocerSaveRecord">
    <vt:lpwstr>eyJoZGlkIjoiOTc2MDk0NGFkNmIxY2JkNTg1NWJjOWQ2NWMyM2QwMGEiLCJ1c2VySWQiOiIxMDQwNTY1Nzg1In0=</vt:lpwstr>
  </property>
</Properties>
</file>