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B12" w:rsidRPr="000D49D6" w:rsidRDefault="003A4B12" w:rsidP="003A4B12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proofErr w:type="spellEnd"/>
      <w:r w:rsidRPr="000D49D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gramStart"/>
      <w:r w:rsidRPr="000D49D6">
        <w:rPr>
          <w:rFonts w:ascii="Times New Roman" w:hAnsi="Times New Roman" w:cs="Times New Roman"/>
          <w:b/>
          <w:bCs/>
          <w:sz w:val="20"/>
          <w:szCs w:val="20"/>
        </w:rPr>
        <w:t>data</w:t>
      </w:r>
      <w:proofErr w:type="gramEnd"/>
    </w:p>
    <w:p w:rsidR="003A4B12" w:rsidRPr="000D49D6" w:rsidRDefault="003A4B12" w:rsidP="003A4B12">
      <w:pPr>
        <w:spacing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E9580D" w:rsidRPr="000D49D6" w:rsidRDefault="00E9580D" w:rsidP="00E9580D">
      <w:pPr>
        <w:shd w:val="clear" w:color="auto" w:fill="FFFFFF" w:themeFill="background1"/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i/>
          <w:sz w:val="20"/>
          <w:szCs w:val="20"/>
        </w:rPr>
        <w:t>Rhodococcus</w:t>
      </w:r>
      <w:proofErr w:type="spellEnd"/>
      <w:r w:rsidRPr="000D49D6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b/>
          <w:i/>
          <w:sz w:val="20"/>
          <w:szCs w:val="20"/>
        </w:rPr>
        <w:t>folensis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 xml:space="preserve"> sp. </w:t>
      </w: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t>nov</w:t>
      </w:r>
      <w:proofErr w:type="spellEnd"/>
      <w:proofErr w:type="gramStart"/>
      <w:r w:rsidRPr="000D49D6">
        <w:rPr>
          <w:rFonts w:ascii="Times New Roman" w:hAnsi="Times New Roman" w:cs="Times New Roman"/>
          <w:b/>
          <w:sz w:val="20"/>
          <w:szCs w:val="20"/>
        </w:rPr>
        <w:t>.,</w:t>
      </w:r>
      <w:proofErr w:type="gramEnd"/>
      <w:r w:rsidRPr="000D49D6">
        <w:rPr>
          <w:rFonts w:ascii="Times New Roman" w:hAnsi="Times New Roman" w:cs="Times New Roman"/>
          <w:b/>
          <w:sz w:val="20"/>
          <w:szCs w:val="20"/>
        </w:rPr>
        <w:t xml:space="preserve"> an </w:t>
      </w: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t>orange-red-pigmented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t>bacterium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t>from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t>mining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t>soil</w:t>
      </w:r>
      <w:proofErr w:type="spellEnd"/>
    </w:p>
    <w:p w:rsidR="00CF6F28" w:rsidRPr="000D49D6" w:rsidRDefault="00CF6F28" w:rsidP="00CF6F28">
      <w:pPr>
        <w:shd w:val="clear" w:color="auto" w:fill="FFFFFF" w:themeFill="background1"/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C4D9A" w:rsidRPr="000D49D6" w:rsidRDefault="00BC4D9A" w:rsidP="00BC4D9A">
      <w:pPr>
        <w:shd w:val="clear" w:color="auto" w:fill="FFFFFF" w:themeFill="background1"/>
        <w:spacing w:line="48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0D49D6">
        <w:rPr>
          <w:rFonts w:ascii="Times New Roman" w:hAnsi="Times New Roman" w:cs="Times New Roman"/>
          <w:sz w:val="20"/>
          <w:szCs w:val="20"/>
          <w:lang w:val="en-GB"/>
        </w:rPr>
        <w:t>Aleyna</w:t>
      </w:r>
      <w:proofErr w:type="spellEnd"/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 NALCAOGLU SENOCAK</w:t>
      </w:r>
      <w:r w:rsidRPr="000D49D6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1,2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, Omer </w:t>
      </w:r>
      <w:proofErr w:type="spellStart"/>
      <w:r w:rsidRPr="000D49D6">
        <w:rPr>
          <w:rFonts w:ascii="Times New Roman" w:hAnsi="Times New Roman" w:cs="Times New Roman"/>
          <w:sz w:val="20"/>
          <w:szCs w:val="20"/>
          <w:lang w:val="en-GB"/>
        </w:rPr>
        <w:t>Faruk</w:t>
      </w:r>
      <w:proofErr w:type="spellEnd"/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 OZTURK</w:t>
      </w:r>
      <w:r w:rsidRPr="000D49D6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1,2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proofErr w:type="spellStart"/>
      <w:r w:rsidRPr="000D49D6">
        <w:rPr>
          <w:rFonts w:ascii="Times New Roman" w:hAnsi="Times New Roman" w:cs="Times New Roman"/>
          <w:sz w:val="20"/>
          <w:szCs w:val="20"/>
          <w:lang w:val="en-GB"/>
        </w:rPr>
        <w:t>Miray</w:t>
      </w:r>
      <w:proofErr w:type="spellEnd"/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 KILIC</w:t>
      </w:r>
      <w:r w:rsidRPr="000D49D6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1,2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proofErr w:type="spellStart"/>
      <w:r w:rsidRPr="000D49D6">
        <w:rPr>
          <w:rFonts w:ascii="Times New Roman" w:hAnsi="Times New Roman" w:cs="Times New Roman"/>
          <w:sz w:val="20"/>
          <w:szCs w:val="20"/>
          <w:lang w:val="en-GB"/>
        </w:rPr>
        <w:t>Ersan</w:t>
      </w:r>
      <w:proofErr w:type="spellEnd"/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 BEKTAS</w:t>
      </w:r>
      <w:r w:rsidRPr="000D49D6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3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>, Ali Osman BELDUZ</w:t>
      </w:r>
      <w:r w:rsidRPr="000D49D6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4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proofErr w:type="spellStart"/>
      <w:r w:rsidRPr="000D49D6">
        <w:rPr>
          <w:rFonts w:ascii="Times New Roman" w:hAnsi="Times New Roman" w:cs="Times New Roman"/>
          <w:sz w:val="20"/>
          <w:szCs w:val="20"/>
          <w:lang w:val="en-GB"/>
        </w:rPr>
        <w:t>Kadriye</w:t>
      </w:r>
      <w:proofErr w:type="spellEnd"/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 INAN BEKTAS</w:t>
      </w:r>
      <w:r w:rsidRPr="000D49D6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>*</w:t>
      </w:r>
    </w:p>
    <w:p w:rsidR="00BC4D9A" w:rsidRPr="000D49D6" w:rsidRDefault="00BC4D9A" w:rsidP="00BC4D9A">
      <w:pPr>
        <w:shd w:val="clear" w:color="auto" w:fill="FFFFFF" w:themeFill="background1"/>
        <w:spacing w:line="480" w:lineRule="auto"/>
        <w:jc w:val="both"/>
        <w:rPr>
          <w:rFonts w:ascii="Times New Roman" w:hAnsi="Times New Roman" w:cs="Times New Roman"/>
          <w:i/>
          <w:sz w:val="20"/>
          <w:szCs w:val="20"/>
          <w:lang w:val="en-GB"/>
        </w:rPr>
      </w:pPr>
    </w:p>
    <w:p w:rsidR="00BC4D9A" w:rsidRPr="000D49D6" w:rsidRDefault="00BC4D9A" w:rsidP="00BC4D9A">
      <w:pPr>
        <w:shd w:val="clear" w:color="auto" w:fill="FFFFFF" w:themeFill="background1"/>
        <w:spacing w:line="480" w:lineRule="auto"/>
        <w:jc w:val="both"/>
        <w:rPr>
          <w:rFonts w:ascii="Times New Roman" w:hAnsi="Times New Roman" w:cs="Times New Roman"/>
          <w:i/>
          <w:sz w:val="20"/>
          <w:szCs w:val="20"/>
          <w:lang w:val="en-GB"/>
        </w:rPr>
      </w:pPr>
    </w:p>
    <w:p w:rsidR="00BC4D9A" w:rsidRPr="000D49D6" w:rsidRDefault="00BC4D9A" w:rsidP="00BC4D9A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8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0D49D6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Karadeniz Technical University, Faculty of Science, Department of Molecular Biology and Genetics, 61080 Trabzon, </w:t>
      </w:r>
      <w:proofErr w:type="spellStart"/>
      <w:r w:rsidRPr="000D49D6">
        <w:rPr>
          <w:rFonts w:ascii="Times New Roman" w:hAnsi="Times New Roman" w:cs="Times New Roman"/>
          <w:sz w:val="20"/>
          <w:szCs w:val="20"/>
          <w:lang w:val="en-GB"/>
        </w:rPr>
        <w:t>Türkiye</w:t>
      </w:r>
      <w:proofErr w:type="spellEnd"/>
    </w:p>
    <w:p w:rsidR="00BC4D9A" w:rsidRPr="000D49D6" w:rsidRDefault="00BC4D9A" w:rsidP="00BC4D9A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8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0D49D6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>Karadeniz Technical University, Graduate School of Natural and Applied Science, Department of Molecular Biology and Genetics, 61080 Trabzon, Turkey</w:t>
      </w:r>
    </w:p>
    <w:p w:rsidR="00BC4D9A" w:rsidRPr="000D49D6" w:rsidRDefault="00BC4D9A" w:rsidP="00BC4D9A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8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0D49D6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3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Espiye Vocational School, </w:t>
      </w:r>
      <w:proofErr w:type="spellStart"/>
      <w:r w:rsidRPr="000D49D6">
        <w:rPr>
          <w:rFonts w:ascii="Times New Roman" w:hAnsi="Times New Roman" w:cs="Times New Roman"/>
          <w:sz w:val="20"/>
          <w:szCs w:val="20"/>
          <w:lang w:val="en-GB"/>
        </w:rPr>
        <w:t>Giresun</w:t>
      </w:r>
      <w:proofErr w:type="spellEnd"/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 University, </w:t>
      </w:r>
      <w:proofErr w:type="spellStart"/>
      <w:r w:rsidRPr="000D49D6">
        <w:rPr>
          <w:rFonts w:ascii="Times New Roman" w:hAnsi="Times New Roman" w:cs="Times New Roman"/>
          <w:sz w:val="20"/>
          <w:szCs w:val="20"/>
          <w:lang w:val="en-GB"/>
        </w:rPr>
        <w:t>Giresun</w:t>
      </w:r>
      <w:proofErr w:type="spellEnd"/>
      <w:r w:rsidRPr="000D49D6">
        <w:rPr>
          <w:rFonts w:ascii="Times New Roman" w:hAnsi="Times New Roman" w:cs="Times New Roman"/>
          <w:sz w:val="20"/>
          <w:szCs w:val="20"/>
          <w:lang w:val="en-GB"/>
        </w:rPr>
        <w:t>, Turkey</w:t>
      </w:r>
    </w:p>
    <w:p w:rsidR="00BC4D9A" w:rsidRPr="000D49D6" w:rsidRDefault="00BC4D9A" w:rsidP="00BC4D9A">
      <w:pPr>
        <w:shd w:val="clear" w:color="auto" w:fill="FFFFFF" w:themeFill="background1"/>
        <w:autoSpaceDE w:val="0"/>
        <w:autoSpaceDN w:val="0"/>
        <w:adjustRightInd w:val="0"/>
        <w:spacing w:line="480" w:lineRule="auto"/>
        <w:ind w:firstLine="708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0D49D6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3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Karadeniz Technical University, Faculty of Science, Department of Biology, 61080 Trabzon, </w:t>
      </w:r>
      <w:proofErr w:type="spellStart"/>
      <w:r w:rsidRPr="000D49D6">
        <w:rPr>
          <w:rFonts w:ascii="Times New Roman" w:hAnsi="Times New Roman" w:cs="Times New Roman"/>
          <w:sz w:val="20"/>
          <w:szCs w:val="20"/>
          <w:lang w:val="en-GB"/>
        </w:rPr>
        <w:t>Türkiye</w:t>
      </w:r>
      <w:proofErr w:type="spellEnd"/>
    </w:p>
    <w:p w:rsidR="00BC4D9A" w:rsidRPr="000D49D6" w:rsidRDefault="00BC4D9A" w:rsidP="00BC4D9A">
      <w:pPr>
        <w:shd w:val="clear" w:color="auto" w:fill="FFFFFF" w:themeFill="background1"/>
        <w:spacing w:line="480" w:lineRule="auto"/>
        <w:jc w:val="center"/>
        <w:rPr>
          <w:rStyle w:val="Kpr"/>
          <w:rFonts w:ascii="Times New Roman" w:hAnsi="Times New Roman" w:cs="Times New Roman"/>
          <w:sz w:val="20"/>
          <w:szCs w:val="20"/>
          <w:lang w:val="en-GB"/>
        </w:rPr>
      </w:pPr>
      <w:r w:rsidRPr="000D49D6">
        <w:rPr>
          <w:rFonts w:ascii="Times New Roman" w:hAnsi="Times New Roman" w:cs="Times New Roman"/>
          <w:sz w:val="20"/>
          <w:szCs w:val="20"/>
          <w:lang w:val="en-GB"/>
        </w:rPr>
        <w:t>*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e-mail: </w:t>
      </w:r>
      <w:proofErr w:type="gramStart"/>
      <w:r w:rsidRPr="000D49D6">
        <w:rPr>
          <w:rFonts w:ascii="Times New Roman" w:hAnsi="Times New Roman" w:cs="Times New Roman"/>
          <w:sz w:val="20"/>
          <w:szCs w:val="20"/>
          <w:lang w:val="en-GB"/>
        </w:rPr>
        <w:t>kadriyensis@gmail.com,  phone</w:t>
      </w:r>
      <w:proofErr w:type="gramEnd"/>
      <w:r w:rsidRPr="000D49D6">
        <w:rPr>
          <w:rFonts w:ascii="Times New Roman" w:hAnsi="Times New Roman" w:cs="Times New Roman"/>
          <w:sz w:val="20"/>
          <w:szCs w:val="20"/>
          <w:lang w:val="en-GB"/>
        </w:rPr>
        <w:t>: +904623773687</w:t>
      </w:r>
    </w:p>
    <w:p w:rsidR="003A4B12" w:rsidRPr="000D49D6" w:rsidRDefault="003A4B12" w:rsidP="003A4B12">
      <w:pPr>
        <w:spacing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0D49D6">
        <w:rPr>
          <w:rFonts w:ascii="Times New Roman" w:hAnsi="Times New Roman" w:cs="Times New Roman"/>
          <w:b/>
          <w:sz w:val="20"/>
          <w:szCs w:val="20"/>
          <w:lang w:val="en-US"/>
        </w:rPr>
        <w:t>*Corresponding author:</w:t>
      </w:r>
    </w:p>
    <w:p w:rsidR="003A4B12" w:rsidRPr="000D49D6" w:rsidRDefault="003A4B12" w:rsidP="003A4B12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0D49D6">
        <w:rPr>
          <w:rFonts w:ascii="Times New Roman" w:hAnsi="Times New Roman" w:cs="Times New Roman"/>
          <w:sz w:val="20"/>
          <w:szCs w:val="20"/>
          <w:lang w:val="en-GB"/>
        </w:rPr>
        <w:t>Kadriye</w:t>
      </w:r>
      <w:proofErr w:type="spellEnd"/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 İNAN BEKTAS</w:t>
      </w:r>
    </w:p>
    <w:p w:rsidR="003A4B12" w:rsidRPr="000D49D6" w:rsidRDefault="003A4B12" w:rsidP="003A4B12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3A4B12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bCs/>
          <w:sz w:val="20"/>
          <w:szCs w:val="20"/>
        </w:rPr>
        <w:t>Article</w:t>
      </w:r>
      <w:proofErr w:type="spellEnd"/>
      <w:r w:rsidRPr="000D49D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b/>
          <w:bCs/>
          <w:sz w:val="20"/>
          <w:szCs w:val="20"/>
        </w:rPr>
        <w:t>type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Taxonomic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description</w:t>
      </w:r>
      <w:proofErr w:type="spellEnd"/>
    </w:p>
    <w:p w:rsidR="003A4B12" w:rsidRPr="000D49D6" w:rsidRDefault="003A4B12" w:rsidP="003A4B12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CF6F28" w:rsidRPr="000D49D6" w:rsidRDefault="00CF6F28" w:rsidP="003A4B12">
      <w:pPr>
        <w:spacing w:before="120" w:after="120" w:line="48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en-US"/>
        </w:rPr>
      </w:pPr>
    </w:p>
    <w:p w:rsidR="003A4B12" w:rsidRPr="000D49D6" w:rsidRDefault="003A4B12" w:rsidP="003A4B12">
      <w:pPr>
        <w:spacing w:before="120" w:after="120" w:line="48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en-US"/>
        </w:rPr>
      </w:pPr>
      <w:r w:rsidRPr="000D49D6">
        <w:rPr>
          <w:rFonts w:ascii="Times New Roman" w:hAnsi="Times New Roman" w:cs="Times New Roman"/>
          <w:b/>
          <w:bCs/>
          <w:color w:val="000000"/>
          <w:sz w:val="20"/>
          <w:szCs w:val="20"/>
          <w:lang w:val="en-US"/>
        </w:rPr>
        <w:t xml:space="preserve">Contents of Supplementary Materials  </w:t>
      </w:r>
    </w:p>
    <w:p w:rsidR="003A4B12" w:rsidRPr="000D49D6" w:rsidRDefault="003A4B12" w:rsidP="003A4B12">
      <w:pPr>
        <w:spacing w:before="120" w:after="12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0D49D6">
        <w:rPr>
          <w:rFonts w:ascii="Times New Roman" w:hAnsi="Times New Roman" w:cs="Times New Roman"/>
          <w:color w:val="000000"/>
          <w:sz w:val="20"/>
          <w:szCs w:val="20"/>
          <w:lang w:val="en-US"/>
        </w:rPr>
        <w:t>1. Supplementary figures S1-S</w:t>
      </w:r>
      <w:r w:rsidR="00792817" w:rsidRPr="000D49D6">
        <w:rPr>
          <w:rFonts w:ascii="Times New Roman" w:hAnsi="Times New Roman" w:cs="Times New Roman"/>
          <w:color w:val="000000"/>
          <w:sz w:val="20"/>
          <w:szCs w:val="20"/>
          <w:lang w:val="en-US"/>
        </w:rPr>
        <w:t>15</w:t>
      </w:r>
      <w:r w:rsidRPr="000D49D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with figure legends </w:t>
      </w:r>
    </w:p>
    <w:p w:rsidR="003A4B12" w:rsidRPr="000D49D6" w:rsidRDefault="00CF6F28" w:rsidP="003A4B12">
      <w:pPr>
        <w:spacing w:before="120" w:after="12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0D49D6">
        <w:rPr>
          <w:rFonts w:ascii="Times New Roman" w:hAnsi="Times New Roman" w:cs="Times New Roman"/>
          <w:color w:val="000000"/>
          <w:sz w:val="20"/>
          <w:szCs w:val="20"/>
          <w:lang w:val="en-US"/>
        </w:rPr>
        <w:t>2. Supplementary tables S1-S</w:t>
      </w:r>
      <w:r w:rsidR="00792817" w:rsidRPr="000D49D6">
        <w:rPr>
          <w:rFonts w:ascii="Times New Roman" w:hAnsi="Times New Roman" w:cs="Times New Roman"/>
          <w:color w:val="000000"/>
          <w:sz w:val="20"/>
          <w:szCs w:val="20"/>
          <w:lang w:val="en-US"/>
        </w:rPr>
        <w:t>5</w:t>
      </w:r>
      <w:r w:rsidR="003A4B12" w:rsidRPr="000D49D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with table legends</w:t>
      </w:r>
    </w:p>
    <w:p w:rsidR="00654C0A" w:rsidRPr="000D49D6" w:rsidRDefault="00654C0A" w:rsidP="00654C0A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54C0A" w:rsidRPr="000D49D6" w:rsidRDefault="00654C0A" w:rsidP="00654C0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lastRenderedPageBreak/>
        <w:t>Fig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 xml:space="preserve">. S1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Comparative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colony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morphology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0D49D6">
        <w:rPr>
          <w:rStyle w:val="Vurgu"/>
          <w:rFonts w:ascii="Times New Roman" w:hAnsi="Times New Roman" w:cs="Times New Roman"/>
          <w:sz w:val="20"/>
          <w:szCs w:val="20"/>
        </w:rPr>
        <w:t>Rhodococcus</w:t>
      </w:r>
      <w:proofErr w:type="spellEnd"/>
      <w:r w:rsidRPr="000D49D6">
        <w:rPr>
          <w:rStyle w:val="Vurgu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Style w:val="Vurgu"/>
          <w:rFonts w:ascii="Times New Roman" w:hAnsi="Times New Roman" w:cs="Times New Roman"/>
          <w:sz w:val="20"/>
          <w:szCs w:val="20"/>
        </w:rPr>
        <w:t>folensis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FMA22ᵀ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closely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reference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strains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grown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on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agar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medium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A) </w:t>
      </w:r>
      <w:r w:rsidRPr="000D49D6">
        <w:rPr>
          <w:rFonts w:ascii="Times New Roman" w:hAnsi="Times New Roman" w:cs="Times New Roman"/>
          <w:sz w:val="20"/>
          <w:szCs w:val="20"/>
        </w:rPr>
        <w:t>FMA22</w:t>
      </w:r>
      <w:r w:rsidRPr="000D49D6">
        <w:rPr>
          <w:rFonts w:ascii="Times New Roman" w:hAnsi="Times New Roman" w:cs="Times New Roman"/>
          <w:sz w:val="20"/>
          <w:szCs w:val="20"/>
          <w:vertAlign w:val="superscript"/>
        </w:rPr>
        <w:t>T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; </w:t>
      </w:r>
      <w:r w:rsidRPr="000D49D6">
        <w:rPr>
          <w:rFonts w:ascii="Times New Roman" w:eastAsia="SimSun" w:hAnsi="Times New Roman" w:cs="Times New Roman"/>
          <w:iCs/>
          <w:sz w:val="20"/>
          <w:szCs w:val="20"/>
          <w:lang w:val="en-GB"/>
        </w:rPr>
        <w:t>B)</w:t>
      </w:r>
      <w:r w:rsidRPr="000D49D6">
        <w:rPr>
          <w:rFonts w:ascii="Times New Roman" w:hAnsi="Times New Roman" w:cs="Times New Roman"/>
          <w:i/>
          <w:sz w:val="20"/>
          <w:szCs w:val="20"/>
        </w:rPr>
        <w:t xml:space="preserve"> R.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i/>
          <w:sz w:val="20"/>
          <w:szCs w:val="20"/>
        </w:rPr>
        <w:t>corynebacterioides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DSM 20151ᵀ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; C) </w:t>
      </w:r>
      <w:r w:rsidRPr="000D49D6">
        <w:rPr>
          <w:rFonts w:ascii="Times New Roman" w:hAnsi="Times New Roman" w:cs="Times New Roman"/>
          <w:i/>
          <w:sz w:val="20"/>
          <w:szCs w:val="20"/>
        </w:rPr>
        <w:t>R.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i/>
          <w:sz w:val="20"/>
          <w:szCs w:val="20"/>
        </w:rPr>
        <w:t>kroppenstedtii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DSM 44908ᵀ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; D) </w:t>
      </w:r>
      <w:r w:rsidRPr="000D49D6">
        <w:rPr>
          <w:rFonts w:ascii="Times New Roman" w:hAnsi="Times New Roman" w:cs="Times New Roman"/>
          <w:i/>
          <w:sz w:val="20"/>
          <w:szCs w:val="20"/>
        </w:rPr>
        <w:t>R.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i/>
          <w:sz w:val="20"/>
          <w:szCs w:val="20"/>
        </w:rPr>
        <w:t>trifolii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T8</w:t>
      </w:r>
      <w:r w:rsidRPr="000D49D6">
        <w:rPr>
          <w:rFonts w:ascii="Times New Roman" w:hAnsi="Times New Roman" w:cs="Times New Roman"/>
          <w:sz w:val="20"/>
          <w:szCs w:val="20"/>
          <w:vertAlign w:val="superscript"/>
        </w:rPr>
        <w:t>T</w:t>
      </w:r>
    </w:p>
    <w:p w:rsidR="00CC3245" w:rsidRPr="000D49D6" w:rsidRDefault="00CC3245" w:rsidP="003A4B12">
      <w:pPr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54C0A" w:rsidRPr="000D49D6" w:rsidRDefault="001C3636" w:rsidP="003A4B12">
      <w:pPr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49D6">
        <w:rPr>
          <w:rFonts w:ascii="Times New Roman" w:hAnsi="Times New Roman" w:cs="Times New Roman"/>
          <w:noProof/>
          <w:sz w:val="20"/>
          <w:szCs w:val="20"/>
          <w:lang w:eastAsia="tr-TR"/>
        </w:rPr>
        <w:drawing>
          <wp:inline distT="0" distB="0" distL="0" distR="0">
            <wp:extent cx="2026178" cy="1972544"/>
            <wp:effectExtent l="0" t="0" r="0" b="8890"/>
            <wp:docPr id="12" name="Resim 12" descr="C:\Users\Dell\Downloads\FMA22Kl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FMA22Klni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084" cy="1975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C0A" w:rsidRPr="000D49D6" w:rsidRDefault="00654C0A" w:rsidP="003A4B12">
      <w:pPr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54C0A" w:rsidRPr="000D49D6" w:rsidRDefault="00654C0A" w:rsidP="003A4B12">
      <w:pPr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54C0A" w:rsidRPr="000D49D6" w:rsidRDefault="00654C0A" w:rsidP="003A4B12">
      <w:pPr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54C0A" w:rsidRPr="000D49D6" w:rsidRDefault="00654C0A" w:rsidP="003A4B12">
      <w:pPr>
        <w:spacing w:before="120" w:after="12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:rsidR="00654C0A" w:rsidRPr="000D49D6" w:rsidRDefault="00654C0A" w:rsidP="003A4B12">
      <w:pPr>
        <w:spacing w:before="120" w:after="12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:rsidR="00654C0A" w:rsidRPr="000D49D6" w:rsidRDefault="00654C0A" w:rsidP="003A4B12">
      <w:pPr>
        <w:spacing w:before="120" w:after="12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:rsidR="00654C0A" w:rsidRPr="000D49D6" w:rsidRDefault="00654C0A" w:rsidP="003A4B12">
      <w:pPr>
        <w:spacing w:before="120" w:after="12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:rsidR="00654C0A" w:rsidRPr="000D49D6" w:rsidRDefault="00654C0A" w:rsidP="003A4B12">
      <w:pPr>
        <w:spacing w:before="120" w:after="12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:rsidR="00654C0A" w:rsidRPr="000D49D6" w:rsidRDefault="00654C0A" w:rsidP="003A4B12">
      <w:pPr>
        <w:spacing w:before="120" w:after="12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:rsidR="00654C0A" w:rsidRPr="000D49D6" w:rsidRDefault="00654C0A" w:rsidP="003A4B12">
      <w:pPr>
        <w:spacing w:before="120" w:after="12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:rsidR="001D47AF" w:rsidRPr="000D49D6" w:rsidRDefault="001D47AF" w:rsidP="003A4B12">
      <w:pPr>
        <w:spacing w:before="120" w:after="12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:rsidR="001D47AF" w:rsidRPr="000D49D6" w:rsidRDefault="001D47AF" w:rsidP="003A4B12">
      <w:pPr>
        <w:spacing w:before="120" w:after="12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:rsidR="001C3636" w:rsidRPr="000D49D6" w:rsidRDefault="001C3636" w:rsidP="003A4B12">
      <w:pPr>
        <w:spacing w:before="120" w:after="12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:rsidR="001C3636" w:rsidRPr="000D49D6" w:rsidRDefault="001C3636" w:rsidP="003A4B12">
      <w:pPr>
        <w:spacing w:before="120" w:after="12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:rsidR="001C3636" w:rsidRPr="000D49D6" w:rsidRDefault="001C3636" w:rsidP="003A4B12">
      <w:pPr>
        <w:spacing w:before="120" w:after="12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:rsidR="00CC3245" w:rsidRPr="000D49D6" w:rsidRDefault="00CC3245" w:rsidP="00CC324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lastRenderedPageBreak/>
        <w:t>Fig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>. S</w:t>
      </w:r>
      <w:r w:rsidR="005F381B" w:rsidRPr="000D49D6">
        <w:rPr>
          <w:rFonts w:ascii="Times New Roman" w:hAnsi="Times New Roman" w:cs="Times New Roman"/>
          <w:b/>
          <w:sz w:val="20"/>
          <w:szCs w:val="20"/>
        </w:rPr>
        <w:t>2</w:t>
      </w:r>
      <w:r w:rsidRPr="000D49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relationship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between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strain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FMA1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other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type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strains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depicted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maximum-parsinomy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phylogenetic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tree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which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is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based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on 16S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rRNA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gene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sequences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0D49D6">
        <w:rPr>
          <w:rFonts w:ascii="Times New Roman" w:eastAsia="STIX-Regular" w:hAnsi="Times New Roman" w:cs="Times New Roman"/>
          <w:i/>
          <w:sz w:val="20"/>
          <w:szCs w:val="20"/>
        </w:rPr>
        <w:t>Macrococcoides</w:t>
      </w:r>
      <w:proofErr w:type="spellEnd"/>
      <w:r w:rsidRPr="000D49D6">
        <w:rPr>
          <w:rFonts w:ascii="Times New Roman" w:eastAsia="STIX-Regular" w:hAnsi="Times New Roman" w:cs="Times New Roman"/>
          <w:i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i/>
          <w:sz w:val="20"/>
          <w:szCs w:val="20"/>
        </w:rPr>
        <w:t>canis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used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as an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outgroup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Bar, 0.01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substitutions</w:t>
      </w:r>
      <w:proofErr w:type="spellEnd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per</w:t>
      </w:r>
      <w:proofErr w:type="spellEnd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nucleotide</w:t>
      </w:r>
      <w:proofErr w:type="spellEnd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position</w:t>
      </w:r>
      <w:proofErr w:type="spellEnd"/>
    </w:p>
    <w:p w:rsidR="00CC3245" w:rsidRPr="000D49D6" w:rsidRDefault="00CC3245" w:rsidP="003A4B12">
      <w:pPr>
        <w:spacing w:before="120" w:after="12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:rsidR="003A4B12" w:rsidRPr="000D49D6" w:rsidRDefault="00CC3245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D49D6">
        <w:rPr>
          <w:rFonts w:ascii="Times New Roman" w:hAnsi="Times New Roman" w:cs="Times New Roman"/>
          <w:b/>
          <w:noProof/>
          <w:sz w:val="20"/>
          <w:szCs w:val="20"/>
          <w:lang w:eastAsia="tr-TR"/>
        </w:rPr>
        <w:drawing>
          <wp:inline distT="0" distB="0" distL="0" distR="0">
            <wp:extent cx="5024718" cy="3433179"/>
            <wp:effectExtent l="0" t="0" r="5080" b="0"/>
            <wp:docPr id="4" name="Resim 4" descr="C:\Users\Dell\Desktop\AĞAÇLAR\FMA1-FMA4-FMA5\FMA1-tif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esktop\AĞAÇLAR\FMA1-FMA4-FMA5\FMA1-tif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798" cy="3441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381B" w:rsidRPr="000D49D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C3245" w:rsidRPr="000D49D6" w:rsidRDefault="00CC3245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C3245" w:rsidRPr="000D49D6" w:rsidRDefault="00CC3245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C3245" w:rsidRPr="000D49D6" w:rsidRDefault="00CC3245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C3245" w:rsidRPr="000D49D6" w:rsidRDefault="00CC3245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C3245" w:rsidRPr="000D49D6" w:rsidRDefault="00CC3245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C3245" w:rsidRPr="000D49D6" w:rsidRDefault="00CC3245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C3245" w:rsidRPr="000D49D6" w:rsidRDefault="00CC3245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C3245" w:rsidRPr="000D49D6" w:rsidRDefault="00CC3245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C3245" w:rsidRPr="000D49D6" w:rsidRDefault="00CC3245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5F381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lastRenderedPageBreak/>
        <w:t>Fig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>. S</w:t>
      </w:r>
      <w:r w:rsidR="001C2D6C" w:rsidRPr="000D49D6">
        <w:rPr>
          <w:rFonts w:ascii="Times New Roman" w:hAnsi="Times New Roman" w:cs="Times New Roman"/>
          <w:b/>
          <w:sz w:val="20"/>
          <w:szCs w:val="20"/>
        </w:rPr>
        <w:t>3</w:t>
      </w:r>
      <w:r w:rsidRPr="000D49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relationship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between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strain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FMA9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other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type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strains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depicted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maximum-parsinomy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phylogenetic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tree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which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is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based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on 16S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rRNA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gene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sequences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0D49D6">
        <w:rPr>
          <w:rFonts w:ascii="Times New Roman" w:eastAsia="STIX-Regular" w:hAnsi="Times New Roman" w:cs="Times New Roman"/>
          <w:i/>
          <w:sz w:val="20"/>
          <w:szCs w:val="20"/>
        </w:rPr>
        <w:t>Nocardia</w:t>
      </w:r>
      <w:proofErr w:type="spellEnd"/>
      <w:r w:rsidRPr="000D49D6">
        <w:rPr>
          <w:rFonts w:ascii="Times New Roman" w:eastAsia="STIX-Regular" w:hAnsi="Times New Roman" w:cs="Times New Roman"/>
          <w:i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i/>
          <w:sz w:val="20"/>
          <w:szCs w:val="20"/>
        </w:rPr>
        <w:t>vaccinii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used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as an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outgroup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Bar, 0.01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substitutions</w:t>
      </w:r>
      <w:proofErr w:type="spellEnd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per</w:t>
      </w:r>
      <w:proofErr w:type="spellEnd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nucleotide</w:t>
      </w:r>
      <w:proofErr w:type="spellEnd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position</w:t>
      </w:r>
      <w:proofErr w:type="spellEnd"/>
    </w:p>
    <w:p w:rsidR="00CC3245" w:rsidRPr="000D49D6" w:rsidRDefault="00CC3245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C3245" w:rsidRPr="000D49D6" w:rsidRDefault="00CC3245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C3245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D49D6">
        <w:rPr>
          <w:rFonts w:ascii="Times New Roman" w:hAnsi="Times New Roman" w:cs="Times New Roman"/>
          <w:b/>
          <w:noProof/>
          <w:sz w:val="20"/>
          <w:szCs w:val="20"/>
          <w:lang w:eastAsia="tr-TR"/>
        </w:rPr>
        <w:drawing>
          <wp:inline distT="0" distB="0" distL="0" distR="0">
            <wp:extent cx="7050741" cy="3771900"/>
            <wp:effectExtent l="0" t="0" r="0" b="0"/>
            <wp:docPr id="5" name="Resim 5" descr="C:\Users\Dell\Desktop\AĞAÇLAR\FMA9\FMA9_Tif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Desktop\AĞAÇLAR\FMA9\FMA9_Tif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215" cy="3773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245" w:rsidRPr="000D49D6" w:rsidRDefault="00CC3245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C3245" w:rsidRPr="000D49D6" w:rsidRDefault="00CC3245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C3245" w:rsidRPr="000D49D6" w:rsidRDefault="00CC3245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C3245" w:rsidRPr="000D49D6" w:rsidRDefault="00CC3245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C3245" w:rsidRPr="000D49D6" w:rsidRDefault="00CC3245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C3245" w:rsidRPr="000D49D6" w:rsidRDefault="00CC3245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C3245" w:rsidRPr="000D49D6" w:rsidRDefault="00CC3245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E29E9" w:rsidRPr="000D49D6" w:rsidRDefault="008E29E9" w:rsidP="008E29E9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lastRenderedPageBreak/>
        <w:t>Fig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>. S</w:t>
      </w:r>
      <w:r w:rsidR="001C2D6C" w:rsidRPr="000D49D6">
        <w:rPr>
          <w:rFonts w:ascii="Times New Roman" w:hAnsi="Times New Roman" w:cs="Times New Roman"/>
          <w:b/>
          <w:sz w:val="20"/>
          <w:szCs w:val="20"/>
        </w:rPr>
        <w:t>4</w:t>
      </w:r>
      <w:r w:rsidRPr="000D49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relationship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between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strain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FMAX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other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type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strains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depicted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maximum-parsinomy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phylogenetic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tree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which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is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based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on 16S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rRNA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gene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sequences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0D49D6">
        <w:rPr>
          <w:rFonts w:ascii="Times New Roman" w:eastAsia="STIX-Regular" w:hAnsi="Times New Roman" w:cs="Times New Roman"/>
          <w:i/>
          <w:sz w:val="20"/>
          <w:szCs w:val="20"/>
        </w:rPr>
        <w:t>Kytococcus</w:t>
      </w:r>
      <w:proofErr w:type="spellEnd"/>
      <w:r w:rsidRPr="000D49D6">
        <w:rPr>
          <w:rFonts w:ascii="Times New Roman" w:eastAsia="STIX-Regular" w:hAnsi="Times New Roman" w:cs="Times New Roman"/>
          <w:i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i/>
          <w:sz w:val="20"/>
          <w:szCs w:val="20"/>
        </w:rPr>
        <w:t>sedentarius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used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as an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outgroup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Bar, 0.01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substitutions</w:t>
      </w:r>
      <w:proofErr w:type="spellEnd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per</w:t>
      </w:r>
      <w:proofErr w:type="spellEnd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nucleotide</w:t>
      </w:r>
      <w:proofErr w:type="spellEnd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position</w:t>
      </w:r>
      <w:proofErr w:type="spellEnd"/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8E29E9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D49D6">
        <w:rPr>
          <w:rFonts w:ascii="Times New Roman" w:hAnsi="Times New Roman" w:cs="Times New Roman"/>
          <w:b/>
          <w:noProof/>
          <w:sz w:val="20"/>
          <w:szCs w:val="20"/>
          <w:lang w:eastAsia="tr-TR"/>
        </w:rPr>
        <w:drawing>
          <wp:inline distT="0" distB="0" distL="0" distR="0">
            <wp:extent cx="5760720" cy="2927891"/>
            <wp:effectExtent l="0" t="0" r="0" b="6350"/>
            <wp:docPr id="10" name="Resim 10" descr="C:\Users\Dell\Desktop\AĞAÇLAR\FMAX\FMAX-TİF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ll\Desktop\AĞAÇLAR\FMAX\FMAX-TİF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27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E29E9" w:rsidRPr="000D49D6" w:rsidRDefault="008E29E9" w:rsidP="008E29E9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lastRenderedPageBreak/>
        <w:t>Fig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>. S</w:t>
      </w:r>
      <w:r w:rsidR="001C2D6C" w:rsidRPr="000D49D6">
        <w:rPr>
          <w:rFonts w:ascii="Times New Roman" w:hAnsi="Times New Roman" w:cs="Times New Roman"/>
          <w:b/>
          <w:sz w:val="20"/>
          <w:szCs w:val="20"/>
        </w:rPr>
        <w:t>5</w:t>
      </w:r>
      <w:r w:rsidRPr="000D49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relationship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between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strain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r w:rsidR="0030671A" w:rsidRPr="000D49D6">
        <w:rPr>
          <w:rFonts w:ascii="Times New Roman" w:hAnsi="Times New Roman" w:cs="Times New Roman"/>
          <w:sz w:val="20"/>
          <w:szCs w:val="20"/>
        </w:rPr>
        <w:t>UGA5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other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type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strains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depicted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maximum-parsinomy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phylogenetic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tree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which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is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based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on 16S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rRNA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gene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sequences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30671A" w:rsidRPr="000D49D6">
        <w:rPr>
          <w:rFonts w:ascii="Times New Roman" w:eastAsia="STIX-Regular" w:hAnsi="Times New Roman" w:cs="Times New Roman"/>
          <w:i/>
          <w:sz w:val="20"/>
          <w:szCs w:val="20"/>
        </w:rPr>
        <w:t>Cellvibrio</w:t>
      </w:r>
      <w:proofErr w:type="spellEnd"/>
      <w:r w:rsidR="0030671A" w:rsidRPr="000D49D6">
        <w:rPr>
          <w:rFonts w:ascii="Times New Roman" w:eastAsia="STIX-Regular" w:hAnsi="Times New Roman" w:cs="Times New Roman"/>
          <w:i/>
          <w:sz w:val="20"/>
          <w:szCs w:val="20"/>
        </w:rPr>
        <w:t xml:space="preserve"> </w:t>
      </w:r>
      <w:proofErr w:type="spellStart"/>
      <w:r w:rsidR="0030671A" w:rsidRPr="000D49D6">
        <w:rPr>
          <w:rFonts w:ascii="Times New Roman" w:eastAsia="STIX-Regular" w:hAnsi="Times New Roman" w:cs="Times New Roman"/>
          <w:i/>
          <w:sz w:val="20"/>
          <w:szCs w:val="20"/>
        </w:rPr>
        <w:t>japoninus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used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as an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outgroup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Bar, 0.01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substitutions</w:t>
      </w:r>
      <w:proofErr w:type="spellEnd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per</w:t>
      </w:r>
      <w:proofErr w:type="spellEnd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nucleotide</w:t>
      </w:r>
      <w:proofErr w:type="spellEnd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position</w:t>
      </w:r>
      <w:proofErr w:type="spellEnd"/>
    </w:p>
    <w:p w:rsidR="0030671A" w:rsidRPr="000D49D6" w:rsidRDefault="0030671A" w:rsidP="008E29E9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0671A" w:rsidRPr="000D49D6" w:rsidRDefault="0030671A" w:rsidP="008E29E9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F381B" w:rsidRPr="000D49D6" w:rsidRDefault="0030671A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D49D6">
        <w:rPr>
          <w:rFonts w:ascii="Times New Roman" w:hAnsi="Times New Roman" w:cs="Times New Roman"/>
          <w:b/>
          <w:noProof/>
          <w:sz w:val="20"/>
          <w:szCs w:val="20"/>
          <w:lang w:eastAsia="tr-TR"/>
        </w:rPr>
        <w:drawing>
          <wp:inline distT="0" distB="0" distL="0" distR="0">
            <wp:extent cx="6961958" cy="3779348"/>
            <wp:effectExtent l="0" t="0" r="0" b="0"/>
            <wp:docPr id="13" name="Resim 13" descr="C:\Users\Dell\Desktop\AĞAÇLAR\UGA4_UGA5_UGA2_FMA19\UGA5-tif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Dell\Desktop\AĞAÇLAR\UGA4_UGA5_UGA2_FMA19\UGA5-tif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0761" cy="3794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30671A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0671A" w:rsidRPr="000D49D6" w:rsidRDefault="0030671A" w:rsidP="0030671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lastRenderedPageBreak/>
        <w:t>Fig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>. S</w:t>
      </w:r>
      <w:r w:rsidR="001C2D6C" w:rsidRPr="000D49D6">
        <w:rPr>
          <w:rFonts w:ascii="Times New Roman" w:hAnsi="Times New Roman" w:cs="Times New Roman"/>
          <w:b/>
          <w:sz w:val="20"/>
          <w:szCs w:val="20"/>
        </w:rPr>
        <w:t>6</w:t>
      </w:r>
      <w:r w:rsidRPr="000D49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relationship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between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strain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UGA11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other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type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strains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depicted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maximum-parsinomy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phylogenetic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tree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which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is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based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on 16S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rRNA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gene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sequences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Bar, 0.01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substitutions</w:t>
      </w:r>
      <w:proofErr w:type="spellEnd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per</w:t>
      </w:r>
      <w:proofErr w:type="spellEnd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nucleotide</w:t>
      </w:r>
      <w:proofErr w:type="spellEnd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position</w:t>
      </w:r>
      <w:proofErr w:type="spellEnd"/>
    </w:p>
    <w:p w:rsidR="005F381B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D49D6">
        <w:rPr>
          <w:rFonts w:ascii="Times New Roman" w:hAnsi="Times New Roman" w:cs="Times New Roman"/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738959</wp:posOffset>
            </wp:positionH>
            <wp:positionV relativeFrom="paragraph">
              <wp:posOffset>108857</wp:posOffset>
            </wp:positionV>
            <wp:extent cx="3733800" cy="2764448"/>
            <wp:effectExtent l="0" t="0" r="0" b="0"/>
            <wp:wrapSquare wrapText="bothSides"/>
            <wp:docPr id="14" name="Resim 14" descr="C:\Users\Dell\Desktop\AĞAÇLAR\UGA11\UGA11-tif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Dell\Desktop\AĞAÇLAR\UGA11\UGA11-tif.t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764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0671A" w:rsidRPr="000D49D6" w:rsidRDefault="0030671A" w:rsidP="0030671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lastRenderedPageBreak/>
        <w:t>Fig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>. S</w:t>
      </w:r>
      <w:r w:rsidR="001C2D6C" w:rsidRPr="000D49D6">
        <w:rPr>
          <w:rFonts w:ascii="Times New Roman" w:hAnsi="Times New Roman" w:cs="Times New Roman"/>
          <w:b/>
          <w:sz w:val="20"/>
          <w:szCs w:val="20"/>
        </w:rPr>
        <w:t>7</w:t>
      </w:r>
      <w:r w:rsidRPr="000D49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relationship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between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strain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UGA12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other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type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strains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depicted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maximum-parsinomy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phylogenetic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tree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which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is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based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on 16S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rRNA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gene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sequences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0D49D6">
        <w:rPr>
          <w:rFonts w:ascii="Times New Roman" w:eastAsia="STIX-Regular" w:hAnsi="Times New Roman" w:cs="Times New Roman"/>
          <w:i/>
          <w:sz w:val="20"/>
          <w:szCs w:val="20"/>
        </w:rPr>
        <w:t>Alkalihalobacillus</w:t>
      </w:r>
      <w:proofErr w:type="spellEnd"/>
      <w:r w:rsidRPr="000D49D6">
        <w:rPr>
          <w:rFonts w:ascii="Times New Roman" w:eastAsia="STIX-Regular" w:hAnsi="Times New Roman" w:cs="Times New Roman"/>
          <w:i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i/>
          <w:sz w:val="20"/>
          <w:szCs w:val="20"/>
        </w:rPr>
        <w:t>alcalophilus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used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as an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outgroup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Bar, 0.01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substitutions</w:t>
      </w:r>
      <w:proofErr w:type="spellEnd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per</w:t>
      </w:r>
      <w:proofErr w:type="spellEnd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nucleotide</w:t>
      </w:r>
      <w:proofErr w:type="spellEnd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="001C2D6C" w:rsidRPr="000D49D6">
        <w:rPr>
          <w:rFonts w:ascii="Times New Roman" w:eastAsia="STIX-Regular" w:hAnsi="Times New Roman" w:cs="Times New Roman"/>
          <w:sz w:val="20"/>
          <w:szCs w:val="20"/>
        </w:rPr>
        <w:t>position</w:t>
      </w:r>
      <w:proofErr w:type="spellEnd"/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792817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D49D6">
        <w:rPr>
          <w:rFonts w:ascii="Times New Roman" w:hAnsi="Times New Roman" w:cs="Times New Roman"/>
          <w:b/>
          <w:noProof/>
          <w:sz w:val="20"/>
          <w:szCs w:val="20"/>
          <w:lang w:eastAsia="tr-TR"/>
        </w:rPr>
        <w:drawing>
          <wp:inline distT="0" distB="0" distL="0" distR="0" wp14:anchorId="3BF430F0" wp14:editId="22063929">
            <wp:extent cx="5760720" cy="3103007"/>
            <wp:effectExtent l="0" t="0" r="0" b="2540"/>
            <wp:docPr id="15" name="Resim 15" descr="C:\Users\Dell\Desktop\AĞAÇLAR\UGA12\UGA12-tif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Dell\Desktop\AĞAÇLAR\UGA12\UGA12-tif.t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03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92817" w:rsidRPr="000D49D6" w:rsidRDefault="00792817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F381B" w:rsidRPr="000D49D6" w:rsidRDefault="005F381B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1C2D6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lastRenderedPageBreak/>
        <w:t>Fig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 xml:space="preserve">. S8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relationship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between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strain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FMA23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other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type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strains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depicted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maximum-parsinomy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phylogenetic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tree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which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is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based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on 16S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rRNA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gene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sequences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D3577D" w:rsidRPr="000D49D6">
        <w:rPr>
          <w:rFonts w:ascii="Times New Roman" w:eastAsia="STIX-Regular" w:hAnsi="Times New Roman" w:cs="Times New Roman"/>
          <w:i/>
          <w:sz w:val="20"/>
          <w:szCs w:val="20"/>
        </w:rPr>
        <w:t>Skermania</w:t>
      </w:r>
      <w:proofErr w:type="spellEnd"/>
      <w:r w:rsidR="00D3577D" w:rsidRPr="000D49D6">
        <w:rPr>
          <w:rFonts w:ascii="Times New Roman" w:eastAsia="STIX-Regular" w:hAnsi="Times New Roman" w:cs="Times New Roman"/>
          <w:i/>
          <w:sz w:val="20"/>
          <w:szCs w:val="20"/>
        </w:rPr>
        <w:t xml:space="preserve"> </w:t>
      </w:r>
      <w:proofErr w:type="spellStart"/>
      <w:r w:rsidR="00D3577D" w:rsidRPr="000D49D6">
        <w:rPr>
          <w:rFonts w:ascii="Times New Roman" w:eastAsia="STIX-Regular" w:hAnsi="Times New Roman" w:cs="Times New Roman"/>
          <w:i/>
          <w:sz w:val="20"/>
          <w:szCs w:val="20"/>
        </w:rPr>
        <w:t>pinensis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used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as an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outgroup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Bar, 0.01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substitutions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per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nucleotide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position</w:t>
      </w:r>
      <w:proofErr w:type="spellEnd"/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D47AF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D49D6">
        <w:rPr>
          <w:rFonts w:ascii="Times New Roman" w:hAnsi="Times New Roman" w:cs="Times New Roman"/>
          <w:b/>
          <w:noProof/>
          <w:sz w:val="20"/>
          <w:szCs w:val="20"/>
          <w:lang w:eastAsia="tr-TR"/>
        </w:rPr>
        <w:drawing>
          <wp:inline distT="0" distB="0" distL="0" distR="0">
            <wp:extent cx="5760720" cy="3072889"/>
            <wp:effectExtent l="0" t="0" r="0" b="0"/>
            <wp:docPr id="18" name="Resim 18" descr="C:\Users\Dell\Desktop\AĞAÇLAR\FMA23\FMA23-TİF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Desktop\AĞAÇLAR\FMA23\FMA23-TİF.t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72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4206B" w:rsidRPr="000D49D6" w:rsidRDefault="0064206B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lastRenderedPageBreak/>
        <w:t>Fig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>. S</w:t>
      </w:r>
      <w:r w:rsidR="001C2D6C" w:rsidRPr="000D49D6">
        <w:rPr>
          <w:rFonts w:ascii="Times New Roman" w:hAnsi="Times New Roman" w:cs="Times New Roman"/>
          <w:b/>
          <w:sz w:val="20"/>
          <w:szCs w:val="20"/>
        </w:rPr>
        <w:t>9</w:t>
      </w:r>
      <w:r w:rsidRPr="000D49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relationship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between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strain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r w:rsidR="000525B8" w:rsidRPr="000D49D6">
        <w:rPr>
          <w:rFonts w:ascii="Times New Roman" w:hAnsi="Times New Roman" w:cs="Times New Roman"/>
          <w:sz w:val="20"/>
          <w:szCs w:val="20"/>
        </w:rPr>
        <w:t>FMA22</w:t>
      </w:r>
      <w:r w:rsidRPr="000D49D6">
        <w:rPr>
          <w:rFonts w:ascii="Times New Roman" w:hAnsi="Times New Roman" w:cs="Times New Roman"/>
          <w:sz w:val="20"/>
          <w:szCs w:val="20"/>
          <w:vertAlign w:val="superscript"/>
        </w:rPr>
        <w:t>T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other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type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strains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depicted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maximum-parsinomy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phylogenetic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tree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which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is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based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on 16S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rRNA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gene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sequences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Bootstrap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values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exceeding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50%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indicated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at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branch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points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0525B8" w:rsidRPr="000D49D6">
        <w:rPr>
          <w:rFonts w:ascii="Times New Roman" w:eastAsia="STIX-Regular" w:hAnsi="Times New Roman" w:cs="Times New Roman"/>
          <w:i/>
          <w:sz w:val="20"/>
          <w:szCs w:val="20"/>
        </w:rPr>
        <w:t>Micromonospora</w:t>
      </w:r>
      <w:proofErr w:type="spellEnd"/>
      <w:r w:rsidR="000525B8" w:rsidRPr="000D49D6">
        <w:rPr>
          <w:rFonts w:ascii="Times New Roman" w:eastAsia="STIX-Regular" w:hAnsi="Times New Roman" w:cs="Times New Roman"/>
          <w:i/>
          <w:sz w:val="20"/>
          <w:szCs w:val="20"/>
        </w:rPr>
        <w:t xml:space="preserve"> </w:t>
      </w:r>
      <w:proofErr w:type="spellStart"/>
      <w:r w:rsidR="000525B8" w:rsidRPr="000D49D6">
        <w:rPr>
          <w:rFonts w:ascii="Times New Roman" w:eastAsia="STIX-Regular" w:hAnsi="Times New Roman" w:cs="Times New Roman"/>
          <w:i/>
          <w:sz w:val="20"/>
          <w:szCs w:val="20"/>
        </w:rPr>
        <w:t>aurantiaca</w:t>
      </w:r>
      <w:proofErr w:type="spellEnd"/>
      <w:r w:rsidR="000525B8" w:rsidRPr="000D49D6">
        <w:rPr>
          <w:rFonts w:ascii="Times New Roman" w:eastAsia="STIX-Regular" w:hAnsi="Times New Roman" w:cs="Times New Roman"/>
          <w:i/>
          <w:sz w:val="20"/>
          <w:szCs w:val="20"/>
        </w:rPr>
        <w:t xml:space="preserve"> </w:t>
      </w:r>
      <w:r w:rsidR="000525B8" w:rsidRPr="000D49D6">
        <w:rPr>
          <w:rFonts w:ascii="Times New Roman" w:eastAsia="STIX-Regular" w:hAnsi="Times New Roman" w:cs="Times New Roman"/>
          <w:sz w:val="20"/>
          <w:szCs w:val="20"/>
        </w:rPr>
        <w:t>ATCC 27029</w:t>
      </w:r>
      <w:r w:rsidR="000525B8" w:rsidRPr="000D49D6">
        <w:rPr>
          <w:rFonts w:ascii="Times New Roman" w:eastAsia="STIX-Regular" w:hAnsi="Times New Roman" w:cs="Times New Roman"/>
          <w:sz w:val="20"/>
          <w:szCs w:val="20"/>
          <w:vertAlign w:val="superscript"/>
        </w:rPr>
        <w:t>T</w:t>
      </w:r>
      <w:r w:rsidR="000525B8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used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as an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outgroup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06B" w:rsidRPr="000D49D6" w:rsidRDefault="008E29E9" w:rsidP="0064206B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0D49D6">
        <w:rPr>
          <w:rFonts w:ascii="Times New Roman" w:hAnsi="Times New Roman" w:cs="Times New Roman"/>
          <w:b/>
          <w:noProof/>
          <w:sz w:val="20"/>
          <w:szCs w:val="20"/>
          <w:lang w:eastAsia="tr-TR"/>
        </w:rPr>
        <w:drawing>
          <wp:inline distT="0" distB="0" distL="0" distR="0">
            <wp:extent cx="5760720" cy="3175627"/>
            <wp:effectExtent l="0" t="0" r="0" b="6350"/>
            <wp:docPr id="8" name="Resim 8" descr="C:\Users\Dell\Downloads\MP_fma22_rev. (1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Dell\Downloads\MP_fma22_rev. (1)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75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5B8" w:rsidRPr="000D49D6" w:rsidRDefault="000525B8" w:rsidP="006420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4206B" w:rsidRPr="000D49D6" w:rsidRDefault="0064206B" w:rsidP="006420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STIX-Regular" w:hAnsi="Times New Roman" w:cs="Times New Roman"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lastRenderedPageBreak/>
        <w:t>Fig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>. S</w:t>
      </w:r>
      <w:r w:rsidR="00DC7A70" w:rsidRPr="000D49D6">
        <w:rPr>
          <w:rFonts w:ascii="Times New Roman" w:hAnsi="Times New Roman" w:cs="Times New Roman"/>
          <w:b/>
          <w:sz w:val="20"/>
          <w:szCs w:val="20"/>
        </w:rPr>
        <w:t>1</w:t>
      </w:r>
      <w:r w:rsidR="001C2D6C" w:rsidRPr="000D49D6">
        <w:rPr>
          <w:rFonts w:ascii="Times New Roman" w:hAnsi="Times New Roman" w:cs="Times New Roman"/>
          <w:b/>
          <w:sz w:val="20"/>
          <w:szCs w:val="20"/>
        </w:rPr>
        <w:t>0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relationship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between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strain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r w:rsidR="000525B8" w:rsidRPr="000D49D6">
        <w:rPr>
          <w:rFonts w:ascii="Times New Roman" w:eastAsia="STIX-Regular" w:hAnsi="Times New Roman" w:cs="Times New Roman"/>
          <w:sz w:val="20"/>
          <w:szCs w:val="20"/>
        </w:rPr>
        <w:t>FMA22</w:t>
      </w:r>
      <w:r w:rsidRPr="000D49D6">
        <w:rPr>
          <w:rFonts w:ascii="Times New Roman" w:eastAsia="STIX-Regular" w:hAnsi="Times New Roman" w:cs="Times New Roman"/>
          <w:sz w:val="20"/>
          <w:szCs w:val="20"/>
          <w:vertAlign w:val="superscript"/>
        </w:rPr>
        <w:t>T</w:t>
      </w:r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and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other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related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type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strains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are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depicted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in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this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neighbour-joining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phylogenetic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tree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,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which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is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based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on 16S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rRNA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gene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sequences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.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Bootstrap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values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exceeding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50%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are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indicated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at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branch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points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. </w:t>
      </w:r>
      <w:proofErr w:type="spellStart"/>
      <w:r w:rsidR="000525B8" w:rsidRPr="000D49D6">
        <w:rPr>
          <w:rFonts w:ascii="Times New Roman" w:eastAsia="STIX-Regular" w:hAnsi="Times New Roman" w:cs="Times New Roman"/>
          <w:i/>
          <w:sz w:val="20"/>
          <w:szCs w:val="20"/>
        </w:rPr>
        <w:t>Micromonospora</w:t>
      </w:r>
      <w:proofErr w:type="spellEnd"/>
      <w:r w:rsidR="000525B8" w:rsidRPr="000D49D6">
        <w:rPr>
          <w:rFonts w:ascii="Times New Roman" w:eastAsia="STIX-Regular" w:hAnsi="Times New Roman" w:cs="Times New Roman"/>
          <w:i/>
          <w:sz w:val="20"/>
          <w:szCs w:val="20"/>
        </w:rPr>
        <w:t xml:space="preserve"> </w:t>
      </w:r>
      <w:proofErr w:type="spellStart"/>
      <w:r w:rsidR="000525B8" w:rsidRPr="000D49D6">
        <w:rPr>
          <w:rFonts w:ascii="Times New Roman" w:eastAsia="STIX-Regular" w:hAnsi="Times New Roman" w:cs="Times New Roman"/>
          <w:i/>
          <w:sz w:val="20"/>
          <w:szCs w:val="20"/>
        </w:rPr>
        <w:t>aurantiaca</w:t>
      </w:r>
      <w:proofErr w:type="spellEnd"/>
      <w:r w:rsidR="000525B8" w:rsidRPr="000D49D6">
        <w:rPr>
          <w:rFonts w:ascii="Times New Roman" w:eastAsia="STIX-Regular" w:hAnsi="Times New Roman" w:cs="Times New Roman"/>
          <w:i/>
          <w:sz w:val="20"/>
          <w:szCs w:val="20"/>
        </w:rPr>
        <w:t xml:space="preserve"> </w:t>
      </w:r>
      <w:r w:rsidR="000525B8" w:rsidRPr="000D49D6">
        <w:rPr>
          <w:rFonts w:ascii="Times New Roman" w:eastAsia="STIX-Regular" w:hAnsi="Times New Roman" w:cs="Times New Roman"/>
          <w:sz w:val="20"/>
          <w:szCs w:val="20"/>
        </w:rPr>
        <w:t>ATCC 27029</w:t>
      </w:r>
      <w:r w:rsidR="000525B8" w:rsidRPr="000D49D6">
        <w:rPr>
          <w:rFonts w:ascii="Times New Roman" w:eastAsia="STIX-Regular" w:hAnsi="Times New Roman" w:cs="Times New Roman"/>
          <w:sz w:val="20"/>
          <w:szCs w:val="20"/>
          <w:vertAlign w:val="superscript"/>
        </w:rPr>
        <w:t>T</w:t>
      </w:r>
      <w:r w:rsidR="000525B8"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was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used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as an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outgroup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. Bar, 0.01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substitutions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per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nucleotide</w:t>
      </w:r>
      <w:proofErr w:type="spellEnd"/>
      <w:r w:rsidRPr="000D49D6">
        <w:rPr>
          <w:rFonts w:ascii="Times New Roman" w:eastAsia="STIX-Regular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eastAsia="STIX-Regular" w:hAnsi="Times New Roman" w:cs="Times New Roman"/>
          <w:sz w:val="20"/>
          <w:szCs w:val="20"/>
        </w:rPr>
        <w:t>position</w:t>
      </w:r>
      <w:proofErr w:type="spellEnd"/>
    </w:p>
    <w:p w:rsidR="000525B8" w:rsidRPr="000D49D6" w:rsidRDefault="000525B8" w:rsidP="006420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STIX-Regular" w:hAnsi="Times New Roman" w:cs="Times New Roman"/>
          <w:sz w:val="20"/>
          <w:szCs w:val="20"/>
        </w:rPr>
      </w:pPr>
    </w:p>
    <w:p w:rsidR="008E29E9" w:rsidRPr="000D49D6" w:rsidRDefault="008E29E9" w:rsidP="006420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STIX-Regular" w:hAnsi="Times New Roman" w:cs="Times New Roman"/>
          <w:sz w:val="20"/>
          <w:szCs w:val="20"/>
        </w:rPr>
      </w:pPr>
    </w:p>
    <w:p w:rsidR="008E29E9" w:rsidRPr="000D49D6" w:rsidRDefault="008E29E9" w:rsidP="006420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STIX-Regular" w:hAnsi="Times New Roman" w:cs="Times New Roman"/>
          <w:sz w:val="20"/>
          <w:szCs w:val="20"/>
        </w:rPr>
      </w:pPr>
    </w:p>
    <w:p w:rsidR="008E29E9" w:rsidRPr="000D49D6" w:rsidRDefault="008E29E9" w:rsidP="006420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STIX-Regular" w:hAnsi="Times New Roman" w:cs="Times New Roman"/>
          <w:sz w:val="20"/>
          <w:szCs w:val="20"/>
        </w:rPr>
      </w:pPr>
    </w:p>
    <w:p w:rsidR="000525B8" w:rsidRPr="000D49D6" w:rsidRDefault="008E29E9" w:rsidP="006420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STIX-Regular" w:hAnsi="Times New Roman" w:cs="Times New Roman"/>
          <w:sz w:val="20"/>
          <w:szCs w:val="20"/>
        </w:rPr>
      </w:pPr>
      <w:r w:rsidRPr="000D49D6">
        <w:rPr>
          <w:rFonts w:ascii="Times New Roman" w:eastAsia="STIX-Regular" w:hAnsi="Times New Roman" w:cs="Times New Roman"/>
          <w:noProof/>
          <w:sz w:val="20"/>
          <w:szCs w:val="20"/>
          <w:lang w:eastAsia="tr-TR"/>
        </w:rPr>
        <w:drawing>
          <wp:inline distT="0" distB="0" distL="0" distR="0">
            <wp:extent cx="5760720" cy="3175627"/>
            <wp:effectExtent l="0" t="0" r="0" b="6350"/>
            <wp:docPr id="9" name="Resim 9" descr="C:\Users\Dell\Downloads\ML_fma22_rev (1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ell\Downloads\ML_fma22_rev (1)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75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4206B" w:rsidRPr="000D49D6" w:rsidRDefault="0064206B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t>Fig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>. S</w:t>
      </w:r>
      <w:r w:rsidR="00DC7A70" w:rsidRPr="000D49D6">
        <w:rPr>
          <w:rFonts w:ascii="Times New Roman" w:hAnsi="Times New Roman" w:cs="Times New Roman"/>
          <w:b/>
          <w:sz w:val="20"/>
          <w:szCs w:val="20"/>
        </w:rPr>
        <w:t>1</w:t>
      </w:r>
      <w:r w:rsidR="001C2D6C" w:rsidRPr="000D49D6">
        <w:rPr>
          <w:rFonts w:ascii="Times New Roman" w:hAnsi="Times New Roman" w:cs="Times New Roman"/>
          <w:b/>
          <w:sz w:val="20"/>
          <w:szCs w:val="20"/>
        </w:rPr>
        <w:t>1</w:t>
      </w:r>
      <w:r w:rsidRPr="000D49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Phylogenetic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tree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based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on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whole-genome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sequences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strain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r w:rsidR="000525B8" w:rsidRPr="000D49D6">
        <w:rPr>
          <w:rFonts w:ascii="Times New Roman" w:hAnsi="Times New Roman" w:cs="Times New Roman"/>
          <w:sz w:val="20"/>
          <w:szCs w:val="20"/>
        </w:rPr>
        <w:t>FMA22</w:t>
      </w:r>
      <w:r w:rsidRPr="000D49D6">
        <w:rPr>
          <w:rFonts w:ascii="Times New Roman" w:hAnsi="Times New Roman" w:cs="Times New Roman"/>
          <w:sz w:val="20"/>
          <w:szCs w:val="20"/>
          <w:vertAlign w:val="superscript"/>
        </w:rPr>
        <w:t xml:space="preserve">T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reference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strains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tree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inferred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FastME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2.1.6.1</w:t>
      </w:r>
      <w:r w:rsidR="000525B8"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from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genome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blast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distance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phylogeny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(GBDP)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distances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calculated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from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genome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sequences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using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TYGS server (https:// </w:t>
      </w:r>
      <w:proofErr w:type="gramStart"/>
      <w:r w:rsidRPr="000D49D6">
        <w:rPr>
          <w:rFonts w:ascii="Times New Roman" w:hAnsi="Times New Roman" w:cs="Times New Roman"/>
          <w:sz w:val="20"/>
          <w:szCs w:val="20"/>
        </w:rPr>
        <w:t>tygs.dsmz</w:t>
      </w:r>
      <w:proofErr w:type="gramEnd"/>
      <w:r w:rsidRPr="000D49D6">
        <w:rPr>
          <w:rFonts w:ascii="Times New Roman" w:hAnsi="Times New Roman" w:cs="Times New Roman"/>
          <w:sz w:val="20"/>
          <w:szCs w:val="20"/>
        </w:rPr>
        <w:t xml:space="preserve">.de).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branch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lengths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scaled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terms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of GBDP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distance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formula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d5.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numbers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at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branches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GBDP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pseudo-bootstrap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support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values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≥64%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from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100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replications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an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average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branch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support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of 97.7%.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tree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rooted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at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midpoint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>.</w:t>
      </w: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49D6">
        <w:rPr>
          <w:rFonts w:ascii="Times New Roman" w:hAnsi="Times New Roman" w:cs="Times New Roman"/>
          <w:noProof/>
          <w:sz w:val="20"/>
          <w:szCs w:val="20"/>
          <w:lang w:eastAsia="tr-TR"/>
        </w:rPr>
        <w:drawing>
          <wp:inline distT="0" distB="0" distL="0" distR="0">
            <wp:extent cx="5760720" cy="3081640"/>
            <wp:effectExtent l="0" t="0" r="0" b="5080"/>
            <wp:docPr id="3" name="Resim 3" descr="E:\KAYNARIM\ÖZGEÇMİŞİM\MAKALELERİM\BENİMKİLER\HAZIRLIK\FMA\FMA22\FMA22 ağaçlar_tlc\tygs ağacı_fma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KAYNARIM\ÖZGEÇMİŞİM\MAKALELERİM\BENİMKİLER\HAZIRLIK\FMA\FMA22\FMA22 ağaçlar_tlc\tygs ağacı_fma22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8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0525B8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45340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45340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525B8" w:rsidRPr="000D49D6" w:rsidRDefault="00B45340" w:rsidP="00B4534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lastRenderedPageBreak/>
        <w:t>Fig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 xml:space="preserve">. S12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Comparative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antiSMASH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analysis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carotenoid-related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biosynthetic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gene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clusters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identified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0D49D6">
        <w:rPr>
          <w:rStyle w:val="Vurgu"/>
          <w:rFonts w:ascii="Times New Roman" w:hAnsi="Times New Roman" w:cs="Times New Roman"/>
          <w:sz w:val="20"/>
          <w:szCs w:val="20"/>
        </w:rPr>
        <w:t>Rhodococcus</w:t>
      </w:r>
      <w:proofErr w:type="spellEnd"/>
      <w:r w:rsidRPr="000D49D6">
        <w:rPr>
          <w:rStyle w:val="Vurgu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Style w:val="Vurgu"/>
          <w:rFonts w:ascii="Times New Roman" w:hAnsi="Times New Roman" w:cs="Times New Roman"/>
          <w:sz w:val="20"/>
          <w:szCs w:val="20"/>
        </w:rPr>
        <w:t>folensis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FMA22ᵀ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closely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Style w:val="Vurgu"/>
          <w:rFonts w:ascii="Times New Roman" w:hAnsi="Times New Roman" w:cs="Times New Roman"/>
          <w:sz w:val="20"/>
          <w:szCs w:val="20"/>
        </w:rPr>
        <w:t>Rhodococcus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species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A) </w:t>
      </w:r>
      <w:r w:rsidRPr="000D49D6">
        <w:rPr>
          <w:rFonts w:ascii="Times New Roman" w:hAnsi="Times New Roman" w:cs="Times New Roman"/>
          <w:sz w:val="20"/>
          <w:szCs w:val="20"/>
        </w:rPr>
        <w:t>FMA22</w:t>
      </w:r>
      <w:r w:rsidRPr="000D49D6">
        <w:rPr>
          <w:rFonts w:ascii="Times New Roman" w:hAnsi="Times New Roman" w:cs="Times New Roman"/>
          <w:sz w:val="20"/>
          <w:szCs w:val="20"/>
          <w:vertAlign w:val="superscript"/>
        </w:rPr>
        <w:t>T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; </w:t>
      </w:r>
      <w:r w:rsidRPr="000D49D6">
        <w:rPr>
          <w:rFonts w:ascii="Times New Roman" w:eastAsia="SimSun" w:hAnsi="Times New Roman" w:cs="Times New Roman"/>
          <w:iCs/>
          <w:sz w:val="20"/>
          <w:szCs w:val="20"/>
          <w:lang w:val="en-GB"/>
        </w:rPr>
        <w:t>B)</w:t>
      </w:r>
      <w:r w:rsidRPr="000D49D6">
        <w:rPr>
          <w:rFonts w:ascii="Times New Roman" w:hAnsi="Times New Roman" w:cs="Times New Roman"/>
          <w:i/>
          <w:sz w:val="20"/>
          <w:szCs w:val="20"/>
        </w:rPr>
        <w:t xml:space="preserve"> R.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i/>
          <w:sz w:val="20"/>
          <w:szCs w:val="20"/>
        </w:rPr>
        <w:t>corynebacterioides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DSM 20151ᵀ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; C) </w:t>
      </w:r>
      <w:r w:rsidRPr="000D49D6">
        <w:rPr>
          <w:rFonts w:ascii="Times New Roman" w:hAnsi="Times New Roman" w:cs="Times New Roman"/>
          <w:i/>
          <w:sz w:val="20"/>
          <w:szCs w:val="20"/>
        </w:rPr>
        <w:t>R.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i/>
          <w:sz w:val="20"/>
          <w:szCs w:val="20"/>
        </w:rPr>
        <w:t>kroppenstedtii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DSM 44908ᵀ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; D) </w:t>
      </w:r>
      <w:r w:rsidRPr="000D49D6">
        <w:rPr>
          <w:rFonts w:ascii="Times New Roman" w:hAnsi="Times New Roman" w:cs="Times New Roman"/>
          <w:i/>
          <w:sz w:val="20"/>
          <w:szCs w:val="20"/>
        </w:rPr>
        <w:t>R.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i/>
          <w:sz w:val="20"/>
          <w:szCs w:val="20"/>
        </w:rPr>
        <w:t>trifolii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T8</w:t>
      </w:r>
      <w:r w:rsidRPr="000D49D6">
        <w:rPr>
          <w:rFonts w:ascii="Times New Roman" w:hAnsi="Times New Roman" w:cs="Times New Roman"/>
          <w:sz w:val="20"/>
          <w:szCs w:val="20"/>
          <w:vertAlign w:val="superscript"/>
        </w:rPr>
        <w:t>T</w:t>
      </w:r>
    </w:p>
    <w:p w:rsidR="00B45340" w:rsidRPr="000D49D6" w:rsidRDefault="00B45340" w:rsidP="00B4534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45340" w:rsidRPr="000D49D6" w:rsidRDefault="00B45340" w:rsidP="00B45340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D49D6">
        <w:rPr>
          <w:rFonts w:ascii="Times New Roman" w:hAnsi="Times New Roman" w:cs="Times New Roman"/>
          <w:b/>
          <w:noProof/>
          <w:sz w:val="20"/>
          <w:szCs w:val="20"/>
          <w:lang w:eastAsia="tr-TR"/>
        </w:rPr>
        <w:drawing>
          <wp:inline distT="0" distB="0" distL="0" distR="0">
            <wp:extent cx="5760720" cy="4030719"/>
            <wp:effectExtent l="0" t="0" r="0" b="8255"/>
            <wp:docPr id="2" name="Resim 2" descr="C:\Users\espiye\Desktop\KADRİYE ERSAN LEPTOP\FMA22_12.05.2026\final_antismash_publication_figure_reordered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spiye\Desktop\KADRİYE ERSAN LEPTOP\FMA22_12.05.2026\final_antismash_publication_figure_reordered (1)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3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45340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45340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t>Fig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 xml:space="preserve">. S13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Comparative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heatmap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analysis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carotenoid-related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proteins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among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Style w:val="Vurgu"/>
          <w:rFonts w:ascii="Times New Roman" w:hAnsi="Times New Roman" w:cs="Times New Roman"/>
          <w:sz w:val="20"/>
          <w:szCs w:val="20"/>
        </w:rPr>
        <w:t>Rhodococcus</w:t>
      </w:r>
      <w:proofErr w:type="spellEnd"/>
      <w:r w:rsidRPr="000D49D6">
        <w:rPr>
          <w:rStyle w:val="Vurgu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Style w:val="Vurgu"/>
          <w:rFonts w:ascii="Times New Roman" w:hAnsi="Times New Roman" w:cs="Times New Roman"/>
          <w:sz w:val="20"/>
          <w:szCs w:val="20"/>
        </w:rPr>
        <w:t>folensis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FMA22ᵀ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closely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Style w:val="Vurgu"/>
          <w:rFonts w:ascii="Times New Roman" w:hAnsi="Times New Roman" w:cs="Times New Roman"/>
          <w:sz w:val="20"/>
          <w:szCs w:val="20"/>
        </w:rPr>
        <w:t>Rhodococcus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species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>.</w:t>
      </w:r>
    </w:p>
    <w:p w:rsidR="00B45340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45340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D49D6">
        <w:rPr>
          <w:rFonts w:ascii="Times New Roman" w:hAnsi="Times New Roman" w:cs="Times New Roman"/>
          <w:b/>
          <w:noProof/>
          <w:sz w:val="20"/>
          <w:szCs w:val="20"/>
          <w:lang w:eastAsia="tr-TR"/>
        </w:rPr>
        <w:drawing>
          <wp:inline distT="0" distB="0" distL="0" distR="0">
            <wp:extent cx="5241119" cy="4670062"/>
            <wp:effectExtent l="0" t="0" r="0" b="0"/>
            <wp:docPr id="6" name="Resim 6" descr="C:\Users\espiye\Desktop\KADRİYE ERSAN LEPTOP\FMA22_12.05.2026\final_combined_carotenoid_heatmap_fixed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spiye\Desktop\KADRİYE ERSAN LEPTOP\FMA22_12.05.2026\final_combined_carotenoid_heatmap_fixed (1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384" cy="4671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4206B" w:rsidRPr="000D49D6" w:rsidRDefault="0064206B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t>Fig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>. S</w:t>
      </w:r>
      <w:r w:rsidR="00B45340" w:rsidRPr="000D49D6">
        <w:rPr>
          <w:rFonts w:ascii="Times New Roman" w:hAnsi="Times New Roman" w:cs="Times New Roman"/>
          <w:b/>
          <w:sz w:val="20"/>
          <w:szCs w:val="20"/>
        </w:rPr>
        <w:t>14</w:t>
      </w:r>
      <w:r w:rsidRPr="000D49D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Visualization of genomic </w:t>
      </w:r>
      <w:proofErr w:type="gramStart"/>
      <w:r w:rsidRPr="000D49D6">
        <w:rPr>
          <w:rFonts w:ascii="Times New Roman" w:hAnsi="Times New Roman" w:cs="Times New Roman"/>
          <w:sz w:val="20"/>
          <w:szCs w:val="20"/>
          <w:lang w:val="en-GB"/>
        </w:rPr>
        <w:t>data</w:t>
      </w:r>
      <w:proofErr w:type="gramEnd"/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 and analysis of biosynthetic gene clusters: Seed Viewer results. Comparative genomic analyses of strains;</w:t>
      </w:r>
      <w:r w:rsidRPr="000D49D6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A) </w:t>
      </w:r>
      <w:r w:rsidR="000525B8" w:rsidRPr="000D49D6">
        <w:rPr>
          <w:rFonts w:ascii="Times New Roman" w:hAnsi="Times New Roman" w:cs="Times New Roman"/>
          <w:sz w:val="20"/>
          <w:szCs w:val="20"/>
        </w:rPr>
        <w:t>FMA22</w:t>
      </w:r>
      <w:r w:rsidR="000525B8" w:rsidRPr="000D49D6">
        <w:rPr>
          <w:rFonts w:ascii="Times New Roman" w:hAnsi="Times New Roman" w:cs="Times New Roman"/>
          <w:sz w:val="20"/>
          <w:szCs w:val="20"/>
          <w:vertAlign w:val="superscript"/>
        </w:rPr>
        <w:t>T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; </w:t>
      </w:r>
      <w:r w:rsidRPr="000D49D6">
        <w:rPr>
          <w:rFonts w:ascii="Times New Roman" w:eastAsia="SimSun" w:hAnsi="Times New Roman" w:cs="Times New Roman"/>
          <w:iCs/>
          <w:sz w:val="20"/>
          <w:szCs w:val="20"/>
          <w:lang w:val="en-GB"/>
        </w:rPr>
        <w:t>B)</w:t>
      </w:r>
      <w:r w:rsidR="003A4B12" w:rsidRPr="000D49D6">
        <w:rPr>
          <w:rFonts w:ascii="Times New Roman" w:hAnsi="Times New Roman" w:cs="Times New Roman"/>
          <w:i/>
          <w:sz w:val="20"/>
          <w:szCs w:val="20"/>
        </w:rPr>
        <w:t xml:space="preserve"> R.</w:t>
      </w:r>
      <w:r w:rsidR="003A4B12"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A4B12" w:rsidRPr="000D49D6">
        <w:rPr>
          <w:rFonts w:ascii="Times New Roman" w:hAnsi="Times New Roman" w:cs="Times New Roman"/>
          <w:i/>
          <w:sz w:val="20"/>
          <w:szCs w:val="20"/>
        </w:rPr>
        <w:t>corynebacterioides</w:t>
      </w:r>
      <w:proofErr w:type="spellEnd"/>
      <w:r w:rsidR="003A4B12" w:rsidRPr="000D49D6">
        <w:rPr>
          <w:rFonts w:ascii="Times New Roman" w:hAnsi="Times New Roman" w:cs="Times New Roman"/>
          <w:sz w:val="20"/>
          <w:szCs w:val="20"/>
        </w:rPr>
        <w:t xml:space="preserve"> DSM 20151ᵀ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; C) </w:t>
      </w:r>
      <w:r w:rsidR="003A4B12" w:rsidRPr="000D49D6">
        <w:rPr>
          <w:rFonts w:ascii="Times New Roman" w:hAnsi="Times New Roman" w:cs="Times New Roman"/>
          <w:i/>
          <w:sz w:val="20"/>
          <w:szCs w:val="20"/>
        </w:rPr>
        <w:t>R.</w:t>
      </w:r>
      <w:r w:rsidR="003A4B12"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A4B12" w:rsidRPr="000D49D6">
        <w:rPr>
          <w:rFonts w:ascii="Times New Roman" w:hAnsi="Times New Roman" w:cs="Times New Roman"/>
          <w:i/>
          <w:sz w:val="20"/>
          <w:szCs w:val="20"/>
        </w:rPr>
        <w:t>kroppenstedtii</w:t>
      </w:r>
      <w:proofErr w:type="spellEnd"/>
      <w:r w:rsidR="003A4B12" w:rsidRPr="000D49D6">
        <w:rPr>
          <w:rFonts w:ascii="Times New Roman" w:hAnsi="Times New Roman" w:cs="Times New Roman"/>
          <w:sz w:val="20"/>
          <w:szCs w:val="20"/>
        </w:rPr>
        <w:t xml:space="preserve"> DSM 44908ᵀ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; D) </w:t>
      </w:r>
      <w:r w:rsidR="003A4B12" w:rsidRPr="000D49D6">
        <w:rPr>
          <w:rFonts w:ascii="Times New Roman" w:hAnsi="Times New Roman" w:cs="Times New Roman"/>
          <w:i/>
          <w:sz w:val="20"/>
          <w:szCs w:val="20"/>
        </w:rPr>
        <w:t>R.</w:t>
      </w:r>
      <w:r w:rsidR="003A4B12"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A4B12" w:rsidRPr="000D49D6">
        <w:rPr>
          <w:rFonts w:ascii="Times New Roman" w:hAnsi="Times New Roman" w:cs="Times New Roman"/>
          <w:i/>
          <w:sz w:val="20"/>
          <w:szCs w:val="20"/>
        </w:rPr>
        <w:t>trifolii</w:t>
      </w:r>
      <w:proofErr w:type="spellEnd"/>
      <w:r w:rsidR="003A4B12" w:rsidRPr="000D49D6">
        <w:rPr>
          <w:rFonts w:ascii="Times New Roman" w:hAnsi="Times New Roman" w:cs="Times New Roman"/>
          <w:sz w:val="20"/>
          <w:szCs w:val="20"/>
        </w:rPr>
        <w:t xml:space="preserve"> T8</w:t>
      </w:r>
      <w:r w:rsidRPr="000D49D6">
        <w:rPr>
          <w:rFonts w:ascii="Times New Roman" w:hAnsi="Times New Roman" w:cs="Times New Roman"/>
          <w:sz w:val="20"/>
          <w:szCs w:val="20"/>
          <w:vertAlign w:val="superscript"/>
        </w:rPr>
        <w:t>T</w:t>
      </w:r>
      <w:r w:rsidRPr="000D49D6">
        <w:rPr>
          <w:rFonts w:ascii="Times New Roman" w:hAnsi="Times New Roman" w:cs="Times New Roman"/>
          <w:sz w:val="20"/>
          <w:szCs w:val="20"/>
          <w:lang w:val="en-GB"/>
        </w:rPr>
        <w:t xml:space="preserve"> were performed using the SEED Viewer.</w:t>
      </w: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1C2D6C" w:rsidRPr="000D49D6" w:rsidRDefault="001C2D6C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0D49D6">
        <w:rPr>
          <w:rFonts w:ascii="Times New Roman" w:hAnsi="Times New Roman" w:cs="Times New Roman"/>
          <w:noProof/>
          <w:sz w:val="20"/>
          <w:szCs w:val="20"/>
          <w:lang w:eastAsia="tr-TR"/>
        </w:rPr>
        <w:drawing>
          <wp:inline distT="0" distB="0" distL="0" distR="0" wp14:anchorId="2AFFA678" wp14:editId="2CA2126D">
            <wp:extent cx="5760720" cy="292036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MA22_RAST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2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B12" w:rsidRPr="000D49D6" w:rsidRDefault="003A4B12" w:rsidP="003A4B1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3A4B1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3A4B1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3A4B1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3A4B1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3A4B1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3A4B1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3A4B1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3A4B1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3A4B1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45340" w:rsidRPr="000D49D6" w:rsidRDefault="00B45340" w:rsidP="003A4B1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lastRenderedPageBreak/>
        <w:t>Fig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 xml:space="preserve">. S15 </w:t>
      </w:r>
      <w:r w:rsidRPr="000D49D6">
        <w:rPr>
          <w:rFonts w:ascii="Times New Roman" w:hAnsi="Times New Roman" w:cs="Times New Roman"/>
          <w:sz w:val="20"/>
          <w:szCs w:val="20"/>
        </w:rPr>
        <w:t xml:space="preserve">HIV-1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Reverse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Transcriptase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(RT)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inhibitory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activity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crude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carotenoid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extract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obtained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from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Style w:val="Vurgu"/>
          <w:rFonts w:ascii="Times New Roman" w:hAnsi="Times New Roman" w:cs="Times New Roman"/>
          <w:sz w:val="20"/>
          <w:szCs w:val="20"/>
        </w:rPr>
        <w:t>Rhodococcus</w:t>
      </w:r>
      <w:proofErr w:type="spellEnd"/>
      <w:r w:rsidRPr="000D49D6">
        <w:rPr>
          <w:rStyle w:val="Vurgu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Style w:val="Vurgu"/>
          <w:rFonts w:ascii="Times New Roman" w:hAnsi="Times New Roman" w:cs="Times New Roman"/>
          <w:sz w:val="20"/>
          <w:szCs w:val="20"/>
        </w:rPr>
        <w:t>folensis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FMA22ᵀ.</w:t>
      </w:r>
    </w:p>
    <w:p w:rsidR="00B45340" w:rsidRPr="000D49D6" w:rsidRDefault="00B45340" w:rsidP="003A4B1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B45340" w:rsidP="003A4B1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49D6">
        <w:rPr>
          <w:rFonts w:ascii="Times New Roman" w:hAnsi="Times New Roman" w:cs="Times New Roman"/>
          <w:noProof/>
          <w:sz w:val="20"/>
          <w:szCs w:val="20"/>
          <w:lang w:eastAsia="tr-TR"/>
        </w:rPr>
        <w:drawing>
          <wp:inline distT="0" distB="0" distL="0" distR="0" wp14:anchorId="23BE9E1F" wp14:editId="62C4C601">
            <wp:extent cx="5084466" cy="1512870"/>
            <wp:effectExtent l="0" t="0" r="1905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588" cy="15236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960E1" w:rsidRPr="000D49D6" w:rsidRDefault="00F960E1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45340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45340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45340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45340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45340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45340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45340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45340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45340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45340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45340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45340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45340" w:rsidRPr="000D49D6" w:rsidRDefault="00B45340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960E1" w:rsidRPr="000D49D6" w:rsidRDefault="00F960E1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960E1" w:rsidRPr="000D49D6" w:rsidRDefault="00F960E1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960E1" w:rsidRPr="000D49D6" w:rsidRDefault="00F960E1" w:rsidP="00F960E1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lastRenderedPageBreak/>
        <w:t>Table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 xml:space="preserve"> S1. </w:t>
      </w:r>
      <w:proofErr w:type="spellStart"/>
      <w:r w:rsidR="00B45340" w:rsidRPr="000D49D6">
        <w:rPr>
          <w:rFonts w:ascii="Times New Roman" w:hAnsi="Times New Roman" w:cs="Times New Roman"/>
          <w:sz w:val="20"/>
          <w:szCs w:val="20"/>
        </w:rPr>
        <w:t>Pigmented</w:t>
      </w:r>
      <w:proofErr w:type="spellEnd"/>
      <w:r w:rsidR="00B45340"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45340" w:rsidRPr="000D49D6">
        <w:rPr>
          <w:rFonts w:ascii="Times New Roman" w:hAnsi="Times New Roman" w:cs="Times New Roman"/>
          <w:sz w:val="20"/>
          <w:szCs w:val="20"/>
        </w:rPr>
        <w:t>bacterial</w:t>
      </w:r>
      <w:proofErr w:type="spellEnd"/>
      <w:r w:rsidR="00B45340"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45340" w:rsidRPr="000D49D6">
        <w:rPr>
          <w:rFonts w:ascii="Times New Roman" w:hAnsi="Times New Roman" w:cs="Times New Roman"/>
          <w:sz w:val="20"/>
          <w:szCs w:val="20"/>
        </w:rPr>
        <w:t>isolates</w:t>
      </w:r>
      <w:proofErr w:type="spellEnd"/>
      <w:r w:rsidR="00B45340"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45340" w:rsidRPr="000D49D6">
        <w:rPr>
          <w:rFonts w:ascii="Times New Roman" w:hAnsi="Times New Roman" w:cs="Times New Roman"/>
          <w:sz w:val="20"/>
          <w:szCs w:val="20"/>
        </w:rPr>
        <w:t>obtained</w:t>
      </w:r>
      <w:proofErr w:type="spellEnd"/>
      <w:r w:rsidR="00B45340"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45340" w:rsidRPr="000D49D6">
        <w:rPr>
          <w:rFonts w:ascii="Times New Roman" w:hAnsi="Times New Roman" w:cs="Times New Roman"/>
          <w:sz w:val="20"/>
          <w:szCs w:val="20"/>
        </w:rPr>
        <w:t>from</w:t>
      </w:r>
      <w:proofErr w:type="spellEnd"/>
      <w:r w:rsidR="00B45340"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45340" w:rsidRPr="000D49D6">
        <w:rPr>
          <w:rFonts w:ascii="Times New Roman" w:hAnsi="Times New Roman" w:cs="Times New Roman"/>
          <w:sz w:val="20"/>
          <w:szCs w:val="20"/>
        </w:rPr>
        <w:t>environmental</w:t>
      </w:r>
      <w:proofErr w:type="spellEnd"/>
      <w:r w:rsidR="00B45340"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45340" w:rsidRPr="000D49D6">
        <w:rPr>
          <w:rFonts w:ascii="Times New Roman" w:hAnsi="Times New Roman" w:cs="Times New Roman"/>
          <w:sz w:val="20"/>
          <w:szCs w:val="20"/>
        </w:rPr>
        <w:t>samples</w:t>
      </w:r>
      <w:proofErr w:type="spellEnd"/>
      <w:r w:rsidR="00B45340"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45340" w:rsidRPr="000D49D6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="00B45340"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45340" w:rsidRPr="000D49D6">
        <w:rPr>
          <w:rFonts w:ascii="Times New Roman" w:hAnsi="Times New Roman" w:cs="Times New Roman"/>
          <w:sz w:val="20"/>
          <w:szCs w:val="20"/>
        </w:rPr>
        <w:t>their</w:t>
      </w:r>
      <w:proofErr w:type="spellEnd"/>
      <w:r w:rsidR="00B45340"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45340" w:rsidRPr="000D49D6">
        <w:rPr>
          <w:rFonts w:ascii="Times New Roman" w:hAnsi="Times New Roman" w:cs="Times New Roman"/>
          <w:sz w:val="20"/>
          <w:szCs w:val="20"/>
        </w:rPr>
        <w:t>closest</w:t>
      </w:r>
      <w:proofErr w:type="spellEnd"/>
      <w:r w:rsidR="00B45340"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45340" w:rsidRPr="000D49D6">
        <w:rPr>
          <w:rFonts w:ascii="Times New Roman" w:hAnsi="Times New Roman" w:cs="Times New Roman"/>
          <w:sz w:val="20"/>
          <w:szCs w:val="20"/>
        </w:rPr>
        <w:t>phylogenetic</w:t>
      </w:r>
      <w:proofErr w:type="spellEnd"/>
      <w:r w:rsidR="00B45340"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45340" w:rsidRPr="000D49D6">
        <w:rPr>
          <w:rFonts w:ascii="Times New Roman" w:hAnsi="Times New Roman" w:cs="Times New Roman"/>
          <w:sz w:val="20"/>
          <w:szCs w:val="20"/>
        </w:rPr>
        <w:t>relatives</w:t>
      </w:r>
      <w:proofErr w:type="spellEnd"/>
      <w:r w:rsidR="00B45340"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45340" w:rsidRPr="000D49D6">
        <w:rPr>
          <w:rFonts w:ascii="Times New Roman" w:hAnsi="Times New Roman" w:cs="Times New Roman"/>
          <w:sz w:val="20"/>
          <w:szCs w:val="20"/>
        </w:rPr>
        <w:t>based</w:t>
      </w:r>
      <w:proofErr w:type="spellEnd"/>
      <w:r w:rsidR="00B45340" w:rsidRPr="000D49D6">
        <w:rPr>
          <w:rFonts w:ascii="Times New Roman" w:hAnsi="Times New Roman" w:cs="Times New Roman"/>
          <w:sz w:val="20"/>
          <w:szCs w:val="20"/>
        </w:rPr>
        <w:t xml:space="preserve"> on 16S </w:t>
      </w:r>
      <w:proofErr w:type="spellStart"/>
      <w:r w:rsidR="00B45340" w:rsidRPr="000D49D6">
        <w:rPr>
          <w:rFonts w:ascii="Times New Roman" w:hAnsi="Times New Roman" w:cs="Times New Roman"/>
          <w:sz w:val="20"/>
          <w:szCs w:val="20"/>
        </w:rPr>
        <w:t>rRNA</w:t>
      </w:r>
      <w:proofErr w:type="spellEnd"/>
      <w:r w:rsidR="00B45340" w:rsidRPr="000D49D6">
        <w:rPr>
          <w:rFonts w:ascii="Times New Roman" w:hAnsi="Times New Roman" w:cs="Times New Roman"/>
          <w:sz w:val="20"/>
          <w:szCs w:val="20"/>
        </w:rPr>
        <w:t xml:space="preserve"> gene </w:t>
      </w:r>
      <w:proofErr w:type="spellStart"/>
      <w:r w:rsidR="00B45340" w:rsidRPr="000D49D6">
        <w:rPr>
          <w:rFonts w:ascii="Times New Roman" w:hAnsi="Times New Roman" w:cs="Times New Roman"/>
          <w:sz w:val="20"/>
          <w:szCs w:val="20"/>
        </w:rPr>
        <w:t>sequence</w:t>
      </w:r>
      <w:proofErr w:type="spellEnd"/>
      <w:r w:rsidR="00B45340"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45340" w:rsidRPr="000D49D6">
        <w:rPr>
          <w:rFonts w:ascii="Times New Roman" w:hAnsi="Times New Roman" w:cs="Times New Roman"/>
          <w:sz w:val="20"/>
          <w:szCs w:val="20"/>
        </w:rPr>
        <w:t>analysis</w:t>
      </w:r>
      <w:proofErr w:type="spellEnd"/>
      <w:r w:rsidR="00B45340" w:rsidRPr="000D49D6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loKlavuzu"/>
        <w:tblW w:w="948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8"/>
        <w:gridCol w:w="1796"/>
        <w:gridCol w:w="4263"/>
        <w:gridCol w:w="1689"/>
      </w:tblGrid>
      <w:tr w:rsidR="00F960E1" w:rsidRPr="000D49D6" w:rsidTr="001D47AF">
        <w:tc>
          <w:tcPr>
            <w:tcW w:w="1738" w:type="dxa"/>
            <w:tcBorders>
              <w:top w:val="single" w:sz="4" w:space="0" w:color="auto"/>
              <w:bottom w:val="single" w:sz="4" w:space="0" w:color="auto"/>
            </w:tcBorders>
          </w:tcPr>
          <w:p w:rsidR="00F960E1" w:rsidRPr="000D49D6" w:rsidRDefault="00F960E1" w:rsidP="001D47AF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Strain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F960E1" w:rsidRPr="000D49D6" w:rsidRDefault="00F960E1" w:rsidP="001D47A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Colony</w:t>
            </w:r>
            <w:proofErr w:type="spellEnd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Color</w:t>
            </w:r>
            <w:proofErr w:type="spellEnd"/>
          </w:p>
        </w:tc>
        <w:tc>
          <w:tcPr>
            <w:tcW w:w="4263" w:type="dxa"/>
            <w:tcBorders>
              <w:top w:val="single" w:sz="4" w:space="0" w:color="auto"/>
              <w:bottom w:val="single" w:sz="4" w:space="0" w:color="auto"/>
            </w:tcBorders>
          </w:tcPr>
          <w:p w:rsidR="00F960E1" w:rsidRPr="000D49D6" w:rsidRDefault="00F960E1" w:rsidP="001D47A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Closest</w:t>
            </w:r>
            <w:proofErr w:type="spellEnd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Type</w:t>
            </w:r>
            <w:proofErr w:type="spellEnd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Strain</w:t>
            </w:r>
            <w:proofErr w:type="spellEnd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(16S </w:t>
            </w:r>
            <w:proofErr w:type="spellStart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rRNA</w:t>
            </w:r>
            <w:proofErr w:type="spellEnd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:rsidR="00F960E1" w:rsidRPr="000D49D6" w:rsidRDefault="00F960E1" w:rsidP="001D47A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Similarity</w:t>
            </w:r>
            <w:proofErr w:type="spellEnd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(%)</w:t>
            </w:r>
          </w:p>
        </w:tc>
      </w:tr>
      <w:tr w:rsidR="00F960E1" w:rsidRPr="000D49D6" w:rsidTr="001D47AF">
        <w:tc>
          <w:tcPr>
            <w:tcW w:w="1738" w:type="dxa"/>
            <w:tcBorders>
              <w:top w:val="single" w:sz="4" w:space="0" w:color="auto"/>
            </w:tcBorders>
          </w:tcPr>
          <w:p w:rsidR="00F960E1" w:rsidRPr="000D49D6" w:rsidRDefault="00F960E1" w:rsidP="001D47A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FMA22</w:t>
            </w:r>
            <w:r w:rsidR="00CC3245" w:rsidRPr="000D49D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F960E1" w:rsidRPr="000D49D6" w:rsidRDefault="00F960E1" w:rsidP="001D47A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Orange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red</w:t>
            </w:r>
            <w:proofErr w:type="spellEnd"/>
          </w:p>
        </w:tc>
        <w:tc>
          <w:tcPr>
            <w:tcW w:w="4263" w:type="dxa"/>
            <w:tcBorders>
              <w:top w:val="single" w:sz="4" w:space="0" w:color="auto"/>
            </w:tcBorders>
          </w:tcPr>
          <w:p w:rsidR="00F960E1" w:rsidRPr="000D49D6" w:rsidRDefault="00F960E1" w:rsidP="001D47A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Rhodococcus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corynebacterioides</w:t>
            </w:r>
            <w:proofErr w:type="spellEnd"/>
          </w:p>
        </w:tc>
        <w:tc>
          <w:tcPr>
            <w:tcW w:w="1689" w:type="dxa"/>
            <w:tcBorders>
              <w:top w:val="single" w:sz="4" w:space="0" w:color="auto"/>
            </w:tcBorders>
          </w:tcPr>
          <w:p w:rsidR="00F960E1" w:rsidRPr="000D49D6" w:rsidRDefault="00B45340" w:rsidP="00B4534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%99.57</w:t>
            </w:r>
          </w:p>
        </w:tc>
      </w:tr>
      <w:tr w:rsidR="00F960E1" w:rsidRPr="000D49D6" w:rsidTr="001D47AF">
        <w:tc>
          <w:tcPr>
            <w:tcW w:w="1738" w:type="dxa"/>
          </w:tcPr>
          <w:p w:rsidR="00F960E1" w:rsidRPr="000D49D6" w:rsidRDefault="00F960E1" w:rsidP="001D47A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FMAX</w:t>
            </w:r>
          </w:p>
        </w:tc>
        <w:tc>
          <w:tcPr>
            <w:tcW w:w="1796" w:type="dxa"/>
          </w:tcPr>
          <w:p w:rsidR="00F960E1" w:rsidRPr="000D49D6" w:rsidRDefault="00F960E1" w:rsidP="001D47A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Dull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yellow</w:t>
            </w:r>
            <w:proofErr w:type="spellEnd"/>
          </w:p>
        </w:tc>
        <w:tc>
          <w:tcPr>
            <w:tcW w:w="4263" w:type="dxa"/>
          </w:tcPr>
          <w:p w:rsidR="00F960E1" w:rsidRPr="000D49D6" w:rsidRDefault="00F960E1" w:rsidP="001D47AF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Micrococcus</w:t>
            </w:r>
            <w:proofErr w:type="spellEnd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luteus</w:t>
            </w:r>
            <w:proofErr w:type="spellEnd"/>
          </w:p>
        </w:tc>
        <w:tc>
          <w:tcPr>
            <w:tcW w:w="1689" w:type="dxa"/>
          </w:tcPr>
          <w:p w:rsidR="00F960E1" w:rsidRPr="000D49D6" w:rsidRDefault="00F960E1" w:rsidP="001D47A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%99.63</w:t>
            </w:r>
          </w:p>
        </w:tc>
      </w:tr>
      <w:tr w:rsidR="00F960E1" w:rsidRPr="000D49D6" w:rsidTr="001D47AF">
        <w:tc>
          <w:tcPr>
            <w:tcW w:w="1738" w:type="dxa"/>
          </w:tcPr>
          <w:p w:rsidR="00F960E1" w:rsidRPr="000D49D6" w:rsidRDefault="00F960E1" w:rsidP="001D47A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FMA9</w:t>
            </w:r>
          </w:p>
        </w:tc>
        <w:tc>
          <w:tcPr>
            <w:tcW w:w="1796" w:type="dxa"/>
          </w:tcPr>
          <w:p w:rsidR="00F960E1" w:rsidRPr="000D49D6" w:rsidRDefault="00F960E1" w:rsidP="001D47A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Yellowish-brown</w:t>
            </w:r>
            <w:proofErr w:type="spellEnd"/>
          </w:p>
        </w:tc>
        <w:tc>
          <w:tcPr>
            <w:tcW w:w="4263" w:type="dxa"/>
          </w:tcPr>
          <w:p w:rsidR="00F960E1" w:rsidRPr="000D49D6" w:rsidRDefault="00F960E1" w:rsidP="001D47AF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Pseudonocardia</w:t>
            </w:r>
            <w:proofErr w:type="spellEnd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carboxydivorans</w:t>
            </w:r>
            <w:proofErr w:type="spellEnd"/>
          </w:p>
        </w:tc>
        <w:tc>
          <w:tcPr>
            <w:tcW w:w="1689" w:type="dxa"/>
          </w:tcPr>
          <w:p w:rsidR="00F960E1" w:rsidRPr="000D49D6" w:rsidRDefault="00F960E1" w:rsidP="001D47A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%100</w:t>
            </w:r>
          </w:p>
        </w:tc>
      </w:tr>
      <w:tr w:rsidR="00F960E1" w:rsidRPr="000D49D6" w:rsidTr="001D47AF">
        <w:tc>
          <w:tcPr>
            <w:tcW w:w="1738" w:type="dxa"/>
          </w:tcPr>
          <w:p w:rsidR="00F960E1" w:rsidRPr="000D49D6" w:rsidRDefault="00F960E1" w:rsidP="001D47A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UGA11</w:t>
            </w:r>
          </w:p>
        </w:tc>
        <w:tc>
          <w:tcPr>
            <w:tcW w:w="1796" w:type="dxa"/>
          </w:tcPr>
          <w:p w:rsidR="00F960E1" w:rsidRPr="000D49D6" w:rsidRDefault="00F960E1" w:rsidP="001D47A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Yellow</w:t>
            </w:r>
            <w:proofErr w:type="spellEnd"/>
          </w:p>
        </w:tc>
        <w:tc>
          <w:tcPr>
            <w:tcW w:w="4263" w:type="dxa"/>
          </w:tcPr>
          <w:p w:rsidR="00F960E1" w:rsidRPr="000D49D6" w:rsidRDefault="00F960E1" w:rsidP="001D47AF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Plantibacter</w:t>
            </w:r>
            <w:proofErr w:type="spellEnd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flavus</w:t>
            </w:r>
            <w:proofErr w:type="spellEnd"/>
          </w:p>
        </w:tc>
        <w:tc>
          <w:tcPr>
            <w:tcW w:w="1689" w:type="dxa"/>
          </w:tcPr>
          <w:p w:rsidR="00F960E1" w:rsidRPr="000D49D6" w:rsidRDefault="00F960E1" w:rsidP="001D47A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%99.93</w:t>
            </w:r>
          </w:p>
        </w:tc>
      </w:tr>
      <w:tr w:rsidR="00F960E1" w:rsidRPr="000D49D6" w:rsidTr="001D47AF">
        <w:tc>
          <w:tcPr>
            <w:tcW w:w="1738" w:type="dxa"/>
          </w:tcPr>
          <w:p w:rsidR="00F960E1" w:rsidRPr="000D49D6" w:rsidRDefault="00F960E1" w:rsidP="001D47A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FMA23</w:t>
            </w:r>
          </w:p>
        </w:tc>
        <w:tc>
          <w:tcPr>
            <w:tcW w:w="1796" w:type="dxa"/>
          </w:tcPr>
          <w:p w:rsidR="00F960E1" w:rsidRPr="000D49D6" w:rsidRDefault="00F960E1" w:rsidP="001D47A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Dark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orange</w:t>
            </w:r>
            <w:proofErr w:type="spellEnd"/>
          </w:p>
        </w:tc>
        <w:tc>
          <w:tcPr>
            <w:tcW w:w="4263" w:type="dxa"/>
          </w:tcPr>
          <w:p w:rsidR="00F960E1" w:rsidRPr="000D49D6" w:rsidRDefault="00F960E1" w:rsidP="001D47AF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Williamsia</w:t>
            </w:r>
            <w:proofErr w:type="spellEnd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muralis</w:t>
            </w:r>
            <w:proofErr w:type="spellEnd"/>
          </w:p>
        </w:tc>
        <w:tc>
          <w:tcPr>
            <w:tcW w:w="1689" w:type="dxa"/>
          </w:tcPr>
          <w:p w:rsidR="00F960E1" w:rsidRPr="000D49D6" w:rsidRDefault="00F960E1" w:rsidP="001D47A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%99.63</w:t>
            </w:r>
          </w:p>
        </w:tc>
      </w:tr>
      <w:tr w:rsidR="00F960E1" w:rsidRPr="000D49D6" w:rsidTr="001D47AF">
        <w:tc>
          <w:tcPr>
            <w:tcW w:w="1738" w:type="dxa"/>
          </w:tcPr>
          <w:p w:rsidR="00F960E1" w:rsidRPr="000D49D6" w:rsidRDefault="00F960E1" w:rsidP="001D47A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UGA12</w:t>
            </w:r>
          </w:p>
        </w:tc>
        <w:tc>
          <w:tcPr>
            <w:tcW w:w="1796" w:type="dxa"/>
          </w:tcPr>
          <w:p w:rsidR="00F960E1" w:rsidRPr="000D49D6" w:rsidRDefault="00F960E1" w:rsidP="001D47A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Orange</w:t>
            </w:r>
            <w:proofErr w:type="spellEnd"/>
          </w:p>
        </w:tc>
        <w:tc>
          <w:tcPr>
            <w:tcW w:w="4263" w:type="dxa"/>
          </w:tcPr>
          <w:p w:rsidR="00F960E1" w:rsidRPr="000D49D6" w:rsidRDefault="00F960E1" w:rsidP="001D47AF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Exiguobacterium</w:t>
            </w:r>
            <w:proofErr w:type="spellEnd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sibiricum</w:t>
            </w:r>
            <w:proofErr w:type="spellEnd"/>
          </w:p>
        </w:tc>
        <w:tc>
          <w:tcPr>
            <w:tcW w:w="1689" w:type="dxa"/>
          </w:tcPr>
          <w:p w:rsidR="00F960E1" w:rsidRPr="000D49D6" w:rsidRDefault="00F960E1" w:rsidP="001D47A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%99.79</w:t>
            </w:r>
          </w:p>
        </w:tc>
      </w:tr>
      <w:tr w:rsidR="00F960E1" w:rsidRPr="000D49D6" w:rsidTr="001D47AF">
        <w:tc>
          <w:tcPr>
            <w:tcW w:w="1738" w:type="dxa"/>
          </w:tcPr>
          <w:p w:rsidR="00F960E1" w:rsidRPr="000D49D6" w:rsidRDefault="00F960E1" w:rsidP="001D47A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FMA 1</w:t>
            </w:r>
          </w:p>
        </w:tc>
        <w:tc>
          <w:tcPr>
            <w:tcW w:w="1796" w:type="dxa"/>
          </w:tcPr>
          <w:p w:rsidR="00F960E1" w:rsidRPr="000D49D6" w:rsidRDefault="00F960E1" w:rsidP="001D47A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Dark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yellow</w:t>
            </w:r>
            <w:proofErr w:type="spellEnd"/>
          </w:p>
        </w:tc>
        <w:tc>
          <w:tcPr>
            <w:tcW w:w="4263" w:type="dxa"/>
          </w:tcPr>
          <w:p w:rsidR="00F960E1" w:rsidRPr="000D49D6" w:rsidRDefault="00F960E1" w:rsidP="001D47AF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Staphylococcus</w:t>
            </w:r>
            <w:proofErr w:type="spellEnd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hominis</w:t>
            </w:r>
            <w:proofErr w:type="spellEnd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subsp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1D47AF"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h</w:t>
            </w:r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ominis</w:t>
            </w:r>
            <w:proofErr w:type="spellEnd"/>
          </w:p>
        </w:tc>
        <w:tc>
          <w:tcPr>
            <w:tcW w:w="1689" w:type="dxa"/>
          </w:tcPr>
          <w:p w:rsidR="00F960E1" w:rsidRPr="000D49D6" w:rsidRDefault="00F960E1" w:rsidP="001D47A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%99.86</w:t>
            </w:r>
          </w:p>
        </w:tc>
      </w:tr>
      <w:tr w:rsidR="00F960E1" w:rsidRPr="000D49D6" w:rsidTr="001D47AF">
        <w:tc>
          <w:tcPr>
            <w:tcW w:w="1738" w:type="dxa"/>
          </w:tcPr>
          <w:p w:rsidR="00F960E1" w:rsidRPr="000D49D6" w:rsidRDefault="00F960E1" w:rsidP="001D47A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UGA5</w:t>
            </w:r>
          </w:p>
        </w:tc>
        <w:tc>
          <w:tcPr>
            <w:tcW w:w="1796" w:type="dxa"/>
          </w:tcPr>
          <w:p w:rsidR="00F960E1" w:rsidRPr="000D49D6" w:rsidRDefault="00F960E1" w:rsidP="001D47A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Bright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yellow</w:t>
            </w:r>
            <w:proofErr w:type="spellEnd"/>
          </w:p>
        </w:tc>
        <w:tc>
          <w:tcPr>
            <w:tcW w:w="4263" w:type="dxa"/>
          </w:tcPr>
          <w:p w:rsidR="00F960E1" w:rsidRPr="000D49D6" w:rsidRDefault="00F960E1" w:rsidP="001D47AF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Pseudomonas</w:t>
            </w:r>
            <w:proofErr w:type="spellEnd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sivasensis</w:t>
            </w:r>
            <w:proofErr w:type="spellEnd"/>
          </w:p>
        </w:tc>
        <w:tc>
          <w:tcPr>
            <w:tcW w:w="1689" w:type="dxa"/>
          </w:tcPr>
          <w:p w:rsidR="00F960E1" w:rsidRPr="000D49D6" w:rsidRDefault="00F960E1" w:rsidP="001D47A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%100</w:t>
            </w:r>
          </w:p>
        </w:tc>
      </w:tr>
    </w:tbl>
    <w:p w:rsidR="00F960E1" w:rsidRPr="000D49D6" w:rsidRDefault="00F960E1" w:rsidP="00F960E1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960E1" w:rsidRPr="000D49D6" w:rsidRDefault="00F960E1" w:rsidP="00F960E1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960E1" w:rsidRPr="000D49D6" w:rsidRDefault="00F960E1" w:rsidP="00F960E1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960E1" w:rsidRPr="000D49D6" w:rsidRDefault="00F960E1" w:rsidP="00F960E1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960E1" w:rsidRPr="000D49D6" w:rsidRDefault="00F960E1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960E1" w:rsidRPr="000D49D6" w:rsidRDefault="00F960E1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960E1" w:rsidRPr="000D49D6" w:rsidRDefault="00F960E1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960E1" w:rsidRPr="000D49D6" w:rsidRDefault="00F960E1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960E1" w:rsidRPr="000D49D6" w:rsidRDefault="00F960E1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960E1" w:rsidRPr="000D49D6" w:rsidRDefault="00F960E1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960E1" w:rsidRPr="000D49D6" w:rsidRDefault="00F960E1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92817" w:rsidRPr="000D49D6" w:rsidRDefault="00792817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92817" w:rsidRPr="000D49D6" w:rsidRDefault="00792817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92817" w:rsidRPr="000D49D6" w:rsidRDefault="00792817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92817" w:rsidRPr="000D49D6" w:rsidRDefault="00792817" w:rsidP="00642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4206B" w:rsidRPr="000D49D6" w:rsidRDefault="0064206B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sz w:val="20"/>
          <w:szCs w:val="20"/>
        </w:rPr>
        <w:t>Table</w:t>
      </w:r>
      <w:proofErr w:type="spellEnd"/>
      <w:r w:rsidRPr="000D49D6">
        <w:rPr>
          <w:rFonts w:ascii="Times New Roman" w:hAnsi="Times New Roman" w:cs="Times New Roman"/>
          <w:b/>
          <w:sz w:val="20"/>
          <w:szCs w:val="20"/>
        </w:rPr>
        <w:t xml:space="preserve"> S</w:t>
      </w:r>
      <w:r w:rsidR="00F960E1" w:rsidRPr="000D49D6">
        <w:rPr>
          <w:rFonts w:ascii="Times New Roman" w:hAnsi="Times New Roman" w:cs="Times New Roman"/>
          <w:b/>
          <w:sz w:val="20"/>
          <w:szCs w:val="20"/>
        </w:rPr>
        <w:t>2</w:t>
      </w:r>
      <w:r w:rsidRPr="000D49D6">
        <w:rPr>
          <w:rFonts w:ascii="Times New Roman" w:hAnsi="Times New Roman" w:cs="Times New Roman"/>
          <w:b/>
          <w:sz w:val="20"/>
          <w:szCs w:val="20"/>
        </w:rPr>
        <w:t xml:space="preserve">.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Carbohydrate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active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enzymes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CAZymes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annotation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results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r w:rsidRPr="000D49D6">
        <w:rPr>
          <w:rFonts w:ascii="Times New Roman" w:hAnsi="Times New Roman" w:cs="Times New Roman"/>
          <w:sz w:val="20"/>
          <w:szCs w:val="20"/>
          <w:lang w:val="en-US"/>
        </w:rPr>
        <w:t xml:space="preserve">of strain </w:t>
      </w:r>
      <w:r w:rsidR="003A4B12" w:rsidRPr="000D49D6">
        <w:rPr>
          <w:rFonts w:ascii="Times New Roman" w:hAnsi="Times New Roman" w:cs="Times New Roman"/>
          <w:color w:val="211D1E"/>
          <w:sz w:val="20"/>
          <w:szCs w:val="20"/>
        </w:rPr>
        <w:t>FMA22</w:t>
      </w:r>
      <w:r w:rsidRPr="000D49D6">
        <w:rPr>
          <w:rFonts w:ascii="Times New Roman" w:hAnsi="Times New Roman" w:cs="Times New Roman"/>
          <w:color w:val="211D1E"/>
          <w:sz w:val="20"/>
          <w:szCs w:val="20"/>
          <w:vertAlign w:val="superscript"/>
        </w:rPr>
        <w:t>T</w:t>
      </w:r>
      <w:r w:rsidRPr="000D49D6">
        <w:rPr>
          <w:rFonts w:ascii="Times New Roman" w:hAnsi="Times New Roman" w:cs="Times New Roman"/>
          <w:sz w:val="20"/>
          <w:szCs w:val="20"/>
          <w:lang w:val="en-US"/>
        </w:rPr>
        <w:t xml:space="preserve"> and its closest phylogenetic relative.</w:t>
      </w:r>
      <w:r w:rsidRPr="000D49D6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0D49D6">
        <w:rPr>
          <w:rFonts w:ascii="Times New Roman" w:hAnsi="Times New Roman" w:cs="Times New Roman"/>
          <w:sz w:val="20"/>
          <w:szCs w:val="20"/>
          <w:lang w:val="en-US"/>
        </w:rPr>
        <w:t>Carbohydrate active enzymes (</w:t>
      </w:r>
      <w:proofErr w:type="spellStart"/>
      <w:r w:rsidRPr="000D49D6">
        <w:rPr>
          <w:rFonts w:ascii="Times New Roman" w:hAnsi="Times New Roman" w:cs="Times New Roman"/>
          <w:sz w:val="20"/>
          <w:szCs w:val="20"/>
          <w:lang w:val="en-US"/>
        </w:rPr>
        <w:t>CAZymes</w:t>
      </w:r>
      <w:proofErr w:type="spellEnd"/>
      <w:r w:rsidRPr="000D49D6">
        <w:rPr>
          <w:rFonts w:ascii="Times New Roman" w:hAnsi="Times New Roman" w:cs="Times New Roman"/>
          <w:sz w:val="20"/>
          <w:szCs w:val="20"/>
          <w:lang w:val="en-US"/>
        </w:rPr>
        <w:t>);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glycosyltransferases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GTs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glycoside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hydrolases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GHs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carbohydrate-binding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modules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CBMs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polysaccharide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lyases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PLs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auxiliary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activities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AAs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carbohydrate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esterases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>)</w:t>
      </w:r>
    </w:p>
    <w:p w:rsidR="003A4B12" w:rsidRPr="000D49D6" w:rsidRDefault="003A4B12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420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628"/>
        <w:gridCol w:w="656"/>
        <w:gridCol w:w="855"/>
        <w:gridCol w:w="576"/>
        <w:gridCol w:w="656"/>
      </w:tblGrid>
      <w:tr w:rsidR="003A4B12" w:rsidRPr="000D49D6" w:rsidTr="003A4B12">
        <w:trPr>
          <w:trHeight w:val="256"/>
          <w:jc w:val="center"/>
        </w:trPr>
        <w:tc>
          <w:tcPr>
            <w:tcW w:w="27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GT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GH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CBM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CE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AA</w:t>
            </w:r>
          </w:p>
        </w:tc>
      </w:tr>
      <w:tr w:rsidR="003A4B12" w:rsidRPr="000D49D6" w:rsidTr="003A4B12">
        <w:trPr>
          <w:trHeight w:val="256"/>
          <w:jc w:val="center"/>
        </w:trPr>
        <w:tc>
          <w:tcPr>
            <w:tcW w:w="2789" w:type="pct"/>
            <w:tcBorders>
              <w:top w:val="single" w:sz="4" w:space="0" w:color="auto"/>
            </w:tcBorders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R.</w:t>
            </w: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kroppenstedtii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DSM 44908ᵀ</w:t>
            </w:r>
          </w:p>
        </w:tc>
        <w:tc>
          <w:tcPr>
            <w:tcW w:w="412" w:type="pct"/>
            <w:tcBorders>
              <w:top w:val="single" w:sz="4" w:space="0" w:color="auto"/>
            </w:tcBorders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57</w:t>
            </w:r>
          </w:p>
        </w:tc>
        <w:tc>
          <w:tcPr>
            <w:tcW w:w="430" w:type="pct"/>
            <w:tcBorders>
              <w:top w:val="single" w:sz="4" w:space="0" w:color="auto"/>
            </w:tcBorders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35</w:t>
            </w:r>
          </w:p>
        </w:tc>
        <w:tc>
          <w:tcPr>
            <w:tcW w:w="561" w:type="pct"/>
            <w:tcBorders>
              <w:top w:val="single" w:sz="4" w:space="0" w:color="auto"/>
            </w:tcBorders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  6 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21</w:t>
            </w:r>
          </w:p>
        </w:tc>
        <w:tc>
          <w:tcPr>
            <w:tcW w:w="430" w:type="pct"/>
            <w:tcBorders>
              <w:top w:val="single" w:sz="4" w:space="0" w:color="auto"/>
            </w:tcBorders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 5</w:t>
            </w:r>
          </w:p>
        </w:tc>
      </w:tr>
      <w:tr w:rsidR="003A4B12" w:rsidRPr="000D49D6" w:rsidTr="003A4B12">
        <w:trPr>
          <w:trHeight w:val="256"/>
          <w:jc w:val="center"/>
        </w:trPr>
        <w:tc>
          <w:tcPr>
            <w:tcW w:w="2789" w:type="pct"/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R.</w:t>
            </w: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trifolii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T8ᵀ</w:t>
            </w:r>
          </w:p>
        </w:tc>
        <w:tc>
          <w:tcPr>
            <w:tcW w:w="412" w:type="pct"/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69</w:t>
            </w:r>
          </w:p>
        </w:tc>
        <w:tc>
          <w:tcPr>
            <w:tcW w:w="430" w:type="pct"/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42</w:t>
            </w:r>
          </w:p>
        </w:tc>
        <w:tc>
          <w:tcPr>
            <w:tcW w:w="561" w:type="pct"/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  5</w:t>
            </w:r>
          </w:p>
        </w:tc>
        <w:tc>
          <w:tcPr>
            <w:tcW w:w="378" w:type="pct"/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21</w:t>
            </w:r>
          </w:p>
        </w:tc>
        <w:tc>
          <w:tcPr>
            <w:tcW w:w="430" w:type="pct"/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11</w:t>
            </w:r>
          </w:p>
        </w:tc>
      </w:tr>
      <w:tr w:rsidR="003A4B12" w:rsidRPr="000D49D6" w:rsidTr="003A4B12">
        <w:trPr>
          <w:trHeight w:val="256"/>
          <w:jc w:val="center"/>
        </w:trPr>
        <w:tc>
          <w:tcPr>
            <w:tcW w:w="2789" w:type="pct"/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R.</w:t>
            </w: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i/>
                <w:sz w:val="20"/>
                <w:szCs w:val="20"/>
              </w:rPr>
              <w:t>corynebacterioides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DSM 20151ᵀ</w:t>
            </w:r>
          </w:p>
        </w:tc>
        <w:tc>
          <w:tcPr>
            <w:tcW w:w="412" w:type="pct"/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56</w:t>
            </w:r>
          </w:p>
        </w:tc>
        <w:tc>
          <w:tcPr>
            <w:tcW w:w="430" w:type="pct"/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31</w:t>
            </w:r>
          </w:p>
        </w:tc>
        <w:tc>
          <w:tcPr>
            <w:tcW w:w="561" w:type="pct"/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  5</w:t>
            </w:r>
          </w:p>
        </w:tc>
        <w:tc>
          <w:tcPr>
            <w:tcW w:w="378" w:type="pct"/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</w:p>
        </w:tc>
        <w:tc>
          <w:tcPr>
            <w:tcW w:w="430" w:type="pct"/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 6</w:t>
            </w:r>
          </w:p>
        </w:tc>
      </w:tr>
      <w:tr w:rsidR="003A4B12" w:rsidRPr="000D49D6" w:rsidTr="003A4B12">
        <w:trPr>
          <w:trHeight w:val="60"/>
          <w:jc w:val="center"/>
        </w:trPr>
        <w:tc>
          <w:tcPr>
            <w:tcW w:w="2789" w:type="pct"/>
            <w:tcBorders>
              <w:bottom w:val="single" w:sz="4" w:space="0" w:color="auto"/>
            </w:tcBorders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FMA22</w:t>
            </w:r>
            <w:r w:rsidRPr="000D49D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60</w:t>
            </w: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37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  5</w:t>
            </w:r>
          </w:p>
        </w:tc>
        <w:tc>
          <w:tcPr>
            <w:tcW w:w="378" w:type="pct"/>
            <w:tcBorders>
              <w:bottom w:val="single" w:sz="4" w:space="0" w:color="auto"/>
            </w:tcBorders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12</w:t>
            </w: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3A4B12" w:rsidRPr="000D49D6" w:rsidRDefault="003A4B12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 7</w:t>
            </w:r>
          </w:p>
        </w:tc>
      </w:tr>
    </w:tbl>
    <w:p w:rsidR="003A4B12" w:rsidRPr="000D49D6" w:rsidRDefault="003A4B12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4B12" w:rsidRPr="000D49D6" w:rsidRDefault="003A4B12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06B" w:rsidRPr="000D49D6" w:rsidRDefault="0064206B" w:rsidP="003A4B12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0D49D6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</w:t>
      </w:r>
      <w:proofErr w:type="spellEnd"/>
      <w:r w:rsidRPr="000D49D6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 w:rsidR="00F960E1" w:rsidRPr="000D49D6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0D49D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Numbers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genes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associated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KEGG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functional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pathways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>.</w:t>
      </w:r>
    </w:p>
    <w:p w:rsidR="003A4B12" w:rsidRPr="000D49D6" w:rsidRDefault="003A4B12" w:rsidP="003A4B12">
      <w:pPr>
        <w:pStyle w:val="ListeParagraf"/>
        <w:spacing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D49D6">
        <w:rPr>
          <w:rFonts w:ascii="Times New Roman" w:hAnsi="Times New Roman" w:cs="Times New Roman"/>
          <w:sz w:val="20"/>
          <w:szCs w:val="20"/>
        </w:rPr>
        <w:t>1.FMA22</w:t>
      </w:r>
      <w:r w:rsidRPr="000D49D6">
        <w:rPr>
          <w:rFonts w:ascii="Times New Roman" w:hAnsi="Times New Roman" w:cs="Times New Roman"/>
          <w:sz w:val="20"/>
          <w:szCs w:val="20"/>
          <w:vertAlign w:val="superscript"/>
        </w:rPr>
        <w:t>T</w:t>
      </w:r>
      <w:r w:rsidRPr="000D49D6">
        <w:rPr>
          <w:rFonts w:ascii="Times New Roman" w:hAnsi="Times New Roman" w:cs="Times New Roman"/>
          <w:sz w:val="20"/>
          <w:szCs w:val="20"/>
        </w:rPr>
        <w:t xml:space="preserve">; 2. </w:t>
      </w:r>
      <w:r w:rsidRPr="000D49D6">
        <w:rPr>
          <w:rFonts w:ascii="Times New Roman" w:hAnsi="Times New Roman" w:cs="Times New Roman"/>
          <w:i/>
          <w:sz w:val="20"/>
          <w:szCs w:val="20"/>
        </w:rPr>
        <w:t>R.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i/>
          <w:sz w:val="20"/>
          <w:szCs w:val="20"/>
        </w:rPr>
        <w:t>corynebacterioides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DSM 20151ᵀ; 3. </w:t>
      </w:r>
      <w:r w:rsidRPr="000D49D6">
        <w:rPr>
          <w:rFonts w:ascii="Times New Roman" w:hAnsi="Times New Roman" w:cs="Times New Roman"/>
          <w:i/>
          <w:sz w:val="20"/>
          <w:szCs w:val="20"/>
        </w:rPr>
        <w:t>R.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i/>
          <w:sz w:val="20"/>
          <w:szCs w:val="20"/>
        </w:rPr>
        <w:t>kroppenstedtii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DSM 44908ᵀ</w:t>
      </w:r>
      <w:r w:rsidRPr="000D49D6">
        <w:rPr>
          <w:rFonts w:ascii="Times New Roman" w:hAnsi="Times New Roman" w:cs="Times New Roman"/>
          <w:i/>
          <w:iCs/>
          <w:sz w:val="20"/>
          <w:szCs w:val="20"/>
        </w:rPr>
        <w:t xml:space="preserve">; </w:t>
      </w:r>
      <w:r w:rsidRPr="000D49D6">
        <w:rPr>
          <w:rFonts w:ascii="Times New Roman" w:hAnsi="Times New Roman" w:cs="Times New Roman"/>
          <w:sz w:val="20"/>
          <w:szCs w:val="20"/>
        </w:rPr>
        <w:t xml:space="preserve">4. </w:t>
      </w:r>
      <w:r w:rsidRPr="000D49D6">
        <w:rPr>
          <w:rFonts w:ascii="Times New Roman" w:hAnsi="Times New Roman" w:cs="Times New Roman"/>
          <w:i/>
          <w:sz w:val="20"/>
          <w:szCs w:val="20"/>
        </w:rPr>
        <w:t>R.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i/>
          <w:sz w:val="20"/>
          <w:szCs w:val="20"/>
        </w:rPr>
        <w:t>trifolii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T8ᵀ.</w:t>
      </w:r>
    </w:p>
    <w:p w:rsidR="003A4B12" w:rsidRPr="000D49D6" w:rsidRDefault="003A4B12" w:rsidP="003A4B12">
      <w:pPr>
        <w:pStyle w:val="ListeParagraf"/>
        <w:spacing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7770" w:type="dxa"/>
        <w:tblLook w:val="04A0" w:firstRow="1" w:lastRow="0" w:firstColumn="1" w:lastColumn="0" w:noHBand="0" w:noVBand="1"/>
      </w:tblPr>
      <w:tblGrid>
        <w:gridCol w:w="4925"/>
        <w:gridCol w:w="727"/>
        <w:gridCol w:w="726"/>
        <w:gridCol w:w="696"/>
        <w:gridCol w:w="696"/>
      </w:tblGrid>
      <w:tr w:rsidR="003A4B12" w:rsidRPr="000D49D6" w:rsidTr="003A4B12">
        <w:trPr>
          <w:trHeight w:val="293"/>
        </w:trPr>
        <w:tc>
          <w:tcPr>
            <w:tcW w:w="4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4B12" w:rsidRPr="000D49D6" w:rsidRDefault="003A4B12" w:rsidP="003A4B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Obtain</w:t>
            </w:r>
            <w:proofErr w:type="spellEnd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from</w:t>
            </w:r>
            <w:proofErr w:type="spellEnd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KEGG </w:t>
            </w:r>
            <w:proofErr w:type="spellStart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pathways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4B12" w:rsidRPr="000D49D6" w:rsidRDefault="003A4B12" w:rsidP="003A4B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4B12" w:rsidRPr="000D49D6" w:rsidRDefault="003A4B12" w:rsidP="003A4B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4B12" w:rsidRPr="000D49D6" w:rsidRDefault="003A4B12" w:rsidP="003A4B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4B12" w:rsidRPr="000D49D6" w:rsidRDefault="003A4B12" w:rsidP="003A4B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Metabolism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Global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and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overview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maps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1539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1452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1449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1692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Carbohydrate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metabolism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Energy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metabolism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Lipid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metabolism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Nucleotide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metabolism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Amino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acid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metabolism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Metabolism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of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other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amino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acids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Glycan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biosynthesis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and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metabolism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Metabolism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of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cofactors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and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vitamins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Metabolism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of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terpenoids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and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polyketides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Biosynthesis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of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other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secondary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metabolites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Xenobiotics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biodegradation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and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metabolism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Genetic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Information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Processing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Transcription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Translation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Folding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sorting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and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degradation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Replication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and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repair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Information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processing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in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viruses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D49D6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Environmental</w:t>
            </w:r>
            <w:proofErr w:type="spellEnd"/>
            <w:r w:rsidRPr="000D49D6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Information </w:t>
            </w:r>
            <w:proofErr w:type="spellStart"/>
            <w:r w:rsidRPr="000D49D6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Processing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Membrane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transport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Signal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transduction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D49D6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Cellular </w:t>
            </w:r>
            <w:proofErr w:type="spellStart"/>
            <w:r w:rsidRPr="000D49D6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Processes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Transport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and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catabolism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Cell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growth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and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death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Cell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motility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Cellular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community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-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prokaryotes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Organismal</w:t>
            </w:r>
            <w:proofErr w:type="spellEnd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Systems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Aging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Environmental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adaptation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Immune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system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Endocrine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system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Digestive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system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Excretory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system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Nervous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system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Development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and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regeneration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D49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Human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Diseases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Cancer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: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overview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Cancer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: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specific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types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Infectious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disease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: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bacterial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Infectious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disease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: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parasitic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Infectious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disease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: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viral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lastRenderedPageBreak/>
              <w:t>Immune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disease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Neurodegenerative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disease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Cardiovascular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disease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Substance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dependence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Endocrine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and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metabolic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disease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Drug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resistance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: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antimicrobial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3A4B12" w:rsidRPr="000D49D6" w:rsidTr="003A4B12">
        <w:trPr>
          <w:trHeight w:val="293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4B12" w:rsidRPr="000D49D6" w:rsidRDefault="003A4B12" w:rsidP="00792817">
            <w:pPr>
              <w:ind w:left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Drug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resistance</w:t>
            </w:r>
            <w:proofErr w:type="spellEnd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: </w:t>
            </w:r>
            <w:proofErr w:type="spellStart"/>
            <w:r w:rsidRPr="000D49D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antineoplastic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4B12" w:rsidRPr="000D49D6" w:rsidRDefault="003A4B12" w:rsidP="00792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3A4B12" w:rsidRPr="000D49D6" w:rsidRDefault="003A4B12" w:rsidP="0064206B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792817" w:rsidRPr="000D49D6" w:rsidRDefault="00792817" w:rsidP="00792817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49D6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 xml:space="preserve">Table S4.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Comparative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RAST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subsystem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distribution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analysis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0D49D6">
        <w:rPr>
          <w:rStyle w:val="Vurgu"/>
          <w:rFonts w:ascii="Times New Roman" w:hAnsi="Times New Roman" w:cs="Times New Roman"/>
          <w:sz w:val="20"/>
          <w:szCs w:val="20"/>
        </w:rPr>
        <w:t>Rhodococcus</w:t>
      </w:r>
      <w:proofErr w:type="spellEnd"/>
      <w:r w:rsidRPr="000D49D6">
        <w:rPr>
          <w:rStyle w:val="Vurgu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Style w:val="Vurgu"/>
          <w:rFonts w:ascii="Times New Roman" w:hAnsi="Times New Roman" w:cs="Times New Roman"/>
          <w:sz w:val="20"/>
          <w:szCs w:val="20"/>
        </w:rPr>
        <w:t>folensis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FMA22ᵀ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closely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related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Style w:val="Vurgu"/>
          <w:rFonts w:ascii="Times New Roman" w:hAnsi="Times New Roman" w:cs="Times New Roman"/>
          <w:sz w:val="20"/>
          <w:szCs w:val="20"/>
        </w:rPr>
        <w:t>Rhodococcus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species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>.</w:t>
      </w:r>
    </w:p>
    <w:p w:rsidR="00792817" w:rsidRPr="000D49D6" w:rsidRDefault="00792817" w:rsidP="00792817">
      <w:pPr>
        <w:pStyle w:val="ListeParagraf"/>
        <w:spacing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D49D6">
        <w:rPr>
          <w:rFonts w:ascii="Times New Roman" w:hAnsi="Times New Roman" w:cs="Times New Roman"/>
          <w:sz w:val="20"/>
          <w:szCs w:val="20"/>
        </w:rPr>
        <w:t>1.FMA22</w:t>
      </w:r>
      <w:r w:rsidRPr="000D49D6">
        <w:rPr>
          <w:rFonts w:ascii="Times New Roman" w:hAnsi="Times New Roman" w:cs="Times New Roman"/>
          <w:sz w:val="20"/>
          <w:szCs w:val="20"/>
          <w:vertAlign w:val="superscript"/>
        </w:rPr>
        <w:t>T</w:t>
      </w:r>
      <w:r w:rsidRPr="000D49D6">
        <w:rPr>
          <w:rFonts w:ascii="Times New Roman" w:hAnsi="Times New Roman" w:cs="Times New Roman"/>
          <w:sz w:val="20"/>
          <w:szCs w:val="20"/>
        </w:rPr>
        <w:t xml:space="preserve">; 2. </w:t>
      </w:r>
      <w:r w:rsidRPr="000D49D6">
        <w:rPr>
          <w:rFonts w:ascii="Times New Roman" w:hAnsi="Times New Roman" w:cs="Times New Roman"/>
          <w:i/>
          <w:sz w:val="20"/>
          <w:szCs w:val="20"/>
        </w:rPr>
        <w:t>R.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i/>
          <w:sz w:val="20"/>
          <w:szCs w:val="20"/>
        </w:rPr>
        <w:t>corynebacterioides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DSM 20151ᵀ; 3. </w:t>
      </w:r>
      <w:r w:rsidRPr="000D49D6">
        <w:rPr>
          <w:rFonts w:ascii="Times New Roman" w:hAnsi="Times New Roman" w:cs="Times New Roman"/>
          <w:i/>
          <w:sz w:val="20"/>
          <w:szCs w:val="20"/>
        </w:rPr>
        <w:t>R.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i/>
          <w:sz w:val="20"/>
          <w:szCs w:val="20"/>
        </w:rPr>
        <w:t>kroppenstedtii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DSM 44908ᵀ</w:t>
      </w:r>
      <w:r w:rsidRPr="000D49D6">
        <w:rPr>
          <w:rFonts w:ascii="Times New Roman" w:hAnsi="Times New Roman" w:cs="Times New Roman"/>
          <w:i/>
          <w:iCs/>
          <w:sz w:val="20"/>
          <w:szCs w:val="20"/>
        </w:rPr>
        <w:t xml:space="preserve">; </w:t>
      </w:r>
      <w:r w:rsidRPr="000D49D6">
        <w:rPr>
          <w:rFonts w:ascii="Times New Roman" w:hAnsi="Times New Roman" w:cs="Times New Roman"/>
          <w:sz w:val="20"/>
          <w:szCs w:val="20"/>
        </w:rPr>
        <w:t xml:space="preserve">4. </w:t>
      </w:r>
      <w:r w:rsidRPr="000D49D6">
        <w:rPr>
          <w:rFonts w:ascii="Times New Roman" w:hAnsi="Times New Roman" w:cs="Times New Roman"/>
          <w:i/>
          <w:sz w:val="20"/>
          <w:szCs w:val="20"/>
        </w:rPr>
        <w:t>R.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i/>
          <w:sz w:val="20"/>
          <w:szCs w:val="20"/>
        </w:rPr>
        <w:t>trifolii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T8ᵀ.</w:t>
      </w:r>
    </w:p>
    <w:p w:rsidR="00792817" w:rsidRPr="000D49D6" w:rsidRDefault="00792817" w:rsidP="00792817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851"/>
        <w:gridCol w:w="850"/>
        <w:gridCol w:w="851"/>
        <w:gridCol w:w="845"/>
      </w:tblGrid>
      <w:tr w:rsidR="00792817" w:rsidRPr="000D49D6" w:rsidTr="001D47AF"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792817" w:rsidRPr="000D49D6" w:rsidTr="001D47AF">
        <w:tc>
          <w:tcPr>
            <w:tcW w:w="5665" w:type="dxa"/>
            <w:tcBorders>
              <w:top w:val="single" w:sz="4" w:space="0" w:color="auto"/>
            </w:tcBorders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Fatty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Acids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Lipids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Isoprenoids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Phosphorus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Metabolism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Phages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Prophages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Transposable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elements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Plasmids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Nodulation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Regulation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Cell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signaling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Metabolism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Aromatic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Compounds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Membrane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Transport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792817" w:rsidRPr="000D49D6" w:rsidTr="001D47AF">
        <w:trPr>
          <w:trHeight w:val="54"/>
        </w:trPr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Cofactors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Vitamins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Prostheti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Groups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Pigments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Stress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Response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Virulence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Defence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Respiration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</w:tr>
      <w:tr w:rsidR="00792817" w:rsidRPr="000D49D6" w:rsidTr="001D47AF">
        <w:trPr>
          <w:trHeight w:val="54"/>
        </w:trPr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Secondary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Metabolism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Cell Wall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Capsule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DNA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Metabolism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Amino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Acisd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Derivates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333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tabs>
                <w:tab w:val="left" w:pos="19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Dormancy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Sporulation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Photosynthesis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Nitrogen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Metabolism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tabs>
                <w:tab w:val="left" w:pos="425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Nucleosides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Nucteotides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Miscellaneous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RNA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Metabolism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Cell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Division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Cell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Cycle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Carbonhydrates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Iron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acquisition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Metabolism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Potassium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Metabolism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tabs>
                <w:tab w:val="left" w:pos="136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Protein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Metabolism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</w:tr>
      <w:tr w:rsidR="00792817" w:rsidRPr="000D49D6" w:rsidTr="001D47AF">
        <w:tc>
          <w:tcPr>
            <w:tcW w:w="566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Sulfur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Metabolism</w:t>
            </w:r>
            <w:proofErr w:type="spellEnd"/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5" w:type="dxa"/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92817" w:rsidRPr="000D49D6" w:rsidTr="001D47AF">
        <w:tc>
          <w:tcPr>
            <w:tcW w:w="5665" w:type="dxa"/>
            <w:tcBorders>
              <w:bottom w:val="single" w:sz="4" w:space="0" w:color="auto"/>
            </w:tcBorders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Motility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Chemotaxis</w:t>
            </w:r>
            <w:proofErr w:type="spellEnd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792817" w:rsidRPr="000D49D6" w:rsidRDefault="00792817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792817" w:rsidRPr="000D49D6" w:rsidRDefault="00792817" w:rsidP="00792817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792817" w:rsidRPr="000D49D6" w:rsidRDefault="00792817" w:rsidP="003A4B1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792817" w:rsidRPr="000D49D6" w:rsidRDefault="00792817" w:rsidP="003A4B1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792817" w:rsidRPr="000D49D6" w:rsidRDefault="00792817" w:rsidP="003A4B1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792817" w:rsidRPr="000D49D6" w:rsidRDefault="00792817" w:rsidP="003A4B1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792817" w:rsidRPr="000D49D6" w:rsidRDefault="00792817" w:rsidP="003A4B1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792817" w:rsidRPr="000D49D6" w:rsidRDefault="00792817" w:rsidP="003A4B1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792817" w:rsidRPr="000D49D6" w:rsidRDefault="00792817" w:rsidP="003A4B1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792817" w:rsidRPr="000D49D6" w:rsidRDefault="00792817" w:rsidP="003A4B1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792817" w:rsidRPr="000D49D6" w:rsidRDefault="00792817" w:rsidP="003A4B1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792817" w:rsidRPr="000D49D6" w:rsidRDefault="00792817" w:rsidP="003A4B1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792817" w:rsidRPr="000D49D6" w:rsidRDefault="00792817" w:rsidP="003A4B1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64206B" w:rsidRPr="000D49D6" w:rsidRDefault="0064206B" w:rsidP="003A4B1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D49D6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Table S</w:t>
      </w:r>
      <w:r w:rsidR="00792817" w:rsidRPr="000D49D6">
        <w:rPr>
          <w:rFonts w:ascii="Times New Roman" w:hAnsi="Times New Roman" w:cs="Times New Roman"/>
          <w:b/>
          <w:sz w:val="20"/>
          <w:szCs w:val="20"/>
          <w:lang w:val="en-US"/>
        </w:rPr>
        <w:t>5</w:t>
      </w:r>
      <w:r w:rsidRPr="000D49D6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Pr="000D49D6">
        <w:rPr>
          <w:rFonts w:ascii="Times New Roman" w:hAnsi="Times New Roman" w:cs="Times New Roman"/>
          <w:sz w:val="20"/>
          <w:szCs w:val="20"/>
          <w:lang w:val="en-US"/>
        </w:rPr>
        <w:t xml:space="preserve"> Cellular fatty acid profiles of strain </w:t>
      </w:r>
      <w:r w:rsidR="003A4B12" w:rsidRPr="000D49D6">
        <w:rPr>
          <w:rFonts w:ascii="Times New Roman" w:hAnsi="Times New Roman" w:cs="Times New Roman"/>
          <w:color w:val="211D1E"/>
          <w:sz w:val="20"/>
          <w:szCs w:val="20"/>
        </w:rPr>
        <w:t>FMA22</w:t>
      </w:r>
      <w:r w:rsidRPr="000D49D6">
        <w:rPr>
          <w:rFonts w:ascii="Times New Roman" w:hAnsi="Times New Roman" w:cs="Times New Roman"/>
          <w:color w:val="211D1E"/>
          <w:sz w:val="20"/>
          <w:szCs w:val="20"/>
          <w:vertAlign w:val="superscript"/>
        </w:rPr>
        <w:t>T</w:t>
      </w:r>
      <w:r w:rsidRPr="000D49D6">
        <w:rPr>
          <w:rFonts w:ascii="Times New Roman" w:hAnsi="Times New Roman" w:cs="Times New Roman"/>
          <w:sz w:val="20"/>
          <w:szCs w:val="20"/>
          <w:lang w:val="en-US"/>
        </w:rPr>
        <w:t xml:space="preserve"> and its closest phylogenetic relative.</w:t>
      </w:r>
    </w:p>
    <w:p w:rsidR="003A4B12" w:rsidRPr="000D49D6" w:rsidRDefault="003A4B12" w:rsidP="003A4B12">
      <w:pPr>
        <w:pStyle w:val="ListeParagraf"/>
        <w:spacing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D49D6">
        <w:rPr>
          <w:rFonts w:ascii="Times New Roman" w:hAnsi="Times New Roman" w:cs="Times New Roman"/>
          <w:sz w:val="20"/>
          <w:szCs w:val="20"/>
        </w:rPr>
        <w:t>1.FMA22</w:t>
      </w:r>
      <w:r w:rsidRPr="000D49D6">
        <w:rPr>
          <w:rFonts w:ascii="Times New Roman" w:hAnsi="Times New Roman" w:cs="Times New Roman"/>
          <w:sz w:val="20"/>
          <w:szCs w:val="20"/>
          <w:vertAlign w:val="superscript"/>
        </w:rPr>
        <w:t>T</w:t>
      </w:r>
      <w:r w:rsidRPr="000D49D6">
        <w:rPr>
          <w:rFonts w:ascii="Times New Roman" w:hAnsi="Times New Roman" w:cs="Times New Roman"/>
          <w:sz w:val="20"/>
          <w:szCs w:val="20"/>
        </w:rPr>
        <w:t xml:space="preserve">; 2. </w:t>
      </w:r>
      <w:r w:rsidRPr="000D49D6">
        <w:rPr>
          <w:rFonts w:ascii="Times New Roman" w:hAnsi="Times New Roman" w:cs="Times New Roman"/>
          <w:i/>
          <w:sz w:val="20"/>
          <w:szCs w:val="20"/>
        </w:rPr>
        <w:t>R.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i/>
          <w:sz w:val="20"/>
          <w:szCs w:val="20"/>
        </w:rPr>
        <w:t>corynebacterioides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DSM 20151ᵀ; 3. </w:t>
      </w:r>
      <w:r w:rsidRPr="000D49D6">
        <w:rPr>
          <w:rFonts w:ascii="Times New Roman" w:hAnsi="Times New Roman" w:cs="Times New Roman"/>
          <w:i/>
          <w:sz w:val="20"/>
          <w:szCs w:val="20"/>
        </w:rPr>
        <w:t>R.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i/>
          <w:sz w:val="20"/>
          <w:szCs w:val="20"/>
        </w:rPr>
        <w:t>kroppenstedtii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DSM 44908ᵀ</w:t>
      </w:r>
      <w:r w:rsidRPr="000D49D6">
        <w:rPr>
          <w:rFonts w:ascii="Times New Roman" w:hAnsi="Times New Roman" w:cs="Times New Roman"/>
          <w:i/>
          <w:iCs/>
          <w:sz w:val="20"/>
          <w:szCs w:val="20"/>
        </w:rPr>
        <w:t xml:space="preserve">; </w:t>
      </w:r>
      <w:r w:rsidRPr="000D49D6">
        <w:rPr>
          <w:rFonts w:ascii="Times New Roman" w:hAnsi="Times New Roman" w:cs="Times New Roman"/>
          <w:sz w:val="20"/>
          <w:szCs w:val="20"/>
        </w:rPr>
        <w:t xml:space="preserve">4. </w:t>
      </w:r>
      <w:r w:rsidRPr="000D49D6">
        <w:rPr>
          <w:rFonts w:ascii="Times New Roman" w:hAnsi="Times New Roman" w:cs="Times New Roman"/>
          <w:i/>
          <w:sz w:val="20"/>
          <w:szCs w:val="20"/>
        </w:rPr>
        <w:t>R.</w:t>
      </w:r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i/>
          <w:sz w:val="20"/>
          <w:szCs w:val="20"/>
        </w:rPr>
        <w:t>trifolii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T8ᵀ.</w:t>
      </w:r>
    </w:p>
    <w:p w:rsidR="0064206B" w:rsidRPr="000D49D6" w:rsidRDefault="0064206B" w:rsidP="003A4B1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49D6">
        <w:rPr>
          <w:rFonts w:ascii="Times New Roman" w:hAnsi="Times New Roman" w:cs="Times New Roman"/>
          <w:sz w:val="20"/>
          <w:szCs w:val="20"/>
          <w:lang w:val="en-US"/>
        </w:rPr>
        <w:t xml:space="preserve">All data were obtained in this study. Fatty acids amounting to more than 10% are highlighted in bold. </w:t>
      </w:r>
      <w:r w:rsidR="003A4B12" w:rsidRPr="000D49D6">
        <w:rPr>
          <w:rFonts w:ascii="Times New Roman" w:hAnsi="Times New Roman" w:cs="Times New Roman"/>
          <w:sz w:val="20"/>
          <w:szCs w:val="20"/>
        </w:rPr>
        <w:t xml:space="preserve">–, not </w:t>
      </w:r>
      <w:proofErr w:type="spellStart"/>
      <w:r w:rsidR="003A4B12" w:rsidRPr="000D49D6">
        <w:rPr>
          <w:rFonts w:ascii="Times New Roman" w:hAnsi="Times New Roman" w:cs="Times New Roman"/>
          <w:sz w:val="20"/>
          <w:szCs w:val="20"/>
        </w:rPr>
        <w:t>detected</w:t>
      </w:r>
      <w:proofErr w:type="spellEnd"/>
      <w:r w:rsidR="003A4B12" w:rsidRPr="000D49D6">
        <w:rPr>
          <w:rFonts w:ascii="Times New Roman" w:hAnsi="Times New Roman" w:cs="Times New Roman"/>
          <w:sz w:val="20"/>
          <w:szCs w:val="20"/>
        </w:rPr>
        <w:t>.</w:t>
      </w:r>
    </w:p>
    <w:p w:rsidR="0064206B" w:rsidRPr="000D49D6" w:rsidRDefault="0064206B" w:rsidP="0064206B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007"/>
        <w:gridCol w:w="1007"/>
        <w:gridCol w:w="1007"/>
        <w:gridCol w:w="1007"/>
      </w:tblGrid>
      <w:tr w:rsidR="0064206B" w:rsidRPr="000D49D6" w:rsidTr="003A4B12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Fatty</w:t>
            </w:r>
            <w:proofErr w:type="spellEnd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acid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64206B" w:rsidRPr="000D49D6" w:rsidTr="003A4B12">
        <w:tc>
          <w:tcPr>
            <w:tcW w:w="2405" w:type="dxa"/>
            <w:tcBorders>
              <w:top w:val="single" w:sz="4" w:space="0" w:color="auto"/>
            </w:tcBorders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14:0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</w:tr>
      <w:tr w:rsidR="0064206B" w:rsidRPr="000D49D6" w:rsidTr="003A4B12">
        <w:tc>
          <w:tcPr>
            <w:tcW w:w="2405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15:1</w:t>
            </w: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ω5</w:t>
            </w:r>
            <w:r w:rsidRPr="000D49D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64206B" w:rsidRPr="000D49D6" w:rsidTr="003A4B12">
        <w:tc>
          <w:tcPr>
            <w:tcW w:w="2405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15:0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</w:tr>
      <w:tr w:rsidR="0064206B" w:rsidRPr="000D49D6" w:rsidTr="003A4B12">
        <w:tc>
          <w:tcPr>
            <w:tcW w:w="2405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anteiso-C</w:t>
            </w: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15:0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3.63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64206B" w:rsidRPr="000D49D6" w:rsidTr="003A4B12">
        <w:tc>
          <w:tcPr>
            <w:tcW w:w="2405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16:0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18.87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21.5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28.5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21.6</w:t>
            </w:r>
          </w:p>
        </w:tc>
      </w:tr>
      <w:tr w:rsidR="0064206B" w:rsidRPr="000D49D6" w:rsidTr="003A4B12">
        <w:tc>
          <w:tcPr>
            <w:tcW w:w="2405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16:0</w:t>
            </w: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2OH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4206B" w:rsidRPr="000D49D6" w:rsidTr="003A4B12">
        <w:tc>
          <w:tcPr>
            <w:tcW w:w="2405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anteiso-C</w:t>
            </w: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16:0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</w:tr>
      <w:tr w:rsidR="0064206B" w:rsidRPr="000D49D6" w:rsidTr="003A4B12">
        <w:tc>
          <w:tcPr>
            <w:tcW w:w="2405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17:1</w:t>
            </w: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ω8</w:t>
            </w:r>
            <w:r w:rsidRPr="000D49D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7.60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9.6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</w:tr>
      <w:tr w:rsidR="0064206B" w:rsidRPr="000D49D6" w:rsidTr="003A4B12">
        <w:tc>
          <w:tcPr>
            <w:tcW w:w="2405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17:0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</w:tr>
      <w:tr w:rsidR="0064206B" w:rsidRPr="000D49D6" w:rsidTr="003A4B12">
        <w:tc>
          <w:tcPr>
            <w:tcW w:w="2405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10-methyl </w:t>
            </w: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17:0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64206B" w:rsidRPr="000D49D6" w:rsidTr="003A4B12">
        <w:tc>
          <w:tcPr>
            <w:tcW w:w="2405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18:1</w:t>
            </w: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ω9</w:t>
            </w:r>
            <w:r w:rsidRPr="000D49D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26.64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22.8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26.8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19.1</w:t>
            </w:r>
          </w:p>
        </w:tc>
      </w:tr>
      <w:tr w:rsidR="0064206B" w:rsidRPr="000D49D6" w:rsidTr="003A4B12">
        <w:tc>
          <w:tcPr>
            <w:tcW w:w="2405" w:type="dxa"/>
          </w:tcPr>
          <w:p w:rsidR="0064206B" w:rsidRPr="000D49D6" w:rsidRDefault="0064206B" w:rsidP="001D4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10-methyl </w:t>
            </w: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0D49D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18:0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9.56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8.7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11.9</w:t>
            </w:r>
          </w:p>
        </w:tc>
      </w:tr>
      <w:tr w:rsidR="0064206B" w:rsidRPr="000D49D6" w:rsidTr="003A4B12">
        <w:tc>
          <w:tcPr>
            <w:tcW w:w="2405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Summed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fe</w:t>
            </w:r>
            <w:r w:rsidR="003C42F5" w:rsidRPr="000D49D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ture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21.83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13.1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10.7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b/>
                <w:sz w:val="20"/>
                <w:szCs w:val="20"/>
              </w:rPr>
              <w:t>15.7</w:t>
            </w:r>
          </w:p>
        </w:tc>
      </w:tr>
      <w:tr w:rsidR="0064206B" w:rsidRPr="000D49D6" w:rsidTr="003A4B12">
        <w:tc>
          <w:tcPr>
            <w:tcW w:w="2405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Summed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fe</w:t>
            </w:r>
            <w:r w:rsidR="003C42F5" w:rsidRPr="000D49D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ture</w:t>
            </w:r>
            <w:proofErr w:type="spellEnd"/>
            <w:r w:rsidRPr="000D49D6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007" w:type="dxa"/>
          </w:tcPr>
          <w:p w:rsidR="0064206B" w:rsidRPr="000D49D6" w:rsidRDefault="0064206B" w:rsidP="001D47AF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9D6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</w:tr>
    </w:tbl>
    <w:p w:rsidR="0064206B" w:rsidRPr="000D49D6" w:rsidRDefault="0064206B" w:rsidP="0064206B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06B" w:rsidRPr="00792817" w:rsidRDefault="0064206B" w:rsidP="0064206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49D6">
        <w:rPr>
          <w:rFonts w:ascii="Times New Roman" w:hAnsi="Times New Roman" w:cs="Times New Roman"/>
          <w:sz w:val="20"/>
          <w:szCs w:val="20"/>
        </w:rPr>
        <w:t xml:space="preserve">*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Summed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features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consist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one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or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more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fatty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acids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C42F5" w:rsidRPr="000D49D6">
        <w:rPr>
          <w:rFonts w:ascii="Times New Roman" w:hAnsi="Times New Roman" w:cs="Times New Roman"/>
          <w:sz w:val="20"/>
          <w:szCs w:val="20"/>
        </w:rPr>
        <w:t>cannot</w:t>
      </w:r>
      <w:proofErr w:type="spellEnd"/>
      <w:r w:rsidR="003C42F5" w:rsidRPr="000D49D6">
        <w:rPr>
          <w:rFonts w:ascii="Times New Roman" w:hAnsi="Times New Roman" w:cs="Times New Roman"/>
          <w:sz w:val="20"/>
          <w:szCs w:val="20"/>
        </w:rPr>
        <w:t xml:space="preserve"> be </w:t>
      </w:r>
      <w:proofErr w:type="spellStart"/>
      <w:r w:rsidR="003C42F5" w:rsidRPr="000D49D6">
        <w:rPr>
          <w:rFonts w:ascii="Times New Roman" w:hAnsi="Times New Roman" w:cs="Times New Roman"/>
          <w:sz w:val="20"/>
          <w:szCs w:val="20"/>
        </w:rPr>
        <w:t>separated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method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used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3C42F5" w:rsidRPr="000D49D6">
        <w:rPr>
          <w:rFonts w:ascii="Times New Roman" w:hAnsi="Times New Roman" w:cs="Times New Roman"/>
          <w:sz w:val="20"/>
          <w:szCs w:val="20"/>
        </w:rPr>
        <w:t>Summed</w:t>
      </w:r>
      <w:proofErr w:type="spellEnd"/>
      <w:r w:rsidR="003C42F5"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C42F5" w:rsidRPr="000D49D6">
        <w:rPr>
          <w:rFonts w:ascii="Times New Roman" w:hAnsi="Times New Roman" w:cs="Times New Roman"/>
          <w:sz w:val="20"/>
          <w:szCs w:val="20"/>
        </w:rPr>
        <w:t>feature</w:t>
      </w:r>
      <w:proofErr w:type="spellEnd"/>
      <w:r w:rsidR="003C42F5" w:rsidRPr="000D49D6">
        <w:rPr>
          <w:rFonts w:ascii="Times New Roman" w:hAnsi="Times New Roman" w:cs="Times New Roman"/>
          <w:sz w:val="20"/>
          <w:szCs w:val="20"/>
        </w:rPr>
        <w:t xml:space="preserve"> 3 </w:t>
      </w:r>
      <w:proofErr w:type="spellStart"/>
      <w:r w:rsidR="003C42F5" w:rsidRPr="000D49D6">
        <w:rPr>
          <w:rFonts w:ascii="Times New Roman" w:hAnsi="Times New Roman" w:cs="Times New Roman"/>
          <w:sz w:val="20"/>
          <w:szCs w:val="20"/>
        </w:rPr>
        <w:t>contains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C16:1 ω7c / C16:1 ω6c;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summed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feature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6 </w:t>
      </w:r>
      <w:proofErr w:type="spellStart"/>
      <w:r w:rsidRPr="000D49D6">
        <w:rPr>
          <w:rFonts w:ascii="Times New Roman" w:hAnsi="Times New Roman" w:cs="Times New Roman"/>
          <w:sz w:val="20"/>
          <w:szCs w:val="20"/>
        </w:rPr>
        <w:t>contains</w:t>
      </w:r>
      <w:proofErr w:type="spellEnd"/>
      <w:r w:rsidRPr="000D49D6">
        <w:rPr>
          <w:rFonts w:ascii="Times New Roman" w:hAnsi="Times New Roman" w:cs="Times New Roman"/>
          <w:sz w:val="20"/>
          <w:szCs w:val="20"/>
        </w:rPr>
        <w:t xml:space="preserve"> C19:1 ω11c / C19:1 ω9c.</w:t>
      </w:r>
      <w:bookmarkStart w:id="0" w:name="_GoBack"/>
      <w:bookmarkEnd w:id="0"/>
    </w:p>
    <w:p w:rsidR="001C7F9F" w:rsidRPr="00792817" w:rsidRDefault="001C7F9F">
      <w:pPr>
        <w:rPr>
          <w:rFonts w:ascii="Times New Roman" w:hAnsi="Times New Roman" w:cs="Times New Roman"/>
          <w:sz w:val="20"/>
          <w:szCs w:val="20"/>
        </w:rPr>
      </w:pPr>
    </w:p>
    <w:sectPr w:rsidR="001C7F9F" w:rsidRPr="007928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IX-Regular">
    <w:altName w:val="Malgun Gothic"/>
    <w:panose1 w:val="00000000000000000000"/>
    <w:charset w:val="81"/>
    <w:family w:val="roman"/>
    <w:notTrueType/>
    <w:pitch w:val="default"/>
    <w:sig w:usb0="00000085" w:usb1="09070000" w:usb2="00000010" w:usb3="00000000" w:csb0="000A0018" w:csb1="00000000"/>
  </w:font>
  <w:font w:name="DengXian">
    <w:altName w:val="等线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7F70E4"/>
    <w:multiLevelType w:val="hybridMultilevel"/>
    <w:tmpl w:val="AB8A51C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07E"/>
    <w:rsid w:val="000525B8"/>
    <w:rsid w:val="000D49D6"/>
    <w:rsid w:val="001C2D6C"/>
    <w:rsid w:val="001C3636"/>
    <w:rsid w:val="001C7F9F"/>
    <w:rsid w:val="001D47AF"/>
    <w:rsid w:val="002C007E"/>
    <w:rsid w:val="0030671A"/>
    <w:rsid w:val="003A4B12"/>
    <w:rsid w:val="003C42F5"/>
    <w:rsid w:val="005F381B"/>
    <w:rsid w:val="0064206B"/>
    <w:rsid w:val="006517CD"/>
    <w:rsid w:val="00654C0A"/>
    <w:rsid w:val="00792817"/>
    <w:rsid w:val="008E29E9"/>
    <w:rsid w:val="00A55BB6"/>
    <w:rsid w:val="00B45340"/>
    <w:rsid w:val="00BC4D9A"/>
    <w:rsid w:val="00CC3245"/>
    <w:rsid w:val="00CF6F28"/>
    <w:rsid w:val="00D3577D"/>
    <w:rsid w:val="00DC7A70"/>
    <w:rsid w:val="00E9580D"/>
    <w:rsid w:val="00F9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46D401-D5EC-44EA-8263-3D516BF7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06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42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A4B12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3A4B1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55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55BB6"/>
    <w:rPr>
      <w:rFonts w:ascii="Segoe UI" w:hAnsi="Segoe UI" w:cs="Segoe UI"/>
      <w:sz w:val="18"/>
      <w:szCs w:val="18"/>
    </w:rPr>
  </w:style>
  <w:style w:type="character" w:styleId="Vurgu">
    <w:name w:val="Emphasis"/>
    <w:basedOn w:val="VarsaylanParagrafYazTipi"/>
    <w:uiPriority w:val="20"/>
    <w:qFormat/>
    <w:rsid w:val="00B45340"/>
    <w:rPr>
      <w:i/>
      <w:iCs/>
    </w:rPr>
  </w:style>
  <w:style w:type="character" w:styleId="AklamaBavurusu">
    <w:name w:val="annotation reference"/>
    <w:basedOn w:val="VarsaylanParagrafYazTipi"/>
    <w:uiPriority w:val="99"/>
    <w:semiHidden/>
    <w:unhideWhenUsed/>
    <w:rsid w:val="00654C0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54C0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54C0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54C0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54C0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tiff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22</Pages>
  <Words>1591</Words>
  <Characters>9071</Characters>
  <Application>Microsoft Office Word</Application>
  <DocSecurity>0</DocSecurity>
  <Lines>75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Dell</cp:lastModifiedBy>
  <cp:revision>12</cp:revision>
  <cp:lastPrinted>2026-03-06T07:39:00Z</cp:lastPrinted>
  <dcterms:created xsi:type="dcterms:W3CDTF">2026-05-12T10:29:00Z</dcterms:created>
  <dcterms:modified xsi:type="dcterms:W3CDTF">2026-06-11T13:53:00Z</dcterms:modified>
</cp:coreProperties>
</file>