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Grilledutableau"/>
        <w:tblW w:w="10032" w:type="dxa"/>
        <w:tblInd w:w="-431" w:type="dxa"/>
        <w:tblLook w:val="04A0" w:firstRow="1" w:lastRow="0" w:firstColumn="1" w:lastColumn="0" w:noHBand="0" w:noVBand="1"/>
      </w:tblPr>
      <w:tblGrid>
        <w:gridCol w:w="5016"/>
        <w:gridCol w:w="5016"/>
      </w:tblGrid>
      <w:tr w:rsidR="00DF19F5" w14:paraId="53AD831F" w14:textId="77777777" w:rsidTr="002A0061">
        <w:tc>
          <w:tcPr>
            <w:tcW w:w="10032" w:type="dxa"/>
            <w:gridSpan w:val="2"/>
          </w:tcPr>
          <w:p w14:paraId="272864BE" w14:textId="21B41FEA" w:rsidR="00DF19F5" w:rsidRDefault="00DF19F5" w:rsidP="004E288A">
            <w:pPr>
              <w:jc w:val="center"/>
            </w:pPr>
            <w:r w:rsidRPr="008C31BB">
              <w:rPr>
                <w:rFonts w:asciiTheme="majorHAnsi" w:hAnsiTheme="majorHAnsi" w:cstheme="majorHAnsi"/>
                <w:color w:val="000000"/>
                <w:lang w:val="en-US"/>
              </w:rPr>
              <w:t>Raw</w:t>
            </w:r>
            <w:r>
              <w:rPr>
                <w:rFonts w:asciiTheme="majorHAnsi" w:hAnsiTheme="majorHAnsi" w:cstheme="majorHAnsi"/>
                <w:color w:val="000000"/>
                <w:vertAlign w:val="superscript"/>
                <w:lang w:val="en-US"/>
              </w:rPr>
              <w:t>a</w:t>
            </w:r>
            <w:r>
              <w:rPr>
                <w:rFonts w:asciiTheme="majorHAnsi" w:hAnsiTheme="majorHAnsi" w:cstheme="majorHAnsi"/>
                <w:color w:val="000000"/>
                <w:lang w:val="en-US"/>
              </w:rPr>
              <w:t xml:space="preserve"> gestational age acceleration (</w:t>
            </w:r>
            <w:r w:rsidR="007C5AD9">
              <w:rPr>
                <w:rFonts w:asciiTheme="majorHAnsi" w:hAnsiTheme="majorHAnsi" w:cstheme="majorHAnsi"/>
                <w:color w:val="000000"/>
                <w:lang w:val="en-US"/>
              </w:rPr>
              <w:t>Knight</w:t>
            </w:r>
            <w:r>
              <w:rPr>
                <w:rFonts w:asciiTheme="majorHAnsi" w:hAnsiTheme="majorHAnsi" w:cstheme="majorHAnsi"/>
                <w:color w:val="000000"/>
                <w:lang w:val="en-US"/>
              </w:rPr>
              <w:t>)</w:t>
            </w:r>
            <w:r w:rsidRPr="008C31BB">
              <w:rPr>
                <w:rFonts w:asciiTheme="majorHAnsi" w:hAnsiTheme="majorHAnsi" w:cstheme="majorHAnsi"/>
                <w:color w:val="000000"/>
                <w:lang w:val="en-US"/>
              </w:rPr>
              <w:t>, weeks</w:t>
            </w:r>
          </w:p>
        </w:tc>
      </w:tr>
      <w:tr w:rsidR="00DF19F5" w14:paraId="61E3B532" w14:textId="77777777" w:rsidTr="002A0061">
        <w:tc>
          <w:tcPr>
            <w:tcW w:w="5016" w:type="dxa"/>
          </w:tcPr>
          <w:p w14:paraId="428C1BA5" w14:textId="12BBD1A2" w:rsidR="00DF19F5" w:rsidRDefault="00CA0052">
            <w:r>
              <w:rPr>
                <w:rFonts w:asciiTheme="majorHAnsi" w:hAnsiTheme="majorHAnsi" w:cstheme="majorHAnsi"/>
                <w:b/>
                <w:bCs/>
                <w:noProof/>
              </w:rPr>
              <mc:AlternateContent>
                <mc:Choice Requires="wps">
                  <w:drawing>
                    <wp:anchor distT="0" distB="0" distL="114300" distR="114300" simplePos="0" relativeHeight="251679744" behindDoc="0" locked="0" layoutInCell="1" allowOverlap="1" wp14:anchorId="7885DCD6" wp14:editId="06F688DE">
                      <wp:simplePos x="0" y="0"/>
                      <wp:positionH relativeFrom="column">
                        <wp:posOffset>61960</wp:posOffset>
                      </wp:positionH>
                      <wp:positionV relativeFrom="paragraph">
                        <wp:posOffset>2079031</wp:posOffset>
                      </wp:positionV>
                      <wp:extent cx="731520" cy="379875"/>
                      <wp:effectExtent l="0" t="0" r="5080" b="1270"/>
                      <wp:wrapNone/>
                      <wp:docPr id="1188337536" name="Zone de texte 26"/>
                      <wp:cNvGraphicFramePr/>
                      <a:graphic xmlns:a="http://schemas.openxmlformats.org/drawingml/2006/main">
                        <a:graphicData uri="http://schemas.microsoft.com/office/word/2010/wordprocessingShape">
                          <wps:wsp>
                            <wps:cNvSpPr txBox="1"/>
                            <wps:spPr>
                              <a:xfrm>
                                <a:off x="0" y="0"/>
                                <a:ext cx="731520" cy="379875"/>
                              </a:xfrm>
                              <a:prstGeom prst="rect">
                                <a:avLst/>
                              </a:prstGeom>
                              <a:solidFill>
                                <a:schemeClr val="lt1"/>
                              </a:solidFill>
                              <a:ln w="6350">
                                <a:noFill/>
                              </a:ln>
                            </wps:spPr>
                            <wps:txbx>
                              <w:txbxContent>
                                <w:p w14:paraId="32B33480" w14:textId="52D10681" w:rsidR="00CA0052" w:rsidRDefault="00CA0052" w:rsidP="00CA0052">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EDEN</w:t>
                                  </w:r>
                                  <w:r>
                                    <w:rPr>
                                      <w:rFonts w:ascii="Calibri Light" w:hAnsi="Calibri Light" w:cs="Calibri Light"/>
                                      <w:sz w:val="16"/>
                                      <w:szCs w:val="16"/>
                                    </w:rPr>
                                    <w:t>=9.3%</w:t>
                                  </w:r>
                                </w:p>
                                <w:p w14:paraId="1FF1EBE4" w14:textId="69BB38CB" w:rsidR="00CA0052" w:rsidRPr="0090579D" w:rsidRDefault="00CA0052" w:rsidP="00CA0052">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GENR</w:t>
                                  </w:r>
                                  <w:r>
                                    <w:rPr>
                                      <w:rFonts w:ascii="Calibri Light" w:hAnsi="Calibri Light" w:cs="Calibri Light"/>
                                      <w:sz w:val="16"/>
                                      <w:szCs w:val="16"/>
                                    </w:rPr>
                                    <w:t>=90.7%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885DCD6" id="_x0000_t202" coordsize="21600,21600" o:spt="202" path="m,l,21600r21600,l21600,xe">
                      <v:stroke joinstyle="miter"/>
                      <v:path gradientshapeok="t" o:connecttype="rect"/>
                    </v:shapetype>
                    <v:shape id="Zone de texte 26" o:spid="_x0000_s1026" type="#_x0000_t202" style="position:absolute;margin-left:4.9pt;margin-top:163.7pt;width:57.6pt;height:29.9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" fillcolor="white [3201]" stroked="f" strokeweight=".5pt">
                      <v:textbox>
                        <w:txbxContent>
                          <w:p w14:paraId="32B33480" w14:textId="52D10681" w:rsidR="00CA0052" w:rsidRDefault="00CA0052" w:rsidP="00CA0052">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EDEN</w:t>
                            </w:r>
                            <w:r>
                              <w:rPr>
                                <w:rFonts w:ascii="Calibri Light" w:hAnsi="Calibri Light" w:cs="Calibri Light"/>
                                <w:sz w:val="16"/>
                                <w:szCs w:val="16"/>
                              </w:rPr>
                              <w:t>=9.3%</w:t>
                            </w:r>
                          </w:p>
                          <w:p w14:paraId="1FF1EBE4" w14:textId="69BB38CB" w:rsidR="00CA0052" w:rsidRPr="0090579D" w:rsidRDefault="00CA0052" w:rsidP="00CA0052">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GENR</w:t>
                            </w:r>
                            <w:r>
                              <w:rPr>
                                <w:rFonts w:ascii="Calibri Light" w:hAnsi="Calibri Light" w:cs="Calibri Light"/>
                                <w:sz w:val="16"/>
                                <w:szCs w:val="16"/>
                              </w:rPr>
                              <w:t>=90.7%</w:t>
                            </w:r>
                          </w:p>
                        </w:txbxContent>
                      </v:textbox>
                    </v:shape>
                  </w:pict>
                </mc:Fallback>
              </mc:AlternateContent>
            </w:r>
            <w:r>
              <w:rPr>
                <w:rFonts w:asciiTheme="majorHAnsi" w:hAnsiTheme="majorHAnsi" w:cstheme="majorHAnsi"/>
                <w:b/>
                <w:bCs/>
                <w:noProof/>
              </w:rPr>
              <w:drawing>
                <wp:inline distT="0" distB="0" distL="0" distR="0" wp14:anchorId="466EDC3A" wp14:editId="480329A5">
                  <wp:extent cx="3048000" cy="2568314"/>
                  <wp:effectExtent l="0" t="0" r="0" b="0"/>
                  <wp:docPr id="1811477696"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1477696" name="Image 1811477696"/>
                          <pic:cNvPicPr/>
                        </pic:nvPicPr>
                        <pic:blipFill rotWithShape="1">
                          <a:blip r:embed="rId4">
                            <a:extLst>
                              <a:ext uri="{28A0092B-C50C-407E-A947-70E740481C1C}">
                                <a14:useLocalDpi xmlns:a14="http://schemas.microsoft.com/office/drawing/2010/main" val="0"/>
                              </a:ext>
                            </a:extLst>
                          </a:blip>
                          <a:srcRect t="15738"/>
                          <a:stretch>
                            <a:fillRect/>
                          </a:stretch>
                        </pic:blipFill>
                        <pic:spPr bwMode="auto">
                          <a:xfrm>
                            <a:off x="0" y="0"/>
                            <a:ext cx="3048000" cy="2568314"/>
                          </a:xfrm>
                          <a:prstGeom prst="rect">
                            <a:avLst/>
                          </a:prstGeom>
                          <a:ln>
                            <a:noFill/>
                          </a:ln>
                          <a:extLst>
                            <a:ext uri="{53640926-AAD7-44D8-BBD7-CCE9431645EC}">
                              <a14:shadowObscured xmlns:a14="http://schemas.microsoft.com/office/drawing/2010/main"/>
                            </a:ext>
                          </a:extLst>
                        </pic:spPr>
                      </pic:pic>
                    </a:graphicData>
                  </a:graphic>
                </wp:inline>
              </w:drawing>
            </w:r>
          </w:p>
        </w:tc>
        <w:tc>
          <w:tcPr>
            <w:tcW w:w="5016" w:type="dxa"/>
          </w:tcPr>
          <w:p w14:paraId="140D6B8D" w14:textId="1A39D929" w:rsidR="00DF19F5" w:rsidRDefault="00CA0052">
            <w:r>
              <w:rPr>
                <w:rFonts w:asciiTheme="majorHAnsi" w:hAnsiTheme="majorHAnsi" w:cstheme="majorHAnsi"/>
                <w:b/>
                <w:bCs/>
                <w:noProof/>
              </w:rPr>
              <w:drawing>
                <wp:inline distT="0" distB="0" distL="0" distR="0" wp14:anchorId="384CC98B" wp14:editId="4C53B652">
                  <wp:extent cx="3048000" cy="2538334"/>
                  <wp:effectExtent l="0" t="0" r="0" b="1905"/>
                  <wp:docPr id="2058201610"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8201610" name="Image 2058201610"/>
                          <pic:cNvPicPr/>
                        </pic:nvPicPr>
                        <pic:blipFill rotWithShape="1">
                          <a:blip r:embed="rId5">
                            <a:extLst>
                              <a:ext uri="{28A0092B-C50C-407E-A947-70E740481C1C}">
                                <a14:useLocalDpi xmlns:a14="http://schemas.microsoft.com/office/drawing/2010/main" val="0"/>
                              </a:ext>
                            </a:extLst>
                          </a:blip>
                          <a:srcRect t="16721"/>
                          <a:stretch>
                            <a:fillRect/>
                          </a:stretch>
                        </pic:blipFill>
                        <pic:spPr bwMode="auto">
                          <a:xfrm>
                            <a:off x="0" y="0"/>
                            <a:ext cx="3048000" cy="2538334"/>
                          </a:xfrm>
                          <a:prstGeom prst="rect">
                            <a:avLst/>
                          </a:prstGeom>
                          <a:ln>
                            <a:noFill/>
                          </a:ln>
                          <a:extLst>
                            <a:ext uri="{53640926-AAD7-44D8-BBD7-CCE9431645EC}">
                              <a14:shadowObscured xmlns:a14="http://schemas.microsoft.com/office/drawing/2010/main"/>
                            </a:ext>
                          </a:extLst>
                        </pic:spPr>
                      </pic:pic>
                    </a:graphicData>
                  </a:graphic>
                </wp:inline>
              </w:drawing>
            </w:r>
            <w:r w:rsidR="00215F01">
              <w:rPr>
                <w:rFonts w:asciiTheme="majorHAnsi" w:hAnsiTheme="majorHAnsi" w:cstheme="majorHAnsi"/>
                <w:b/>
                <w:bCs/>
                <w:noProof/>
              </w:rPr>
              <mc:AlternateContent>
                <mc:Choice Requires="wps">
                  <w:drawing>
                    <wp:anchor distT="0" distB="0" distL="114300" distR="114300" simplePos="0" relativeHeight="251664384" behindDoc="0" locked="0" layoutInCell="1" allowOverlap="1" wp14:anchorId="12EBCCC1" wp14:editId="37A73A76">
                      <wp:simplePos x="0" y="0"/>
                      <wp:positionH relativeFrom="column">
                        <wp:posOffset>48031</wp:posOffset>
                      </wp:positionH>
                      <wp:positionV relativeFrom="paragraph">
                        <wp:posOffset>2096853</wp:posOffset>
                      </wp:positionV>
                      <wp:extent cx="790575" cy="357984"/>
                      <wp:effectExtent l="0" t="0" r="0" b="0"/>
                      <wp:wrapNone/>
                      <wp:docPr id="560292788" name="Zone de texte 26"/>
                      <wp:cNvGraphicFramePr/>
                      <a:graphic xmlns:a="http://schemas.openxmlformats.org/drawingml/2006/main">
                        <a:graphicData uri="http://schemas.microsoft.com/office/word/2010/wordprocessingShape">
                          <wps:wsp>
                            <wps:cNvSpPr txBox="1"/>
                            <wps:spPr>
                              <a:xfrm>
                                <a:off x="0" y="0"/>
                                <a:ext cx="790575" cy="357984"/>
                              </a:xfrm>
                              <a:prstGeom prst="rect">
                                <a:avLst/>
                              </a:prstGeom>
                              <a:solidFill>
                                <a:schemeClr val="lt1"/>
                              </a:solidFill>
                              <a:ln w="6350">
                                <a:noFill/>
                              </a:ln>
                            </wps:spPr>
                            <wps:txbx>
                              <w:txbxContent>
                                <w:p w14:paraId="11C99372" w14:textId="58951F70" w:rsidR="00DF19F5" w:rsidRDefault="00DF19F5" w:rsidP="00DF19F5">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EDEN</w:t>
                                  </w:r>
                                  <w:r>
                                    <w:rPr>
                                      <w:rFonts w:ascii="Calibri Light" w:hAnsi="Calibri Light" w:cs="Calibri Light"/>
                                      <w:sz w:val="16"/>
                                      <w:szCs w:val="16"/>
                                    </w:rPr>
                                    <w:t xml:space="preserve"> =35</w:t>
                                  </w:r>
                                  <w:r w:rsidR="00CA0052">
                                    <w:rPr>
                                      <w:rFonts w:ascii="Calibri Light" w:hAnsi="Calibri Light" w:cs="Calibri Light"/>
                                      <w:sz w:val="16"/>
                                      <w:szCs w:val="16"/>
                                    </w:rPr>
                                    <w:t>.2</w:t>
                                  </w:r>
                                  <w:r>
                                    <w:rPr>
                                      <w:rFonts w:ascii="Calibri Light" w:hAnsi="Calibri Light" w:cs="Calibri Light"/>
                                      <w:sz w:val="16"/>
                                      <w:szCs w:val="16"/>
                                    </w:rPr>
                                    <w:t>%</w:t>
                                  </w:r>
                                </w:p>
                                <w:p w14:paraId="7D2A482A" w14:textId="302ECC28" w:rsidR="00DF19F5" w:rsidRPr="0090579D" w:rsidRDefault="00DF19F5" w:rsidP="00DF19F5">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GENR</w:t>
                                  </w:r>
                                  <w:r>
                                    <w:rPr>
                                      <w:rFonts w:ascii="Calibri Light" w:hAnsi="Calibri Light" w:cs="Calibri Light"/>
                                      <w:sz w:val="16"/>
                                      <w:szCs w:val="16"/>
                                    </w:rPr>
                                    <w:t xml:space="preserve"> =6</w:t>
                                  </w:r>
                                  <w:r w:rsidR="00CA0052">
                                    <w:rPr>
                                      <w:rFonts w:ascii="Calibri Light" w:hAnsi="Calibri Light" w:cs="Calibri Light"/>
                                      <w:sz w:val="16"/>
                                      <w:szCs w:val="16"/>
                                    </w:rPr>
                                    <w:t>4.8</w:t>
                                  </w:r>
                                  <w:r>
                                    <w:rPr>
                                      <w:rFonts w:ascii="Calibri Light" w:hAnsi="Calibri Light" w:cs="Calibri Light"/>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EBCCC1" id="_x0000_s1027" type="#_x0000_t202" style="position:absolute;margin-left:3.8pt;margin-top:165.1pt;width:62.25pt;height:28.2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" fillcolor="white [3201]" stroked="f" strokeweight=".5pt">
                      <v:textbox>
                        <w:txbxContent>
                          <w:p w14:paraId="11C99372" w14:textId="58951F70" w:rsidR="00DF19F5" w:rsidRDefault="00DF19F5" w:rsidP="00DF19F5">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EDEN</w:t>
                            </w:r>
                            <w:r>
                              <w:rPr>
                                <w:rFonts w:ascii="Calibri Light" w:hAnsi="Calibri Light" w:cs="Calibri Light"/>
                                <w:sz w:val="16"/>
                                <w:szCs w:val="16"/>
                              </w:rPr>
                              <w:t xml:space="preserve"> =35</w:t>
                            </w:r>
                            <w:r w:rsidR="00CA0052">
                              <w:rPr>
                                <w:rFonts w:ascii="Calibri Light" w:hAnsi="Calibri Light" w:cs="Calibri Light"/>
                                <w:sz w:val="16"/>
                                <w:szCs w:val="16"/>
                              </w:rPr>
                              <w:t>.2</w:t>
                            </w:r>
                            <w:r>
                              <w:rPr>
                                <w:rFonts w:ascii="Calibri Light" w:hAnsi="Calibri Light" w:cs="Calibri Light"/>
                                <w:sz w:val="16"/>
                                <w:szCs w:val="16"/>
                              </w:rPr>
                              <w:t>%</w:t>
                            </w:r>
                          </w:p>
                          <w:p w14:paraId="7D2A482A" w14:textId="302ECC28" w:rsidR="00DF19F5" w:rsidRPr="0090579D" w:rsidRDefault="00DF19F5" w:rsidP="00DF19F5">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GENR</w:t>
                            </w:r>
                            <w:r>
                              <w:rPr>
                                <w:rFonts w:ascii="Calibri Light" w:hAnsi="Calibri Light" w:cs="Calibri Light"/>
                                <w:sz w:val="16"/>
                                <w:szCs w:val="16"/>
                              </w:rPr>
                              <w:t xml:space="preserve"> =6</w:t>
                            </w:r>
                            <w:r w:rsidR="00CA0052">
                              <w:rPr>
                                <w:rFonts w:ascii="Calibri Light" w:hAnsi="Calibri Light" w:cs="Calibri Light"/>
                                <w:sz w:val="16"/>
                                <w:szCs w:val="16"/>
                              </w:rPr>
                              <w:t>4.8</w:t>
                            </w:r>
                            <w:r>
                              <w:rPr>
                                <w:rFonts w:ascii="Calibri Light" w:hAnsi="Calibri Light" w:cs="Calibri Light"/>
                                <w:sz w:val="16"/>
                                <w:szCs w:val="16"/>
                              </w:rPr>
                              <w:t>%</w:t>
                            </w:r>
                          </w:p>
                        </w:txbxContent>
                      </v:textbox>
                    </v:shape>
                  </w:pict>
                </mc:Fallback>
              </mc:AlternateContent>
            </w:r>
          </w:p>
        </w:tc>
      </w:tr>
      <w:tr w:rsidR="00DF19F5" w14:paraId="6682DA39" w14:textId="77777777" w:rsidTr="002A0061">
        <w:tc>
          <w:tcPr>
            <w:tcW w:w="10032" w:type="dxa"/>
            <w:gridSpan w:val="2"/>
          </w:tcPr>
          <w:p w14:paraId="7C55113A" w14:textId="021B3E49" w:rsidR="00DF19F5" w:rsidRDefault="00DF19F5" w:rsidP="004E288A">
            <w:pPr>
              <w:jc w:val="center"/>
            </w:pPr>
            <w:proofErr w:type="spellStart"/>
            <w:r w:rsidRPr="008C31BB">
              <w:rPr>
                <w:rFonts w:asciiTheme="majorHAnsi" w:hAnsiTheme="majorHAnsi" w:cstheme="majorHAnsi"/>
                <w:color w:val="000000"/>
                <w:lang w:val="en-US"/>
              </w:rPr>
              <w:t>R</w:t>
            </w:r>
            <w:r>
              <w:rPr>
                <w:rFonts w:asciiTheme="majorHAnsi" w:hAnsiTheme="majorHAnsi" w:cstheme="majorHAnsi"/>
                <w:color w:val="000000"/>
                <w:lang w:val="en-US"/>
              </w:rPr>
              <w:t>esidual</w:t>
            </w:r>
            <w:r>
              <w:rPr>
                <w:rFonts w:asciiTheme="majorHAnsi" w:hAnsiTheme="majorHAnsi" w:cstheme="majorHAnsi"/>
                <w:color w:val="000000"/>
                <w:vertAlign w:val="superscript"/>
                <w:lang w:val="en-US"/>
              </w:rPr>
              <w:t>b</w:t>
            </w:r>
            <w:proofErr w:type="spellEnd"/>
            <w:r>
              <w:rPr>
                <w:rFonts w:asciiTheme="majorHAnsi" w:hAnsiTheme="majorHAnsi" w:cstheme="majorHAnsi"/>
                <w:color w:val="000000"/>
                <w:lang w:val="en-US"/>
              </w:rPr>
              <w:t xml:space="preserve"> gestational age acceleration</w:t>
            </w:r>
            <w:r w:rsidRPr="008C31BB">
              <w:rPr>
                <w:rFonts w:asciiTheme="majorHAnsi" w:hAnsiTheme="majorHAnsi" w:cstheme="majorHAnsi"/>
                <w:color w:val="000000"/>
                <w:lang w:val="en-US"/>
              </w:rPr>
              <w:t xml:space="preserve"> (</w:t>
            </w:r>
            <w:r w:rsidR="007C5AD9">
              <w:rPr>
                <w:rFonts w:asciiTheme="majorHAnsi" w:hAnsiTheme="majorHAnsi" w:cstheme="majorHAnsi"/>
                <w:bCs/>
                <w:color w:val="000000" w:themeColor="text1"/>
                <w:lang w:val="en-US"/>
              </w:rPr>
              <w:t>Knight</w:t>
            </w:r>
            <w:r w:rsidRPr="008C31BB">
              <w:rPr>
                <w:rFonts w:asciiTheme="majorHAnsi" w:hAnsiTheme="majorHAnsi" w:cstheme="majorHAnsi"/>
                <w:color w:val="000000"/>
                <w:lang w:val="en-US"/>
              </w:rPr>
              <w:t>), weeks</w:t>
            </w:r>
          </w:p>
        </w:tc>
      </w:tr>
      <w:tr w:rsidR="00DF19F5" w14:paraId="4D9750C3" w14:textId="77777777" w:rsidTr="002A0061">
        <w:trPr>
          <w:trHeight w:val="4005"/>
        </w:trPr>
        <w:tc>
          <w:tcPr>
            <w:tcW w:w="5016" w:type="dxa"/>
          </w:tcPr>
          <w:p w14:paraId="5A227757" w14:textId="3A5AA4FC" w:rsidR="00DF19F5" w:rsidRDefault="007C5AD9">
            <w:r>
              <w:rPr>
                <w:rFonts w:asciiTheme="majorHAnsi" w:hAnsiTheme="majorHAnsi" w:cstheme="majorHAnsi"/>
                <w:b/>
                <w:bCs/>
                <w:noProof/>
              </w:rPr>
              <mc:AlternateContent>
                <mc:Choice Requires="wps">
                  <w:drawing>
                    <wp:anchor distT="0" distB="0" distL="114300" distR="114300" simplePos="0" relativeHeight="251666432" behindDoc="0" locked="0" layoutInCell="1" allowOverlap="1" wp14:anchorId="1BA50355" wp14:editId="4F97005B">
                      <wp:simplePos x="0" y="0"/>
                      <wp:positionH relativeFrom="column">
                        <wp:posOffset>2811</wp:posOffset>
                      </wp:positionH>
                      <wp:positionV relativeFrom="paragraph">
                        <wp:posOffset>2008401</wp:posOffset>
                      </wp:positionV>
                      <wp:extent cx="791480" cy="357505"/>
                      <wp:effectExtent l="0" t="0" r="0" b="0"/>
                      <wp:wrapNone/>
                      <wp:docPr id="2145504792" name="Zone de texte 26"/>
                      <wp:cNvGraphicFramePr/>
                      <a:graphic xmlns:a="http://schemas.openxmlformats.org/drawingml/2006/main">
                        <a:graphicData uri="http://schemas.microsoft.com/office/word/2010/wordprocessingShape">
                          <wps:wsp>
                            <wps:cNvSpPr txBox="1"/>
                            <wps:spPr>
                              <a:xfrm>
                                <a:off x="0" y="0"/>
                                <a:ext cx="791480" cy="357505"/>
                              </a:xfrm>
                              <a:prstGeom prst="rect">
                                <a:avLst/>
                              </a:prstGeom>
                              <a:solidFill>
                                <a:schemeClr val="lt1"/>
                              </a:solidFill>
                              <a:ln w="6350">
                                <a:noFill/>
                              </a:ln>
                            </wps:spPr>
                            <wps:txbx>
                              <w:txbxContent>
                                <w:p w14:paraId="01546117" w14:textId="11BA9DEE" w:rsidR="00DF19F5" w:rsidRDefault="00DF19F5" w:rsidP="00DF19F5">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EDEN</w:t>
                                  </w:r>
                                  <w:r>
                                    <w:rPr>
                                      <w:rFonts w:ascii="Calibri Light" w:hAnsi="Calibri Light" w:cs="Calibri Light"/>
                                      <w:sz w:val="16"/>
                                      <w:szCs w:val="16"/>
                                    </w:rPr>
                                    <w:t xml:space="preserve"> =</w:t>
                                  </w:r>
                                  <w:r w:rsidR="007C5AD9">
                                    <w:rPr>
                                      <w:rFonts w:ascii="Calibri Light" w:hAnsi="Calibri Light" w:cs="Calibri Light"/>
                                      <w:sz w:val="16"/>
                                      <w:szCs w:val="16"/>
                                    </w:rPr>
                                    <w:t>7.7</w:t>
                                  </w:r>
                                  <w:r>
                                    <w:rPr>
                                      <w:rFonts w:ascii="Calibri Light" w:hAnsi="Calibri Light" w:cs="Calibri Light"/>
                                      <w:sz w:val="16"/>
                                      <w:szCs w:val="16"/>
                                    </w:rPr>
                                    <w:t>%</w:t>
                                  </w:r>
                                </w:p>
                                <w:p w14:paraId="1D1D5319" w14:textId="2B19BE6E" w:rsidR="00DF19F5" w:rsidRPr="0090579D" w:rsidRDefault="00DF19F5" w:rsidP="00DF19F5">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GENR</w:t>
                                  </w:r>
                                  <w:r>
                                    <w:rPr>
                                      <w:rFonts w:ascii="Calibri Light" w:hAnsi="Calibri Light" w:cs="Calibri Light"/>
                                      <w:sz w:val="16"/>
                                      <w:szCs w:val="16"/>
                                    </w:rPr>
                                    <w:t xml:space="preserve"> =9</w:t>
                                  </w:r>
                                  <w:r w:rsidR="007C5AD9">
                                    <w:rPr>
                                      <w:rFonts w:ascii="Calibri Light" w:hAnsi="Calibri Light" w:cs="Calibri Light"/>
                                      <w:sz w:val="16"/>
                                      <w:szCs w:val="16"/>
                                    </w:rPr>
                                    <w:t>2.3</w:t>
                                  </w:r>
                                  <w:r>
                                    <w:rPr>
                                      <w:rFonts w:ascii="Calibri Light" w:hAnsi="Calibri Light" w:cs="Calibri Light"/>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A50355" id="_x0000_s1028" type="#_x0000_t202" style="position:absolute;margin-left:.2pt;margin-top:158.15pt;width:62.3pt;height:28.1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" fillcolor="white [3201]" stroked="f" strokeweight=".5pt">
                      <v:textbox>
                        <w:txbxContent>
                          <w:p w14:paraId="01546117" w14:textId="11BA9DEE" w:rsidR="00DF19F5" w:rsidRDefault="00DF19F5" w:rsidP="00DF19F5">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EDEN</w:t>
                            </w:r>
                            <w:r>
                              <w:rPr>
                                <w:rFonts w:ascii="Calibri Light" w:hAnsi="Calibri Light" w:cs="Calibri Light"/>
                                <w:sz w:val="16"/>
                                <w:szCs w:val="16"/>
                              </w:rPr>
                              <w:t xml:space="preserve"> =</w:t>
                            </w:r>
                            <w:r w:rsidR="007C5AD9">
                              <w:rPr>
                                <w:rFonts w:ascii="Calibri Light" w:hAnsi="Calibri Light" w:cs="Calibri Light"/>
                                <w:sz w:val="16"/>
                                <w:szCs w:val="16"/>
                              </w:rPr>
                              <w:t>7.7</w:t>
                            </w:r>
                            <w:r>
                              <w:rPr>
                                <w:rFonts w:ascii="Calibri Light" w:hAnsi="Calibri Light" w:cs="Calibri Light"/>
                                <w:sz w:val="16"/>
                                <w:szCs w:val="16"/>
                              </w:rPr>
                              <w:t>%</w:t>
                            </w:r>
                          </w:p>
                          <w:p w14:paraId="1D1D5319" w14:textId="2B19BE6E" w:rsidR="00DF19F5" w:rsidRPr="0090579D" w:rsidRDefault="00DF19F5" w:rsidP="00DF19F5">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GENR</w:t>
                            </w:r>
                            <w:r>
                              <w:rPr>
                                <w:rFonts w:ascii="Calibri Light" w:hAnsi="Calibri Light" w:cs="Calibri Light"/>
                                <w:sz w:val="16"/>
                                <w:szCs w:val="16"/>
                              </w:rPr>
                              <w:t xml:space="preserve"> =9</w:t>
                            </w:r>
                            <w:r w:rsidR="007C5AD9">
                              <w:rPr>
                                <w:rFonts w:ascii="Calibri Light" w:hAnsi="Calibri Light" w:cs="Calibri Light"/>
                                <w:sz w:val="16"/>
                                <w:szCs w:val="16"/>
                              </w:rPr>
                              <w:t>2.3</w:t>
                            </w:r>
                            <w:r>
                              <w:rPr>
                                <w:rFonts w:ascii="Calibri Light" w:hAnsi="Calibri Light" w:cs="Calibri Light"/>
                                <w:sz w:val="16"/>
                                <w:szCs w:val="16"/>
                              </w:rPr>
                              <w:t>%</w:t>
                            </w:r>
                          </w:p>
                        </w:txbxContent>
                      </v:textbox>
                    </v:shape>
                  </w:pict>
                </mc:Fallback>
              </mc:AlternateContent>
            </w:r>
            <w:r w:rsidR="00CA0052">
              <w:rPr>
                <w:rFonts w:asciiTheme="majorHAnsi" w:hAnsiTheme="majorHAnsi" w:cstheme="majorHAnsi"/>
                <w:b/>
                <w:bCs/>
                <w:noProof/>
              </w:rPr>
              <w:drawing>
                <wp:inline distT="0" distB="0" distL="0" distR="0" wp14:anchorId="27719600" wp14:editId="2BCE9429">
                  <wp:extent cx="3048000" cy="2538334"/>
                  <wp:effectExtent l="0" t="0" r="0" b="1905"/>
                  <wp:docPr id="1558597334"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8597334" name="Image 1558597334"/>
                          <pic:cNvPicPr/>
                        </pic:nvPicPr>
                        <pic:blipFill rotWithShape="1">
                          <a:blip r:embed="rId6">
                            <a:extLst>
                              <a:ext uri="{28A0092B-C50C-407E-A947-70E740481C1C}">
                                <a14:useLocalDpi xmlns:a14="http://schemas.microsoft.com/office/drawing/2010/main" val="0"/>
                              </a:ext>
                            </a:extLst>
                          </a:blip>
                          <a:srcRect t="16721"/>
                          <a:stretch>
                            <a:fillRect/>
                          </a:stretch>
                        </pic:blipFill>
                        <pic:spPr bwMode="auto">
                          <a:xfrm>
                            <a:off x="0" y="0"/>
                            <a:ext cx="3048000" cy="2538334"/>
                          </a:xfrm>
                          <a:prstGeom prst="rect">
                            <a:avLst/>
                          </a:prstGeom>
                          <a:ln>
                            <a:noFill/>
                          </a:ln>
                          <a:extLst>
                            <a:ext uri="{53640926-AAD7-44D8-BBD7-CCE9431645EC}">
                              <a14:shadowObscured xmlns:a14="http://schemas.microsoft.com/office/drawing/2010/main"/>
                            </a:ext>
                          </a:extLst>
                        </pic:spPr>
                      </pic:pic>
                    </a:graphicData>
                  </a:graphic>
                </wp:inline>
              </w:drawing>
            </w:r>
          </w:p>
        </w:tc>
        <w:tc>
          <w:tcPr>
            <w:tcW w:w="5016" w:type="dxa"/>
          </w:tcPr>
          <w:p w14:paraId="77492EDA" w14:textId="684433BA" w:rsidR="00DF19F5" w:rsidRDefault="007C5AD9" w:rsidP="00D97A02">
            <w:pPr>
              <w:spacing w:after="240"/>
            </w:pPr>
            <w:r>
              <w:rPr>
                <w:rFonts w:asciiTheme="majorHAnsi" w:hAnsiTheme="majorHAnsi" w:cstheme="majorHAnsi"/>
                <w:b/>
                <w:bCs/>
                <w:noProof/>
              </w:rPr>
              <mc:AlternateContent>
                <mc:Choice Requires="wps">
                  <w:drawing>
                    <wp:anchor distT="0" distB="0" distL="114300" distR="114300" simplePos="0" relativeHeight="251668480" behindDoc="0" locked="0" layoutInCell="1" allowOverlap="1" wp14:anchorId="4514D486" wp14:editId="041D26FE">
                      <wp:simplePos x="0" y="0"/>
                      <wp:positionH relativeFrom="column">
                        <wp:posOffset>3060</wp:posOffset>
                      </wp:positionH>
                      <wp:positionV relativeFrom="paragraph">
                        <wp:posOffset>2008401</wp:posOffset>
                      </wp:positionV>
                      <wp:extent cx="786984" cy="357505"/>
                      <wp:effectExtent l="0" t="0" r="635" b="0"/>
                      <wp:wrapNone/>
                      <wp:docPr id="242604355" name="Zone de texte 26"/>
                      <wp:cNvGraphicFramePr/>
                      <a:graphic xmlns:a="http://schemas.openxmlformats.org/drawingml/2006/main">
                        <a:graphicData uri="http://schemas.microsoft.com/office/word/2010/wordprocessingShape">
                          <wps:wsp>
                            <wps:cNvSpPr txBox="1"/>
                            <wps:spPr>
                              <a:xfrm>
                                <a:off x="0" y="0"/>
                                <a:ext cx="786984" cy="357505"/>
                              </a:xfrm>
                              <a:prstGeom prst="rect">
                                <a:avLst/>
                              </a:prstGeom>
                              <a:solidFill>
                                <a:schemeClr val="lt1"/>
                              </a:solidFill>
                              <a:ln w="6350">
                                <a:noFill/>
                              </a:ln>
                            </wps:spPr>
                            <wps:txbx>
                              <w:txbxContent>
                                <w:p w14:paraId="25414EA5" w14:textId="5EB10759" w:rsidR="00DF19F5" w:rsidRDefault="00DF19F5" w:rsidP="00DF19F5">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EDEN</w:t>
                                  </w:r>
                                  <w:r>
                                    <w:rPr>
                                      <w:rFonts w:ascii="Calibri Light" w:hAnsi="Calibri Light" w:cs="Calibri Light"/>
                                      <w:sz w:val="16"/>
                                      <w:szCs w:val="16"/>
                                    </w:rPr>
                                    <w:t xml:space="preserve"> =</w:t>
                                  </w:r>
                                  <w:r w:rsidR="007C5AD9">
                                    <w:rPr>
                                      <w:rFonts w:ascii="Calibri Light" w:hAnsi="Calibri Light" w:cs="Calibri Light"/>
                                      <w:sz w:val="16"/>
                                      <w:szCs w:val="16"/>
                                    </w:rPr>
                                    <w:t>26.5</w:t>
                                  </w:r>
                                  <w:r>
                                    <w:rPr>
                                      <w:rFonts w:ascii="Calibri Light" w:hAnsi="Calibri Light" w:cs="Calibri Light"/>
                                      <w:sz w:val="16"/>
                                      <w:szCs w:val="16"/>
                                    </w:rPr>
                                    <w:t>%</w:t>
                                  </w:r>
                                </w:p>
                                <w:p w14:paraId="5572CF2E" w14:textId="4CD91BC3" w:rsidR="00DF19F5" w:rsidRPr="0090579D" w:rsidRDefault="00DF19F5" w:rsidP="00DF19F5">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GENR</w:t>
                                  </w:r>
                                  <w:r>
                                    <w:rPr>
                                      <w:rFonts w:ascii="Calibri Light" w:hAnsi="Calibri Light" w:cs="Calibri Light"/>
                                      <w:sz w:val="16"/>
                                      <w:szCs w:val="16"/>
                                    </w:rPr>
                                    <w:t xml:space="preserve"> =</w:t>
                                  </w:r>
                                  <w:r w:rsidR="007C5AD9">
                                    <w:rPr>
                                      <w:rFonts w:ascii="Calibri Light" w:hAnsi="Calibri Light" w:cs="Calibri Light"/>
                                      <w:sz w:val="16"/>
                                      <w:szCs w:val="16"/>
                                    </w:rPr>
                                    <w:t>73.5</w:t>
                                  </w:r>
                                  <w:r>
                                    <w:rPr>
                                      <w:rFonts w:ascii="Calibri Light" w:hAnsi="Calibri Light" w:cs="Calibri Light"/>
                                      <w:sz w:val="16"/>
                                      <w:szCs w:val="16"/>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14D486" id="_x0000_s1029" type="#_x0000_t202" style="position:absolute;margin-left:.25pt;margin-top:158.15pt;width:61.95pt;height:28.1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" fillcolor="white [3201]" stroked="f" strokeweight=".5pt">
                      <v:textbox>
                        <w:txbxContent>
                          <w:p w14:paraId="25414EA5" w14:textId="5EB10759" w:rsidR="00DF19F5" w:rsidRDefault="00DF19F5" w:rsidP="00DF19F5">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EDEN</w:t>
                            </w:r>
                            <w:r>
                              <w:rPr>
                                <w:rFonts w:ascii="Calibri Light" w:hAnsi="Calibri Light" w:cs="Calibri Light"/>
                                <w:sz w:val="16"/>
                                <w:szCs w:val="16"/>
                              </w:rPr>
                              <w:t xml:space="preserve"> =</w:t>
                            </w:r>
                            <w:r w:rsidR="007C5AD9">
                              <w:rPr>
                                <w:rFonts w:ascii="Calibri Light" w:hAnsi="Calibri Light" w:cs="Calibri Light"/>
                                <w:sz w:val="16"/>
                                <w:szCs w:val="16"/>
                              </w:rPr>
                              <w:t>26.5</w:t>
                            </w:r>
                            <w:r>
                              <w:rPr>
                                <w:rFonts w:ascii="Calibri Light" w:hAnsi="Calibri Light" w:cs="Calibri Light"/>
                                <w:sz w:val="16"/>
                                <w:szCs w:val="16"/>
                              </w:rPr>
                              <w:t>%</w:t>
                            </w:r>
                          </w:p>
                          <w:p w14:paraId="5572CF2E" w14:textId="4CD91BC3" w:rsidR="00DF19F5" w:rsidRPr="0090579D" w:rsidRDefault="00DF19F5" w:rsidP="00DF19F5">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GENR</w:t>
                            </w:r>
                            <w:r>
                              <w:rPr>
                                <w:rFonts w:ascii="Calibri Light" w:hAnsi="Calibri Light" w:cs="Calibri Light"/>
                                <w:sz w:val="16"/>
                                <w:szCs w:val="16"/>
                              </w:rPr>
                              <w:t xml:space="preserve"> =</w:t>
                            </w:r>
                            <w:r w:rsidR="007C5AD9">
                              <w:rPr>
                                <w:rFonts w:ascii="Calibri Light" w:hAnsi="Calibri Light" w:cs="Calibri Light"/>
                                <w:sz w:val="16"/>
                                <w:szCs w:val="16"/>
                              </w:rPr>
                              <w:t>73.5</w:t>
                            </w:r>
                            <w:r>
                              <w:rPr>
                                <w:rFonts w:ascii="Calibri Light" w:hAnsi="Calibri Light" w:cs="Calibri Light"/>
                                <w:sz w:val="16"/>
                                <w:szCs w:val="16"/>
                              </w:rPr>
                              <w:t>%</w:t>
                            </w:r>
                          </w:p>
                        </w:txbxContent>
                      </v:textbox>
                    </v:shape>
                  </w:pict>
                </mc:Fallback>
              </mc:AlternateContent>
            </w:r>
            <w:r w:rsidR="00CA0052">
              <w:rPr>
                <w:rFonts w:asciiTheme="majorHAnsi" w:hAnsiTheme="majorHAnsi" w:cstheme="majorHAnsi"/>
                <w:b/>
                <w:bCs/>
                <w:noProof/>
              </w:rPr>
              <w:drawing>
                <wp:inline distT="0" distB="0" distL="0" distR="0" wp14:anchorId="221A01B8" wp14:editId="3CE808D5">
                  <wp:extent cx="3048000" cy="2530839"/>
                  <wp:effectExtent l="0" t="0" r="0" b="0"/>
                  <wp:docPr id="104807485"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07485" name="Image 104807485"/>
                          <pic:cNvPicPr/>
                        </pic:nvPicPr>
                        <pic:blipFill rotWithShape="1">
                          <a:blip r:embed="rId7">
                            <a:extLst>
                              <a:ext uri="{28A0092B-C50C-407E-A947-70E740481C1C}">
                                <a14:useLocalDpi xmlns:a14="http://schemas.microsoft.com/office/drawing/2010/main" val="0"/>
                              </a:ext>
                            </a:extLst>
                          </a:blip>
                          <a:srcRect t="16967"/>
                          <a:stretch>
                            <a:fillRect/>
                          </a:stretch>
                        </pic:blipFill>
                        <pic:spPr bwMode="auto">
                          <a:xfrm>
                            <a:off x="0" y="0"/>
                            <a:ext cx="3048000" cy="2530839"/>
                          </a:xfrm>
                          <a:prstGeom prst="rect">
                            <a:avLst/>
                          </a:prstGeom>
                          <a:ln>
                            <a:noFill/>
                          </a:ln>
                          <a:extLst>
                            <a:ext uri="{53640926-AAD7-44D8-BBD7-CCE9431645EC}">
                              <a14:shadowObscured xmlns:a14="http://schemas.microsoft.com/office/drawing/2010/main"/>
                            </a:ext>
                          </a:extLst>
                        </pic:spPr>
                      </pic:pic>
                    </a:graphicData>
                  </a:graphic>
                </wp:inline>
              </w:drawing>
            </w:r>
          </w:p>
        </w:tc>
      </w:tr>
    </w:tbl>
    <w:p w14:paraId="3B798123" w14:textId="77777777" w:rsidR="00CA0052" w:rsidRPr="004E288A" w:rsidRDefault="00CA0052" w:rsidP="00CA0052">
      <w:pPr>
        <w:rPr>
          <w:rFonts w:cstheme="minorHAnsi"/>
          <w:color w:val="000000" w:themeColor="text1"/>
          <w:sz w:val="22"/>
          <w:szCs w:val="22"/>
        </w:rPr>
      </w:pPr>
      <w:r w:rsidRPr="004E288A">
        <w:rPr>
          <w:rFonts w:cstheme="minorHAnsi"/>
          <w:sz w:val="22"/>
          <w:szCs w:val="22"/>
          <w:u w:val="single"/>
        </w:rPr>
        <w:t>Supplementary Figure S1:</w:t>
      </w:r>
      <w:r w:rsidRPr="004E288A">
        <w:rPr>
          <w:rFonts w:cstheme="minorHAnsi"/>
          <w:sz w:val="22"/>
          <w:szCs w:val="22"/>
        </w:rPr>
        <w:t xml:space="preserve"> </w:t>
      </w:r>
      <w:r w:rsidRPr="004E288A">
        <w:rPr>
          <w:rFonts w:cstheme="minorHAnsi"/>
          <w:color w:val="000000" w:themeColor="text1"/>
          <w:sz w:val="22"/>
          <w:szCs w:val="22"/>
        </w:rPr>
        <w:t>Meta-analysis results of linear regression analyses of association between raw and residual gestational age acceleration estimated using the Knight clock and age/BMI at adiposity peak.</w:t>
      </w:r>
    </w:p>
    <w:p w14:paraId="3F5BFC39" w14:textId="77777777" w:rsidR="00CA0052" w:rsidRPr="004E288A" w:rsidRDefault="00CA0052" w:rsidP="00CA0052">
      <w:pPr>
        <w:spacing w:line="276" w:lineRule="auto"/>
        <w:rPr>
          <w:rFonts w:cstheme="minorHAnsi"/>
          <w:color w:val="000000" w:themeColor="text1"/>
          <w:sz w:val="22"/>
          <w:szCs w:val="22"/>
        </w:rPr>
      </w:pPr>
      <w:r w:rsidRPr="004E288A">
        <w:rPr>
          <w:rFonts w:cstheme="minorHAnsi"/>
          <w:sz w:val="22"/>
          <w:szCs w:val="22"/>
        </w:rPr>
        <w:t xml:space="preserve">Results of analyses after multiple imputation of missing data for covariables, </w:t>
      </w:r>
      <w:r w:rsidRPr="004E288A">
        <w:rPr>
          <w:rFonts w:cstheme="minorHAnsi"/>
          <w:color w:val="000000" w:themeColor="text1"/>
          <w:sz w:val="22"/>
          <w:szCs w:val="22"/>
        </w:rPr>
        <w:t xml:space="preserve">adjusted for maternal age, maternal and paternal education level, maternal and paternal BMI, gestational weight gain, maternal smoking during pregnancy, sex, and </w:t>
      </w:r>
      <w:r w:rsidRPr="004E288A">
        <w:rPr>
          <w:rFonts w:cstheme="minorHAnsi"/>
          <w:sz w:val="22"/>
          <w:szCs w:val="22"/>
        </w:rPr>
        <w:t>cell types. Values represent regression coefficients (SE) and correspond to the difference in age at adiposity peak (in days) or BMI at adiposity peak (in kg/m</w:t>
      </w:r>
      <w:r w:rsidRPr="004E288A">
        <w:rPr>
          <w:rFonts w:cstheme="minorHAnsi"/>
          <w:sz w:val="22"/>
          <w:szCs w:val="22"/>
          <w:vertAlign w:val="superscript"/>
        </w:rPr>
        <w:t>2</w:t>
      </w:r>
      <w:r w:rsidRPr="004E288A">
        <w:rPr>
          <w:rFonts w:cstheme="minorHAnsi"/>
          <w:sz w:val="22"/>
          <w:szCs w:val="22"/>
        </w:rPr>
        <w:t>) per one-week increase in raw or residual gestational age acceleration at birth.</w:t>
      </w:r>
    </w:p>
    <w:p w14:paraId="46E7EEBF" w14:textId="77777777" w:rsidR="00CA0052" w:rsidRPr="004E288A" w:rsidRDefault="00CA0052" w:rsidP="00CA0052">
      <w:pPr>
        <w:autoSpaceDE w:val="0"/>
        <w:autoSpaceDN w:val="0"/>
        <w:adjustRightInd w:val="0"/>
        <w:spacing w:line="276" w:lineRule="auto"/>
        <w:rPr>
          <w:rFonts w:cstheme="minorHAnsi"/>
          <w:color w:val="000000" w:themeColor="text1"/>
          <w:sz w:val="22"/>
          <w:szCs w:val="22"/>
        </w:rPr>
      </w:pPr>
      <w:r w:rsidRPr="004E288A">
        <w:rPr>
          <w:rFonts w:cstheme="minorHAnsi"/>
          <w:color w:val="000000" w:themeColor="text1"/>
          <w:sz w:val="22"/>
          <w:szCs w:val="22"/>
          <w:vertAlign w:val="superscript"/>
        </w:rPr>
        <w:t xml:space="preserve">a </w:t>
      </w:r>
      <w:r w:rsidRPr="004E288A">
        <w:rPr>
          <w:rFonts w:cstheme="minorHAnsi"/>
          <w:color w:val="000000" w:themeColor="text1"/>
          <w:sz w:val="22"/>
          <w:szCs w:val="22"/>
        </w:rPr>
        <w:t>Raw gestational age acceleration (in weeks) was obtained by subtracting the clinical estimate of gestational age from DNA methylation gestational age.</w:t>
      </w:r>
    </w:p>
    <w:p w14:paraId="4ABEFFA2" w14:textId="5C52E484" w:rsidR="00CA0052" w:rsidRPr="004E288A" w:rsidRDefault="00CA0052" w:rsidP="00CA0052">
      <w:pPr>
        <w:autoSpaceDE w:val="0"/>
        <w:autoSpaceDN w:val="0"/>
        <w:adjustRightInd w:val="0"/>
        <w:spacing w:line="276" w:lineRule="auto"/>
        <w:rPr>
          <w:rFonts w:cstheme="minorHAnsi"/>
          <w:color w:val="000000" w:themeColor="text1"/>
          <w:sz w:val="22"/>
          <w:szCs w:val="22"/>
        </w:rPr>
      </w:pPr>
      <w:r w:rsidRPr="004E288A">
        <w:rPr>
          <w:rFonts w:cstheme="minorHAnsi"/>
          <w:color w:val="000000" w:themeColor="text1"/>
          <w:sz w:val="22"/>
          <w:szCs w:val="22"/>
          <w:vertAlign w:val="superscript"/>
        </w:rPr>
        <w:t xml:space="preserve">b </w:t>
      </w:r>
      <w:r w:rsidRPr="004E288A">
        <w:rPr>
          <w:rFonts w:cstheme="minorHAnsi"/>
          <w:color w:val="000000" w:themeColor="text1"/>
          <w:sz w:val="22"/>
          <w:szCs w:val="22"/>
        </w:rPr>
        <w:t xml:space="preserve">Residual gestational age acceleration </w:t>
      </w:r>
      <w:r w:rsidR="004E288A" w:rsidRPr="004E288A">
        <w:rPr>
          <w:rFonts w:cstheme="minorHAnsi"/>
          <w:color w:val="000000" w:themeColor="text1"/>
          <w:sz w:val="22"/>
          <w:szCs w:val="22"/>
        </w:rPr>
        <w:t xml:space="preserve">(in weeks) </w:t>
      </w:r>
      <w:r w:rsidRPr="004E288A">
        <w:rPr>
          <w:rFonts w:cstheme="minorHAnsi"/>
          <w:color w:val="000000" w:themeColor="text1"/>
          <w:sz w:val="22"/>
          <w:szCs w:val="22"/>
        </w:rPr>
        <w:t xml:space="preserve">was calculated from the residuals from a regression model of DNA methylation gestational age on clinical gestational age. </w:t>
      </w:r>
    </w:p>
    <w:p w14:paraId="1C61D96C" w14:textId="50D5BD74" w:rsidR="00CA0052" w:rsidRPr="004E288A" w:rsidRDefault="00CA0052" w:rsidP="00CA0052">
      <w:pPr>
        <w:autoSpaceDE w:val="0"/>
        <w:autoSpaceDN w:val="0"/>
        <w:adjustRightInd w:val="0"/>
        <w:spacing w:line="276" w:lineRule="auto"/>
        <w:rPr>
          <w:rFonts w:cstheme="minorHAnsi"/>
          <w:color w:val="000000" w:themeColor="text1"/>
          <w:sz w:val="22"/>
          <w:szCs w:val="22"/>
        </w:rPr>
      </w:pPr>
      <w:r w:rsidRPr="004E288A">
        <w:rPr>
          <w:rFonts w:cstheme="minorHAnsi"/>
          <w:color w:val="000000" w:themeColor="text1"/>
          <w:sz w:val="22"/>
          <w:szCs w:val="22"/>
        </w:rPr>
        <w:t>The weights assigned to each study (W</w:t>
      </w:r>
      <w:r w:rsidR="004E288A" w:rsidRPr="00364BE5">
        <w:rPr>
          <w:rFonts w:cstheme="minorHAnsi"/>
          <w:color w:val="000000" w:themeColor="text1"/>
          <w:sz w:val="22"/>
          <w:szCs w:val="22"/>
          <w:vertAlign w:val="subscript"/>
        </w:rPr>
        <w:t>EDEN</w:t>
      </w:r>
      <w:r w:rsidRPr="004E288A">
        <w:rPr>
          <w:rFonts w:cstheme="minorHAnsi"/>
          <w:color w:val="000000" w:themeColor="text1"/>
          <w:sz w:val="22"/>
          <w:szCs w:val="22"/>
        </w:rPr>
        <w:t>: EDEN; W</w:t>
      </w:r>
      <w:r w:rsidR="004E288A" w:rsidRPr="00364BE5">
        <w:rPr>
          <w:rFonts w:cstheme="minorHAnsi"/>
          <w:color w:val="000000" w:themeColor="text1"/>
          <w:sz w:val="22"/>
          <w:szCs w:val="22"/>
          <w:vertAlign w:val="subscript"/>
        </w:rPr>
        <w:t>GENR</w:t>
      </w:r>
      <w:r w:rsidRPr="004E288A">
        <w:rPr>
          <w:rFonts w:cstheme="minorHAnsi"/>
          <w:color w:val="000000" w:themeColor="text1"/>
          <w:sz w:val="22"/>
          <w:szCs w:val="22"/>
        </w:rPr>
        <w:t xml:space="preserve">: Generation R) are displayed in the bottom-left corner of each plot. </w:t>
      </w:r>
    </w:p>
    <w:p w14:paraId="2387051C" w14:textId="34A51092" w:rsidR="0088651F" w:rsidRPr="00427321" w:rsidRDefault="0088651F" w:rsidP="00DF19F5">
      <w:pPr>
        <w:autoSpaceDE w:val="0"/>
        <w:autoSpaceDN w:val="0"/>
        <w:adjustRightInd w:val="0"/>
        <w:spacing w:line="276" w:lineRule="auto"/>
        <w:rPr>
          <w:rStyle w:val="lev"/>
          <w:rFonts w:cstheme="minorHAnsi"/>
          <w:b w:val="0"/>
          <w:bCs w:val="0"/>
          <w:color w:val="000000"/>
          <w:sz w:val="22"/>
          <w:szCs w:val="22"/>
        </w:rPr>
        <w:sectPr w:rsidR="0088651F" w:rsidRPr="00427321" w:rsidSect="008E69F8">
          <w:pgSz w:w="11900" w:h="16840"/>
          <w:pgMar w:top="1417" w:right="1417" w:bottom="1417" w:left="1417" w:header="708" w:footer="708" w:gutter="0"/>
          <w:cols w:space="708"/>
          <w:docGrid w:linePitch="360"/>
        </w:sectPr>
      </w:pPr>
    </w:p>
    <w:tbl>
      <w:tblPr>
        <w:tblStyle w:val="Grilledutableau"/>
        <w:tblW w:w="9914" w:type="dxa"/>
        <w:tblLook w:val="04A0" w:firstRow="1" w:lastRow="0" w:firstColumn="1" w:lastColumn="0" w:noHBand="0" w:noVBand="1"/>
      </w:tblPr>
      <w:tblGrid>
        <w:gridCol w:w="5016"/>
        <w:gridCol w:w="5016"/>
      </w:tblGrid>
      <w:tr w:rsidR="0088651F" w14:paraId="588D8336" w14:textId="77777777" w:rsidTr="00D35EB4">
        <w:tc>
          <w:tcPr>
            <w:tcW w:w="9914" w:type="dxa"/>
            <w:gridSpan w:val="2"/>
          </w:tcPr>
          <w:p w14:paraId="7A02CD5E" w14:textId="4CACCA0F" w:rsidR="0088651F" w:rsidRDefault="0088651F" w:rsidP="004E288A">
            <w:pPr>
              <w:jc w:val="center"/>
            </w:pPr>
            <w:r w:rsidRPr="008C31BB">
              <w:rPr>
                <w:rFonts w:asciiTheme="majorHAnsi" w:hAnsiTheme="majorHAnsi" w:cstheme="majorHAnsi"/>
                <w:color w:val="000000"/>
                <w:lang w:val="en-US"/>
              </w:rPr>
              <w:lastRenderedPageBreak/>
              <w:t>Raw</w:t>
            </w:r>
            <w:r>
              <w:rPr>
                <w:rFonts w:asciiTheme="majorHAnsi" w:hAnsiTheme="majorHAnsi" w:cstheme="majorHAnsi"/>
                <w:color w:val="000000"/>
                <w:vertAlign w:val="superscript"/>
                <w:lang w:val="en-US"/>
              </w:rPr>
              <w:t>a</w:t>
            </w:r>
            <w:r>
              <w:rPr>
                <w:rFonts w:asciiTheme="majorHAnsi" w:hAnsiTheme="majorHAnsi" w:cstheme="majorHAnsi"/>
                <w:color w:val="000000"/>
                <w:lang w:val="en-US"/>
              </w:rPr>
              <w:t xml:space="preserve"> gestational age acceleration (</w:t>
            </w:r>
            <w:r w:rsidR="007C5AD9">
              <w:rPr>
                <w:rFonts w:asciiTheme="majorHAnsi" w:hAnsiTheme="majorHAnsi" w:cstheme="majorHAnsi"/>
                <w:color w:val="000000"/>
                <w:lang w:val="en-US"/>
              </w:rPr>
              <w:t>Knight</w:t>
            </w:r>
            <w:r>
              <w:rPr>
                <w:rFonts w:asciiTheme="majorHAnsi" w:hAnsiTheme="majorHAnsi" w:cstheme="majorHAnsi"/>
                <w:color w:val="000000"/>
                <w:lang w:val="en-US"/>
              </w:rPr>
              <w:t>)</w:t>
            </w:r>
            <w:r w:rsidRPr="008C31BB">
              <w:rPr>
                <w:rFonts w:asciiTheme="majorHAnsi" w:hAnsiTheme="majorHAnsi" w:cstheme="majorHAnsi"/>
                <w:color w:val="000000"/>
                <w:lang w:val="en-US"/>
              </w:rPr>
              <w:t>, weeks</w:t>
            </w:r>
          </w:p>
        </w:tc>
      </w:tr>
      <w:tr w:rsidR="0088651F" w14:paraId="60190166" w14:textId="77777777" w:rsidTr="00D35EB4">
        <w:tc>
          <w:tcPr>
            <w:tcW w:w="5016" w:type="dxa"/>
          </w:tcPr>
          <w:p w14:paraId="47EF9665" w14:textId="1C06ED00" w:rsidR="00D97A02" w:rsidRDefault="000B0972" w:rsidP="00D97A02">
            <w:r w:rsidRPr="0088651F">
              <w:rPr>
                <w:rFonts w:asciiTheme="majorHAnsi" w:hAnsiTheme="majorHAnsi" w:cstheme="majorHAnsi"/>
                <w:b/>
                <w:bCs/>
                <w:noProof/>
                <w:highlight w:val="green"/>
              </w:rPr>
              <mc:AlternateContent>
                <mc:Choice Requires="wps">
                  <w:drawing>
                    <wp:anchor distT="0" distB="0" distL="114300" distR="114300" simplePos="0" relativeHeight="251672576" behindDoc="0" locked="0" layoutInCell="1" allowOverlap="1" wp14:anchorId="76CDE64B" wp14:editId="385775A4">
                      <wp:simplePos x="0" y="0"/>
                      <wp:positionH relativeFrom="column">
                        <wp:posOffset>6496</wp:posOffset>
                      </wp:positionH>
                      <wp:positionV relativeFrom="paragraph">
                        <wp:posOffset>1976381</wp:posOffset>
                      </wp:positionV>
                      <wp:extent cx="823595" cy="462915"/>
                      <wp:effectExtent l="0" t="0" r="0" b="0"/>
                      <wp:wrapNone/>
                      <wp:docPr id="1455097999" name="Zone de texte 26"/>
                      <wp:cNvGraphicFramePr/>
                      <a:graphic xmlns:a="http://schemas.openxmlformats.org/drawingml/2006/main">
                        <a:graphicData uri="http://schemas.microsoft.com/office/word/2010/wordprocessingShape">
                          <wps:wsp>
                            <wps:cNvSpPr txBox="1"/>
                            <wps:spPr>
                              <a:xfrm>
                                <a:off x="0" y="0"/>
                                <a:ext cx="823595" cy="462915"/>
                              </a:xfrm>
                              <a:prstGeom prst="rect">
                                <a:avLst/>
                              </a:prstGeom>
                              <a:noFill/>
                              <a:ln w="6350">
                                <a:noFill/>
                              </a:ln>
                            </wps:spPr>
                            <wps:txbx>
                              <w:txbxContent>
                                <w:p w14:paraId="0492EE63" w14:textId="25F2D735" w:rsidR="0088651F" w:rsidRDefault="0088651F" w:rsidP="0088651F">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EDEN</w:t>
                                  </w:r>
                                  <w:r>
                                    <w:rPr>
                                      <w:rFonts w:ascii="Calibri Light" w:hAnsi="Calibri Light" w:cs="Calibri Light"/>
                                      <w:sz w:val="16"/>
                                      <w:szCs w:val="16"/>
                                    </w:rPr>
                                    <w:t xml:space="preserve"> =11.6%</w:t>
                                  </w:r>
                                </w:p>
                                <w:p w14:paraId="13D000F1" w14:textId="7BF42C30" w:rsidR="0088651F" w:rsidRPr="0090579D" w:rsidRDefault="0088651F" w:rsidP="0088651F">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GENR</w:t>
                                  </w:r>
                                  <w:r>
                                    <w:rPr>
                                      <w:rFonts w:ascii="Calibri Light" w:hAnsi="Calibri Light" w:cs="Calibri Light"/>
                                      <w:sz w:val="16"/>
                                      <w:szCs w:val="16"/>
                                    </w:rPr>
                                    <w:t xml:space="preserve"> =88.4%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CDE64B" id="_x0000_s1030" type="#_x0000_t202" style="position:absolute;margin-left:.5pt;margin-top:155.6pt;width:64.85pt;height:36.4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" filled="f" stroked="f" strokeweight=".5pt">
                      <v:textbox>
                        <w:txbxContent>
                          <w:p w14:paraId="0492EE63" w14:textId="25F2D735" w:rsidR="0088651F" w:rsidRDefault="0088651F" w:rsidP="0088651F">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EDEN</w:t>
                            </w:r>
                            <w:r>
                              <w:rPr>
                                <w:rFonts w:ascii="Calibri Light" w:hAnsi="Calibri Light" w:cs="Calibri Light"/>
                                <w:sz w:val="16"/>
                                <w:szCs w:val="16"/>
                              </w:rPr>
                              <w:t xml:space="preserve"> =11.6%</w:t>
                            </w:r>
                          </w:p>
                          <w:p w14:paraId="13D000F1" w14:textId="7BF42C30" w:rsidR="0088651F" w:rsidRPr="0090579D" w:rsidRDefault="0088651F" w:rsidP="0088651F">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GENR</w:t>
                            </w:r>
                            <w:r>
                              <w:rPr>
                                <w:rFonts w:ascii="Calibri Light" w:hAnsi="Calibri Light" w:cs="Calibri Light"/>
                                <w:sz w:val="16"/>
                                <w:szCs w:val="16"/>
                              </w:rPr>
                              <w:t xml:space="preserve"> =88.4%</w:t>
                            </w:r>
                          </w:p>
                        </w:txbxContent>
                      </v:textbox>
                    </v:shape>
                  </w:pict>
                </mc:Fallback>
              </mc:AlternateContent>
            </w:r>
            <w:r w:rsidR="007C5AD9">
              <w:rPr>
                <w:rFonts w:asciiTheme="majorHAnsi" w:hAnsiTheme="majorHAnsi" w:cstheme="majorHAnsi"/>
                <w:b/>
                <w:bCs/>
                <w:noProof/>
              </w:rPr>
              <w:drawing>
                <wp:inline distT="0" distB="0" distL="0" distR="0" wp14:anchorId="1A600B32" wp14:editId="07371EB9">
                  <wp:extent cx="3048000" cy="2545829"/>
                  <wp:effectExtent l="0" t="0" r="0" b="0"/>
                  <wp:docPr id="708470084"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8470084" name="Image 708470084"/>
                          <pic:cNvPicPr/>
                        </pic:nvPicPr>
                        <pic:blipFill rotWithShape="1">
                          <a:blip r:embed="rId8">
                            <a:extLst>
                              <a:ext uri="{28A0092B-C50C-407E-A947-70E740481C1C}">
                                <a14:useLocalDpi xmlns:a14="http://schemas.microsoft.com/office/drawing/2010/main" val="0"/>
                              </a:ext>
                            </a:extLst>
                          </a:blip>
                          <a:srcRect t="16476"/>
                          <a:stretch>
                            <a:fillRect/>
                          </a:stretch>
                        </pic:blipFill>
                        <pic:spPr bwMode="auto">
                          <a:xfrm>
                            <a:off x="0" y="0"/>
                            <a:ext cx="3048000" cy="2545829"/>
                          </a:xfrm>
                          <a:prstGeom prst="rect">
                            <a:avLst/>
                          </a:prstGeom>
                          <a:ln>
                            <a:noFill/>
                          </a:ln>
                          <a:extLst>
                            <a:ext uri="{53640926-AAD7-44D8-BBD7-CCE9431645EC}">
                              <a14:shadowObscured xmlns:a14="http://schemas.microsoft.com/office/drawing/2010/main"/>
                            </a:ext>
                          </a:extLst>
                        </pic:spPr>
                      </pic:pic>
                    </a:graphicData>
                  </a:graphic>
                </wp:inline>
              </w:drawing>
            </w:r>
          </w:p>
        </w:tc>
        <w:tc>
          <w:tcPr>
            <w:tcW w:w="4898" w:type="dxa"/>
          </w:tcPr>
          <w:p w14:paraId="4D696A1F" w14:textId="29BFAC06" w:rsidR="0088651F" w:rsidRDefault="007C5AD9" w:rsidP="00D35EB4">
            <w:r>
              <w:rPr>
                <w:rFonts w:asciiTheme="majorHAnsi" w:hAnsiTheme="majorHAnsi" w:cstheme="majorHAnsi"/>
                <w:b/>
                <w:bCs/>
                <w:noProof/>
              </w:rPr>
              <w:drawing>
                <wp:inline distT="0" distB="0" distL="0" distR="0" wp14:anchorId="39372730" wp14:editId="2B65A7F0">
                  <wp:extent cx="3048000" cy="2523344"/>
                  <wp:effectExtent l="0" t="0" r="0" b="4445"/>
                  <wp:docPr id="106540891"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40891" name="Image 106540891"/>
                          <pic:cNvPicPr/>
                        </pic:nvPicPr>
                        <pic:blipFill rotWithShape="1">
                          <a:blip r:embed="rId9">
                            <a:extLst>
                              <a:ext uri="{28A0092B-C50C-407E-A947-70E740481C1C}">
                                <a14:useLocalDpi xmlns:a14="http://schemas.microsoft.com/office/drawing/2010/main" val="0"/>
                              </a:ext>
                            </a:extLst>
                          </a:blip>
                          <a:srcRect t="17213"/>
                          <a:stretch>
                            <a:fillRect/>
                          </a:stretch>
                        </pic:blipFill>
                        <pic:spPr bwMode="auto">
                          <a:xfrm>
                            <a:off x="0" y="0"/>
                            <a:ext cx="3048000" cy="2523344"/>
                          </a:xfrm>
                          <a:prstGeom prst="rect">
                            <a:avLst/>
                          </a:prstGeom>
                          <a:ln>
                            <a:noFill/>
                          </a:ln>
                          <a:extLst>
                            <a:ext uri="{53640926-AAD7-44D8-BBD7-CCE9431645EC}">
                              <a14:shadowObscured xmlns:a14="http://schemas.microsoft.com/office/drawing/2010/main"/>
                            </a:ext>
                          </a:extLst>
                        </pic:spPr>
                      </pic:pic>
                    </a:graphicData>
                  </a:graphic>
                </wp:inline>
              </w:drawing>
            </w:r>
            <w:r w:rsidR="0088651F">
              <w:rPr>
                <w:rFonts w:asciiTheme="majorHAnsi" w:hAnsiTheme="majorHAnsi" w:cstheme="majorHAnsi"/>
                <w:b/>
                <w:bCs/>
                <w:noProof/>
              </w:rPr>
              <mc:AlternateContent>
                <mc:Choice Requires="wps">
                  <w:drawing>
                    <wp:anchor distT="0" distB="0" distL="114300" distR="114300" simplePos="0" relativeHeight="251677696" behindDoc="0" locked="0" layoutInCell="1" allowOverlap="1" wp14:anchorId="489C7CAD" wp14:editId="6706128B">
                      <wp:simplePos x="0" y="0"/>
                      <wp:positionH relativeFrom="column">
                        <wp:posOffset>-4840</wp:posOffset>
                      </wp:positionH>
                      <wp:positionV relativeFrom="paragraph">
                        <wp:posOffset>1949450</wp:posOffset>
                      </wp:positionV>
                      <wp:extent cx="947352" cy="462915"/>
                      <wp:effectExtent l="0" t="0" r="0" b="0"/>
                      <wp:wrapNone/>
                      <wp:docPr id="875672434" name="Zone de texte 26"/>
                      <wp:cNvGraphicFramePr/>
                      <a:graphic xmlns:a="http://schemas.openxmlformats.org/drawingml/2006/main">
                        <a:graphicData uri="http://schemas.microsoft.com/office/word/2010/wordprocessingShape">
                          <wps:wsp>
                            <wps:cNvSpPr txBox="1"/>
                            <wps:spPr>
                              <a:xfrm>
                                <a:off x="0" y="0"/>
                                <a:ext cx="947352" cy="462915"/>
                              </a:xfrm>
                              <a:prstGeom prst="rect">
                                <a:avLst/>
                              </a:prstGeom>
                              <a:noFill/>
                              <a:ln w="6350">
                                <a:noFill/>
                              </a:ln>
                            </wps:spPr>
                            <wps:txbx>
                              <w:txbxContent>
                                <w:p w14:paraId="0F99F2A6" w14:textId="424E2829" w:rsidR="0088651F" w:rsidRDefault="0088651F" w:rsidP="0088651F">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EDEN</w:t>
                                  </w:r>
                                  <w:r>
                                    <w:rPr>
                                      <w:rFonts w:ascii="Calibri Light" w:hAnsi="Calibri Light" w:cs="Calibri Light"/>
                                      <w:sz w:val="16"/>
                                      <w:szCs w:val="16"/>
                                    </w:rPr>
                                    <w:t xml:space="preserve"> =10.4%</w:t>
                                  </w:r>
                                </w:p>
                                <w:p w14:paraId="1FFE8BA5" w14:textId="6ED8F846" w:rsidR="0088651F" w:rsidRPr="0090579D" w:rsidRDefault="0088651F" w:rsidP="0088651F">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GENR</w:t>
                                  </w:r>
                                  <w:r>
                                    <w:rPr>
                                      <w:rFonts w:ascii="Calibri Light" w:hAnsi="Calibri Light" w:cs="Calibri Light"/>
                                      <w:sz w:val="16"/>
                                      <w:szCs w:val="16"/>
                                    </w:rPr>
                                    <w:t xml:space="preserve"> =89.6%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89C7CAD" id="_x0000_s1031" type="#_x0000_t202" style="position:absolute;margin-left:-.4pt;margin-top:153.5pt;width:74.6pt;height:36.4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" filled="f" stroked="f" strokeweight=".5pt">
                      <v:textbox>
                        <w:txbxContent>
                          <w:p w14:paraId="0F99F2A6" w14:textId="424E2829" w:rsidR="0088651F" w:rsidRDefault="0088651F" w:rsidP="0088651F">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EDEN</w:t>
                            </w:r>
                            <w:r>
                              <w:rPr>
                                <w:rFonts w:ascii="Calibri Light" w:hAnsi="Calibri Light" w:cs="Calibri Light"/>
                                <w:sz w:val="16"/>
                                <w:szCs w:val="16"/>
                              </w:rPr>
                              <w:t xml:space="preserve"> =10.4%</w:t>
                            </w:r>
                          </w:p>
                          <w:p w14:paraId="1FFE8BA5" w14:textId="6ED8F846" w:rsidR="0088651F" w:rsidRPr="0090579D" w:rsidRDefault="0088651F" w:rsidP="0088651F">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GENR</w:t>
                            </w:r>
                            <w:r>
                              <w:rPr>
                                <w:rFonts w:ascii="Calibri Light" w:hAnsi="Calibri Light" w:cs="Calibri Light"/>
                                <w:sz w:val="16"/>
                                <w:szCs w:val="16"/>
                              </w:rPr>
                              <w:t xml:space="preserve"> =89.6%</w:t>
                            </w:r>
                          </w:p>
                        </w:txbxContent>
                      </v:textbox>
                    </v:shape>
                  </w:pict>
                </mc:Fallback>
              </mc:AlternateContent>
            </w:r>
          </w:p>
        </w:tc>
      </w:tr>
      <w:tr w:rsidR="0088651F" w14:paraId="4CC643DA" w14:textId="77777777" w:rsidTr="00D35EB4">
        <w:tc>
          <w:tcPr>
            <w:tcW w:w="9914" w:type="dxa"/>
            <w:gridSpan w:val="2"/>
          </w:tcPr>
          <w:p w14:paraId="3A57939A" w14:textId="06268A3E" w:rsidR="0088651F" w:rsidRDefault="0088651F" w:rsidP="004E288A">
            <w:pPr>
              <w:jc w:val="center"/>
            </w:pPr>
            <w:proofErr w:type="spellStart"/>
            <w:r w:rsidRPr="008C31BB">
              <w:rPr>
                <w:rFonts w:asciiTheme="majorHAnsi" w:hAnsiTheme="majorHAnsi" w:cstheme="majorHAnsi"/>
                <w:color w:val="000000"/>
                <w:lang w:val="en-US"/>
              </w:rPr>
              <w:t>R</w:t>
            </w:r>
            <w:r>
              <w:rPr>
                <w:rFonts w:asciiTheme="majorHAnsi" w:hAnsiTheme="majorHAnsi" w:cstheme="majorHAnsi"/>
                <w:color w:val="000000"/>
                <w:lang w:val="en-US"/>
              </w:rPr>
              <w:t>esidual</w:t>
            </w:r>
            <w:r>
              <w:rPr>
                <w:rFonts w:asciiTheme="majorHAnsi" w:hAnsiTheme="majorHAnsi" w:cstheme="majorHAnsi"/>
                <w:color w:val="000000"/>
                <w:vertAlign w:val="superscript"/>
                <w:lang w:val="en-US"/>
              </w:rPr>
              <w:t>b</w:t>
            </w:r>
            <w:proofErr w:type="spellEnd"/>
            <w:r>
              <w:rPr>
                <w:rFonts w:asciiTheme="majorHAnsi" w:hAnsiTheme="majorHAnsi" w:cstheme="majorHAnsi"/>
                <w:color w:val="000000"/>
                <w:lang w:val="en-US"/>
              </w:rPr>
              <w:t xml:space="preserve"> gestational age acceleration</w:t>
            </w:r>
            <w:r w:rsidRPr="008C31BB">
              <w:rPr>
                <w:rFonts w:asciiTheme="majorHAnsi" w:hAnsiTheme="majorHAnsi" w:cstheme="majorHAnsi"/>
                <w:color w:val="000000"/>
                <w:lang w:val="en-US"/>
              </w:rPr>
              <w:t xml:space="preserve"> (</w:t>
            </w:r>
            <w:r w:rsidR="007C5AD9">
              <w:rPr>
                <w:rFonts w:asciiTheme="majorHAnsi" w:hAnsiTheme="majorHAnsi" w:cstheme="majorHAnsi"/>
                <w:bCs/>
                <w:color w:val="000000" w:themeColor="text1"/>
                <w:lang w:val="en-US"/>
              </w:rPr>
              <w:t>Knight</w:t>
            </w:r>
            <w:r w:rsidRPr="008C31BB">
              <w:rPr>
                <w:rFonts w:asciiTheme="majorHAnsi" w:hAnsiTheme="majorHAnsi" w:cstheme="majorHAnsi"/>
                <w:color w:val="000000"/>
                <w:lang w:val="en-US"/>
              </w:rPr>
              <w:t>), weeks</w:t>
            </w:r>
          </w:p>
        </w:tc>
      </w:tr>
      <w:tr w:rsidR="0088651F" w14:paraId="2C961DC7" w14:textId="77777777" w:rsidTr="00D35EB4">
        <w:tc>
          <w:tcPr>
            <w:tcW w:w="5016" w:type="dxa"/>
          </w:tcPr>
          <w:p w14:paraId="6D25D1EB" w14:textId="3D3C545C" w:rsidR="0088651F" w:rsidRPr="0088651F" w:rsidRDefault="007C5AD9" w:rsidP="00D35EB4">
            <w:pPr>
              <w:rPr>
                <w:highlight w:val="green"/>
              </w:rPr>
            </w:pPr>
            <w:r>
              <w:rPr>
                <w:rFonts w:asciiTheme="majorHAnsi" w:hAnsiTheme="majorHAnsi" w:cstheme="majorHAnsi"/>
                <w:b/>
                <w:bCs/>
                <w:noProof/>
              </w:rPr>
              <mc:AlternateContent>
                <mc:Choice Requires="wps">
                  <w:drawing>
                    <wp:anchor distT="0" distB="0" distL="114300" distR="114300" simplePos="0" relativeHeight="251675648" behindDoc="0" locked="0" layoutInCell="1" allowOverlap="1" wp14:anchorId="76184143" wp14:editId="7095291C">
                      <wp:simplePos x="0" y="0"/>
                      <wp:positionH relativeFrom="column">
                        <wp:posOffset>-64135</wp:posOffset>
                      </wp:positionH>
                      <wp:positionV relativeFrom="paragraph">
                        <wp:posOffset>1970259</wp:posOffset>
                      </wp:positionV>
                      <wp:extent cx="763634" cy="463306"/>
                      <wp:effectExtent l="0" t="0" r="0" b="0"/>
                      <wp:wrapNone/>
                      <wp:docPr id="232992494" name="Zone de texte 26"/>
                      <wp:cNvGraphicFramePr/>
                      <a:graphic xmlns:a="http://schemas.openxmlformats.org/drawingml/2006/main">
                        <a:graphicData uri="http://schemas.microsoft.com/office/word/2010/wordprocessingShape">
                          <wps:wsp>
                            <wps:cNvSpPr txBox="1"/>
                            <wps:spPr>
                              <a:xfrm>
                                <a:off x="0" y="0"/>
                                <a:ext cx="763634" cy="463306"/>
                              </a:xfrm>
                              <a:prstGeom prst="rect">
                                <a:avLst/>
                              </a:prstGeom>
                              <a:noFill/>
                              <a:ln w="6350">
                                <a:noFill/>
                              </a:ln>
                            </wps:spPr>
                            <wps:txbx>
                              <w:txbxContent>
                                <w:p w14:paraId="1322D053" w14:textId="426064E9" w:rsidR="0088651F" w:rsidRDefault="0088651F" w:rsidP="0088651F">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EDEN</w:t>
                                  </w:r>
                                  <w:r>
                                    <w:rPr>
                                      <w:rFonts w:ascii="Calibri Light" w:hAnsi="Calibri Light" w:cs="Calibri Light"/>
                                      <w:sz w:val="16"/>
                                      <w:szCs w:val="16"/>
                                    </w:rPr>
                                    <w:t xml:space="preserve"> =8.6%</w:t>
                                  </w:r>
                                </w:p>
                                <w:p w14:paraId="399EAE29" w14:textId="37A81EFF" w:rsidR="0088651F" w:rsidRPr="0090579D" w:rsidRDefault="0088651F" w:rsidP="0088651F">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GENR</w:t>
                                  </w:r>
                                  <w:r>
                                    <w:rPr>
                                      <w:rFonts w:ascii="Calibri Light" w:hAnsi="Calibri Light" w:cs="Calibri Light"/>
                                      <w:sz w:val="16"/>
                                      <w:szCs w:val="16"/>
                                    </w:rPr>
                                    <w:t xml:space="preserve"> =91.4%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184143" id="_x0000_s1032" type="#_x0000_t202" style="position:absolute;margin-left:-5.05pt;margin-top:155.15pt;width:60.15pt;height:36.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" filled="f" stroked="f" strokeweight=".5pt">
                      <v:textbox>
                        <w:txbxContent>
                          <w:p w14:paraId="1322D053" w14:textId="426064E9" w:rsidR="0088651F" w:rsidRDefault="0088651F" w:rsidP="0088651F">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EDEN</w:t>
                            </w:r>
                            <w:r>
                              <w:rPr>
                                <w:rFonts w:ascii="Calibri Light" w:hAnsi="Calibri Light" w:cs="Calibri Light"/>
                                <w:sz w:val="16"/>
                                <w:szCs w:val="16"/>
                              </w:rPr>
                              <w:t xml:space="preserve"> =8.6%</w:t>
                            </w:r>
                          </w:p>
                          <w:p w14:paraId="399EAE29" w14:textId="37A81EFF" w:rsidR="0088651F" w:rsidRPr="0090579D" w:rsidRDefault="0088651F" w:rsidP="0088651F">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GENR</w:t>
                            </w:r>
                            <w:r>
                              <w:rPr>
                                <w:rFonts w:ascii="Calibri Light" w:hAnsi="Calibri Light" w:cs="Calibri Light"/>
                                <w:sz w:val="16"/>
                                <w:szCs w:val="16"/>
                              </w:rPr>
                              <w:t xml:space="preserve"> =91.4%</w:t>
                            </w:r>
                          </w:p>
                        </w:txbxContent>
                      </v:textbox>
                    </v:shape>
                  </w:pict>
                </mc:Fallback>
              </mc:AlternateContent>
            </w:r>
            <w:r>
              <w:rPr>
                <w:rFonts w:asciiTheme="majorHAnsi" w:hAnsiTheme="majorHAnsi" w:cstheme="majorHAnsi"/>
                <w:b/>
                <w:bCs/>
                <w:noProof/>
              </w:rPr>
              <w:drawing>
                <wp:inline distT="0" distB="0" distL="0" distR="0" wp14:anchorId="4B08C0DF" wp14:editId="0A878C37">
                  <wp:extent cx="3048000" cy="2545830"/>
                  <wp:effectExtent l="0" t="0" r="0" b="0"/>
                  <wp:docPr id="1661274238" name="Imag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1274238" name="Image 1661274238"/>
                          <pic:cNvPicPr/>
                        </pic:nvPicPr>
                        <pic:blipFill rotWithShape="1">
                          <a:blip r:embed="rId10">
                            <a:extLst>
                              <a:ext uri="{28A0092B-C50C-407E-A947-70E740481C1C}">
                                <a14:useLocalDpi xmlns:a14="http://schemas.microsoft.com/office/drawing/2010/main" val="0"/>
                              </a:ext>
                            </a:extLst>
                          </a:blip>
                          <a:srcRect t="16476"/>
                          <a:stretch>
                            <a:fillRect/>
                          </a:stretch>
                        </pic:blipFill>
                        <pic:spPr bwMode="auto">
                          <a:xfrm>
                            <a:off x="0" y="0"/>
                            <a:ext cx="3048000" cy="2545830"/>
                          </a:xfrm>
                          <a:prstGeom prst="rect">
                            <a:avLst/>
                          </a:prstGeom>
                          <a:ln>
                            <a:noFill/>
                          </a:ln>
                          <a:extLst>
                            <a:ext uri="{53640926-AAD7-44D8-BBD7-CCE9431645EC}">
                              <a14:shadowObscured xmlns:a14="http://schemas.microsoft.com/office/drawing/2010/main"/>
                            </a:ext>
                          </a:extLst>
                        </pic:spPr>
                      </pic:pic>
                    </a:graphicData>
                  </a:graphic>
                </wp:inline>
              </w:drawing>
            </w:r>
          </w:p>
        </w:tc>
        <w:tc>
          <w:tcPr>
            <w:tcW w:w="4898" w:type="dxa"/>
          </w:tcPr>
          <w:p w14:paraId="5EF30866" w14:textId="1529E9E8" w:rsidR="0088651F" w:rsidRDefault="007C5AD9" w:rsidP="00D35EB4">
            <w:r w:rsidRPr="0088651F">
              <w:rPr>
                <w:rFonts w:asciiTheme="majorHAnsi" w:hAnsiTheme="majorHAnsi" w:cstheme="majorHAnsi"/>
                <w:b/>
                <w:bCs/>
                <w:noProof/>
                <w:highlight w:val="green"/>
              </w:rPr>
              <mc:AlternateContent>
                <mc:Choice Requires="wps">
                  <w:drawing>
                    <wp:anchor distT="0" distB="0" distL="114300" distR="114300" simplePos="0" relativeHeight="251673600" behindDoc="0" locked="0" layoutInCell="1" allowOverlap="1" wp14:anchorId="450FB5E4" wp14:editId="3D46094F">
                      <wp:simplePos x="0" y="0"/>
                      <wp:positionH relativeFrom="column">
                        <wp:posOffset>-56515</wp:posOffset>
                      </wp:positionH>
                      <wp:positionV relativeFrom="paragraph">
                        <wp:posOffset>1970259</wp:posOffset>
                      </wp:positionV>
                      <wp:extent cx="782595" cy="367259"/>
                      <wp:effectExtent l="0" t="0" r="0" b="0"/>
                      <wp:wrapNone/>
                      <wp:docPr id="1898669711" name="Zone de texte 26"/>
                      <wp:cNvGraphicFramePr/>
                      <a:graphic xmlns:a="http://schemas.openxmlformats.org/drawingml/2006/main">
                        <a:graphicData uri="http://schemas.microsoft.com/office/word/2010/wordprocessingShape">
                          <wps:wsp>
                            <wps:cNvSpPr txBox="1"/>
                            <wps:spPr>
                              <a:xfrm>
                                <a:off x="0" y="0"/>
                                <a:ext cx="782595" cy="367259"/>
                              </a:xfrm>
                              <a:prstGeom prst="rect">
                                <a:avLst/>
                              </a:prstGeom>
                              <a:noFill/>
                              <a:ln w="6350">
                                <a:noFill/>
                              </a:ln>
                            </wps:spPr>
                            <wps:txbx>
                              <w:txbxContent>
                                <w:p w14:paraId="50E6C4DD" w14:textId="7602C091" w:rsidR="0088651F" w:rsidRDefault="0088651F" w:rsidP="0088651F">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EDEN</w:t>
                                  </w:r>
                                  <w:r>
                                    <w:rPr>
                                      <w:rFonts w:ascii="Calibri Light" w:hAnsi="Calibri Light" w:cs="Calibri Light"/>
                                      <w:sz w:val="16"/>
                                      <w:szCs w:val="16"/>
                                    </w:rPr>
                                    <w:t xml:space="preserve"> =9.8%</w:t>
                                  </w:r>
                                </w:p>
                                <w:p w14:paraId="401B2455" w14:textId="286C2EA7" w:rsidR="0088651F" w:rsidRPr="0090579D" w:rsidRDefault="0088651F" w:rsidP="0088651F">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GENR</w:t>
                                  </w:r>
                                  <w:r>
                                    <w:rPr>
                                      <w:rFonts w:ascii="Calibri Light" w:hAnsi="Calibri Light" w:cs="Calibri Light"/>
                                      <w:sz w:val="16"/>
                                      <w:szCs w:val="16"/>
                                    </w:rPr>
                                    <w:t xml:space="preserve"> =90.2%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0FB5E4" id="_x0000_s1033" type="#_x0000_t202" style="position:absolute;margin-left:-4.45pt;margin-top:155.15pt;width:61.6pt;height:28.9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" filled="f" stroked="f" strokeweight=".5pt">
                      <v:textbox>
                        <w:txbxContent>
                          <w:p w14:paraId="50E6C4DD" w14:textId="7602C091" w:rsidR="0088651F" w:rsidRDefault="0088651F" w:rsidP="0088651F">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EDEN</w:t>
                            </w:r>
                            <w:r>
                              <w:rPr>
                                <w:rFonts w:ascii="Calibri Light" w:hAnsi="Calibri Light" w:cs="Calibri Light"/>
                                <w:sz w:val="16"/>
                                <w:szCs w:val="16"/>
                              </w:rPr>
                              <w:t xml:space="preserve"> =9.8%</w:t>
                            </w:r>
                          </w:p>
                          <w:p w14:paraId="401B2455" w14:textId="286C2EA7" w:rsidR="0088651F" w:rsidRPr="0090579D" w:rsidRDefault="0088651F" w:rsidP="0088651F">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GENR</w:t>
                            </w:r>
                            <w:r>
                              <w:rPr>
                                <w:rFonts w:ascii="Calibri Light" w:hAnsi="Calibri Light" w:cs="Calibri Light"/>
                                <w:sz w:val="16"/>
                                <w:szCs w:val="16"/>
                              </w:rPr>
                              <w:t xml:space="preserve"> =90.2%</w:t>
                            </w:r>
                          </w:p>
                        </w:txbxContent>
                      </v:textbox>
                    </v:shape>
                  </w:pict>
                </mc:Fallback>
              </mc:AlternateContent>
            </w:r>
            <w:r>
              <w:rPr>
                <w:rFonts w:asciiTheme="majorHAnsi" w:hAnsiTheme="majorHAnsi" w:cstheme="majorHAnsi"/>
                <w:b/>
                <w:bCs/>
                <w:noProof/>
              </w:rPr>
              <w:drawing>
                <wp:inline distT="0" distB="0" distL="0" distR="0" wp14:anchorId="27E84A7D" wp14:editId="44136F44">
                  <wp:extent cx="3048000" cy="2545830"/>
                  <wp:effectExtent l="0" t="0" r="0" b="0"/>
                  <wp:docPr id="1245782469"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5782469" name="Image 1245782469"/>
                          <pic:cNvPicPr/>
                        </pic:nvPicPr>
                        <pic:blipFill rotWithShape="1">
                          <a:blip r:embed="rId11">
                            <a:extLst>
                              <a:ext uri="{28A0092B-C50C-407E-A947-70E740481C1C}">
                                <a14:useLocalDpi xmlns:a14="http://schemas.microsoft.com/office/drawing/2010/main" val="0"/>
                              </a:ext>
                            </a:extLst>
                          </a:blip>
                          <a:srcRect t="16476"/>
                          <a:stretch>
                            <a:fillRect/>
                          </a:stretch>
                        </pic:blipFill>
                        <pic:spPr bwMode="auto">
                          <a:xfrm>
                            <a:off x="0" y="0"/>
                            <a:ext cx="3048000" cy="2545830"/>
                          </a:xfrm>
                          <a:prstGeom prst="rect">
                            <a:avLst/>
                          </a:prstGeom>
                          <a:ln>
                            <a:noFill/>
                          </a:ln>
                          <a:extLst>
                            <a:ext uri="{53640926-AAD7-44D8-BBD7-CCE9431645EC}">
                              <a14:shadowObscured xmlns:a14="http://schemas.microsoft.com/office/drawing/2010/main"/>
                            </a:ext>
                          </a:extLst>
                        </pic:spPr>
                      </pic:pic>
                    </a:graphicData>
                  </a:graphic>
                </wp:inline>
              </w:drawing>
            </w:r>
          </w:p>
        </w:tc>
      </w:tr>
    </w:tbl>
    <w:p w14:paraId="5C534FEF" w14:textId="77777777" w:rsidR="007C5AD9" w:rsidRPr="004E288A" w:rsidRDefault="007C5AD9" w:rsidP="007C5AD9">
      <w:pPr>
        <w:spacing w:line="276" w:lineRule="auto"/>
        <w:rPr>
          <w:rFonts w:cstheme="minorHAnsi"/>
          <w:color w:val="000000" w:themeColor="text1"/>
          <w:sz w:val="22"/>
          <w:szCs w:val="22"/>
        </w:rPr>
      </w:pPr>
      <w:r w:rsidRPr="004E288A">
        <w:rPr>
          <w:rFonts w:cstheme="minorHAnsi"/>
          <w:sz w:val="22"/>
          <w:szCs w:val="22"/>
          <w:u w:val="single"/>
        </w:rPr>
        <w:t>Supplementary Figure S2:</w:t>
      </w:r>
      <w:r w:rsidRPr="004E288A">
        <w:rPr>
          <w:rFonts w:cstheme="minorHAnsi"/>
          <w:sz w:val="22"/>
          <w:szCs w:val="22"/>
        </w:rPr>
        <w:t xml:space="preserve"> </w:t>
      </w:r>
      <w:r w:rsidRPr="004E288A">
        <w:rPr>
          <w:rFonts w:cstheme="minorHAnsi"/>
          <w:color w:val="000000" w:themeColor="text1"/>
          <w:sz w:val="22"/>
          <w:szCs w:val="22"/>
        </w:rPr>
        <w:t xml:space="preserve">Meta-analysis results of linear regression analyses of association between raw and residual gestational age acceleration estimated using the Knight clock and age/BMI at </w:t>
      </w:r>
      <w:r w:rsidRPr="004E288A">
        <w:rPr>
          <w:rFonts w:cstheme="minorHAnsi"/>
          <w:sz w:val="22"/>
          <w:szCs w:val="22"/>
        </w:rPr>
        <w:t xml:space="preserve">adiposity </w:t>
      </w:r>
      <w:r w:rsidRPr="004E288A">
        <w:rPr>
          <w:rFonts w:cstheme="minorHAnsi"/>
          <w:color w:val="000000" w:themeColor="text1"/>
          <w:sz w:val="22"/>
          <w:szCs w:val="22"/>
        </w:rPr>
        <w:t>rebound.</w:t>
      </w:r>
    </w:p>
    <w:p w14:paraId="032E5AE5" w14:textId="77777777" w:rsidR="007C5AD9" w:rsidRPr="004E288A" w:rsidRDefault="007C5AD9" w:rsidP="007C5AD9">
      <w:pPr>
        <w:spacing w:line="276" w:lineRule="auto"/>
        <w:rPr>
          <w:rFonts w:cstheme="minorHAnsi"/>
          <w:color w:val="000000" w:themeColor="text1"/>
          <w:sz w:val="22"/>
          <w:szCs w:val="22"/>
        </w:rPr>
      </w:pPr>
      <w:r w:rsidRPr="004E288A">
        <w:rPr>
          <w:rFonts w:cstheme="minorHAnsi"/>
          <w:sz w:val="22"/>
          <w:szCs w:val="22"/>
        </w:rPr>
        <w:t xml:space="preserve">Results of analyses after multiple imputation of missing data for covariables, </w:t>
      </w:r>
      <w:r w:rsidRPr="004E288A">
        <w:rPr>
          <w:rFonts w:cstheme="minorHAnsi"/>
          <w:color w:val="000000" w:themeColor="text1"/>
          <w:sz w:val="22"/>
          <w:szCs w:val="22"/>
        </w:rPr>
        <w:t xml:space="preserve">adjusted for maternal age, maternal and paternal education level, maternal and paternal BMI, gestational weight gain, maternal smoking during pregnancy, sex, and </w:t>
      </w:r>
      <w:r w:rsidRPr="004E288A">
        <w:rPr>
          <w:rFonts w:cstheme="minorHAnsi"/>
          <w:sz w:val="22"/>
          <w:szCs w:val="22"/>
        </w:rPr>
        <w:t>cell types. Values represent regression coefficients (SE) and correspond to the difference in age at adiposity rebound (in days) or BMI at adiposity rebound (in kg/m</w:t>
      </w:r>
      <w:r w:rsidRPr="004E288A">
        <w:rPr>
          <w:rFonts w:cstheme="minorHAnsi"/>
          <w:sz w:val="22"/>
          <w:szCs w:val="22"/>
          <w:vertAlign w:val="superscript"/>
        </w:rPr>
        <w:t>2</w:t>
      </w:r>
      <w:r w:rsidRPr="004E288A">
        <w:rPr>
          <w:rFonts w:cstheme="minorHAnsi"/>
          <w:sz w:val="22"/>
          <w:szCs w:val="22"/>
        </w:rPr>
        <w:t>) per one-week increase in raw or residual gestational age acceleration at birth.</w:t>
      </w:r>
    </w:p>
    <w:p w14:paraId="2461B937" w14:textId="45970659" w:rsidR="007C5AD9" w:rsidRPr="004E288A" w:rsidRDefault="007C5AD9" w:rsidP="007C5AD9">
      <w:pPr>
        <w:autoSpaceDE w:val="0"/>
        <w:autoSpaceDN w:val="0"/>
        <w:adjustRightInd w:val="0"/>
        <w:spacing w:line="276" w:lineRule="auto"/>
        <w:rPr>
          <w:rFonts w:cstheme="minorHAnsi"/>
          <w:color w:val="000000" w:themeColor="text1"/>
          <w:sz w:val="22"/>
          <w:szCs w:val="22"/>
        </w:rPr>
      </w:pPr>
      <w:r w:rsidRPr="004E288A">
        <w:rPr>
          <w:rFonts w:cstheme="minorHAnsi"/>
          <w:color w:val="000000" w:themeColor="text1"/>
          <w:sz w:val="22"/>
          <w:szCs w:val="22"/>
          <w:vertAlign w:val="superscript"/>
        </w:rPr>
        <w:t xml:space="preserve">a </w:t>
      </w:r>
      <w:r w:rsidRPr="004E288A">
        <w:rPr>
          <w:rFonts w:cstheme="minorHAnsi"/>
          <w:color w:val="000000" w:themeColor="text1"/>
          <w:sz w:val="22"/>
          <w:szCs w:val="22"/>
        </w:rPr>
        <w:t xml:space="preserve">Raw gestational age acceleration </w:t>
      </w:r>
      <w:r w:rsidR="004E288A" w:rsidRPr="004E288A">
        <w:rPr>
          <w:rFonts w:cstheme="minorHAnsi"/>
          <w:color w:val="000000" w:themeColor="text1"/>
          <w:sz w:val="22"/>
          <w:szCs w:val="22"/>
        </w:rPr>
        <w:t xml:space="preserve">(in weeks) </w:t>
      </w:r>
      <w:r w:rsidRPr="004E288A">
        <w:rPr>
          <w:rFonts w:cstheme="minorHAnsi"/>
          <w:color w:val="000000" w:themeColor="text1"/>
          <w:sz w:val="22"/>
          <w:szCs w:val="22"/>
        </w:rPr>
        <w:t>was obtained by subtracting the clinical estimate of gestational age from DNA methylation gestational age.</w:t>
      </w:r>
    </w:p>
    <w:p w14:paraId="540B4B66" w14:textId="6A10CF1C" w:rsidR="007C5AD9" w:rsidRPr="004E288A" w:rsidRDefault="007C5AD9" w:rsidP="007C5AD9">
      <w:pPr>
        <w:spacing w:line="276" w:lineRule="auto"/>
        <w:rPr>
          <w:rFonts w:cstheme="minorHAnsi"/>
          <w:sz w:val="22"/>
          <w:szCs w:val="22"/>
        </w:rPr>
      </w:pPr>
      <w:r w:rsidRPr="004E288A">
        <w:rPr>
          <w:rFonts w:cstheme="minorHAnsi"/>
          <w:color w:val="000000" w:themeColor="text1"/>
          <w:sz w:val="22"/>
          <w:szCs w:val="22"/>
          <w:vertAlign w:val="superscript"/>
        </w:rPr>
        <w:t xml:space="preserve">b </w:t>
      </w:r>
      <w:r w:rsidRPr="004E288A">
        <w:rPr>
          <w:rFonts w:cstheme="minorHAnsi"/>
          <w:color w:val="000000" w:themeColor="text1"/>
          <w:sz w:val="22"/>
          <w:szCs w:val="22"/>
        </w:rPr>
        <w:t xml:space="preserve">Residual gestational age acceleration </w:t>
      </w:r>
      <w:r w:rsidR="004E288A" w:rsidRPr="004E288A">
        <w:rPr>
          <w:rFonts w:cstheme="minorHAnsi"/>
          <w:color w:val="000000" w:themeColor="text1"/>
          <w:sz w:val="22"/>
          <w:szCs w:val="22"/>
        </w:rPr>
        <w:t xml:space="preserve">(in weeks) </w:t>
      </w:r>
      <w:r w:rsidRPr="004E288A">
        <w:rPr>
          <w:rFonts w:cstheme="minorHAnsi"/>
          <w:color w:val="000000" w:themeColor="text1"/>
          <w:sz w:val="22"/>
          <w:szCs w:val="22"/>
        </w:rPr>
        <w:t xml:space="preserve">was calculated from the residuals from a regression model </w:t>
      </w:r>
      <w:r w:rsidRPr="004E288A">
        <w:rPr>
          <w:rFonts w:cstheme="minorHAnsi"/>
          <w:sz w:val="22"/>
          <w:szCs w:val="22"/>
        </w:rPr>
        <w:t>of DNA methylation gestational age on clinical gestational age.</w:t>
      </w:r>
    </w:p>
    <w:p w14:paraId="6D6C532E" w14:textId="428E7469" w:rsidR="007C5AD9" w:rsidRPr="004E288A" w:rsidRDefault="007C5AD9" w:rsidP="007C5AD9">
      <w:pPr>
        <w:spacing w:line="276" w:lineRule="auto"/>
        <w:rPr>
          <w:rFonts w:cstheme="minorHAnsi"/>
          <w:sz w:val="22"/>
          <w:szCs w:val="22"/>
        </w:rPr>
      </w:pPr>
      <w:r w:rsidRPr="004E288A">
        <w:rPr>
          <w:rFonts w:cstheme="minorHAnsi"/>
          <w:sz w:val="22"/>
          <w:szCs w:val="22"/>
        </w:rPr>
        <w:t xml:space="preserve">The weights assigned to each study </w:t>
      </w:r>
      <w:r w:rsidR="004E288A" w:rsidRPr="004E288A">
        <w:rPr>
          <w:rFonts w:cstheme="minorHAnsi"/>
          <w:sz w:val="22"/>
          <w:szCs w:val="22"/>
        </w:rPr>
        <w:t>(W</w:t>
      </w:r>
      <w:r w:rsidR="004E288A" w:rsidRPr="00364BE5">
        <w:rPr>
          <w:rFonts w:cstheme="minorHAnsi"/>
          <w:sz w:val="22"/>
          <w:szCs w:val="22"/>
          <w:vertAlign w:val="subscript"/>
        </w:rPr>
        <w:t>EDEN</w:t>
      </w:r>
      <w:r w:rsidR="004E288A" w:rsidRPr="004E288A">
        <w:rPr>
          <w:rFonts w:cstheme="minorHAnsi"/>
          <w:sz w:val="22"/>
          <w:szCs w:val="22"/>
        </w:rPr>
        <w:t>: EDEN; W</w:t>
      </w:r>
      <w:r w:rsidR="004E288A" w:rsidRPr="00364BE5">
        <w:rPr>
          <w:rFonts w:cstheme="minorHAnsi"/>
          <w:sz w:val="22"/>
          <w:szCs w:val="22"/>
          <w:vertAlign w:val="subscript"/>
        </w:rPr>
        <w:t>GENR</w:t>
      </w:r>
      <w:r w:rsidR="004E288A" w:rsidRPr="004E288A">
        <w:rPr>
          <w:rFonts w:cstheme="minorHAnsi"/>
          <w:sz w:val="22"/>
          <w:szCs w:val="22"/>
        </w:rPr>
        <w:t xml:space="preserve">: Generation R) </w:t>
      </w:r>
      <w:r w:rsidRPr="004E288A">
        <w:rPr>
          <w:rFonts w:cstheme="minorHAnsi"/>
          <w:sz w:val="22"/>
          <w:szCs w:val="22"/>
        </w:rPr>
        <w:t>are displayed in the bottom-left corner of each plot</w:t>
      </w:r>
    </w:p>
    <w:p w14:paraId="33513BE1" w14:textId="77777777" w:rsidR="007C5AD9" w:rsidRDefault="007C5AD9" w:rsidP="007C5AD9">
      <w:pPr>
        <w:spacing w:line="276" w:lineRule="auto"/>
        <w:rPr>
          <w:rFonts w:asciiTheme="majorHAnsi" w:hAnsiTheme="majorHAnsi" w:cstheme="majorHAnsi"/>
          <w:b/>
          <w:bCs/>
        </w:rPr>
      </w:pPr>
    </w:p>
    <w:p w14:paraId="2ADA65DE" w14:textId="77777777" w:rsidR="007C5AD9" w:rsidRDefault="007C5AD9" w:rsidP="007C5AD9">
      <w:pPr>
        <w:autoSpaceDE w:val="0"/>
        <w:autoSpaceDN w:val="0"/>
        <w:adjustRightInd w:val="0"/>
        <w:spacing w:line="276" w:lineRule="auto"/>
        <w:rPr>
          <w:rFonts w:asciiTheme="majorHAnsi" w:hAnsiTheme="majorHAnsi" w:cstheme="majorHAnsi"/>
          <w:color w:val="000000" w:themeColor="text1"/>
        </w:rPr>
        <w:sectPr w:rsidR="007C5AD9" w:rsidSect="007C5AD9">
          <w:pgSz w:w="11880" w:h="16840"/>
          <w:pgMar w:top="567" w:right="567" w:bottom="567" w:left="567" w:header="709" w:footer="709" w:gutter="0"/>
          <w:cols w:space="708"/>
          <w:docGrid w:linePitch="360"/>
        </w:sectPr>
      </w:pPr>
    </w:p>
    <w:tbl>
      <w:tblPr>
        <w:tblStyle w:val="Grilledutableau"/>
        <w:tblW w:w="16302" w:type="dxa"/>
        <w:tblInd w:w="-1139" w:type="dxa"/>
        <w:tblLayout w:type="fixed"/>
        <w:tblLook w:val="04A0" w:firstRow="1" w:lastRow="0" w:firstColumn="1" w:lastColumn="0" w:noHBand="0" w:noVBand="1"/>
      </w:tblPr>
      <w:tblGrid>
        <w:gridCol w:w="4075"/>
        <w:gridCol w:w="4076"/>
        <w:gridCol w:w="4075"/>
        <w:gridCol w:w="4076"/>
      </w:tblGrid>
      <w:tr w:rsidR="006776F1" w:rsidRPr="0090579D" w14:paraId="7D44654B" w14:textId="77777777" w:rsidTr="004C0357">
        <w:tc>
          <w:tcPr>
            <w:tcW w:w="8151" w:type="dxa"/>
            <w:gridSpan w:val="2"/>
          </w:tcPr>
          <w:p w14:paraId="124EF109" w14:textId="77777777" w:rsidR="006776F1" w:rsidRPr="00461801" w:rsidRDefault="006776F1" w:rsidP="00D35EB4">
            <w:pPr>
              <w:tabs>
                <w:tab w:val="left" w:pos="1271"/>
              </w:tabs>
              <w:jc w:val="center"/>
              <w:rPr>
                <w:rFonts w:asciiTheme="majorHAnsi" w:hAnsiTheme="majorHAnsi" w:cstheme="majorHAnsi"/>
                <w:b/>
                <w:bCs/>
              </w:rPr>
            </w:pPr>
            <w:r w:rsidRPr="00461801">
              <w:rPr>
                <w:rFonts w:asciiTheme="majorHAnsi" w:hAnsiTheme="majorHAnsi" w:cstheme="majorHAnsi"/>
                <w:b/>
                <w:bCs/>
                <w:color w:val="000000"/>
              </w:rPr>
              <w:lastRenderedPageBreak/>
              <w:t>Raw</w:t>
            </w:r>
            <w:r w:rsidRPr="00461801">
              <w:rPr>
                <w:rFonts w:asciiTheme="majorHAnsi" w:hAnsiTheme="majorHAnsi" w:cstheme="majorHAnsi"/>
                <w:b/>
                <w:bCs/>
                <w:color w:val="000000"/>
                <w:vertAlign w:val="superscript"/>
              </w:rPr>
              <w:t>a</w:t>
            </w:r>
            <w:r w:rsidRPr="00461801">
              <w:rPr>
                <w:rFonts w:asciiTheme="majorHAnsi" w:hAnsiTheme="majorHAnsi" w:cstheme="majorHAnsi"/>
                <w:b/>
                <w:bCs/>
                <w:color w:val="000000"/>
              </w:rPr>
              <w:t xml:space="preserve"> </w:t>
            </w:r>
            <w:r w:rsidRPr="00461801">
              <w:rPr>
                <w:rFonts w:asciiTheme="majorHAnsi" w:hAnsiTheme="majorHAnsi" w:cstheme="majorHAnsi"/>
                <w:b/>
                <w:bCs/>
                <w:color w:val="000000" w:themeColor="text1"/>
              </w:rPr>
              <w:t xml:space="preserve">gestational age acceleration </w:t>
            </w:r>
            <w:r w:rsidRPr="00461801">
              <w:rPr>
                <w:rFonts w:asciiTheme="majorHAnsi" w:hAnsiTheme="majorHAnsi" w:cstheme="majorHAnsi"/>
                <w:b/>
                <w:bCs/>
                <w:color w:val="000000"/>
              </w:rPr>
              <w:t>(Bohlin), weeks</w:t>
            </w:r>
          </w:p>
        </w:tc>
        <w:tc>
          <w:tcPr>
            <w:tcW w:w="8151" w:type="dxa"/>
            <w:gridSpan w:val="2"/>
          </w:tcPr>
          <w:p w14:paraId="7981A283" w14:textId="77777777" w:rsidR="006776F1" w:rsidRPr="00461801" w:rsidRDefault="006776F1" w:rsidP="00D35EB4">
            <w:pPr>
              <w:tabs>
                <w:tab w:val="left" w:pos="1271"/>
              </w:tabs>
              <w:jc w:val="center"/>
              <w:rPr>
                <w:rFonts w:asciiTheme="majorHAnsi" w:hAnsiTheme="majorHAnsi" w:cstheme="majorHAnsi"/>
                <w:b/>
                <w:bCs/>
              </w:rPr>
            </w:pPr>
            <w:proofErr w:type="spellStart"/>
            <w:r w:rsidRPr="00461801">
              <w:rPr>
                <w:rFonts w:asciiTheme="majorHAnsi" w:hAnsiTheme="majorHAnsi" w:cstheme="majorHAnsi"/>
                <w:b/>
                <w:bCs/>
                <w:color w:val="000000"/>
              </w:rPr>
              <w:t>Residual</w:t>
            </w:r>
            <w:r w:rsidRPr="00461801">
              <w:rPr>
                <w:rFonts w:asciiTheme="majorHAnsi" w:hAnsiTheme="majorHAnsi" w:cstheme="majorHAnsi"/>
                <w:b/>
                <w:bCs/>
                <w:color w:val="000000"/>
                <w:vertAlign w:val="superscript"/>
              </w:rPr>
              <w:t>b</w:t>
            </w:r>
            <w:proofErr w:type="spellEnd"/>
            <w:r w:rsidRPr="00461801">
              <w:rPr>
                <w:rFonts w:asciiTheme="majorHAnsi" w:hAnsiTheme="majorHAnsi" w:cstheme="majorHAnsi"/>
                <w:b/>
                <w:bCs/>
                <w:color w:val="000000"/>
              </w:rPr>
              <w:t xml:space="preserve"> </w:t>
            </w:r>
            <w:r w:rsidRPr="00461801">
              <w:rPr>
                <w:rFonts w:asciiTheme="majorHAnsi" w:hAnsiTheme="majorHAnsi" w:cstheme="majorHAnsi"/>
                <w:b/>
                <w:bCs/>
                <w:color w:val="000000" w:themeColor="text1"/>
              </w:rPr>
              <w:t xml:space="preserve">gestational age acceleration </w:t>
            </w:r>
            <w:r w:rsidRPr="00461801">
              <w:rPr>
                <w:rFonts w:asciiTheme="majorHAnsi" w:hAnsiTheme="majorHAnsi" w:cstheme="majorHAnsi"/>
                <w:b/>
                <w:bCs/>
                <w:color w:val="000000"/>
              </w:rPr>
              <w:t>(Bohlin), weeks</w:t>
            </w:r>
          </w:p>
        </w:tc>
      </w:tr>
      <w:tr w:rsidR="006776F1" w14:paraId="6AAA3166" w14:textId="77777777" w:rsidTr="004C0357">
        <w:tc>
          <w:tcPr>
            <w:tcW w:w="4075" w:type="dxa"/>
          </w:tcPr>
          <w:p w14:paraId="43EEDB44" w14:textId="2ABCE7F0" w:rsidR="006776F1" w:rsidRDefault="005C62FE" w:rsidP="00D35EB4">
            <w:pPr>
              <w:tabs>
                <w:tab w:val="left" w:pos="1271"/>
              </w:tabs>
              <w:rPr>
                <w:rFonts w:asciiTheme="majorHAnsi" w:hAnsiTheme="majorHAnsi" w:cstheme="majorHAnsi"/>
              </w:rPr>
            </w:pPr>
            <w:r>
              <w:rPr>
                <w:rFonts w:asciiTheme="majorHAnsi" w:hAnsiTheme="majorHAnsi" w:cstheme="majorHAnsi"/>
                <w:b/>
                <w:bCs/>
                <w:noProof/>
              </w:rPr>
              <mc:AlternateContent>
                <mc:Choice Requires="wps">
                  <w:drawing>
                    <wp:anchor distT="0" distB="0" distL="114300" distR="114300" simplePos="0" relativeHeight="251692032" behindDoc="0" locked="0" layoutInCell="1" allowOverlap="1" wp14:anchorId="078993DB" wp14:editId="2FF37EA8">
                      <wp:simplePos x="0" y="0"/>
                      <wp:positionH relativeFrom="column">
                        <wp:posOffset>-60325</wp:posOffset>
                      </wp:positionH>
                      <wp:positionV relativeFrom="paragraph">
                        <wp:posOffset>1700384</wp:posOffset>
                      </wp:positionV>
                      <wp:extent cx="731520" cy="462915"/>
                      <wp:effectExtent l="0" t="0" r="5080" b="0"/>
                      <wp:wrapNone/>
                      <wp:docPr id="376683326" name="Zone de texte 26"/>
                      <wp:cNvGraphicFramePr/>
                      <a:graphic xmlns:a="http://schemas.openxmlformats.org/drawingml/2006/main">
                        <a:graphicData uri="http://schemas.microsoft.com/office/word/2010/wordprocessingShape">
                          <wps:wsp>
                            <wps:cNvSpPr txBox="1"/>
                            <wps:spPr>
                              <a:xfrm>
                                <a:off x="0" y="0"/>
                                <a:ext cx="731520" cy="462915"/>
                              </a:xfrm>
                              <a:prstGeom prst="rect">
                                <a:avLst/>
                              </a:prstGeom>
                              <a:solidFill>
                                <a:schemeClr val="lt1"/>
                              </a:solidFill>
                              <a:ln w="6350">
                                <a:noFill/>
                              </a:ln>
                            </wps:spPr>
                            <wps:txbx>
                              <w:txbxContent>
                                <w:p w14:paraId="644EB7B0" w14:textId="32F88784" w:rsidR="006776F1" w:rsidRDefault="006776F1" w:rsidP="006776F1">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EDEN</w:t>
                                  </w:r>
                                  <w:r>
                                    <w:rPr>
                                      <w:rFonts w:ascii="Calibri Light" w:hAnsi="Calibri Light" w:cs="Calibri Light"/>
                                      <w:sz w:val="16"/>
                                      <w:szCs w:val="16"/>
                                    </w:rPr>
                                    <w:t>=11.4%</w:t>
                                  </w:r>
                                </w:p>
                                <w:p w14:paraId="3AE9C869" w14:textId="6625E08F" w:rsidR="006776F1" w:rsidRPr="0090579D" w:rsidRDefault="006776F1" w:rsidP="006776F1">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GENR</w:t>
                                  </w:r>
                                  <w:r>
                                    <w:rPr>
                                      <w:rFonts w:ascii="Calibri Light" w:hAnsi="Calibri Light" w:cs="Calibri Light"/>
                                      <w:sz w:val="16"/>
                                      <w:szCs w:val="16"/>
                                    </w:rPr>
                                    <w:t>=88.6%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8993DB" id="_x0000_s1034" type="#_x0000_t202" style="position:absolute;margin-left:-4.75pt;margin-top:133.9pt;width:57.6pt;height:36.4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" fillcolor="white [3201]" stroked="f" strokeweight=".5pt">
                      <v:textbox>
                        <w:txbxContent>
                          <w:p w14:paraId="644EB7B0" w14:textId="32F88784" w:rsidR="006776F1" w:rsidRDefault="006776F1" w:rsidP="006776F1">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EDEN</w:t>
                            </w:r>
                            <w:r>
                              <w:rPr>
                                <w:rFonts w:ascii="Calibri Light" w:hAnsi="Calibri Light" w:cs="Calibri Light"/>
                                <w:sz w:val="16"/>
                                <w:szCs w:val="16"/>
                              </w:rPr>
                              <w:t>=11.4%</w:t>
                            </w:r>
                          </w:p>
                          <w:p w14:paraId="3AE9C869" w14:textId="6625E08F" w:rsidR="006776F1" w:rsidRPr="0090579D" w:rsidRDefault="006776F1" w:rsidP="006776F1">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GENR</w:t>
                            </w:r>
                            <w:r>
                              <w:rPr>
                                <w:rFonts w:ascii="Calibri Light" w:hAnsi="Calibri Light" w:cs="Calibri Light"/>
                                <w:sz w:val="16"/>
                                <w:szCs w:val="16"/>
                              </w:rPr>
                              <w:t>=88.6%</w:t>
                            </w:r>
                          </w:p>
                        </w:txbxContent>
                      </v:textbox>
                    </v:shape>
                  </w:pict>
                </mc:Fallback>
              </mc:AlternateContent>
            </w:r>
            <w:r w:rsidR="006776F1">
              <w:rPr>
                <w:rFonts w:asciiTheme="majorHAnsi" w:hAnsiTheme="majorHAnsi" w:cstheme="majorHAnsi"/>
                <w:b/>
                <w:bCs/>
                <w:noProof/>
              </w:rPr>
              <w:drawing>
                <wp:inline distT="0" distB="0" distL="0" distR="0" wp14:anchorId="391841E6" wp14:editId="1B1BC0C9">
                  <wp:extent cx="2450465" cy="2150661"/>
                  <wp:effectExtent l="0" t="0" r="635" b="0"/>
                  <wp:docPr id="973005853" name="Imag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3005853" name="Image 973005853"/>
                          <pic:cNvPicPr/>
                        </pic:nvPicPr>
                        <pic:blipFill rotWithShape="1">
                          <a:blip r:embed="rId12">
                            <a:extLst>
                              <a:ext uri="{28A0092B-C50C-407E-A947-70E740481C1C}">
                                <a14:useLocalDpi xmlns:a14="http://schemas.microsoft.com/office/drawing/2010/main" val="0"/>
                              </a:ext>
                            </a:extLst>
                          </a:blip>
                          <a:srcRect t="12235"/>
                          <a:stretch>
                            <a:fillRect/>
                          </a:stretch>
                        </pic:blipFill>
                        <pic:spPr bwMode="auto">
                          <a:xfrm>
                            <a:off x="0" y="0"/>
                            <a:ext cx="2450465" cy="2150661"/>
                          </a:xfrm>
                          <a:prstGeom prst="rect">
                            <a:avLst/>
                          </a:prstGeom>
                          <a:ln>
                            <a:noFill/>
                          </a:ln>
                          <a:extLst>
                            <a:ext uri="{53640926-AAD7-44D8-BBD7-CCE9431645EC}">
                              <a14:shadowObscured xmlns:a14="http://schemas.microsoft.com/office/drawing/2010/main"/>
                            </a:ext>
                          </a:extLst>
                        </pic:spPr>
                      </pic:pic>
                    </a:graphicData>
                  </a:graphic>
                </wp:inline>
              </w:drawing>
            </w:r>
          </w:p>
        </w:tc>
        <w:tc>
          <w:tcPr>
            <w:tcW w:w="4076" w:type="dxa"/>
          </w:tcPr>
          <w:p w14:paraId="3D5EA4A2" w14:textId="7BAF791F" w:rsidR="006776F1" w:rsidRDefault="005C62FE" w:rsidP="00D35EB4">
            <w:pPr>
              <w:tabs>
                <w:tab w:val="left" w:pos="1271"/>
              </w:tabs>
              <w:rPr>
                <w:rFonts w:asciiTheme="majorHAnsi" w:hAnsiTheme="majorHAnsi" w:cstheme="majorHAnsi"/>
              </w:rPr>
            </w:pPr>
            <w:r>
              <w:rPr>
                <w:rFonts w:asciiTheme="majorHAnsi" w:hAnsiTheme="majorHAnsi" w:cstheme="majorHAnsi"/>
                <w:b/>
                <w:bCs/>
                <w:noProof/>
              </w:rPr>
              <mc:AlternateContent>
                <mc:Choice Requires="wps">
                  <w:drawing>
                    <wp:anchor distT="0" distB="0" distL="114300" distR="114300" simplePos="0" relativeHeight="251694080" behindDoc="0" locked="0" layoutInCell="1" allowOverlap="1" wp14:anchorId="08FFA2F8" wp14:editId="4CED3344">
                      <wp:simplePos x="0" y="0"/>
                      <wp:positionH relativeFrom="column">
                        <wp:posOffset>-55880</wp:posOffset>
                      </wp:positionH>
                      <wp:positionV relativeFrom="paragraph">
                        <wp:posOffset>1710513</wp:posOffset>
                      </wp:positionV>
                      <wp:extent cx="731520" cy="462915"/>
                      <wp:effectExtent l="0" t="0" r="5080" b="0"/>
                      <wp:wrapNone/>
                      <wp:docPr id="432409009" name="Zone de texte 26"/>
                      <wp:cNvGraphicFramePr/>
                      <a:graphic xmlns:a="http://schemas.openxmlformats.org/drawingml/2006/main">
                        <a:graphicData uri="http://schemas.microsoft.com/office/word/2010/wordprocessingShape">
                          <wps:wsp>
                            <wps:cNvSpPr txBox="1"/>
                            <wps:spPr>
                              <a:xfrm>
                                <a:off x="0" y="0"/>
                                <a:ext cx="731520" cy="462915"/>
                              </a:xfrm>
                              <a:prstGeom prst="rect">
                                <a:avLst/>
                              </a:prstGeom>
                              <a:solidFill>
                                <a:schemeClr val="lt1"/>
                              </a:solidFill>
                              <a:ln w="6350">
                                <a:noFill/>
                              </a:ln>
                            </wps:spPr>
                            <wps:txbx>
                              <w:txbxContent>
                                <w:p w14:paraId="4618509D" w14:textId="3E3FE35B" w:rsidR="006776F1" w:rsidRDefault="006776F1" w:rsidP="006776F1">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EDEN</w:t>
                                  </w:r>
                                  <w:r>
                                    <w:rPr>
                                      <w:rFonts w:ascii="Calibri Light" w:hAnsi="Calibri Light" w:cs="Calibri Light"/>
                                      <w:sz w:val="16"/>
                                      <w:szCs w:val="16"/>
                                    </w:rPr>
                                    <w:t>=24.1%</w:t>
                                  </w:r>
                                </w:p>
                                <w:p w14:paraId="2DD960D7" w14:textId="33A68510" w:rsidR="006776F1" w:rsidRPr="0090579D" w:rsidRDefault="006776F1" w:rsidP="006776F1">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GENR</w:t>
                                  </w:r>
                                  <w:r>
                                    <w:rPr>
                                      <w:rFonts w:ascii="Calibri Light" w:hAnsi="Calibri Light" w:cs="Calibri Light"/>
                                      <w:sz w:val="16"/>
                                      <w:szCs w:val="16"/>
                                    </w:rPr>
                                    <w:t>=75.9%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8FFA2F8" id="_x0000_s1035" type="#_x0000_t202" style="position:absolute;margin-left:-4.4pt;margin-top:134.7pt;width:57.6pt;height:36.4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" fillcolor="white [3201]" stroked="f" strokeweight=".5pt">
                      <v:textbox>
                        <w:txbxContent>
                          <w:p w14:paraId="4618509D" w14:textId="3E3FE35B" w:rsidR="006776F1" w:rsidRDefault="006776F1" w:rsidP="006776F1">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EDEN</w:t>
                            </w:r>
                            <w:r>
                              <w:rPr>
                                <w:rFonts w:ascii="Calibri Light" w:hAnsi="Calibri Light" w:cs="Calibri Light"/>
                                <w:sz w:val="16"/>
                                <w:szCs w:val="16"/>
                              </w:rPr>
                              <w:t>=24.1%</w:t>
                            </w:r>
                          </w:p>
                          <w:p w14:paraId="2DD960D7" w14:textId="33A68510" w:rsidR="006776F1" w:rsidRPr="0090579D" w:rsidRDefault="006776F1" w:rsidP="006776F1">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GENR</w:t>
                            </w:r>
                            <w:r>
                              <w:rPr>
                                <w:rFonts w:ascii="Calibri Light" w:hAnsi="Calibri Light" w:cs="Calibri Light"/>
                                <w:sz w:val="16"/>
                                <w:szCs w:val="16"/>
                              </w:rPr>
                              <w:t>=75.9%</w:t>
                            </w:r>
                          </w:p>
                        </w:txbxContent>
                      </v:textbox>
                    </v:shape>
                  </w:pict>
                </mc:Fallback>
              </mc:AlternateContent>
            </w:r>
            <w:r w:rsidR="006776F1">
              <w:rPr>
                <w:rFonts w:asciiTheme="majorHAnsi" w:hAnsiTheme="majorHAnsi" w:cstheme="majorHAnsi"/>
                <w:b/>
                <w:bCs/>
                <w:noProof/>
              </w:rPr>
              <w:drawing>
                <wp:inline distT="0" distB="0" distL="0" distR="0" wp14:anchorId="0680B091" wp14:editId="77985C65">
                  <wp:extent cx="2451100" cy="2166287"/>
                  <wp:effectExtent l="0" t="0" r="0" b="5715"/>
                  <wp:docPr id="770467426" name="Imag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0467426" name="Image 770467426"/>
                          <pic:cNvPicPr/>
                        </pic:nvPicPr>
                        <pic:blipFill rotWithShape="1">
                          <a:blip r:embed="rId13">
                            <a:extLst>
                              <a:ext uri="{28A0092B-C50C-407E-A947-70E740481C1C}">
                                <a14:useLocalDpi xmlns:a14="http://schemas.microsoft.com/office/drawing/2010/main" val="0"/>
                              </a:ext>
                            </a:extLst>
                          </a:blip>
                          <a:srcRect t="11620"/>
                          <a:stretch>
                            <a:fillRect/>
                          </a:stretch>
                        </pic:blipFill>
                        <pic:spPr bwMode="auto">
                          <a:xfrm>
                            <a:off x="0" y="0"/>
                            <a:ext cx="2451100" cy="2166287"/>
                          </a:xfrm>
                          <a:prstGeom prst="rect">
                            <a:avLst/>
                          </a:prstGeom>
                          <a:ln>
                            <a:noFill/>
                          </a:ln>
                          <a:extLst>
                            <a:ext uri="{53640926-AAD7-44D8-BBD7-CCE9431645EC}">
                              <a14:shadowObscured xmlns:a14="http://schemas.microsoft.com/office/drawing/2010/main"/>
                            </a:ext>
                          </a:extLst>
                        </pic:spPr>
                      </pic:pic>
                    </a:graphicData>
                  </a:graphic>
                </wp:inline>
              </w:drawing>
            </w:r>
          </w:p>
        </w:tc>
        <w:tc>
          <w:tcPr>
            <w:tcW w:w="4075" w:type="dxa"/>
          </w:tcPr>
          <w:p w14:paraId="72DEA806" w14:textId="1BC68953" w:rsidR="006776F1" w:rsidRDefault="005C62FE" w:rsidP="00D35EB4">
            <w:pPr>
              <w:tabs>
                <w:tab w:val="left" w:pos="1271"/>
              </w:tabs>
              <w:rPr>
                <w:rFonts w:asciiTheme="majorHAnsi" w:hAnsiTheme="majorHAnsi" w:cstheme="majorHAnsi"/>
              </w:rPr>
            </w:pPr>
            <w:r>
              <w:rPr>
                <w:rFonts w:asciiTheme="majorHAnsi" w:hAnsiTheme="majorHAnsi" w:cstheme="majorHAnsi"/>
                <w:b/>
                <w:bCs/>
                <w:noProof/>
              </w:rPr>
              <mc:AlternateContent>
                <mc:Choice Requires="wps">
                  <w:drawing>
                    <wp:anchor distT="0" distB="0" distL="114300" distR="114300" simplePos="0" relativeHeight="251695104" behindDoc="0" locked="0" layoutInCell="1" allowOverlap="1" wp14:anchorId="363F0924" wp14:editId="71DE3E1D">
                      <wp:simplePos x="0" y="0"/>
                      <wp:positionH relativeFrom="column">
                        <wp:posOffset>-49530</wp:posOffset>
                      </wp:positionH>
                      <wp:positionV relativeFrom="paragraph">
                        <wp:posOffset>1691244</wp:posOffset>
                      </wp:positionV>
                      <wp:extent cx="731520" cy="462915"/>
                      <wp:effectExtent l="0" t="0" r="5080" b="0"/>
                      <wp:wrapNone/>
                      <wp:docPr id="1756056595" name="Zone de texte 26"/>
                      <wp:cNvGraphicFramePr/>
                      <a:graphic xmlns:a="http://schemas.openxmlformats.org/drawingml/2006/main">
                        <a:graphicData uri="http://schemas.microsoft.com/office/word/2010/wordprocessingShape">
                          <wps:wsp>
                            <wps:cNvSpPr txBox="1"/>
                            <wps:spPr>
                              <a:xfrm>
                                <a:off x="0" y="0"/>
                                <a:ext cx="731520" cy="462915"/>
                              </a:xfrm>
                              <a:prstGeom prst="rect">
                                <a:avLst/>
                              </a:prstGeom>
                              <a:solidFill>
                                <a:schemeClr val="lt1"/>
                              </a:solidFill>
                              <a:ln w="6350">
                                <a:noFill/>
                              </a:ln>
                            </wps:spPr>
                            <wps:txbx>
                              <w:txbxContent>
                                <w:p w14:paraId="62706495" w14:textId="4C0C434F" w:rsidR="006776F1" w:rsidRDefault="006776F1" w:rsidP="006776F1">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EDEN</w:t>
                                  </w:r>
                                  <w:r>
                                    <w:rPr>
                                      <w:rFonts w:ascii="Calibri Light" w:hAnsi="Calibri Light" w:cs="Calibri Light"/>
                                      <w:sz w:val="16"/>
                                      <w:szCs w:val="16"/>
                                    </w:rPr>
                                    <w:t>=9.6%</w:t>
                                  </w:r>
                                </w:p>
                                <w:p w14:paraId="0CCF8C9C" w14:textId="6D3531F2" w:rsidR="006776F1" w:rsidRPr="0090579D" w:rsidRDefault="006776F1" w:rsidP="006776F1">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GENR</w:t>
                                  </w:r>
                                  <w:r>
                                    <w:rPr>
                                      <w:rFonts w:ascii="Calibri Light" w:hAnsi="Calibri Light" w:cs="Calibri Light"/>
                                      <w:sz w:val="16"/>
                                      <w:szCs w:val="16"/>
                                    </w:rPr>
                                    <w:t>=90.4%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63F0924" id="_x0000_s1036" type="#_x0000_t202" style="position:absolute;margin-left:-3.9pt;margin-top:133.15pt;width:57.6pt;height:36.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" fillcolor="white [3201]" stroked="f" strokeweight=".5pt">
                      <v:textbox>
                        <w:txbxContent>
                          <w:p w14:paraId="62706495" w14:textId="4C0C434F" w:rsidR="006776F1" w:rsidRDefault="006776F1" w:rsidP="006776F1">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EDEN</w:t>
                            </w:r>
                            <w:r>
                              <w:rPr>
                                <w:rFonts w:ascii="Calibri Light" w:hAnsi="Calibri Light" w:cs="Calibri Light"/>
                                <w:sz w:val="16"/>
                                <w:szCs w:val="16"/>
                              </w:rPr>
                              <w:t>=9.6%</w:t>
                            </w:r>
                          </w:p>
                          <w:p w14:paraId="0CCF8C9C" w14:textId="6D3531F2" w:rsidR="006776F1" w:rsidRPr="0090579D" w:rsidRDefault="006776F1" w:rsidP="006776F1">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GENR</w:t>
                            </w:r>
                            <w:r>
                              <w:rPr>
                                <w:rFonts w:ascii="Calibri Light" w:hAnsi="Calibri Light" w:cs="Calibri Light"/>
                                <w:sz w:val="16"/>
                                <w:szCs w:val="16"/>
                              </w:rPr>
                              <w:t>=90.4%</w:t>
                            </w:r>
                          </w:p>
                        </w:txbxContent>
                      </v:textbox>
                    </v:shape>
                  </w:pict>
                </mc:Fallback>
              </mc:AlternateContent>
            </w:r>
            <w:r w:rsidR="006776F1">
              <w:rPr>
                <w:rFonts w:asciiTheme="majorHAnsi" w:hAnsiTheme="majorHAnsi" w:cstheme="majorHAnsi"/>
                <w:b/>
                <w:bCs/>
                <w:noProof/>
              </w:rPr>
              <w:drawing>
                <wp:inline distT="0" distB="0" distL="0" distR="0" wp14:anchorId="769F13B0" wp14:editId="2CFC04FC">
                  <wp:extent cx="2450465" cy="2158156"/>
                  <wp:effectExtent l="0" t="0" r="635" b="1270"/>
                  <wp:docPr id="1447245206" name="Imag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7245206" name="Image 1447245206"/>
                          <pic:cNvPicPr/>
                        </pic:nvPicPr>
                        <pic:blipFill rotWithShape="1">
                          <a:blip r:embed="rId14">
                            <a:extLst>
                              <a:ext uri="{28A0092B-C50C-407E-A947-70E740481C1C}">
                                <a14:useLocalDpi xmlns:a14="http://schemas.microsoft.com/office/drawing/2010/main" val="0"/>
                              </a:ext>
                            </a:extLst>
                          </a:blip>
                          <a:srcRect t="11928"/>
                          <a:stretch>
                            <a:fillRect/>
                          </a:stretch>
                        </pic:blipFill>
                        <pic:spPr bwMode="auto">
                          <a:xfrm>
                            <a:off x="0" y="0"/>
                            <a:ext cx="2450465" cy="2158156"/>
                          </a:xfrm>
                          <a:prstGeom prst="rect">
                            <a:avLst/>
                          </a:prstGeom>
                          <a:ln>
                            <a:noFill/>
                          </a:ln>
                          <a:extLst>
                            <a:ext uri="{53640926-AAD7-44D8-BBD7-CCE9431645EC}">
                              <a14:shadowObscured xmlns:a14="http://schemas.microsoft.com/office/drawing/2010/main"/>
                            </a:ext>
                          </a:extLst>
                        </pic:spPr>
                      </pic:pic>
                    </a:graphicData>
                  </a:graphic>
                </wp:inline>
              </w:drawing>
            </w:r>
          </w:p>
        </w:tc>
        <w:tc>
          <w:tcPr>
            <w:tcW w:w="4076" w:type="dxa"/>
          </w:tcPr>
          <w:p w14:paraId="62E0F1D4" w14:textId="1D9B0C0B" w:rsidR="006776F1" w:rsidRDefault="005C62FE" w:rsidP="00D35EB4">
            <w:pPr>
              <w:tabs>
                <w:tab w:val="left" w:pos="1271"/>
              </w:tabs>
              <w:rPr>
                <w:rFonts w:asciiTheme="majorHAnsi" w:hAnsiTheme="majorHAnsi" w:cstheme="majorHAnsi"/>
              </w:rPr>
            </w:pPr>
            <w:r>
              <w:rPr>
                <w:rFonts w:asciiTheme="majorHAnsi" w:hAnsiTheme="majorHAnsi" w:cstheme="majorHAnsi"/>
                <w:b/>
                <w:bCs/>
                <w:noProof/>
              </w:rPr>
              <mc:AlternateContent>
                <mc:Choice Requires="wps">
                  <w:drawing>
                    <wp:anchor distT="0" distB="0" distL="114300" distR="114300" simplePos="0" relativeHeight="251691008" behindDoc="0" locked="0" layoutInCell="1" allowOverlap="1" wp14:anchorId="4CA5E8D0" wp14:editId="747DB662">
                      <wp:simplePos x="0" y="0"/>
                      <wp:positionH relativeFrom="column">
                        <wp:posOffset>-55120</wp:posOffset>
                      </wp:positionH>
                      <wp:positionV relativeFrom="paragraph">
                        <wp:posOffset>1689464</wp:posOffset>
                      </wp:positionV>
                      <wp:extent cx="731520" cy="463306"/>
                      <wp:effectExtent l="0" t="0" r="5080" b="0"/>
                      <wp:wrapNone/>
                      <wp:docPr id="2097949011" name="Zone de texte 26"/>
                      <wp:cNvGraphicFramePr/>
                      <a:graphic xmlns:a="http://schemas.openxmlformats.org/drawingml/2006/main">
                        <a:graphicData uri="http://schemas.microsoft.com/office/word/2010/wordprocessingShape">
                          <wps:wsp>
                            <wps:cNvSpPr txBox="1"/>
                            <wps:spPr>
                              <a:xfrm>
                                <a:off x="0" y="0"/>
                                <a:ext cx="731520" cy="463306"/>
                              </a:xfrm>
                              <a:prstGeom prst="rect">
                                <a:avLst/>
                              </a:prstGeom>
                              <a:solidFill>
                                <a:schemeClr val="lt1"/>
                              </a:solidFill>
                              <a:ln w="6350">
                                <a:noFill/>
                              </a:ln>
                            </wps:spPr>
                            <wps:txbx>
                              <w:txbxContent>
                                <w:p w14:paraId="4781023D" w14:textId="129DE74B" w:rsidR="006776F1" w:rsidRDefault="006776F1" w:rsidP="006776F1">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EDEN</w:t>
                                  </w:r>
                                  <w:r>
                                    <w:rPr>
                                      <w:rFonts w:ascii="Calibri Light" w:hAnsi="Calibri Light" w:cs="Calibri Light"/>
                                      <w:sz w:val="16"/>
                                      <w:szCs w:val="16"/>
                                    </w:rPr>
                                    <w:t>=17.1%</w:t>
                                  </w:r>
                                </w:p>
                                <w:p w14:paraId="3B3FA891" w14:textId="145243E2" w:rsidR="006776F1" w:rsidRPr="0090579D" w:rsidRDefault="006776F1" w:rsidP="006776F1">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GENR</w:t>
                                  </w:r>
                                  <w:r>
                                    <w:rPr>
                                      <w:rFonts w:ascii="Calibri Light" w:hAnsi="Calibri Light" w:cs="Calibri Light"/>
                                      <w:sz w:val="16"/>
                                      <w:szCs w:val="16"/>
                                    </w:rPr>
                                    <w:t>=82.9%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A5E8D0" id="_x0000_s1037" type="#_x0000_t202" style="position:absolute;margin-left:-4.35pt;margin-top:133.05pt;width:57.6pt;height:36.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" fillcolor="white [3201]" stroked="f" strokeweight=".5pt">
                      <v:textbox>
                        <w:txbxContent>
                          <w:p w14:paraId="4781023D" w14:textId="129DE74B" w:rsidR="006776F1" w:rsidRDefault="006776F1" w:rsidP="006776F1">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EDEN</w:t>
                            </w:r>
                            <w:r>
                              <w:rPr>
                                <w:rFonts w:ascii="Calibri Light" w:hAnsi="Calibri Light" w:cs="Calibri Light"/>
                                <w:sz w:val="16"/>
                                <w:szCs w:val="16"/>
                              </w:rPr>
                              <w:t>=17.1%</w:t>
                            </w:r>
                          </w:p>
                          <w:p w14:paraId="3B3FA891" w14:textId="145243E2" w:rsidR="006776F1" w:rsidRPr="0090579D" w:rsidRDefault="006776F1" w:rsidP="006776F1">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GENR</w:t>
                            </w:r>
                            <w:r>
                              <w:rPr>
                                <w:rFonts w:ascii="Calibri Light" w:hAnsi="Calibri Light" w:cs="Calibri Light"/>
                                <w:sz w:val="16"/>
                                <w:szCs w:val="16"/>
                              </w:rPr>
                              <w:t>=82.9%</w:t>
                            </w:r>
                          </w:p>
                        </w:txbxContent>
                      </v:textbox>
                    </v:shape>
                  </w:pict>
                </mc:Fallback>
              </mc:AlternateContent>
            </w:r>
            <w:r w:rsidR="006776F1">
              <w:rPr>
                <w:rFonts w:asciiTheme="majorHAnsi" w:hAnsiTheme="majorHAnsi" w:cstheme="majorHAnsi"/>
                <w:b/>
                <w:bCs/>
                <w:noProof/>
              </w:rPr>
              <w:drawing>
                <wp:inline distT="0" distB="0" distL="0" distR="0" wp14:anchorId="215D3C1F" wp14:editId="0B338A29">
                  <wp:extent cx="2451100" cy="2151296"/>
                  <wp:effectExtent l="0" t="0" r="0" b="0"/>
                  <wp:docPr id="1946805862" name="Imag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6805862" name="Image 1946805862"/>
                          <pic:cNvPicPr/>
                        </pic:nvPicPr>
                        <pic:blipFill rotWithShape="1">
                          <a:blip r:embed="rId15">
                            <a:extLst>
                              <a:ext uri="{28A0092B-C50C-407E-A947-70E740481C1C}">
                                <a14:useLocalDpi xmlns:a14="http://schemas.microsoft.com/office/drawing/2010/main" val="0"/>
                              </a:ext>
                            </a:extLst>
                          </a:blip>
                          <a:srcRect t="12231"/>
                          <a:stretch>
                            <a:fillRect/>
                          </a:stretch>
                        </pic:blipFill>
                        <pic:spPr bwMode="auto">
                          <a:xfrm>
                            <a:off x="0" y="0"/>
                            <a:ext cx="2451100" cy="2151296"/>
                          </a:xfrm>
                          <a:prstGeom prst="rect">
                            <a:avLst/>
                          </a:prstGeom>
                          <a:ln>
                            <a:noFill/>
                          </a:ln>
                          <a:extLst>
                            <a:ext uri="{53640926-AAD7-44D8-BBD7-CCE9431645EC}">
                              <a14:shadowObscured xmlns:a14="http://schemas.microsoft.com/office/drawing/2010/main"/>
                            </a:ext>
                          </a:extLst>
                        </pic:spPr>
                      </pic:pic>
                    </a:graphicData>
                  </a:graphic>
                </wp:inline>
              </w:drawing>
            </w:r>
          </w:p>
        </w:tc>
      </w:tr>
      <w:tr w:rsidR="006776F1" w14:paraId="6C84B9D3" w14:textId="77777777" w:rsidTr="004C0357">
        <w:tc>
          <w:tcPr>
            <w:tcW w:w="4075" w:type="dxa"/>
          </w:tcPr>
          <w:p w14:paraId="1E35F8AA" w14:textId="489E5D64" w:rsidR="006776F1" w:rsidRDefault="005C62FE" w:rsidP="00D35EB4">
            <w:pPr>
              <w:tabs>
                <w:tab w:val="left" w:pos="1271"/>
              </w:tabs>
              <w:rPr>
                <w:rFonts w:asciiTheme="majorHAnsi" w:hAnsiTheme="majorHAnsi" w:cstheme="majorHAnsi"/>
              </w:rPr>
            </w:pPr>
            <w:r>
              <w:rPr>
                <w:rFonts w:asciiTheme="majorHAnsi" w:hAnsiTheme="majorHAnsi" w:cstheme="majorHAnsi"/>
                <w:b/>
                <w:bCs/>
                <w:noProof/>
              </w:rPr>
              <mc:AlternateContent>
                <mc:Choice Requires="wps">
                  <w:drawing>
                    <wp:anchor distT="0" distB="0" distL="114300" distR="114300" simplePos="0" relativeHeight="251698176" behindDoc="0" locked="0" layoutInCell="1" allowOverlap="1" wp14:anchorId="725B4FBC" wp14:editId="0C663A61">
                      <wp:simplePos x="0" y="0"/>
                      <wp:positionH relativeFrom="column">
                        <wp:posOffset>-56899</wp:posOffset>
                      </wp:positionH>
                      <wp:positionV relativeFrom="paragraph">
                        <wp:posOffset>1646274</wp:posOffset>
                      </wp:positionV>
                      <wp:extent cx="731520" cy="463306"/>
                      <wp:effectExtent l="0" t="0" r="5080" b="0"/>
                      <wp:wrapNone/>
                      <wp:docPr id="1720688893" name="Zone de texte 26"/>
                      <wp:cNvGraphicFramePr/>
                      <a:graphic xmlns:a="http://schemas.openxmlformats.org/drawingml/2006/main">
                        <a:graphicData uri="http://schemas.microsoft.com/office/word/2010/wordprocessingShape">
                          <wps:wsp>
                            <wps:cNvSpPr txBox="1"/>
                            <wps:spPr>
                              <a:xfrm>
                                <a:off x="0" y="0"/>
                                <a:ext cx="731520" cy="463306"/>
                              </a:xfrm>
                              <a:prstGeom prst="rect">
                                <a:avLst/>
                              </a:prstGeom>
                              <a:solidFill>
                                <a:schemeClr val="lt1"/>
                              </a:solidFill>
                              <a:ln w="6350">
                                <a:noFill/>
                              </a:ln>
                            </wps:spPr>
                            <wps:txbx>
                              <w:txbxContent>
                                <w:p w14:paraId="46C349D5" w14:textId="3FBE32AA" w:rsidR="006776F1" w:rsidRDefault="006776F1" w:rsidP="006776F1">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EDEN</w:t>
                                  </w:r>
                                  <w:r>
                                    <w:rPr>
                                      <w:rFonts w:ascii="Calibri Light" w:hAnsi="Calibri Light" w:cs="Calibri Light"/>
                                      <w:sz w:val="16"/>
                                      <w:szCs w:val="16"/>
                                    </w:rPr>
                                    <w:t>=9.3%</w:t>
                                  </w:r>
                                </w:p>
                                <w:p w14:paraId="4CF438AF" w14:textId="76145F29" w:rsidR="006776F1" w:rsidRPr="0090579D" w:rsidRDefault="006776F1" w:rsidP="006776F1">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GENR</w:t>
                                  </w:r>
                                  <w:r>
                                    <w:rPr>
                                      <w:rFonts w:ascii="Calibri Light" w:hAnsi="Calibri Light" w:cs="Calibri Light"/>
                                      <w:sz w:val="16"/>
                                      <w:szCs w:val="16"/>
                                    </w:rPr>
                                    <w:t>=90.7%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25B4FBC" id="_x0000_s1038" type="#_x0000_t202" style="position:absolute;margin-left:-4.5pt;margin-top:129.65pt;width:57.6pt;height:36.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" fillcolor="white [3201]" stroked="f" strokeweight=".5pt">
                      <v:textbox>
                        <w:txbxContent>
                          <w:p w14:paraId="46C349D5" w14:textId="3FBE32AA" w:rsidR="006776F1" w:rsidRDefault="006776F1" w:rsidP="006776F1">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EDEN</w:t>
                            </w:r>
                            <w:r>
                              <w:rPr>
                                <w:rFonts w:ascii="Calibri Light" w:hAnsi="Calibri Light" w:cs="Calibri Light"/>
                                <w:sz w:val="16"/>
                                <w:szCs w:val="16"/>
                              </w:rPr>
                              <w:t>=9.3%</w:t>
                            </w:r>
                          </w:p>
                          <w:p w14:paraId="4CF438AF" w14:textId="76145F29" w:rsidR="006776F1" w:rsidRPr="0090579D" w:rsidRDefault="006776F1" w:rsidP="006776F1">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GENR</w:t>
                            </w:r>
                            <w:r>
                              <w:rPr>
                                <w:rFonts w:ascii="Calibri Light" w:hAnsi="Calibri Light" w:cs="Calibri Light"/>
                                <w:sz w:val="16"/>
                                <w:szCs w:val="16"/>
                              </w:rPr>
                              <w:t>=90.7%</w:t>
                            </w:r>
                          </w:p>
                        </w:txbxContent>
                      </v:textbox>
                    </v:shape>
                  </w:pict>
                </mc:Fallback>
              </mc:AlternateContent>
            </w:r>
            <w:r w:rsidR="006776F1">
              <w:rPr>
                <w:rFonts w:asciiTheme="majorHAnsi" w:hAnsiTheme="majorHAnsi" w:cstheme="majorHAnsi"/>
                <w:b/>
                <w:bCs/>
                <w:noProof/>
              </w:rPr>
              <w:drawing>
                <wp:inline distT="0" distB="0" distL="0" distR="0" wp14:anchorId="1934BEEB" wp14:editId="0D513C92">
                  <wp:extent cx="2450465" cy="2135671"/>
                  <wp:effectExtent l="0" t="0" r="635" b="0"/>
                  <wp:docPr id="1273664362" name="Imag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3664362" name="Image 1273664362"/>
                          <pic:cNvPicPr/>
                        </pic:nvPicPr>
                        <pic:blipFill rotWithShape="1">
                          <a:blip r:embed="rId16">
                            <a:extLst>
                              <a:ext uri="{28A0092B-C50C-407E-A947-70E740481C1C}">
                                <a14:useLocalDpi xmlns:a14="http://schemas.microsoft.com/office/drawing/2010/main" val="0"/>
                              </a:ext>
                            </a:extLst>
                          </a:blip>
                          <a:srcRect t="12846"/>
                          <a:stretch>
                            <a:fillRect/>
                          </a:stretch>
                        </pic:blipFill>
                        <pic:spPr bwMode="auto">
                          <a:xfrm>
                            <a:off x="0" y="0"/>
                            <a:ext cx="2450465" cy="2135671"/>
                          </a:xfrm>
                          <a:prstGeom prst="rect">
                            <a:avLst/>
                          </a:prstGeom>
                          <a:ln>
                            <a:noFill/>
                          </a:ln>
                          <a:extLst>
                            <a:ext uri="{53640926-AAD7-44D8-BBD7-CCE9431645EC}">
                              <a14:shadowObscured xmlns:a14="http://schemas.microsoft.com/office/drawing/2010/main"/>
                            </a:ext>
                          </a:extLst>
                        </pic:spPr>
                      </pic:pic>
                    </a:graphicData>
                  </a:graphic>
                </wp:inline>
              </w:drawing>
            </w:r>
          </w:p>
        </w:tc>
        <w:tc>
          <w:tcPr>
            <w:tcW w:w="4076" w:type="dxa"/>
          </w:tcPr>
          <w:p w14:paraId="179146BC" w14:textId="4B786AF4" w:rsidR="006776F1" w:rsidRDefault="005C62FE" w:rsidP="00D35EB4">
            <w:pPr>
              <w:tabs>
                <w:tab w:val="left" w:pos="1271"/>
              </w:tabs>
              <w:rPr>
                <w:rFonts w:asciiTheme="majorHAnsi" w:hAnsiTheme="majorHAnsi" w:cstheme="majorHAnsi"/>
              </w:rPr>
            </w:pPr>
            <w:r>
              <w:rPr>
                <w:rFonts w:asciiTheme="majorHAnsi" w:hAnsiTheme="majorHAnsi" w:cstheme="majorHAnsi"/>
                <w:b/>
                <w:bCs/>
                <w:noProof/>
              </w:rPr>
              <mc:AlternateContent>
                <mc:Choice Requires="wps">
                  <w:drawing>
                    <wp:anchor distT="0" distB="0" distL="114300" distR="114300" simplePos="0" relativeHeight="251697152" behindDoc="0" locked="0" layoutInCell="1" allowOverlap="1" wp14:anchorId="58226F7D" wp14:editId="055B7744">
                      <wp:simplePos x="0" y="0"/>
                      <wp:positionH relativeFrom="column">
                        <wp:posOffset>-52705</wp:posOffset>
                      </wp:positionH>
                      <wp:positionV relativeFrom="paragraph">
                        <wp:posOffset>1629857</wp:posOffset>
                      </wp:positionV>
                      <wp:extent cx="731520" cy="463306"/>
                      <wp:effectExtent l="0" t="0" r="5080" b="0"/>
                      <wp:wrapNone/>
                      <wp:docPr id="200220430" name="Zone de texte 26"/>
                      <wp:cNvGraphicFramePr/>
                      <a:graphic xmlns:a="http://schemas.openxmlformats.org/drawingml/2006/main">
                        <a:graphicData uri="http://schemas.microsoft.com/office/word/2010/wordprocessingShape">
                          <wps:wsp>
                            <wps:cNvSpPr txBox="1"/>
                            <wps:spPr>
                              <a:xfrm>
                                <a:off x="0" y="0"/>
                                <a:ext cx="731520" cy="463306"/>
                              </a:xfrm>
                              <a:prstGeom prst="rect">
                                <a:avLst/>
                              </a:prstGeom>
                              <a:solidFill>
                                <a:schemeClr val="lt1"/>
                              </a:solidFill>
                              <a:ln w="6350">
                                <a:noFill/>
                              </a:ln>
                            </wps:spPr>
                            <wps:txbx>
                              <w:txbxContent>
                                <w:p w14:paraId="79551F3E" w14:textId="2BCA6C41" w:rsidR="006776F1" w:rsidRDefault="006776F1" w:rsidP="006776F1">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EDEN</w:t>
                                  </w:r>
                                  <w:r>
                                    <w:rPr>
                                      <w:rFonts w:ascii="Calibri Light" w:hAnsi="Calibri Light" w:cs="Calibri Light"/>
                                      <w:sz w:val="16"/>
                                      <w:szCs w:val="16"/>
                                    </w:rPr>
                                    <w:t>=11.3%</w:t>
                                  </w:r>
                                </w:p>
                                <w:p w14:paraId="519C9212" w14:textId="1A90A0A4" w:rsidR="006776F1" w:rsidRPr="0090579D" w:rsidRDefault="006776F1" w:rsidP="006776F1">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GENR</w:t>
                                  </w:r>
                                  <w:r>
                                    <w:rPr>
                                      <w:rFonts w:ascii="Calibri Light" w:hAnsi="Calibri Light" w:cs="Calibri Light"/>
                                      <w:sz w:val="16"/>
                                      <w:szCs w:val="16"/>
                                    </w:rPr>
                                    <w:t>=88.7%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226F7D" id="_x0000_s1039" type="#_x0000_t202" style="position:absolute;margin-left:-4.15pt;margin-top:128.35pt;width:57.6pt;height:36.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" fillcolor="white [3201]" stroked="f" strokeweight=".5pt">
                      <v:textbox>
                        <w:txbxContent>
                          <w:p w14:paraId="79551F3E" w14:textId="2BCA6C41" w:rsidR="006776F1" w:rsidRDefault="006776F1" w:rsidP="006776F1">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EDEN</w:t>
                            </w:r>
                            <w:r>
                              <w:rPr>
                                <w:rFonts w:ascii="Calibri Light" w:hAnsi="Calibri Light" w:cs="Calibri Light"/>
                                <w:sz w:val="16"/>
                                <w:szCs w:val="16"/>
                              </w:rPr>
                              <w:t>=11.3%</w:t>
                            </w:r>
                          </w:p>
                          <w:p w14:paraId="519C9212" w14:textId="1A90A0A4" w:rsidR="006776F1" w:rsidRPr="0090579D" w:rsidRDefault="006776F1" w:rsidP="006776F1">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GENR</w:t>
                            </w:r>
                            <w:r>
                              <w:rPr>
                                <w:rFonts w:ascii="Calibri Light" w:hAnsi="Calibri Light" w:cs="Calibri Light"/>
                                <w:sz w:val="16"/>
                                <w:szCs w:val="16"/>
                              </w:rPr>
                              <w:t>=88.7%</w:t>
                            </w:r>
                          </w:p>
                        </w:txbxContent>
                      </v:textbox>
                    </v:shape>
                  </w:pict>
                </mc:Fallback>
              </mc:AlternateContent>
            </w:r>
            <w:r w:rsidR="006776F1">
              <w:rPr>
                <w:rFonts w:asciiTheme="majorHAnsi" w:hAnsiTheme="majorHAnsi" w:cstheme="majorHAnsi"/>
                <w:b/>
                <w:bCs/>
                <w:noProof/>
              </w:rPr>
              <w:drawing>
                <wp:inline distT="0" distB="0" distL="0" distR="0" wp14:anchorId="54BE42D7" wp14:editId="66E62216">
                  <wp:extent cx="2451100" cy="2136306"/>
                  <wp:effectExtent l="0" t="0" r="0" b="0"/>
                  <wp:docPr id="1342890065" name="Imag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2890065" name="Image 1342890065"/>
                          <pic:cNvPicPr/>
                        </pic:nvPicPr>
                        <pic:blipFill rotWithShape="1">
                          <a:blip r:embed="rId17">
                            <a:extLst>
                              <a:ext uri="{28A0092B-C50C-407E-A947-70E740481C1C}">
                                <a14:useLocalDpi xmlns:a14="http://schemas.microsoft.com/office/drawing/2010/main" val="0"/>
                              </a:ext>
                            </a:extLst>
                          </a:blip>
                          <a:srcRect t="12843"/>
                          <a:stretch>
                            <a:fillRect/>
                          </a:stretch>
                        </pic:blipFill>
                        <pic:spPr bwMode="auto">
                          <a:xfrm>
                            <a:off x="0" y="0"/>
                            <a:ext cx="2451100" cy="2136306"/>
                          </a:xfrm>
                          <a:prstGeom prst="rect">
                            <a:avLst/>
                          </a:prstGeom>
                          <a:ln>
                            <a:noFill/>
                          </a:ln>
                          <a:extLst>
                            <a:ext uri="{53640926-AAD7-44D8-BBD7-CCE9431645EC}">
                              <a14:shadowObscured xmlns:a14="http://schemas.microsoft.com/office/drawing/2010/main"/>
                            </a:ext>
                          </a:extLst>
                        </pic:spPr>
                      </pic:pic>
                    </a:graphicData>
                  </a:graphic>
                </wp:inline>
              </w:drawing>
            </w:r>
          </w:p>
        </w:tc>
        <w:tc>
          <w:tcPr>
            <w:tcW w:w="4075" w:type="dxa"/>
          </w:tcPr>
          <w:p w14:paraId="3B535DE2" w14:textId="30B87C20" w:rsidR="006776F1" w:rsidRDefault="005C62FE" w:rsidP="00D35EB4">
            <w:pPr>
              <w:tabs>
                <w:tab w:val="left" w:pos="1271"/>
              </w:tabs>
              <w:rPr>
                <w:rFonts w:asciiTheme="majorHAnsi" w:hAnsiTheme="majorHAnsi" w:cstheme="majorHAnsi"/>
              </w:rPr>
            </w:pPr>
            <w:r>
              <w:rPr>
                <w:rFonts w:asciiTheme="majorHAnsi" w:hAnsiTheme="majorHAnsi" w:cstheme="majorHAnsi"/>
                <w:b/>
                <w:bCs/>
                <w:noProof/>
              </w:rPr>
              <mc:AlternateContent>
                <mc:Choice Requires="wps">
                  <w:drawing>
                    <wp:anchor distT="0" distB="0" distL="114300" distR="114300" simplePos="0" relativeHeight="251696128" behindDoc="0" locked="0" layoutInCell="1" allowOverlap="1" wp14:anchorId="77A83097" wp14:editId="6D41A65C">
                      <wp:simplePos x="0" y="0"/>
                      <wp:positionH relativeFrom="column">
                        <wp:posOffset>-52070</wp:posOffset>
                      </wp:positionH>
                      <wp:positionV relativeFrom="paragraph">
                        <wp:posOffset>1622675</wp:posOffset>
                      </wp:positionV>
                      <wp:extent cx="731520" cy="463306"/>
                      <wp:effectExtent l="0" t="0" r="5080" b="0"/>
                      <wp:wrapNone/>
                      <wp:docPr id="1200287993" name="Zone de texte 26"/>
                      <wp:cNvGraphicFramePr/>
                      <a:graphic xmlns:a="http://schemas.openxmlformats.org/drawingml/2006/main">
                        <a:graphicData uri="http://schemas.microsoft.com/office/word/2010/wordprocessingShape">
                          <wps:wsp>
                            <wps:cNvSpPr txBox="1"/>
                            <wps:spPr>
                              <a:xfrm>
                                <a:off x="0" y="0"/>
                                <a:ext cx="731520" cy="463306"/>
                              </a:xfrm>
                              <a:prstGeom prst="rect">
                                <a:avLst/>
                              </a:prstGeom>
                              <a:solidFill>
                                <a:schemeClr val="lt1"/>
                              </a:solidFill>
                              <a:ln w="6350">
                                <a:noFill/>
                              </a:ln>
                            </wps:spPr>
                            <wps:txbx>
                              <w:txbxContent>
                                <w:p w14:paraId="72D3E5E2" w14:textId="2360B03D" w:rsidR="006776F1" w:rsidRDefault="006776F1" w:rsidP="006776F1">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EDEN</w:t>
                                  </w:r>
                                  <w:r>
                                    <w:rPr>
                                      <w:rFonts w:ascii="Calibri Light" w:hAnsi="Calibri Light" w:cs="Calibri Light"/>
                                      <w:sz w:val="16"/>
                                      <w:szCs w:val="16"/>
                                    </w:rPr>
                                    <w:t>=8.1%</w:t>
                                  </w:r>
                                </w:p>
                                <w:p w14:paraId="4626F527" w14:textId="73039836" w:rsidR="006776F1" w:rsidRPr="0090579D" w:rsidRDefault="006776F1" w:rsidP="006776F1">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GENR</w:t>
                                  </w:r>
                                  <w:r>
                                    <w:rPr>
                                      <w:rFonts w:ascii="Calibri Light" w:hAnsi="Calibri Light" w:cs="Calibri Light"/>
                                      <w:sz w:val="16"/>
                                      <w:szCs w:val="16"/>
                                    </w:rPr>
                                    <w:t>=91.9%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7A83097" id="_x0000_s1040" type="#_x0000_t202" style="position:absolute;margin-left:-4.1pt;margin-top:127.75pt;width:57.6pt;height:36.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" fillcolor="white [3201]" stroked="f" strokeweight=".5pt">
                      <v:textbox>
                        <w:txbxContent>
                          <w:p w14:paraId="72D3E5E2" w14:textId="2360B03D" w:rsidR="006776F1" w:rsidRDefault="006776F1" w:rsidP="006776F1">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EDEN</w:t>
                            </w:r>
                            <w:r>
                              <w:rPr>
                                <w:rFonts w:ascii="Calibri Light" w:hAnsi="Calibri Light" w:cs="Calibri Light"/>
                                <w:sz w:val="16"/>
                                <w:szCs w:val="16"/>
                              </w:rPr>
                              <w:t>=8.1%</w:t>
                            </w:r>
                          </w:p>
                          <w:p w14:paraId="4626F527" w14:textId="73039836" w:rsidR="006776F1" w:rsidRPr="0090579D" w:rsidRDefault="006776F1" w:rsidP="006776F1">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GENR</w:t>
                            </w:r>
                            <w:r>
                              <w:rPr>
                                <w:rFonts w:ascii="Calibri Light" w:hAnsi="Calibri Light" w:cs="Calibri Light"/>
                                <w:sz w:val="16"/>
                                <w:szCs w:val="16"/>
                              </w:rPr>
                              <w:t>=91.9%</w:t>
                            </w:r>
                          </w:p>
                        </w:txbxContent>
                      </v:textbox>
                    </v:shape>
                  </w:pict>
                </mc:Fallback>
              </mc:AlternateContent>
            </w:r>
            <w:r w:rsidR="006776F1">
              <w:rPr>
                <w:rFonts w:asciiTheme="majorHAnsi" w:hAnsiTheme="majorHAnsi" w:cstheme="majorHAnsi"/>
                <w:b/>
                <w:bCs/>
                <w:noProof/>
              </w:rPr>
              <w:drawing>
                <wp:inline distT="0" distB="0" distL="0" distR="0" wp14:anchorId="2D471474" wp14:editId="30BD5351">
                  <wp:extent cx="2450465" cy="2105691"/>
                  <wp:effectExtent l="0" t="0" r="635" b="2540"/>
                  <wp:docPr id="1532116754"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2116754" name="Image 1532116754"/>
                          <pic:cNvPicPr/>
                        </pic:nvPicPr>
                        <pic:blipFill rotWithShape="1">
                          <a:blip r:embed="rId18">
                            <a:extLst>
                              <a:ext uri="{28A0092B-C50C-407E-A947-70E740481C1C}">
                                <a14:useLocalDpi xmlns:a14="http://schemas.microsoft.com/office/drawing/2010/main" val="0"/>
                              </a:ext>
                            </a:extLst>
                          </a:blip>
                          <a:srcRect t="14070"/>
                          <a:stretch>
                            <a:fillRect/>
                          </a:stretch>
                        </pic:blipFill>
                        <pic:spPr bwMode="auto">
                          <a:xfrm>
                            <a:off x="0" y="0"/>
                            <a:ext cx="2450465" cy="2105691"/>
                          </a:xfrm>
                          <a:prstGeom prst="rect">
                            <a:avLst/>
                          </a:prstGeom>
                          <a:ln>
                            <a:noFill/>
                          </a:ln>
                          <a:extLst>
                            <a:ext uri="{53640926-AAD7-44D8-BBD7-CCE9431645EC}">
                              <a14:shadowObscured xmlns:a14="http://schemas.microsoft.com/office/drawing/2010/main"/>
                            </a:ext>
                          </a:extLst>
                        </pic:spPr>
                      </pic:pic>
                    </a:graphicData>
                  </a:graphic>
                </wp:inline>
              </w:drawing>
            </w:r>
          </w:p>
        </w:tc>
        <w:tc>
          <w:tcPr>
            <w:tcW w:w="4076" w:type="dxa"/>
          </w:tcPr>
          <w:p w14:paraId="08457ACD" w14:textId="15F39114" w:rsidR="006776F1" w:rsidRDefault="005C62FE" w:rsidP="00D35EB4">
            <w:pPr>
              <w:tabs>
                <w:tab w:val="left" w:pos="1271"/>
              </w:tabs>
              <w:rPr>
                <w:rFonts w:asciiTheme="majorHAnsi" w:hAnsiTheme="majorHAnsi" w:cstheme="majorHAnsi"/>
              </w:rPr>
            </w:pPr>
            <w:r>
              <w:rPr>
                <w:rFonts w:asciiTheme="majorHAnsi" w:hAnsiTheme="majorHAnsi" w:cstheme="majorHAnsi"/>
                <w:b/>
                <w:bCs/>
                <w:noProof/>
              </w:rPr>
              <mc:AlternateContent>
                <mc:Choice Requires="wps">
                  <w:drawing>
                    <wp:anchor distT="0" distB="0" distL="114300" distR="114300" simplePos="0" relativeHeight="251693056" behindDoc="0" locked="0" layoutInCell="1" allowOverlap="1" wp14:anchorId="1C9CCB46" wp14:editId="47836D8B">
                      <wp:simplePos x="0" y="0"/>
                      <wp:positionH relativeFrom="column">
                        <wp:posOffset>-52070</wp:posOffset>
                      </wp:positionH>
                      <wp:positionV relativeFrom="paragraph">
                        <wp:posOffset>1652343</wp:posOffset>
                      </wp:positionV>
                      <wp:extent cx="731520" cy="463306"/>
                      <wp:effectExtent l="0" t="0" r="5080" b="0"/>
                      <wp:wrapNone/>
                      <wp:docPr id="119408007" name="Zone de texte 26"/>
                      <wp:cNvGraphicFramePr/>
                      <a:graphic xmlns:a="http://schemas.openxmlformats.org/drawingml/2006/main">
                        <a:graphicData uri="http://schemas.microsoft.com/office/word/2010/wordprocessingShape">
                          <wps:wsp>
                            <wps:cNvSpPr txBox="1"/>
                            <wps:spPr>
                              <a:xfrm>
                                <a:off x="0" y="0"/>
                                <a:ext cx="731520" cy="463306"/>
                              </a:xfrm>
                              <a:prstGeom prst="rect">
                                <a:avLst/>
                              </a:prstGeom>
                              <a:solidFill>
                                <a:schemeClr val="lt1"/>
                              </a:solidFill>
                              <a:ln w="6350">
                                <a:noFill/>
                              </a:ln>
                            </wps:spPr>
                            <wps:txbx>
                              <w:txbxContent>
                                <w:p w14:paraId="7F26215B" w14:textId="1F1AADC6" w:rsidR="006776F1" w:rsidRDefault="006776F1" w:rsidP="006776F1">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EDEN</w:t>
                                  </w:r>
                                  <w:r>
                                    <w:rPr>
                                      <w:rFonts w:ascii="Calibri Light" w:hAnsi="Calibri Light" w:cs="Calibri Light"/>
                                      <w:sz w:val="16"/>
                                      <w:szCs w:val="16"/>
                                    </w:rPr>
                                    <w:t>=10%</w:t>
                                  </w:r>
                                </w:p>
                                <w:p w14:paraId="74DA9398" w14:textId="158DC33F" w:rsidR="006776F1" w:rsidRPr="0090579D" w:rsidRDefault="006776F1" w:rsidP="006776F1">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GENR</w:t>
                                  </w:r>
                                  <w:r>
                                    <w:rPr>
                                      <w:rFonts w:ascii="Calibri Light" w:hAnsi="Calibri Light" w:cs="Calibri Light"/>
                                      <w:sz w:val="16"/>
                                      <w:szCs w:val="16"/>
                                    </w:rPr>
                                    <w:t>=90%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C9CCB46" id="_x0000_s1041" type="#_x0000_t202" style="position:absolute;margin-left:-4.1pt;margin-top:130.1pt;width:57.6pt;height:36.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" fillcolor="white [3201]" stroked="f" strokeweight=".5pt">
                      <v:textbox>
                        <w:txbxContent>
                          <w:p w14:paraId="7F26215B" w14:textId="1F1AADC6" w:rsidR="006776F1" w:rsidRDefault="006776F1" w:rsidP="006776F1">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EDEN</w:t>
                            </w:r>
                            <w:r>
                              <w:rPr>
                                <w:rFonts w:ascii="Calibri Light" w:hAnsi="Calibri Light" w:cs="Calibri Light"/>
                                <w:sz w:val="16"/>
                                <w:szCs w:val="16"/>
                              </w:rPr>
                              <w:t>=10%</w:t>
                            </w:r>
                          </w:p>
                          <w:p w14:paraId="74DA9398" w14:textId="158DC33F" w:rsidR="006776F1" w:rsidRPr="0090579D" w:rsidRDefault="006776F1" w:rsidP="006776F1">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GENR</w:t>
                            </w:r>
                            <w:r>
                              <w:rPr>
                                <w:rFonts w:ascii="Calibri Light" w:hAnsi="Calibri Light" w:cs="Calibri Light"/>
                                <w:sz w:val="16"/>
                                <w:szCs w:val="16"/>
                              </w:rPr>
                              <w:t>=90%</w:t>
                            </w:r>
                          </w:p>
                        </w:txbxContent>
                      </v:textbox>
                    </v:shape>
                  </w:pict>
                </mc:Fallback>
              </mc:AlternateContent>
            </w:r>
            <w:r>
              <w:rPr>
                <w:rFonts w:asciiTheme="majorHAnsi" w:hAnsiTheme="majorHAnsi" w:cstheme="majorHAnsi"/>
                <w:b/>
                <w:bCs/>
                <w:noProof/>
              </w:rPr>
              <w:drawing>
                <wp:inline distT="0" distB="0" distL="0" distR="0" wp14:anchorId="7F2A5C0A" wp14:editId="1116A87E">
                  <wp:extent cx="2451100" cy="2083841"/>
                  <wp:effectExtent l="0" t="0" r="0" b="0"/>
                  <wp:docPr id="76974354"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974354" name="Image 76974354"/>
                          <pic:cNvPicPr/>
                        </pic:nvPicPr>
                        <pic:blipFill rotWithShape="1">
                          <a:blip r:embed="rId19">
                            <a:extLst>
                              <a:ext uri="{28A0092B-C50C-407E-A947-70E740481C1C}">
                                <a14:useLocalDpi xmlns:a14="http://schemas.microsoft.com/office/drawing/2010/main" val="0"/>
                              </a:ext>
                            </a:extLst>
                          </a:blip>
                          <a:srcRect t="14983"/>
                          <a:stretch>
                            <a:fillRect/>
                          </a:stretch>
                        </pic:blipFill>
                        <pic:spPr bwMode="auto">
                          <a:xfrm>
                            <a:off x="0" y="0"/>
                            <a:ext cx="2451100" cy="2083841"/>
                          </a:xfrm>
                          <a:prstGeom prst="rect">
                            <a:avLst/>
                          </a:prstGeom>
                          <a:ln>
                            <a:noFill/>
                          </a:ln>
                          <a:extLst>
                            <a:ext uri="{53640926-AAD7-44D8-BBD7-CCE9431645EC}">
                              <a14:shadowObscured xmlns:a14="http://schemas.microsoft.com/office/drawing/2010/main"/>
                            </a:ext>
                          </a:extLst>
                        </pic:spPr>
                      </pic:pic>
                    </a:graphicData>
                  </a:graphic>
                </wp:inline>
              </w:drawing>
            </w:r>
          </w:p>
        </w:tc>
      </w:tr>
    </w:tbl>
    <w:p w14:paraId="3AD9CC10" w14:textId="32D1E116" w:rsidR="006776F1" w:rsidRPr="003E7B15" w:rsidRDefault="006776F1" w:rsidP="003E7B15">
      <w:pPr>
        <w:rPr>
          <w:rFonts w:cstheme="minorHAnsi"/>
          <w:bCs/>
        </w:rPr>
      </w:pPr>
      <w:r w:rsidRPr="003E7B15">
        <w:rPr>
          <w:rFonts w:cstheme="minorHAnsi"/>
          <w:b/>
          <w:color w:val="000000" w:themeColor="text1"/>
          <w:u w:val="single"/>
        </w:rPr>
        <w:t xml:space="preserve">Supplementary </w:t>
      </w:r>
      <w:r w:rsidR="004C0357" w:rsidRPr="003E7B15">
        <w:rPr>
          <w:rFonts w:cstheme="minorHAnsi"/>
          <w:b/>
          <w:color w:val="000000" w:themeColor="text1"/>
          <w:u w:val="single"/>
        </w:rPr>
        <w:t>Figure</w:t>
      </w:r>
      <w:r w:rsidRPr="003E7B15">
        <w:rPr>
          <w:rFonts w:cstheme="minorHAnsi"/>
          <w:b/>
          <w:color w:val="000000" w:themeColor="text1"/>
          <w:u w:val="single"/>
        </w:rPr>
        <w:t xml:space="preserve"> S</w:t>
      </w:r>
      <w:r w:rsidR="004E288A">
        <w:rPr>
          <w:rFonts w:cstheme="minorHAnsi"/>
          <w:b/>
          <w:color w:val="000000" w:themeColor="text1"/>
          <w:u w:val="single"/>
        </w:rPr>
        <w:t>3</w:t>
      </w:r>
      <w:r w:rsidRPr="003E7B15">
        <w:rPr>
          <w:rFonts w:cstheme="minorHAnsi"/>
          <w:bCs/>
          <w:color w:val="000000" w:themeColor="text1"/>
        </w:rPr>
        <w:t>: Results of association analyses between gestational age acceleration estimated using the Bohlin clock and age/BMI at adiposity peak and rebound in complete cases.</w:t>
      </w:r>
      <w:r w:rsidRPr="003E7B15">
        <w:rPr>
          <w:rFonts w:cstheme="minorHAnsi"/>
          <w:bCs/>
        </w:rPr>
        <w:tab/>
      </w:r>
    </w:p>
    <w:p w14:paraId="507657C1" w14:textId="77777777" w:rsidR="006776F1" w:rsidRPr="003E7B15" w:rsidRDefault="006776F1" w:rsidP="003E7B15">
      <w:pPr>
        <w:autoSpaceDE w:val="0"/>
        <w:autoSpaceDN w:val="0"/>
        <w:adjustRightInd w:val="0"/>
        <w:rPr>
          <w:rFonts w:cstheme="minorHAnsi"/>
          <w:bCs/>
          <w:color w:val="000000" w:themeColor="text1"/>
        </w:rPr>
      </w:pPr>
      <w:r w:rsidRPr="003E7B15">
        <w:rPr>
          <w:rFonts w:cstheme="minorHAnsi"/>
          <w:bCs/>
          <w:color w:val="000000" w:themeColor="text1"/>
        </w:rPr>
        <w:t>Results of analyses adjusted for maternal age, maternal and paternal education level, maternal and paternal BMI, gestational weight gain, maternal smoking during pregnancy, sex, and cell types, without missing data. Values represent regression coefficients (SE) and correspond to the difference in age at adiposity peak/rebound (in days) or BMI at adiposity peak/rebound (in kg/m</w:t>
      </w:r>
      <w:r w:rsidRPr="003E7B15">
        <w:rPr>
          <w:rFonts w:cstheme="minorHAnsi"/>
          <w:bCs/>
          <w:color w:val="000000" w:themeColor="text1"/>
          <w:vertAlign w:val="superscript"/>
        </w:rPr>
        <w:t>2</w:t>
      </w:r>
      <w:r w:rsidRPr="003E7B15">
        <w:rPr>
          <w:rFonts w:cstheme="minorHAnsi"/>
          <w:bCs/>
          <w:color w:val="000000" w:themeColor="text1"/>
        </w:rPr>
        <w:t>) per one-week increase in raw or residual gestational age acceleration at birth.</w:t>
      </w:r>
    </w:p>
    <w:p w14:paraId="67116E10" w14:textId="77777777" w:rsidR="006776F1" w:rsidRPr="003E7B15" w:rsidRDefault="006776F1" w:rsidP="003E7B15">
      <w:pPr>
        <w:autoSpaceDE w:val="0"/>
        <w:autoSpaceDN w:val="0"/>
        <w:adjustRightInd w:val="0"/>
        <w:rPr>
          <w:rFonts w:cstheme="minorHAnsi"/>
          <w:bCs/>
          <w:color w:val="000000" w:themeColor="text1"/>
        </w:rPr>
      </w:pPr>
      <w:r w:rsidRPr="003E7B15">
        <w:rPr>
          <w:rFonts w:cstheme="minorHAnsi"/>
          <w:bCs/>
          <w:color w:val="000000" w:themeColor="text1"/>
          <w:vertAlign w:val="superscript"/>
        </w:rPr>
        <w:lastRenderedPageBreak/>
        <w:t xml:space="preserve">a </w:t>
      </w:r>
      <w:r w:rsidRPr="003E7B15">
        <w:rPr>
          <w:rFonts w:cstheme="minorHAnsi"/>
          <w:bCs/>
          <w:color w:val="000000" w:themeColor="text1"/>
        </w:rPr>
        <w:t>Raw gestational age acceleration (in weeks) was obtained by subtracting the clinical estimate of gestational age from DNA methylation gestational age.</w:t>
      </w:r>
    </w:p>
    <w:p w14:paraId="22B84BAF" w14:textId="77777777" w:rsidR="006776F1" w:rsidRPr="003E7B15" w:rsidRDefault="006776F1" w:rsidP="003E7B15">
      <w:pPr>
        <w:autoSpaceDE w:val="0"/>
        <w:autoSpaceDN w:val="0"/>
        <w:adjustRightInd w:val="0"/>
        <w:rPr>
          <w:rFonts w:cstheme="minorHAnsi"/>
          <w:bCs/>
          <w:color w:val="000000" w:themeColor="text1"/>
        </w:rPr>
      </w:pPr>
      <w:r w:rsidRPr="003E7B15">
        <w:rPr>
          <w:rFonts w:cstheme="minorHAnsi"/>
          <w:bCs/>
          <w:color w:val="000000" w:themeColor="text1"/>
          <w:vertAlign w:val="superscript"/>
        </w:rPr>
        <w:t xml:space="preserve">b </w:t>
      </w:r>
      <w:r w:rsidRPr="003E7B15">
        <w:rPr>
          <w:rFonts w:cstheme="minorHAnsi"/>
          <w:bCs/>
          <w:color w:val="000000" w:themeColor="text1"/>
        </w:rPr>
        <w:t>Residual gestational age acceleration (no unit) was calculated from the residuals from a regression model of DNA methylation gestational age on clinical gestational age.</w:t>
      </w:r>
    </w:p>
    <w:p w14:paraId="6F9DD093" w14:textId="77777777" w:rsidR="006776F1" w:rsidRPr="004E288A" w:rsidRDefault="005C62FE" w:rsidP="003E7B15">
      <w:pPr>
        <w:rPr>
          <w:rStyle w:val="lev"/>
          <w:rFonts w:cstheme="minorHAnsi"/>
          <w:b w:val="0"/>
          <w:color w:val="000000"/>
        </w:rPr>
      </w:pPr>
      <w:r w:rsidRPr="004E288A">
        <w:rPr>
          <w:rStyle w:val="lev"/>
          <w:rFonts w:cstheme="minorHAnsi"/>
          <w:b w:val="0"/>
          <w:color w:val="000000"/>
        </w:rPr>
        <w:t>The</w:t>
      </w:r>
      <w:r w:rsidR="006776F1" w:rsidRPr="004E288A">
        <w:rPr>
          <w:rStyle w:val="lev"/>
          <w:rFonts w:cstheme="minorHAnsi"/>
          <w:b w:val="0"/>
          <w:color w:val="000000"/>
        </w:rPr>
        <w:t xml:space="preserve"> weights assigned to each study (W</w:t>
      </w:r>
      <w:r w:rsidRPr="004E288A">
        <w:rPr>
          <w:rStyle w:val="lev"/>
          <w:rFonts w:cstheme="minorHAnsi"/>
          <w:b w:val="0"/>
          <w:color w:val="000000"/>
          <w:vertAlign w:val="subscript"/>
        </w:rPr>
        <w:t>EDEN</w:t>
      </w:r>
      <w:r w:rsidR="006776F1" w:rsidRPr="004E288A">
        <w:rPr>
          <w:rStyle w:val="lev"/>
          <w:rFonts w:cstheme="minorHAnsi"/>
          <w:b w:val="0"/>
          <w:color w:val="000000"/>
        </w:rPr>
        <w:t>: EDEN; W</w:t>
      </w:r>
      <w:r w:rsidRPr="004E288A">
        <w:rPr>
          <w:rStyle w:val="lev"/>
          <w:rFonts w:cstheme="minorHAnsi"/>
          <w:b w:val="0"/>
          <w:color w:val="000000"/>
          <w:vertAlign w:val="subscript"/>
        </w:rPr>
        <w:t>GENR</w:t>
      </w:r>
      <w:r w:rsidR="006776F1" w:rsidRPr="004E288A">
        <w:rPr>
          <w:rStyle w:val="lev"/>
          <w:rFonts w:cstheme="minorHAnsi"/>
          <w:b w:val="0"/>
          <w:color w:val="000000"/>
        </w:rPr>
        <w:t>: Generation R) are displayed in the bottom-left corner of each plo</w:t>
      </w:r>
      <w:r w:rsidRPr="004E288A">
        <w:rPr>
          <w:rStyle w:val="lev"/>
          <w:rFonts w:cstheme="minorHAnsi"/>
          <w:b w:val="0"/>
          <w:color w:val="000000"/>
        </w:rPr>
        <w:t>t</w:t>
      </w:r>
    </w:p>
    <w:p w14:paraId="7E4073FC" w14:textId="77777777" w:rsidR="005C62FE" w:rsidRDefault="005C62FE" w:rsidP="006776F1">
      <w:pPr>
        <w:spacing w:line="276" w:lineRule="auto"/>
        <w:rPr>
          <w:rStyle w:val="lev"/>
          <w:rFonts w:ascii="Calibri Light" w:hAnsi="Calibri Light" w:cs="Calibri Light"/>
          <w:color w:val="000000"/>
        </w:rPr>
      </w:pPr>
    </w:p>
    <w:p w14:paraId="40E7CE63" w14:textId="77777777" w:rsidR="004C0357" w:rsidRDefault="004C0357" w:rsidP="006776F1">
      <w:pPr>
        <w:spacing w:line="276" w:lineRule="auto"/>
        <w:rPr>
          <w:rFonts w:asciiTheme="majorHAnsi" w:hAnsiTheme="majorHAnsi" w:cstheme="majorHAnsi"/>
          <w:b/>
          <w:bCs/>
        </w:rPr>
        <w:sectPr w:rsidR="004C0357" w:rsidSect="007C5AD9">
          <w:pgSz w:w="16840" w:h="11880" w:orient="landscape"/>
          <w:pgMar w:top="1417" w:right="1417" w:bottom="1417" w:left="1417" w:header="708" w:footer="708" w:gutter="0"/>
          <w:cols w:space="708"/>
          <w:docGrid w:linePitch="360"/>
        </w:sectPr>
      </w:pPr>
    </w:p>
    <w:p w14:paraId="7B6D5E06" w14:textId="46966265" w:rsidR="004C0357" w:rsidRPr="00461801" w:rsidRDefault="004C0357" w:rsidP="004C0357">
      <w:pPr>
        <w:autoSpaceDE w:val="0"/>
        <w:autoSpaceDN w:val="0"/>
        <w:adjustRightInd w:val="0"/>
        <w:spacing w:line="276" w:lineRule="auto"/>
        <w:rPr>
          <w:rFonts w:asciiTheme="majorHAnsi" w:hAnsiTheme="majorHAnsi" w:cstheme="majorHAnsi"/>
          <w:color w:val="000000" w:themeColor="text1"/>
        </w:rPr>
      </w:pPr>
    </w:p>
    <w:tbl>
      <w:tblPr>
        <w:tblStyle w:val="Grilledutableau"/>
        <w:tblW w:w="16302" w:type="dxa"/>
        <w:tblInd w:w="-572" w:type="dxa"/>
        <w:tblLayout w:type="fixed"/>
        <w:tblLook w:val="04A0" w:firstRow="1" w:lastRow="0" w:firstColumn="1" w:lastColumn="0" w:noHBand="0" w:noVBand="1"/>
      </w:tblPr>
      <w:tblGrid>
        <w:gridCol w:w="4075"/>
        <w:gridCol w:w="4076"/>
        <w:gridCol w:w="4075"/>
        <w:gridCol w:w="4076"/>
      </w:tblGrid>
      <w:tr w:rsidR="004C0357" w:rsidRPr="0090579D" w14:paraId="6D1F274E" w14:textId="77777777" w:rsidTr="004C0357">
        <w:tc>
          <w:tcPr>
            <w:tcW w:w="8151" w:type="dxa"/>
            <w:gridSpan w:val="2"/>
          </w:tcPr>
          <w:p w14:paraId="2DBCFC33" w14:textId="77777777" w:rsidR="004C0357" w:rsidRPr="00461801" w:rsidRDefault="004C0357" w:rsidP="00D35EB4">
            <w:pPr>
              <w:spacing w:line="360" w:lineRule="auto"/>
              <w:jc w:val="center"/>
              <w:rPr>
                <w:rFonts w:asciiTheme="majorHAnsi" w:hAnsiTheme="majorHAnsi" w:cstheme="majorHAnsi"/>
                <w:b/>
                <w:bCs/>
              </w:rPr>
            </w:pPr>
            <w:r w:rsidRPr="00461801">
              <w:rPr>
                <w:rFonts w:asciiTheme="majorHAnsi" w:hAnsiTheme="majorHAnsi" w:cstheme="majorHAnsi"/>
                <w:b/>
                <w:bCs/>
                <w:color w:val="000000"/>
              </w:rPr>
              <w:t>Raw</w:t>
            </w:r>
            <w:r w:rsidRPr="00461801">
              <w:rPr>
                <w:rFonts w:asciiTheme="majorHAnsi" w:hAnsiTheme="majorHAnsi" w:cstheme="majorHAnsi"/>
                <w:b/>
                <w:bCs/>
                <w:color w:val="000000"/>
                <w:vertAlign w:val="superscript"/>
              </w:rPr>
              <w:t>a</w:t>
            </w:r>
            <w:r w:rsidRPr="00461801">
              <w:rPr>
                <w:rFonts w:asciiTheme="majorHAnsi" w:hAnsiTheme="majorHAnsi" w:cstheme="majorHAnsi"/>
                <w:b/>
                <w:bCs/>
                <w:color w:val="000000"/>
              </w:rPr>
              <w:t xml:space="preserve"> </w:t>
            </w:r>
            <w:r w:rsidRPr="00461801">
              <w:rPr>
                <w:rFonts w:asciiTheme="majorHAnsi" w:hAnsiTheme="majorHAnsi" w:cstheme="majorHAnsi"/>
                <w:b/>
                <w:bCs/>
                <w:color w:val="000000" w:themeColor="text1"/>
              </w:rPr>
              <w:t xml:space="preserve">gestational age acceleration </w:t>
            </w:r>
            <w:r w:rsidRPr="00461801">
              <w:rPr>
                <w:rFonts w:asciiTheme="majorHAnsi" w:hAnsiTheme="majorHAnsi" w:cstheme="majorHAnsi"/>
                <w:b/>
                <w:bCs/>
                <w:color w:val="000000"/>
              </w:rPr>
              <w:t>(</w:t>
            </w:r>
            <w:r w:rsidRPr="00461801">
              <w:rPr>
                <w:rFonts w:asciiTheme="majorHAnsi" w:hAnsiTheme="majorHAnsi" w:cstheme="majorHAnsi"/>
                <w:b/>
                <w:bCs/>
                <w:color w:val="000000" w:themeColor="text1"/>
              </w:rPr>
              <w:t>Knight</w:t>
            </w:r>
            <w:r w:rsidRPr="00461801">
              <w:rPr>
                <w:rFonts w:asciiTheme="majorHAnsi" w:hAnsiTheme="majorHAnsi" w:cstheme="majorHAnsi"/>
                <w:b/>
                <w:bCs/>
                <w:color w:val="000000"/>
              </w:rPr>
              <w:t>), weeks</w:t>
            </w:r>
          </w:p>
        </w:tc>
        <w:tc>
          <w:tcPr>
            <w:tcW w:w="8151" w:type="dxa"/>
            <w:gridSpan w:val="2"/>
          </w:tcPr>
          <w:p w14:paraId="4623F948" w14:textId="23CD9A62" w:rsidR="004C0357" w:rsidRPr="00461801" w:rsidRDefault="004C0357" w:rsidP="00D35EB4">
            <w:pPr>
              <w:spacing w:line="360" w:lineRule="auto"/>
              <w:jc w:val="center"/>
              <w:rPr>
                <w:rFonts w:asciiTheme="majorHAnsi" w:hAnsiTheme="majorHAnsi" w:cstheme="majorHAnsi"/>
                <w:b/>
                <w:bCs/>
              </w:rPr>
            </w:pPr>
            <w:proofErr w:type="spellStart"/>
            <w:r w:rsidRPr="00461801">
              <w:rPr>
                <w:rFonts w:asciiTheme="majorHAnsi" w:hAnsiTheme="majorHAnsi" w:cstheme="majorHAnsi"/>
                <w:b/>
                <w:bCs/>
                <w:color w:val="000000"/>
              </w:rPr>
              <w:t>R</w:t>
            </w:r>
            <w:r w:rsidR="000B0972">
              <w:rPr>
                <w:rFonts w:asciiTheme="majorHAnsi" w:hAnsiTheme="majorHAnsi" w:cstheme="majorHAnsi"/>
                <w:b/>
                <w:bCs/>
                <w:color w:val="000000"/>
              </w:rPr>
              <w:t>esidual</w:t>
            </w:r>
            <w:r w:rsidRPr="00461801">
              <w:rPr>
                <w:rFonts w:asciiTheme="majorHAnsi" w:hAnsiTheme="majorHAnsi" w:cstheme="majorHAnsi"/>
                <w:b/>
                <w:bCs/>
                <w:color w:val="000000"/>
                <w:vertAlign w:val="superscript"/>
              </w:rPr>
              <w:t>a</w:t>
            </w:r>
            <w:proofErr w:type="spellEnd"/>
            <w:r w:rsidRPr="00461801">
              <w:rPr>
                <w:rFonts w:asciiTheme="majorHAnsi" w:hAnsiTheme="majorHAnsi" w:cstheme="majorHAnsi"/>
                <w:b/>
                <w:bCs/>
                <w:color w:val="000000"/>
              </w:rPr>
              <w:t xml:space="preserve"> </w:t>
            </w:r>
            <w:r w:rsidRPr="00461801">
              <w:rPr>
                <w:rFonts w:asciiTheme="majorHAnsi" w:hAnsiTheme="majorHAnsi" w:cstheme="majorHAnsi"/>
                <w:b/>
                <w:bCs/>
                <w:color w:val="000000" w:themeColor="text1"/>
              </w:rPr>
              <w:t xml:space="preserve">gestational age acceleration </w:t>
            </w:r>
            <w:r w:rsidRPr="00461801">
              <w:rPr>
                <w:rFonts w:asciiTheme="majorHAnsi" w:hAnsiTheme="majorHAnsi" w:cstheme="majorHAnsi"/>
                <w:b/>
                <w:bCs/>
                <w:color w:val="000000"/>
              </w:rPr>
              <w:t>(</w:t>
            </w:r>
            <w:r w:rsidRPr="00461801">
              <w:rPr>
                <w:rFonts w:asciiTheme="majorHAnsi" w:hAnsiTheme="majorHAnsi" w:cstheme="majorHAnsi"/>
                <w:b/>
                <w:bCs/>
                <w:color w:val="000000" w:themeColor="text1"/>
              </w:rPr>
              <w:t>Knight</w:t>
            </w:r>
            <w:r w:rsidRPr="00461801">
              <w:rPr>
                <w:rFonts w:asciiTheme="majorHAnsi" w:hAnsiTheme="majorHAnsi" w:cstheme="majorHAnsi"/>
                <w:b/>
                <w:bCs/>
                <w:color w:val="000000"/>
              </w:rPr>
              <w:t>), weeks</w:t>
            </w:r>
          </w:p>
        </w:tc>
      </w:tr>
      <w:tr w:rsidR="004C0357" w14:paraId="7D6B9869" w14:textId="77777777" w:rsidTr="004C0357">
        <w:tc>
          <w:tcPr>
            <w:tcW w:w="4075" w:type="dxa"/>
          </w:tcPr>
          <w:p w14:paraId="5F33C79B" w14:textId="4C90C220" w:rsidR="004C0357" w:rsidRDefault="00422ED9" w:rsidP="00D35EB4">
            <w:pPr>
              <w:rPr>
                <w:rFonts w:asciiTheme="majorHAnsi" w:hAnsiTheme="majorHAnsi" w:cstheme="majorHAnsi"/>
              </w:rPr>
            </w:pPr>
            <w:r>
              <w:rPr>
                <w:rFonts w:asciiTheme="majorHAnsi" w:hAnsiTheme="majorHAnsi" w:cstheme="majorHAnsi"/>
                <w:b/>
                <w:bCs/>
                <w:noProof/>
              </w:rPr>
              <mc:AlternateContent>
                <mc:Choice Requires="wps">
                  <w:drawing>
                    <wp:anchor distT="0" distB="0" distL="114300" distR="114300" simplePos="0" relativeHeight="251707392" behindDoc="0" locked="0" layoutInCell="1" allowOverlap="1" wp14:anchorId="0DC8FD0E" wp14:editId="47BFD4BA">
                      <wp:simplePos x="0" y="0"/>
                      <wp:positionH relativeFrom="column">
                        <wp:posOffset>-60325</wp:posOffset>
                      </wp:positionH>
                      <wp:positionV relativeFrom="paragraph">
                        <wp:posOffset>1637060</wp:posOffset>
                      </wp:positionV>
                      <wp:extent cx="794479" cy="463306"/>
                      <wp:effectExtent l="0" t="0" r="0" b="0"/>
                      <wp:wrapNone/>
                      <wp:docPr id="119761562" name="Zone de texte 26"/>
                      <wp:cNvGraphicFramePr/>
                      <a:graphic xmlns:a="http://schemas.openxmlformats.org/drawingml/2006/main">
                        <a:graphicData uri="http://schemas.microsoft.com/office/word/2010/wordprocessingShape">
                          <wps:wsp>
                            <wps:cNvSpPr txBox="1"/>
                            <wps:spPr>
                              <a:xfrm>
                                <a:off x="0" y="0"/>
                                <a:ext cx="794479" cy="463306"/>
                              </a:xfrm>
                              <a:prstGeom prst="rect">
                                <a:avLst/>
                              </a:prstGeom>
                              <a:noFill/>
                              <a:ln w="6350">
                                <a:noFill/>
                              </a:ln>
                            </wps:spPr>
                            <wps:txbx>
                              <w:txbxContent>
                                <w:p w14:paraId="07D61A4A" w14:textId="31040ECF" w:rsidR="004C0357" w:rsidRDefault="004C0357" w:rsidP="004C0357">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EDEN</w:t>
                                  </w:r>
                                  <w:r>
                                    <w:rPr>
                                      <w:rFonts w:ascii="Calibri Light" w:hAnsi="Calibri Light" w:cs="Calibri Light"/>
                                      <w:sz w:val="16"/>
                                      <w:szCs w:val="16"/>
                                    </w:rPr>
                                    <w:t>=10.9%</w:t>
                                  </w:r>
                                </w:p>
                                <w:p w14:paraId="3BBB4C52" w14:textId="6743BF95" w:rsidR="004C0357" w:rsidRPr="0090579D" w:rsidRDefault="004C0357" w:rsidP="004C0357">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GENR</w:t>
                                  </w:r>
                                  <w:r>
                                    <w:rPr>
                                      <w:rFonts w:ascii="Calibri Light" w:hAnsi="Calibri Light" w:cs="Calibri Light"/>
                                      <w:sz w:val="16"/>
                                      <w:szCs w:val="16"/>
                                    </w:rPr>
                                    <w:t>=89.1%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C8FD0E" id="_x0000_s1042" type="#_x0000_t202" style="position:absolute;margin-left:-4.75pt;margin-top:128.9pt;width:62.55pt;height:36.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" filled="f" stroked="f" strokeweight=".5pt">
                      <v:textbox>
                        <w:txbxContent>
                          <w:p w14:paraId="07D61A4A" w14:textId="31040ECF" w:rsidR="004C0357" w:rsidRDefault="004C0357" w:rsidP="004C0357">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EDEN</w:t>
                            </w:r>
                            <w:r>
                              <w:rPr>
                                <w:rFonts w:ascii="Calibri Light" w:hAnsi="Calibri Light" w:cs="Calibri Light"/>
                                <w:sz w:val="16"/>
                                <w:szCs w:val="16"/>
                              </w:rPr>
                              <w:t>=10.9%</w:t>
                            </w:r>
                          </w:p>
                          <w:p w14:paraId="3BBB4C52" w14:textId="6743BF95" w:rsidR="004C0357" w:rsidRPr="0090579D" w:rsidRDefault="004C0357" w:rsidP="004C0357">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GENR</w:t>
                            </w:r>
                            <w:r>
                              <w:rPr>
                                <w:rFonts w:ascii="Calibri Light" w:hAnsi="Calibri Light" w:cs="Calibri Light"/>
                                <w:sz w:val="16"/>
                                <w:szCs w:val="16"/>
                              </w:rPr>
                              <w:t>=89.1%</w:t>
                            </w:r>
                          </w:p>
                        </w:txbxContent>
                      </v:textbox>
                    </v:shape>
                  </w:pict>
                </mc:Fallback>
              </mc:AlternateContent>
            </w:r>
            <w:r w:rsidR="000B0972">
              <w:rPr>
                <w:rFonts w:asciiTheme="majorHAnsi" w:hAnsiTheme="majorHAnsi" w:cstheme="majorHAnsi"/>
                <w:b/>
                <w:bCs/>
                <w:noProof/>
              </w:rPr>
              <w:drawing>
                <wp:inline distT="0" distB="0" distL="0" distR="0" wp14:anchorId="185DE659" wp14:editId="6494023F">
                  <wp:extent cx="2450465" cy="2099591"/>
                  <wp:effectExtent l="0" t="0" r="635" b="0"/>
                  <wp:docPr id="1703498808"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3498808" name="Image 1703498808"/>
                          <pic:cNvPicPr/>
                        </pic:nvPicPr>
                        <pic:blipFill rotWithShape="1">
                          <a:blip r:embed="rId20">
                            <a:extLst>
                              <a:ext uri="{28A0092B-C50C-407E-A947-70E740481C1C}">
                                <a14:useLocalDpi xmlns:a14="http://schemas.microsoft.com/office/drawing/2010/main" val="0"/>
                              </a:ext>
                            </a:extLst>
                          </a:blip>
                          <a:srcRect t="14319"/>
                          <a:stretch>
                            <a:fillRect/>
                          </a:stretch>
                        </pic:blipFill>
                        <pic:spPr bwMode="auto">
                          <a:xfrm>
                            <a:off x="0" y="0"/>
                            <a:ext cx="2450465" cy="2099591"/>
                          </a:xfrm>
                          <a:prstGeom prst="rect">
                            <a:avLst/>
                          </a:prstGeom>
                          <a:ln>
                            <a:noFill/>
                          </a:ln>
                          <a:extLst>
                            <a:ext uri="{53640926-AAD7-44D8-BBD7-CCE9431645EC}">
                              <a14:shadowObscured xmlns:a14="http://schemas.microsoft.com/office/drawing/2010/main"/>
                            </a:ext>
                          </a:extLst>
                        </pic:spPr>
                      </pic:pic>
                    </a:graphicData>
                  </a:graphic>
                </wp:inline>
              </w:drawing>
            </w:r>
          </w:p>
        </w:tc>
        <w:tc>
          <w:tcPr>
            <w:tcW w:w="4076" w:type="dxa"/>
          </w:tcPr>
          <w:p w14:paraId="607D7147" w14:textId="454377AE" w:rsidR="004C0357" w:rsidRDefault="00422ED9" w:rsidP="00D35EB4">
            <w:pPr>
              <w:rPr>
                <w:rFonts w:asciiTheme="majorHAnsi" w:hAnsiTheme="majorHAnsi" w:cstheme="majorHAnsi"/>
              </w:rPr>
            </w:pPr>
            <w:r>
              <w:rPr>
                <w:rFonts w:asciiTheme="majorHAnsi" w:hAnsiTheme="majorHAnsi" w:cstheme="majorHAnsi"/>
                <w:b/>
                <w:bCs/>
                <w:noProof/>
              </w:rPr>
              <mc:AlternateContent>
                <mc:Choice Requires="wps">
                  <w:drawing>
                    <wp:anchor distT="0" distB="0" distL="114300" distR="114300" simplePos="0" relativeHeight="251706368" behindDoc="0" locked="0" layoutInCell="1" allowOverlap="1" wp14:anchorId="40CB4295" wp14:editId="29E1C0C1">
                      <wp:simplePos x="0" y="0"/>
                      <wp:positionH relativeFrom="column">
                        <wp:posOffset>-52070</wp:posOffset>
                      </wp:positionH>
                      <wp:positionV relativeFrom="paragraph">
                        <wp:posOffset>1626265</wp:posOffset>
                      </wp:positionV>
                      <wp:extent cx="731520" cy="462915"/>
                      <wp:effectExtent l="0" t="0" r="0" b="0"/>
                      <wp:wrapNone/>
                      <wp:docPr id="1444838113" name="Zone de texte 26"/>
                      <wp:cNvGraphicFramePr/>
                      <a:graphic xmlns:a="http://schemas.openxmlformats.org/drawingml/2006/main">
                        <a:graphicData uri="http://schemas.microsoft.com/office/word/2010/wordprocessingShape">
                          <wps:wsp>
                            <wps:cNvSpPr txBox="1"/>
                            <wps:spPr>
                              <a:xfrm>
                                <a:off x="0" y="0"/>
                                <a:ext cx="731520" cy="462915"/>
                              </a:xfrm>
                              <a:prstGeom prst="rect">
                                <a:avLst/>
                              </a:prstGeom>
                              <a:noFill/>
                              <a:ln w="6350">
                                <a:noFill/>
                              </a:ln>
                            </wps:spPr>
                            <wps:txbx>
                              <w:txbxContent>
                                <w:p w14:paraId="16500497" w14:textId="5638EB41" w:rsidR="004C0357" w:rsidRDefault="004C0357" w:rsidP="004C0357">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EDEN</w:t>
                                  </w:r>
                                  <w:r>
                                    <w:rPr>
                                      <w:rFonts w:ascii="Calibri Light" w:hAnsi="Calibri Light" w:cs="Calibri Light"/>
                                      <w:sz w:val="16"/>
                                      <w:szCs w:val="16"/>
                                    </w:rPr>
                                    <w:t>=25.4%</w:t>
                                  </w:r>
                                </w:p>
                                <w:p w14:paraId="16CCCB68" w14:textId="67150BFE" w:rsidR="004C0357" w:rsidRPr="0090579D" w:rsidRDefault="004C0357" w:rsidP="004C0357">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GENR</w:t>
                                  </w:r>
                                  <w:r>
                                    <w:rPr>
                                      <w:rFonts w:ascii="Calibri Light" w:hAnsi="Calibri Light" w:cs="Calibri Light"/>
                                      <w:sz w:val="16"/>
                                      <w:szCs w:val="16"/>
                                    </w:rPr>
                                    <w:t>=74.6%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0CB4295" id="_x0000_s1043" type="#_x0000_t202" style="position:absolute;margin-left:-4.1pt;margin-top:128.05pt;width:57.6pt;height:36.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" filled="f" stroked="f" strokeweight=".5pt">
                      <v:textbox>
                        <w:txbxContent>
                          <w:p w14:paraId="16500497" w14:textId="5638EB41" w:rsidR="004C0357" w:rsidRDefault="004C0357" w:rsidP="004C0357">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EDEN</w:t>
                            </w:r>
                            <w:r>
                              <w:rPr>
                                <w:rFonts w:ascii="Calibri Light" w:hAnsi="Calibri Light" w:cs="Calibri Light"/>
                                <w:sz w:val="16"/>
                                <w:szCs w:val="16"/>
                              </w:rPr>
                              <w:t>=25.4%</w:t>
                            </w:r>
                          </w:p>
                          <w:p w14:paraId="16CCCB68" w14:textId="67150BFE" w:rsidR="004C0357" w:rsidRPr="0090579D" w:rsidRDefault="004C0357" w:rsidP="004C0357">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GENR</w:t>
                            </w:r>
                            <w:r>
                              <w:rPr>
                                <w:rFonts w:ascii="Calibri Light" w:hAnsi="Calibri Light" w:cs="Calibri Light"/>
                                <w:sz w:val="16"/>
                                <w:szCs w:val="16"/>
                              </w:rPr>
                              <w:t>=74.6%</w:t>
                            </w:r>
                          </w:p>
                        </w:txbxContent>
                      </v:textbox>
                    </v:shape>
                  </w:pict>
                </mc:Fallback>
              </mc:AlternateContent>
            </w:r>
            <w:r w:rsidR="000B0972">
              <w:rPr>
                <w:rFonts w:asciiTheme="majorHAnsi" w:hAnsiTheme="majorHAnsi" w:cstheme="majorHAnsi"/>
                <w:b/>
                <w:bCs/>
                <w:noProof/>
              </w:rPr>
              <w:drawing>
                <wp:inline distT="0" distB="0" distL="0" distR="0" wp14:anchorId="166961B6" wp14:editId="75010003">
                  <wp:extent cx="2451100" cy="2100226"/>
                  <wp:effectExtent l="0" t="0" r="0" b="0"/>
                  <wp:docPr id="679704791"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9704791" name="Image 679704791"/>
                          <pic:cNvPicPr/>
                        </pic:nvPicPr>
                        <pic:blipFill rotWithShape="1">
                          <a:blip r:embed="rId21">
                            <a:extLst>
                              <a:ext uri="{28A0092B-C50C-407E-A947-70E740481C1C}">
                                <a14:useLocalDpi xmlns:a14="http://schemas.microsoft.com/office/drawing/2010/main" val="0"/>
                              </a:ext>
                            </a:extLst>
                          </a:blip>
                          <a:srcRect t="14315"/>
                          <a:stretch>
                            <a:fillRect/>
                          </a:stretch>
                        </pic:blipFill>
                        <pic:spPr bwMode="auto">
                          <a:xfrm>
                            <a:off x="0" y="0"/>
                            <a:ext cx="2451100" cy="2100226"/>
                          </a:xfrm>
                          <a:prstGeom prst="rect">
                            <a:avLst/>
                          </a:prstGeom>
                          <a:ln>
                            <a:noFill/>
                          </a:ln>
                          <a:extLst>
                            <a:ext uri="{53640926-AAD7-44D8-BBD7-CCE9431645EC}">
                              <a14:shadowObscured xmlns:a14="http://schemas.microsoft.com/office/drawing/2010/main"/>
                            </a:ext>
                          </a:extLst>
                        </pic:spPr>
                      </pic:pic>
                    </a:graphicData>
                  </a:graphic>
                </wp:inline>
              </w:drawing>
            </w:r>
          </w:p>
        </w:tc>
        <w:tc>
          <w:tcPr>
            <w:tcW w:w="4075" w:type="dxa"/>
          </w:tcPr>
          <w:p w14:paraId="476FA72E" w14:textId="3D1ED4D2" w:rsidR="004C0357" w:rsidRDefault="00422ED9" w:rsidP="00D35EB4">
            <w:pPr>
              <w:rPr>
                <w:rFonts w:asciiTheme="majorHAnsi" w:hAnsiTheme="majorHAnsi" w:cstheme="majorHAnsi"/>
              </w:rPr>
            </w:pPr>
            <w:r>
              <w:rPr>
                <w:rFonts w:asciiTheme="majorHAnsi" w:hAnsiTheme="majorHAnsi" w:cstheme="majorHAnsi"/>
                <w:b/>
                <w:bCs/>
                <w:noProof/>
              </w:rPr>
              <mc:AlternateContent>
                <mc:Choice Requires="wps">
                  <w:drawing>
                    <wp:anchor distT="0" distB="0" distL="114300" distR="114300" simplePos="0" relativeHeight="251703296" behindDoc="0" locked="0" layoutInCell="1" allowOverlap="1" wp14:anchorId="7B5B05E9" wp14:editId="6333B33E">
                      <wp:simplePos x="0" y="0"/>
                      <wp:positionH relativeFrom="column">
                        <wp:posOffset>-57150</wp:posOffset>
                      </wp:positionH>
                      <wp:positionV relativeFrom="paragraph">
                        <wp:posOffset>1647382</wp:posOffset>
                      </wp:positionV>
                      <wp:extent cx="749300" cy="462915"/>
                      <wp:effectExtent l="0" t="0" r="0" b="0"/>
                      <wp:wrapNone/>
                      <wp:docPr id="1884147284" name="Zone de texte 26"/>
                      <wp:cNvGraphicFramePr/>
                      <a:graphic xmlns:a="http://schemas.openxmlformats.org/drawingml/2006/main">
                        <a:graphicData uri="http://schemas.microsoft.com/office/word/2010/wordprocessingShape">
                          <wps:wsp>
                            <wps:cNvSpPr txBox="1"/>
                            <wps:spPr>
                              <a:xfrm>
                                <a:off x="0" y="0"/>
                                <a:ext cx="749300" cy="462915"/>
                              </a:xfrm>
                              <a:prstGeom prst="rect">
                                <a:avLst/>
                              </a:prstGeom>
                              <a:noFill/>
                              <a:ln w="6350">
                                <a:noFill/>
                              </a:ln>
                            </wps:spPr>
                            <wps:txbx>
                              <w:txbxContent>
                                <w:p w14:paraId="65F76592" w14:textId="4578C483" w:rsidR="004C0357" w:rsidRDefault="004C0357" w:rsidP="004C0357">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EDEN</w:t>
                                  </w:r>
                                  <w:r>
                                    <w:rPr>
                                      <w:rFonts w:ascii="Calibri Light" w:hAnsi="Calibri Light" w:cs="Calibri Light"/>
                                      <w:sz w:val="16"/>
                                      <w:szCs w:val="16"/>
                                    </w:rPr>
                                    <w:t>=8.9%</w:t>
                                  </w:r>
                                </w:p>
                                <w:p w14:paraId="5F008D38" w14:textId="48652751" w:rsidR="004C0357" w:rsidRPr="0090579D" w:rsidRDefault="004C0357" w:rsidP="004C0357">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GENR</w:t>
                                  </w:r>
                                  <w:r>
                                    <w:rPr>
                                      <w:rFonts w:ascii="Calibri Light" w:hAnsi="Calibri Light" w:cs="Calibri Light"/>
                                      <w:sz w:val="16"/>
                                      <w:szCs w:val="16"/>
                                    </w:rPr>
                                    <w:t>=91.1%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B5B05E9" id="_x0000_s1044" type="#_x0000_t202" style="position:absolute;margin-left:-4.5pt;margin-top:129.7pt;width:59pt;height:36.4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" filled="f" stroked="f" strokeweight=".5pt">
                      <v:textbox>
                        <w:txbxContent>
                          <w:p w14:paraId="65F76592" w14:textId="4578C483" w:rsidR="004C0357" w:rsidRDefault="004C0357" w:rsidP="004C0357">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EDEN</w:t>
                            </w:r>
                            <w:r>
                              <w:rPr>
                                <w:rFonts w:ascii="Calibri Light" w:hAnsi="Calibri Light" w:cs="Calibri Light"/>
                                <w:sz w:val="16"/>
                                <w:szCs w:val="16"/>
                              </w:rPr>
                              <w:t>=8.9%</w:t>
                            </w:r>
                          </w:p>
                          <w:p w14:paraId="5F008D38" w14:textId="48652751" w:rsidR="004C0357" w:rsidRPr="0090579D" w:rsidRDefault="004C0357" w:rsidP="004C0357">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GENR</w:t>
                            </w:r>
                            <w:r>
                              <w:rPr>
                                <w:rFonts w:ascii="Calibri Light" w:hAnsi="Calibri Light" w:cs="Calibri Light"/>
                                <w:sz w:val="16"/>
                                <w:szCs w:val="16"/>
                              </w:rPr>
                              <w:t>=91.1%</w:t>
                            </w:r>
                          </w:p>
                        </w:txbxContent>
                      </v:textbox>
                    </v:shape>
                  </w:pict>
                </mc:Fallback>
              </mc:AlternateContent>
            </w:r>
            <w:r w:rsidR="000B0972">
              <w:rPr>
                <w:rFonts w:asciiTheme="majorHAnsi" w:hAnsiTheme="majorHAnsi" w:cstheme="majorHAnsi"/>
                <w:b/>
                <w:bCs/>
                <w:noProof/>
              </w:rPr>
              <w:drawing>
                <wp:inline distT="0" distB="0" distL="0" distR="0" wp14:anchorId="7031F05E" wp14:editId="3BC19123">
                  <wp:extent cx="2451100" cy="2121491"/>
                  <wp:effectExtent l="0" t="0" r="0" b="0"/>
                  <wp:docPr id="122582635" name="Imag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582635" name="Image 122582635"/>
                          <pic:cNvPicPr/>
                        </pic:nvPicPr>
                        <pic:blipFill rotWithShape="1">
                          <a:blip r:embed="rId22">
                            <a:extLst>
                              <a:ext uri="{28A0092B-C50C-407E-A947-70E740481C1C}">
                                <a14:useLocalDpi xmlns:a14="http://schemas.microsoft.com/office/drawing/2010/main" val="0"/>
                              </a:ext>
                            </a:extLst>
                          </a:blip>
                          <a:srcRect t="13447"/>
                          <a:stretch>
                            <a:fillRect/>
                          </a:stretch>
                        </pic:blipFill>
                        <pic:spPr bwMode="auto">
                          <a:xfrm>
                            <a:off x="0" y="0"/>
                            <a:ext cx="2451100" cy="2121491"/>
                          </a:xfrm>
                          <a:prstGeom prst="rect">
                            <a:avLst/>
                          </a:prstGeom>
                          <a:ln>
                            <a:noFill/>
                          </a:ln>
                          <a:extLst>
                            <a:ext uri="{53640926-AAD7-44D8-BBD7-CCE9431645EC}">
                              <a14:shadowObscured xmlns:a14="http://schemas.microsoft.com/office/drawing/2010/main"/>
                            </a:ext>
                          </a:extLst>
                        </pic:spPr>
                      </pic:pic>
                    </a:graphicData>
                  </a:graphic>
                </wp:inline>
              </w:drawing>
            </w:r>
          </w:p>
        </w:tc>
        <w:tc>
          <w:tcPr>
            <w:tcW w:w="4076" w:type="dxa"/>
          </w:tcPr>
          <w:p w14:paraId="216D6941" w14:textId="1974910F" w:rsidR="004C0357" w:rsidRDefault="00422ED9" w:rsidP="00D35EB4">
            <w:pPr>
              <w:rPr>
                <w:rFonts w:asciiTheme="majorHAnsi" w:hAnsiTheme="majorHAnsi" w:cstheme="majorHAnsi"/>
              </w:rPr>
            </w:pPr>
            <w:r>
              <w:rPr>
                <w:rFonts w:asciiTheme="majorHAnsi" w:hAnsiTheme="majorHAnsi" w:cstheme="majorHAnsi"/>
                <w:b/>
                <w:bCs/>
                <w:noProof/>
              </w:rPr>
              <mc:AlternateContent>
                <mc:Choice Requires="wps">
                  <w:drawing>
                    <wp:anchor distT="0" distB="0" distL="114300" distR="114300" simplePos="0" relativeHeight="251701248" behindDoc="0" locked="0" layoutInCell="1" allowOverlap="1" wp14:anchorId="1B391B71" wp14:editId="1A8D044B">
                      <wp:simplePos x="0" y="0"/>
                      <wp:positionH relativeFrom="column">
                        <wp:posOffset>-52705</wp:posOffset>
                      </wp:positionH>
                      <wp:positionV relativeFrom="paragraph">
                        <wp:posOffset>1626265</wp:posOffset>
                      </wp:positionV>
                      <wp:extent cx="731520" cy="462915"/>
                      <wp:effectExtent l="0" t="0" r="0" b="0"/>
                      <wp:wrapNone/>
                      <wp:docPr id="1124736632" name="Zone de texte 26"/>
                      <wp:cNvGraphicFramePr/>
                      <a:graphic xmlns:a="http://schemas.openxmlformats.org/drawingml/2006/main">
                        <a:graphicData uri="http://schemas.microsoft.com/office/word/2010/wordprocessingShape">
                          <wps:wsp>
                            <wps:cNvSpPr txBox="1"/>
                            <wps:spPr>
                              <a:xfrm>
                                <a:off x="0" y="0"/>
                                <a:ext cx="731520" cy="462915"/>
                              </a:xfrm>
                              <a:prstGeom prst="rect">
                                <a:avLst/>
                              </a:prstGeom>
                              <a:noFill/>
                              <a:ln w="6350">
                                <a:noFill/>
                              </a:ln>
                            </wps:spPr>
                            <wps:txbx>
                              <w:txbxContent>
                                <w:p w14:paraId="3791893A" w14:textId="11D8F4CD" w:rsidR="004C0357" w:rsidRDefault="004C0357" w:rsidP="004C0357">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EDEN</w:t>
                                  </w:r>
                                  <w:r>
                                    <w:rPr>
                                      <w:rFonts w:ascii="Calibri Light" w:hAnsi="Calibri Light" w:cs="Calibri Light"/>
                                      <w:sz w:val="16"/>
                                      <w:szCs w:val="16"/>
                                    </w:rPr>
                                    <w:t>=11.2%</w:t>
                                  </w:r>
                                </w:p>
                                <w:p w14:paraId="654A4797" w14:textId="3D21B7DE" w:rsidR="004C0357" w:rsidRPr="0090579D" w:rsidRDefault="004C0357" w:rsidP="004C0357">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GENR</w:t>
                                  </w:r>
                                  <w:r>
                                    <w:rPr>
                                      <w:rFonts w:ascii="Calibri Light" w:hAnsi="Calibri Light" w:cs="Calibri Light"/>
                                      <w:sz w:val="16"/>
                                      <w:szCs w:val="16"/>
                                    </w:rPr>
                                    <w:t>=88.8%</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B391B71" id="_x0000_s1045" type="#_x0000_t202" style="position:absolute;margin-left:-4.15pt;margin-top:128.05pt;width:57.6pt;height:36.45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" filled="f" stroked="f" strokeweight=".5pt">
                      <v:textbox>
                        <w:txbxContent>
                          <w:p w14:paraId="3791893A" w14:textId="11D8F4CD" w:rsidR="004C0357" w:rsidRDefault="004C0357" w:rsidP="004C0357">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EDEN</w:t>
                            </w:r>
                            <w:r>
                              <w:rPr>
                                <w:rFonts w:ascii="Calibri Light" w:hAnsi="Calibri Light" w:cs="Calibri Light"/>
                                <w:sz w:val="16"/>
                                <w:szCs w:val="16"/>
                              </w:rPr>
                              <w:t>=11.2%</w:t>
                            </w:r>
                          </w:p>
                          <w:p w14:paraId="654A4797" w14:textId="3D21B7DE" w:rsidR="004C0357" w:rsidRPr="0090579D" w:rsidRDefault="004C0357" w:rsidP="004C0357">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GENR</w:t>
                            </w:r>
                            <w:r>
                              <w:rPr>
                                <w:rFonts w:ascii="Calibri Light" w:hAnsi="Calibri Light" w:cs="Calibri Light"/>
                                <w:sz w:val="16"/>
                                <w:szCs w:val="16"/>
                              </w:rPr>
                              <w:t>=88.8%</w:t>
                            </w:r>
                          </w:p>
                        </w:txbxContent>
                      </v:textbox>
                    </v:shape>
                  </w:pict>
                </mc:Fallback>
              </mc:AlternateContent>
            </w:r>
            <w:r w:rsidR="000B0972">
              <w:rPr>
                <w:rFonts w:asciiTheme="majorHAnsi" w:hAnsiTheme="majorHAnsi" w:cstheme="majorHAnsi"/>
                <w:b/>
                <w:bCs/>
                <w:noProof/>
              </w:rPr>
              <w:drawing>
                <wp:inline distT="0" distB="0" distL="0" distR="0" wp14:anchorId="18816A63" wp14:editId="3F8E74B5">
                  <wp:extent cx="2451100" cy="2089593"/>
                  <wp:effectExtent l="0" t="0" r="0" b="6350"/>
                  <wp:docPr id="1875457962" name="Imag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5457962" name="Image 1875457962"/>
                          <pic:cNvPicPr/>
                        </pic:nvPicPr>
                        <pic:blipFill rotWithShape="1">
                          <a:blip r:embed="rId23">
                            <a:extLst>
                              <a:ext uri="{28A0092B-C50C-407E-A947-70E740481C1C}">
                                <a14:useLocalDpi xmlns:a14="http://schemas.microsoft.com/office/drawing/2010/main" val="0"/>
                              </a:ext>
                            </a:extLst>
                          </a:blip>
                          <a:srcRect t="14749"/>
                          <a:stretch>
                            <a:fillRect/>
                          </a:stretch>
                        </pic:blipFill>
                        <pic:spPr bwMode="auto">
                          <a:xfrm>
                            <a:off x="0" y="0"/>
                            <a:ext cx="2451100" cy="2089593"/>
                          </a:xfrm>
                          <a:prstGeom prst="rect">
                            <a:avLst/>
                          </a:prstGeom>
                          <a:ln>
                            <a:noFill/>
                          </a:ln>
                          <a:extLst>
                            <a:ext uri="{53640926-AAD7-44D8-BBD7-CCE9431645EC}">
                              <a14:shadowObscured xmlns:a14="http://schemas.microsoft.com/office/drawing/2010/main"/>
                            </a:ext>
                          </a:extLst>
                        </pic:spPr>
                      </pic:pic>
                    </a:graphicData>
                  </a:graphic>
                </wp:inline>
              </w:drawing>
            </w:r>
          </w:p>
        </w:tc>
      </w:tr>
      <w:tr w:rsidR="004C0357" w14:paraId="1E7F369A" w14:textId="77777777" w:rsidTr="004C0357">
        <w:tc>
          <w:tcPr>
            <w:tcW w:w="4075" w:type="dxa"/>
          </w:tcPr>
          <w:p w14:paraId="23C2DE05" w14:textId="68741112" w:rsidR="004C0357" w:rsidRDefault="00422ED9" w:rsidP="00D35EB4">
            <w:pPr>
              <w:rPr>
                <w:rFonts w:asciiTheme="majorHAnsi" w:hAnsiTheme="majorHAnsi" w:cstheme="majorHAnsi"/>
              </w:rPr>
            </w:pPr>
            <w:r>
              <w:rPr>
                <w:rFonts w:asciiTheme="majorHAnsi" w:hAnsiTheme="majorHAnsi" w:cstheme="majorHAnsi"/>
                <w:b/>
                <w:bCs/>
                <w:noProof/>
              </w:rPr>
              <mc:AlternateContent>
                <mc:Choice Requires="wps">
                  <w:drawing>
                    <wp:anchor distT="0" distB="0" distL="114300" distR="114300" simplePos="0" relativeHeight="251705344" behindDoc="0" locked="0" layoutInCell="1" allowOverlap="1" wp14:anchorId="07A40532" wp14:editId="225F706A">
                      <wp:simplePos x="0" y="0"/>
                      <wp:positionH relativeFrom="column">
                        <wp:posOffset>-127384</wp:posOffset>
                      </wp:positionH>
                      <wp:positionV relativeFrom="paragraph">
                        <wp:posOffset>1577960</wp:posOffset>
                      </wp:positionV>
                      <wp:extent cx="779145" cy="462915"/>
                      <wp:effectExtent l="0" t="0" r="0" b="0"/>
                      <wp:wrapNone/>
                      <wp:docPr id="96639955" name="Zone de texte 26"/>
                      <wp:cNvGraphicFramePr/>
                      <a:graphic xmlns:a="http://schemas.openxmlformats.org/drawingml/2006/main">
                        <a:graphicData uri="http://schemas.microsoft.com/office/word/2010/wordprocessingShape">
                          <wps:wsp>
                            <wps:cNvSpPr txBox="1"/>
                            <wps:spPr>
                              <a:xfrm>
                                <a:off x="0" y="0"/>
                                <a:ext cx="779145" cy="462915"/>
                              </a:xfrm>
                              <a:prstGeom prst="rect">
                                <a:avLst/>
                              </a:prstGeom>
                              <a:noFill/>
                              <a:ln w="6350">
                                <a:noFill/>
                              </a:ln>
                            </wps:spPr>
                            <wps:txbx>
                              <w:txbxContent>
                                <w:p w14:paraId="3A030CA5" w14:textId="7DABB368" w:rsidR="004C0357" w:rsidRDefault="004C0357" w:rsidP="004C0357">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EDEN</w:t>
                                  </w:r>
                                  <w:r>
                                    <w:rPr>
                                      <w:rFonts w:ascii="Calibri Light" w:hAnsi="Calibri Light" w:cs="Calibri Light"/>
                                      <w:sz w:val="16"/>
                                      <w:szCs w:val="16"/>
                                    </w:rPr>
                                    <w:t>=20.5%</w:t>
                                  </w:r>
                                </w:p>
                                <w:p w14:paraId="2208E8F7" w14:textId="3D382CA3" w:rsidR="004C0357" w:rsidRPr="0090579D" w:rsidRDefault="004C0357" w:rsidP="004C0357">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GENR</w:t>
                                  </w:r>
                                  <w:r>
                                    <w:rPr>
                                      <w:rFonts w:ascii="Calibri Light" w:hAnsi="Calibri Light" w:cs="Calibri Light"/>
                                      <w:sz w:val="16"/>
                                      <w:szCs w:val="16"/>
                                    </w:rPr>
                                    <w:t>=79.5%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A40532" id="_x0000_s1046" type="#_x0000_t202" style="position:absolute;margin-left:-10.05pt;margin-top:124.25pt;width:61.35pt;height:36.4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" filled="f" stroked="f" strokeweight=".5pt">
                      <v:textbox>
                        <w:txbxContent>
                          <w:p w14:paraId="3A030CA5" w14:textId="7DABB368" w:rsidR="004C0357" w:rsidRDefault="004C0357" w:rsidP="004C0357">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EDEN</w:t>
                            </w:r>
                            <w:r>
                              <w:rPr>
                                <w:rFonts w:ascii="Calibri Light" w:hAnsi="Calibri Light" w:cs="Calibri Light"/>
                                <w:sz w:val="16"/>
                                <w:szCs w:val="16"/>
                              </w:rPr>
                              <w:t>=20.5%</w:t>
                            </w:r>
                          </w:p>
                          <w:p w14:paraId="2208E8F7" w14:textId="3D382CA3" w:rsidR="004C0357" w:rsidRPr="0090579D" w:rsidRDefault="004C0357" w:rsidP="004C0357">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GENR</w:t>
                            </w:r>
                            <w:r>
                              <w:rPr>
                                <w:rFonts w:ascii="Calibri Light" w:hAnsi="Calibri Light" w:cs="Calibri Light"/>
                                <w:sz w:val="16"/>
                                <w:szCs w:val="16"/>
                              </w:rPr>
                              <w:t>=79.5%</w:t>
                            </w:r>
                          </w:p>
                        </w:txbxContent>
                      </v:textbox>
                    </v:shape>
                  </w:pict>
                </mc:Fallback>
              </mc:AlternateContent>
            </w:r>
            <w:r w:rsidR="000B0972">
              <w:rPr>
                <w:rFonts w:asciiTheme="majorHAnsi" w:hAnsiTheme="majorHAnsi" w:cstheme="majorHAnsi"/>
                <w:b/>
                <w:bCs/>
                <w:noProof/>
              </w:rPr>
              <w:drawing>
                <wp:inline distT="0" distB="0" distL="0" distR="0" wp14:anchorId="1BA222C7" wp14:editId="488BCA03">
                  <wp:extent cx="2450465" cy="2078325"/>
                  <wp:effectExtent l="0" t="0" r="635" b="5080"/>
                  <wp:docPr id="1846414647" name="Imag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6414647" name="Image 1846414647"/>
                          <pic:cNvPicPr/>
                        </pic:nvPicPr>
                        <pic:blipFill rotWithShape="1">
                          <a:blip r:embed="rId24">
                            <a:extLst>
                              <a:ext uri="{28A0092B-C50C-407E-A947-70E740481C1C}">
                                <a14:useLocalDpi xmlns:a14="http://schemas.microsoft.com/office/drawing/2010/main" val="0"/>
                              </a:ext>
                            </a:extLst>
                          </a:blip>
                          <a:srcRect t="15187"/>
                          <a:stretch>
                            <a:fillRect/>
                          </a:stretch>
                        </pic:blipFill>
                        <pic:spPr bwMode="auto">
                          <a:xfrm>
                            <a:off x="0" y="0"/>
                            <a:ext cx="2450465" cy="2078325"/>
                          </a:xfrm>
                          <a:prstGeom prst="rect">
                            <a:avLst/>
                          </a:prstGeom>
                          <a:ln>
                            <a:noFill/>
                          </a:ln>
                          <a:extLst>
                            <a:ext uri="{53640926-AAD7-44D8-BBD7-CCE9431645EC}">
                              <a14:shadowObscured xmlns:a14="http://schemas.microsoft.com/office/drawing/2010/main"/>
                            </a:ext>
                          </a:extLst>
                        </pic:spPr>
                      </pic:pic>
                    </a:graphicData>
                  </a:graphic>
                </wp:inline>
              </w:drawing>
            </w:r>
          </w:p>
        </w:tc>
        <w:tc>
          <w:tcPr>
            <w:tcW w:w="4076" w:type="dxa"/>
          </w:tcPr>
          <w:p w14:paraId="05CC329F" w14:textId="0315D847" w:rsidR="004C0357" w:rsidRDefault="00422ED9" w:rsidP="00D35EB4">
            <w:pPr>
              <w:rPr>
                <w:rFonts w:asciiTheme="majorHAnsi" w:hAnsiTheme="majorHAnsi" w:cstheme="majorHAnsi"/>
              </w:rPr>
            </w:pPr>
            <w:r>
              <w:rPr>
                <w:rFonts w:asciiTheme="majorHAnsi" w:hAnsiTheme="majorHAnsi" w:cstheme="majorHAnsi"/>
                <w:b/>
                <w:bCs/>
                <w:noProof/>
              </w:rPr>
              <mc:AlternateContent>
                <mc:Choice Requires="wps">
                  <w:drawing>
                    <wp:anchor distT="0" distB="0" distL="114300" distR="114300" simplePos="0" relativeHeight="251704320" behindDoc="0" locked="0" layoutInCell="1" allowOverlap="1" wp14:anchorId="538E9CA3" wp14:editId="49829C5F">
                      <wp:simplePos x="0" y="0"/>
                      <wp:positionH relativeFrom="column">
                        <wp:posOffset>-46355</wp:posOffset>
                      </wp:positionH>
                      <wp:positionV relativeFrom="paragraph">
                        <wp:posOffset>1537483</wp:posOffset>
                      </wp:positionV>
                      <wp:extent cx="731520" cy="462915"/>
                      <wp:effectExtent l="0" t="0" r="0" b="0"/>
                      <wp:wrapNone/>
                      <wp:docPr id="1961072089" name="Zone de texte 26"/>
                      <wp:cNvGraphicFramePr/>
                      <a:graphic xmlns:a="http://schemas.openxmlformats.org/drawingml/2006/main">
                        <a:graphicData uri="http://schemas.microsoft.com/office/word/2010/wordprocessingShape">
                          <wps:wsp>
                            <wps:cNvSpPr txBox="1"/>
                            <wps:spPr>
                              <a:xfrm>
                                <a:off x="0" y="0"/>
                                <a:ext cx="731520" cy="462915"/>
                              </a:xfrm>
                              <a:prstGeom prst="rect">
                                <a:avLst/>
                              </a:prstGeom>
                              <a:noFill/>
                              <a:ln w="6350">
                                <a:noFill/>
                              </a:ln>
                            </wps:spPr>
                            <wps:txbx>
                              <w:txbxContent>
                                <w:p w14:paraId="5165A80E" w14:textId="21562D5C" w:rsidR="004C0357" w:rsidRDefault="004C0357" w:rsidP="004C0357">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EDEN</w:t>
                                  </w:r>
                                  <w:r>
                                    <w:rPr>
                                      <w:rFonts w:ascii="Calibri Light" w:hAnsi="Calibri Light" w:cs="Calibri Light"/>
                                      <w:sz w:val="16"/>
                                      <w:szCs w:val="16"/>
                                    </w:rPr>
                                    <w:t>=10.5%</w:t>
                                  </w:r>
                                </w:p>
                                <w:p w14:paraId="43ECFA67" w14:textId="1ED6ACF8" w:rsidR="004C0357" w:rsidRPr="0090579D" w:rsidRDefault="004C0357" w:rsidP="004C0357">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GENR</w:t>
                                  </w:r>
                                  <w:r>
                                    <w:rPr>
                                      <w:rFonts w:ascii="Calibri Light" w:hAnsi="Calibri Light" w:cs="Calibri Light"/>
                                      <w:sz w:val="16"/>
                                      <w:szCs w:val="16"/>
                                    </w:rPr>
                                    <w:t>=89.5%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8E9CA3" id="_x0000_s1047" type="#_x0000_t202" style="position:absolute;margin-left:-3.65pt;margin-top:121.05pt;width:57.6pt;height:36.4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" filled="f" stroked="f" strokeweight=".5pt">
                      <v:textbox>
                        <w:txbxContent>
                          <w:p w14:paraId="5165A80E" w14:textId="21562D5C" w:rsidR="004C0357" w:rsidRDefault="004C0357" w:rsidP="004C0357">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EDEN</w:t>
                            </w:r>
                            <w:r>
                              <w:rPr>
                                <w:rFonts w:ascii="Calibri Light" w:hAnsi="Calibri Light" w:cs="Calibri Light"/>
                                <w:sz w:val="16"/>
                                <w:szCs w:val="16"/>
                              </w:rPr>
                              <w:t>=10.5%</w:t>
                            </w:r>
                          </w:p>
                          <w:p w14:paraId="43ECFA67" w14:textId="1ED6ACF8" w:rsidR="004C0357" w:rsidRPr="0090579D" w:rsidRDefault="004C0357" w:rsidP="004C0357">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GENR</w:t>
                            </w:r>
                            <w:r>
                              <w:rPr>
                                <w:rFonts w:ascii="Calibri Light" w:hAnsi="Calibri Light" w:cs="Calibri Light"/>
                                <w:sz w:val="16"/>
                                <w:szCs w:val="16"/>
                              </w:rPr>
                              <w:t>=89.5%</w:t>
                            </w:r>
                          </w:p>
                        </w:txbxContent>
                      </v:textbox>
                    </v:shape>
                  </w:pict>
                </mc:Fallback>
              </mc:AlternateContent>
            </w:r>
            <w:r w:rsidR="000B0972">
              <w:rPr>
                <w:rFonts w:asciiTheme="majorHAnsi" w:hAnsiTheme="majorHAnsi" w:cstheme="majorHAnsi"/>
                <w:b/>
                <w:bCs/>
                <w:noProof/>
              </w:rPr>
              <w:drawing>
                <wp:inline distT="0" distB="0" distL="0" distR="0" wp14:anchorId="0D9E3DB2" wp14:editId="70783B86">
                  <wp:extent cx="2450669" cy="2046738"/>
                  <wp:effectExtent l="0" t="0" r="635" b="0"/>
                  <wp:docPr id="1672971002" name="Imag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2971002" name="Image 1672971002"/>
                          <pic:cNvPicPr/>
                        </pic:nvPicPr>
                        <pic:blipFill rotWithShape="1">
                          <a:blip r:embed="rId25">
                            <a:extLst>
                              <a:ext uri="{28A0092B-C50C-407E-A947-70E740481C1C}">
                                <a14:useLocalDpi xmlns:a14="http://schemas.microsoft.com/office/drawing/2010/main" val="0"/>
                              </a:ext>
                            </a:extLst>
                          </a:blip>
                          <a:srcRect t="15755"/>
                          <a:stretch>
                            <a:fillRect/>
                          </a:stretch>
                        </pic:blipFill>
                        <pic:spPr bwMode="auto">
                          <a:xfrm>
                            <a:off x="0" y="0"/>
                            <a:ext cx="2453786" cy="2049341"/>
                          </a:xfrm>
                          <a:prstGeom prst="rect">
                            <a:avLst/>
                          </a:prstGeom>
                          <a:ln>
                            <a:noFill/>
                          </a:ln>
                          <a:extLst>
                            <a:ext uri="{53640926-AAD7-44D8-BBD7-CCE9431645EC}">
                              <a14:shadowObscured xmlns:a14="http://schemas.microsoft.com/office/drawing/2010/main"/>
                            </a:ext>
                          </a:extLst>
                        </pic:spPr>
                      </pic:pic>
                    </a:graphicData>
                  </a:graphic>
                </wp:inline>
              </w:drawing>
            </w:r>
          </w:p>
        </w:tc>
        <w:tc>
          <w:tcPr>
            <w:tcW w:w="4075" w:type="dxa"/>
          </w:tcPr>
          <w:p w14:paraId="05BEB836" w14:textId="6FAC6EE4" w:rsidR="004C0357" w:rsidRDefault="00422ED9" w:rsidP="00D35EB4">
            <w:pPr>
              <w:rPr>
                <w:rFonts w:asciiTheme="majorHAnsi" w:hAnsiTheme="majorHAnsi" w:cstheme="majorHAnsi"/>
              </w:rPr>
            </w:pPr>
            <w:r>
              <w:rPr>
                <w:rFonts w:asciiTheme="majorHAnsi" w:hAnsiTheme="majorHAnsi" w:cstheme="majorHAnsi"/>
                <w:b/>
                <w:bCs/>
                <w:noProof/>
              </w:rPr>
              <mc:AlternateContent>
                <mc:Choice Requires="wps">
                  <w:drawing>
                    <wp:anchor distT="0" distB="0" distL="114300" distR="114300" simplePos="0" relativeHeight="251702272" behindDoc="0" locked="0" layoutInCell="1" allowOverlap="1" wp14:anchorId="3B9C7979" wp14:editId="5BE036B3">
                      <wp:simplePos x="0" y="0"/>
                      <wp:positionH relativeFrom="column">
                        <wp:posOffset>-53340</wp:posOffset>
                      </wp:positionH>
                      <wp:positionV relativeFrom="paragraph">
                        <wp:posOffset>1629941</wp:posOffset>
                      </wp:positionV>
                      <wp:extent cx="695960" cy="462915"/>
                      <wp:effectExtent l="0" t="0" r="0" b="0"/>
                      <wp:wrapNone/>
                      <wp:docPr id="445437721" name="Zone de texte 26"/>
                      <wp:cNvGraphicFramePr/>
                      <a:graphic xmlns:a="http://schemas.openxmlformats.org/drawingml/2006/main">
                        <a:graphicData uri="http://schemas.microsoft.com/office/word/2010/wordprocessingShape">
                          <wps:wsp>
                            <wps:cNvSpPr txBox="1"/>
                            <wps:spPr>
                              <a:xfrm>
                                <a:off x="0" y="0"/>
                                <a:ext cx="695960" cy="462915"/>
                              </a:xfrm>
                              <a:prstGeom prst="rect">
                                <a:avLst/>
                              </a:prstGeom>
                              <a:noFill/>
                              <a:ln w="6350">
                                <a:noFill/>
                              </a:ln>
                            </wps:spPr>
                            <wps:txbx>
                              <w:txbxContent>
                                <w:p w14:paraId="241818D0" w14:textId="217F7B28" w:rsidR="004C0357" w:rsidRDefault="004C0357" w:rsidP="004C0357">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EDEN</w:t>
                                  </w:r>
                                  <w:r>
                                    <w:rPr>
                                      <w:rFonts w:ascii="Calibri Light" w:hAnsi="Calibri Light" w:cs="Calibri Light"/>
                                      <w:sz w:val="16"/>
                                      <w:szCs w:val="16"/>
                                    </w:rPr>
                                    <w:t>=7%</w:t>
                                  </w:r>
                                </w:p>
                                <w:p w14:paraId="4B7CA1AD" w14:textId="7F129CD9" w:rsidR="004C0357" w:rsidRPr="0090579D" w:rsidRDefault="004C0357" w:rsidP="004C0357">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GENR</w:t>
                                  </w:r>
                                  <w:r>
                                    <w:rPr>
                                      <w:rFonts w:ascii="Calibri Light" w:hAnsi="Calibri Light" w:cs="Calibri Light"/>
                                      <w:sz w:val="16"/>
                                      <w:szCs w:val="16"/>
                                    </w:rPr>
                                    <w:t>=93%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B9C7979" id="_x0000_s1048" type="#_x0000_t202" style="position:absolute;margin-left:-4.2pt;margin-top:128.35pt;width:54.8pt;height:36.4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" filled="f" stroked="f" strokeweight=".5pt">
                      <v:textbox>
                        <w:txbxContent>
                          <w:p w14:paraId="241818D0" w14:textId="217F7B28" w:rsidR="004C0357" w:rsidRDefault="004C0357" w:rsidP="004C0357">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EDEN</w:t>
                            </w:r>
                            <w:r>
                              <w:rPr>
                                <w:rFonts w:ascii="Calibri Light" w:hAnsi="Calibri Light" w:cs="Calibri Light"/>
                                <w:sz w:val="16"/>
                                <w:szCs w:val="16"/>
                              </w:rPr>
                              <w:t>=7%</w:t>
                            </w:r>
                          </w:p>
                          <w:p w14:paraId="4B7CA1AD" w14:textId="7F129CD9" w:rsidR="004C0357" w:rsidRPr="0090579D" w:rsidRDefault="004C0357" w:rsidP="004C0357">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GENR</w:t>
                            </w:r>
                            <w:r>
                              <w:rPr>
                                <w:rFonts w:ascii="Calibri Light" w:hAnsi="Calibri Light" w:cs="Calibri Light"/>
                                <w:sz w:val="16"/>
                                <w:szCs w:val="16"/>
                              </w:rPr>
                              <w:t>=93%</w:t>
                            </w:r>
                          </w:p>
                        </w:txbxContent>
                      </v:textbox>
                    </v:shape>
                  </w:pict>
                </mc:Fallback>
              </mc:AlternateContent>
            </w:r>
            <w:r w:rsidR="000B0972">
              <w:rPr>
                <w:rFonts w:asciiTheme="majorHAnsi" w:hAnsiTheme="majorHAnsi" w:cstheme="majorHAnsi"/>
                <w:b/>
                <w:bCs/>
                <w:noProof/>
              </w:rPr>
              <w:drawing>
                <wp:inline distT="0" distB="0" distL="0" distR="0" wp14:anchorId="742AB912" wp14:editId="477B8F1D">
                  <wp:extent cx="2450465" cy="2110223"/>
                  <wp:effectExtent l="0" t="0" r="635" b="0"/>
                  <wp:docPr id="524890582" name="Imag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4890582" name="Image 524890582"/>
                          <pic:cNvPicPr/>
                        </pic:nvPicPr>
                        <pic:blipFill rotWithShape="1">
                          <a:blip r:embed="rId26">
                            <a:extLst>
                              <a:ext uri="{28A0092B-C50C-407E-A947-70E740481C1C}">
                                <a14:useLocalDpi xmlns:a14="http://schemas.microsoft.com/office/drawing/2010/main" val="0"/>
                              </a:ext>
                            </a:extLst>
                          </a:blip>
                          <a:srcRect t="13885"/>
                          <a:stretch>
                            <a:fillRect/>
                          </a:stretch>
                        </pic:blipFill>
                        <pic:spPr bwMode="auto">
                          <a:xfrm>
                            <a:off x="0" y="0"/>
                            <a:ext cx="2450465" cy="2110223"/>
                          </a:xfrm>
                          <a:prstGeom prst="rect">
                            <a:avLst/>
                          </a:prstGeom>
                          <a:ln>
                            <a:noFill/>
                          </a:ln>
                          <a:extLst>
                            <a:ext uri="{53640926-AAD7-44D8-BBD7-CCE9431645EC}">
                              <a14:shadowObscured xmlns:a14="http://schemas.microsoft.com/office/drawing/2010/main"/>
                            </a:ext>
                          </a:extLst>
                        </pic:spPr>
                      </pic:pic>
                    </a:graphicData>
                  </a:graphic>
                </wp:inline>
              </w:drawing>
            </w:r>
          </w:p>
        </w:tc>
        <w:tc>
          <w:tcPr>
            <w:tcW w:w="4076" w:type="dxa"/>
          </w:tcPr>
          <w:p w14:paraId="00AD96CF" w14:textId="56308C28" w:rsidR="004C0357" w:rsidRDefault="00422ED9" w:rsidP="00D35EB4">
            <w:pPr>
              <w:rPr>
                <w:rFonts w:asciiTheme="majorHAnsi" w:hAnsiTheme="majorHAnsi" w:cstheme="majorHAnsi"/>
              </w:rPr>
            </w:pPr>
            <w:r>
              <w:rPr>
                <w:rFonts w:asciiTheme="majorHAnsi" w:hAnsiTheme="majorHAnsi" w:cstheme="majorHAnsi"/>
                <w:b/>
                <w:bCs/>
                <w:noProof/>
              </w:rPr>
              <mc:AlternateContent>
                <mc:Choice Requires="wps">
                  <w:drawing>
                    <wp:anchor distT="0" distB="0" distL="114300" distR="114300" simplePos="0" relativeHeight="251700224" behindDoc="0" locked="0" layoutInCell="1" allowOverlap="1" wp14:anchorId="12A51205" wp14:editId="38592D28">
                      <wp:simplePos x="0" y="0"/>
                      <wp:positionH relativeFrom="column">
                        <wp:posOffset>-43815</wp:posOffset>
                      </wp:positionH>
                      <wp:positionV relativeFrom="paragraph">
                        <wp:posOffset>1643276</wp:posOffset>
                      </wp:positionV>
                      <wp:extent cx="731520" cy="462915"/>
                      <wp:effectExtent l="0" t="0" r="0" b="0"/>
                      <wp:wrapNone/>
                      <wp:docPr id="1794276002" name="Zone de texte 26"/>
                      <wp:cNvGraphicFramePr/>
                      <a:graphic xmlns:a="http://schemas.openxmlformats.org/drawingml/2006/main">
                        <a:graphicData uri="http://schemas.microsoft.com/office/word/2010/wordprocessingShape">
                          <wps:wsp>
                            <wps:cNvSpPr txBox="1"/>
                            <wps:spPr>
                              <a:xfrm>
                                <a:off x="0" y="0"/>
                                <a:ext cx="731520" cy="462915"/>
                              </a:xfrm>
                              <a:prstGeom prst="rect">
                                <a:avLst/>
                              </a:prstGeom>
                              <a:noFill/>
                              <a:ln w="6350">
                                <a:noFill/>
                              </a:ln>
                            </wps:spPr>
                            <wps:txbx>
                              <w:txbxContent>
                                <w:p w14:paraId="6F2E7B96" w14:textId="1540C8B1" w:rsidR="004C0357" w:rsidRDefault="004C0357" w:rsidP="004C0357">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EDEN</w:t>
                                  </w:r>
                                  <w:r>
                                    <w:rPr>
                                      <w:rFonts w:ascii="Calibri Light" w:hAnsi="Calibri Light" w:cs="Calibri Light"/>
                                      <w:sz w:val="16"/>
                                      <w:szCs w:val="16"/>
                                    </w:rPr>
                                    <w:t>=8.6%</w:t>
                                  </w:r>
                                </w:p>
                                <w:p w14:paraId="65481A42" w14:textId="173D51E7" w:rsidR="004C0357" w:rsidRPr="0090579D" w:rsidRDefault="004C0357" w:rsidP="004C0357">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GENR</w:t>
                                  </w:r>
                                  <w:r>
                                    <w:rPr>
                                      <w:rFonts w:ascii="Calibri Light" w:hAnsi="Calibri Light" w:cs="Calibri Light"/>
                                      <w:sz w:val="16"/>
                                      <w:szCs w:val="16"/>
                                    </w:rPr>
                                    <w:t>=91.4%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2A51205" id="_x0000_s1049" type="#_x0000_t202" style="position:absolute;margin-left:-3.45pt;margin-top:129.4pt;width:57.6pt;height:36.4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" filled="f" stroked="f" strokeweight=".5pt">
                      <v:textbox>
                        <w:txbxContent>
                          <w:p w14:paraId="6F2E7B96" w14:textId="1540C8B1" w:rsidR="004C0357" w:rsidRDefault="004C0357" w:rsidP="004C0357">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EDEN</w:t>
                            </w:r>
                            <w:r>
                              <w:rPr>
                                <w:rFonts w:ascii="Calibri Light" w:hAnsi="Calibri Light" w:cs="Calibri Light"/>
                                <w:sz w:val="16"/>
                                <w:szCs w:val="16"/>
                              </w:rPr>
                              <w:t>=8.6%</w:t>
                            </w:r>
                          </w:p>
                          <w:p w14:paraId="65481A42" w14:textId="173D51E7" w:rsidR="004C0357" w:rsidRPr="0090579D" w:rsidRDefault="004C0357" w:rsidP="004C0357">
                            <w:pPr>
                              <w:rPr>
                                <w:rFonts w:ascii="Calibri Light" w:hAnsi="Calibri Light" w:cs="Calibri Light"/>
                                <w:sz w:val="16"/>
                                <w:szCs w:val="16"/>
                              </w:rPr>
                            </w:pPr>
                            <w:r>
                              <w:rPr>
                                <w:rFonts w:ascii="Calibri Light" w:hAnsi="Calibri Light" w:cs="Calibri Light"/>
                                <w:sz w:val="16"/>
                                <w:szCs w:val="16"/>
                              </w:rPr>
                              <w:t>W</w:t>
                            </w:r>
                            <w:r w:rsidR="000B0972">
                              <w:rPr>
                                <w:rFonts w:ascii="Calibri Light" w:hAnsi="Calibri Light" w:cs="Calibri Light"/>
                                <w:sz w:val="16"/>
                                <w:szCs w:val="16"/>
                                <w:vertAlign w:val="subscript"/>
                              </w:rPr>
                              <w:t>GENR</w:t>
                            </w:r>
                            <w:r>
                              <w:rPr>
                                <w:rFonts w:ascii="Calibri Light" w:hAnsi="Calibri Light" w:cs="Calibri Light"/>
                                <w:sz w:val="16"/>
                                <w:szCs w:val="16"/>
                              </w:rPr>
                              <w:t>=91.4%</w:t>
                            </w:r>
                          </w:p>
                        </w:txbxContent>
                      </v:textbox>
                    </v:shape>
                  </w:pict>
                </mc:Fallback>
              </mc:AlternateContent>
            </w:r>
            <w:r w:rsidR="000B0972">
              <w:rPr>
                <w:rFonts w:asciiTheme="majorHAnsi" w:hAnsiTheme="majorHAnsi" w:cstheme="majorHAnsi"/>
                <w:b/>
                <w:bCs/>
                <w:noProof/>
              </w:rPr>
              <w:drawing>
                <wp:inline distT="0" distB="0" distL="0" distR="0" wp14:anchorId="7836455D" wp14:editId="198B0767">
                  <wp:extent cx="2451100" cy="2100225"/>
                  <wp:effectExtent l="0" t="0" r="0" b="0"/>
                  <wp:docPr id="331458195" name="Imag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458195" name="Image 331458195"/>
                          <pic:cNvPicPr/>
                        </pic:nvPicPr>
                        <pic:blipFill rotWithShape="1">
                          <a:blip r:embed="rId27">
                            <a:extLst>
                              <a:ext uri="{28A0092B-C50C-407E-A947-70E740481C1C}">
                                <a14:useLocalDpi xmlns:a14="http://schemas.microsoft.com/office/drawing/2010/main" val="0"/>
                              </a:ext>
                            </a:extLst>
                          </a:blip>
                          <a:srcRect t="14315"/>
                          <a:stretch>
                            <a:fillRect/>
                          </a:stretch>
                        </pic:blipFill>
                        <pic:spPr bwMode="auto">
                          <a:xfrm>
                            <a:off x="0" y="0"/>
                            <a:ext cx="2451100" cy="2100225"/>
                          </a:xfrm>
                          <a:prstGeom prst="rect">
                            <a:avLst/>
                          </a:prstGeom>
                          <a:ln>
                            <a:noFill/>
                          </a:ln>
                          <a:extLst>
                            <a:ext uri="{53640926-AAD7-44D8-BBD7-CCE9431645EC}">
                              <a14:shadowObscured xmlns:a14="http://schemas.microsoft.com/office/drawing/2010/main"/>
                            </a:ext>
                          </a:extLst>
                        </pic:spPr>
                      </pic:pic>
                    </a:graphicData>
                  </a:graphic>
                </wp:inline>
              </w:drawing>
            </w:r>
          </w:p>
        </w:tc>
      </w:tr>
    </w:tbl>
    <w:p w14:paraId="115E7CA7" w14:textId="38B4C995" w:rsidR="004C0357" w:rsidRDefault="004C0357" w:rsidP="004C0357">
      <w:pPr>
        <w:autoSpaceDE w:val="0"/>
        <w:autoSpaceDN w:val="0"/>
        <w:adjustRightInd w:val="0"/>
        <w:spacing w:line="276" w:lineRule="auto"/>
        <w:rPr>
          <w:rFonts w:asciiTheme="majorHAnsi" w:hAnsiTheme="majorHAnsi" w:cstheme="majorHAnsi"/>
          <w:b/>
          <w:color w:val="000000" w:themeColor="text1"/>
        </w:rPr>
      </w:pPr>
      <w:r w:rsidRPr="00273B42">
        <w:rPr>
          <w:rFonts w:asciiTheme="majorHAnsi" w:hAnsiTheme="majorHAnsi" w:cstheme="majorHAnsi"/>
          <w:b/>
          <w:color w:val="000000" w:themeColor="text1"/>
        </w:rPr>
        <w:t xml:space="preserve">Supplementary </w:t>
      </w:r>
      <w:r>
        <w:rPr>
          <w:rFonts w:asciiTheme="majorHAnsi" w:hAnsiTheme="majorHAnsi" w:cstheme="majorHAnsi"/>
          <w:b/>
          <w:color w:val="000000" w:themeColor="text1"/>
        </w:rPr>
        <w:t>Figure</w:t>
      </w:r>
      <w:r w:rsidRPr="00273B42">
        <w:rPr>
          <w:rFonts w:asciiTheme="majorHAnsi" w:hAnsiTheme="majorHAnsi" w:cstheme="majorHAnsi"/>
          <w:b/>
          <w:color w:val="000000" w:themeColor="text1"/>
        </w:rPr>
        <w:t xml:space="preserve"> S</w:t>
      </w:r>
      <w:r w:rsidR="004E288A">
        <w:rPr>
          <w:rFonts w:asciiTheme="majorHAnsi" w:hAnsiTheme="majorHAnsi" w:cstheme="majorHAnsi"/>
          <w:b/>
          <w:color w:val="000000" w:themeColor="text1"/>
        </w:rPr>
        <w:t>4</w:t>
      </w:r>
      <w:r w:rsidRPr="00273B42">
        <w:rPr>
          <w:rFonts w:asciiTheme="majorHAnsi" w:hAnsiTheme="majorHAnsi" w:cstheme="majorHAnsi"/>
          <w:b/>
          <w:color w:val="000000" w:themeColor="text1"/>
        </w:rPr>
        <w:t xml:space="preserve">: </w:t>
      </w:r>
      <w:r w:rsidRPr="00273B42">
        <w:rPr>
          <w:rFonts w:asciiTheme="majorHAnsi" w:hAnsiTheme="majorHAnsi" w:cstheme="majorHAnsi"/>
          <w:bCs/>
          <w:color w:val="000000" w:themeColor="text1"/>
        </w:rPr>
        <w:t xml:space="preserve">Results of association analyses between </w:t>
      </w:r>
      <w:r w:rsidRPr="00622683">
        <w:rPr>
          <w:rFonts w:asciiTheme="majorHAnsi" w:hAnsiTheme="majorHAnsi" w:cstheme="majorHAnsi"/>
          <w:bCs/>
          <w:color w:val="000000" w:themeColor="text1"/>
        </w:rPr>
        <w:t>gestational</w:t>
      </w:r>
      <w:r>
        <w:rPr>
          <w:rFonts w:asciiTheme="majorHAnsi" w:hAnsiTheme="majorHAnsi" w:cstheme="majorHAnsi"/>
          <w:bCs/>
          <w:color w:val="000000" w:themeColor="text1"/>
        </w:rPr>
        <w:t xml:space="preserve"> age acceleration </w:t>
      </w:r>
      <w:r w:rsidRPr="00273B42">
        <w:rPr>
          <w:rFonts w:asciiTheme="majorHAnsi" w:hAnsiTheme="majorHAnsi" w:cstheme="majorHAnsi"/>
          <w:bCs/>
          <w:color w:val="000000" w:themeColor="text1"/>
        </w:rPr>
        <w:t xml:space="preserve">estimated using the Knight clock and age/BMI at </w:t>
      </w:r>
      <w:r>
        <w:rPr>
          <w:rFonts w:asciiTheme="majorHAnsi" w:hAnsiTheme="majorHAnsi" w:cstheme="majorHAnsi"/>
          <w:bCs/>
          <w:color w:val="000000" w:themeColor="text1"/>
        </w:rPr>
        <w:t xml:space="preserve">adiposity </w:t>
      </w:r>
      <w:r w:rsidRPr="00273B42">
        <w:rPr>
          <w:rFonts w:asciiTheme="majorHAnsi" w:hAnsiTheme="majorHAnsi" w:cstheme="majorHAnsi"/>
          <w:bCs/>
          <w:color w:val="000000" w:themeColor="text1"/>
        </w:rPr>
        <w:t>pea</w:t>
      </w:r>
      <w:r>
        <w:rPr>
          <w:rFonts w:asciiTheme="majorHAnsi" w:hAnsiTheme="majorHAnsi" w:cstheme="majorHAnsi"/>
          <w:bCs/>
          <w:color w:val="000000" w:themeColor="text1"/>
        </w:rPr>
        <w:t xml:space="preserve">k </w:t>
      </w:r>
      <w:r w:rsidRPr="00273B42">
        <w:rPr>
          <w:rFonts w:asciiTheme="majorHAnsi" w:hAnsiTheme="majorHAnsi" w:cstheme="majorHAnsi"/>
          <w:bCs/>
          <w:color w:val="000000" w:themeColor="text1"/>
        </w:rPr>
        <w:t>and rebound</w:t>
      </w:r>
      <w:r w:rsidRPr="00273B42">
        <w:rPr>
          <w:rFonts w:asciiTheme="majorHAnsi" w:hAnsiTheme="majorHAnsi" w:cstheme="majorHAnsi"/>
          <w:b/>
          <w:color w:val="000000" w:themeColor="text1"/>
        </w:rPr>
        <w:t xml:space="preserve"> </w:t>
      </w:r>
      <w:r w:rsidRPr="00273B42">
        <w:rPr>
          <w:rFonts w:asciiTheme="majorHAnsi" w:hAnsiTheme="majorHAnsi" w:cstheme="majorHAnsi"/>
          <w:color w:val="000000" w:themeColor="text1"/>
        </w:rPr>
        <w:t>in complete case</w:t>
      </w:r>
      <w:r>
        <w:rPr>
          <w:rFonts w:asciiTheme="majorHAnsi" w:hAnsiTheme="majorHAnsi" w:cstheme="majorHAnsi"/>
          <w:color w:val="000000" w:themeColor="text1"/>
        </w:rPr>
        <w:t>.</w:t>
      </w:r>
      <w:r>
        <w:rPr>
          <w:rFonts w:asciiTheme="majorHAnsi" w:hAnsiTheme="majorHAnsi" w:cstheme="majorHAnsi"/>
          <w:b/>
          <w:color w:val="000000" w:themeColor="text1"/>
        </w:rPr>
        <w:t xml:space="preserve"> </w:t>
      </w:r>
    </w:p>
    <w:p w14:paraId="70E0D550" w14:textId="77777777" w:rsidR="004C0357" w:rsidRPr="00B826AC" w:rsidRDefault="004C0357" w:rsidP="004C0357">
      <w:pPr>
        <w:autoSpaceDE w:val="0"/>
        <w:autoSpaceDN w:val="0"/>
        <w:adjustRightInd w:val="0"/>
        <w:spacing w:line="276" w:lineRule="auto"/>
        <w:rPr>
          <w:rFonts w:asciiTheme="majorHAnsi" w:hAnsiTheme="majorHAnsi" w:cstheme="majorHAnsi"/>
          <w:color w:val="000000" w:themeColor="text1"/>
        </w:rPr>
      </w:pPr>
      <w:r w:rsidRPr="00B826AC">
        <w:rPr>
          <w:rFonts w:asciiTheme="majorHAnsi" w:hAnsiTheme="majorHAnsi" w:cstheme="majorHAnsi"/>
          <w:color w:val="000000" w:themeColor="text1"/>
        </w:rPr>
        <w:t xml:space="preserve">Results of analyses </w:t>
      </w:r>
      <w:r w:rsidRPr="009237D2">
        <w:rPr>
          <w:rFonts w:asciiTheme="majorHAnsi" w:hAnsiTheme="majorHAnsi" w:cstheme="majorHAnsi"/>
          <w:bCs/>
          <w:color w:val="000000" w:themeColor="text1"/>
        </w:rPr>
        <w:t xml:space="preserve">adjusted for maternal age, maternal and paternal education level, maternal and paternal BMI, gestational weight gain, maternal smoking during pregnancy, sex, and </w:t>
      </w:r>
      <w:r w:rsidRPr="00B826AC">
        <w:rPr>
          <w:rFonts w:asciiTheme="majorHAnsi" w:hAnsiTheme="majorHAnsi" w:cstheme="majorHAnsi"/>
          <w:color w:val="000000" w:themeColor="text1"/>
        </w:rPr>
        <w:t xml:space="preserve">cell types, without missing data. Values represent regression coefficients (SE) and correspond to the difference in </w:t>
      </w:r>
      <w:r w:rsidRPr="00B826AC">
        <w:rPr>
          <w:rFonts w:asciiTheme="majorHAnsi" w:hAnsiTheme="majorHAnsi" w:cstheme="majorHAnsi"/>
          <w:color w:val="000000" w:themeColor="text1"/>
        </w:rPr>
        <w:lastRenderedPageBreak/>
        <w:t xml:space="preserve">age at </w:t>
      </w:r>
      <w:r>
        <w:rPr>
          <w:rFonts w:asciiTheme="majorHAnsi" w:hAnsiTheme="majorHAnsi" w:cstheme="majorHAnsi"/>
          <w:color w:val="000000" w:themeColor="text1"/>
        </w:rPr>
        <w:t>adiposity peak/</w:t>
      </w:r>
      <w:r w:rsidRPr="00B826AC">
        <w:rPr>
          <w:rFonts w:asciiTheme="majorHAnsi" w:hAnsiTheme="majorHAnsi" w:cstheme="majorHAnsi"/>
          <w:color w:val="000000" w:themeColor="text1"/>
        </w:rPr>
        <w:t xml:space="preserve">rebound (in days) or BMI at </w:t>
      </w:r>
      <w:r>
        <w:rPr>
          <w:rFonts w:asciiTheme="majorHAnsi" w:hAnsiTheme="majorHAnsi" w:cstheme="majorHAnsi"/>
          <w:color w:val="000000" w:themeColor="text1"/>
        </w:rPr>
        <w:t>adiposity peak/</w:t>
      </w:r>
      <w:r w:rsidRPr="00B826AC">
        <w:rPr>
          <w:rFonts w:asciiTheme="majorHAnsi" w:hAnsiTheme="majorHAnsi" w:cstheme="majorHAnsi"/>
          <w:color w:val="000000" w:themeColor="text1"/>
        </w:rPr>
        <w:t>rebound (in kg/m</w:t>
      </w:r>
      <w:r w:rsidRPr="00B826AC">
        <w:rPr>
          <w:rFonts w:asciiTheme="majorHAnsi" w:hAnsiTheme="majorHAnsi" w:cstheme="majorHAnsi"/>
          <w:color w:val="000000" w:themeColor="text1"/>
          <w:vertAlign w:val="superscript"/>
        </w:rPr>
        <w:t>2</w:t>
      </w:r>
      <w:r w:rsidRPr="00B826AC">
        <w:rPr>
          <w:rFonts w:asciiTheme="majorHAnsi" w:hAnsiTheme="majorHAnsi" w:cstheme="majorHAnsi"/>
          <w:color w:val="000000" w:themeColor="text1"/>
        </w:rPr>
        <w:t>) per one-week increase in raw or residual gestational age acceleration at birth.</w:t>
      </w:r>
    </w:p>
    <w:p w14:paraId="7C6460EC" w14:textId="77777777" w:rsidR="004C0357" w:rsidRPr="00B826AC" w:rsidRDefault="004C0357" w:rsidP="004C0357">
      <w:pPr>
        <w:autoSpaceDE w:val="0"/>
        <w:autoSpaceDN w:val="0"/>
        <w:adjustRightInd w:val="0"/>
        <w:spacing w:line="276" w:lineRule="auto"/>
        <w:rPr>
          <w:rFonts w:asciiTheme="majorHAnsi" w:hAnsiTheme="majorHAnsi" w:cstheme="majorHAnsi"/>
          <w:color w:val="000000" w:themeColor="text1"/>
        </w:rPr>
      </w:pPr>
      <w:r w:rsidRPr="00B826AC">
        <w:rPr>
          <w:rFonts w:asciiTheme="majorHAnsi" w:hAnsiTheme="majorHAnsi" w:cstheme="majorHAnsi"/>
          <w:color w:val="000000" w:themeColor="text1"/>
          <w:vertAlign w:val="superscript"/>
        </w:rPr>
        <w:t xml:space="preserve">a </w:t>
      </w:r>
      <w:r w:rsidRPr="00B826AC">
        <w:rPr>
          <w:rFonts w:asciiTheme="majorHAnsi" w:hAnsiTheme="majorHAnsi" w:cstheme="majorHAnsi"/>
          <w:color w:val="000000" w:themeColor="text1"/>
        </w:rPr>
        <w:t>Raw gestational age acceleration (in weeks) was obtained by subtracting the clinical estimate of gestational age from DNA methylation gestational age.</w:t>
      </w:r>
    </w:p>
    <w:p w14:paraId="31E733BF" w14:textId="36D6BEC3" w:rsidR="004C0357" w:rsidRPr="00B826AC" w:rsidRDefault="004C0357" w:rsidP="004C0357">
      <w:pPr>
        <w:autoSpaceDE w:val="0"/>
        <w:autoSpaceDN w:val="0"/>
        <w:adjustRightInd w:val="0"/>
        <w:spacing w:line="276" w:lineRule="auto"/>
        <w:rPr>
          <w:rFonts w:asciiTheme="majorHAnsi" w:hAnsiTheme="majorHAnsi" w:cstheme="majorHAnsi"/>
          <w:color w:val="000000" w:themeColor="text1"/>
        </w:rPr>
      </w:pPr>
      <w:r w:rsidRPr="00B826AC">
        <w:rPr>
          <w:rFonts w:asciiTheme="majorHAnsi" w:hAnsiTheme="majorHAnsi" w:cstheme="majorHAnsi"/>
          <w:color w:val="000000" w:themeColor="text1"/>
          <w:vertAlign w:val="superscript"/>
        </w:rPr>
        <w:t xml:space="preserve">b </w:t>
      </w:r>
      <w:r w:rsidRPr="00B826AC">
        <w:rPr>
          <w:rFonts w:asciiTheme="majorHAnsi" w:hAnsiTheme="majorHAnsi" w:cstheme="majorHAnsi"/>
          <w:color w:val="000000" w:themeColor="text1"/>
        </w:rPr>
        <w:t>Residual gestational age acceleration (</w:t>
      </w:r>
      <w:r>
        <w:rPr>
          <w:rFonts w:asciiTheme="majorHAnsi" w:hAnsiTheme="majorHAnsi" w:cstheme="majorHAnsi"/>
          <w:color w:val="000000" w:themeColor="text1"/>
        </w:rPr>
        <w:t>in weeks</w:t>
      </w:r>
      <w:r w:rsidRPr="00B826AC">
        <w:rPr>
          <w:rFonts w:asciiTheme="majorHAnsi" w:hAnsiTheme="majorHAnsi" w:cstheme="majorHAnsi"/>
          <w:color w:val="000000" w:themeColor="text1"/>
        </w:rPr>
        <w:t>) was calculated from the residuals from a regression model of DNA methylation gestational age on clinical gestational age.</w:t>
      </w:r>
    </w:p>
    <w:p w14:paraId="58E0FD50" w14:textId="33007700" w:rsidR="005C62FE" w:rsidRDefault="004C0357" w:rsidP="004C0357">
      <w:pPr>
        <w:spacing w:line="276" w:lineRule="auto"/>
        <w:rPr>
          <w:rStyle w:val="lev"/>
          <w:rFonts w:asciiTheme="majorHAnsi" w:hAnsiTheme="majorHAnsi" w:cstheme="majorHAnsi"/>
          <w:b w:val="0"/>
          <w:bCs w:val="0"/>
          <w:color w:val="000000"/>
        </w:rPr>
      </w:pPr>
      <w:r w:rsidRPr="004C0357">
        <w:rPr>
          <w:rStyle w:val="lev"/>
          <w:rFonts w:asciiTheme="majorHAnsi" w:hAnsiTheme="majorHAnsi" w:cstheme="majorHAnsi"/>
          <w:b w:val="0"/>
          <w:bCs w:val="0"/>
          <w:color w:val="000000"/>
        </w:rPr>
        <w:t>The weights assigned to each study (W</w:t>
      </w:r>
      <w:r>
        <w:rPr>
          <w:rStyle w:val="lev"/>
          <w:rFonts w:asciiTheme="majorHAnsi" w:hAnsiTheme="majorHAnsi" w:cstheme="majorHAnsi"/>
          <w:b w:val="0"/>
          <w:bCs w:val="0"/>
          <w:color w:val="000000"/>
          <w:vertAlign w:val="subscript"/>
        </w:rPr>
        <w:t>EDEN</w:t>
      </w:r>
      <w:r w:rsidRPr="004C0357">
        <w:rPr>
          <w:rStyle w:val="lev"/>
          <w:rFonts w:asciiTheme="majorHAnsi" w:hAnsiTheme="majorHAnsi" w:cstheme="majorHAnsi"/>
          <w:b w:val="0"/>
          <w:bCs w:val="0"/>
          <w:color w:val="000000"/>
        </w:rPr>
        <w:t>: EDEN; W</w:t>
      </w:r>
      <w:r>
        <w:rPr>
          <w:rStyle w:val="lev"/>
          <w:rFonts w:asciiTheme="majorHAnsi" w:hAnsiTheme="majorHAnsi" w:cstheme="majorHAnsi"/>
          <w:b w:val="0"/>
          <w:bCs w:val="0"/>
          <w:color w:val="000000"/>
          <w:vertAlign w:val="subscript"/>
        </w:rPr>
        <w:t>GENR</w:t>
      </w:r>
      <w:r w:rsidRPr="004C0357">
        <w:rPr>
          <w:rStyle w:val="lev"/>
          <w:rFonts w:asciiTheme="majorHAnsi" w:hAnsiTheme="majorHAnsi" w:cstheme="majorHAnsi"/>
          <w:b w:val="0"/>
          <w:bCs w:val="0"/>
          <w:color w:val="000000"/>
        </w:rPr>
        <w:t>: Generation R) are displayed in the bottom-left corner of each plot.</w:t>
      </w:r>
    </w:p>
    <w:p w14:paraId="38BD0E50" w14:textId="77777777" w:rsidR="000B0972" w:rsidRDefault="000B0972" w:rsidP="004C0357">
      <w:pPr>
        <w:spacing w:line="276" w:lineRule="auto"/>
        <w:rPr>
          <w:rStyle w:val="lev"/>
          <w:rFonts w:asciiTheme="majorHAnsi" w:hAnsiTheme="majorHAnsi" w:cstheme="majorHAnsi"/>
          <w:b w:val="0"/>
          <w:bCs w:val="0"/>
          <w:color w:val="000000"/>
        </w:rPr>
      </w:pPr>
    </w:p>
    <w:p w14:paraId="3124751B" w14:textId="77777777" w:rsidR="000B0972" w:rsidRPr="004C0357" w:rsidRDefault="000B0972" w:rsidP="004C0357">
      <w:pPr>
        <w:spacing w:line="276" w:lineRule="auto"/>
        <w:rPr>
          <w:rFonts w:asciiTheme="majorHAnsi" w:hAnsiTheme="majorHAnsi" w:cstheme="majorHAnsi"/>
          <w:b/>
          <w:bCs/>
        </w:rPr>
      </w:pPr>
    </w:p>
    <w:p w14:paraId="18A7AC5C" w14:textId="77777777" w:rsidR="00CF218D" w:rsidRPr="00B64C03" w:rsidRDefault="00CF218D" w:rsidP="00CF218D">
      <w:pPr>
        <w:framePr w:hSpace="180" w:wrap="around" w:vAnchor="page" w:hAnchor="page" w:x="786" w:y="246"/>
        <w:tabs>
          <w:tab w:val="left" w:pos="1271"/>
        </w:tabs>
        <w:spacing w:line="276" w:lineRule="auto"/>
        <w:rPr>
          <w:rFonts w:asciiTheme="majorHAnsi" w:hAnsiTheme="majorHAnsi" w:cstheme="majorHAnsi"/>
          <w:color w:val="000000"/>
        </w:rPr>
      </w:pPr>
    </w:p>
    <w:p w14:paraId="738C0735" w14:textId="77777777" w:rsidR="00CF218D" w:rsidRPr="00B64C03" w:rsidRDefault="00CF218D" w:rsidP="00CF218D">
      <w:pPr>
        <w:framePr w:hSpace="180" w:wrap="around" w:vAnchor="page" w:hAnchor="page" w:x="786" w:y="246"/>
        <w:spacing w:line="276" w:lineRule="auto"/>
        <w:jc w:val="center"/>
        <w:rPr>
          <w:rFonts w:asciiTheme="majorHAnsi" w:hAnsiTheme="majorHAnsi" w:cstheme="majorHAnsi"/>
          <w:b/>
          <w:bCs/>
          <w:color w:val="000000"/>
        </w:rPr>
      </w:pPr>
    </w:p>
    <w:p w14:paraId="5DFD6886" w14:textId="77777777" w:rsidR="00CF218D" w:rsidRPr="00B64C03" w:rsidRDefault="00CF218D" w:rsidP="00CF218D">
      <w:pPr>
        <w:framePr w:hSpace="180" w:wrap="around" w:vAnchor="page" w:hAnchor="page" w:x="786" w:y="246"/>
        <w:spacing w:line="276" w:lineRule="auto"/>
        <w:jc w:val="center"/>
        <w:rPr>
          <w:rFonts w:asciiTheme="majorHAnsi" w:hAnsiTheme="majorHAnsi" w:cstheme="majorHAnsi"/>
          <w:b/>
          <w:bCs/>
          <w:color w:val="000000"/>
        </w:rPr>
      </w:pPr>
    </w:p>
    <w:p w14:paraId="1E976741" w14:textId="77777777" w:rsidR="004E288A" w:rsidRDefault="004E288A" w:rsidP="006776F1">
      <w:pPr>
        <w:spacing w:line="276" w:lineRule="auto"/>
        <w:rPr>
          <w:rFonts w:asciiTheme="majorHAnsi" w:hAnsiTheme="majorHAnsi" w:cstheme="majorHAnsi"/>
          <w:b/>
          <w:bCs/>
        </w:rPr>
      </w:pPr>
    </w:p>
    <w:p w14:paraId="0699A249" w14:textId="77777777" w:rsidR="001C1818" w:rsidRDefault="001C1818" w:rsidP="006776F1">
      <w:pPr>
        <w:spacing w:line="276" w:lineRule="auto"/>
        <w:rPr>
          <w:rFonts w:asciiTheme="majorHAnsi" w:hAnsiTheme="majorHAnsi" w:cstheme="majorHAnsi"/>
          <w:b/>
          <w:bCs/>
        </w:rPr>
        <w:sectPr w:rsidR="001C1818" w:rsidSect="004C0357">
          <w:pgSz w:w="16840" w:h="11880" w:orient="landscape"/>
          <w:pgMar w:top="1417" w:right="1417" w:bottom="1417" w:left="850" w:header="708" w:footer="708" w:gutter="0"/>
          <w:cols w:space="708"/>
          <w:docGrid w:linePitch="360"/>
        </w:sectPr>
      </w:pPr>
    </w:p>
    <w:tbl>
      <w:tblPr>
        <w:tblStyle w:val="Grilledutableau"/>
        <w:tblW w:w="16302" w:type="dxa"/>
        <w:tblInd w:w="-431" w:type="dxa"/>
        <w:tblLayout w:type="fixed"/>
        <w:tblLook w:val="04A0" w:firstRow="1" w:lastRow="0" w:firstColumn="1" w:lastColumn="0" w:noHBand="0" w:noVBand="1"/>
      </w:tblPr>
      <w:tblGrid>
        <w:gridCol w:w="4075"/>
        <w:gridCol w:w="4076"/>
        <w:gridCol w:w="4075"/>
        <w:gridCol w:w="4076"/>
      </w:tblGrid>
      <w:tr w:rsidR="001C1818" w:rsidRPr="00CC1E05" w14:paraId="2547CE5C" w14:textId="77777777" w:rsidTr="003E7B15">
        <w:tc>
          <w:tcPr>
            <w:tcW w:w="8151" w:type="dxa"/>
            <w:gridSpan w:val="2"/>
          </w:tcPr>
          <w:p w14:paraId="0054DBF6" w14:textId="77777777" w:rsidR="001C1818" w:rsidRPr="00D042DD" w:rsidRDefault="001C1818" w:rsidP="007D1B63">
            <w:pPr>
              <w:spacing w:line="276" w:lineRule="auto"/>
              <w:jc w:val="center"/>
              <w:rPr>
                <w:lang w:val="en-US"/>
              </w:rPr>
            </w:pPr>
            <w:r w:rsidRPr="008C31BB">
              <w:rPr>
                <w:rFonts w:asciiTheme="majorHAnsi" w:hAnsiTheme="majorHAnsi" w:cstheme="majorHAnsi"/>
                <w:color w:val="000000"/>
                <w:lang w:val="en-US"/>
              </w:rPr>
              <w:lastRenderedPageBreak/>
              <w:t>Raw</w:t>
            </w:r>
            <w:r>
              <w:rPr>
                <w:rFonts w:asciiTheme="majorHAnsi" w:hAnsiTheme="majorHAnsi" w:cstheme="majorHAnsi"/>
                <w:color w:val="000000"/>
                <w:vertAlign w:val="superscript"/>
                <w:lang w:val="en-US"/>
              </w:rPr>
              <w:t>a</w:t>
            </w:r>
            <w:r>
              <w:rPr>
                <w:rFonts w:asciiTheme="majorHAnsi" w:hAnsiTheme="majorHAnsi" w:cstheme="majorHAnsi"/>
                <w:color w:val="000000"/>
                <w:lang w:val="en-US"/>
              </w:rPr>
              <w:t xml:space="preserve"> gestational age acceleration (Bohlin)</w:t>
            </w:r>
            <w:r w:rsidRPr="008C31BB">
              <w:rPr>
                <w:rFonts w:asciiTheme="majorHAnsi" w:hAnsiTheme="majorHAnsi" w:cstheme="majorHAnsi"/>
                <w:color w:val="000000"/>
                <w:lang w:val="en-US"/>
              </w:rPr>
              <w:t>, weeks</w:t>
            </w:r>
          </w:p>
        </w:tc>
        <w:tc>
          <w:tcPr>
            <w:tcW w:w="8151" w:type="dxa"/>
            <w:gridSpan w:val="2"/>
          </w:tcPr>
          <w:p w14:paraId="5287229D" w14:textId="77777777" w:rsidR="001C1818" w:rsidRPr="00D042DD" w:rsidRDefault="001C1818" w:rsidP="007D1B63">
            <w:pPr>
              <w:spacing w:line="276" w:lineRule="auto"/>
              <w:jc w:val="center"/>
              <w:rPr>
                <w:lang w:val="en-US"/>
              </w:rPr>
            </w:pPr>
            <w:proofErr w:type="spellStart"/>
            <w:r w:rsidRPr="008C31BB">
              <w:rPr>
                <w:rFonts w:asciiTheme="majorHAnsi" w:hAnsiTheme="majorHAnsi" w:cstheme="majorHAnsi"/>
                <w:color w:val="000000"/>
                <w:lang w:val="en-US"/>
              </w:rPr>
              <w:t>R</w:t>
            </w:r>
            <w:r>
              <w:rPr>
                <w:rFonts w:asciiTheme="majorHAnsi" w:hAnsiTheme="majorHAnsi" w:cstheme="majorHAnsi"/>
                <w:color w:val="000000"/>
                <w:lang w:val="en-US"/>
              </w:rPr>
              <w:t>esidual</w:t>
            </w:r>
            <w:r>
              <w:rPr>
                <w:rFonts w:asciiTheme="majorHAnsi" w:hAnsiTheme="majorHAnsi" w:cstheme="majorHAnsi"/>
                <w:color w:val="000000"/>
                <w:vertAlign w:val="superscript"/>
                <w:lang w:val="en-US"/>
              </w:rPr>
              <w:t>b</w:t>
            </w:r>
            <w:proofErr w:type="spellEnd"/>
            <w:r>
              <w:rPr>
                <w:rFonts w:asciiTheme="majorHAnsi" w:hAnsiTheme="majorHAnsi" w:cstheme="majorHAnsi"/>
                <w:color w:val="000000"/>
                <w:lang w:val="en-US"/>
              </w:rPr>
              <w:t xml:space="preserve"> gestational age acceleration</w:t>
            </w:r>
            <w:r w:rsidRPr="008C31BB">
              <w:rPr>
                <w:rFonts w:asciiTheme="majorHAnsi" w:hAnsiTheme="majorHAnsi" w:cstheme="majorHAnsi"/>
                <w:color w:val="000000"/>
                <w:lang w:val="en-US"/>
              </w:rPr>
              <w:t xml:space="preserve"> (</w:t>
            </w:r>
            <w:r>
              <w:rPr>
                <w:rFonts w:asciiTheme="majorHAnsi" w:hAnsiTheme="majorHAnsi" w:cstheme="majorHAnsi"/>
                <w:bCs/>
                <w:color w:val="000000" w:themeColor="text1"/>
                <w:lang w:val="en-US"/>
              </w:rPr>
              <w:t>Bohlin</w:t>
            </w:r>
            <w:r w:rsidRPr="008C31BB">
              <w:rPr>
                <w:rFonts w:asciiTheme="majorHAnsi" w:hAnsiTheme="majorHAnsi" w:cstheme="majorHAnsi"/>
                <w:color w:val="000000"/>
                <w:lang w:val="en-US"/>
              </w:rPr>
              <w:t>), weeks</w:t>
            </w:r>
          </w:p>
        </w:tc>
      </w:tr>
      <w:tr w:rsidR="001C1818" w14:paraId="72BDF0E6" w14:textId="77777777" w:rsidTr="003E7B15">
        <w:tc>
          <w:tcPr>
            <w:tcW w:w="4075" w:type="dxa"/>
          </w:tcPr>
          <w:p w14:paraId="4EC461CF" w14:textId="185F22E6" w:rsidR="001C1818" w:rsidRDefault="001C1818" w:rsidP="007D1B63">
            <w:pPr>
              <w:autoSpaceDE w:val="0"/>
              <w:autoSpaceDN w:val="0"/>
              <w:adjustRightInd w:val="0"/>
              <w:rPr>
                <w:rFonts w:asciiTheme="majorHAnsi" w:hAnsiTheme="majorHAnsi" w:cstheme="majorHAnsi"/>
                <w:b/>
                <w:bCs/>
                <w:color w:val="000000" w:themeColor="text1"/>
              </w:rPr>
            </w:pPr>
            <w:r>
              <w:rPr>
                <w:rFonts w:asciiTheme="majorHAnsi" w:hAnsiTheme="majorHAnsi" w:cstheme="majorHAnsi"/>
                <w:b/>
                <w:bCs/>
                <w:noProof/>
              </w:rPr>
              <mc:AlternateContent>
                <mc:Choice Requires="wps">
                  <w:drawing>
                    <wp:anchor distT="0" distB="0" distL="114300" distR="114300" simplePos="0" relativeHeight="251739136" behindDoc="0" locked="0" layoutInCell="1" allowOverlap="1" wp14:anchorId="1A0C47FC" wp14:editId="1C9F1F0D">
                      <wp:simplePos x="0" y="0"/>
                      <wp:positionH relativeFrom="column">
                        <wp:posOffset>-13321</wp:posOffset>
                      </wp:positionH>
                      <wp:positionV relativeFrom="paragraph">
                        <wp:posOffset>1680505</wp:posOffset>
                      </wp:positionV>
                      <wp:extent cx="744279" cy="463306"/>
                      <wp:effectExtent l="0" t="0" r="0" b="0"/>
                      <wp:wrapNone/>
                      <wp:docPr id="559745701" name="Zone de texte 26"/>
                      <wp:cNvGraphicFramePr/>
                      <a:graphic xmlns:a="http://schemas.openxmlformats.org/drawingml/2006/main">
                        <a:graphicData uri="http://schemas.microsoft.com/office/word/2010/wordprocessingShape">
                          <wps:wsp>
                            <wps:cNvSpPr txBox="1"/>
                            <wps:spPr>
                              <a:xfrm>
                                <a:off x="0" y="0"/>
                                <a:ext cx="744279" cy="463306"/>
                              </a:xfrm>
                              <a:prstGeom prst="rect">
                                <a:avLst/>
                              </a:prstGeom>
                              <a:noFill/>
                              <a:ln w="6350">
                                <a:noFill/>
                              </a:ln>
                            </wps:spPr>
                            <wps:txbx>
                              <w:txbxContent>
                                <w:p w14:paraId="0DD6DA17" w14:textId="21C71B98" w:rsidR="001C1818" w:rsidRDefault="001C1818" w:rsidP="001C1818">
                                  <w:pPr>
                                    <w:rPr>
                                      <w:rFonts w:ascii="Calibri Light" w:hAnsi="Calibri Light" w:cs="Calibri Light"/>
                                      <w:sz w:val="16"/>
                                      <w:szCs w:val="16"/>
                                    </w:rPr>
                                  </w:pPr>
                                  <w:r>
                                    <w:rPr>
                                      <w:rFonts w:ascii="Calibri Light" w:hAnsi="Calibri Light" w:cs="Calibri Light"/>
                                      <w:sz w:val="16"/>
                                      <w:szCs w:val="16"/>
                                    </w:rPr>
                                    <w:t>W</w:t>
                                  </w:r>
                                  <w:r w:rsidRPr="001C1818">
                                    <w:rPr>
                                      <w:rFonts w:ascii="Calibri Light" w:hAnsi="Calibri Light" w:cs="Calibri Light"/>
                                      <w:sz w:val="16"/>
                                      <w:szCs w:val="16"/>
                                      <w:vertAlign w:val="subscript"/>
                                    </w:rPr>
                                    <w:t>EDEN</w:t>
                                  </w:r>
                                  <w:r>
                                    <w:rPr>
                                      <w:rFonts w:ascii="Calibri Light" w:hAnsi="Calibri Light" w:cs="Calibri Light"/>
                                      <w:sz w:val="16"/>
                                      <w:szCs w:val="16"/>
                                    </w:rPr>
                                    <w:t>=8.5%</w:t>
                                  </w:r>
                                </w:p>
                                <w:p w14:paraId="06794CE5" w14:textId="6487140A" w:rsidR="001C1818" w:rsidRPr="0090579D" w:rsidRDefault="001C1818" w:rsidP="001C1818">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GENR</w:t>
                                  </w:r>
                                  <w:r>
                                    <w:rPr>
                                      <w:rFonts w:ascii="Calibri Light" w:hAnsi="Calibri Light" w:cs="Calibri Light"/>
                                      <w:sz w:val="16"/>
                                      <w:szCs w:val="16"/>
                                    </w:rPr>
                                    <w:t>=91.5%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A0C47FC" id="_x0000_s1050" type="#_x0000_t202" style="position:absolute;margin-left:-1.05pt;margin-top:132.3pt;width:58.6pt;height:36.5pt;z-index:251739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" filled="f" stroked="f" strokeweight=".5pt">
                      <v:textbox>
                        <w:txbxContent>
                          <w:p w14:paraId="0DD6DA17" w14:textId="21C71B98" w:rsidR="001C1818" w:rsidRDefault="001C1818" w:rsidP="001C1818">
                            <w:pPr>
                              <w:rPr>
                                <w:rFonts w:ascii="Calibri Light" w:hAnsi="Calibri Light" w:cs="Calibri Light"/>
                                <w:sz w:val="16"/>
                                <w:szCs w:val="16"/>
                              </w:rPr>
                            </w:pPr>
                            <w:r>
                              <w:rPr>
                                <w:rFonts w:ascii="Calibri Light" w:hAnsi="Calibri Light" w:cs="Calibri Light"/>
                                <w:sz w:val="16"/>
                                <w:szCs w:val="16"/>
                              </w:rPr>
                              <w:t>W</w:t>
                            </w:r>
                            <w:r w:rsidRPr="001C1818">
                              <w:rPr>
                                <w:rFonts w:ascii="Calibri Light" w:hAnsi="Calibri Light" w:cs="Calibri Light"/>
                                <w:sz w:val="16"/>
                                <w:szCs w:val="16"/>
                                <w:vertAlign w:val="subscript"/>
                              </w:rPr>
                              <w:t>EDEN</w:t>
                            </w:r>
                            <w:r>
                              <w:rPr>
                                <w:rFonts w:ascii="Calibri Light" w:hAnsi="Calibri Light" w:cs="Calibri Light"/>
                                <w:sz w:val="16"/>
                                <w:szCs w:val="16"/>
                              </w:rPr>
                              <w:t>=8.5%</w:t>
                            </w:r>
                          </w:p>
                          <w:p w14:paraId="06794CE5" w14:textId="6487140A" w:rsidR="001C1818" w:rsidRPr="0090579D" w:rsidRDefault="001C1818" w:rsidP="001C1818">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GENR</w:t>
                            </w:r>
                            <w:r>
                              <w:rPr>
                                <w:rFonts w:ascii="Calibri Light" w:hAnsi="Calibri Light" w:cs="Calibri Light"/>
                                <w:sz w:val="16"/>
                                <w:szCs w:val="16"/>
                              </w:rPr>
                              <w:t>=91.5%</w:t>
                            </w:r>
                          </w:p>
                        </w:txbxContent>
                      </v:textbox>
                    </v:shape>
                  </w:pict>
                </mc:Fallback>
              </mc:AlternateContent>
            </w:r>
            <w:r>
              <w:rPr>
                <w:rFonts w:asciiTheme="majorHAnsi" w:hAnsiTheme="majorHAnsi" w:cstheme="majorHAnsi"/>
                <w:b/>
                <w:bCs/>
                <w:noProof/>
              </w:rPr>
              <w:drawing>
                <wp:inline distT="0" distB="0" distL="0" distR="0" wp14:anchorId="51D769F4" wp14:editId="64B78081">
                  <wp:extent cx="2450465" cy="2142121"/>
                  <wp:effectExtent l="0" t="0" r="635" b="4445"/>
                  <wp:docPr id="1082997390" name="Imag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997390" name="Image 1082997390"/>
                          <pic:cNvPicPr/>
                        </pic:nvPicPr>
                        <pic:blipFill rotWithShape="1">
                          <a:blip r:embed="rId28">
                            <a:extLst>
                              <a:ext uri="{28A0092B-C50C-407E-A947-70E740481C1C}">
                                <a14:useLocalDpi xmlns:a14="http://schemas.microsoft.com/office/drawing/2010/main" val="0"/>
                              </a:ext>
                            </a:extLst>
                          </a:blip>
                          <a:srcRect t="12583"/>
                          <a:stretch>
                            <a:fillRect/>
                          </a:stretch>
                        </pic:blipFill>
                        <pic:spPr bwMode="auto">
                          <a:xfrm>
                            <a:off x="0" y="0"/>
                            <a:ext cx="2450465" cy="2142121"/>
                          </a:xfrm>
                          <a:prstGeom prst="rect">
                            <a:avLst/>
                          </a:prstGeom>
                          <a:ln>
                            <a:noFill/>
                          </a:ln>
                          <a:extLst>
                            <a:ext uri="{53640926-AAD7-44D8-BBD7-CCE9431645EC}">
                              <a14:shadowObscured xmlns:a14="http://schemas.microsoft.com/office/drawing/2010/main"/>
                            </a:ext>
                          </a:extLst>
                        </pic:spPr>
                      </pic:pic>
                    </a:graphicData>
                  </a:graphic>
                </wp:inline>
              </w:drawing>
            </w:r>
          </w:p>
        </w:tc>
        <w:tc>
          <w:tcPr>
            <w:tcW w:w="4076" w:type="dxa"/>
          </w:tcPr>
          <w:p w14:paraId="5EE9197D" w14:textId="324BF322" w:rsidR="001C1818" w:rsidRDefault="001C1818" w:rsidP="007D1B63">
            <w:pPr>
              <w:autoSpaceDE w:val="0"/>
              <w:autoSpaceDN w:val="0"/>
              <w:adjustRightInd w:val="0"/>
              <w:rPr>
                <w:rFonts w:asciiTheme="majorHAnsi" w:hAnsiTheme="majorHAnsi" w:cstheme="majorHAnsi"/>
                <w:b/>
                <w:bCs/>
                <w:color w:val="000000" w:themeColor="text1"/>
              </w:rPr>
            </w:pPr>
            <w:r>
              <w:rPr>
                <w:rFonts w:asciiTheme="majorHAnsi" w:hAnsiTheme="majorHAnsi" w:cstheme="majorHAnsi"/>
                <w:b/>
                <w:bCs/>
                <w:noProof/>
              </w:rPr>
              <mc:AlternateContent>
                <mc:Choice Requires="wps">
                  <w:drawing>
                    <wp:anchor distT="0" distB="0" distL="114300" distR="114300" simplePos="0" relativeHeight="251738112" behindDoc="0" locked="0" layoutInCell="1" allowOverlap="1" wp14:anchorId="6EE4EF52" wp14:editId="666A71DD">
                      <wp:simplePos x="0" y="0"/>
                      <wp:positionH relativeFrom="column">
                        <wp:posOffset>-52705</wp:posOffset>
                      </wp:positionH>
                      <wp:positionV relativeFrom="paragraph">
                        <wp:posOffset>1674244</wp:posOffset>
                      </wp:positionV>
                      <wp:extent cx="731520" cy="463306"/>
                      <wp:effectExtent l="0" t="0" r="0" b="0"/>
                      <wp:wrapNone/>
                      <wp:docPr id="891488139" name="Zone de texte 26"/>
                      <wp:cNvGraphicFramePr/>
                      <a:graphic xmlns:a="http://schemas.openxmlformats.org/drawingml/2006/main">
                        <a:graphicData uri="http://schemas.microsoft.com/office/word/2010/wordprocessingShape">
                          <wps:wsp>
                            <wps:cNvSpPr txBox="1"/>
                            <wps:spPr>
                              <a:xfrm>
                                <a:off x="0" y="0"/>
                                <a:ext cx="731520" cy="463306"/>
                              </a:xfrm>
                              <a:prstGeom prst="rect">
                                <a:avLst/>
                              </a:prstGeom>
                              <a:noFill/>
                              <a:ln w="6350">
                                <a:noFill/>
                              </a:ln>
                            </wps:spPr>
                            <wps:txbx>
                              <w:txbxContent>
                                <w:p w14:paraId="4DB56013" w14:textId="5BF4AC98" w:rsidR="001C1818" w:rsidRDefault="001C1818" w:rsidP="001C1818">
                                  <w:pPr>
                                    <w:rPr>
                                      <w:rFonts w:ascii="Calibri Light" w:hAnsi="Calibri Light" w:cs="Calibri Light"/>
                                      <w:sz w:val="16"/>
                                      <w:szCs w:val="16"/>
                                    </w:rPr>
                                  </w:pPr>
                                  <w:r>
                                    <w:rPr>
                                      <w:rFonts w:ascii="Calibri Light" w:hAnsi="Calibri Light" w:cs="Calibri Light"/>
                                      <w:sz w:val="16"/>
                                      <w:szCs w:val="16"/>
                                    </w:rPr>
                                    <w:t>W</w:t>
                                  </w:r>
                                  <w:r w:rsidRPr="001C1818">
                                    <w:rPr>
                                      <w:rFonts w:ascii="Calibri Light" w:hAnsi="Calibri Light" w:cs="Calibri Light"/>
                                      <w:sz w:val="16"/>
                                      <w:szCs w:val="16"/>
                                      <w:vertAlign w:val="subscript"/>
                                    </w:rPr>
                                    <w:t>EDEN</w:t>
                                  </w:r>
                                  <w:r>
                                    <w:rPr>
                                      <w:rFonts w:ascii="Calibri Light" w:hAnsi="Calibri Light" w:cs="Calibri Light"/>
                                      <w:sz w:val="16"/>
                                      <w:szCs w:val="16"/>
                                    </w:rPr>
                                    <w:t xml:space="preserve"> =10%</w:t>
                                  </w:r>
                                </w:p>
                                <w:p w14:paraId="42339D3B" w14:textId="0BD735FC" w:rsidR="001C1818" w:rsidRPr="0090579D" w:rsidRDefault="001C1818" w:rsidP="001C1818">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GENR</w:t>
                                  </w:r>
                                  <w:r>
                                    <w:rPr>
                                      <w:rFonts w:ascii="Calibri Light" w:hAnsi="Calibri Light" w:cs="Calibri Light"/>
                                      <w:sz w:val="16"/>
                                      <w:szCs w:val="16"/>
                                    </w:rPr>
                                    <w:t xml:space="preserve"> =90%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EE4EF52" id="_x0000_s1051" type="#_x0000_t202" style="position:absolute;margin-left:-4.15pt;margin-top:131.85pt;width:57.6pt;height:36.5pt;z-index:251738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" filled="f" stroked="f" strokeweight=".5pt">
                      <v:textbox>
                        <w:txbxContent>
                          <w:p w14:paraId="4DB56013" w14:textId="5BF4AC98" w:rsidR="001C1818" w:rsidRDefault="001C1818" w:rsidP="001C1818">
                            <w:pPr>
                              <w:rPr>
                                <w:rFonts w:ascii="Calibri Light" w:hAnsi="Calibri Light" w:cs="Calibri Light"/>
                                <w:sz w:val="16"/>
                                <w:szCs w:val="16"/>
                              </w:rPr>
                            </w:pPr>
                            <w:r>
                              <w:rPr>
                                <w:rFonts w:ascii="Calibri Light" w:hAnsi="Calibri Light" w:cs="Calibri Light"/>
                                <w:sz w:val="16"/>
                                <w:szCs w:val="16"/>
                              </w:rPr>
                              <w:t>W</w:t>
                            </w:r>
                            <w:r w:rsidRPr="001C1818">
                              <w:rPr>
                                <w:rFonts w:ascii="Calibri Light" w:hAnsi="Calibri Light" w:cs="Calibri Light"/>
                                <w:sz w:val="16"/>
                                <w:szCs w:val="16"/>
                                <w:vertAlign w:val="subscript"/>
                              </w:rPr>
                              <w:t>EDEN</w:t>
                            </w:r>
                            <w:r>
                              <w:rPr>
                                <w:rFonts w:ascii="Calibri Light" w:hAnsi="Calibri Light" w:cs="Calibri Light"/>
                                <w:sz w:val="16"/>
                                <w:szCs w:val="16"/>
                              </w:rPr>
                              <w:t xml:space="preserve"> </w:t>
                            </w:r>
                            <w:r>
                              <w:rPr>
                                <w:rFonts w:ascii="Calibri Light" w:hAnsi="Calibri Light" w:cs="Calibri Light"/>
                                <w:sz w:val="16"/>
                                <w:szCs w:val="16"/>
                              </w:rPr>
                              <w:t>=10%</w:t>
                            </w:r>
                          </w:p>
                          <w:p w14:paraId="42339D3B" w14:textId="0BD735FC" w:rsidR="001C1818" w:rsidRPr="0090579D" w:rsidRDefault="001C1818" w:rsidP="001C1818">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GENR</w:t>
                            </w:r>
                            <w:r>
                              <w:rPr>
                                <w:rFonts w:ascii="Calibri Light" w:hAnsi="Calibri Light" w:cs="Calibri Light"/>
                                <w:sz w:val="16"/>
                                <w:szCs w:val="16"/>
                              </w:rPr>
                              <w:t xml:space="preserve"> </w:t>
                            </w:r>
                            <w:r>
                              <w:rPr>
                                <w:rFonts w:ascii="Calibri Light" w:hAnsi="Calibri Light" w:cs="Calibri Light"/>
                                <w:sz w:val="16"/>
                                <w:szCs w:val="16"/>
                              </w:rPr>
                              <w:t>=90%</w:t>
                            </w:r>
                          </w:p>
                        </w:txbxContent>
                      </v:textbox>
                    </v:shape>
                  </w:pict>
                </mc:Fallback>
              </mc:AlternateContent>
            </w:r>
            <w:r>
              <w:rPr>
                <w:rFonts w:asciiTheme="majorHAnsi" w:hAnsiTheme="majorHAnsi" w:cstheme="majorHAnsi"/>
                <w:b/>
                <w:bCs/>
                <w:noProof/>
              </w:rPr>
              <w:drawing>
                <wp:inline distT="0" distB="0" distL="0" distR="0" wp14:anchorId="34D37114" wp14:editId="4B2BB675">
                  <wp:extent cx="2451100" cy="2132123"/>
                  <wp:effectExtent l="0" t="0" r="0" b="1905"/>
                  <wp:docPr id="1902460203" name="Imag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2460203" name="Image 1902460203"/>
                          <pic:cNvPicPr/>
                        </pic:nvPicPr>
                        <pic:blipFill rotWithShape="1">
                          <a:blip r:embed="rId29">
                            <a:extLst>
                              <a:ext uri="{28A0092B-C50C-407E-A947-70E740481C1C}">
                                <a14:useLocalDpi xmlns:a14="http://schemas.microsoft.com/office/drawing/2010/main" val="0"/>
                              </a:ext>
                            </a:extLst>
                          </a:blip>
                          <a:srcRect t="13014"/>
                          <a:stretch>
                            <a:fillRect/>
                          </a:stretch>
                        </pic:blipFill>
                        <pic:spPr bwMode="auto">
                          <a:xfrm>
                            <a:off x="0" y="0"/>
                            <a:ext cx="2451100" cy="2132123"/>
                          </a:xfrm>
                          <a:prstGeom prst="rect">
                            <a:avLst/>
                          </a:prstGeom>
                          <a:ln>
                            <a:noFill/>
                          </a:ln>
                          <a:extLst>
                            <a:ext uri="{53640926-AAD7-44D8-BBD7-CCE9431645EC}">
                              <a14:shadowObscured xmlns:a14="http://schemas.microsoft.com/office/drawing/2010/main"/>
                            </a:ext>
                          </a:extLst>
                        </pic:spPr>
                      </pic:pic>
                    </a:graphicData>
                  </a:graphic>
                </wp:inline>
              </w:drawing>
            </w:r>
          </w:p>
        </w:tc>
        <w:tc>
          <w:tcPr>
            <w:tcW w:w="4075" w:type="dxa"/>
          </w:tcPr>
          <w:p w14:paraId="2F83C1B4" w14:textId="09582E88" w:rsidR="001C1818" w:rsidRDefault="001C1818" w:rsidP="007D1B63">
            <w:pPr>
              <w:autoSpaceDE w:val="0"/>
              <w:autoSpaceDN w:val="0"/>
              <w:adjustRightInd w:val="0"/>
              <w:rPr>
                <w:rFonts w:asciiTheme="majorHAnsi" w:hAnsiTheme="majorHAnsi" w:cstheme="majorHAnsi"/>
                <w:b/>
                <w:bCs/>
                <w:color w:val="000000" w:themeColor="text1"/>
              </w:rPr>
            </w:pPr>
            <w:r>
              <w:rPr>
                <w:rFonts w:asciiTheme="majorHAnsi" w:hAnsiTheme="majorHAnsi" w:cstheme="majorHAnsi"/>
                <w:b/>
                <w:bCs/>
                <w:noProof/>
              </w:rPr>
              <mc:AlternateContent>
                <mc:Choice Requires="wps">
                  <w:drawing>
                    <wp:anchor distT="0" distB="0" distL="114300" distR="114300" simplePos="0" relativeHeight="251737088" behindDoc="0" locked="0" layoutInCell="1" allowOverlap="1" wp14:anchorId="7CA9A4FB" wp14:editId="7D98D07C">
                      <wp:simplePos x="0" y="0"/>
                      <wp:positionH relativeFrom="column">
                        <wp:posOffset>-52705</wp:posOffset>
                      </wp:positionH>
                      <wp:positionV relativeFrom="paragraph">
                        <wp:posOffset>1636498</wp:posOffset>
                      </wp:positionV>
                      <wp:extent cx="784683" cy="462915"/>
                      <wp:effectExtent l="0" t="0" r="0" b="0"/>
                      <wp:wrapNone/>
                      <wp:docPr id="181514914" name="Zone de texte 26"/>
                      <wp:cNvGraphicFramePr/>
                      <a:graphic xmlns:a="http://schemas.openxmlformats.org/drawingml/2006/main">
                        <a:graphicData uri="http://schemas.microsoft.com/office/word/2010/wordprocessingShape">
                          <wps:wsp>
                            <wps:cNvSpPr txBox="1"/>
                            <wps:spPr>
                              <a:xfrm>
                                <a:off x="0" y="0"/>
                                <a:ext cx="784683" cy="462915"/>
                              </a:xfrm>
                              <a:prstGeom prst="rect">
                                <a:avLst/>
                              </a:prstGeom>
                              <a:noFill/>
                              <a:ln w="6350">
                                <a:noFill/>
                              </a:ln>
                            </wps:spPr>
                            <wps:txbx>
                              <w:txbxContent>
                                <w:p w14:paraId="63ECF2BF" w14:textId="53827C4E" w:rsidR="001C1818" w:rsidRDefault="001C1818" w:rsidP="001C1818">
                                  <w:pPr>
                                    <w:rPr>
                                      <w:rFonts w:ascii="Calibri Light" w:hAnsi="Calibri Light" w:cs="Calibri Light"/>
                                      <w:sz w:val="16"/>
                                      <w:szCs w:val="16"/>
                                    </w:rPr>
                                  </w:pPr>
                                  <w:r>
                                    <w:rPr>
                                      <w:rFonts w:ascii="Calibri Light" w:hAnsi="Calibri Light" w:cs="Calibri Light"/>
                                      <w:sz w:val="16"/>
                                      <w:szCs w:val="16"/>
                                    </w:rPr>
                                    <w:t>W</w:t>
                                  </w:r>
                                  <w:r w:rsidRPr="001C1818">
                                    <w:rPr>
                                      <w:rFonts w:ascii="Calibri Light" w:hAnsi="Calibri Light" w:cs="Calibri Light"/>
                                      <w:sz w:val="16"/>
                                      <w:szCs w:val="16"/>
                                      <w:vertAlign w:val="subscript"/>
                                    </w:rPr>
                                    <w:t>EDEN</w:t>
                                  </w:r>
                                  <w:r>
                                    <w:rPr>
                                      <w:rFonts w:ascii="Calibri Light" w:hAnsi="Calibri Light" w:cs="Calibri Light"/>
                                      <w:sz w:val="16"/>
                                      <w:szCs w:val="16"/>
                                    </w:rPr>
                                    <w:t xml:space="preserve"> =19.5%</w:t>
                                  </w:r>
                                </w:p>
                                <w:p w14:paraId="142965B4" w14:textId="2447E699" w:rsidR="001C1818" w:rsidRPr="0090579D" w:rsidRDefault="001C1818" w:rsidP="001C1818">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GENR</w:t>
                                  </w:r>
                                  <w:r>
                                    <w:rPr>
                                      <w:rFonts w:ascii="Calibri Light" w:hAnsi="Calibri Light" w:cs="Calibri Light"/>
                                      <w:sz w:val="16"/>
                                      <w:szCs w:val="16"/>
                                    </w:rPr>
                                    <w:t xml:space="preserve"> =80.5%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CA9A4FB" id="_x0000_s1052" type="#_x0000_t202" style="position:absolute;margin-left:-4.15pt;margin-top:128.85pt;width:61.8pt;height:36.45p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" filled="f" stroked="f" strokeweight=".5pt">
                      <v:textbox>
                        <w:txbxContent>
                          <w:p w14:paraId="63ECF2BF" w14:textId="53827C4E" w:rsidR="001C1818" w:rsidRDefault="001C1818" w:rsidP="001C1818">
                            <w:pPr>
                              <w:rPr>
                                <w:rFonts w:ascii="Calibri Light" w:hAnsi="Calibri Light" w:cs="Calibri Light"/>
                                <w:sz w:val="16"/>
                                <w:szCs w:val="16"/>
                              </w:rPr>
                            </w:pPr>
                            <w:r>
                              <w:rPr>
                                <w:rFonts w:ascii="Calibri Light" w:hAnsi="Calibri Light" w:cs="Calibri Light"/>
                                <w:sz w:val="16"/>
                                <w:szCs w:val="16"/>
                              </w:rPr>
                              <w:t>W</w:t>
                            </w:r>
                            <w:r w:rsidRPr="001C1818">
                              <w:rPr>
                                <w:rFonts w:ascii="Calibri Light" w:hAnsi="Calibri Light" w:cs="Calibri Light"/>
                                <w:sz w:val="16"/>
                                <w:szCs w:val="16"/>
                                <w:vertAlign w:val="subscript"/>
                              </w:rPr>
                              <w:t>EDEN</w:t>
                            </w:r>
                            <w:r>
                              <w:rPr>
                                <w:rFonts w:ascii="Calibri Light" w:hAnsi="Calibri Light" w:cs="Calibri Light"/>
                                <w:sz w:val="16"/>
                                <w:szCs w:val="16"/>
                              </w:rPr>
                              <w:t xml:space="preserve"> </w:t>
                            </w:r>
                            <w:r>
                              <w:rPr>
                                <w:rFonts w:ascii="Calibri Light" w:hAnsi="Calibri Light" w:cs="Calibri Light"/>
                                <w:sz w:val="16"/>
                                <w:szCs w:val="16"/>
                              </w:rPr>
                              <w:t>=19.5%</w:t>
                            </w:r>
                          </w:p>
                          <w:p w14:paraId="142965B4" w14:textId="2447E699" w:rsidR="001C1818" w:rsidRPr="0090579D" w:rsidRDefault="001C1818" w:rsidP="001C1818">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GENR</w:t>
                            </w:r>
                            <w:r>
                              <w:rPr>
                                <w:rFonts w:ascii="Calibri Light" w:hAnsi="Calibri Light" w:cs="Calibri Light"/>
                                <w:sz w:val="16"/>
                                <w:szCs w:val="16"/>
                              </w:rPr>
                              <w:t xml:space="preserve"> </w:t>
                            </w:r>
                            <w:r>
                              <w:rPr>
                                <w:rFonts w:ascii="Calibri Light" w:hAnsi="Calibri Light" w:cs="Calibri Light"/>
                                <w:sz w:val="16"/>
                                <w:szCs w:val="16"/>
                              </w:rPr>
                              <w:t>=80.5%</w:t>
                            </w:r>
                          </w:p>
                        </w:txbxContent>
                      </v:textbox>
                    </v:shape>
                  </w:pict>
                </mc:Fallback>
              </mc:AlternateContent>
            </w:r>
            <w:r>
              <w:rPr>
                <w:rFonts w:asciiTheme="majorHAnsi" w:hAnsiTheme="majorHAnsi" w:cstheme="majorHAnsi"/>
                <w:b/>
                <w:bCs/>
                <w:noProof/>
              </w:rPr>
              <w:drawing>
                <wp:inline distT="0" distB="0" distL="0" distR="0" wp14:anchorId="094DA703" wp14:editId="0D67F5BF">
                  <wp:extent cx="2450465" cy="2067693"/>
                  <wp:effectExtent l="0" t="0" r="635" b="2540"/>
                  <wp:docPr id="200618338" name="Imag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618338" name="Image 200618338"/>
                          <pic:cNvPicPr/>
                        </pic:nvPicPr>
                        <pic:blipFill rotWithShape="1">
                          <a:blip r:embed="rId30">
                            <a:extLst>
                              <a:ext uri="{28A0092B-C50C-407E-A947-70E740481C1C}">
                                <a14:useLocalDpi xmlns:a14="http://schemas.microsoft.com/office/drawing/2010/main" val="0"/>
                              </a:ext>
                            </a:extLst>
                          </a:blip>
                          <a:srcRect t="15620"/>
                          <a:stretch>
                            <a:fillRect/>
                          </a:stretch>
                        </pic:blipFill>
                        <pic:spPr bwMode="auto">
                          <a:xfrm>
                            <a:off x="0" y="0"/>
                            <a:ext cx="2450465" cy="2067693"/>
                          </a:xfrm>
                          <a:prstGeom prst="rect">
                            <a:avLst/>
                          </a:prstGeom>
                          <a:ln>
                            <a:noFill/>
                          </a:ln>
                          <a:extLst>
                            <a:ext uri="{53640926-AAD7-44D8-BBD7-CCE9431645EC}">
                              <a14:shadowObscured xmlns:a14="http://schemas.microsoft.com/office/drawing/2010/main"/>
                            </a:ext>
                          </a:extLst>
                        </pic:spPr>
                      </pic:pic>
                    </a:graphicData>
                  </a:graphic>
                </wp:inline>
              </w:drawing>
            </w:r>
          </w:p>
        </w:tc>
        <w:tc>
          <w:tcPr>
            <w:tcW w:w="4076" w:type="dxa"/>
          </w:tcPr>
          <w:p w14:paraId="6CAAE271" w14:textId="043DEF72" w:rsidR="001C1818" w:rsidRDefault="001C1818" w:rsidP="007D1B63">
            <w:pPr>
              <w:autoSpaceDE w:val="0"/>
              <w:autoSpaceDN w:val="0"/>
              <w:adjustRightInd w:val="0"/>
              <w:rPr>
                <w:rFonts w:asciiTheme="majorHAnsi" w:hAnsiTheme="majorHAnsi" w:cstheme="majorHAnsi"/>
                <w:b/>
                <w:bCs/>
                <w:color w:val="000000" w:themeColor="text1"/>
              </w:rPr>
            </w:pPr>
            <w:r>
              <w:rPr>
                <w:rFonts w:asciiTheme="majorHAnsi" w:hAnsiTheme="majorHAnsi" w:cstheme="majorHAnsi"/>
                <w:b/>
                <w:bCs/>
                <w:noProof/>
              </w:rPr>
              <mc:AlternateContent>
                <mc:Choice Requires="wps">
                  <w:drawing>
                    <wp:anchor distT="0" distB="0" distL="114300" distR="114300" simplePos="0" relativeHeight="251736064" behindDoc="0" locked="0" layoutInCell="1" allowOverlap="1" wp14:anchorId="0BDD7E64" wp14:editId="62624424">
                      <wp:simplePos x="0" y="0"/>
                      <wp:positionH relativeFrom="column">
                        <wp:posOffset>-40551</wp:posOffset>
                      </wp:positionH>
                      <wp:positionV relativeFrom="paragraph">
                        <wp:posOffset>1599092</wp:posOffset>
                      </wp:positionV>
                      <wp:extent cx="837846" cy="462915"/>
                      <wp:effectExtent l="0" t="0" r="0" b="0"/>
                      <wp:wrapNone/>
                      <wp:docPr id="102787115" name="Zone de texte 26"/>
                      <wp:cNvGraphicFramePr/>
                      <a:graphic xmlns:a="http://schemas.openxmlformats.org/drawingml/2006/main">
                        <a:graphicData uri="http://schemas.microsoft.com/office/word/2010/wordprocessingShape">
                          <wps:wsp>
                            <wps:cNvSpPr txBox="1"/>
                            <wps:spPr>
                              <a:xfrm>
                                <a:off x="0" y="0"/>
                                <a:ext cx="837846" cy="462915"/>
                              </a:xfrm>
                              <a:prstGeom prst="rect">
                                <a:avLst/>
                              </a:prstGeom>
                              <a:noFill/>
                              <a:ln w="6350">
                                <a:noFill/>
                              </a:ln>
                            </wps:spPr>
                            <wps:txbx>
                              <w:txbxContent>
                                <w:p w14:paraId="19EEEDCF" w14:textId="2CE391E2" w:rsidR="001C1818" w:rsidRDefault="001C1818" w:rsidP="001C1818">
                                  <w:pPr>
                                    <w:rPr>
                                      <w:rFonts w:ascii="Calibri Light" w:hAnsi="Calibri Light" w:cs="Calibri Light"/>
                                      <w:sz w:val="16"/>
                                      <w:szCs w:val="16"/>
                                    </w:rPr>
                                  </w:pPr>
                                  <w:r>
                                    <w:rPr>
                                      <w:rFonts w:ascii="Calibri Light" w:hAnsi="Calibri Light" w:cs="Calibri Light"/>
                                      <w:sz w:val="16"/>
                                      <w:szCs w:val="16"/>
                                    </w:rPr>
                                    <w:t>W</w:t>
                                  </w:r>
                                  <w:r w:rsidRPr="001C1818">
                                    <w:rPr>
                                      <w:rFonts w:ascii="Calibri Light" w:hAnsi="Calibri Light" w:cs="Calibri Light"/>
                                      <w:sz w:val="16"/>
                                      <w:szCs w:val="16"/>
                                      <w:vertAlign w:val="subscript"/>
                                    </w:rPr>
                                    <w:t>EDEN</w:t>
                                  </w:r>
                                  <w:r>
                                    <w:rPr>
                                      <w:rFonts w:ascii="Calibri Light" w:hAnsi="Calibri Light" w:cs="Calibri Light"/>
                                      <w:sz w:val="16"/>
                                      <w:szCs w:val="16"/>
                                    </w:rPr>
                                    <w:t xml:space="preserve"> =9.5%</w:t>
                                  </w:r>
                                </w:p>
                                <w:p w14:paraId="7E25D26C" w14:textId="529DF96A" w:rsidR="001C1818" w:rsidRPr="0090579D" w:rsidRDefault="001C1818" w:rsidP="001C1818">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GENR</w:t>
                                  </w:r>
                                  <w:r>
                                    <w:rPr>
                                      <w:rFonts w:ascii="Calibri Light" w:hAnsi="Calibri Light" w:cs="Calibri Light"/>
                                      <w:sz w:val="16"/>
                                      <w:szCs w:val="16"/>
                                    </w:rPr>
                                    <w:t xml:space="preserve"> =90.5%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DD7E64" id="_x0000_s1053" type="#_x0000_t202" style="position:absolute;margin-left:-3.2pt;margin-top:125.9pt;width:65.95pt;height:36.45pt;z-index:251736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" filled="f" stroked="f" strokeweight=".5pt">
                      <v:textbox>
                        <w:txbxContent>
                          <w:p w14:paraId="19EEEDCF" w14:textId="2CE391E2" w:rsidR="001C1818" w:rsidRDefault="001C1818" w:rsidP="001C1818">
                            <w:pPr>
                              <w:rPr>
                                <w:rFonts w:ascii="Calibri Light" w:hAnsi="Calibri Light" w:cs="Calibri Light"/>
                                <w:sz w:val="16"/>
                                <w:szCs w:val="16"/>
                              </w:rPr>
                            </w:pPr>
                            <w:r>
                              <w:rPr>
                                <w:rFonts w:ascii="Calibri Light" w:hAnsi="Calibri Light" w:cs="Calibri Light"/>
                                <w:sz w:val="16"/>
                                <w:szCs w:val="16"/>
                              </w:rPr>
                              <w:t>W</w:t>
                            </w:r>
                            <w:r w:rsidRPr="001C1818">
                              <w:rPr>
                                <w:rFonts w:ascii="Calibri Light" w:hAnsi="Calibri Light" w:cs="Calibri Light"/>
                                <w:sz w:val="16"/>
                                <w:szCs w:val="16"/>
                                <w:vertAlign w:val="subscript"/>
                              </w:rPr>
                              <w:t>EDEN</w:t>
                            </w:r>
                            <w:r>
                              <w:rPr>
                                <w:rFonts w:ascii="Calibri Light" w:hAnsi="Calibri Light" w:cs="Calibri Light"/>
                                <w:sz w:val="16"/>
                                <w:szCs w:val="16"/>
                              </w:rPr>
                              <w:t xml:space="preserve"> </w:t>
                            </w:r>
                            <w:r>
                              <w:rPr>
                                <w:rFonts w:ascii="Calibri Light" w:hAnsi="Calibri Light" w:cs="Calibri Light"/>
                                <w:sz w:val="16"/>
                                <w:szCs w:val="16"/>
                              </w:rPr>
                              <w:t>=9.5%</w:t>
                            </w:r>
                          </w:p>
                          <w:p w14:paraId="7E25D26C" w14:textId="529DF96A" w:rsidR="001C1818" w:rsidRPr="0090579D" w:rsidRDefault="001C1818" w:rsidP="001C1818">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GENR</w:t>
                            </w:r>
                            <w:r>
                              <w:rPr>
                                <w:rFonts w:ascii="Calibri Light" w:hAnsi="Calibri Light" w:cs="Calibri Light"/>
                                <w:sz w:val="16"/>
                                <w:szCs w:val="16"/>
                              </w:rPr>
                              <w:t xml:space="preserve"> </w:t>
                            </w:r>
                            <w:r>
                              <w:rPr>
                                <w:rFonts w:ascii="Calibri Light" w:hAnsi="Calibri Light" w:cs="Calibri Light"/>
                                <w:sz w:val="16"/>
                                <w:szCs w:val="16"/>
                              </w:rPr>
                              <w:t>=90.5%</w:t>
                            </w:r>
                          </w:p>
                        </w:txbxContent>
                      </v:textbox>
                    </v:shape>
                  </w:pict>
                </mc:Fallback>
              </mc:AlternateContent>
            </w:r>
            <w:r>
              <w:rPr>
                <w:rFonts w:asciiTheme="majorHAnsi" w:hAnsiTheme="majorHAnsi" w:cstheme="majorHAnsi"/>
                <w:b/>
                <w:bCs/>
                <w:noProof/>
              </w:rPr>
              <w:drawing>
                <wp:inline distT="0" distB="0" distL="0" distR="0" wp14:anchorId="4E6655BE" wp14:editId="523B2BEE">
                  <wp:extent cx="2451100" cy="2100225"/>
                  <wp:effectExtent l="0" t="0" r="0" b="0"/>
                  <wp:docPr id="1898543917" name="Imag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543917" name="Image 36"/>
                          <pic:cNvPicPr/>
                        </pic:nvPicPr>
                        <pic:blipFill rotWithShape="1">
                          <a:blip r:embed="rId31">
                            <a:extLst>
                              <a:ext uri="{28A0092B-C50C-407E-A947-70E740481C1C}">
                                <a14:useLocalDpi xmlns:a14="http://schemas.microsoft.com/office/drawing/2010/main" val="0"/>
                              </a:ext>
                            </a:extLst>
                          </a:blip>
                          <a:srcRect t="14315"/>
                          <a:stretch>
                            <a:fillRect/>
                          </a:stretch>
                        </pic:blipFill>
                        <pic:spPr bwMode="auto">
                          <a:xfrm>
                            <a:off x="0" y="0"/>
                            <a:ext cx="2451100" cy="2100225"/>
                          </a:xfrm>
                          <a:prstGeom prst="rect">
                            <a:avLst/>
                          </a:prstGeom>
                          <a:ln>
                            <a:noFill/>
                          </a:ln>
                          <a:extLst>
                            <a:ext uri="{53640926-AAD7-44D8-BBD7-CCE9431645EC}">
                              <a14:shadowObscured xmlns:a14="http://schemas.microsoft.com/office/drawing/2010/main"/>
                            </a:ext>
                          </a:extLst>
                        </pic:spPr>
                      </pic:pic>
                    </a:graphicData>
                  </a:graphic>
                </wp:inline>
              </w:drawing>
            </w:r>
          </w:p>
        </w:tc>
      </w:tr>
      <w:tr w:rsidR="001C1818" w:rsidRPr="00CC1E05" w14:paraId="07D23FEC" w14:textId="77777777" w:rsidTr="003E7B15">
        <w:tc>
          <w:tcPr>
            <w:tcW w:w="8151" w:type="dxa"/>
            <w:gridSpan w:val="2"/>
          </w:tcPr>
          <w:p w14:paraId="7BCF9E50" w14:textId="77777777" w:rsidR="001C1818" w:rsidRPr="00D042DD" w:rsidRDefault="001C1818" w:rsidP="007D1B63">
            <w:pPr>
              <w:spacing w:line="276" w:lineRule="auto"/>
              <w:jc w:val="center"/>
              <w:rPr>
                <w:rFonts w:asciiTheme="majorHAnsi" w:hAnsiTheme="majorHAnsi" w:cstheme="majorHAnsi"/>
                <w:b/>
                <w:bCs/>
                <w:color w:val="000000" w:themeColor="text1"/>
                <w:lang w:val="en-US"/>
              </w:rPr>
            </w:pPr>
            <w:r w:rsidRPr="008C31BB">
              <w:rPr>
                <w:rFonts w:asciiTheme="majorHAnsi" w:hAnsiTheme="majorHAnsi" w:cstheme="majorHAnsi"/>
                <w:color w:val="000000"/>
                <w:lang w:val="en-US"/>
              </w:rPr>
              <w:t>Raw</w:t>
            </w:r>
            <w:r>
              <w:rPr>
                <w:rFonts w:asciiTheme="majorHAnsi" w:hAnsiTheme="majorHAnsi" w:cstheme="majorHAnsi"/>
                <w:color w:val="000000"/>
                <w:vertAlign w:val="superscript"/>
                <w:lang w:val="en-US"/>
              </w:rPr>
              <w:t>a</w:t>
            </w:r>
            <w:r>
              <w:rPr>
                <w:rFonts w:asciiTheme="majorHAnsi" w:hAnsiTheme="majorHAnsi" w:cstheme="majorHAnsi"/>
                <w:color w:val="000000"/>
                <w:lang w:val="en-US"/>
              </w:rPr>
              <w:t xml:space="preserve"> gestational age acceleration (Knight)</w:t>
            </w:r>
            <w:r w:rsidRPr="008C31BB">
              <w:rPr>
                <w:rFonts w:asciiTheme="majorHAnsi" w:hAnsiTheme="majorHAnsi" w:cstheme="majorHAnsi"/>
                <w:color w:val="000000"/>
                <w:lang w:val="en-US"/>
              </w:rPr>
              <w:t>, weeks</w:t>
            </w:r>
          </w:p>
        </w:tc>
        <w:tc>
          <w:tcPr>
            <w:tcW w:w="8151" w:type="dxa"/>
            <w:gridSpan w:val="2"/>
          </w:tcPr>
          <w:p w14:paraId="66F95F84" w14:textId="77777777" w:rsidR="001C1818" w:rsidRPr="00D042DD" w:rsidRDefault="001C1818" w:rsidP="007D1B63">
            <w:pPr>
              <w:spacing w:line="276" w:lineRule="auto"/>
              <w:jc w:val="center"/>
              <w:rPr>
                <w:rFonts w:asciiTheme="majorHAnsi" w:hAnsiTheme="majorHAnsi" w:cstheme="majorHAnsi"/>
                <w:b/>
                <w:bCs/>
                <w:color w:val="000000" w:themeColor="text1"/>
                <w:lang w:val="en-US"/>
              </w:rPr>
            </w:pPr>
            <w:proofErr w:type="spellStart"/>
            <w:r w:rsidRPr="008C31BB">
              <w:rPr>
                <w:rFonts w:asciiTheme="majorHAnsi" w:hAnsiTheme="majorHAnsi" w:cstheme="majorHAnsi"/>
                <w:color w:val="000000"/>
                <w:lang w:val="en-US"/>
              </w:rPr>
              <w:t>R</w:t>
            </w:r>
            <w:r>
              <w:rPr>
                <w:rFonts w:asciiTheme="majorHAnsi" w:hAnsiTheme="majorHAnsi" w:cstheme="majorHAnsi"/>
                <w:color w:val="000000"/>
                <w:lang w:val="en-US"/>
              </w:rPr>
              <w:t>esidual</w:t>
            </w:r>
            <w:r>
              <w:rPr>
                <w:rFonts w:asciiTheme="majorHAnsi" w:hAnsiTheme="majorHAnsi" w:cstheme="majorHAnsi"/>
                <w:color w:val="000000"/>
                <w:vertAlign w:val="superscript"/>
                <w:lang w:val="en-US"/>
              </w:rPr>
              <w:t>b</w:t>
            </w:r>
            <w:proofErr w:type="spellEnd"/>
            <w:r>
              <w:rPr>
                <w:rFonts w:asciiTheme="majorHAnsi" w:hAnsiTheme="majorHAnsi" w:cstheme="majorHAnsi"/>
                <w:color w:val="000000"/>
                <w:lang w:val="en-US"/>
              </w:rPr>
              <w:t xml:space="preserve"> gestational age acceleration</w:t>
            </w:r>
            <w:r w:rsidRPr="008C31BB">
              <w:rPr>
                <w:rFonts w:asciiTheme="majorHAnsi" w:hAnsiTheme="majorHAnsi" w:cstheme="majorHAnsi"/>
                <w:color w:val="000000"/>
                <w:lang w:val="en-US"/>
              </w:rPr>
              <w:t xml:space="preserve"> (</w:t>
            </w:r>
            <w:r>
              <w:rPr>
                <w:rFonts w:asciiTheme="majorHAnsi" w:hAnsiTheme="majorHAnsi" w:cstheme="majorHAnsi"/>
                <w:bCs/>
                <w:color w:val="000000" w:themeColor="text1"/>
                <w:lang w:val="en-US"/>
              </w:rPr>
              <w:t>Knight</w:t>
            </w:r>
            <w:r w:rsidRPr="008C31BB">
              <w:rPr>
                <w:rFonts w:asciiTheme="majorHAnsi" w:hAnsiTheme="majorHAnsi" w:cstheme="majorHAnsi"/>
                <w:color w:val="000000"/>
                <w:lang w:val="en-US"/>
              </w:rPr>
              <w:t>), weeks</w:t>
            </w:r>
          </w:p>
        </w:tc>
      </w:tr>
      <w:tr w:rsidR="001C1818" w14:paraId="5B81B512" w14:textId="77777777" w:rsidTr="003E7B15">
        <w:trPr>
          <w:trHeight w:val="3274"/>
        </w:trPr>
        <w:tc>
          <w:tcPr>
            <w:tcW w:w="4075" w:type="dxa"/>
          </w:tcPr>
          <w:p w14:paraId="27EAE29B" w14:textId="2EBDCBC0" w:rsidR="001C1818" w:rsidRDefault="001C1818" w:rsidP="007D1B63">
            <w:pPr>
              <w:autoSpaceDE w:val="0"/>
              <w:autoSpaceDN w:val="0"/>
              <w:adjustRightInd w:val="0"/>
              <w:rPr>
                <w:rFonts w:asciiTheme="majorHAnsi" w:hAnsiTheme="majorHAnsi" w:cstheme="majorHAnsi"/>
                <w:b/>
                <w:bCs/>
                <w:color w:val="000000" w:themeColor="text1"/>
              </w:rPr>
            </w:pPr>
            <w:r>
              <w:rPr>
                <w:rFonts w:asciiTheme="majorHAnsi" w:hAnsiTheme="majorHAnsi" w:cstheme="majorHAnsi"/>
                <w:b/>
                <w:bCs/>
                <w:noProof/>
              </w:rPr>
              <mc:AlternateContent>
                <mc:Choice Requires="wps">
                  <w:drawing>
                    <wp:anchor distT="0" distB="0" distL="114300" distR="114300" simplePos="0" relativeHeight="251744256" behindDoc="0" locked="0" layoutInCell="1" allowOverlap="1" wp14:anchorId="423E590B" wp14:editId="1819657B">
                      <wp:simplePos x="0" y="0"/>
                      <wp:positionH relativeFrom="column">
                        <wp:posOffset>-56515</wp:posOffset>
                      </wp:positionH>
                      <wp:positionV relativeFrom="paragraph">
                        <wp:posOffset>1582686</wp:posOffset>
                      </wp:positionV>
                      <wp:extent cx="731520" cy="463306"/>
                      <wp:effectExtent l="0" t="0" r="5080" b="0"/>
                      <wp:wrapNone/>
                      <wp:docPr id="1707714571" name="Zone de texte 26"/>
                      <wp:cNvGraphicFramePr/>
                      <a:graphic xmlns:a="http://schemas.openxmlformats.org/drawingml/2006/main">
                        <a:graphicData uri="http://schemas.microsoft.com/office/word/2010/wordprocessingShape">
                          <wps:wsp>
                            <wps:cNvSpPr txBox="1"/>
                            <wps:spPr>
                              <a:xfrm>
                                <a:off x="0" y="0"/>
                                <a:ext cx="731520" cy="463306"/>
                              </a:xfrm>
                              <a:prstGeom prst="rect">
                                <a:avLst/>
                              </a:prstGeom>
                              <a:solidFill>
                                <a:schemeClr val="lt1"/>
                              </a:solidFill>
                              <a:ln w="6350">
                                <a:noFill/>
                              </a:ln>
                            </wps:spPr>
                            <wps:txbx>
                              <w:txbxContent>
                                <w:p w14:paraId="2E116CD3" w14:textId="77777777" w:rsidR="001C1818" w:rsidRDefault="001C1818" w:rsidP="001C1818">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EDEN</w:t>
                                  </w:r>
                                  <w:r>
                                    <w:rPr>
                                      <w:rFonts w:ascii="Calibri Light" w:hAnsi="Calibri Light" w:cs="Calibri Light"/>
                                      <w:sz w:val="16"/>
                                      <w:szCs w:val="16"/>
                                    </w:rPr>
                                    <w:t>=7.7%</w:t>
                                  </w:r>
                                </w:p>
                                <w:p w14:paraId="6D88A8BA" w14:textId="77777777" w:rsidR="001C1818" w:rsidRPr="0090579D" w:rsidRDefault="001C1818" w:rsidP="001C1818">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GENR</w:t>
                                  </w:r>
                                  <w:r>
                                    <w:rPr>
                                      <w:rFonts w:ascii="Calibri Light" w:hAnsi="Calibri Light" w:cs="Calibri Light"/>
                                      <w:sz w:val="16"/>
                                      <w:szCs w:val="16"/>
                                    </w:rPr>
                                    <w:t>=92.3%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23E590B" id="_x0000_s1054" type="#_x0000_t202" style="position:absolute;margin-left:-4.45pt;margin-top:124.6pt;width:57.6pt;height:36.5pt;z-index:251744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" fillcolor="white [3201]" stroked="f" strokeweight=".5pt">
                      <v:textbox>
                        <w:txbxContent>
                          <w:p w14:paraId="2E116CD3" w14:textId="77777777" w:rsidR="001C1818" w:rsidRDefault="001C1818" w:rsidP="001C1818">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EDEN</w:t>
                            </w:r>
                            <w:r>
                              <w:rPr>
                                <w:rFonts w:ascii="Calibri Light" w:hAnsi="Calibri Light" w:cs="Calibri Light"/>
                                <w:sz w:val="16"/>
                                <w:szCs w:val="16"/>
                              </w:rPr>
                              <w:t>=7.7%</w:t>
                            </w:r>
                          </w:p>
                          <w:p w14:paraId="6D88A8BA" w14:textId="77777777" w:rsidR="001C1818" w:rsidRPr="0090579D" w:rsidRDefault="001C1818" w:rsidP="001C1818">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GENR</w:t>
                            </w:r>
                            <w:r>
                              <w:rPr>
                                <w:rFonts w:ascii="Calibri Light" w:hAnsi="Calibri Light" w:cs="Calibri Light"/>
                                <w:sz w:val="16"/>
                                <w:szCs w:val="16"/>
                              </w:rPr>
                              <w:t>=92.3%</w:t>
                            </w:r>
                          </w:p>
                        </w:txbxContent>
                      </v:textbox>
                    </v:shape>
                  </w:pict>
                </mc:Fallback>
              </mc:AlternateContent>
            </w:r>
            <w:r>
              <w:rPr>
                <w:rFonts w:asciiTheme="majorHAnsi" w:hAnsiTheme="majorHAnsi" w:cstheme="majorHAnsi"/>
                <w:b/>
                <w:bCs/>
                <w:noProof/>
              </w:rPr>
              <w:drawing>
                <wp:inline distT="0" distB="0" distL="0" distR="0" wp14:anchorId="59FCFCBB" wp14:editId="28D6D64E">
                  <wp:extent cx="2450465" cy="2068216"/>
                  <wp:effectExtent l="0" t="0" r="635" b="1905"/>
                  <wp:docPr id="1852016539" name="Imag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1959295" name="Image 1191959295"/>
                          <pic:cNvPicPr/>
                        </pic:nvPicPr>
                        <pic:blipFill rotWithShape="1">
                          <a:blip r:embed="rId32">
                            <a:extLst>
                              <a:ext uri="{28A0092B-C50C-407E-A947-70E740481C1C}">
                                <a14:useLocalDpi xmlns:a14="http://schemas.microsoft.com/office/drawing/2010/main" val="0"/>
                              </a:ext>
                            </a:extLst>
                          </a:blip>
                          <a:srcRect t="15599"/>
                          <a:stretch>
                            <a:fillRect/>
                          </a:stretch>
                        </pic:blipFill>
                        <pic:spPr bwMode="auto">
                          <a:xfrm>
                            <a:off x="0" y="0"/>
                            <a:ext cx="2450465" cy="2068216"/>
                          </a:xfrm>
                          <a:prstGeom prst="rect">
                            <a:avLst/>
                          </a:prstGeom>
                          <a:ln>
                            <a:noFill/>
                          </a:ln>
                          <a:extLst>
                            <a:ext uri="{53640926-AAD7-44D8-BBD7-CCE9431645EC}">
                              <a14:shadowObscured xmlns:a14="http://schemas.microsoft.com/office/drawing/2010/main"/>
                            </a:ext>
                          </a:extLst>
                        </pic:spPr>
                      </pic:pic>
                    </a:graphicData>
                  </a:graphic>
                </wp:inline>
              </w:drawing>
            </w:r>
          </w:p>
        </w:tc>
        <w:tc>
          <w:tcPr>
            <w:tcW w:w="4076" w:type="dxa"/>
          </w:tcPr>
          <w:p w14:paraId="79040BAD" w14:textId="76F8540A" w:rsidR="001C1818" w:rsidRDefault="001C1818" w:rsidP="007D1B63">
            <w:pPr>
              <w:autoSpaceDE w:val="0"/>
              <w:autoSpaceDN w:val="0"/>
              <w:adjustRightInd w:val="0"/>
              <w:rPr>
                <w:rFonts w:asciiTheme="majorHAnsi" w:hAnsiTheme="majorHAnsi" w:cstheme="majorHAnsi"/>
                <w:b/>
                <w:bCs/>
                <w:color w:val="000000" w:themeColor="text1"/>
              </w:rPr>
            </w:pPr>
            <w:r>
              <w:rPr>
                <w:rFonts w:asciiTheme="majorHAnsi" w:hAnsiTheme="majorHAnsi" w:cstheme="majorHAnsi"/>
                <w:b/>
                <w:bCs/>
                <w:noProof/>
              </w:rPr>
              <mc:AlternateContent>
                <mc:Choice Requires="wps">
                  <w:drawing>
                    <wp:anchor distT="0" distB="0" distL="114300" distR="114300" simplePos="0" relativeHeight="251746304" behindDoc="0" locked="0" layoutInCell="1" allowOverlap="1" wp14:anchorId="2FBD0616" wp14:editId="23221841">
                      <wp:simplePos x="0" y="0"/>
                      <wp:positionH relativeFrom="column">
                        <wp:posOffset>-7620</wp:posOffset>
                      </wp:positionH>
                      <wp:positionV relativeFrom="paragraph">
                        <wp:posOffset>1546653</wp:posOffset>
                      </wp:positionV>
                      <wp:extent cx="731520" cy="462915"/>
                      <wp:effectExtent l="0" t="0" r="0" b="0"/>
                      <wp:wrapNone/>
                      <wp:docPr id="897070768" name="Zone de texte 26"/>
                      <wp:cNvGraphicFramePr/>
                      <a:graphic xmlns:a="http://schemas.openxmlformats.org/drawingml/2006/main">
                        <a:graphicData uri="http://schemas.microsoft.com/office/word/2010/wordprocessingShape">
                          <wps:wsp>
                            <wps:cNvSpPr txBox="1"/>
                            <wps:spPr>
                              <a:xfrm>
                                <a:off x="0" y="0"/>
                                <a:ext cx="731520" cy="462915"/>
                              </a:xfrm>
                              <a:prstGeom prst="rect">
                                <a:avLst/>
                              </a:prstGeom>
                              <a:solidFill>
                                <a:schemeClr val="lt1"/>
                              </a:solidFill>
                              <a:ln w="6350">
                                <a:noFill/>
                              </a:ln>
                            </wps:spPr>
                            <wps:txbx>
                              <w:txbxContent>
                                <w:p w14:paraId="5470744E" w14:textId="77777777" w:rsidR="001C1818" w:rsidRDefault="001C1818" w:rsidP="001C1818">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EDEN</w:t>
                                  </w:r>
                                  <w:r>
                                    <w:rPr>
                                      <w:rFonts w:ascii="Calibri Light" w:hAnsi="Calibri Light" w:cs="Calibri Light"/>
                                      <w:sz w:val="16"/>
                                      <w:szCs w:val="16"/>
                                    </w:rPr>
                                    <w:t>=9%</w:t>
                                  </w:r>
                                </w:p>
                                <w:p w14:paraId="792AB896" w14:textId="77777777" w:rsidR="001C1818" w:rsidRPr="0090579D" w:rsidRDefault="001C1818" w:rsidP="001C1818">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GENR</w:t>
                                  </w:r>
                                  <w:r>
                                    <w:rPr>
                                      <w:rFonts w:ascii="Calibri Light" w:hAnsi="Calibri Light" w:cs="Calibri Light"/>
                                      <w:sz w:val="16"/>
                                      <w:szCs w:val="16"/>
                                    </w:rPr>
                                    <w:t>=91%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BD0616" id="_x0000_s1055" type="#_x0000_t202" style="position:absolute;margin-left:-.6pt;margin-top:121.8pt;width:57.6pt;height:36.45pt;z-index:251746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" fillcolor="white [3201]" stroked="f" strokeweight=".5pt">
                      <v:textbox>
                        <w:txbxContent>
                          <w:p w14:paraId="5470744E" w14:textId="77777777" w:rsidR="001C1818" w:rsidRDefault="001C1818" w:rsidP="001C1818">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EDEN</w:t>
                            </w:r>
                            <w:r>
                              <w:rPr>
                                <w:rFonts w:ascii="Calibri Light" w:hAnsi="Calibri Light" w:cs="Calibri Light"/>
                                <w:sz w:val="16"/>
                                <w:szCs w:val="16"/>
                              </w:rPr>
                              <w:t>=9%</w:t>
                            </w:r>
                          </w:p>
                          <w:p w14:paraId="792AB896" w14:textId="77777777" w:rsidR="001C1818" w:rsidRPr="0090579D" w:rsidRDefault="001C1818" w:rsidP="001C1818">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GENR</w:t>
                            </w:r>
                            <w:r>
                              <w:rPr>
                                <w:rFonts w:ascii="Calibri Light" w:hAnsi="Calibri Light" w:cs="Calibri Light"/>
                                <w:sz w:val="16"/>
                                <w:szCs w:val="16"/>
                              </w:rPr>
                              <w:t>=91%</w:t>
                            </w:r>
                          </w:p>
                        </w:txbxContent>
                      </v:textbox>
                    </v:shape>
                  </w:pict>
                </mc:Fallback>
              </mc:AlternateContent>
            </w:r>
            <w:r>
              <w:rPr>
                <w:rFonts w:asciiTheme="majorHAnsi" w:hAnsiTheme="majorHAnsi" w:cstheme="majorHAnsi"/>
                <w:b/>
                <w:bCs/>
                <w:noProof/>
              </w:rPr>
              <w:drawing>
                <wp:inline distT="0" distB="0" distL="0" distR="0" wp14:anchorId="69384C28" wp14:editId="74A8D0D4">
                  <wp:extent cx="2451100" cy="2046366"/>
                  <wp:effectExtent l="0" t="0" r="0" b="0"/>
                  <wp:docPr id="251917248"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11425" name="Image 403811425"/>
                          <pic:cNvPicPr/>
                        </pic:nvPicPr>
                        <pic:blipFill rotWithShape="1">
                          <a:blip r:embed="rId33">
                            <a:extLst>
                              <a:ext uri="{28A0092B-C50C-407E-A947-70E740481C1C}">
                                <a14:useLocalDpi xmlns:a14="http://schemas.microsoft.com/office/drawing/2010/main" val="0"/>
                              </a:ext>
                            </a:extLst>
                          </a:blip>
                          <a:srcRect t="16512"/>
                          <a:stretch>
                            <a:fillRect/>
                          </a:stretch>
                        </pic:blipFill>
                        <pic:spPr bwMode="auto">
                          <a:xfrm>
                            <a:off x="0" y="0"/>
                            <a:ext cx="2451100" cy="2046366"/>
                          </a:xfrm>
                          <a:prstGeom prst="rect">
                            <a:avLst/>
                          </a:prstGeom>
                          <a:ln>
                            <a:noFill/>
                          </a:ln>
                          <a:extLst>
                            <a:ext uri="{53640926-AAD7-44D8-BBD7-CCE9431645EC}">
                              <a14:shadowObscured xmlns:a14="http://schemas.microsoft.com/office/drawing/2010/main"/>
                            </a:ext>
                          </a:extLst>
                        </pic:spPr>
                      </pic:pic>
                    </a:graphicData>
                  </a:graphic>
                </wp:inline>
              </w:drawing>
            </w:r>
          </w:p>
        </w:tc>
        <w:tc>
          <w:tcPr>
            <w:tcW w:w="4075" w:type="dxa"/>
          </w:tcPr>
          <w:p w14:paraId="2B40F4F8" w14:textId="29B2E8E3" w:rsidR="001C1818" w:rsidRDefault="001C1818" w:rsidP="007D1B63">
            <w:pPr>
              <w:autoSpaceDE w:val="0"/>
              <w:autoSpaceDN w:val="0"/>
              <w:adjustRightInd w:val="0"/>
              <w:rPr>
                <w:rFonts w:asciiTheme="majorHAnsi" w:hAnsiTheme="majorHAnsi" w:cstheme="majorHAnsi"/>
                <w:b/>
                <w:bCs/>
                <w:color w:val="000000" w:themeColor="text1"/>
              </w:rPr>
            </w:pPr>
            <w:r>
              <w:rPr>
                <w:rFonts w:asciiTheme="majorHAnsi" w:hAnsiTheme="majorHAnsi" w:cstheme="majorHAnsi"/>
                <w:b/>
                <w:bCs/>
                <w:noProof/>
              </w:rPr>
              <mc:AlternateContent>
                <mc:Choice Requires="wps">
                  <w:drawing>
                    <wp:anchor distT="0" distB="0" distL="114300" distR="114300" simplePos="0" relativeHeight="251748352" behindDoc="0" locked="0" layoutInCell="1" allowOverlap="1" wp14:anchorId="4F9D1645" wp14:editId="750A51A9">
                      <wp:simplePos x="0" y="0"/>
                      <wp:positionH relativeFrom="column">
                        <wp:posOffset>-1743</wp:posOffset>
                      </wp:positionH>
                      <wp:positionV relativeFrom="paragraph">
                        <wp:posOffset>1551763</wp:posOffset>
                      </wp:positionV>
                      <wp:extent cx="731520" cy="463306"/>
                      <wp:effectExtent l="0" t="0" r="5080" b="0"/>
                      <wp:wrapNone/>
                      <wp:docPr id="1812294798" name="Zone de texte 26"/>
                      <wp:cNvGraphicFramePr/>
                      <a:graphic xmlns:a="http://schemas.openxmlformats.org/drawingml/2006/main">
                        <a:graphicData uri="http://schemas.microsoft.com/office/word/2010/wordprocessingShape">
                          <wps:wsp>
                            <wps:cNvSpPr txBox="1"/>
                            <wps:spPr>
                              <a:xfrm>
                                <a:off x="0" y="0"/>
                                <a:ext cx="731520" cy="463306"/>
                              </a:xfrm>
                              <a:prstGeom prst="rect">
                                <a:avLst/>
                              </a:prstGeom>
                              <a:solidFill>
                                <a:schemeClr val="lt1"/>
                              </a:solidFill>
                              <a:ln w="6350">
                                <a:noFill/>
                              </a:ln>
                            </wps:spPr>
                            <wps:txbx>
                              <w:txbxContent>
                                <w:p w14:paraId="73BB28C5" w14:textId="77777777" w:rsidR="001C1818" w:rsidRDefault="001C1818" w:rsidP="001C1818">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EDEN</w:t>
                                  </w:r>
                                  <w:r>
                                    <w:rPr>
                                      <w:rFonts w:ascii="Calibri Light" w:hAnsi="Calibri Light" w:cs="Calibri Light"/>
                                      <w:sz w:val="16"/>
                                      <w:szCs w:val="16"/>
                                    </w:rPr>
                                    <w:t>=6.4%</w:t>
                                  </w:r>
                                </w:p>
                                <w:p w14:paraId="6E17FF88" w14:textId="77777777" w:rsidR="001C1818" w:rsidRPr="0090579D" w:rsidRDefault="001C1818" w:rsidP="001C1818">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GENR</w:t>
                                  </w:r>
                                  <w:r>
                                    <w:rPr>
                                      <w:rFonts w:ascii="Calibri Light" w:hAnsi="Calibri Light" w:cs="Calibri Light"/>
                                      <w:sz w:val="16"/>
                                      <w:szCs w:val="16"/>
                                    </w:rPr>
                                    <w:t>=93.6%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F9D1645" id="_x0000_s1056" type="#_x0000_t202" style="position:absolute;margin-left:-.15pt;margin-top:122.2pt;width:57.6pt;height:36.5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" fillcolor="white [3201]" stroked="f" strokeweight=".5pt">
                      <v:textbox>
                        <w:txbxContent>
                          <w:p w14:paraId="73BB28C5" w14:textId="77777777" w:rsidR="001C1818" w:rsidRDefault="001C1818" w:rsidP="001C1818">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EDEN</w:t>
                            </w:r>
                            <w:r>
                              <w:rPr>
                                <w:rFonts w:ascii="Calibri Light" w:hAnsi="Calibri Light" w:cs="Calibri Light"/>
                                <w:sz w:val="16"/>
                                <w:szCs w:val="16"/>
                              </w:rPr>
                              <w:t>=6.4%</w:t>
                            </w:r>
                          </w:p>
                          <w:p w14:paraId="6E17FF88" w14:textId="77777777" w:rsidR="001C1818" w:rsidRPr="0090579D" w:rsidRDefault="001C1818" w:rsidP="001C1818">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GENR</w:t>
                            </w:r>
                            <w:r>
                              <w:rPr>
                                <w:rFonts w:ascii="Calibri Light" w:hAnsi="Calibri Light" w:cs="Calibri Light"/>
                                <w:sz w:val="16"/>
                                <w:szCs w:val="16"/>
                              </w:rPr>
                              <w:t>=93.6%</w:t>
                            </w:r>
                          </w:p>
                        </w:txbxContent>
                      </v:textbox>
                    </v:shape>
                  </w:pict>
                </mc:Fallback>
              </mc:AlternateContent>
            </w:r>
            <w:r>
              <w:rPr>
                <w:rFonts w:asciiTheme="majorHAnsi" w:hAnsiTheme="majorHAnsi" w:cstheme="majorHAnsi"/>
                <w:b/>
                <w:bCs/>
                <w:noProof/>
              </w:rPr>
              <w:drawing>
                <wp:inline distT="0" distB="0" distL="0" distR="0" wp14:anchorId="5E8F7627" wp14:editId="7D3A3FEE">
                  <wp:extent cx="2451100" cy="2046366"/>
                  <wp:effectExtent l="0" t="0" r="0" b="0"/>
                  <wp:docPr id="729206195"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811425" name="Image 403811425"/>
                          <pic:cNvPicPr/>
                        </pic:nvPicPr>
                        <pic:blipFill rotWithShape="1">
                          <a:blip r:embed="rId33">
                            <a:extLst>
                              <a:ext uri="{28A0092B-C50C-407E-A947-70E740481C1C}">
                                <a14:useLocalDpi xmlns:a14="http://schemas.microsoft.com/office/drawing/2010/main" val="0"/>
                              </a:ext>
                            </a:extLst>
                          </a:blip>
                          <a:srcRect t="16512"/>
                          <a:stretch>
                            <a:fillRect/>
                          </a:stretch>
                        </pic:blipFill>
                        <pic:spPr bwMode="auto">
                          <a:xfrm>
                            <a:off x="0" y="0"/>
                            <a:ext cx="2451100" cy="2046366"/>
                          </a:xfrm>
                          <a:prstGeom prst="rect">
                            <a:avLst/>
                          </a:prstGeom>
                          <a:ln>
                            <a:noFill/>
                          </a:ln>
                          <a:extLst>
                            <a:ext uri="{53640926-AAD7-44D8-BBD7-CCE9431645EC}">
                              <a14:shadowObscured xmlns:a14="http://schemas.microsoft.com/office/drawing/2010/main"/>
                            </a:ext>
                          </a:extLst>
                        </pic:spPr>
                      </pic:pic>
                    </a:graphicData>
                  </a:graphic>
                </wp:inline>
              </w:drawing>
            </w:r>
          </w:p>
        </w:tc>
        <w:tc>
          <w:tcPr>
            <w:tcW w:w="4076" w:type="dxa"/>
          </w:tcPr>
          <w:p w14:paraId="76029100" w14:textId="3BF5AB1F" w:rsidR="001C1818" w:rsidRDefault="001C1818" w:rsidP="007D1B63">
            <w:pPr>
              <w:autoSpaceDE w:val="0"/>
              <w:autoSpaceDN w:val="0"/>
              <w:adjustRightInd w:val="0"/>
              <w:rPr>
                <w:rFonts w:asciiTheme="majorHAnsi" w:hAnsiTheme="majorHAnsi" w:cstheme="majorHAnsi"/>
                <w:b/>
                <w:bCs/>
                <w:color w:val="000000" w:themeColor="text1"/>
              </w:rPr>
            </w:pPr>
            <w:r>
              <w:rPr>
                <w:rFonts w:asciiTheme="majorHAnsi" w:hAnsiTheme="majorHAnsi" w:cstheme="majorHAnsi"/>
                <w:b/>
                <w:bCs/>
                <w:noProof/>
              </w:rPr>
              <mc:AlternateContent>
                <mc:Choice Requires="wps">
                  <w:drawing>
                    <wp:anchor distT="0" distB="0" distL="114300" distR="114300" simplePos="0" relativeHeight="251750400" behindDoc="0" locked="0" layoutInCell="1" allowOverlap="1" wp14:anchorId="5AB2A3F2" wp14:editId="0565F61A">
                      <wp:simplePos x="0" y="0"/>
                      <wp:positionH relativeFrom="column">
                        <wp:posOffset>69215</wp:posOffset>
                      </wp:positionH>
                      <wp:positionV relativeFrom="paragraph">
                        <wp:posOffset>1551763</wp:posOffset>
                      </wp:positionV>
                      <wp:extent cx="731520" cy="463306"/>
                      <wp:effectExtent l="0" t="0" r="5080" b="0"/>
                      <wp:wrapNone/>
                      <wp:docPr id="1900588385" name="Zone de texte 26"/>
                      <wp:cNvGraphicFramePr/>
                      <a:graphic xmlns:a="http://schemas.openxmlformats.org/drawingml/2006/main">
                        <a:graphicData uri="http://schemas.microsoft.com/office/word/2010/wordprocessingShape">
                          <wps:wsp>
                            <wps:cNvSpPr txBox="1"/>
                            <wps:spPr>
                              <a:xfrm>
                                <a:off x="0" y="0"/>
                                <a:ext cx="731520" cy="463306"/>
                              </a:xfrm>
                              <a:prstGeom prst="rect">
                                <a:avLst/>
                              </a:prstGeom>
                              <a:solidFill>
                                <a:schemeClr val="lt1"/>
                              </a:solidFill>
                              <a:ln w="6350">
                                <a:noFill/>
                              </a:ln>
                            </wps:spPr>
                            <wps:txbx>
                              <w:txbxContent>
                                <w:p w14:paraId="0B8B2065" w14:textId="77777777" w:rsidR="001C1818" w:rsidRDefault="001C1818" w:rsidP="001C1818">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EDEN</w:t>
                                  </w:r>
                                  <w:r>
                                    <w:rPr>
                                      <w:rFonts w:ascii="Calibri Light" w:hAnsi="Calibri Light" w:cs="Calibri Light"/>
                                      <w:sz w:val="16"/>
                                      <w:szCs w:val="16"/>
                                    </w:rPr>
                                    <w:t>=7.5%</w:t>
                                  </w:r>
                                </w:p>
                                <w:p w14:paraId="73667078" w14:textId="77777777" w:rsidR="001C1818" w:rsidRPr="0090579D" w:rsidRDefault="001C1818" w:rsidP="001C1818">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GENR</w:t>
                                  </w:r>
                                  <w:r>
                                    <w:rPr>
                                      <w:rFonts w:ascii="Calibri Light" w:hAnsi="Calibri Light" w:cs="Calibri Light"/>
                                      <w:sz w:val="16"/>
                                      <w:szCs w:val="16"/>
                                    </w:rPr>
                                    <w:t>=92.5%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B2A3F2" id="_x0000_s1057" type="#_x0000_t202" style="position:absolute;margin-left:5.45pt;margin-top:122.2pt;width:57.6pt;height:36.5pt;z-index:251750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" fillcolor="white [3201]" stroked="f" strokeweight=".5pt">
                      <v:textbox>
                        <w:txbxContent>
                          <w:p w14:paraId="0B8B2065" w14:textId="77777777" w:rsidR="001C1818" w:rsidRDefault="001C1818" w:rsidP="001C1818">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EDEN</w:t>
                            </w:r>
                            <w:r>
                              <w:rPr>
                                <w:rFonts w:ascii="Calibri Light" w:hAnsi="Calibri Light" w:cs="Calibri Light"/>
                                <w:sz w:val="16"/>
                                <w:szCs w:val="16"/>
                              </w:rPr>
                              <w:t>=7.5%</w:t>
                            </w:r>
                          </w:p>
                          <w:p w14:paraId="73667078" w14:textId="77777777" w:rsidR="001C1818" w:rsidRPr="0090579D" w:rsidRDefault="001C1818" w:rsidP="001C1818">
                            <w:pPr>
                              <w:rPr>
                                <w:rFonts w:ascii="Calibri Light" w:hAnsi="Calibri Light" w:cs="Calibri Light"/>
                                <w:sz w:val="16"/>
                                <w:szCs w:val="16"/>
                              </w:rPr>
                            </w:pPr>
                            <w:r>
                              <w:rPr>
                                <w:rFonts w:ascii="Calibri Light" w:hAnsi="Calibri Light" w:cs="Calibri Light"/>
                                <w:sz w:val="16"/>
                                <w:szCs w:val="16"/>
                              </w:rPr>
                              <w:t>W</w:t>
                            </w:r>
                            <w:r>
                              <w:rPr>
                                <w:rFonts w:ascii="Calibri Light" w:hAnsi="Calibri Light" w:cs="Calibri Light"/>
                                <w:sz w:val="16"/>
                                <w:szCs w:val="16"/>
                                <w:vertAlign w:val="subscript"/>
                              </w:rPr>
                              <w:t>GENR</w:t>
                            </w:r>
                            <w:r>
                              <w:rPr>
                                <w:rFonts w:ascii="Calibri Light" w:hAnsi="Calibri Light" w:cs="Calibri Light"/>
                                <w:sz w:val="16"/>
                                <w:szCs w:val="16"/>
                              </w:rPr>
                              <w:t>=92.5%</w:t>
                            </w:r>
                          </w:p>
                        </w:txbxContent>
                      </v:textbox>
                    </v:shape>
                  </w:pict>
                </mc:Fallback>
              </mc:AlternateContent>
            </w:r>
            <w:r>
              <w:rPr>
                <w:rFonts w:asciiTheme="majorHAnsi" w:hAnsiTheme="majorHAnsi" w:cstheme="majorHAnsi"/>
                <w:b/>
                <w:bCs/>
                <w:noProof/>
              </w:rPr>
              <w:drawing>
                <wp:inline distT="0" distB="0" distL="0" distR="0" wp14:anchorId="026CEE6A" wp14:editId="7A7F62DF">
                  <wp:extent cx="2451100" cy="2016386"/>
                  <wp:effectExtent l="0" t="0" r="0" b="3175"/>
                  <wp:docPr id="1537634463" name="Imag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5839594" name="Image 1805839594"/>
                          <pic:cNvPicPr/>
                        </pic:nvPicPr>
                        <pic:blipFill rotWithShape="1">
                          <a:blip r:embed="rId34">
                            <a:extLst>
                              <a:ext uri="{28A0092B-C50C-407E-A947-70E740481C1C}">
                                <a14:useLocalDpi xmlns:a14="http://schemas.microsoft.com/office/drawing/2010/main" val="0"/>
                              </a:ext>
                            </a:extLst>
                          </a:blip>
                          <a:srcRect t="17736"/>
                          <a:stretch>
                            <a:fillRect/>
                          </a:stretch>
                        </pic:blipFill>
                        <pic:spPr bwMode="auto">
                          <a:xfrm>
                            <a:off x="0" y="0"/>
                            <a:ext cx="2451100" cy="2016386"/>
                          </a:xfrm>
                          <a:prstGeom prst="rect">
                            <a:avLst/>
                          </a:prstGeom>
                          <a:ln>
                            <a:noFill/>
                          </a:ln>
                          <a:extLst>
                            <a:ext uri="{53640926-AAD7-44D8-BBD7-CCE9431645EC}">
                              <a14:shadowObscured xmlns:a14="http://schemas.microsoft.com/office/drawing/2010/main"/>
                            </a:ext>
                          </a:extLst>
                        </pic:spPr>
                      </pic:pic>
                    </a:graphicData>
                  </a:graphic>
                </wp:inline>
              </w:drawing>
            </w:r>
          </w:p>
        </w:tc>
      </w:tr>
    </w:tbl>
    <w:p w14:paraId="39C2FBA1" w14:textId="0AA622A3" w:rsidR="004E288A" w:rsidRPr="00422ED9" w:rsidRDefault="004E288A" w:rsidP="004E288A">
      <w:pPr>
        <w:autoSpaceDE w:val="0"/>
        <w:autoSpaceDN w:val="0"/>
        <w:adjustRightInd w:val="0"/>
        <w:spacing w:line="276" w:lineRule="auto"/>
        <w:rPr>
          <w:rFonts w:cstheme="minorHAnsi"/>
          <w:sz w:val="22"/>
          <w:szCs w:val="22"/>
        </w:rPr>
      </w:pPr>
      <w:r w:rsidRPr="00422ED9">
        <w:rPr>
          <w:rFonts w:cstheme="minorHAnsi"/>
          <w:sz w:val="22"/>
          <w:szCs w:val="22"/>
          <w:u w:val="single"/>
        </w:rPr>
        <w:t>Supplementary Figure S</w:t>
      </w:r>
      <w:r>
        <w:rPr>
          <w:rFonts w:cstheme="minorHAnsi"/>
          <w:sz w:val="22"/>
          <w:szCs w:val="22"/>
          <w:u w:val="single"/>
        </w:rPr>
        <w:t>5</w:t>
      </w:r>
      <w:r w:rsidRPr="00422ED9">
        <w:rPr>
          <w:rFonts w:cstheme="minorHAnsi"/>
          <w:sz w:val="22"/>
          <w:szCs w:val="22"/>
          <w:u w:val="single"/>
        </w:rPr>
        <w:t>:</w:t>
      </w:r>
      <w:r w:rsidRPr="00422ED9">
        <w:rPr>
          <w:rFonts w:cstheme="minorHAnsi"/>
          <w:sz w:val="22"/>
          <w:szCs w:val="22"/>
        </w:rPr>
        <w:t xml:space="preserve"> </w:t>
      </w:r>
      <w:r w:rsidRPr="00422ED9">
        <w:rPr>
          <w:rFonts w:cstheme="minorHAnsi"/>
          <w:color w:val="000000" w:themeColor="text1"/>
          <w:sz w:val="22"/>
          <w:szCs w:val="22"/>
        </w:rPr>
        <w:t xml:space="preserve">Meta-analysis results of association analyses between raw and residual gestational age acceleration using the Bohlin and Knight clock and age/BMI at adiposity rebound by </w:t>
      </w:r>
      <w:r w:rsidRPr="00422ED9">
        <w:rPr>
          <w:rFonts w:cstheme="minorHAnsi"/>
          <w:sz w:val="22"/>
          <w:szCs w:val="22"/>
        </w:rPr>
        <w:t>excluding children with no BMI measurement after the estimated rebound</w:t>
      </w:r>
    </w:p>
    <w:p w14:paraId="083C3518" w14:textId="77777777" w:rsidR="004E288A" w:rsidRPr="00422ED9" w:rsidRDefault="004E288A" w:rsidP="004E288A">
      <w:pPr>
        <w:spacing w:line="360" w:lineRule="auto"/>
        <w:rPr>
          <w:rFonts w:cstheme="minorHAnsi"/>
          <w:color w:val="000000" w:themeColor="text1"/>
          <w:sz w:val="22"/>
          <w:szCs w:val="22"/>
        </w:rPr>
      </w:pPr>
      <w:r w:rsidRPr="00422ED9">
        <w:rPr>
          <w:rFonts w:cstheme="minorHAnsi"/>
          <w:sz w:val="22"/>
          <w:szCs w:val="22"/>
        </w:rPr>
        <w:t xml:space="preserve">Results of analyses after multiple imputation of missing data for covariables, </w:t>
      </w:r>
      <w:r w:rsidRPr="00422ED9">
        <w:rPr>
          <w:rFonts w:cstheme="minorHAnsi"/>
          <w:color w:val="000000" w:themeColor="text1"/>
          <w:sz w:val="22"/>
          <w:szCs w:val="22"/>
        </w:rPr>
        <w:t xml:space="preserve">adjusted for maternal age, maternal and paternal education level, maternal and paternal BMI, gestational weight gain, maternal smoking during pregnancy, sex, and </w:t>
      </w:r>
      <w:r w:rsidRPr="00422ED9">
        <w:rPr>
          <w:rFonts w:cstheme="minorHAnsi"/>
          <w:sz w:val="22"/>
          <w:szCs w:val="22"/>
        </w:rPr>
        <w:t xml:space="preserve">cell types. Values represent regression coefficients (SE) and correspond to the </w:t>
      </w:r>
      <w:r w:rsidRPr="00422ED9">
        <w:rPr>
          <w:rFonts w:cstheme="minorHAnsi"/>
          <w:sz w:val="22"/>
          <w:szCs w:val="22"/>
        </w:rPr>
        <w:lastRenderedPageBreak/>
        <w:t>difference in age at adiposity rebound (in days) or BMI at adiposity rebound (in kg/m</w:t>
      </w:r>
      <w:r w:rsidRPr="00422ED9">
        <w:rPr>
          <w:rFonts w:cstheme="minorHAnsi"/>
          <w:sz w:val="22"/>
          <w:szCs w:val="22"/>
          <w:vertAlign w:val="superscript"/>
        </w:rPr>
        <w:t>2</w:t>
      </w:r>
      <w:r w:rsidRPr="00422ED9">
        <w:rPr>
          <w:rFonts w:cstheme="minorHAnsi"/>
          <w:sz w:val="22"/>
          <w:szCs w:val="22"/>
        </w:rPr>
        <w:t>) per one-week increase in raw or residual gestational age acceleration at birth.</w:t>
      </w:r>
    </w:p>
    <w:p w14:paraId="08CD98E3" w14:textId="77777777" w:rsidR="004E288A" w:rsidRPr="00422ED9" w:rsidRDefault="004E288A" w:rsidP="004E288A">
      <w:pPr>
        <w:autoSpaceDE w:val="0"/>
        <w:autoSpaceDN w:val="0"/>
        <w:adjustRightInd w:val="0"/>
        <w:spacing w:line="360" w:lineRule="auto"/>
        <w:rPr>
          <w:rFonts w:cstheme="minorHAnsi"/>
          <w:color w:val="000000" w:themeColor="text1"/>
          <w:sz w:val="22"/>
          <w:szCs w:val="22"/>
        </w:rPr>
      </w:pPr>
      <w:r w:rsidRPr="00422ED9">
        <w:rPr>
          <w:rFonts w:cstheme="minorHAnsi"/>
          <w:color w:val="000000" w:themeColor="text1"/>
          <w:sz w:val="22"/>
          <w:szCs w:val="22"/>
          <w:vertAlign w:val="superscript"/>
        </w:rPr>
        <w:t xml:space="preserve">a </w:t>
      </w:r>
      <w:r w:rsidRPr="00422ED9">
        <w:rPr>
          <w:rFonts w:cstheme="minorHAnsi"/>
          <w:color w:val="000000" w:themeColor="text1"/>
          <w:sz w:val="22"/>
          <w:szCs w:val="22"/>
        </w:rPr>
        <w:t>Raw gestational age acceleration (in weeks) was obtained by subtracting the clinical estimate of gestational age from DNA methylation gestational age.</w:t>
      </w:r>
    </w:p>
    <w:p w14:paraId="526EF4A9" w14:textId="77777777" w:rsidR="004E288A" w:rsidRPr="00422ED9" w:rsidRDefault="004E288A" w:rsidP="004E288A">
      <w:pPr>
        <w:autoSpaceDE w:val="0"/>
        <w:autoSpaceDN w:val="0"/>
        <w:adjustRightInd w:val="0"/>
        <w:spacing w:line="360" w:lineRule="auto"/>
        <w:rPr>
          <w:rFonts w:cstheme="minorHAnsi"/>
          <w:color w:val="000000" w:themeColor="text1"/>
          <w:sz w:val="22"/>
          <w:szCs w:val="22"/>
        </w:rPr>
      </w:pPr>
      <w:r w:rsidRPr="00422ED9">
        <w:rPr>
          <w:rFonts w:cstheme="minorHAnsi"/>
          <w:color w:val="000000" w:themeColor="text1"/>
          <w:sz w:val="22"/>
          <w:szCs w:val="22"/>
          <w:vertAlign w:val="superscript"/>
        </w:rPr>
        <w:t xml:space="preserve">b </w:t>
      </w:r>
      <w:r w:rsidRPr="00422ED9">
        <w:rPr>
          <w:rFonts w:cstheme="minorHAnsi"/>
          <w:color w:val="000000" w:themeColor="text1"/>
          <w:sz w:val="22"/>
          <w:szCs w:val="22"/>
        </w:rPr>
        <w:t>Residual gestational age acceleration (in weeks) was calculated from the residuals from a regression model of DNA methylation gestational age on clinical gestational age.</w:t>
      </w:r>
    </w:p>
    <w:p w14:paraId="05ACDA14" w14:textId="5D057D6D" w:rsidR="004E288A" w:rsidRPr="002A0061" w:rsidRDefault="004E288A" w:rsidP="004E288A">
      <w:pPr>
        <w:spacing w:line="276" w:lineRule="auto"/>
        <w:rPr>
          <w:rStyle w:val="lev"/>
          <w:rFonts w:cstheme="minorHAnsi"/>
          <w:b w:val="0"/>
          <w:bCs w:val="0"/>
          <w:color w:val="000000"/>
          <w:sz w:val="22"/>
          <w:szCs w:val="22"/>
        </w:rPr>
      </w:pPr>
      <w:r w:rsidRPr="00422ED9">
        <w:rPr>
          <w:rStyle w:val="lev"/>
          <w:rFonts w:cstheme="minorHAnsi"/>
          <w:b w:val="0"/>
          <w:bCs w:val="0"/>
          <w:color w:val="000000"/>
          <w:sz w:val="22"/>
          <w:szCs w:val="22"/>
        </w:rPr>
        <w:t>The weights assigned to each study (W</w:t>
      </w:r>
      <w:r>
        <w:rPr>
          <w:rStyle w:val="lev"/>
          <w:rFonts w:cstheme="minorHAnsi"/>
          <w:b w:val="0"/>
          <w:bCs w:val="0"/>
          <w:color w:val="000000"/>
          <w:sz w:val="22"/>
          <w:szCs w:val="22"/>
          <w:vertAlign w:val="subscript"/>
        </w:rPr>
        <w:t>EDEN</w:t>
      </w:r>
      <w:r w:rsidRPr="002A0061">
        <w:rPr>
          <w:rStyle w:val="lev"/>
          <w:rFonts w:cstheme="minorHAnsi"/>
          <w:b w:val="0"/>
          <w:bCs w:val="0"/>
          <w:color w:val="000000"/>
          <w:sz w:val="22"/>
          <w:szCs w:val="22"/>
        </w:rPr>
        <w:t>: EDEN; W</w:t>
      </w:r>
      <w:r>
        <w:rPr>
          <w:rStyle w:val="lev"/>
          <w:rFonts w:cstheme="minorHAnsi"/>
          <w:b w:val="0"/>
          <w:bCs w:val="0"/>
          <w:color w:val="000000"/>
          <w:sz w:val="22"/>
          <w:szCs w:val="22"/>
          <w:vertAlign w:val="subscript"/>
        </w:rPr>
        <w:t>GENR</w:t>
      </w:r>
      <w:r w:rsidRPr="002A0061">
        <w:rPr>
          <w:rStyle w:val="lev"/>
          <w:rFonts w:cstheme="minorHAnsi"/>
          <w:b w:val="0"/>
          <w:bCs w:val="0"/>
          <w:color w:val="000000"/>
          <w:sz w:val="22"/>
          <w:szCs w:val="22"/>
        </w:rPr>
        <w:t>: Generation R) are displayed in the bottom-left corner of each plot</w:t>
      </w:r>
    </w:p>
    <w:p w14:paraId="49E46D07" w14:textId="77777777" w:rsidR="004C0357" w:rsidRDefault="004C0357" w:rsidP="006776F1">
      <w:pPr>
        <w:spacing w:line="276" w:lineRule="auto"/>
        <w:rPr>
          <w:rFonts w:asciiTheme="majorHAnsi" w:hAnsiTheme="majorHAnsi" w:cstheme="majorHAnsi"/>
          <w:b/>
          <w:bCs/>
        </w:rPr>
      </w:pPr>
    </w:p>
    <w:p w14:paraId="664BEA86" w14:textId="77777777" w:rsidR="00CF218D" w:rsidRDefault="00CF218D" w:rsidP="006776F1">
      <w:pPr>
        <w:spacing w:line="276" w:lineRule="auto"/>
        <w:rPr>
          <w:rFonts w:asciiTheme="majorHAnsi" w:hAnsiTheme="majorHAnsi" w:cstheme="majorHAnsi"/>
          <w:b/>
          <w:bCs/>
        </w:rPr>
        <w:sectPr w:rsidR="00CF218D" w:rsidSect="004C0357">
          <w:pgSz w:w="16840" w:h="11880" w:orient="landscape"/>
          <w:pgMar w:top="1417" w:right="1417" w:bottom="1417" w:left="850" w:header="708" w:footer="708" w:gutter="0"/>
          <w:cols w:space="708"/>
          <w:docGrid w:linePitch="360"/>
        </w:sectPr>
      </w:pPr>
    </w:p>
    <w:p w14:paraId="55E17EB1" w14:textId="77777777" w:rsidR="00CF218D" w:rsidRDefault="00CF218D" w:rsidP="00CF218D">
      <w:pPr>
        <w:tabs>
          <w:tab w:val="left" w:pos="1271"/>
        </w:tabs>
        <w:rPr>
          <w:rFonts w:asciiTheme="majorHAnsi" w:hAnsiTheme="majorHAnsi" w:cstheme="majorHAnsi"/>
        </w:rPr>
      </w:pPr>
      <w:r>
        <w:rPr>
          <w:rFonts w:asciiTheme="majorHAnsi" w:hAnsiTheme="majorHAnsi" w:cstheme="majorHAnsi"/>
          <w:b/>
          <w:bCs/>
        </w:rPr>
        <w:lastRenderedPageBreak/>
        <w:t xml:space="preserve">Supplementary </w:t>
      </w:r>
      <w:r w:rsidRPr="005E1ECA">
        <w:rPr>
          <w:rFonts w:asciiTheme="majorHAnsi" w:hAnsiTheme="majorHAnsi" w:cstheme="majorHAnsi"/>
          <w:b/>
          <w:bCs/>
        </w:rPr>
        <w:t xml:space="preserve">Table </w:t>
      </w:r>
      <w:r>
        <w:rPr>
          <w:rFonts w:asciiTheme="majorHAnsi" w:hAnsiTheme="majorHAnsi" w:cstheme="majorHAnsi"/>
          <w:b/>
          <w:bCs/>
        </w:rPr>
        <w:t>S</w:t>
      </w:r>
      <w:r w:rsidRPr="005E1ECA">
        <w:rPr>
          <w:rFonts w:asciiTheme="majorHAnsi" w:hAnsiTheme="majorHAnsi" w:cstheme="majorHAnsi"/>
          <w:b/>
          <w:bCs/>
        </w:rPr>
        <w:t xml:space="preserve">1: </w:t>
      </w:r>
      <w:r w:rsidRPr="005E1ECA">
        <w:rPr>
          <w:rFonts w:asciiTheme="majorHAnsi" w:hAnsiTheme="majorHAnsi" w:cstheme="majorHAnsi"/>
        </w:rPr>
        <w:t xml:space="preserve">Study sample characteristics </w:t>
      </w:r>
      <w:r>
        <w:rPr>
          <w:rFonts w:asciiTheme="majorHAnsi" w:hAnsiTheme="majorHAnsi" w:cstheme="majorHAnsi"/>
        </w:rPr>
        <w:t>after</w:t>
      </w:r>
      <w:r w:rsidRPr="005E1ECA">
        <w:rPr>
          <w:rFonts w:asciiTheme="majorHAnsi" w:hAnsiTheme="majorHAnsi" w:cstheme="majorHAnsi"/>
        </w:rPr>
        <w:t xml:space="preserve"> multiple imputation</w:t>
      </w:r>
    </w:p>
    <w:tbl>
      <w:tblPr>
        <w:tblStyle w:val="Grilledutableau"/>
        <w:tblpPr w:leftFromText="180" w:rightFromText="180" w:vertAnchor="page" w:horzAnchor="margin" w:tblpXSpec="center" w:tblpY="1502"/>
        <w:tblW w:w="11052" w:type="dxa"/>
        <w:tblLook w:val="04A0" w:firstRow="1" w:lastRow="0" w:firstColumn="1" w:lastColumn="0" w:noHBand="0" w:noVBand="1"/>
      </w:tblPr>
      <w:tblGrid>
        <w:gridCol w:w="4963"/>
        <w:gridCol w:w="1559"/>
        <w:gridCol w:w="1559"/>
        <w:gridCol w:w="1408"/>
        <w:gridCol w:w="1563"/>
      </w:tblGrid>
      <w:tr w:rsidR="00CF218D" w:rsidRPr="00B64C03" w14:paraId="5E711272" w14:textId="77777777" w:rsidTr="00CF218D">
        <w:trPr>
          <w:trHeight w:val="278"/>
        </w:trPr>
        <w:tc>
          <w:tcPr>
            <w:tcW w:w="4963" w:type="dxa"/>
            <w:vMerge w:val="restart"/>
            <w:noWrap/>
            <w:vAlign w:val="center"/>
          </w:tcPr>
          <w:p w14:paraId="1372685F" w14:textId="77777777" w:rsidR="00CF218D" w:rsidRPr="00B64C03" w:rsidRDefault="00CF218D" w:rsidP="00CF218D">
            <w:pPr>
              <w:tabs>
                <w:tab w:val="left" w:pos="1271"/>
              </w:tabs>
              <w:spacing w:line="276" w:lineRule="auto"/>
              <w:rPr>
                <w:rFonts w:asciiTheme="majorHAnsi" w:hAnsiTheme="majorHAnsi" w:cstheme="majorHAnsi"/>
                <w:color w:val="000000"/>
              </w:rPr>
            </w:pPr>
          </w:p>
        </w:tc>
        <w:tc>
          <w:tcPr>
            <w:tcW w:w="3118" w:type="dxa"/>
            <w:gridSpan w:val="2"/>
            <w:noWrap/>
            <w:vAlign w:val="center"/>
          </w:tcPr>
          <w:p w14:paraId="271AC7CD" w14:textId="77777777" w:rsidR="00CF218D" w:rsidRPr="00B64C03" w:rsidRDefault="00CF218D" w:rsidP="00CF218D">
            <w:pPr>
              <w:spacing w:line="276" w:lineRule="auto"/>
              <w:jc w:val="center"/>
              <w:rPr>
                <w:rFonts w:asciiTheme="majorHAnsi" w:hAnsiTheme="majorHAnsi" w:cstheme="majorHAnsi"/>
                <w:b/>
                <w:bCs/>
                <w:color w:val="000000"/>
              </w:rPr>
            </w:pPr>
            <w:r w:rsidRPr="00B64C03">
              <w:rPr>
                <w:rFonts w:asciiTheme="majorHAnsi" w:hAnsiTheme="majorHAnsi" w:cstheme="majorHAnsi"/>
                <w:b/>
                <w:bCs/>
                <w:color w:val="000000"/>
              </w:rPr>
              <w:t>EDEN study</w:t>
            </w:r>
          </w:p>
        </w:tc>
        <w:tc>
          <w:tcPr>
            <w:tcW w:w="2971" w:type="dxa"/>
            <w:gridSpan w:val="2"/>
            <w:vAlign w:val="center"/>
          </w:tcPr>
          <w:p w14:paraId="496FBB4B" w14:textId="77777777" w:rsidR="00CF218D" w:rsidRPr="00B64C03" w:rsidRDefault="00CF218D" w:rsidP="00CF218D">
            <w:pPr>
              <w:spacing w:line="276" w:lineRule="auto"/>
              <w:jc w:val="center"/>
              <w:rPr>
                <w:rFonts w:asciiTheme="majorHAnsi" w:hAnsiTheme="majorHAnsi" w:cstheme="majorHAnsi"/>
                <w:b/>
                <w:bCs/>
                <w:color w:val="000000"/>
              </w:rPr>
            </w:pPr>
            <w:r w:rsidRPr="00B64C03">
              <w:rPr>
                <w:rFonts w:asciiTheme="majorHAnsi" w:hAnsiTheme="majorHAnsi" w:cstheme="majorHAnsi"/>
                <w:b/>
                <w:bCs/>
                <w:color w:val="000000"/>
              </w:rPr>
              <w:t xml:space="preserve">Generation R </w:t>
            </w:r>
            <w:r>
              <w:rPr>
                <w:rFonts w:asciiTheme="majorHAnsi" w:hAnsiTheme="majorHAnsi" w:cstheme="majorHAnsi"/>
                <w:b/>
                <w:bCs/>
                <w:color w:val="000000"/>
              </w:rPr>
              <w:t>S</w:t>
            </w:r>
            <w:r w:rsidRPr="00B64C03">
              <w:rPr>
                <w:rFonts w:asciiTheme="majorHAnsi" w:hAnsiTheme="majorHAnsi" w:cstheme="majorHAnsi"/>
                <w:b/>
                <w:bCs/>
                <w:color w:val="000000"/>
              </w:rPr>
              <w:t>tudy</w:t>
            </w:r>
          </w:p>
        </w:tc>
      </w:tr>
      <w:tr w:rsidR="00CF218D" w:rsidRPr="00CC1E05" w14:paraId="7805A9E5" w14:textId="77777777" w:rsidTr="00CF218D">
        <w:trPr>
          <w:trHeight w:val="833"/>
        </w:trPr>
        <w:tc>
          <w:tcPr>
            <w:tcW w:w="4963" w:type="dxa"/>
            <w:vMerge/>
            <w:noWrap/>
            <w:vAlign w:val="center"/>
            <w:hideMark/>
          </w:tcPr>
          <w:p w14:paraId="32DD9654" w14:textId="77777777" w:rsidR="00CF218D" w:rsidRPr="00B64C03" w:rsidRDefault="00CF218D" w:rsidP="00CF218D">
            <w:pPr>
              <w:spacing w:line="276" w:lineRule="auto"/>
              <w:rPr>
                <w:rFonts w:asciiTheme="majorHAnsi" w:hAnsiTheme="majorHAnsi" w:cstheme="majorHAnsi"/>
                <w:color w:val="000000"/>
              </w:rPr>
            </w:pPr>
          </w:p>
        </w:tc>
        <w:tc>
          <w:tcPr>
            <w:tcW w:w="1559" w:type="dxa"/>
            <w:noWrap/>
            <w:vAlign w:val="center"/>
            <w:hideMark/>
          </w:tcPr>
          <w:p w14:paraId="79DCD21A" w14:textId="77777777" w:rsidR="00CF218D" w:rsidRPr="00B64C03" w:rsidRDefault="00CF218D" w:rsidP="00CF218D">
            <w:pPr>
              <w:spacing w:line="276" w:lineRule="auto"/>
              <w:jc w:val="center"/>
              <w:rPr>
                <w:rFonts w:asciiTheme="majorHAnsi" w:hAnsiTheme="majorHAnsi" w:cstheme="majorHAnsi"/>
                <w:b/>
                <w:bCs/>
                <w:color w:val="000000"/>
              </w:rPr>
            </w:pPr>
            <w:r w:rsidRPr="00B64C03">
              <w:rPr>
                <w:rFonts w:asciiTheme="majorHAnsi" w:hAnsiTheme="majorHAnsi" w:cstheme="majorHAnsi"/>
                <w:b/>
                <w:bCs/>
                <w:color w:val="000000"/>
              </w:rPr>
              <w:t xml:space="preserve">Children with estimated </w:t>
            </w:r>
            <w:r w:rsidRPr="00CC5990">
              <w:rPr>
                <w:rFonts w:asciiTheme="majorHAnsi" w:hAnsiTheme="majorHAnsi" w:cstheme="majorHAnsi"/>
              </w:rPr>
              <w:t>adiposity peak</w:t>
            </w:r>
          </w:p>
          <w:p w14:paraId="27753B7D" w14:textId="77777777" w:rsidR="00CF218D" w:rsidRPr="00B64C03" w:rsidRDefault="00CF218D" w:rsidP="00CF218D">
            <w:pPr>
              <w:spacing w:line="276" w:lineRule="auto"/>
              <w:jc w:val="center"/>
              <w:rPr>
                <w:rFonts w:asciiTheme="majorHAnsi" w:hAnsiTheme="majorHAnsi" w:cstheme="majorHAnsi"/>
                <w:b/>
                <w:bCs/>
                <w:color w:val="000000"/>
              </w:rPr>
            </w:pPr>
            <w:r w:rsidRPr="00B64C03">
              <w:rPr>
                <w:rFonts w:asciiTheme="majorHAnsi" w:hAnsiTheme="majorHAnsi" w:cstheme="majorHAnsi"/>
                <w:color w:val="000000"/>
              </w:rPr>
              <w:t>N=15</w:t>
            </w:r>
            <w:r>
              <w:rPr>
                <w:rFonts w:asciiTheme="majorHAnsi" w:hAnsiTheme="majorHAnsi" w:cstheme="majorHAnsi"/>
                <w:color w:val="000000"/>
              </w:rPr>
              <w:t>7</w:t>
            </w:r>
          </w:p>
        </w:tc>
        <w:tc>
          <w:tcPr>
            <w:tcW w:w="1559" w:type="dxa"/>
            <w:noWrap/>
            <w:vAlign w:val="center"/>
            <w:hideMark/>
          </w:tcPr>
          <w:p w14:paraId="5777F09E" w14:textId="77777777" w:rsidR="00CF218D" w:rsidRPr="00B64C03" w:rsidRDefault="00CF218D" w:rsidP="00CF218D">
            <w:pPr>
              <w:spacing w:line="276" w:lineRule="auto"/>
              <w:jc w:val="center"/>
              <w:rPr>
                <w:rFonts w:asciiTheme="majorHAnsi" w:hAnsiTheme="majorHAnsi" w:cstheme="majorHAnsi"/>
                <w:b/>
                <w:bCs/>
                <w:color w:val="000000"/>
              </w:rPr>
            </w:pPr>
            <w:r w:rsidRPr="00B64C03">
              <w:rPr>
                <w:rFonts w:asciiTheme="majorHAnsi" w:hAnsiTheme="majorHAnsi" w:cstheme="majorHAnsi"/>
                <w:b/>
                <w:bCs/>
                <w:color w:val="000000"/>
              </w:rPr>
              <w:t xml:space="preserve">Children with estimated </w:t>
            </w:r>
            <w:r w:rsidRPr="00CC5990">
              <w:rPr>
                <w:rFonts w:asciiTheme="majorHAnsi" w:hAnsiTheme="majorHAnsi" w:cstheme="majorHAnsi"/>
              </w:rPr>
              <w:t xml:space="preserve">adiposity </w:t>
            </w:r>
            <w:r>
              <w:rPr>
                <w:rFonts w:asciiTheme="majorHAnsi" w:hAnsiTheme="majorHAnsi" w:cstheme="majorHAnsi"/>
              </w:rPr>
              <w:t>rebound</w:t>
            </w:r>
          </w:p>
          <w:p w14:paraId="2F56BECE" w14:textId="77777777" w:rsidR="00CF218D" w:rsidRPr="00B64C03" w:rsidRDefault="00CF218D" w:rsidP="00CF218D">
            <w:pPr>
              <w:spacing w:line="276" w:lineRule="auto"/>
              <w:jc w:val="center"/>
              <w:rPr>
                <w:rFonts w:asciiTheme="majorHAnsi" w:hAnsiTheme="majorHAnsi" w:cstheme="majorHAnsi"/>
                <w:b/>
                <w:bCs/>
                <w:color w:val="000000"/>
              </w:rPr>
            </w:pPr>
            <w:r w:rsidRPr="00B64C03">
              <w:rPr>
                <w:rFonts w:asciiTheme="majorHAnsi" w:hAnsiTheme="majorHAnsi" w:cstheme="majorHAnsi"/>
                <w:color w:val="000000"/>
              </w:rPr>
              <w:t>N=15</w:t>
            </w:r>
            <w:r>
              <w:rPr>
                <w:rFonts w:asciiTheme="majorHAnsi" w:hAnsiTheme="majorHAnsi" w:cstheme="majorHAnsi"/>
                <w:color w:val="000000"/>
              </w:rPr>
              <w:t>4</w:t>
            </w:r>
          </w:p>
        </w:tc>
        <w:tc>
          <w:tcPr>
            <w:tcW w:w="1408" w:type="dxa"/>
            <w:vAlign w:val="center"/>
          </w:tcPr>
          <w:p w14:paraId="2DE2C3C6" w14:textId="77777777" w:rsidR="00CF218D" w:rsidRPr="00B64C03" w:rsidRDefault="00CF218D" w:rsidP="00CF218D">
            <w:pPr>
              <w:spacing w:line="276" w:lineRule="auto"/>
              <w:jc w:val="center"/>
              <w:rPr>
                <w:rFonts w:asciiTheme="majorHAnsi" w:hAnsiTheme="majorHAnsi" w:cstheme="majorHAnsi"/>
                <w:b/>
                <w:bCs/>
                <w:color w:val="000000"/>
              </w:rPr>
            </w:pPr>
            <w:r w:rsidRPr="00B64C03">
              <w:rPr>
                <w:rFonts w:asciiTheme="majorHAnsi" w:hAnsiTheme="majorHAnsi" w:cstheme="majorHAnsi"/>
                <w:b/>
                <w:bCs/>
                <w:color w:val="000000"/>
              </w:rPr>
              <w:t xml:space="preserve">Children with estimated </w:t>
            </w:r>
            <w:r w:rsidRPr="00CC5990">
              <w:rPr>
                <w:rFonts w:asciiTheme="majorHAnsi" w:hAnsiTheme="majorHAnsi" w:cstheme="majorHAnsi"/>
              </w:rPr>
              <w:t>adiposity peak</w:t>
            </w:r>
          </w:p>
          <w:p w14:paraId="6F7D3BB9" w14:textId="77777777" w:rsidR="00CF218D" w:rsidRPr="00B64C03" w:rsidRDefault="00CF218D" w:rsidP="00CF218D">
            <w:pPr>
              <w:spacing w:line="276" w:lineRule="auto"/>
              <w:jc w:val="center"/>
              <w:rPr>
                <w:rFonts w:asciiTheme="majorHAnsi" w:hAnsiTheme="majorHAnsi" w:cstheme="majorHAnsi"/>
                <w:b/>
                <w:bCs/>
                <w:color w:val="000000"/>
              </w:rPr>
            </w:pPr>
            <w:r w:rsidRPr="00B64C03">
              <w:rPr>
                <w:rFonts w:asciiTheme="majorHAnsi" w:hAnsiTheme="majorHAnsi" w:cstheme="majorHAnsi"/>
                <w:color w:val="000000"/>
              </w:rPr>
              <w:t>N=12</w:t>
            </w:r>
            <w:r>
              <w:rPr>
                <w:rFonts w:asciiTheme="majorHAnsi" w:hAnsiTheme="majorHAnsi" w:cstheme="majorHAnsi"/>
                <w:color w:val="000000"/>
              </w:rPr>
              <w:t>03</w:t>
            </w:r>
          </w:p>
        </w:tc>
        <w:tc>
          <w:tcPr>
            <w:tcW w:w="1563" w:type="dxa"/>
            <w:vAlign w:val="center"/>
          </w:tcPr>
          <w:p w14:paraId="32691C46" w14:textId="77777777" w:rsidR="00CF218D" w:rsidRPr="00B64C03" w:rsidRDefault="00CF218D" w:rsidP="00CF218D">
            <w:pPr>
              <w:spacing w:line="276" w:lineRule="auto"/>
              <w:jc w:val="center"/>
              <w:rPr>
                <w:rFonts w:asciiTheme="majorHAnsi" w:hAnsiTheme="majorHAnsi" w:cstheme="majorHAnsi"/>
                <w:b/>
                <w:bCs/>
                <w:color w:val="000000"/>
              </w:rPr>
            </w:pPr>
            <w:r w:rsidRPr="00B64C03">
              <w:rPr>
                <w:rFonts w:asciiTheme="majorHAnsi" w:hAnsiTheme="majorHAnsi" w:cstheme="majorHAnsi"/>
                <w:b/>
                <w:bCs/>
                <w:color w:val="000000"/>
              </w:rPr>
              <w:t xml:space="preserve">Children with estimated </w:t>
            </w:r>
            <w:r w:rsidRPr="00CC5990">
              <w:rPr>
                <w:rFonts w:asciiTheme="majorHAnsi" w:hAnsiTheme="majorHAnsi" w:cstheme="majorHAnsi"/>
              </w:rPr>
              <w:t xml:space="preserve">adiposity </w:t>
            </w:r>
            <w:r>
              <w:rPr>
                <w:rFonts w:asciiTheme="majorHAnsi" w:hAnsiTheme="majorHAnsi" w:cstheme="majorHAnsi"/>
              </w:rPr>
              <w:t>rebound</w:t>
            </w:r>
          </w:p>
          <w:p w14:paraId="056E6AD9" w14:textId="77777777" w:rsidR="00CF218D" w:rsidRPr="00B64C03" w:rsidRDefault="00CF218D" w:rsidP="00CF218D">
            <w:pPr>
              <w:spacing w:line="276" w:lineRule="auto"/>
              <w:jc w:val="center"/>
              <w:rPr>
                <w:rFonts w:asciiTheme="majorHAnsi" w:hAnsiTheme="majorHAnsi" w:cstheme="majorHAnsi"/>
                <w:b/>
                <w:bCs/>
                <w:color w:val="000000"/>
              </w:rPr>
            </w:pPr>
            <w:r w:rsidRPr="00B64C03">
              <w:rPr>
                <w:rFonts w:asciiTheme="majorHAnsi" w:hAnsiTheme="majorHAnsi" w:cstheme="majorHAnsi"/>
                <w:color w:val="000000"/>
              </w:rPr>
              <w:t>N=1247</w:t>
            </w:r>
          </w:p>
        </w:tc>
      </w:tr>
      <w:tr w:rsidR="00CF218D" w:rsidRPr="00167233" w14:paraId="0A2057CE" w14:textId="77777777" w:rsidTr="00CF218D">
        <w:trPr>
          <w:trHeight w:val="295"/>
        </w:trPr>
        <w:tc>
          <w:tcPr>
            <w:tcW w:w="4963" w:type="dxa"/>
            <w:noWrap/>
            <w:vAlign w:val="center"/>
            <w:hideMark/>
          </w:tcPr>
          <w:p w14:paraId="0C53B6B2" w14:textId="77777777" w:rsidR="00CF218D" w:rsidRPr="00167233" w:rsidRDefault="00CF218D" w:rsidP="00CF218D">
            <w:pPr>
              <w:spacing w:line="276" w:lineRule="auto"/>
              <w:rPr>
                <w:rFonts w:asciiTheme="majorHAnsi" w:hAnsiTheme="majorHAnsi" w:cstheme="majorHAnsi"/>
                <w:color w:val="000000"/>
              </w:rPr>
            </w:pPr>
          </w:p>
        </w:tc>
        <w:tc>
          <w:tcPr>
            <w:tcW w:w="1559" w:type="dxa"/>
            <w:noWrap/>
            <w:vAlign w:val="center"/>
            <w:hideMark/>
          </w:tcPr>
          <w:p w14:paraId="029491ED" w14:textId="77777777" w:rsidR="00CF218D" w:rsidRPr="00167233" w:rsidRDefault="00CF218D" w:rsidP="00CF218D">
            <w:pPr>
              <w:spacing w:line="276" w:lineRule="auto"/>
              <w:jc w:val="center"/>
              <w:rPr>
                <w:rFonts w:asciiTheme="majorHAnsi" w:hAnsiTheme="majorHAnsi" w:cstheme="majorHAnsi"/>
                <w:color w:val="000000"/>
              </w:rPr>
            </w:pPr>
            <w:r w:rsidRPr="00167233">
              <w:rPr>
                <w:rFonts w:asciiTheme="majorHAnsi" w:hAnsiTheme="majorHAnsi" w:cstheme="majorHAnsi"/>
                <w:color w:val="000000"/>
              </w:rPr>
              <w:t>Mean (SD) or % (N)</w:t>
            </w:r>
          </w:p>
        </w:tc>
        <w:tc>
          <w:tcPr>
            <w:tcW w:w="1559" w:type="dxa"/>
            <w:noWrap/>
            <w:vAlign w:val="center"/>
            <w:hideMark/>
          </w:tcPr>
          <w:p w14:paraId="18AEDA9C" w14:textId="77777777" w:rsidR="00CF218D" w:rsidRPr="00167233" w:rsidRDefault="00CF218D" w:rsidP="00CF218D">
            <w:pPr>
              <w:spacing w:line="276" w:lineRule="auto"/>
              <w:jc w:val="center"/>
              <w:rPr>
                <w:rFonts w:asciiTheme="majorHAnsi" w:hAnsiTheme="majorHAnsi" w:cstheme="majorHAnsi"/>
                <w:color w:val="000000"/>
              </w:rPr>
            </w:pPr>
            <w:r w:rsidRPr="00167233">
              <w:rPr>
                <w:rFonts w:asciiTheme="majorHAnsi" w:hAnsiTheme="majorHAnsi" w:cstheme="majorHAnsi"/>
                <w:color w:val="000000"/>
              </w:rPr>
              <w:t>Mean (SD) or % (N)</w:t>
            </w:r>
          </w:p>
        </w:tc>
        <w:tc>
          <w:tcPr>
            <w:tcW w:w="1408" w:type="dxa"/>
            <w:vAlign w:val="center"/>
          </w:tcPr>
          <w:p w14:paraId="07055E48" w14:textId="77777777" w:rsidR="00CF218D" w:rsidRPr="00167233" w:rsidRDefault="00CF218D" w:rsidP="00CF218D">
            <w:pPr>
              <w:spacing w:line="276" w:lineRule="auto"/>
              <w:jc w:val="center"/>
              <w:rPr>
                <w:rFonts w:asciiTheme="majorHAnsi" w:hAnsiTheme="majorHAnsi" w:cstheme="majorHAnsi"/>
                <w:b/>
                <w:bCs/>
                <w:color w:val="000000"/>
              </w:rPr>
            </w:pPr>
            <w:r w:rsidRPr="00167233">
              <w:rPr>
                <w:rFonts w:asciiTheme="majorHAnsi" w:hAnsiTheme="majorHAnsi" w:cstheme="majorHAnsi"/>
                <w:color w:val="000000"/>
              </w:rPr>
              <w:t>Mean (SD) or % (N)</w:t>
            </w:r>
          </w:p>
        </w:tc>
        <w:tc>
          <w:tcPr>
            <w:tcW w:w="1563" w:type="dxa"/>
            <w:vAlign w:val="center"/>
          </w:tcPr>
          <w:p w14:paraId="73FE9ED5" w14:textId="77777777" w:rsidR="00CF218D" w:rsidRPr="00167233" w:rsidRDefault="00CF218D" w:rsidP="00CF218D">
            <w:pPr>
              <w:spacing w:line="276" w:lineRule="auto"/>
              <w:jc w:val="center"/>
              <w:rPr>
                <w:rFonts w:asciiTheme="majorHAnsi" w:hAnsiTheme="majorHAnsi" w:cstheme="majorHAnsi"/>
                <w:color w:val="000000"/>
              </w:rPr>
            </w:pPr>
            <w:r w:rsidRPr="00167233">
              <w:rPr>
                <w:rFonts w:asciiTheme="majorHAnsi" w:hAnsiTheme="majorHAnsi" w:cstheme="majorHAnsi"/>
                <w:color w:val="000000"/>
              </w:rPr>
              <w:t>Mean (SD) or % (N)</w:t>
            </w:r>
          </w:p>
        </w:tc>
      </w:tr>
      <w:tr w:rsidR="00CF218D" w:rsidRPr="00167233" w14:paraId="71675C9D" w14:textId="77777777" w:rsidTr="00CF218D">
        <w:trPr>
          <w:trHeight w:val="295"/>
        </w:trPr>
        <w:tc>
          <w:tcPr>
            <w:tcW w:w="4963" w:type="dxa"/>
            <w:noWrap/>
            <w:vAlign w:val="center"/>
          </w:tcPr>
          <w:p w14:paraId="15D52812" w14:textId="77777777" w:rsidR="00CF218D" w:rsidRPr="00167233" w:rsidRDefault="00CF218D" w:rsidP="00CF218D">
            <w:pPr>
              <w:spacing w:line="276" w:lineRule="auto"/>
              <w:rPr>
                <w:rFonts w:asciiTheme="majorHAnsi" w:hAnsiTheme="majorHAnsi" w:cstheme="majorHAnsi"/>
                <w:b/>
                <w:bCs/>
                <w:i/>
                <w:iCs/>
                <w:color w:val="000000"/>
              </w:rPr>
            </w:pPr>
            <w:r w:rsidRPr="00167233">
              <w:rPr>
                <w:rFonts w:asciiTheme="majorHAnsi" w:hAnsiTheme="majorHAnsi" w:cstheme="majorHAnsi"/>
                <w:b/>
                <w:bCs/>
                <w:i/>
                <w:iCs/>
                <w:color w:val="000000"/>
              </w:rPr>
              <w:t>Parental characteristics</w:t>
            </w:r>
          </w:p>
        </w:tc>
        <w:tc>
          <w:tcPr>
            <w:tcW w:w="1559" w:type="dxa"/>
            <w:noWrap/>
            <w:vAlign w:val="center"/>
          </w:tcPr>
          <w:p w14:paraId="2D6EF0CA" w14:textId="77777777" w:rsidR="00CF218D" w:rsidRPr="00167233" w:rsidRDefault="00CF218D" w:rsidP="00CF218D">
            <w:pPr>
              <w:spacing w:line="276" w:lineRule="auto"/>
              <w:jc w:val="center"/>
              <w:rPr>
                <w:rFonts w:asciiTheme="majorHAnsi" w:hAnsiTheme="majorHAnsi" w:cstheme="majorHAnsi"/>
                <w:color w:val="000000"/>
              </w:rPr>
            </w:pPr>
          </w:p>
        </w:tc>
        <w:tc>
          <w:tcPr>
            <w:tcW w:w="1559" w:type="dxa"/>
            <w:noWrap/>
            <w:vAlign w:val="center"/>
          </w:tcPr>
          <w:p w14:paraId="14183C58" w14:textId="77777777" w:rsidR="00CF218D" w:rsidRPr="00167233" w:rsidRDefault="00CF218D" w:rsidP="00CF218D">
            <w:pPr>
              <w:spacing w:line="276" w:lineRule="auto"/>
              <w:jc w:val="center"/>
              <w:rPr>
                <w:rFonts w:asciiTheme="majorHAnsi" w:hAnsiTheme="majorHAnsi" w:cstheme="majorHAnsi"/>
                <w:color w:val="000000"/>
              </w:rPr>
            </w:pPr>
          </w:p>
        </w:tc>
        <w:tc>
          <w:tcPr>
            <w:tcW w:w="1408" w:type="dxa"/>
            <w:vAlign w:val="center"/>
          </w:tcPr>
          <w:p w14:paraId="00CFAFF9" w14:textId="77777777" w:rsidR="00CF218D" w:rsidRPr="00167233" w:rsidRDefault="00CF218D" w:rsidP="00CF218D">
            <w:pPr>
              <w:spacing w:line="276" w:lineRule="auto"/>
              <w:jc w:val="center"/>
              <w:rPr>
                <w:rFonts w:asciiTheme="majorHAnsi" w:hAnsiTheme="majorHAnsi" w:cstheme="majorHAnsi"/>
                <w:color w:val="000000"/>
              </w:rPr>
            </w:pPr>
          </w:p>
        </w:tc>
        <w:tc>
          <w:tcPr>
            <w:tcW w:w="1563" w:type="dxa"/>
            <w:vAlign w:val="center"/>
          </w:tcPr>
          <w:p w14:paraId="3A9E992E" w14:textId="77777777" w:rsidR="00CF218D" w:rsidRPr="00167233" w:rsidRDefault="00CF218D" w:rsidP="00CF218D">
            <w:pPr>
              <w:spacing w:line="276" w:lineRule="auto"/>
              <w:jc w:val="center"/>
              <w:rPr>
                <w:rFonts w:asciiTheme="majorHAnsi" w:hAnsiTheme="majorHAnsi" w:cstheme="majorHAnsi"/>
                <w:color w:val="000000"/>
              </w:rPr>
            </w:pPr>
          </w:p>
        </w:tc>
      </w:tr>
      <w:tr w:rsidR="00CF218D" w:rsidRPr="00167233" w14:paraId="68FA9063" w14:textId="77777777" w:rsidTr="00CF218D">
        <w:trPr>
          <w:trHeight w:val="295"/>
        </w:trPr>
        <w:tc>
          <w:tcPr>
            <w:tcW w:w="4963" w:type="dxa"/>
            <w:noWrap/>
            <w:vAlign w:val="center"/>
          </w:tcPr>
          <w:p w14:paraId="2558F5B6" w14:textId="77777777" w:rsidR="00CF218D" w:rsidRPr="00167233" w:rsidRDefault="00CF218D" w:rsidP="00CF218D">
            <w:pPr>
              <w:spacing w:line="276" w:lineRule="auto"/>
              <w:rPr>
                <w:rFonts w:asciiTheme="majorHAnsi" w:hAnsiTheme="majorHAnsi" w:cstheme="majorHAnsi"/>
                <w:b/>
                <w:bCs/>
                <w:color w:val="000000"/>
              </w:rPr>
            </w:pPr>
            <w:r w:rsidRPr="00167233">
              <w:rPr>
                <w:rFonts w:asciiTheme="majorHAnsi" w:hAnsiTheme="majorHAnsi" w:cstheme="majorHAnsi"/>
                <w:color w:val="000000"/>
              </w:rPr>
              <w:t>Maternal age at delivery, years</w:t>
            </w:r>
          </w:p>
        </w:tc>
        <w:tc>
          <w:tcPr>
            <w:tcW w:w="1559" w:type="dxa"/>
            <w:noWrap/>
            <w:vAlign w:val="center"/>
          </w:tcPr>
          <w:p w14:paraId="60D71890" w14:textId="77777777" w:rsidR="00CF218D" w:rsidRPr="00167233" w:rsidRDefault="00CF218D" w:rsidP="00CF218D">
            <w:pPr>
              <w:spacing w:line="276" w:lineRule="auto"/>
              <w:jc w:val="center"/>
              <w:rPr>
                <w:rFonts w:asciiTheme="majorHAnsi" w:hAnsiTheme="majorHAnsi" w:cstheme="majorHAnsi"/>
                <w:color w:val="000000"/>
              </w:rPr>
            </w:pPr>
            <w:r>
              <w:rPr>
                <w:rFonts w:ascii="Calibri Light" w:hAnsi="Calibri Light" w:cs="Calibri Light"/>
                <w:color w:val="000000"/>
              </w:rPr>
              <w:t>30.2 (4.9)</w:t>
            </w:r>
          </w:p>
        </w:tc>
        <w:tc>
          <w:tcPr>
            <w:tcW w:w="1559" w:type="dxa"/>
            <w:noWrap/>
            <w:vAlign w:val="center"/>
          </w:tcPr>
          <w:p w14:paraId="36D63729" w14:textId="77777777" w:rsidR="00CF218D" w:rsidRPr="00167233" w:rsidRDefault="00CF218D" w:rsidP="00CF218D">
            <w:pPr>
              <w:spacing w:line="276" w:lineRule="auto"/>
              <w:jc w:val="center"/>
              <w:rPr>
                <w:rFonts w:asciiTheme="majorHAnsi" w:hAnsiTheme="majorHAnsi" w:cstheme="majorHAnsi"/>
                <w:color w:val="000000"/>
              </w:rPr>
            </w:pPr>
            <w:r>
              <w:rPr>
                <w:rFonts w:ascii="Calibri Light" w:hAnsi="Calibri Light" w:cs="Calibri Light"/>
                <w:color w:val="000000"/>
              </w:rPr>
              <w:t>30.1 (5.0)</w:t>
            </w:r>
          </w:p>
        </w:tc>
        <w:tc>
          <w:tcPr>
            <w:tcW w:w="1408" w:type="dxa"/>
            <w:vAlign w:val="center"/>
          </w:tcPr>
          <w:p w14:paraId="530EFA7B" w14:textId="77777777" w:rsidR="00CF218D" w:rsidRPr="00167233" w:rsidRDefault="00CF218D" w:rsidP="00CF218D">
            <w:pPr>
              <w:spacing w:line="276" w:lineRule="auto"/>
              <w:jc w:val="center"/>
              <w:rPr>
                <w:rFonts w:asciiTheme="majorHAnsi" w:hAnsiTheme="majorHAnsi" w:cstheme="majorHAnsi"/>
                <w:color w:val="000000"/>
              </w:rPr>
            </w:pPr>
            <w:r>
              <w:rPr>
                <w:rFonts w:ascii="Calibri Light" w:hAnsi="Calibri Light" w:cs="Calibri Light"/>
              </w:rPr>
              <w:t xml:space="preserve"> 31.8 (4.1)</w:t>
            </w:r>
          </w:p>
        </w:tc>
        <w:tc>
          <w:tcPr>
            <w:tcW w:w="1563" w:type="dxa"/>
            <w:vAlign w:val="center"/>
          </w:tcPr>
          <w:p w14:paraId="00AC31AE" w14:textId="77777777" w:rsidR="00CF218D" w:rsidRPr="00167233" w:rsidRDefault="00CF218D" w:rsidP="00CF218D">
            <w:pPr>
              <w:spacing w:line="276" w:lineRule="auto"/>
              <w:jc w:val="center"/>
              <w:rPr>
                <w:rFonts w:asciiTheme="majorHAnsi" w:hAnsiTheme="majorHAnsi" w:cstheme="majorHAnsi"/>
                <w:color w:val="000000"/>
              </w:rPr>
            </w:pPr>
            <w:r>
              <w:rPr>
                <w:rFonts w:ascii="Calibri Light" w:hAnsi="Calibri Light" w:cs="Calibri Light"/>
              </w:rPr>
              <w:t xml:space="preserve">  31.9 (41)</w:t>
            </w:r>
          </w:p>
        </w:tc>
      </w:tr>
      <w:tr w:rsidR="00CF218D" w:rsidRPr="00167233" w14:paraId="21691E01" w14:textId="77777777" w:rsidTr="00CF218D">
        <w:trPr>
          <w:trHeight w:val="295"/>
        </w:trPr>
        <w:tc>
          <w:tcPr>
            <w:tcW w:w="4963" w:type="dxa"/>
            <w:noWrap/>
            <w:vAlign w:val="center"/>
          </w:tcPr>
          <w:p w14:paraId="6F821E4C" w14:textId="77777777" w:rsidR="00CF218D" w:rsidRDefault="00CF218D" w:rsidP="00CF218D">
            <w:pPr>
              <w:spacing w:line="276" w:lineRule="auto"/>
              <w:rPr>
                <w:rFonts w:asciiTheme="majorHAnsi" w:hAnsiTheme="majorHAnsi" w:cstheme="majorHAnsi"/>
                <w:color w:val="000000"/>
              </w:rPr>
            </w:pPr>
            <w:r w:rsidRPr="00167233">
              <w:rPr>
                <w:rFonts w:asciiTheme="majorHAnsi" w:hAnsiTheme="majorHAnsi" w:cstheme="majorHAnsi"/>
                <w:color w:val="000000"/>
              </w:rPr>
              <w:t>Maternal educational level</w:t>
            </w:r>
          </w:p>
          <w:p w14:paraId="6DD14A55" w14:textId="77777777" w:rsidR="00CF218D" w:rsidRDefault="00CF218D" w:rsidP="00CF218D">
            <w:pPr>
              <w:spacing w:line="276" w:lineRule="auto"/>
              <w:jc w:val="center"/>
              <w:rPr>
                <w:rFonts w:asciiTheme="majorHAnsi" w:hAnsiTheme="majorHAnsi" w:cstheme="majorHAnsi"/>
                <w:color w:val="000000"/>
              </w:rPr>
            </w:pPr>
            <w:r>
              <w:rPr>
                <w:rFonts w:asciiTheme="majorHAnsi" w:hAnsiTheme="majorHAnsi" w:cstheme="majorHAnsi"/>
                <w:color w:val="000000"/>
              </w:rPr>
              <w:t>Primary level</w:t>
            </w:r>
          </w:p>
          <w:p w14:paraId="111DA155" w14:textId="77777777" w:rsidR="00CF218D" w:rsidRDefault="00CF218D" w:rsidP="00CF218D">
            <w:pPr>
              <w:spacing w:line="276" w:lineRule="auto"/>
              <w:jc w:val="center"/>
              <w:rPr>
                <w:rFonts w:asciiTheme="majorHAnsi" w:hAnsiTheme="majorHAnsi" w:cstheme="majorHAnsi"/>
              </w:rPr>
            </w:pPr>
            <w:r>
              <w:rPr>
                <w:rFonts w:asciiTheme="majorHAnsi" w:hAnsiTheme="majorHAnsi" w:cstheme="majorHAnsi"/>
              </w:rPr>
              <w:t xml:space="preserve">     S</w:t>
            </w:r>
            <w:r w:rsidRPr="0048248F">
              <w:rPr>
                <w:rFonts w:asciiTheme="majorHAnsi" w:hAnsiTheme="majorHAnsi" w:cstheme="majorHAnsi"/>
              </w:rPr>
              <w:t xml:space="preserve">econdary </w:t>
            </w:r>
            <w:r>
              <w:rPr>
                <w:rFonts w:asciiTheme="majorHAnsi" w:hAnsiTheme="majorHAnsi" w:cstheme="majorHAnsi"/>
              </w:rPr>
              <w:t>level</w:t>
            </w:r>
          </w:p>
          <w:p w14:paraId="38C2F67F" w14:textId="77777777" w:rsidR="00CF218D" w:rsidRPr="00167233" w:rsidRDefault="00CF218D" w:rsidP="00CF218D">
            <w:pPr>
              <w:spacing w:line="276" w:lineRule="auto"/>
              <w:jc w:val="center"/>
              <w:rPr>
                <w:rFonts w:asciiTheme="majorHAnsi" w:hAnsiTheme="majorHAnsi" w:cstheme="majorHAnsi"/>
                <w:b/>
                <w:bCs/>
                <w:color w:val="000000"/>
              </w:rPr>
            </w:pPr>
            <w:r>
              <w:rPr>
                <w:rFonts w:asciiTheme="majorHAnsi" w:hAnsiTheme="majorHAnsi" w:cstheme="majorHAnsi"/>
              </w:rPr>
              <w:t>T</w:t>
            </w:r>
            <w:r w:rsidRPr="0048248F">
              <w:rPr>
                <w:rFonts w:asciiTheme="majorHAnsi" w:hAnsiTheme="majorHAnsi" w:cstheme="majorHAnsi"/>
              </w:rPr>
              <w:t>ertiary level</w:t>
            </w:r>
          </w:p>
        </w:tc>
        <w:tc>
          <w:tcPr>
            <w:tcW w:w="1559" w:type="dxa"/>
            <w:noWrap/>
            <w:vAlign w:val="center"/>
          </w:tcPr>
          <w:p w14:paraId="2A773DF4" w14:textId="77777777" w:rsidR="00CF218D" w:rsidRPr="00370B65" w:rsidRDefault="00CF218D" w:rsidP="00CF218D">
            <w:pPr>
              <w:spacing w:line="276" w:lineRule="auto"/>
              <w:jc w:val="center"/>
              <w:rPr>
                <w:rFonts w:ascii="Calibri Light" w:hAnsi="Calibri Light" w:cs="Calibri Light"/>
                <w:color w:val="000000" w:themeColor="text1"/>
              </w:rPr>
            </w:pPr>
          </w:p>
          <w:p w14:paraId="3B908EFC" w14:textId="77777777" w:rsidR="00CF218D" w:rsidRPr="00370B65" w:rsidRDefault="00CF218D" w:rsidP="00CF218D">
            <w:pPr>
              <w:spacing w:line="276" w:lineRule="auto"/>
              <w:jc w:val="center"/>
              <w:rPr>
                <w:rFonts w:asciiTheme="majorHAnsi" w:hAnsiTheme="majorHAnsi" w:cstheme="majorHAnsi"/>
                <w:color w:val="000000" w:themeColor="text1"/>
              </w:rPr>
            </w:pPr>
            <w:r w:rsidRPr="00370B65">
              <w:rPr>
                <w:rFonts w:ascii="Calibri Light" w:hAnsi="Calibri Light" w:cs="Calibri Light"/>
                <w:color w:val="000000" w:themeColor="text1"/>
              </w:rPr>
              <w:t>23.7</w:t>
            </w:r>
            <w:r>
              <w:rPr>
                <w:rFonts w:ascii="Calibri Light" w:hAnsi="Calibri Light" w:cs="Calibri Light"/>
                <w:color w:val="000000" w:themeColor="text1"/>
              </w:rPr>
              <w:t>*</w:t>
            </w:r>
            <w:r w:rsidRPr="00370B65">
              <w:rPr>
                <w:rFonts w:ascii="Calibri Light" w:hAnsi="Calibri Light" w:cs="Calibri Light"/>
                <w:color w:val="000000" w:themeColor="text1"/>
              </w:rPr>
              <w:br/>
              <w:t>18.6</w:t>
            </w:r>
            <w:r>
              <w:rPr>
                <w:rFonts w:ascii="Calibri Light" w:hAnsi="Calibri Light" w:cs="Calibri Light"/>
                <w:color w:val="000000" w:themeColor="text1"/>
              </w:rPr>
              <w:t>*</w:t>
            </w:r>
            <w:r w:rsidRPr="00370B65">
              <w:rPr>
                <w:rFonts w:ascii="Calibri Light" w:hAnsi="Calibri Light" w:cs="Calibri Light"/>
                <w:color w:val="000000" w:themeColor="text1"/>
              </w:rPr>
              <w:br/>
              <w:t>57.7</w:t>
            </w:r>
            <w:r>
              <w:rPr>
                <w:rFonts w:ascii="Calibri Light" w:hAnsi="Calibri Light" w:cs="Calibri Light"/>
                <w:color w:val="000000" w:themeColor="text1"/>
              </w:rPr>
              <w:t>*</w:t>
            </w:r>
          </w:p>
        </w:tc>
        <w:tc>
          <w:tcPr>
            <w:tcW w:w="1559" w:type="dxa"/>
            <w:noWrap/>
            <w:vAlign w:val="center"/>
          </w:tcPr>
          <w:p w14:paraId="33CA2F1E" w14:textId="77777777" w:rsidR="00CF218D" w:rsidRPr="00370B65" w:rsidRDefault="00CF218D" w:rsidP="00CF218D">
            <w:pPr>
              <w:spacing w:line="276" w:lineRule="auto"/>
              <w:jc w:val="center"/>
              <w:rPr>
                <w:rFonts w:ascii="Calibri Light" w:hAnsi="Calibri Light" w:cs="Calibri Light"/>
                <w:color w:val="000000" w:themeColor="text1"/>
              </w:rPr>
            </w:pPr>
          </w:p>
          <w:p w14:paraId="6E7E5601" w14:textId="77777777" w:rsidR="00CF218D" w:rsidRPr="00370B65" w:rsidRDefault="00CF218D" w:rsidP="00CF218D">
            <w:pPr>
              <w:spacing w:line="276" w:lineRule="auto"/>
              <w:jc w:val="center"/>
              <w:rPr>
                <w:rFonts w:asciiTheme="majorHAnsi" w:hAnsiTheme="majorHAnsi" w:cstheme="majorHAnsi"/>
                <w:color w:val="000000" w:themeColor="text1"/>
              </w:rPr>
            </w:pPr>
            <w:r w:rsidRPr="00370B65">
              <w:rPr>
                <w:rFonts w:ascii="Calibri Light" w:hAnsi="Calibri Light" w:cs="Calibri Light"/>
                <w:color w:val="000000" w:themeColor="text1"/>
              </w:rPr>
              <w:t>23.2</w:t>
            </w:r>
            <w:r>
              <w:rPr>
                <w:rFonts w:ascii="Calibri Light" w:hAnsi="Calibri Light" w:cs="Calibri Light"/>
                <w:color w:val="000000" w:themeColor="text1"/>
              </w:rPr>
              <w:t>*</w:t>
            </w:r>
            <w:r w:rsidRPr="00370B65">
              <w:rPr>
                <w:rFonts w:ascii="Calibri Light" w:hAnsi="Calibri Light" w:cs="Calibri Light"/>
                <w:color w:val="000000" w:themeColor="text1"/>
              </w:rPr>
              <w:br/>
              <w:t>18.2</w:t>
            </w:r>
            <w:r>
              <w:rPr>
                <w:rFonts w:ascii="Calibri Light" w:hAnsi="Calibri Light" w:cs="Calibri Light"/>
                <w:color w:val="000000" w:themeColor="text1"/>
              </w:rPr>
              <w:t>*</w:t>
            </w:r>
            <w:r w:rsidRPr="00370B65">
              <w:rPr>
                <w:rFonts w:ascii="Calibri Light" w:hAnsi="Calibri Light" w:cs="Calibri Light"/>
                <w:color w:val="000000" w:themeColor="text1"/>
              </w:rPr>
              <w:br/>
              <w:t>58.6</w:t>
            </w:r>
            <w:r>
              <w:rPr>
                <w:rFonts w:ascii="Calibri Light" w:hAnsi="Calibri Light" w:cs="Calibri Light"/>
                <w:color w:val="000000" w:themeColor="text1"/>
              </w:rPr>
              <w:t>*</w:t>
            </w:r>
          </w:p>
        </w:tc>
        <w:tc>
          <w:tcPr>
            <w:tcW w:w="1408" w:type="dxa"/>
            <w:vAlign w:val="center"/>
          </w:tcPr>
          <w:p w14:paraId="7FB668D5" w14:textId="77777777" w:rsidR="00CF218D" w:rsidRPr="00370B65" w:rsidRDefault="00CF218D" w:rsidP="00CF218D">
            <w:pPr>
              <w:spacing w:line="276" w:lineRule="auto"/>
              <w:jc w:val="center"/>
              <w:rPr>
                <w:rFonts w:ascii="Calibri Light" w:hAnsi="Calibri Light" w:cs="Calibri Light"/>
                <w:color w:val="000000" w:themeColor="text1"/>
              </w:rPr>
            </w:pPr>
          </w:p>
          <w:p w14:paraId="13E0B8FB" w14:textId="77777777" w:rsidR="00CF218D" w:rsidRPr="00370B65" w:rsidRDefault="00CF218D" w:rsidP="00CF218D">
            <w:pPr>
              <w:spacing w:line="276" w:lineRule="auto"/>
              <w:jc w:val="center"/>
              <w:rPr>
                <w:rFonts w:asciiTheme="majorHAnsi" w:hAnsiTheme="majorHAnsi" w:cstheme="majorHAnsi"/>
                <w:color w:val="000000" w:themeColor="text1"/>
              </w:rPr>
            </w:pPr>
            <w:r w:rsidRPr="00370B65">
              <w:rPr>
                <w:rFonts w:ascii="Calibri Light" w:hAnsi="Calibri Light" w:cs="Calibri Light"/>
                <w:color w:val="000000" w:themeColor="text1"/>
              </w:rPr>
              <w:t>1.9</w:t>
            </w:r>
            <w:r>
              <w:rPr>
                <w:rFonts w:ascii="Calibri Light" w:hAnsi="Calibri Light" w:cs="Calibri Light"/>
                <w:color w:val="000000" w:themeColor="text1"/>
              </w:rPr>
              <w:t>*</w:t>
            </w:r>
            <w:r w:rsidRPr="00370B65">
              <w:rPr>
                <w:rFonts w:ascii="Calibri Light" w:hAnsi="Calibri Light" w:cs="Calibri Light"/>
                <w:color w:val="000000" w:themeColor="text1"/>
              </w:rPr>
              <w:br/>
              <w:t>31.6</w:t>
            </w:r>
            <w:r>
              <w:rPr>
                <w:rFonts w:ascii="Calibri Light" w:hAnsi="Calibri Light" w:cs="Calibri Light"/>
                <w:color w:val="000000" w:themeColor="text1"/>
              </w:rPr>
              <w:t>*</w:t>
            </w:r>
            <w:r w:rsidRPr="00370B65">
              <w:rPr>
                <w:rFonts w:ascii="Calibri Light" w:hAnsi="Calibri Light" w:cs="Calibri Light"/>
                <w:color w:val="000000" w:themeColor="text1"/>
              </w:rPr>
              <w:br/>
              <w:t>66.5</w:t>
            </w:r>
            <w:r>
              <w:rPr>
                <w:rFonts w:ascii="Calibri Light" w:hAnsi="Calibri Light" w:cs="Calibri Light"/>
                <w:color w:val="000000" w:themeColor="text1"/>
              </w:rPr>
              <w:t>*</w:t>
            </w:r>
          </w:p>
        </w:tc>
        <w:tc>
          <w:tcPr>
            <w:tcW w:w="1563" w:type="dxa"/>
            <w:vAlign w:val="center"/>
          </w:tcPr>
          <w:p w14:paraId="2F252391" w14:textId="77777777" w:rsidR="00CF218D" w:rsidRPr="00370B65" w:rsidRDefault="00CF218D" w:rsidP="00CF218D">
            <w:pPr>
              <w:spacing w:line="276" w:lineRule="auto"/>
              <w:jc w:val="center"/>
              <w:rPr>
                <w:rFonts w:ascii="Calibri Light" w:hAnsi="Calibri Light" w:cs="Calibri Light"/>
                <w:color w:val="000000" w:themeColor="text1"/>
              </w:rPr>
            </w:pPr>
          </w:p>
          <w:p w14:paraId="3ED235DC" w14:textId="77777777" w:rsidR="00CF218D" w:rsidRPr="00370B65" w:rsidRDefault="00CF218D" w:rsidP="00CF218D">
            <w:pPr>
              <w:spacing w:line="276" w:lineRule="auto"/>
              <w:jc w:val="center"/>
              <w:rPr>
                <w:rFonts w:asciiTheme="majorHAnsi" w:hAnsiTheme="majorHAnsi" w:cstheme="majorHAnsi"/>
                <w:color w:val="000000" w:themeColor="text1"/>
              </w:rPr>
            </w:pPr>
            <w:r w:rsidRPr="00370B65">
              <w:rPr>
                <w:rFonts w:ascii="Calibri Light" w:hAnsi="Calibri Light" w:cs="Calibri Light"/>
                <w:color w:val="000000" w:themeColor="text1"/>
              </w:rPr>
              <w:t>1.5</w:t>
            </w:r>
            <w:r>
              <w:rPr>
                <w:rFonts w:ascii="Calibri Light" w:hAnsi="Calibri Light" w:cs="Calibri Light"/>
                <w:color w:val="000000" w:themeColor="text1"/>
              </w:rPr>
              <w:t>*</w:t>
            </w:r>
            <w:r w:rsidRPr="00370B65">
              <w:rPr>
                <w:rFonts w:ascii="Calibri Light" w:hAnsi="Calibri Light" w:cs="Calibri Light"/>
                <w:color w:val="000000" w:themeColor="text1"/>
              </w:rPr>
              <w:br/>
              <w:t>32.1</w:t>
            </w:r>
            <w:r>
              <w:rPr>
                <w:rFonts w:ascii="Calibri Light" w:hAnsi="Calibri Light" w:cs="Calibri Light"/>
                <w:color w:val="000000" w:themeColor="text1"/>
              </w:rPr>
              <w:t>*</w:t>
            </w:r>
            <w:r w:rsidRPr="00370B65">
              <w:rPr>
                <w:rFonts w:ascii="Calibri Light" w:hAnsi="Calibri Light" w:cs="Calibri Light"/>
                <w:color w:val="000000" w:themeColor="text1"/>
              </w:rPr>
              <w:br/>
              <w:t>66.4</w:t>
            </w:r>
            <w:r>
              <w:rPr>
                <w:rFonts w:ascii="Calibri Light" w:hAnsi="Calibri Light" w:cs="Calibri Light"/>
                <w:color w:val="000000" w:themeColor="text1"/>
              </w:rPr>
              <w:t>*</w:t>
            </w:r>
          </w:p>
        </w:tc>
      </w:tr>
      <w:tr w:rsidR="00CF218D" w:rsidRPr="00167233" w14:paraId="0C82145C" w14:textId="77777777" w:rsidTr="00CF218D">
        <w:trPr>
          <w:trHeight w:val="295"/>
        </w:trPr>
        <w:tc>
          <w:tcPr>
            <w:tcW w:w="4963" w:type="dxa"/>
            <w:noWrap/>
            <w:vAlign w:val="center"/>
          </w:tcPr>
          <w:p w14:paraId="58B0C11D" w14:textId="77777777" w:rsidR="00CF218D" w:rsidRDefault="00CF218D" w:rsidP="00CF218D">
            <w:pPr>
              <w:spacing w:line="276" w:lineRule="auto"/>
              <w:rPr>
                <w:rFonts w:asciiTheme="majorHAnsi" w:hAnsiTheme="majorHAnsi" w:cstheme="majorHAnsi"/>
                <w:color w:val="000000"/>
              </w:rPr>
            </w:pPr>
            <w:r w:rsidRPr="00167233">
              <w:rPr>
                <w:rFonts w:asciiTheme="majorHAnsi" w:hAnsiTheme="majorHAnsi" w:cstheme="majorHAnsi"/>
                <w:color w:val="000000"/>
              </w:rPr>
              <w:t>Paternal educational leve</w:t>
            </w:r>
            <w:r>
              <w:rPr>
                <w:rFonts w:asciiTheme="majorHAnsi" w:hAnsiTheme="majorHAnsi" w:cstheme="majorHAnsi"/>
                <w:color w:val="000000"/>
              </w:rPr>
              <w:t>l</w:t>
            </w:r>
          </w:p>
          <w:p w14:paraId="0FED4A95" w14:textId="77777777" w:rsidR="00CF218D" w:rsidRDefault="00CF218D" w:rsidP="00CF218D">
            <w:pPr>
              <w:spacing w:line="276" w:lineRule="auto"/>
              <w:jc w:val="center"/>
              <w:rPr>
                <w:rFonts w:asciiTheme="majorHAnsi" w:hAnsiTheme="majorHAnsi" w:cstheme="majorHAnsi"/>
                <w:color w:val="000000"/>
              </w:rPr>
            </w:pPr>
            <w:r>
              <w:rPr>
                <w:rFonts w:asciiTheme="majorHAnsi" w:hAnsiTheme="majorHAnsi" w:cstheme="majorHAnsi"/>
                <w:color w:val="000000"/>
              </w:rPr>
              <w:t>Primary level</w:t>
            </w:r>
          </w:p>
          <w:p w14:paraId="1D52EFD3" w14:textId="77777777" w:rsidR="00CF218D" w:rsidRDefault="00CF218D" w:rsidP="00CF218D">
            <w:pPr>
              <w:spacing w:line="276" w:lineRule="auto"/>
              <w:jc w:val="center"/>
              <w:rPr>
                <w:rFonts w:asciiTheme="majorHAnsi" w:hAnsiTheme="majorHAnsi" w:cstheme="majorHAnsi"/>
              </w:rPr>
            </w:pPr>
            <w:r>
              <w:rPr>
                <w:rFonts w:asciiTheme="majorHAnsi" w:hAnsiTheme="majorHAnsi" w:cstheme="majorHAnsi"/>
              </w:rPr>
              <w:t xml:space="preserve">     S</w:t>
            </w:r>
            <w:r w:rsidRPr="0048248F">
              <w:rPr>
                <w:rFonts w:asciiTheme="majorHAnsi" w:hAnsiTheme="majorHAnsi" w:cstheme="majorHAnsi"/>
              </w:rPr>
              <w:t xml:space="preserve">econdary </w:t>
            </w:r>
            <w:r>
              <w:rPr>
                <w:rFonts w:asciiTheme="majorHAnsi" w:hAnsiTheme="majorHAnsi" w:cstheme="majorHAnsi"/>
              </w:rPr>
              <w:t>level</w:t>
            </w:r>
          </w:p>
          <w:p w14:paraId="11C74640" w14:textId="77777777" w:rsidR="00CF218D" w:rsidRPr="00167233" w:rsidRDefault="00CF218D" w:rsidP="00CF218D">
            <w:pPr>
              <w:spacing w:line="276" w:lineRule="auto"/>
              <w:jc w:val="center"/>
              <w:rPr>
                <w:rFonts w:asciiTheme="majorHAnsi" w:hAnsiTheme="majorHAnsi" w:cstheme="majorHAnsi"/>
                <w:b/>
                <w:bCs/>
                <w:color w:val="000000"/>
              </w:rPr>
            </w:pPr>
            <w:r>
              <w:rPr>
                <w:rFonts w:asciiTheme="majorHAnsi" w:hAnsiTheme="majorHAnsi" w:cstheme="majorHAnsi"/>
              </w:rPr>
              <w:t>T</w:t>
            </w:r>
            <w:r w:rsidRPr="0048248F">
              <w:rPr>
                <w:rFonts w:asciiTheme="majorHAnsi" w:hAnsiTheme="majorHAnsi" w:cstheme="majorHAnsi"/>
              </w:rPr>
              <w:t>ertiary level</w:t>
            </w:r>
          </w:p>
        </w:tc>
        <w:tc>
          <w:tcPr>
            <w:tcW w:w="1559" w:type="dxa"/>
            <w:noWrap/>
            <w:vAlign w:val="center"/>
          </w:tcPr>
          <w:p w14:paraId="24DEBB80" w14:textId="77777777" w:rsidR="00CF218D" w:rsidRPr="00370B65" w:rsidRDefault="00CF218D" w:rsidP="00CF218D">
            <w:pPr>
              <w:spacing w:line="276" w:lineRule="auto"/>
              <w:jc w:val="center"/>
              <w:rPr>
                <w:rFonts w:ascii="Calibri Light" w:hAnsi="Calibri Light" w:cs="Calibri Light"/>
                <w:color w:val="000000" w:themeColor="text1"/>
              </w:rPr>
            </w:pPr>
          </w:p>
          <w:p w14:paraId="0FCBE476" w14:textId="77777777" w:rsidR="00CF218D" w:rsidRPr="00370B65" w:rsidRDefault="00CF218D" w:rsidP="00CF218D">
            <w:pPr>
              <w:spacing w:line="276" w:lineRule="auto"/>
              <w:jc w:val="center"/>
              <w:rPr>
                <w:rFonts w:asciiTheme="majorHAnsi" w:hAnsiTheme="majorHAnsi" w:cstheme="majorHAnsi"/>
                <w:color w:val="000000" w:themeColor="text1"/>
              </w:rPr>
            </w:pPr>
            <w:r w:rsidRPr="00370B65">
              <w:rPr>
                <w:rFonts w:ascii="Calibri Light" w:hAnsi="Calibri Light" w:cs="Calibri Light"/>
                <w:color w:val="000000" w:themeColor="text1"/>
              </w:rPr>
              <w:t>30.2</w:t>
            </w:r>
            <w:r>
              <w:rPr>
                <w:rFonts w:ascii="Calibri Light" w:hAnsi="Calibri Light" w:cs="Calibri Light"/>
                <w:color w:val="000000" w:themeColor="text1"/>
              </w:rPr>
              <w:t>*</w:t>
            </w:r>
            <w:r w:rsidRPr="00370B65">
              <w:rPr>
                <w:rFonts w:ascii="Calibri Light" w:hAnsi="Calibri Light" w:cs="Calibri Light"/>
                <w:color w:val="000000" w:themeColor="text1"/>
              </w:rPr>
              <w:br/>
              <w:t>25.7</w:t>
            </w:r>
            <w:r>
              <w:rPr>
                <w:rFonts w:ascii="Calibri Light" w:hAnsi="Calibri Light" w:cs="Calibri Light"/>
                <w:color w:val="000000" w:themeColor="text1"/>
              </w:rPr>
              <w:t>*</w:t>
            </w:r>
            <w:r w:rsidRPr="00370B65">
              <w:rPr>
                <w:rFonts w:ascii="Calibri Light" w:hAnsi="Calibri Light" w:cs="Calibri Light"/>
                <w:color w:val="000000" w:themeColor="text1"/>
              </w:rPr>
              <w:br/>
              <w:t>44.1</w:t>
            </w:r>
            <w:r>
              <w:rPr>
                <w:rFonts w:ascii="Calibri Light" w:hAnsi="Calibri Light" w:cs="Calibri Light"/>
                <w:color w:val="000000" w:themeColor="text1"/>
              </w:rPr>
              <w:t>*</w:t>
            </w:r>
          </w:p>
        </w:tc>
        <w:tc>
          <w:tcPr>
            <w:tcW w:w="1559" w:type="dxa"/>
            <w:noWrap/>
            <w:vAlign w:val="center"/>
          </w:tcPr>
          <w:p w14:paraId="1C0836DF" w14:textId="77777777" w:rsidR="00CF218D" w:rsidRPr="00370B65" w:rsidRDefault="00CF218D" w:rsidP="00CF218D">
            <w:pPr>
              <w:spacing w:line="276" w:lineRule="auto"/>
              <w:jc w:val="center"/>
              <w:rPr>
                <w:rFonts w:ascii="Calibri Light" w:hAnsi="Calibri Light" w:cs="Calibri Light"/>
                <w:color w:val="000000" w:themeColor="text1"/>
              </w:rPr>
            </w:pPr>
          </w:p>
          <w:p w14:paraId="022DBEBD" w14:textId="77777777" w:rsidR="00CF218D" w:rsidRPr="00370B65" w:rsidRDefault="00CF218D" w:rsidP="00CF218D">
            <w:pPr>
              <w:spacing w:line="276" w:lineRule="auto"/>
              <w:jc w:val="center"/>
              <w:rPr>
                <w:rFonts w:asciiTheme="majorHAnsi" w:hAnsiTheme="majorHAnsi" w:cstheme="majorHAnsi"/>
                <w:color w:val="000000" w:themeColor="text1"/>
              </w:rPr>
            </w:pPr>
            <w:r w:rsidRPr="00370B65">
              <w:rPr>
                <w:rFonts w:ascii="Calibri Light" w:hAnsi="Calibri Light" w:cs="Calibri Light"/>
                <w:color w:val="000000" w:themeColor="text1"/>
              </w:rPr>
              <w:t>30.1</w:t>
            </w:r>
            <w:r>
              <w:rPr>
                <w:rFonts w:ascii="Calibri Light" w:hAnsi="Calibri Light" w:cs="Calibri Light"/>
                <w:color w:val="000000" w:themeColor="text1"/>
              </w:rPr>
              <w:t>*</w:t>
            </w:r>
            <w:r w:rsidRPr="00370B65">
              <w:rPr>
                <w:rFonts w:ascii="Calibri Light" w:hAnsi="Calibri Light" w:cs="Calibri Light"/>
                <w:color w:val="000000" w:themeColor="text1"/>
              </w:rPr>
              <w:br/>
              <w:t>26.6</w:t>
            </w:r>
            <w:r>
              <w:rPr>
                <w:rFonts w:ascii="Calibri Light" w:hAnsi="Calibri Light" w:cs="Calibri Light"/>
                <w:color w:val="000000" w:themeColor="text1"/>
              </w:rPr>
              <w:t>*</w:t>
            </w:r>
            <w:r w:rsidRPr="00370B65">
              <w:rPr>
                <w:rFonts w:ascii="Calibri Light" w:hAnsi="Calibri Light" w:cs="Calibri Light"/>
                <w:color w:val="000000" w:themeColor="text1"/>
              </w:rPr>
              <w:br/>
              <w:t>43.4</w:t>
            </w:r>
            <w:r>
              <w:rPr>
                <w:rFonts w:ascii="Calibri Light" w:hAnsi="Calibri Light" w:cs="Calibri Light"/>
                <w:color w:val="000000" w:themeColor="text1"/>
              </w:rPr>
              <w:t>*</w:t>
            </w:r>
          </w:p>
        </w:tc>
        <w:tc>
          <w:tcPr>
            <w:tcW w:w="1408" w:type="dxa"/>
            <w:vAlign w:val="center"/>
          </w:tcPr>
          <w:p w14:paraId="2FFB1534" w14:textId="77777777" w:rsidR="00CF218D" w:rsidRPr="00370B65" w:rsidRDefault="00CF218D" w:rsidP="00CF218D">
            <w:pPr>
              <w:spacing w:line="276" w:lineRule="auto"/>
              <w:jc w:val="center"/>
              <w:rPr>
                <w:rFonts w:ascii="Calibri Light" w:hAnsi="Calibri Light" w:cs="Calibri Light"/>
                <w:color w:val="000000" w:themeColor="text1"/>
              </w:rPr>
            </w:pPr>
          </w:p>
          <w:p w14:paraId="4E693CBD" w14:textId="77777777" w:rsidR="00CF218D" w:rsidRPr="00370B65" w:rsidRDefault="00CF218D" w:rsidP="00CF218D">
            <w:pPr>
              <w:spacing w:line="276" w:lineRule="auto"/>
              <w:jc w:val="center"/>
              <w:rPr>
                <w:rFonts w:asciiTheme="majorHAnsi" w:hAnsiTheme="majorHAnsi" w:cstheme="majorHAnsi"/>
                <w:color w:val="000000" w:themeColor="text1"/>
              </w:rPr>
            </w:pPr>
            <w:r w:rsidRPr="00370B65">
              <w:rPr>
                <w:rFonts w:ascii="Calibri Light" w:hAnsi="Calibri Light" w:cs="Calibri Light"/>
                <w:color w:val="000000" w:themeColor="text1"/>
              </w:rPr>
              <w:t>2.7</w:t>
            </w:r>
            <w:r>
              <w:rPr>
                <w:rFonts w:ascii="Calibri Light" w:hAnsi="Calibri Light" w:cs="Calibri Light"/>
                <w:color w:val="000000" w:themeColor="text1"/>
              </w:rPr>
              <w:t>*</w:t>
            </w:r>
            <w:r w:rsidRPr="00370B65">
              <w:rPr>
                <w:rFonts w:ascii="Calibri Light" w:hAnsi="Calibri Light" w:cs="Calibri Light"/>
                <w:color w:val="000000" w:themeColor="text1"/>
              </w:rPr>
              <w:br/>
              <w:t>33.9</w:t>
            </w:r>
            <w:r>
              <w:rPr>
                <w:rFonts w:ascii="Calibri Light" w:hAnsi="Calibri Light" w:cs="Calibri Light"/>
                <w:color w:val="000000" w:themeColor="text1"/>
              </w:rPr>
              <w:t>*</w:t>
            </w:r>
            <w:r w:rsidRPr="00370B65">
              <w:rPr>
                <w:rFonts w:ascii="Calibri Light" w:hAnsi="Calibri Light" w:cs="Calibri Light"/>
                <w:color w:val="000000" w:themeColor="text1"/>
              </w:rPr>
              <w:br/>
              <w:t>63.4</w:t>
            </w:r>
            <w:r>
              <w:rPr>
                <w:rFonts w:ascii="Calibri Light" w:hAnsi="Calibri Light" w:cs="Calibri Light"/>
                <w:color w:val="000000" w:themeColor="text1"/>
              </w:rPr>
              <w:t>*</w:t>
            </w:r>
          </w:p>
        </w:tc>
        <w:tc>
          <w:tcPr>
            <w:tcW w:w="1563" w:type="dxa"/>
            <w:vAlign w:val="center"/>
          </w:tcPr>
          <w:p w14:paraId="364C0F21" w14:textId="77777777" w:rsidR="00CF218D" w:rsidRPr="00370B65" w:rsidRDefault="00CF218D" w:rsidP="00CF218D">
            <w:pPr>
              <w:spacing w:line="276" w:lineRule="auto"/>
              <w:jc w:val="center"/>
              <w:rPr>
                <w:rFonts w:ascii="Calibri Light" w:hAnsi="Calibri Light" w:cs="Calibri Light"/>
                <w:color w:val="000000" w:themeColor="text1"/>
              </w:rPr>
            </w:pPr>
          </w:p>
          <w:p w14:paraId="1EED311E" w14:textId="77777777" w:rsidR="00CF218D" w:rsidRPr="00370B65" w:rsidRDefault="00CF218D" w:rsidP="00CF218D">
            <w:pPr>
              <w:spacing w:line="276" w:lineRule="auto"/>
              <w:jc w:val="center"/>
              <w:rPr>
                <w:rFonts w:asciiTheme="majorHAnsi" w:hAnsiTheme="majorHAnsi" w:cstheme="majorHAnsi"/>
                <w:color w:val="000000" w:themeColor="text1"/>
              </w:rPr>
            </w:pPr>
            <w:r w:rsidRPr="00370B65">
              <w:rPr>
                <w:rFonts w:ascii="Calibri Light" w:hAnsi="Calibri Light" w:cs="Calibri Light"/>
                <w:color w:val="000000" w:themeColor="text1"/>
              </w:rPr>
              <w:t>2.6</w:t>
            </w:r>
            <w:r>
              <w:rPr>
                <w:rFonts w:ascii="Calibri Light" w:hAnsi="Calibri Light" w:cs="Calibri Light"/>
                <w:color w:val="000000" w:themeColor="text1"/>
              </w:rPr>
              <w:t>*</w:t>
            </w:r>
            <w:r w:rsidRPr="00370B65">
              <w:rPr>
                <w:rFonts w:ascii="Calibri Light" w:hAnsi="Calibri Light" w:cs="Calibri Light"/>
                <w:color w:val="000000" w:themeColor="text1"/>
              </w:rPr>
              <w:br/>
              <w:t>35.2</w:t>
            </w:r>
            <w:r>
              <w:rPr>
                <w:rFonts w:ascii="Calibri Light" w:hAnsi="Calibri Light" w:cs="Calibri Light"/>
                <w:color w:val="000000" w:themeColor="text1"/>
              </w:rPr>
              <w:t>*</w:t>
            </w:r>
            <w:r w:rsidRPr="00370B65">
              <w:rPr>
                <w:rFonts w:ascii="Calibri Light" w:hAnsi="Calibri Light" w:cs="Calibri Light"/>
                <w:color w:val="000000" w:themeColor="text1"/>
              </w:rPr>
              <w:br/>
              <w:t>62.2</w:t>
            </w:r>
            <w:r>
              <w:rPr>
                <w:rFonts w:ascii="Calibri Light" w:hAnsi="Calibri Light" w:cs="Calibri Light"/>
                <w:color w:val="000000" w:themeColor="text1"/>
              </w:rPr>
              <w:t>*</w:t>
            </w:r>
          </w:p>
        </w:tc>
      </w:tr>
      <w:tr w:rsidR="00CF218D" w:rsidRPr="00167233" w14:paraId="52E17412" w14:textId="77777777" w:rsidTr="00CF218D">
        <w:trPr>
          <w:trHeight w:val="347"/>
        </w:trPr>
        <w:tc>
          <w:tcPr>
            <w:tcW w:w="4963" w:type="dxa"/>
            <w:noWrap/>
            <w:vAlign w:val="center"/>
            <w:hideMark/>
          </w:tcPr>
          <w:p w14:paraId="7553B355" w14:textId="77777777" w:rsidR="00CF218D" w:rsidRPr="00167233" w:rsidRDefault="00CF218D" w:rsidP="00CF218D">
            <w:pPr>
              <w:spacing w:line="276" w:lineRule="auto"/>
              <w:rPr>
                <w:rFonts w:asciiTheme="majorHAnsi" w:hAnsiTheme="majorHAnsi" w:cstheme="majorHAnsi"/>
                <w:color w:val="000000"/>
              </w:rPr>
            </w:pPr>
            <w:r w:rsidRPr="00167233">
              <w:rPr>
                <w:rFonts w:asciiTheme="majorHAnsi" w:hAnsiTheme="majorHAnsi" w:cstheme="majorHAnsi"/>
                <w:color w:val="000000"/>
              </w:rPr>
              <w:t>Maternal BMI, kg/m</w:t>
            </w:r>
            <w:r w:rsidRPr="00167233">
              <w:rPr>
                <w:rFonts w:asciiTheme="majorHAnsi" w:hAnsiTheme="majorHAnsi" w:cstheme="majorHAnsi"/>
                <w:color w:val="000000"/>
                <w:vertAlign w:val="superscript"/>
              </w:rPr>
              <w:t>2</w:t>
            </w:r>
          </w:p>
        </w:tc>
        <w:tc>
          <w:tcPr>
            <w:tcW w:w="1559" w:type="dxa"/>
            <w:noWrap/>
            <w:vAlign w:val="center"/>
            <w:hideMark/>
          </w:tcPr>
          <w:p w14:paraId="2713C0A3" w14:textId="77777777" w:rsidR="00CF218D" w:rsidRPr="00370B65" w:rsidRDefault="00CF218D" w:rsidP="00CF218D">
            <w:pPr>
              <w:spacing w:line="276" w:lineRule="auto"/>
              <w:jc w:val="center"/>
              <w:rPr>
                <w:rFonts w:asciiTheme="majorHAnsi" w:hAnsiTheme="majorHAnsi" w:cstheme="majorHAnsi"/>
                <w:color w:val="000000" w:themeColor="text1"/>
              </w:rPr>
            </w:pPr>
            <w:r w:rsidRPr="00370B65">
              <w:rPr>
                <w:rFonts w:ascii="Calibri Light" w:hAnsi="Calibri Light" w:cs="Calibri Light"/>
                <w:color w:val="000000" w:themeColor="text1"/>
              </w:rPr>
              <w:t>23.5 (4.92)</w:t>
            </w:r>
          </w:p>
        </w:tc>
        <w:tc>
          <w:tcPr>
            <w:tcW w:w="1559" w:type="dxa"/>
            <w:noWrap/>
            <w:vAlign w:val="center"/>
            <w:hideMark/>
          </w:tcPr>
          <w:p w14:paraId="3BD1F153" w14:textId="77777777" w:rsidR="00CF218D" w:rsidRPr="00370B65" w:rsidRDefault="00CF218D" w:rsidP="00CF218D">
            <w:pPr>
              <w:spacing w:line="276" w:lineRule="auto"/>
              <w:jc w:val="center"/>
              <w:rPr>
                <w:rFonts w:asciiTheme="majorHAnsi" w:hAnsiTheme="majorHAnsi" w:cstheme="majorHAnsi"/>
                <w:color w:val="000000" w:themeColor="text1"/>
              </w:rPr>
            </w:pPr>
            <w:r w:rsidRPr="00243AC8">
              <w:rPr>
                <w:rFonts w:ascii="Calibri Light" w:hAnsi="Calibri Light" w:cs="Calibri Light"/>
                <w:color w:val="000000" w:themeColor="text1"/>
              </w:rPr>
              <w:t>23.5 (4.87)</w:t>
            </w:r>
          </w:p>
        </w:tc>
        <w:tc>
          <w:tcPr>
            <w:tcW w:w="1408" w:type="dxa"/>
            <w:vAlign w:val="center"/>
          </w:tcPr>
          <w:p w14:paraId="0023DB44" w14:textId="77777777" w:rsidR="00CF218D" w:rsidRPr="00370B65" w:rsidRDefault="00CF218D" w:rsidP="00CF218D">
            <w:pPr>
              <w:spacing w:line="276" w:lineRule="auto"/>
              <w:jc w:val="center"/>
              <w:rPr>
                <w:rFonts w:asciiTheme="majorHAnsi" w:hAnsiTheme="majorHAnsi" w:cstheme="majorHAnsi"/>
                <w:color w:val="000000" w:themeColor="text1"/>
              </w:rPr>
            </w:pPr>
            <w:r w:rsidRPr="00370B65">
              <w:rPr>
                <w:rFonts w:ascii="Calibri Light" w:hAnsi="Calibri Light" w:cs="Calibri Light"/>
                <w:color w:val="000000" w:themeColor="text1"/>
              </w:rPr>
              <w:t>23.5 (4.0)</w:t>
            </w:r>
          </w:p>
        </w:tc>
        <w:tc>
          <w:tcPr>
            <w:tcW w:w="1563" w:type="dxa"/>
            <w:vAlign w:val="center"/>
          </w:tcPr>
          <w:p w14:paraId="7A9F7892" w14:textId="77777777" w:rsidR="00CF218D" w:rsidRPr="00370B65" w:rsidRDefault="00CF218D" w:rsidP="00CF218D">
            <w:pPr>
              <w:spacing w:line="276" w:lineRule="auto"/>
              <w:jc w:val="center"/>
              <w:rPr>
                <w:rFonts w:asciiTheme="majorHAnsi" w:hAnsiTheme="majorHAnsi" w:cstheme="majorHAnsi"/>
                <w:color w:val="000000" w:themeColor="text1"/>
              </w:rPr>
            </w:pPr>
            <w:r w:rsidRPr="00370B65">
              <w:rPr>
                <w:rFonts w:ascii="Calibri Light" w:hAnsi="Calibri Light" w:cs="Calibri Light"/>
                <w:color w:val="000000" w:themeColor="text1"/>
              </w:rPr>
              <w:t>23.4 (4.0)</w:t>
            </w:r>
          </w:p>
        </w:tc>
      </w:tr>
      <w:tr w:rsidR="00CF218D" w:rsidRPr="00167233" w14:paraId="7BAAA2AD" w14:textId="77777777" w:rsidTr="00CF218D">
        <w:trPr>
          <w:trHeight w:val="347"/>
        </w:trPr>
        <w:tc>
          <w:tcPr>
            <w:tcW w:w="4963" w:type="dxa"/>
            <w:noWrap/>
            <w:vAlign w:val="center"/>
            <w:hideMark/>
          </w:tcPr>
          <w:p w14:paraId="2E2EC882" w14:textId="77777777" w:rsidR="00CF218D" w:rsidRPr="00167233" w:rsidRDefault="00CF218D" w:rsidP="00CF218D">
            <w:pPr>
              <w:spacing w:line="276" w:lineRule="auto"/>
              <w:rPr>
                <w:rFonts w:asciiTheme="majorHAnsi" w:hAnsiTheme="majorHAnsi" w:cstheme="majorHAnsi"/>
                <w:color w:val="000000"/>
              </w:rPr>
            </w:pPr>
            <w:r w:rsidRPr="00167233">
              <w:rPr>
                <w:rFonts w:asciiTheme="majorHAnsi" w:hAnsiTheme="majorHAnsi" w:cstheme="majorHAnsi"/>
                <w:color w:val="000000"/>
              </w:rPr>
              <w:t>Paternal BMI, kg/m</w:t>
            </w:r>
            <w:r w:rsidRPr="00167233">
              <w:rPr>
                <w:rFonts w:asciiTheme="majorHAnsi" w:hAnsiTheme="majorHAnsi" w:cstheme="majorHAnsi"/>
                <w:color w:val="000000"/>
                <w:vertAlign w:val="superscript"/>
              </w:rPr>
              <w:t>2</w:t>
            </w:r>
          </w:p>
        </w:tc>
        <w:tc>
          <w:tcPr>
            <w:tcW w:w="1559" w:type="dxa"/>
            <w:noWrap/>
            <w:vAlign w:val="center"/>
            <w:hideMark/>
          </w:tcPr>
          <w:p w14:paraId="53CEE144" w14:textId="77777777" w:rsidR="00CF218D" w:rsidRPr="00370B65" w:rsidRDefault="00CF218D" w:rsidP="00CF218D">
            <w:pPr>
              <w:spacing w:line="276" w:lineRule="auto"/>
              <w:jc w:val="center"/>
              <w:rPr>
                <w:rFonts w:asciiTheme="majorHAnsi" w:hAnsiTheme="majorHAnsi" w:cstheme="majorHAnsi"/>
                <w:color w:val="000000" w:themeColor="text1"/>
              </w:rPr>
            </w:pPr>
            <w:r w:rsidRPr="00370B65">
              <w:rPr>
                <w:rFonts w:ascii="Calibri Light" w:hAnsi="Calibri Light" w:cs="Calibri Light"/>
                <w:color w:val="000000" w:themeColor="text1"/>
              </w:rPr>
              <w:t>25.8 (4.33)</w:t>
            </w:r>
          </w:p>
        </w:tc>
        <w:tc>
          <w:tcPr>
            <w:tcW w:w="1559" w:type="dxa"/>
            <w:noWrap/>
            <w:vAlign w:val="center"/>
            <w:hideMark/>
          </w:tcPr>
          <w:p w14:paraId="42A4D6D4" w14:textId="77777777" w:rsidR="00CF218D" w:rsidRPr="00370B65" w:rsidRDefault="00CF218D" w:rsidP="00CF218D">
            <w:pPr>
              <w:spacing w:line="276" w:lineRule="auto"/>
              <w:jc w:val="center"/>
              <w:rPr>
                <w:rFonts w:asciiTheme="majorHAnsi" w:hAnsiTheme="majorHAnsi" w:cstheme="majorHAnsi"/>
                <w:color w:val="000000" w:themeColor="text1"/>
              </w:rPr>
            </w:pPr>
            <w:r w:rsidRPr="00370B65">
              <w:rPr>
                <w:rFonts w:ascii="Calibri Light" w:hAnsi="Calibri Light" w:cs="Calibri Light"/>
                <w:color w:val="000000" w:themeColor="text1"/>
              </w:rPr>
              <w:t>25.6 (4.12)</w:t>
            </w:r>
          </w:p>
        </w:tc>
        <w:tc>
          <w:tcPr>
            <w:tcW w:w="1408" w:type="dxa"/>
            <w:vAlign w:val="center"/>
          </w:tcPr>
          <w:p w14:paraId="48D256C9" w14:textId="77777777" w:rsidR="00CF218D" w:rsidRPr="00370B65" w:rsidRDefault="00CF218D" w:rsidP="00CF218D">
            <w:pPr>
              <w:spacing w:line="276" w:lineRule="auto"/>
              <w:jc w:val="center"/>
              <w:rPr>
                <w:rFonts w:asciiTheme="majorHAnsi" w:hAnsiTheme="majorHAnsi" w:cstheme="majorHAnsi"/>
                <w:color w:val="000000" w:themeColor="text1"/>
              </w:rPr>
            </w:pPr>
            <w:r w:rsidRPr="00370B65">
              <w:rPr>
                <w:rFonts w:ascii="Calibri Light" w:hAnsi="Calibri Light" w:cs="Calibri Light"/>
                <w:color w:val="000000" w:themeColor="text1"/>
              </w:rPr>
              <w:t>25.3 (3.5)</w:t>
            </w:r>
          </w:p>
        </w:tc>
        <w:tc>
          <w:tcPr>
            <w:tcW w:w="1563" w:type="dxa"/>
            <w:vAlign w:val="center"/>
          </w:tcPr>
          <w:p w14:paraId="485839B5" w14:textId="77777777" w:rsidR="00CF218D" w:rsidRPr="00370B65" w:rsidRDefault="00CF218D" w:rsidP="00CF218D">
            <w:pPr>
              <w:spacing w:line="276" w:lineRule="auto"/>
              <w:jc w:val="center"/>
              <w:rPr>
                <w:rFonts w:asciiTheme="majorHAnsi" w:hAnsiTheme="majorHAnsi" w:cstheme="majorHAnsi"/>
                <w:color w:val="000000" w:themeColor="text1"/>
              </w:rPr>
            </w:pPr>
            <w:r w:rsidRPr="00370B65">
              <w:rPr>
                <w:rFonts w:ascii="Calibri Light" w:hAnsi="Calibri Light" w:cs="Calibri Light"/>
                <w:color w:val="000000" w:themeColor="text1"/>
              </w:rPr>
              <w:t>25.5 (3.6)</w:t>
            </w:r>
          </w:p>
        </w:tc>
      </w:tr>
      <w:tr w:rsidR="00CF218D" w:rsidRPr="00167233" w14:paraId="570F13E6" w14:textId="77777777" w:rsidTr="00CF218D">
        <w:trPr>
          <w:trHeight w:val="347"/>
        </w:trPr>
        <w:tc>
          <w:tcPr>
            <w:tcW w:w="4963" w:type="dxa"/>
            <w:noWrap/>
            <w:vAlign w:val="center"/>
          </w:tcPr>
          <w:p w14:paraId="5C2FC374" w14:textId="77777777" w:rsidR="00CF218D" w:rsidRPr="00167233" w:rsidRDefault="00CF218D" w:rsidP="00CF218D">
            <w:pPr>
              <w:spacing w:line="276" w:lineRule="auto"/>
              <w:rPr>
                <w:rFonts w:asciiTheme="majorHAnsi" w:hAnsiTheme="majorHAnsi" w:cstheme="majorHAnsi"/>
                <w:color w:val="000000"/>
              </w:rPr>
            </w:pPr>
            <w:r w:rsidRPr="00167233">
              <w:rPr>
                <w:rFonts w:asciiTheme="majorHAnsi" w:hAnsiTheme="majorHAnsi" w:cstheme="majorHAnsi"/>
                <w:color w:val="000000"/>
              </w:rPr>
              <w:t>Gestational weight gain</w:t>
            </w:r>
            <w:r>
              <w:rPr>
                <w:rFonts w:asciiTheme="majorHAnsi" w:hAnsiTheme="majorHAnsi" w:cstheme="majorHAnsi"/>
                <w:color w:val="000000"/>
              </w:rPr>
              <w:t>**</w:t>
            </w:r>
            <w:r w:rsidRPr="00167233">
              <w:rPr>
                <w:rFonts w:asciiTheme="majorHAnsi" w:hAnsiTheme="majorHAnsi" w:cstheme="majorHAnsi"/>
                <w:color w:val="000000"/>
              </w:rPr>
              <w:t>, kg</w:t>
            </w:r>
          </w:p>
        </w:tc>
        <w:tc>
          <w:tcPr>
            <w:tcW w:w="1559" w:type="dxa"/>
            <w:noWrap/>
            <w:vAlign w:val="center"/>
          </w:tcPr>
          <w:p w14:paraId="2F6A15AE" w14:textId="77777777" w:rsidR="00CF218D" w:rsidRPr="00370B65" w:rsidRDefault="00CF218D" w:rsidP="00CF218D">
            <w:pPr>
              <w:spacing w:line="276" w:lineRule="auto"/>
              <w:jc w:val="center"/>
              <w:rPr>
                <w:rFonts w:asciiTheme="majorHAnsi" w:hAnsiTheme="majorHAnsi" w:cstheme="majorHAnsi"/>
                <w:color w:val="000000" w:themeColor="text1"/>
              </w:rPr>
            </w:pPr>
            <w:r w:rsidRPr="00370B65">
              <w:rPr>
                <w:rFonts w:ascii="Calibri Light" w:hAnsi="Calibri Light" w:cs="Calibri Light"/>
                <w:color w:val="000000" w:themeColor="text1"/>
              </w:rPr>
              <w:t>12.9 (4.77)</w:t>
            </w:r>
          </w:p>
        </w:tc>
        <w:tc>
          <w:tcPr>
            <w:tcW w:w="1559" w:type="dxa"/>
            <w:noWrap/>
            <w:vAlign w:val="center"/>
          </w:tcPr>
          <w:p w14:paraId="13CE7434" w14:textId="77777777" w:rsidR="00CF218D" w:rsidRPr="00370B65" w:rsidRDefault="00CF218D" w:rsidP="00CF218D">
            <w:pPr>
              <w:spacing w:line="276" w:lineRule="auto"/>
              <w:jc w:val="center"/>
              <w:rPr>
                <w:rFonts w:asciiTheme="majorHAnsi" w:hAnsiTheme="majorHAnsi" w:cstheme="majorHAnsi"/>
                <w:color w:val="000000" w:themeColor="text1"/>
              </w:rPr>
            </w:pPr>
            <w:r w:rsidRPr="00370B65">
              <w:rPr>
                <w:rFonts w:ascii="Calibri Light" w:hAnsi="Calibri Light" w:cs="Calibri Light"/>
                <w:color w:val="000000" w:themeColor="text1"/>
              </w:rPr>
              <w:t>12.9 (4.72)</w:t>
            </w:r>
          </w:p>
        </w:tc>
        <w:tc>
          <w:tcPr>
            <w:tcW w:w="1408" w:type="dxa"/>
            <w:vAlign w:val="center"/>
          </w:tcPr>
          <w:p w14:paraId="724CA702" w14:textId="77777777" w:rsidR="00CF218D" w:rsidRPr="00370B65" w:rsidRDefault="00CF218D" w:rsidP="00CF218D">
            <w:pPr>
              <w:spacing w:line="276" w:lineRule="auto"/>
              <w:jc w:val="center"/>
              <w:rPr>
                <w:rFonts w:asciiTheme="majorHAnsi" w:hAnsiTheme="majorHAnsi" w:cstheme="majorHAnsi"/>
                <w:color w:val="000000" w:themeColor="text1"/>
              </w:rPr>
            </w:pPr>
            <w:r w:rsidRPr="00370B65">
              <w:rPr>
                <w:rFonts w:ascii="Calibri Light" w:hAnsi="Calibri Light" w:cs="Calibri Light"/>
                <w:color w:val="000000" w:themeColor="text1"/>
              </w:rPr>
              <w:t>8.7 (3.8)</w:t>
            </w:r>
          </w:p>
        </w:tc>
        <w:tc>
          <w:tcPr>
            <w:tcW w:w="1563" w:type="dxa"/>
            <w:vAlign w:val="center"/>
          </w:tcPr>
          <w:p w14:paraId="01AFF9CE" w14:textId="77777777" w:rsidR="00CF218D" w:rsidRPr="00370B65" w:rsidRDefault="00CF218D" w:rsidP="00CF218D">
            <w:pPr>
              <w:spacing w:line="276" w:lineRule="auto"/>
              <w:jc w:val="center"/>
              <w:rPr>
                <w:rFonts w:asciiTheme="majorHAnsi" w:hAnsiTheme="majorHAnsi" w:cstheme="majorHAnsi"/>
                <w:color w:val="000000" w:themeColor="text1"/>
              </w:rPr>
            </w:pPr>
            <w:r w:rsidRPr="00370B65">
              <w:rPr>
                <w:rFonts w:ascii="Calibri Light" w:hAnsi="Calibri Light" w:cs="Calibri Light"/>
                <w:color w:val="000000" w:themeColor="text1"/>
              </w:rPr>
              <w:t>8.6 (3.8)</w:t>
            </w:r>
          </w:p>
        </w:tc>
      </w:tr>
      <w:tr w:rsidR="00CF218D" w:rsidRPr="00167233" w14:paraId="274C1F4A" w14:textId="77777777" w:rsidTr="00CF218D">
        <w:trPr>
          <w:trHeight w:val="295"/>
        </w:trPr>
        <w:tc>
          <w:tcPr>
            <w:tcW w:w="4963" w:type="dxa"/>
            <w:noWrap/>
            <w:vAlign w:val="center"/>
            <w:hideMark/>
          </w:tcPr>
          <w:p w14:paraId="787B4402" w14:textId="77777777" w:rsidR="00CF218D" w:rsidRPr="00167233" w:rsidRDefault="00CF218D" w:rsidP="00CF218D">
            <w:pPr>
              <w:spacing w:line="276" w:lineRule="auto"/>
              <w:rPr>
                <w:rFonts w:asciiTheme="majorHAnsi" w:hAnsiTheme="majorHAnsi" w:cstheme="majorHAnsi"/>
                <w:color w:val="000000"/>
              </w:rPr>
            </w:pPr>
            <w:r w:rsidRPr="00167233">
              <w:rPr>
                <w:rFonts w:asciiTheme="majorHAnsi" w:hAnsiTheme="majorHAnsi" w:cstheme="majorHAnsi"/>
                <w:color w:val="000000"/>
              </w:rPr>
              <w:t>Never smoking during pregnancy</w:t>
            </w:r>
          </w:p>
        </w:tc>
        <w:tc>
          <w:tcPr>
            <w:tcW w:w="1559" w:type="dxa"/>
            <w:noWrap/>
            <w:vAlign w:val="center"/>
            <w:hideMark/>
          </w:tcPr>
          <w:p w14:paraId="2BECEF53" w14:textId="77777777" w:rsidR="00CF218D" w:rsidRPr="00370B65" w:rsidRDefault="00CF218D" w:rsidP="00CF218D">
            <w:pPr>
              <w:spacing w:line="276" w:lineRule="auto"/>
              <w:jc w:val="center"/>
              <w:rPr>
                <w:rFonts w:asciiTheme="majorHAnsi" w:hAnsiTheme="majorHAnsi" w:cstheme="majorHAnsi"/>
                <w:color w:val="000000" w:themeColor="text1"/>
              </w:rPr>
            </w:pPr>
            <w:r w:rsidRPr="00370B65">
              <w:rPr>
                <w:rFonts w:ascii="Calibri Light" w:hAnsi="Calibri Light" w:cs="Calibri Light"/>
                <w:color w:val="000000" w:themeColor="text1"/>
              </w:rPr>
              <w:t>76,7</w:t>
            </w:r>
            <w:r>
              <w:rPr>
                <w:rFonts w:ascii="Calibri Light" w:hAnsi="Calibri Light" w:cs="Calibri Light"/>
                <w:color w:val="000000" w:themeColor="text1"/>
              </w:rPr>
              <w:t>*</w:t>
            </w:r>
          </w:p>
        </w:tc>
        <w:tc>
          <w:tcPr>
            <w:tcW w:w="1559" w:type="dxa"/>
            <w:noWrap/>
            <w:vAlign w:val="center"/>
            <w:hideMark/>
          </w:tcPr>
          <w:p w14:paraId="3BA5FA86" w14:textId="77777777" w:rsidR="00CF218D" w:rsidRPr="00370B65" w:rsidRDefault="00CF218D" w:rsidP="00CF218D">
            <w:pPr>
              <w:spacing w:line="276" w:lineRule="auto"/>
              <w:jc w:val="center"/>
              <w:rPr>
                <w:rFonts w:asciiTheme="majorHAnsi" w:hAnsiTheme="majorHAnsi" w:cstheme="majorHAnsi"/>
                <w:color w:val="000000" w:themeColor="text1"/>
              </w:rPr>
            </w:pPr>
            <w:r w:rsidRPr="00370B65">
              <w:rPr>
                <w:rFonts w:ascii="Calibri Light" w:hAnsi="Calibri Light" w:cs="Calibri Light"/>
                <w:color w:val="000000" w:themeColor="text1"/>
              </w:rPr>
              <w:t>77</w:t>
            </w:r>
            <w:r>
              <w:rPr>
                <w:rFonts w:ascii="Calibri Light" w:hAnsi="Calibri Light" w:cs="Calibri Light"/>
                <w:color w:val="000000" w:themeColor="text1"/>
              </w:rPr>
              <w:t>*</w:t>
            </w:r>
          </w:p>
        </w:tc>
        <w:tc>
          <w:tcPr>
            <w:tcW w:w="1408" w:type="dxa"/>
            <w:vAlign w:val="center"/>
          </w:tcPr>
          <w:p w14:paraId="6988C96F" w14:textId="77777777" w:rsidR="00CF218D" w:rsidRPr="00370B65" w:rsidRDefault="00CF218D" w:rsidP="00CF218D">
            <w:pPr>
              <w:spacing w:line="276" w:lineRule="auto"/>
              <w:jc w:val="center"/>
              <w:rPr>
                <w:rFonts w:asciiTheme="majorHAnsi" w:hAnsiTheme="majorHAnsi" w:cstheme="majorHAnsi"/>
                <w:color w:val="000000" w:themeColor="text1"/>
              </w:rPr>
            </w:pPr>
            <w:r w:rsidRPr="00370B65">
              <w:rPr>
                <w:rFonts w:ascii="Calibri Light" w:hAnsi="Calibri Light" w:cs="Calibri Light"/>
                <w:color w:val="000000" w:themeColor="text1"/>
              </w:rPr>
              <w:t>86</w:t>
            </w:r>
            <w:r>
              <w:rPr>
                <w:rFonts w:ascii="Calibri Light" w:hAnsi="Calibri Light" w:cs="Calibri Light"/>
                <w:color w:val="000000" w:themeColor="text1"/>
              </w:rPr>
              <w:t>.</w:t>
            </w:r>
            <w:r w:rsidRPr="00370B65">
              <w:rPr>
                <w:rFonts w:ascii="Calibri Light" w:hAnsi="Calibri Light" w:cs="Calibri Light"/>
                <w:color w:val="000000" w:themeColor="text1"/>
              </w:rPr>
              <w:t>2</w:t>
            </w:r>
            <w:r>
              <w:rPr>
                <w:rFonts w:ascii="Calibri Light" w:hAnsi="Calibri Light" w:cs="Calibri Light"/>
                <w:color w:val="000000" w:themeColor="text1"/>
              </w:rPr>
              <w:t>*</w:t>
            </w:r>
          </w:p>
        </w:tc>
        <w:tc>
          <w:tcPr>
            <w:tcW w:w="1563" w:type="dxa"/>
            <w:vAlign w:val="center"/>
          </w:tcPr>
          <w:p w14:paraId="3FA49099" w14:textId="77777777" w:rsidR="00CF218D" w:rsidRPr="00370B65" w:rsidRDefault="00CF218D" w:rsidP="00CF218D">
            <w:pPr>
              <w:spacing w:line="276" w:lineRule="auto"/>
              <w:jc w:val="center"/>
              <w:rPr>
                <w:rFonts w:asciiTheme="majorHAnsi" w:hAnsiTheme="majorHAnsi" w:cstheme="majorHAnsi"/>
                <w:color w:val="000000" w:themeColor="text1"/>
              </w:rPr>
            </w:pPr>
            <w:r w:rsidRPr="00370B65">
              <w:rPr>
                <w:rFonts w:ascii="Calibri Light" w:hAnsi="Calibri Light" w:cs="Calibri Light"/>
                <w:color w:val="000000" w:themeColor="text1"/>
              </w:rPr>
              <w:t>87</w:t>
            </w:r>
            <w:r>
              <w:rPr>
                <w:rFonts w:ascii="Calibri Light" w:hAnsi="Calibri Light" w:cs="Calibri Light"/>
                <w:color w:val="000000" w:themeColor="text1"/>
              </w:rPr>
              <w:t>.</w:t>
            </w:r>
            <w:r w:rsidRPr="00370B65">
              <w:rPr>
                <w:rFonts w:ascii="Calibri Light" w:hAnsi="Calibri Light" w:cs="Calibri Light"/>
                <w:color w:val="000000" w:themeColor="text1"/>
              </w:rPr>
              <w:t>3</w:t>
            </w:r>
            <w:r>
              <w:rPr>
                <w:rFonts w:ascii="Calibri Light" w:hAnsi="Calibri Light" w:cs="Calibri Light"/>
                <w:color w:val="000000" w:themeColor="text1"/>
              </w:rPr>
              <w:t>*</w:t>
            </w:r>
          </w:p>
        </w:tc>
      </w:tr>
      <w:tr w:rsidR="00CF218D" w:rsidRPr="00167233" w14:paraId="0BE7E204" w14:textId="77777777" w:rsidTr="00CF218D">
        <w:trPr>
          <w:trHeight w:val="295"/>
        </w:trPr>
        <w:tc>
          <w:tcPr>
            <w:tcW w:w="4963" w:type="dxa"/>
            <w:noWrap/>
            <w:vAlign w:val="center"/>
          </w:tcPr>
          <w:p w14:paraId="2E592E54" w14:textId="77777777" w:rsidR="00CF218D" w:rsidRPr="00167233" w:rsidRDefault="00CF218D" w:rsidP="00CF218D">
            <w:pPr>
              <w:spacing w:line="276" w:lineRule="auto"/>
              <w:rPr>
                <w:rFonts w:asciiTheme="majorHAnsi" w:hAnsiTheme="majorHAnsi" w:cstheme="majorHAnsi"/>
                <w:i/>
                <w:iCs/>
                <w:color w:val="000000"/>
              </w:rPr>
            </w:pPr>
            <w:r w:rsidRPr="00167233">
              <w:rPr>
                <w:rFonts w:asciiTheme="majorHAnsi" w:hAnsiTheme="majorHAnsi" w:cstheme="majorHAnsi"/>
                <w:b/>
                <w:bCs/>
                <w:i/>
                <w:iCs/>
                <w:color w:val="000000"/>
              </w:rPr>
              <w:t>Child’s characteristics</w:t>
            </w:r>
          </w:p>
        </w:tc>
        <w:tc>
          <w:tcPr>
            <w:tcW w:w="1559" w:type="dxa"/>
            <w:noWrap/>
            <w:vAlign w:val="center"/>
          </w:tcPr>
          <w:p w14:paraId="2E531B31" w14:textId="77777777" w:rsidR="00CF218D" w:rsidRPr="00167233" w:rsidRDefault="00CF218D" w:rsidP="00CF218D">
            <w:pPr>
              <w:spacing w:line="276" w:lineRule="auto"/>
              <w:jc w:val="center"/>
              <w:rPr>
                <w:rFonts w:asciiTheme="majorHAnsi" w:hAnsiTheme="majorHAnsi" w:cstheme="majorHAnsi"/>
                <w:color w:val="000000"/>
              </w:rPr>
            </w:pPr>
            <w:r>
              <w:rPr>
                <w:rFonts w:ascii="Calibri Light" w:hAnsi="Calibri Light" w:cs="Calibri Light"/>
                <w:color w:val="000000"/>
              </w:rPr>
              <w:t> </w:t>
            </w:r>
          </w:p>
        </w:tc>
        <w:tc>
          <w:tcPr>
            <w:tcW w:w="1559" w:type="dxa"/>
            <w:noWrap/>
            <w:vAlign w:val="center"/>
          </w:tcPr>
          <w:p w14:paraId="4546F600" w14:textId="77777777" w:rsidR="00CF218D" w:rsidRPr="00167233" w:rsidRDefault="00CF218D" w:rsidP="00CF218D">
            <w:pPr>
              <w:spacing w:line="276" w:lineRule="auto"/>
              <w:jc w:val="center"/>
              <w:rPr>
                <w:rFonts w:asciiTheme="majorHAnsi" w:hAnsiTheme="majorHAnsi" w:cstheme="majorHAnsi"/>
                <w:color w:val="000000"/>
              </w:rPr>
            </w:pPr>
            <w:r>
              <w:rPr>
                <w:rFonts w:ascii="Calibri Light" w:hAnsi="Calibri Light" w:cs="Calibri Light"/>
                <w:color w:val="000000"/>
              </w:rPr>
              <w:t> </w:t>
            </w:r>
          </w:p>
        </w:tc>
        <w:tc>
          <w:tcPr>
            <w:tcW w:w="1408" w:type="dxa"/>
            <w:vAlign w:val="center"/>
          </w:tcPr>
          <w:p w14:paraId="4E58379D" w14:textId="77777777" w:rsidR="00CF218D" w:rsidRPr="00167233" w:rsidRDefault="00CF218D" w:rsidP="00CF218D">
            <w:pPr>
              <w:spacing w:line="276" w:lineRule="auto"/>
              <w:jc w:val="center"/>
              <w:rPr>
                <w:rFonts w:asciiTheme="majorHAnsi" w:hAnsiTheme="majorHAnsi" w:cstheme="majorHAnsi"/>
                <w:color w:val="000000"/>
              </w:rPr>
            </w:pPr>
            <w:r>
              <w:rPr>
                <w:rFonts w:ascii="Calibri Light" w:hAnsi="Calibri Light" w:cs="Calibri Light"/>
              </w:rPr>
              <w:t> </w:t>
            </w:r>
          </w:p>
        </w:tc>
        <w:tc>
          <w:tcPr>
            <w:tcW w:w="1563" w:type="dxa"/>
            <w:vAlign w:val="center"/>
          </w:tcPr>
          <w:p w14:paraId="295A652B" w14:textId="77777777" w:rsidR="00CF218D" w:rsidRPr="00167233" w:rsidRDefault="00CF218D" w:rsidP="00CF218D">
            <w:pPr>
              <w:spacing w:line="276" w:lineRule="auto"/>
              <w:jc w:val="center"/>
              <w:rPr>
                <w:rFonts w:asciiTheme="majorHAnsi" w:hAnsiTheme="majorHAnsi" w:cstheme="majorHAnsi"/>
                <w:color w:val="000000"/>
              </w:rPr>
            </w:pPr>
            <w:r>
              <w:rPr>
                <w:rFonts w:ascii="Calibri Light" w:hAnsi="Calibri Light" w:cs="Calibri Light"/>
              </w:rPr>
              <w:t> </w:t>
            </w:r>
          </w:p>
        </w:tc>
      </w:tr>
      <w:tr w:rsidR="00CF218D" w:rsidRPr="00167233" w14:paraId="4C4B993F" w14:textId="77777777" w:rsidTr="00CF218D">
        <w:trPr>
          <w:trHeight w:val="295"/>
        </w:trPr>
        <w:tc>
          <w:tcPr>
            <w:tcW w:w="4963" w:type="dxa"/>
            <w:noWrap/>
            <w:vAlign w:val="center"/>
          </w:tcPr>
          <w:p w14:paraId="59D65A31" w14:textId="77777777" w:rsidR="00CF218D" w:rsidRPr="00167233" w:rsidRDefault="00CF218D" w:rsidP="00CF218D">
            <w:pPr>
              <w:spacing w:line="276" w:lineRule="auto"/>
              <w:rPr>
                <w:rFonts w:asciiTheme="majorHAnsi" w:hAnsiTheme="majorHAnsi" w:cstheme="majorHAnsi"/>
                <w:color w:val="000000"/>
              </w:rPr>
            </w:pPr>
            <w:r w:rsidRPr="00167233">
              <w:rPr>
                <w:rFonts w:asciiTheme="majorHAnsi" w:hAnsiTheme="majorHAnsi" w:cstheme="majorHAnsi"/>
                <w:color w:val="000000"/>
              </w:rPr>
              <w:t>Sex, boys</w:t>
            </w:r>
          </w:p>
        </w:tc>
        <w:tc>
          <w:tcPr>
            <w:tcW w:w="1559" w:type="dxa"/>
            <w:noWrap/>
            <w:vAlign w:val="center"/>
          </w:tcPr>
          <w:p w14:paraId="0F4EE01F" w14:textId="77777777" w:rsidR="00CF218D" w:rsidRPr="00167233" w:rsidRDefault="00CF218D" w:rsidP="00CF218D">
            <w:pPr>
              <w:spacing w:line="276" w:lineRule="auto"/>
              <w:jc w:val="center"/>
              <w:rPr>
                <w:rFonts w:asciiTheme="majorHAnsi" w:hAnsiTheme="majorHAnsi" w:cstheme="majorHAnsi"/>
                <w:color w:val="000000"/>
              </w:rPr>
            </w:pPr>
            <w:r>
              <w:rPr>
                <w:rFonts w:ascii="Calibri Light" w:hAnsi="Calibri Light" w:cs="Calibri Light"/>
                <w:color w:val="000000"/>
              </w:rPr>
              <w:t>59.2 (93)</w:t>
            </w:r>
          </w:p>
        </w:tc>
        <w:tc>
          <w:tcPr>
            <w:tcW w:w="1559" w:type="dxa"/>
            <w:noWrap/>
            <w:vAlign w:val="center"/>
          </w:tcPr>
          <w:p w14:paraId="5FF8C254" w14:textId="77777777" w:rsidR="00CF218D" w:rsidRPr="00167233" w:rsidRDefault="00CF218D" w:rsidP="00CF218D">
            <w:pPr>
              <w:spacing w:line="276" w:lineRule="auto"/>
              <w:jc w:val="center"/>
              <w:rPr>
                <w:rFonts w:asciiTheme="majorHAnsi" w:hAnsiTheme="majorHAnsi" w:cstheme="majorHAnsi"/>
                <w:color w:val="000000"/>
              </w:rPr>
            </w:pPr>
            <w:r>
              <w:rPr>
                <w:rFonts w:ascii="Calibri Light" w:hAnsi="Calibri Light" w:cs="Calibri Light"/>
                <w:color w:val="000000"/>
              </w:rPr>
              <w:t>60.6 (94)</w:t>
            </w:r>
          </w:p>
        </w:tc>
        <w:tc>
          <w:tcPr>
            <w:tcW w:w="1408" w:type="dxa"/>
            <w:vAlign w:val="center"/>
          </w:tcPr>
          <w:p w14:paraId="6543EBC7" w14:textId="77777777" w:rsidR="00CF218D" w:rsidRPr="00167233" w:rsidRDefault="00CF218D" w:rsidP="00CF218D">
            <w:pPr>
              <w:spacing w:line="276" w:lineRule="auto"/>
              <w:jc w:val="center"/>
              <w:rPr>
                <w:rFonts w:asciiTheme="majorHAnsi" w:hAnsiTheme="majorHAnsi" w:cstheme="majorHAnsi"/>
                <w:color w:val="000000"/>
              </w:rPr>
            </w:pPr>
            <w:r>
              <w:rPr>
                <w:rFonts w:ascii="Calibri Light" w:hAnsi="Calibri Light" w:cs="Calibri Light"/>
              </w:rPr>
              <w:t>49.5 (595)</w:t>
            </w:r>
          </w:p>
        </w:tc>
        <w:tc>
          <w:tcPr>
            <w:tcW w:w="1563" w:type="dxa"/>
            <w:vAlign w:val="center"/>
          </w:tcPr>
          <w:p w14:paraId="79B91445" w14:textId="77777777" w:rsidR="00CF218D" w:rsidRPr="00167233" w:rsidRDefault="00CF218D" w:rsidP="00CF218D">
            <w:pPr>
              <w:spacing w:line="276" w:lineRule="auto"/>
              <w:jc w:val="center"/>
              <w:rPr>
                <w:rFonts w:asciiTheme="majorHAnsi" w:hAnsiTheme="majorHAnsi" w:cstheme="majorHAnsi"/>
                <w:color w:val="000000"/>
              </w:rPr>
            </w:pPr>
            <w:r>
              <w:rPr>
                <w:rFonts w:ascii="Calibri Light" w:hAnsi="Calibri Light" w:cs="Calibri Light"/>
              </w:rPr>
              <w:t>50.1 (625)</w:t>
            </w:r>
          </w:p>
        </w:tc>
      </w:tr>
      <w:tr w:rsidR="00CF218D" w:rsidRPr="00167233" w14:paraId="3905FDD0" w14:textId="77777777" w:rsidTr="00CF218D">
        <w:trPr>
          <w:trHeight w:val="278"/>
        </w:trPr>
        <w:tc>
          <w:tcPr>
            <w:tcW w:w="4963" w:type="dxa"/>
            <w:noWrap/>
            <w:vAlign w:val="center"/>
            <w:hideMark/>
          </w:tcPr>
          <w:p w14:paraId="0B42DB3C" w14:textId="77777777" w:rsidR="00CF218D" w:rsidRPr="00167233" w:rsidRDefault="00CF218D" w:rsidP="00CF218D">
            <w:pPr>
              <w:spacing w:line="276" w:lineRule="auto"/>
              <w:rPr>
                <w:rFonts w:asciiTheme="majorHAnsi" w:hAnsiTheme="majorHAnsi" w:cstheme="majorHAnsi"/>
                <w:color w:val="000000"/>
              </w:rPr>
            </w:pPr>
            <w:r w:rsidRPr="00167233">
              <w:rPr>
                <w:rFonts w:asciiTheme="majorHAnsi" w:hAnsiTheme="majorHAnsi" w:cstheme="majorHAnsi"/>
                <w:color w:val="000000"/>
              </w:rPr>
              <w:t>Clinical gestational age, weeks</w:t>
            </w:r>
          </w:p>
        </w:tc>
        <w:tc>
          <w:tcPr>
            <w:tcW w:w="1559" w:type="dxa"/>
            <w:noWrap/>
            <w:vAlign w:val="center"/>
            <w:hideMark/>
          </w:tcPr>
          <w:p w14:paraId="1EE13C01" w14:textId="77777777" w:rsidR="00CF218D" w:rsidRPr="00167233" w:rsidRDefault="00CF218D" w:rsidP="00CF218D">
            <w:pPr>
              <w:spacing w:line="276" w:lineRule="auto"/>
              <w:jc w:val="center"/>
              <w:rPr>
                <w:rFonts w:asciiTheme="majorHAnsi" w:hAnsiTheme="majorHAnsi" w:cstheme="majorHAnsi"/>
                <w:color w:val="000000"/>
              </w:rPr>
            </w:pPr>
            <w:r>
              <w:rPr>
                <w:rFonts w:ascii="Calibri Light" w:hAnsi="Calibri Light" w:cs="Calibri Light"/>
                <w:color w:val="000000"/>
              </w:rPr>
              <w:t>39.5 (1.5)</w:t>
            </w:r>
          </w:p>
        </w:tc>
        <w:tc>
          <w:tcPr>
            <w:tcW w:w="1559" w:type="dxa"/>
            <w:noWrap/>
            <w:vAlign w:val="center"/>
            <w:hideMark/>
          </w:tcPr>
          <w:p w14:paraId="41C7B679" w14:textId="77777777" w:rsidR="00CF218D" w:rsidRPr="00167233" w:rsidRDefault="00CF218D" w:rsidP="00CF218D">
            <w:pPr>
              <w:spacing w:line="276" w:lineRule="auto"/>
              <w:jc w:val="center"/>
              <w:rPr>
                <w:rFonts w:asciiTheme="majorHAnsi" w:hAnsiTheme="majorHAnsi" w:cstheme="majorHAnsi"/>
                <w:color w:val="000000"/>
              </w:rPr>
            </w:pPr>
            <w:r>
              <w:rPr>
                <w:rFonts w:ascii="Calibri Light" w:hAnsi="Calibri Light" w:cs="Calibri Light"/>
                <w:color w:val="000000"/>
              </w:rPr>
              <w:t>39.5 (1.5)</w:t>
            </w:r>
          </w:p>
        </w:tc>
        <w:tc>
          <w:tcPr>
            <w:tcW w:w="1408" w:type="dxa"/>
            <w:vAlign w:val="center"/>
          </w:tcPr>
          <w:p w14:paraId="25B01E12" w14:textId="77777777" w:rsidR="00CF218D" w:rsidRPr="00167233" w:rsidRDefault="00CF218D" w:rsidP="00CF218D">
            <w:pPr>
              <w:spacing w:line="276" w:lineRule="auto"/>
              <w:rPr>
                <w:rFonts w:asciiTheme="majorHAnsi" w:hAnsiTheme="majorHAnsi" w:cstheme="majorHAnsi"/>
                <w:color w:val="000000"/>
              </w:rPr>
            </w:pPr>
            <w:r>
              <w:rPr>
                <w:rFonts w:ascii="Calibri Light" w:hAnsi="Calibri Light" w:cs="Calibri Light"/>
              </w:rPr>
              <w:t>40.2 (1.5)</w:t>
            </w:r>
          </w:p>
        </w:tc>
        <w:tc>
          <w:tcPr>
            <w:tcW w:w="1563" w:type="dxa"/>
            <w:vAlign w:val="center"/>
          </w:tcPr>
          <w:p w14:paraId="707E5168" w14:textId="77777777" w:rsidR="00CF218D" w:rsidRPr="00167233" w:rsidRDefault="00CF218D" w:rsidP="00CF218D">
            <w:pPr>
              <w:spacing w:line="276" w:lineRule="auto"/>
              <w:rPr>
                <w:rFonts w:asciiTheme="majorHAnsi" w:hAnsiTheme="majorHAnsi" w:cstheme="majorHAnsi"/>
                <w:color w:val="000000"/>
              </w:rPr>
            </w:pPr>
            <w:r>
              <w:rPr>
                <w:rFonts w:ascii="Calibri Light" w:hAnsi="Calibri Light" w:cs="Calibri Light"/>
              </w:rPr>
              <w:t>40.2 (1.5)</w:t>
            </w:r>
          </w:p>
        </w:tc>
      </w:tr>
      <w:tr w:rsidR="00CF218D" w:rsidRPr="00167233" w14:paraId="3E70B217" w14:textId="77777777" w:rsidTr="00CF218D">
        <w:trPr>
          <w:trHeight w:val="278"/>
        </w:trPr>
        <w:tc>
          <w:tcPr>
            <w:tcW w:w="4963" w:type="dxa"/>
            <w:noWrap/>
            <w:vAlign w:val="center"/>
            <w:hideMark/>
          </w:tcPr>
          <w:p w14:paraId="35E6F825" w14:textId="77777777" w:rsidR="00CF218D" w:rsidRPr="00167233" w:rsidRDefault="00CF218D" w:rsidP="00CF218D">
            <w:pPr>
              <w:spacing w:line="276" w:lineRule="auto"/>
              <w:rPr>
                <w:rFonts w:asciiTheme="majorHAnsi" w:hAnsiTheme="majorHAnsi" w:cstheme="majorHAnsi"/>
                <w:color w:val="000000"/>
              </w:rPr>
            </w:pPr>
            <w:r w:rsidRPr="00167233">
              <w:rPr>
                <w:rFonts w:asciiTheme="majorHAnsi" w:hAnsiTheme="majorHAnsi" w:cstheme="majorHAnsi"/>
                <w:color w:val="000000"/>
              </w:rPr>
              <w:t>DNA methylation gestational age (Bohlin), weeks</w:t>
            </w:r>
          </w:p>
        </w:tc>
        <w:tc>
          <w:tcPr>
            <w:tcW w:w="1559" w:type="dxa"/>
            <w:noWrap/>
            <w:vAlign w:val="center"/>
            <w:hideMark/>
          </w:tcPr>
          <w:p w14:paraId="78CA6646" w14:textId="77777777" w:rsidR="00CF218D" w:rsidRPr="00167233" w:rsidRDefault="00CF218D" w:rsidP="00CF218D">
            <w:pPr>
              <w:spacing w:line="276" w:lineRule="auto"/>
              <w:jc w:val="center"/>
              <w:rPr>
                <w:rFonts w:asciiTheme="majorHAnsi" w:hAnsiTheme="majorHAnsi" w:cstheme="majorHAnsi"/>
                <w:color w:val="000000"/>
              </w:rPr>
            </w:pPr>
            <w:r>
              <w:rPr>
                <w:rFonts w:ascii="Calibri Light" w:hAnsi="Calibri Light" w:cs="Calibri Light"/>
                <w:color w:val="000000"/>
              </w:rPr>
              <w:t>39.2 (0.9)</w:t>
            </w:r>
          </w:p>
        </w:tc>
        <w:tc>
          <w:tcPr>
            <w:tcW w:w="1559" w:type="dxa"/>
            <w:noWrap/>
            <w:vAlign w:val="center"/>
            <w:hideMark/>
          </w:tcPr>
          <w:p w14:paraId="07C28C89" w14:textId="77777777" w:rsidR="00CF218D" w:rsidRPr="00167233" w:rsidRDefault="00CF218D" w:rsidP="00CF218D">
            <w:pPr>
              <w:spacing w:line="276" w:lineRule="auto"/>
              <w:jc w:val="center"/>
              <w:rPr>
                <w:rFonts w:asciiTheme="majorHAnsi" w:hAnsiTheme="majorHAnsi" w:cstheme="majorHAnsi"/>
                <w:color w:val="000000"/>
              </w:rPr>
            </w:pPr>
            <w:r>
              <w:rPr>
                <w:rFonts w:ascii="Calibri Light" w:hAnsi="Calibri Light" w:cs="Calibri Light"/>
                <w:color w:val="000000"/>
              </w:rPr>
              <w:t>39.2 (0.93)</w:t>
            </w:r>
          </w:p>
        </w:tc>
        <w:tc>
          <w:tcPr>
            <w:tcW w:w="1408" w:type="dxa"/>
            <w:vAlign w:val="center"/>
          </w:tcPr>
          <w:p w14:paraId="4D96160C" w14:textId="77777777" w:rsidR="00CF218D" w:rsidRPr="00167233" w:rsidRDefault="00CF218D" w:rsidP="00CF218D">
            <w:pPr>
              <w:spacing w:line="276" w:lineRule="auto"/>
              <w:rPr>
                <w:rFonts w:asciiTheme="majorHAnsi" w:hAnsiTheme="majorHAnsi" w:cstheme="majorHAnsi"/>
                <w:color w:val="000000"/>
              </w:rPr>
            </w:pPr>
            <w:r>
              <w:rPr>
                <w:rFonts w:ascii="Calibri Light" w:hAnsi="Calibri Light" w:cs="Calibri Light"/>
              </w:rPr>
              <w:t>39.3 (0.94)</w:t>
            </w:r>
          </w:p>
        </w:tc>
        <w:tc>
          <w:tcPr>
            <w:tcW w:w="1563" w:type="dxa"/>
            <w:vAlign w:val="center"/>
          </w:tcPr>
          <w:p w14:paraId="11D89FA2" w14:textId="77777777" w:rsidR="00CF218D" w:rsidRPr="00167233" w:rsidRDefault="00CF218D" w:rsidP="00CF218D">
            <w:pPr>
              <w:spacing w:line="276" w:lineRule="auto"/>
              <w:jc w:val="center"/>
              <w:rPr>
                <w:rFonts w:asciiTheme="majorHAnsi" w:hAnsiTheme="majorHAnsi" w:cstheme="majorHAnsi"/>
                <w:color w:val="000000"/>
              </w:rPr>
            </w:pPr>
            <w:r>
              <w:rPr>
                <w:rFonts w:ascii="Calibri Light" w:hAnsi="Calibri Light" w:cs="Calibri Light"/>
              </w:rPr>
              <w:t xml:space="preserve">  39.3 (0.98)</w:t>
            </w:r>
          </w:p>
        </w:tc>
      </w:tr>
      <w:tr w:rsidR="00CF218D" w:rsidRPr="00167233" w14:paraId="0D252E49" w14:textId="77777777" w:rsidTr="00CF218D">
        <w:trPr>
          <w:trHeight w:val="278"/>
        </w:trPr>
        <w:tc>
          <w:tcPr>
            <w:tcW w:w="4963" w:type="dxa"/>
            <w:noWrap/>
            <w:vAlign w:val="center"/>
            <w:hideMark/>
          </w:tcPr>
          <w:p w14:paraId="046CE497" w14:textId="77777777" w:rsidR="00CF218D" w:rsidRPr="00167233" w:rsidRDefault="00CF218D" w:rsidP="00CF218D">
            <w:pPr>
              <w:spacing w:line="276" w:lineRule="auto"/>
              <w:rPr>
                <w:rFonts w:asciiTheme="majorHAnsi" w:hAnsiTheme="majorHAnsi" w:cstheme="majorHAnsi"/>
                <w:color w:val="000000"/>
              </w:rPr>
            </w:pPr>
            <w:r w:rsidRPr="00167233">
              <w:rPr>
                <w:rFonts w:asciiTheme="majorHAnsi" w:hAnsiTheme="majorHAnsi" w:cstheme="majorHAnsi"/>
                <w:color w:val="000000"/>
              </w:rPr>
              <w:t>Raw</w:t>
            </w:r>
            <w:r>
              <w:rPr>
                <w:rFonts w:asciiTheme="majorHAnsi" w:hAnsiTheme="majorHAnsi" w:cstheme="majorHAnsi"/>
                <w:color w:val="000000"/>
              </w:rPr>
              <w:t xml:space="preserve"> </w:t>
            </w:r>
            <w:r>
              <w:rPr>
                <w:rFonts w:asciiTheme="majorHAnsi" w:hAnsiTheme="majorHAnsi" w:cstheme="majorHAnsi"/>
                <w:bCs/>
                <w:color w:val="000000" w:themeColor="text1"/>
              </w:rPr>
              <w:t xml:space="preserve">gestational age acceleration </w:t>
            </w:r>
            <w:r w:rsidRPr="00167233">
              <w:rPr>
                <w:rFonts w:asciiTheme="majorHAnsi" w:hAnsiTheme="majorHAnsi" w:cstheme="majorHAnsi"/>
                <w:color w:val="000000"/>
              </w:rPr>
              <w:t>(Bohlin), weeks</w:t>
            </w:r>
          </w:p>
        </w:tc>
        <w:tc>
          <w:tcPr>
            <w:tcW w:w="1559" w:type="dxa"/>
            <w:noWrap/>
            <w:vAlign w:val="center"/>
            <w:hideMark/>
          </w:tcPr>
          <w:p w14:paraId="608A2C3A" w14:textId="77777777" w:rsidR="00CF218D" w:rsidRPr="00167233" w:rsidRDefault="00CF218D" w:rsidP="00CF218D">
            <w:pPr>
              <w:spacing w:line="276" w:lineRule="auto"/>
              <w:jc w:val="center"/>
              <w:rPr>
                <w:rFonts w:asciiTheme="majorHAnsi" w:hAnsiTheme="majorHAnsi" w:cstheme="majorHAnsi"/>
                <w:color w:val="000000"/>
              </w:rPr>
            </w:pPr>
            <w:r>
              <w:rPr>
                <w:rFonts w:ascii="Calibri Light" w:hAnsi="Calibri Light" w:cs="Calibri Light"/>
                <w:color w:val="000000"/>
              </w:rPr>
              <w:t>-0.24 (0.88)</w:t>
            </w:r>
          </w:p>
        </w:tc>
        <w:tc>
          <w:tcPr>
            <w:tcW w:w="1559" w:type="dxa"/>
            <w:noWrap/>
            <w:vAlign w:val="center"/>
            <w:hideMark/>
          </w:tcPr>
          <w:p w14:paraId="2FCF8FD4" w14:textId="77777777" w:rsidR="00CF218D" w:rsidRPr="00167233" w:rsidRDefault="00CF218D" w:rsidP="00CF218D">
            <w:pPr>
              <w:spacing w:line="276" w:lineRule="auto"/>
              <w:jc w:val="center"/>
              <w:rPr>
                <w:rFonts w:asciiTheme="majorHAnsi" w:hAnsiTheme="majorHAnsi" w:cstheme="majorHAnsi"/>
                <w:color w:val="000000"/>
              </w:rPr>
            </w:pPr>
            <w:r>
              <w:rPr>
                <w:rFonts w:ascii="Calibri Light" w:hAnsi="Calibri Light" w:cs="Calibri Light"/>
                <w:color w:val="000000"/>
              </w:rPr>
              <w:t>-0.23 (0.89)</w:t>
            </w:r>
          </w:p>
        </w:tc>
        <w:tc>
          <w:tcPr>
            <w:tcW w:w="1408" w:type="dxa"/>
            <w:vAlign w:val="center"/>
          </w:tcPr>
          <w:p w14:paraId="48CD7AED" w14:textId="77777777" w:rsidR="00CF218D" w:rsidRPr="00167233" w:rsidRDefault="00CF218D" w:rsidP="00CF218D">
            <w:pPr>
              <w:spacing w:line="276" w:lineRule="auto"/>
              <w:rPr>
                <w:rFonts w:asciiTheme="majorHAnsi" w:hAnsiTheme="majorHAnsi" w:cstheme="majorHAnsi"/>
                <w:color w:val="000000"/>
              </w:rPr>
            </w:pPr>
            <w:r>
              <w:rPr>
                <w:rFonts w:ascii="Calibri Light" w:hAnsi="Calibri Light" w:cs="Calibri Light"/>
              </w:rPr>
              <w:t>-0.87 (0.92)</w:t>
            </w:r>
          </w:p>
        </w:tc>
        <w:tc>
          <w:tcPr>
            <w:tcW w:w="1563" w:type="dxa"/>
            <w:vAlign w:val="center"/>
          </w:tcPr>
          <w:p w14:paraId="0DF1B7CF" w14:textId="77777777" w:rsidR="00CF218D" w:rsidRPr="00167233" w:rsidRDefault="00CF218D" w:rsidP="00CF218D">
            <w:pPr>
              <w:spacing w:line="276" w:lineRule="auto"/>
              <w:jc w:val="center"/>
              <w:rPr>
                <w:rFonts w:asciiTheme="majorHAnsi" w:hAnsiTheme="majorHAnsi" w:cstheme="majorHAnsi"/>
                <w:color w:val="000000"/>
              </w:rPr>
            </w:pPr>
            <w:r>
              <w:rPr>
                <w:rFonts w:ascii="Calibri Light" w:hAnsi="Calibri Light" w:cs="Calibri Light"/>
              </w:rPr>
              <w:t xml:space="preserve">  -0.87 (0.94)</w:t>
            </w:r>
          </w:p>
        </w:tc>
      </w:tr>
      <w:tr w:rsidR="00CF218D" w:rsidRPr="00167233" w14:paraId="457F78F7" w14:textId="77777777" w:rsidTr="00CF218D">
        <w:trPr>
          <w:trHeight w:val="278"/>
        </w:trPr>
        <w:tc>
          <w:tcPr>
            <w:tcW w:w="4963" w:type="dxa"/>
            <w:noWrap/>
            <w:vAlign w:val="center"/>
            <w:hideMark/>
          </w:tcPr>
          <w:p w14:paraId="666D4ED4" w14:textId="77777777" w:rsidR="00CF218D" w:rsidRPr="00167233" w:rsidRDefault="00CF218D" w:rsidP="00CF218D">
            <w:pPr>
              <w:spacing w:line="276" w:lineRule="auto"/>
              <w:rPr>
                <w:rFonts w:asciiTheme="majorHAnsi" w:hAnsiTheme="majorHAnsi" w:cstheme="majorHAnsi"/>
                <w:color w:val="000000"/>
              </w:rPr>
            </w:pPr>
            <w:r w:rsidRPr="00167233">
              <w:rPr>
                <w:rFonts w:asciiTheme="majorHAnsi" w:hAnsiTheme="majorHAnsi" w:cstheme="majorHAnsi"/>
                <w:color w:val="000000"/>
              </w:rPr>
              <w:t xml:space="preserve">Residual </w:t>
            </w:r>
            <w:r>
              <w:rPr>
                <w:rFonts w:asciiTheme="majorHAnsi" w:hAnsiTheme="majorHAnsi" w:cstheme="majorHAnsi"/>
                <w:bCs/>
                <w:color w:val="000000" w:themeColor="text1"/>
              </w:rPr>
              <w:t xml:space="preserve">gestational age acceleration </w:t>
            </w:r>
            <w:r w:rsidRPr="00167233">
              <w:rPr>
                <w:rFonts w:asciiTheme="majorHAnsi" w:hAnsiTheme="majorHAnsi" w:cstheme="majorHAnsi"/>
                <w:color w:val="000000"/>
              </w:rPr>
              <w:t>(Bohlin), weeks</w:t>
            </w:r>
          </w:p>
        </w:tc>
        <w:tc>
          <w:tcPr>
            <w:tcW w:w="1559" w:type="dxa"/>
            <w:noWrap/>
            <w:vAlign w:val="center"/>
            <w:hideMark/>
          </w:tcPr>
          <w:p w14:paraId="0A761095" w14:textId="77777777" w:rsidR="00CF218D" w:rsidRPr="00167233" w:rsidRDefault="00CF218D" w:rsidP="00CF218D">
            <w:pPr>
              <w:spacing w:line="276" w:lineRule="auto"/>
              <w:jc w:val="center"/>
              <w:rPr>
                <w:rFonts w:asciiTheme="majorHAnsi" w:hAnsiTheme="majorHAnsi" w:cstheme="majorHAnsi"/>
                <w:color w:val="000000"/>
              </w:rPr>
            </w:pPr>
            <w:r>
              <w:rPr>
                <w:rFonts w:ascii="Calibri Light" w:hAnsi="Calibri Light" w:cs="Calibri Light"/>
                <w:color w:val="000000"/>
              </w:rPr>
              <w:t>-0.01 (0.53)</w:t>
            </w:r>
          </w:p>
        </w:tc>
        <w:tc>
          <w:tcPr>
            <w:tcW w:w="1559" w:type="dxa"/>
            <w:noWrap/>
            <w:vAlign w:val="center"/>
            <w:hideMark/>
          </w:tcPr>
          <w:p w14:paraId="6E66D761" w14:textId="77777777" w:rsidR="00CF218D" w:rsidRPr="00167233" w:rsidRDefault="00CF218D" w:rsidP="00CF218D">
            <w:pPr>
              <w:spacing w:line="276" w:lineRule="auto"/>
              <w:jc w:val="center"/>
              <w:rPr>
                <w:rFonts w:asciiTheme="majorHAnsi" w:hAnsiTheme="majorHAnsi" w:cstheme="majorHAnsi"/>
                <w:color w:val="000000"/>
              </w:rPr>
            </w:pPr>
            <w:r>
              <w:rPr>
                <w:rFonts w:ascii="Calibri Light" w:hAnsi="Calibri Light" w:cs="Calibri Light"/>
                <w:color w:val="000000"/>
              </w:rPr>
              <w:t>-0.01 (0.54)</w:t>
            </w:r>
          </w:p>
        </w:tc>
        <w:tc>
          <w:tcPr>
            <w:tcW w:w="1408" w:type="dxa"/>
            <w:vAlign w:val="center"/>
          </w:tcPr>
          <w:p w14:paraId="7A61875D" w14:textId="77777777" w:rsidR="00CF218D" w:rsidRPr="00167233" w:rsidRDefault="00CF218D" w:rsidP="00CF218D">
            <w:pPr>
              <w:spacing w:line="276" w:lineRule="auto"/>
              <w:jc w:val="center"/>
              <w:rPr>
                <w:rFonts w:asciiTheme="majorHAnsi" w:hAnsiTheme="majorHAnsi" w:cstheme="majorHAnsi"/>
                <w:color w:val="000000"/>
              </w:rPr>
            </w:pPr>
            <w:r>
              <w:rPr>
                <w:rFonts w:ascii="Calibri Light" w:hAnsi="Calibri Light" w:cs="Calibri Light"/>
              </w:rPr>
              <w:t xml:space="preserve">  0.00 (0.58)</w:t>
            </w:r>
          </w:p>
        </w:tc>
        <w:tc>
          <w:tcPr>
            <w:tcW w:w="1563" w:type="dxa"/>
            <w:vAlign w:val="center"/>
          </w:tcPr>
          <w:p w14:paraId="0A9306FB" w14:textId="77777777" w:rsidR="00CF218D" w:rsidRPr="00167233" w:rsidRDefault="00CF218D" w:rsidP="00CF218D">
            <w:pPr>
              <w:spacing w:line="276" w:lineRule="auto"/>
              <w:jc w:val="center"/>
              <w:rPr>
                <w:rFonts w:asciiTheme="majorHAnsi" w:hAnsiTheme="majorHAnsi" w:cstheme="majorHAnsi"/>
                <w:color w:val="000000"/>
              </w:rPr>
            </w:pPr>
            <w:r>
              <w:rPr>
                <w:rFonts w:ascii="Calibri Light" w:hAnsi="Calibri Light" w:cs="Calibri Light"/>
              </w:rPr>
              <w:t xml:space="preserve">   0.00 (0.60)</w:t>
            </w:r>
          </w:p>
        </w:tc>
      </w:tr>
      <w:tr w:rsidR="00CF218D" w:rsidRPr="00167233" w14:paraId="7BD3AB02" w14:textId="77777777" w:rsidTr="00CF218D">
        <w:trPr>
          <w:trHeight w:val="278"/>
        </w:trPr>
        <w:tc>
          <w:tcPr>
            <w:tcW w:w="4963" w:type="dxa"/>
            <w:noWrap/>
            <w:vAlign w:val="center"/>
            <w:hideMark/>
          </w:tcPr>
          <w:p w14:paraId="465074E5" w14:textId="77777777" w:rsidR="00CF218D" w:rsidRPr="00167233" w:rsidRDefault="00CF218D" w:rsidP="00CF218D">
            <w:pPr>
              <w:spacing w:line="276" w:lineRule="auto"/>
              <w:rPr>
                <w:rFonts w:asciiTheme="majorHAnsi" w:hAnsiTheme="majorHAnsi" w:cstheme="majorHAnsi"/>
                <w:color w:val="000000"/>
              </w:rPr>
            </w:pPr>
            <w:r w:rsidRPr="00167233">
              <w:rPr>
                <w:rFonts w:asciiTheme="majorHAnsi" w:hAnsiTheme="majorHAnsi" w:cstheme="majorHAnsi"/>
                <w:color w:val="000000"/>
              </w:rPr>
              <w:t>DNA methylation gestational age (Knight), weeks</w:t>
            </w:r>
          </w:p>
        </w:tc>
        <w:tc>
          <w:tcPr>
            <w:tcW w:w="1559" w:type="dxa"/>
            <w:noWrap/>
            <w:vAlign w:val="center"/>
            <w:hideMark/>
          </w:tcPr>
          <w:p w14:paraId="17A154E1" w14:textId="77777777" w:rsidR="00CF218D" w:rsidRPr="00167233" w:rsidRDefault="00CF218D" w:rsidP="00CF218D">
            <w:pPr>
              <w:spacing w:line="276" w:lineRule="auto"/>
              <w:jc w:val="center"/>
              <w:rPr>
                <w:rFonts w:asciiTheme="majorHAnsi" w:hAnsiTheme="majorHAnsi" w:cstheme="majorHAnsi"/>
                <w:color w:val="000000"/>
              </w:rPr>
            </w:pPr>
            <w:r>
              <w:rPr>
                <w:rFonts w:ascii="Calibri Light" w:hAnsi="Calibri Light" w:cs="Calibri Light"/>
                <w:color w:val="000000"/>
              </w:rPr>
              <w:t>36.3 (1.4)</w:t>
            </w:r>
          </w:p>
        </w:tc>
        <w:tc>
          <w:tcPr>
            <w:tcW w:w="1559" w:type="dxa"/>
            <w:noWrap/>
            <w:vAlign w:val="center"/>
            <w:hideMark/>
          </w:tcPr>
          <w:p w14:paraId="2341ED7E" w14:textId="77777777" w:rsidR="00CF218D" w:rsidRPr="00167233" w:rsidRDefault="00CF218D" w:rsidP="00CF218D">
            <w:pPr>
              <w:spacing w:line="276" w:lineRule="auto"/>
              <w:jc w:val="center"/>
              <w:rPr>
                <w:rFonts w:asciiTheme="majorHAnsi" w:hAnsiTheme="majorHAnsi" w:cstheme="majorHAnsi"/>
                <w:color w:val="000000"/>
              </w:rPr>
            </w:pPr>
            <w:r>
              <w:rPr>
                <w:rFonts w:ascii="Calibri Light" w:hAnsi="Calibri Light" w:cs="Calibri Light"/>
                <w:color w:val="000000"/>
              </w:rPr>
              <w:t>36.3 (1.4)</w:t>
            </w:r>
          </w:p>
        </w:tc>
        <w:tc>
          <w:tcPr>
            <w:tcW w:w="1408" w:type="dxa"/>
            <w:vAlign w:val="center"/>
          </w:tcPr>
          <w:p w14:paraId="3340C5A1" w14:textId="77777777" w:rsidR="00CF218D" w:rsidRPr="00167233" w:rsidRDefault="00CF218D" w:rsidP="00CF218D">
            <w:pPr>
              <w:spacing w:line="276" w:lineRule="auto"/>
              <w:jc w:val="center"/>
              <w:rPr>
                <w:rFonts w:asciiTheme="majorHAnsi" w:hAnsiTheme="majorHAnsi" w:cstheme="majorHAnsi"/>
                <w:color w:val="000000"/>
              </w:rPr>
            </w:pPr>
            <w:r>
              <w:rPr>
                <w:rFonts w:ascii="Calibri Light" w:hAnsi="Calibri Light" w:cs="Calibri Light"/>
              </w:rPr>
              <w:t xml:space="preserve">  36.3 (1.7)</w:t>
            </w:r>
          </w:p>
        </w:tc>
        <w:tc>
          <w:tcPr>
            <w:tcW w:w="1563" w:type="dxa"/>
            <w:vAlign w:val="center"/>
          </w:tcPr>
          <w:p w14:paraId="56EA7692" w14:textId="77777777" w:rsidR="00CF218D" w:rsidRPr="00167233" w:rsidRDefault="00CF218D" w:rsidP="00CF218D">
            <w:pPr>
              <w:spacing w:line="276" w:lineRule="auto"/>
              <w:jc w:val="center"/>
              <w:rPr>
                <w:rFonts w:asciiTheme="majorHAnsi" w:hAnsiTheme="majorHAnsi" w:cstheme="majorHAnsi"/>
                <w:color w:val="000000"/>
              </w:rPr>
            </w:pPr>
            <w:r>
              <w:rPr>
                <w:rFonts w:ascii="Calibri Light" w:hAnsi="Calibri Light" w:cs="Calibri Light"/>
              </w:rPr>
              <w:t xml:space="preserve">  36.4 (1.75)</w:t>
            </w:r>
          </w:p>
        </w:tc>
      </w:tr>
      <w:tr w:rsidR="00CF218D" w:rsidRPr="00167233" w14:paraId="1260FE25" w14:textId="77777777" w:rsidTr="00CF218D">
        <w:trPr>
          <w:trHeight w:val="278"/>
        </w:trPr>
        <w:tc>
          <w:tcPr>
            <w:tcW w:w="4963" w:type="dxa"/>
            <w:noWrap/>
            <w:vAlign w:val="center"/>
            <w:hideMark/>
          </w:tcPr>
          <w:p w14:paraId="0254621E" w14:textId="77777777" w:rsidR="00CF218D" w:rsidRPr="00167233" w:rsidRDefault="00CF218D" w:rsidP="00CF218D">
            <w:pPr>
              <w:spacing w:line="276" w:lineRule="auto"/>
              <w:rPr>
                <w:rFonts w:asciiTheme="majorHAnsi" w:hAnsiTheme="majorHAnsi" w:cstheme="majorHAnsi"/>
                <w:color w:val="000000"/>
              </w:rPr>
            </w:pPr>
            <w:r w:rsidRPr="00167233">
              <w:rPr>
                <w:rFonts w:asciiTheme="majorHAnsi" w:hAnsiTheme="majorHAnsi" w:cstheme="majorHAnsi"/>
                <w:color w:val="000000"/>
              </w:rPr>
              <w:t xml:space="preserve">Raw </w:t>
            </w:r>
            <w:r>
              <w:rPr>
                <w:rFonts w:asciiTheme="majorHAnsi" w:hAnsiTheme="majorHAnsi" w:cstheme="majorHAnsi"/>
                <w:bCs/>
                <w:color w:val="000000" w:themeColor="text1"/>
              </w:rPr>
              <w:t xml:space="preserve">gestational age acceleration </w:t>
            </w:r>
            <w:r w:rsidRPr="00167233">
              <w:rPr>
                <w:rFonts w:asciiTheme="majorHAnsi" w:hAnsiTheme="majorHAnsi" w:cstheme="majorHAnsi"/>
                <w:color w:val="000000"/>
              </w:rPr>
              <w:t>(Knight), weeks</w:t>
            </w:r>
          </w:p>
        </w:tc>
        <w:tc>
          <w:tcPr>
            <w:tcW w:w="1559" w:type="dxa"/>
            <w:noWrap/>
            <w:vAlign w:val="center"/>
            <w:hideMark/>
          </w:tcPr>
          <w:p w14:paraId="7A44CC12" w14:textId="77777777" w:rsidR="00CF218D" w:rsidRPr="00167233" w:rsidRDefault="00CF218D" w:rsidP="00CF218D">
            <w:pPr>
              <w:spacing w:line="276" w:lineRule="auto"/>
              <w:jc w:val="center"/>
              <w:rPr>
                <w:rFonts w:asciiTheme="majorHAnsi" w:hAnsiTheme="majorHAnsi" w:cstheme="majorHAnsi"/>
                <w:color w:val="000000"/>
              </w:rPr>
            </w:pPr>
            <w:r>
              <w:rPr>
                <w:rFonts w:ascii="Calibri Light" w:hAnsi="Calibri Light" w:cs="Calibri Light"/>
                <w:color w:val="000000"/>
              </w:rPr>
              <w:t>-3.16 (1.34)</w:t>
            </w:r>
          </w:p>
        </w:tc>
        <w:tc>
          <w:tcPr>
            <w:tcW w:w="1559" w:type="dxa"/>
            <w:noWrap/>
            <w:vAlign w:val="center"/>
            <w:hideMark/>
          </w:tcPr>
          <w:p w14:paraId="3C55D111" w14:textId="77777777" w:rsidR="00CF218D" w:rsidRPr="00167233" w:rsidRDefault="00CF218D" w:rsidP="00CF218D">
            <w:pPr>
              <w:spacing w:line="276" w:lineRule="auto"/>
              <w:jc w:val="center"/>
              <w:rPr>
                <w:rFonts w:asciiTheme="majorHAnsi" w:hAnsiTheme="majorHAnsi" w:cstheme="majorHAnsi"/>
                <w:color w:val="000000"/>
              </w:rPr>
            </w:pPr>
            <w:r>
              <w:rPr>
                <w:rFonts w:ascii="Calibri Light" w:hAnsi="Calibri Light" w:cs="Calibri Light"/>
                <w:color w:val="000000"/>
              </w:rPr>
              <w:t>-3.14 (1.33)</w:t>
            </w:r>
          </w:p>
        </w:tc>
        <w:tc>
          <w:tcPr>
            <w:tcW w:w="1408" w:type="dxa"/>
            <w:vAlign w:val="center"/>
          </w:tcPr>
          <w:p w14:paraId="4342539D" w14:textId="77777777" w:rsidR="00CF218D" w:rsidRPr="00167233" w:rsidRDefault="00CF218D" w:rsidP="00CF218D">
            <w:pPr>
              <w:spacing w:line="276" w:lineRule="auto"/>
              <w:jc w:val="center"/>
              <w:rPr>
                <w:rFonts w:asciiTheme="majorHAnsi" w:hAnsiTheme="majorHAnsi" w:cstheme="majorHAnsi"/>
                <w:color w:val="000000"/>
              </w:rPr>
            </w:pPr>
            <w:r>
              <w:rPr>
                <w:rFonts w:ascii="Calibri Light" w:hAnsi="Calibri Light" w:cs="Calibri Light"/>
              </w:rPr>
              <w:t xml:space="preserve"> -3.84 (1.58)</w:t>
            </w:r>
          </w:p>
        </w:tc>
        <w:tc>
          <w:tcPr>
            <w:tcW w:w="1563" w:type="dxa"/>
            <w:vAlign w:val="center"/>
          </w:tcPr>
          <w:p w14:paraId="628E9117" w14:textId="77777777" w:rsidR="00CF218D" w:rsidRPr="00167233" w:rsidRDefault="00CF218D" w:rsidP="00CF218D">
            <w:pPr>
              <w:spacing w:line="276" w:lineRule="auto"/>
              <w:jc w:val="center"/>
              <w:rPr>
                <w:rFonts w:asciiTheme="majorHAnsi" w:hAnsiTheme="majorHAnsi" w:cstheme="majorHAnsi"/>
                <w:color w:val="000000"/>
              </w:rPr>
            </w:pPr>
            <w:r>
              <w:rPr>
                <w:rFonts w:ascii="Calibri Light" w:hAnsi="Calibri Light" w:cs="Calibri Light"/>
              </w:rPr>
              <w:t xml:space="preserve">  -3.81 (1.61)</w:t>
            </w:r>
          </w:p>
        </w:tc>
      </w:tr>
      <w:tr w:rsidR="00CF218D" w:rsidRPr="00167233" w14:paraId="4C178852" w14:textId="77777777" w:rsidTr="00CF218D">
        <w:trPr>
          <w:trHeight w:val="80"/>
        </w:trPr>
        <w:tc>
          <w:tcPr>
            <w:tcW w:w="4963" w:type="dxa"/>
            <w:noWrap/>
            <w:vAlign w:val="center"/>
            <w:hideMark/>
          </w:tcPr>
          <w:p w14:paraId="2E027C4D" w14:textId="77777777" w:rsidR="00CF218D" w:rsidRPr="00167233" w:rsidRDefault="00CF218D" w:rsidP="00CF218D">
            <w:pPr>
              <w:spacing w:line="276" w:lineRule="auto"/>
              <w:rPr>
                <w:rFonts w:asciiTheme="majorHAnsi" w:hAnsiTheme="majorHAnsi" w:cstheme="majorHAnsi"/>
                <w:color w:val="000000"/>
              </w:rPr>
            </w:pPr>
            <w:r w:rsidRPr="00167233">
              <w:rPr>
                <w:rFonts w:asciiTheme="majorHAnsi" w:hAnsiTheme="majorHAnsi" w:cstheme="majorHAnsi"/>
                <w:color w:val="000000"/>
              </w:rPr>
              <w:t xml:space="preserve">Residual </w:t>
            </w:r>
            <w:r>
              <w:rPr>
                <w:rFonts w:asciiTheme="majorHAnsi" w:hAnsiTheme="majorHAnsi" w:cstheme="majorHAnsi"/>
                <w:bCs/>
                <w:color w:val="000000" w:themeColor="text1"/>
              </w:rPr>
              <w:t xml:space="preserve">gestational age acceleration </w:t>
            </w:r>
            <w:r w:rsidRPr="00167233">
              <w:rPr>
                <w:rFonts w:asciiTheme="majorHAnsi" w:hAnsiTheme="majorHAnsi" w:cstheme="majorHAnsi"/>
                <w:color w:val="000000"/>
              </w:rPr>
              <w:t>(Knight), weeks</w:t>
            </w:r>
          </w:p>
        </w:tc>
        <w:tc>
          <w:tcPr>
            <w:tcW w:w="1559" w:type="dxa"/>
            <w:noWrap/>
            <w:vAlign w:val="center"/>
            <w:hideMark/>
          </w:tcPr>
          <w:p w14:paraId="30676BEB" w14:textId="77777777" w:rsidR="00CF218D" w:rsidRPr="00167233" w:rsidRDefault="00CF218D" w:rsidP="00CF218D">
            <w:pPr>
              <w:spacing w:line="276" w:lineRule="auto"/>
              <w:jc w:val="center"/>
              <w:rPr>
                <w:rFonts w:asciiTheme="majorHAnsi" w:hAnsiTheme="majorHAnsi" w:cstheme="majorHAnsi"/>
                <w:color w:val="000000"/>
              </w:rPr>
            </w:pPr>
            <w:r>
              <w:rPr>
                <w:rFonts w:ascii="Calibri Light" w:hAnsi="Calibri Light" w:cs="Calibri Light"/>
                <w:color w:val="000000"/>
              </w:rPr>
              <w:t>-0.01 (1.2)</w:t>
            </w:r>
          </w:p>
        </w:tc>
        <w:tc>
          <w:tcPr>
            <w:tcW w:w="1559" w:type="dxa"/>
            <w:noWrap/>
            <w:vAlign w:val="center"/>
            <w:hideMark/>
          </w:tcPr>
          <w:p w14:paraId="0AA3D6F6" w14:textId="77777777" w:rsidR="00CF218D" w:rsidRPr="00167233" w:rsidRDefault="00CF218D" w:rsidP="00CF218D">
            <w:pPr>
              <w:spacing w:line="276" w:lineRule="auto"/>
              <w:jc w:val="center"/>
              <w:rPr>
                <w:rFonts w:asciiTheme="majorHAnsi" w:hAnsiTheme="majorHAnsi" w:cstheme="majorHAnsi"/>
                <w:color w:val="000000"/>
              </w:rPr>
            </w:pPr>
            <w:r>
              <w:rPr>
                <w:rFonts w:ascii="Calibri Light" w:hAnsi="Calibri Light" w:cs="Calibri Light"/>
                <w:color w:val="000000"/>
              </w:rPr>
              <w:t>0.01 (1.15)</w:t>
            </w:r>
          </w:p>
        </w:tc>
        <w:tc>
          <w:tcPr>
            <w:tcW w:w="1408" w:type="dxa"/>
            <w:vAlign w:val="center"/>
          </w:tcPr>
          <w:p w14:paraId="4A7A64DF" w14:textId="77777777" w:rsidR="00CF218D" w:rsidRPr="00167233" w:rsidRDefault="00CF218D" w:rsidP="00CF218D">
            <w:pPr>
              <w:spacing w:line="276" w:lineRule="auto"/>
              <w:jc w:val="center"/>
              <w:rPr>
                <w:rFonts w:asciiTheme="majorHAnsi" w:hAnsiTheme="majorHAnsi" w:cstheme="majorHAnsi"/>
                <w:color w:val="000000"/>
              </w:rPr>
            </w:pPr>
            <w:r>
              <w:rPr>
                <w:rFonts w:ascii="Calibri Light" w:hAnsi="Calibri Light" w:cs="Calibri Light"/>
              </w:rPr>
              <w:t xml:space="preserve">  0.00 (1.48)</w:t>
            </w:r>
          </w:p>
        </w:tc>
        <w:tc>
          <w:tcPr>
            <w:tcW w:w="1563" w:type="dxa"/>
            <w:vAlign w:val="center"/>
          </w:tcPr>
          <w:p w14:paraId="547CA01E" w14:textId="77777777" w:rsidR="00CF218D" w:rsidRPr="00167233" w:rsidRDefault="00CF218D" w:rsidP="00CF218D">
            <w:pPr>
              <w:spacing w:line="276" w:lineRule="auto"/>
              <w:jc w:val="center"/>
              <w:rPr>
                <w:rFonts w:asciiTheme="majorHAnsi" w:hAnsiTheme="majorHAnsi" w:cstheme="majorHAnsi"/>
                <w:color w:val="000000"/>
              </w:rPr>
            </w:pPr>
            <w:r>
              <w:rPr>
                <w:rFonts w:ascii="Calibri Light" w:hAnsi="Calibri Light" w:cs="Calibri Light"/>
              </w:rPr>
              <w:t xml:space="preserve">   0.03 (1.50)</w:t>
            </w:r>
          </w:p>
        </w:tc>
      </w:tr>
      <w:tr w:rsidR="00CF218D" w:rsidRPr="00167233" w14:paraId="034482D5" w14:textId="77777777" w:rsidTr="00CF218D">
        <w:trPr>
          <w:trHeight w:val="80"/>
        </w:trPr>
        <w:tc>
          <w:tcPr>
            <w:tcW w:w="4963" w:type="dxa"/>
            <w:noWrap/>
            <w:vAlign w:val="center"/>
          </w:tcPr>
          <w:p w14:paraId="3DD5A16F" w14:textId="77777777" w:rsidR="00CF218D" w:rsidRPr="00167233" w:rsidRDefault="00CF218D" w:rsidP="00CF218D">
            <w:pPr>
              <w:spacing w:line="276" w:lineRule="auto"/>
              <w:rPr>
                <w:rFonts w:asciiTheme="majorHAnsi" w:hAnsiTheme="majorHAnsi" w:cstheme="majorHAnsi"/>
                <w:color w:val="000000"/>
              </w:rPr>
            </w:pPr>
            <w:r w:rsidRPr="00167233">
              <w:rPr>
                <w:rFonts w:asciiTheme="majorHAnsi" w:hAnsiTheme="majorHAnsi" w:cstheme="majorHAnsi"/>
                <w:color w:val="000000"/>
              </w:rPr>
              <w:t xml:space="preserve">Age at </w:t>
            </w:r>
            <w:r w:rsidRPr="00CC5990">
              <w:rPr>
                <w:rFonts w:asciiTheme="majorHAnsi" w:hAnsiTheme="majorHAnsi" w:cstheme="majorHAnsi"/>
              </w:rPr>
              <w:t xml:space="preserve">adiposity </w:t>
            </w:r>
            <w:r>
              <w:rPr>
                <w:rFonts w:asciiTheme="majorHAnsi" w:hAnsiTheme="majorHAnsi" w:cstheme="majorHAnsi"/>
              </w:rPr>
              <w:t>peak</w:t>
            </w:r>
            <w:r w:rsidRPr="00167233">
              <w:rPr>
                <w:rFonts w:asciiTheme="majorHAnsi" w:hAnsiTheme="majorHAnsi" w:cstheme="majorHAnsi"/>
                <w:color w:val="000000"/>
              </w:rPr>
              <w:t>, months</w:t>
            </w:r>
          </w:p>
        </w:tc>
        <w:tc>
          <w:tcPr>
            <w:tcW w:w="1559" w:type="dxa"/>
            <w:noWrap/>
            <w:vAlign w:val="center"/>
          </w:tcPr>
          <w:p w14:paraId="479EEB87" w14:textId="77777777" w:rsidR="00CF218D" w:rsidRPr="00167233" w:rsidRDefault="00CF218D" w:rsidP="00CF218D">
            <w:pPr>
              <w:spacing w:line="276" w:lineRule="auto"/>
              <w:jc w:val="center"/>
              <w:rPr>
                <w:rFonts w:asciiTheme="majorHAnsi" w:hAnsiTheme="majorHAnsi" w:cstheme="majorHAnsi"/>
                <w:color w:val="000000"/>
              </w:rPr>
            </w:pPr>
            <w:r>
              <w:rPr>
                <w:rFonts w:ascii="Calibri Light" w:hAnsi="Calibri Light" w:cs="Calibri Light"/>
                <w:color w:val="000000"/>
              </w:rPr>
              <w:t>8.7 (1.4)</w:t>
            </w:r>
          </w:p>
        </w:tc>
        <w:tc>
          <w:tcPr>
            <w:tcW w:w="1559" w:type="dxa"/>
            <w:noWrap/>
            <w:vAlign w:val="center"/>
          </w:tcPr>
          <w:p w14:paraId="36BE6978" w14:textId="77777777" w:rsidR="00CF218D" w:rsidRPr="00167233" w:rsidRDefault="00CF218D" w:rsidP="00CF218D">
            <w:pPr>
              <w:spacing w:line="276" w:lineRule="auto"/>
              <w:jc w:val="center"/>
              <w:rPr>
                <w:rFonts w:asciiTheme="majorHAnsi" w:hAnsiTheme="majorHAnsi" w:cstheme="majorHAnsi"/>
                <w:color w:val="000000"/>
              </w:rPr>
            </w:pPr>
            <w:r>
              <w:rPr>
                <w:rFonts w:ascii="Calibri Light" w:hAnsi="Calibri Light" w:cs="Calibri Light"/>
                <w:color w:val="000000"/>
              </w:rPr>
              <w:t>.</w:t>
            </w:r>
          </w:p>
        </w:tc>
        <w:tc>
          <w:tcPr>
            <w:tcW w:w="1408" w:type="dxa"/>
            <w:vAlign w:val="center"/>
          </w:tcPr>
          <w:p w14:paraId="41E0E8C0" w14:textId="77777777" w:rsidR="00CF218D" w:rsidRPr="00167233" w:rsidRDefault="00CF218D" w:rsidP="00CF218D">
            <w:pPr>
              <w:spacing w:line="276" w:lineRule="auto"/>
              <w:rPr>
                <w:rFonts w:asciiTheme="majorHAnsi" w:hAnsiTheme="majorHAnsi" w:cstheme="majorHAnsi"/>
                <w:color w:val="000000"/>
              </w:rPr>
            </w:pPr>
            <w:r>
              <w:rPr>
                <w:rFonts w:ascii="Calibri Light" w:hAnsi="Calibri Light" w:cs="Calibri Light"/>
              </w:rPr>
              <w:t>8.6 (1.4)</w:t>
            </w:r>
          </w:p>
        </w:tc>
        <w:tc>
          <w:tcPr>
            <w:tcW w:w="1563" w:type="dxa"/>
            <w:vAlign w:val="center"/>
          </w:tcPr>
          <w:p w14:paraId="6C4DE484" w14:textId="77777777" w:rsidR="00CF218D" w:rsidRPr="00167233" w:rsidRDefault="00CF218D" w:rsidP="00CF218D">
            <w:pPr>
              <w:spacing w:line="276" w:lineRule="auto"/>
              <w:jc w:val="center"/>
              <w:rPr>
                <w:rFonts w:asciiTheme="majorHAnsi" w:hAnsiTheme="majorHAnsi" w:cstheme="majorHAnsi"/>
                <w:color w:val="000000"/>
              </w:rPr>
            </w:pPr>
            <w:r>
              <w:rPr>
                <w:rFonts w:ascii="Calibri Light" w:hAnsi="Calibri Light" w:cs="Calibri Light"/>
              </w:rPr>
              <w:t>.</w:t>
            </w:r>
          </w:p>
        </w:tc>
      </w:tr>
      <w:tr w:rsidR="00CF218D" w:rsidRPr="00167233" w14:paraId="756734E5" w14:textId="77777777" w:rsidTr="00CF218D">
        <w:trPr>
          <w:trHeight w:val="80"/>
        </w:trPr>
        <w:tc>
          <w:tcPr>
            <w:tcW w:w="4963" w:type="dxa"/>
            <w:noWrap/>
            <w:vAlign w:val="center"/>
          </w:tcPr>
          <w:p w14:paraId="765BE7FD" w14:textId="77777777" w:rsidR="00CF218D" w:rsidRPr="00167233" w:rsidRDefault="00CF218D" w:rsidP="00CF218D">
            <w:pPr>
              <w:spacing w:line="276" w:lineRule="auto"/>
              <w:rPr>
                <w:rFonts w:asciiTheme="majorHAnsi" w:hAnsiTheme="majorHAnsi" w:cstheme="majorHAnsi"/>
                <w:color w:val="000000"/>
              </w:rPr>
            </w:pPr>
            <w:r w:rsidRPr="00167233">
              <w:rPr>
                <w:rFonts w:asciiTheme="majorHAnsi" w:hAnsiTheme="majorHAnsi" w:cstheme="majorHAnsi"/>
                <w:color w:val="000000"/>
              </w:rPr>
              <w:t xml:space="preserve">BMI at </w:t>
            </w:r>
            <w:r w:rsidRPr="00CC5990">
              <w:rPr>
                <w:rFonts w:asciiTheme="majorHAnsi" w:hAnsiTheme="majorHAnsi" w:cstheme="majorHAnsi"/>
              </w:rPr>
              <w:t xml:space="preserve">adiposity </w:t>
            </w:r>
            <w:r>
              <w:rPr>
                <w:rFonts w:asciiTheme="majorHAnsi" w:hAnsiTheme="majorHAnsi" w:cstheme="majorHAnsi"/>
              </w:rPr>
              <w:t>peak</w:t>
            </w:r>
            <w:r w:rsidRPr="00167233">
              <w:rPr>
                <w:rFonts w:asciiTheme="majorHAnsi" w:hAnsiTheme="majorHAnsi" w:cstheme="majorHAnsi"/>
                <w:color w:val="000000"/>
              </w:rPr>
              <w:t>, kg/m</w:t>
            </w:r>
            <w:r w:rsidRPr="00167233">
              <w:rPr>
                <w:rFonts w:asciiTheme="majorHAnsi" w:hAnsiTheme="majorHAnsi" w:cstheme="majorHAnsi"/>
                <w:color w:val="000000"/>
                <w:vertAlign w:val="superscript"/>
              </w:rPr>
              <w:t>2</w:t>
            </w:r>
          </w:p>
        </w:tc>
        <w:tc>
          <w:tcPr>
            <w:tcW w:w="1559" w:type="dxa"/>
            <w:noWrap/>
            <w:vAlign w:val="center"/>
          </w:tcPr>
          <w:p w14:paraId="3EDFC11C" w14:textId="77777777" w:rsidR="00CF218D" w:rsidRPr="00167233" w:rsidRDefault="00CF218D" w:rsidP="00CF218D">
            <w:pPr>
              <w:spacing w:line="276" w:lineRule="auto"/>
              <w:jc w:val="center"/>
              <w:rPr>
                <w:rFonts w:asciiTheme="majorHAnsi" w:hAnsiTheme="majorHAnsi" w:cstheme="majorHAnsi"/>
                <w:color w:val="000000"/>
              </w:rPr>
            </w:pPr>
            <w:r>
              <w:rPr>
                <w:rFonts w:ascii="Calibri Light" w:hAnsi="Calibri Light" w:cs="Calibri Light"/>
                <w:color w:val="000000"/>
              </w:rPr>
              <w:t>17.3 (1.3)</w:t>
            </w:r>
          </w:p>
        </w:tc>
        <w:tc>
          <w:tcPr>
            <w:tcW w:w="1559" w:type="dxa"/>
            <w:noWrap/>
            <w:vAlign w:val="center"/>
          </w:tcPr>
          <w:p w14:paraId="290024AB" w14:textId="77777777" w:rsidR="00CF218D" w:rsidRPr="00167233" w:rsidRDefault="00CF218D" w:rsidP="00CF218D">
            <w:pPr>
              <w:spacing w:line="276" w:lineRule="auto"/>
              <w:jc w:val="center"/>
              <w:rPr>
                <w:rFonts w:asciiTheme="majorHAnsi" w:hAnsiTheme="majorHAnsi" w:cstheme="majorHAnsi"/>
                <w:color w:val="000000"/>
              </w:rPr>
            </w:pPr>
            <w:r>
              <w:rPr>
                <w:rFonts w:ascii="Calibri Light" w:hAnsi="Calibri Light" w:cs="Calibri Light"/>
                <w:color w:val="000000"/>
              </w:rPr>
              <w:t>.</w:t>
            </w:r>
          </w:p>
        </w:tc>
        <w:tc>
          <w:tcPr>
            <w:tcW w:w="1408" w:type="dxa"/>
            <w:vAlign w:val="center"/>
          </w:tcPr>
          <w:p w14:paraId="058B7144" w14:textId="77777777" w:rsidR="00CF218D" w:rsidRPr="00167233" w:rsidRDefault="00CF218D" w:rsidP="00CF218D">
            <w:pPr>
              <w:spacing w:line="276" w:lineRule="auto"/>
              <w:rPr>
                <w:rFonts w:asciiTheme="majorHAnsi" w:hAnsiTheme="majorHAnsi" w:cstheme="majorHAnsi"/>
                <w:color w:val="000000"/>
              </w:rPr>
            </w:pPr>
            <w:r>
              <w:rPr>
                <w:rFonts w:ascii="Calibri Light" w:hAnsi="Calibri Light" w:cs="Calibri Light"/>
              </w:rPr>
              <w:t>17.5 (1.1)</w:t>
            </w:r>
          </w:p>
        </w:tc>
        <w:tc>
          <w:tcPr>
            <w:tcW w:w="1563" w:type="dxa"/>
            <w:vAlign w:val="center"/>
          </w:tcPr>
          <w:p w14:paraId="5184F992" w14:textId="77777777" w:rsidR="00CF218D" w:rsidRPr="00167233" w:rsidRDefault="00CF218D" w:rsidP="00CF218D">
            <w:pPr>
              <w:spacing w:line="276" w:lineRule="auto"/>
              <w:jc w:val="center"/>
              <w:rPr>
                <w:rFonts w:asciiTheme="majorHAnsi" w:hAnsiTheme="majorHAnsi" w:cstheme="majorHAnsi"/>
                <w:color w:val="000000"/>
              </w:rPr>
            </w:pPr>
            <w:r>
              <w:rPr>
                <w:rFonts w:ascii="Calibri Light" w:hAnsi="Calibri Light" w:cs="Calibri Light"/>
              </w:rPr>
              <w:t>.</w:t>
            </w:r>
          </w:p>
        </w:tc>
      </w:tr>
      <w:tr w:rsidR="00CF218D" w:rsidRPr="00167233" w14:paraId="62C1A6EF" w14:textId="77777777" w:rsidTr="00CF218D">
        <w:trPr>
          <w:trHeight w:val="80"/>
        </w:trPr>
        <w:tc>
          <w:tcPr>
            <w:tcW w:w="4963" w:type="dxa"/>
            <w:noWrap/>
            <w:vAlign w:val="center"/>
          </w:tcPr>
          <w:p w14:paraId="136533C0" w14:textId="77777777" w:rsidR="00CF218D" w:rsidRPr="00167233" w:rsidRDefault="00CF218D" w:rsidP="00CF218D">
            <w:pPr>
              <w:spacing w:line="276" w:lineRule="auto"/>
              <w:rPr>
                <w:rFonts w:asciiTheme="majorHAnsi" w:hAnsiTheme="majorHAnsi" w:cstheme="majorHAnsi"/>
                <w:color w:val="000000"/>
              </w:rPr>
            </w:pPr>
            <w:r w:rsidRPr="00167233">
              <w:rPr>
                <w:rFonts w:asciiTheme="majorHAnsi" w:hAnsiTheme="majorHAnsi" w:cstheme="majorHAnsi"/>
                <w:color w:val="000000"/>
              </w:rPr>
              <w:t xml:space="preserve">Age at </w:t>
            </w:r>
            <w:r w:rsidRPr="00CC5990">
              <w:rPr>
                <w:rFonts w:asciiTheme="majorHAnsi" w:hAnsiTheme="majorHAnsi" w:cstheme="majorHAnsi"/>
              </w:rPr>
              <w:t xml:space="preserve">adiposity </w:t>
            </w:r>
            <w:r>
              <w:rPr>
                <w:rFonts w:asciiTheme="majorHAnsi" w:hAnsiTheme="majorHAnsi" w:cstheme="majorHAnsi"/>
              </w:rPr>
              <w:t>rebound</w:t>
            </w:r>
            <w:r w:rsidRPr="00167233">
              <w:rPr>
                <w:rFonts w:asciiTheme="majorHAnsi" w:hAnsiTheme="majorHAnsi" w:cstheme="majorHAnsi"/>
                <w:color w:val="000000"/>
              </w:rPr>
              <w:t>, years</w:t>
            </w:r>
          </w:p>
        </w:tc>
        <w:tc>
          <w:tcPr>
            <w:tcW w:w="1559" w:type="dxa"/>
            <w:noWrap/>
            <w:vAlign w:val="center"/>
          </w:tcPr>
          <w:p w14:paraId="2C7EF849" w14:textId="77777777" w:rsidR="00CF218D" w:rsidRPr="00167233" w:rsidRDefault="00CF218D" w:rsidP="00CF218D">
            <w:pPr>
              <w:spacing w:line="276" w:lineRule="auto"/>
              <w:jc w:val="center"/>
              <w:rPr>
                <w:rFonts w:asciiTheme="majorHAnsi" w:hAnsiTheme="majorHAnsi" w:cstheme="majorHAnsi"/>
                <w:color w:val="000000"/>
              </w:rPr>
            </w:pPr>
            <w:r>
              <w:rPr>
                <w:rFonts w:ascii="Calibri Light" w:hAnsi="Calibri Light" w:cs="Calibri Light"/>
                <w:color w:val="000000"/>
              </w:rPr>
              <w:t>.</w:t>
            </w:r>
          </w:p>
        </w:tc>
        <w:tc>
          <w:tcPr>
            <w:tcW w:w="1559" w:type="dxa"/>
            <w:noWrap/>
            <w:vAlign w:val="center"/>
          </w:tcPr>
          <w:p w14:paraId="1E07D074" w14:textId="77777777" w:rsidR="00CF218D" w:rsidRPr="00167233" w:rsidRDefault="00CF218D" w:rsidP="00CF218D">
            <w:pPr>
              <w:spacing w:line="276" w:lineRule="auto"/>
              <w:jc w:val="center"/>
              <w:rPr>
                <w:rFonts w:asciiTheme="majorHAnsi" w:hAnsiTheme="majorHAnsi" w:cstheme="majorHAnsi"/>
                <w:color w:val="000000"/>
              </w:rPr>
            </w:pPr>
            <w:r>
              <w:rPr>
                <w:rFonts w:ascii="Calibri Light" w:hAnsi="Calibri Light" w:cs="Calibri Light"/>
                <w:color w:val="000000"/>
              </w:rPr>
              <w:t>5.7 (1.3)</w:t>
            </w:r>
          </w:p>
        </w:tc>
        <w:tc>
          <w:tcPr>
            <w:tcW w:w="1408" w:type="dxa"/>
            <w:vAlign w:val="center"/>
          </w:tcPr>
          <w:p w14:paraId="2CD4B401" w14:textId="77777777" w:rsidR="00CF218D" w:rsidRPr="00167233" w:rsidRDefault="00CF218D" w:rsidP="00CF218D">
            <w:pPr>
              <w:spacing w:line="276" w:lineRule="auto"/>
              <w:jc w:val="center"/>
              <w:rPr>
                <w:rFonts w:asciiTheme="majorHAnsi" w:hAnsiTheme="majorHAnsi" w:cstheme="majorHAnsi"/>
                <w:color w:val="000000"/>
              </w:rPr>
            </w:pPr>
            <w:r>
              <w:rPr>
                <w:rFonts w:ascii="Calibri Light" w:hAnsi="Calibri Light" w:cs="Calibri Light"/>
              </w:rPr>
              <w:t>.</w:t>
            </w:r>
          </w:p>
        </w:tc>
        <w:tc>
          <w:tcPr>
            <w:tcW w:w="1563" w:type="dxa"/>
            <w:vAlign w:val="center"/>
          </w:tcPr>
          <w:p w14:paraId="770A573D" w14:textId="77777777" w:rsidR="00CF218D" w:rsidRPr="00167233" w:rsidRDefault="00CF218D" w:rsidP="00CF218D">
            <w:pPr>
              <w:spacing w:line="276" w:lineRule="auto"/>
              <w:jc w:val="center"/>
              <w:rPr>
                <w:rFonts w:asciiTheme="majorHAnsi" w:hAnsiTheme="majorHAnsi" w:cstheme="majorHAnsi"/>
                <w:color w:val="000000"/>
              </w:rPr>
            </w:pPr>
            <w:r>
              <w:rPr>
                <w:rFonts w:ascii="Calibri Light" w:hAnsi="Calibri Light" w:cs="Calibri Light"/>
              </w:rPr>
              <w:t>5.6 (1.3)</w:t>
            </w:r>
          </w:p>
        </w:tc>
      </w:tr>
      <w:tr w:rsidR="00CF218D" w:rsidRPr="00167233" w14:paraId="4F84D8E1" w14:textId="77777777" w:rsidTr="00CF218D">
        <w:trPr>
          <w:trHeight w:val="80"/>
        </w:trPr>
        <w:tc>
          <w:tcPr>
            <w:tcW w:w="4963" w:type="dxa"/>
            <w:noWrap/>
            <w:vAlign w:val="center"/>
          </w:tcPr>
          <w:p w14:paraId="3A2E0EB1" w14:textId="77777777" w:rsidR="00CF218D" w:rsidRPr="00167233" w:rsidRDefault="00CF218D" w:rsidP="00CF218D">
            <w:pPr>
              <w:spacing w:line="276" w:lineRule="auto"/>
              <w:rPr>
                <w:rFonts w:asciiTheme="majorHAnsi" w:hAnsiTheme="majorHAnsi" w:cstheme="majorHAnsi"/>
                <w:color w:val="000000"/>
              </w:rPr>
            </w:pPr>
            <w:r w:rsidRPr="00167233">
              <w:rPr>
                <w:rFonts w:asciiTheme="majorHAnsi" w:hAnsiTheme="majorHAnsi" w:cstheme="majorHAnsi"/>
                <w:color w:val="000000"/>
              </w:rPr>
              <w:t xml:space="preserve">BMI at </w:t>
            </w:r>
            <w:r w:rsidRPr="00CC5990">
              <w:rPr>
                <w:rFonts w:asciiTheme="majorHAnsi" w:hAnsiTheme="majorHAnsi" w:cstheme="majorHAnsi"/>
              </w:rPr>
              <w:t xml:space="preserve">adiposity </w:t>
            </w:r>
            <w:r>
              <w:rPr>
                <w:rFonts w:asciiTheme="majorHAnsi" w:hAnsiTheme="majorHAnsi" w:cstheme="majorHAnsi"/>
              </w:rPr>
              <w:t>rebound</w:t>
            </w:r>
            <w:r w:rsidRPr="00167233">
              <w:rPr>
                <w:rFonts w:asciiTheme="majorHAnsi" w:hAnsiTheme="majorHAnsi" w:cstheme="majorHAnsi"/>
                <w:color w:val="000000"/>
              </w:rPr>
              <w:t>, kg/m</w:t>
            </w:r>
            <w:r w:rsidRPr="00167233">
              <w:rPr>
                <w:rFonts w:asciiTheme="majorHAnsi" w:hAnsiTheme="majorHAnsi" w:cstheme="majorHAnsi"/>
                <w:color w:val="000000"/>
                <w:vertAlign w:val="superscript"/>
              </w:rPr>
              <w:t>2</w:t>
            </w:r>
          </w:p>
        </w:tc>
        <w:tc>
          <w:tcPr>
            <w:tcW w:w="1559" w:type="dxa"/>
            <w:noWrap/>
            <w:vAlign w:val="center"/>
          </w:tcPr>
          <w:p w14:paraId="13F67D69" w14:textId="77777777" w:rsidR="00CF218D" w:rsidRPr="00167233" w:rsidRDefault="00CF218D" w:rsidP="00CF218D">
            <w:pPr>
              <w:spacing w:line="276" w:lineRule="auto"/>
              <w:jc w:val="center"/>
              <w:rPr>
                <w:rFonts w:asciiTheme="majorHAnsi" w:hAnsiTheme="majorHAnsi" w:cstheme="majorHAnsi"/>
                <w:color w:val="000000"/>
              </w:rPr>
            </w:pPr>
            <w:r>
              <w:rPr>
                <w:rFonts w:ascii="Calibri Light" w:hAnsi="Calibri Light" w:cs="Calibri Light"/>
                <w:color w:val="000000"/>
              </w:rPr>
              <w:t>.</w:t>
            </w:r>
          </w:p>
        </w:tc>
        <w:tc>
          <w:tcPr>
            <w:tcW w:w="1559" w:type="dxa"/>
            <w:noWrap/>
            <w:vAlign w:val="center"/>
          </w:tcPr>
          <w:p w14:paraId="7235E834" w14:textId="77777777" w:rsidR="00CF218D" w:rsidRPr="00167233" w:rsidRDefault="00CF218D" w:rsidP="00CF218D">
            <w:pPr>
              <w:spacing w:line="276" w:lineRule="auto"/>
              <w:jc w:val="center"/>
              <w:rPr>
                <w:rFonts w:asciiTheme="majorHAnsi" w:hAnsiTheme="majorHAnsi" w:cstheme="majorHAnsi"/>
                <w:color w:val="000000"/>
              </w:rPr>
            </w:pPr>
            <w:r>
              <w:rPr>
                <w:rFonts w:ascii="Calibri Light" w:hAnsi="Calibri Light" w:cs="Calibri Light"/>
                <w:color w:val="000000"/>
              </w:rPr>
              <w:t>15.1 (1.0)</w:t>
            </w:r>
          </w:p>
        </w:tc>
        <w:tc>
          <w:tcPr>
            <w:tcW w:w="1408" w:type="dxa"/>
            <w:vAlign w:val="center"/>
          </w:tcPr>
          <w:p w14:paraId="191A0289" w14:textId="77777777" w:rsidR="00CF218D" w:rsidRPr="00167233" w:rsidRDefault="00CF218D" w:rsidP="00CF218D">
            <w:pPr>
              <w:spacing w:line="276" w:lineRule="auto"/>
              <w:jc w:val="center"/>
              <w:rPr>
                <w:rFonts w:asciiTheme="majorHAnsi" w:hAnsiTheme="majorHAnsi" w:cstheme="majorHAnsi"/>
                <w:color w:val="000000"/>
              </w:rPr>
            </w:pPr>
            <w:r>
              <w:rPr>
                <w:rFonts w:ascii="Calibri Light" w:hAnsi="Calibri Light" w:cs="Calibri Light"/>
              </w:rPr>
              <w:t>.</w:t>
            </w:r>
          </w:p>
        </w:tc>
        <w:tc>
          <w:tcPr>
            <w:tcW w:w="1563" w:type="dxa"/>
            <w:vAlign w:val="center"/>
          </w:tcPr>
          <w:p w14:paraId="15E00DF9" w14:textId="77777777" w:rsidR="00CF218D" w:rsidRPr="00167233" w:rsidRDefault="00CF218D" w:rsidP="00CF218D">
            <w:pPr>
              <w:spacing w:line="276" w:lineRule="auto"/>
              <w:jc w:val="center"/>
              <w:rPr>
                <w:rFonts w:asciiTheme="majorHAnsi" w:hAnsiTheme="majorHAnsi" w:cstheme="majorHAnsi"/>
                <w:color w:val="000000"/>
              </w:rPr>
            </w:pPr>
            <w:r>
              <w:rPr>
                <w:rFonts w:ascii="Calibri Light" w:hAnsi="Calibri Light" w:cs="Calibri Light"/>
              </w:rPr>
              <w:t xml:space="preserve">  15.6 (1.1)</w:t>
            </w:r>
          </w:p>
        </w:tc>
      </w:tr>
    </w:tbl>
    <w:p w14:paraId="3775295D" w14:textId="77777777" w:rsidR="00CF218D" w:rsidRDefault="00CF218D" w:rsidP="00CF218D">
      <w:pPr>
        <w:tabs>
          <w:tab w:val="left" w:pos="1271"/>
        </w:tabs>
        <w:rPr>
          <w:rFonts w:asciiTheme="majorHAnsi" w:hAnsiTheme="majorHAnsi" w:cstheme="majorHAnsi"/>
          <w:lang w:val="en-US"/>
        </w:rPr>
      </w:pPr>
      <w:r w:rsidRPr="00B45038">
        <w:rPr>
          <w:rFonts w:asciiTheme="majorHAnsi" w:hAnsiTheme="majorHAnsi" w:cstheme="majorHAnsi"/>
        </w:rPr>
        <w:t>*</w:t>
      </w:r>
      <w:r w:rsidRPr="00B45038">
        <w:rPr>
          <w:rFonts w:asciiTheme="majorHAnsi" w:hAnsiTheme="majorHAnsi" w:cstheme="majorHAnsi"/>
          <w:lang w:val="en-US"/>
        </w:rPr>
        <w:t xml:space="preserve"> </w:t>
      </w:r>
      <w:r w:rsidRPr="00E2606F">
        <w:rPr>
          <w:rFonts w:asciiTheme="majorHAnsi" w:hAnsiTheme="majorHAnsi" w:cstheme="majorHAnsi"/>
          <w:lang w:val="en-US"/>
        </w:rPr>
        <w:t>Obtained after multiple imputation, N not given</w:t>
      </w:r>
      <w:r w:rsidRPr="00B45038">
        <w:rPr>
          <w:rFonts w:asciiTheme="majorHAnsi" w:hAnsiTheme="majorHAnsi" w:cstheme="majorHAnsi"/>
          <w:lang w:val="en-US"/>
        </w:rPr>
        <w:t> </w:t>
      </w:r>
      <w:r w:rsidRPr="00E2606F">
        <w:rPr>
          <w:rFonts w:asciiTheme="majorHAnsi" w:hAnsiTheme="majorHAnsi" w:cstheme="majorHAnsi"/>
          <w:lang w:val="en-US"/>
        </w:rPr>
        <w:t xml:space="preserve"> </w:t>
      </w:r>
    </w:p>
    <w:p w14:paraId="2BF9235D" w14:textId="77777777" w:rsidR="00CF218D" w:rsidRDefault="00CF218D" w:rsidP="00CF218D">
      <w:pPr>
        <w:autoSpaceDE w:val="0"/>
        <w:autoSpaceDN w:val="0"/>
        <w:adjustRightInd w:val="0"/>
        <w:spacing w:line="276" w:lineRule="auto"/>
        <w:rPr>
          <w:rStyle w:val="lev"/>
          <w:rFonts w:ascii="Calibri Light" w:hAnsi="Calibri Light" w:cs="Calibri Light"/>
          <w:color w:val="000000"/>
        </w:rPr>
      </w:pPr>
      <w:r>
        <w:rPr>
          <w:rFonts w:asciiTheme="majorHAnsi" w:hAnsiTheme="majorHAnsi" w:cstheme="majorHAnsi"/>
          <w:lang w:val="en-US"/>
        </w:rPr>
        <w:t xml:space="preserve">** </w:t>
      </w:r>
      <w:r w:rsidRPr="00E2606F">
        <w:rPr>
          <w:rFonts w:asciiTheme="majorHAnsi" w:hAnsiTheme="majorHAnsi" w:cstheme="majorHAnsi"/>
          <w:lang w:val="en-US"/>
        </w:rPr>
        <w:t>Based on measured weight in the third trimester or self-reported highest weight during pregnancy</w:t>
      </w:r>
      <w:r w:rsidRPr="00D33E12">
        <w:rPr>
          <w:rStyle w:val="lev"/>
          <w:rFonts w:ascii="Calibri Light" w:hAnsi="Calibri Light" w:cs="Calibri Light"/>
          <w:color w:val="000000"/>
        </w:rPr>
        <w:t>.</w:t>
      </w:r>
    </w:p>
    <w:p w14:paraId="0F4BDADF" w14:textId="77777777" w:rsidR="00CF218D" w:rsidRDefault="00CF218D" w:rsidP="00CF218D">
      <w:pPr>
        <w:autoSpaceDE w:val="0"/>
        <w:autoSpaceDN w:val="0"/>
        <w:adjustRightInd w:val="0"/>
        <w:spacing w:line="276" w:lineRule="auto"/>
        <w:rPr>
          <w:rStyle w:val="lev"/>
          <w:rFonts w:ascii="Calibri Light" w:hAnsi="Calibri Light" w:cs="Calibri Light"/>
          <w:color w:val="000000"/>
        </w:rPr>
      </w:pPr>
    </w:p>
    <w:p w14:paraId="06873F9A" w14:textId="77777777" w:rsidR="00CF218D" w:rsidRDefault="00CF218D" w:rsidP="00CF218D">
      <w:pPr>
        <w:autoSpaceDE w:val="0"/>
        <w:autoSpaceDN w:val="0"/>
        <w:adjustRightInd w:val="0"/>
        <w:spacing w:line="276" w:lineRule="auto"/>
        <w:rPr>
          <w:rFonts w:asciiTheme="majorHAnsi" w:hAnsiTheme="majorHAnsi" w:cstheme="majorHAnsi"/>
          <w:color w:val="333333"/>
        </w:rPr>
        <w:sectPr w:rsidR="00CF218D" w:rsidSect="00CF218D">
          <w:pgSz w:w="11880" w:h="16840"/>
          <w:pgMar w:top="987" w:right="851" w:bottom="816" w:left="851" w:header="709" w:footer="709" w:gutter="0"/>
          <w:cols w:space="708"/>
          <w:docGrid w:linePitch="360"/>
        </w:sectPr>
      </w:pPr>
    </w:p>
    <w:p w14:paraId="0D9F9C1D" w14:textId="36A9AE3E" w:rsidR="00CF218D" w:rsidRPr="00CC5990" w:rsidRDefault="00CF218D" w:rsidP="00CF218D">
      <w:pPr>
        <w:rPr>
          <w:rFonts w:asciiTheme="majorHAnsi" w:hAnsiTheme="majorHAnsi" w:cstheme="majorHAnsi"/>
          <w:b/>
          <w:color w:val="000000" w:themeColor="text1"/>
        </w:rPr>
      </w:pPr>
      <w:r>
        <w:rPr>
          <w:rFonts w:asciiTheme="majorHAnsi" w:hAnsiTheme="majorHAnsi" w:cstheme="majorHAnsi"/>
          <w:b/>
          <w:color w:val="000000" w:themeColor="text1"/>
        </w:rPr>
        <w:lastRenderedPageBreak/>
        <w:t>Supplementary Table S</w:t>
      </w:r>
      <w:r w:rsidR="004E288A">
        <w:rPr>
          <w:rFonts w:asciiTheme="majorHAnsi" w:hAnsiTheme="majorHAnsi" w:cstheme="majorHAnsi"/>
          <w:b/>
          <w:color w:val="000000" w:themeColor="text1"/>
        </w:rPr>
        <w:t>2</w:t>
      </w:r>
      <w:r w:rsidRPr="00CC5990">
        <w:rPr>
          <w:rFonts w:asciiTheme="majorHAnsi" w:hAnsiTheme="majorHAnsi" w:cstheme="majorHAnsi"/>
          <w:b/>
          <w:color w:val="000000" w:themeColor="text1"/>
        </w:rPr>
        <w:t xml:space="preserve">: </w:t>
      </w:r>
      <w:r w:rsidRPr="00CC5990">
        <w:rPr>
          <w:rFonts w:asciiTheme="majorHAnsi" w:hAnsiTheme="majorHAnsi" w:cstheme="majorHAnsi"/>
          <w:bCs/>
          <w:color w:val="000000" w:themeColor="text1"/>
        </w:rPr>
        <w:t xml:space="preserve">Results of association analyses between </w:t>
      </w:r>
      <w:r>
        <w:rPr>
          <w:rFonts w:asciiTheme="majorHAnsi" w:hAnsiTheme="majorHAnsi" w:cstheme="majorHAnsi"/>
          <w:bCs/>
          <w:color w:val="000000" w:themeColor="text1"/>
        </w:rPr>
        <w:t xml:space="preserve">epigenetic </w:t>
      </w:r>
      <w:r w:rsidRPr="00622683">
        <w:rPr>
          <w:rFonts w:asciiTheme="majorHAnsi" w:hAnsiTheme="majorHAnsi" w:cstheme="majorHAnsi"/>
          <w:bCs/>
          <w:color w:val="000000" w:themeColor="text1"/>
        </w:rPr>
        <w:t>gestational</w:t>
      </w:r>
      <w:r>
        <w:rPr>
          <w:rFonts w:asciiTheme="majorHAnsi" w:hAnsiTheme="majorHAnsi" w:cstheme="majorHAnsi"/>
          <w:bCs/>
          <w:color w:val="000000" w:themeColor="text1"/>
        </w:rPr>
        <w:t xml:space="preserve"> age acceleration </w:t>
      </w:r>
      <w:r w:rsidRPr="00CC5990">
        <w:rPr>
          <w:rFonts w:asciiTheme="majorHAnsi" w:hAnsiTheme="majorHAnsi" w:cstheme="majorHAnsi"/>
          <w:bCs/>
          <w:color w:val="000000" w:themeColor="text1"/>
        </w:rPr>
        <w:t xml:space="preserve">and age/BMI at </w:t>
      </w:r>
      <w:r>
        <w:rPr>
          <w:rFonts w:asciiTheme="majorHAnsi" w:hAnsiTheme="majorHAnsi" w:cstheme="majorHAnsi"/>
          <w:bCs/>
          <w:color w:val="000000" w:themeColor="text1"/>
        </w:rPr>
        <w:t xml:space="preserve">adiposity </w:t>
      </w:r>
      <w:r w:rsidRPr="00CC5990">
        <w:rPr>
          <w:rFonts w:asciiTheme="majorHAnsi" w:hAnsiTheme="majorHAnsi" w:cstheme="majorHAnsi"/>
          <w:bCs/>
          <w:color w:val="000000" w:themeColor="text1"/>
        </w:rPr>
        <w:t xml:space="preserve">peak and rebound in Generation R </w:t>
      </w:r>
      <w:r>
        <w:rPr>
          <w:rFonts w:asciiTheme="majorHAnsi" w:hAnsiTheme="majorHAnsi" w:cstheme="majorHAnsi"/>
          <w:bCs/>
          <w:color w:val="000000" w:themeColor="text1"/>
        </w:rPr>
        <w:t>S</w:t>
      </w:r>
      <w:r w:rsidRPr="00CC5990">
        <w:rPr>
          <w:rFonts w:asciiTheme="majorHAnsi" w:hAnsiTheme="majorHAnsi" w:cstheme="majorHAnsi"/>
          <w:bCs/>
          <w:color w:val="000000" w:themeColor="text1"/>
        </w:rPr>
        <w:t xml:space="preserve">tudy participants with </w:t>
      </w:r>
      <w:r>
        <w:rPr>
          <w:rFonts w:asciiTheme="majorHAnsi" w:hAnsiTheme="majorHAnsi" w:cstheme="majorHAnsi"/>
          <w:bCs/>
          <w:color w:val="000000" w:themeColor="text1"/>
        </w:rPr>
        <w:t>“optimal” pregnancy dating</w:t>
      </w:r>
    </w:p>
    <w:tbl>
      <w:tblPr>
        <w:tblStyle w:val="Grilledutableau"/>
        <w:tblpPr w:leftFromText="141" w:rightFromText="141" w:vertAnchor="page" w:horzAnchor="margin" w:tblpY="1533"/>
        <w:tblW w:w="15730" w:type="dxa"/>
        <w:tblLayout w:type="fixed"/>
        <w:tblLook w:val="04A0" w:firstRow="1" w:lastRow="0" w:firstColumn="1" w:lastColumn="0" w:noHBand="0" w:noVBand="1"/>
      </w:tblPr>
      <w:tblGrid>
        <w:gridCol w:w="3114"/>
        <w:gridCol w:w="2268"/>
        <w:gridCol w:w="992"/>
        <w:gridCol w:w="2126"/>
        <w:gridCol w:w="993"/>
        <w:gridCol w:w="2268"/>
        <w:gridCol w:w="992"/>
        <w:gridCol w:w="1984"/>
        <w:gridCol w:w="993"/>
      </w:tblGrid>
      <w:tr w:rsidR="00CF218D" w:rsidRPr="00CC1E05" w14:paraId="32CA049E" w14:textId="77777777" w:rsidTr="00CF218D">
        <w:trPr>
          <w:trHeight w:val="524"/>
        </w:trPr>
        <w:tc>
          <w:tcPr>
            <w:tcW w:w="3114" w:type="dxa"/>
            <w:vAlign w:val="center"/>
          </w:tcPr>
          <w:p w14:paraId="2AA46EA6" w14:textId="77777777" w:rsidR="00CF218D" w:rsidRPr="00CC5990" w:rsidRDefault="00CF218D" w:rsidP="00CF218D">
            <w:pPr>
              <w:autoSpaceDE w:val="0"/>
              <w:autoSpaceDN w:val="0"/>
              <w:adjustRightInd w:val="0"/>
              <w:spacing w:line="360" w:lineRule="auto"/>
              <w:jc w:val="center"/>
              <w:rPr>
                <w:rFonts w:asciiTheme="majorHAnsi" w:hAnsiTheme="majorHAnsi" w:cstheme="majorHAnsi"/>
              </w:rPr>
            </w:pPr>
            <w:bookmarkStart w:id="0" w:name="_Hlk102937693"/>
          </w:p>
        </w:tc>
        <w:tc>
          <w:tcPr>
            <w:tcW w:w="6379" w:type="dxa"/>
            <w:gridSpan w:val="4"/>
            <w:tcBorders>
              <w:right w:val="single" w:sz="24" w:space="0" w:color="auto"/>
            </w:tcBorders>
            <w:vAlign w:val="center"/>
          </w:tcPr>
          <w:p w14:paraId="013594F3" w14:textId="77777777" w:rsidR="00CF218D" w:rsidRPr="00CC5990" w:rsidRDefault="00CF218D" w:rsidP="00CF218D">
            <w:pPr>
              <w:autoSpaceDE w:val="0"/>
              <w:autoSpaceDN w:val="0"/>
              <w:adjustRightInd w:val="0"/>
              <w:spacing w:line="360" w:lineRule="auto"/>
              <w:jc w:val="center"/>
              <w:rPr>
                <w:rFonts w:asciiTheme="majorHAnsi" w:hAnsiTheme="majorHAnsi" w:cstheme="majorHAnsi"/>
                <w:b/>
                <w:bCs/>
              </w:rPr>
            </w:pPr>
            <w:r>
              <w:rPr>
                <w:rFonts w:asciiTheme="majorHAnsi" w:hAnsiTheme="majorHAnsi" w:cstheme="majorHAnsi"/>
                <w:bCs/>
                <w:color w:val="000000" w:themeColor="text1"/>
              </w:rPr>
              <w:t>G</w:t>
            </w:r>
            <w:r w:rsidRPr="00622683">
              <w:rPr>
                <w:rFonts w:asciiTheme="majorHAnsi" w:hAnsiTheme="majorHAnsi" w:cstheme="majorHAnsi"/>
                <w:bCs/>
                <w:color w:val="000000" w:themeColor="text1"/>
              </w:rPr>
              <w:t>estational</w:t>
            </w:r>
            <w:r>
              <w:rPr>
                <w:rFonts w:asciiTheme="majorHAnsi" w:hAnsiTheme="majorHAnsi" w:cstheme="majorHAnsi"/>
                <w:bCs/>
                <w:color w:val="000000" w:themeColor="text1"/>
              </w:rPr>
              <w:t xml:space="preserve"> age acceleration </w:t>
            </w:r>
            <w:r w:rsidRPr="00CC5990">
              <w:rPr>
                <w:rFonts w:asciiTheme="majorHAnsi" w:hAnsiTheme="majorHAnsi" w:cstheme="majorHAnsi"/>
                <w:color w:val="000000"/>
              </w:rPr>
              <w:t>using Bohlin clock</w:t>
            </w:r>
          </w:p>
        </w:tc>
        <w:tc>
          <w:tcPr>
            <w:tcW w:w="6237" w:type="dxa"/>
            <w:gridSpan w:val="4"/>
            <w:tcBorders>
              <w:left w:val="single" w:sz="24" w:space="0" w:color="auto"/>
            </w:tcBorders>
            <w:vAlign w:val="center"/>
          </w:tcPr>
          <w:p w14:paraId="7F9FDC0E" w14:textId="77777777" w:rsidR="00CF218D" w:rsidRPr="00CC5990" w:rsidRDefault="00CF218D" w:rsidP="00CF218D">
            <w:pPr>
              <w:autoSpaceDE w:val="0"/>
              <w:autoSpaceDN w:val="0"/>
              <w:adjustRightInd w:val="0"/>
              <w:spacing w:line="360" w:lineRule="auto"/>
              <w:jc w:val="center"/>
              <w:rPr>
                <w:rFonts w:asciiTheme="majorHAnsi" w:hAnsiTheme="majorHAnsi" w:cstheme="majorHAnsi"/>
                <w:b/>
                <w:bCs/>
              </w:rPr>
            </w:pPr>
            <w:r>
              <w:rPr>
                <w:rFonts w:asciiTheme="majorHAnsi" w:hAnsiTheme="majorHAnsi" w:cstheme="majorHAnsi"/>
                <w:bCs/>
                <w:color w:val="000000" w:themeColor="text1"/>
              </w:rPr>
              <w:t>G</w:t>
            </w:r>
            <w:r w:rsidRPr="00622683">
              <w:rPr>
                <w:rFonts w:asciiTheme="majorHAnsi" w:hAnsiTheme="majorHAnsi" w:cstheme="majorHAnsi"/>
                <w:bCs/>
                <w:color w:val="000000" w:themeColor="text1"/>
              </w:rPr>
              <w:t>estational</w:t>
            </w:r>
            <w:r>
              <w:rPr>
                <w:rFonts w:asciiTheme="majorHAnsi" w:hAnsiTheme="majorHAnsi" w:cstheme="majorHAnsi"/>
                <w:bCs/>
                <w:color w:val="000000" w:themeColor="text1"/>
              </w:rPr>
              <w:t xml:space="preserve"> age acceleration </w:t>
            </w:r>
            <w:r w:rsidRPr="00CC5990">
              <w:rPr>
                <w:rFonts w:asciiTheme="majorHAnsi" w:hAnsiTheme="majorHAnsi" w:cstheme="majorHAnsi"/>
                <w:color w:val="000000"/>
              </w:rPr>
              <w:t>using Knight clock</w:t>
            </w:r>
          </w:p>
        </w:tc>
      </w:tr>
      <w:tr w:rsidR="00CF218D" w:rsidRPr="00CC1E05" w14:paraId="4212F5F4" w14:textId="77777777" w:rsidTr="00CF218D">
        <w:trPr>
          <w:trHeight w:val="744"/>
        </w:trPr>
        <w:tc>
          <w:tcPr>
            <w:tcW w:w="3114" w:type="dxa"/>
            <w:vMerge w:val="restart"/>
            <w:vAlign w:val="center"/>
          </w:tcPr>
          <w:p w14:paraId="0B1FE643" w14:textId="77777777" w:rsidR="00CF218D" w:rsidRPr="00CC5990" w:rsidRDefault="00CF218D" w:rsidP="00CF218D">
            <w:pPr>
              <w:autoSpaceDE w:val="0"/>
              <w:autoSpaceDN w:val="0"/>
              <w:adjustRightInd w:val="0"/>
              <w:spacing w:line="360" w:lineRule="auto"/>
              <w:jc w:val="center"/>
              <w:rPr>
                <w:rFonts w:asciiTheme="majorHAnsi" w:hAnsiTheme="majorHAnsi" w:cstheme="majorHAnsi"/>
                <w:b/>
                <w:bCs/>
              </w:rPr>
            </w:pPr>
            <w:r w:rsidRPr="00CC5990">
              <w:rPr>
                <w:rFonts w:asciiTheme="majorHAnsi" w:hAnsiTheme="majorHAnsi" w:cstheme="majorHAnsi"/>
                <w:b/>
                <w:bCs/>
              </w:rPr>
              <w:t>Adiposity peak</w:t>
            </w:r>
          </w:p>
          <w:p w14:paraId="61D1490B" w14:textId="77777777" w:rsidR="00CF218D" w:rsidRPr="00CC5990" w:rsidRDefault="00CF218D" w:rsidP="00CF218D">
            <w:pPr>
              <w:autoSpaceDE w:val="0"/>
              <w:autoSpaceDN w:val="0"/>
              <w:adjustRightInd w:val="0"/>
              <w:spacing w:line="360" w:lineRule="auto"/>
              <w:jc w:val="center"/>
              <w:rPr>
                <w:rFonts w:asciiTheme="majorHAnsi" w:hAnsiTheme="majorHAnsi" w:cstheme="majorHAnsi"/>
                <w:b/>
                <w:bCs/>
              </w:rPr>
            </w:pPr>
            <w:r w:rsidRPr="00CC5990">
              <w:rPr>
                <w:rFonts w:asciiTheme="majorHAnsi" w:hAnsiTheme="majorHAnsi" w:cstheme="majorHAnsi"/>
                <w:b/>
                <w:bCs/>
              </w:rPr>
              <w:t>N= 35</w:t>
            </w:r>
            <w:r>
              <w:rPr>
                <w:rFonts w:asciiTheme="majorHAnsi" w:hAnsiTheme="majorHAnsi" w:cstheme="majorHAnsi"/>
                <w:b/>
                <w:bCs/>
              </w:rPr>
              <w:t>3</w:t>
            </w:r>
          </w:p>
        </w:tc>
        <w:tc>
          <w:tcPr>
            <w:tcW w:w="3260" w:type="dxa"/>
            <w:gridSpan w:val="2"/>
            <w:tcBorders>
              <w:right w:val="single" w:sz="12" w:space="0" w:color="000000"/>
            </w:tcBorders>
            <w:vAlign w:val="center"/>
          </w:tcPr>
          <w:p w14:paraId="34EC0762" w14:textId="77777777" w:rsidR="00CF218D" w:rsidRPr="00CC5990" w:rsidRDefault="00CF218D" w:rsidP="00CF218D">
            <w:pPr>
              <w:autoSpaceDE w:val="0"/>
              <w:autoSpaceDN w:val="0"/>
              <w:adjustRightInd w:val="0"/>
              <w:jc w:val="center"/>
              <w:rPr>
                <w:rFonts w:asciiTheme="majorHAnsi" w:hAnsiTheme="majorHAnsi" w:cstheme="majorHAnsi"/>
                <w:i/>
                <w:iCs/>
              </w:rPr>
            </w:pPr>
            <w:r w:rsidRPr="00CC5990">
              <w:rPr>
                <w:rFonts w:asciiTheme="majorHAnsi" w:hAnsiTheme="majorHAnsi" w:cstheme="majorHAnsi"/>
                <w:b/>
                <w:bCs/>
              </w:rPr>
              <w:t>Age at</w:t>
            </w:r>
            <w:r>
              <w:rPr>
                <w:rFonts w:asciiTheme="majorHAnsi" w:hAnsiTheme="majorHAnsi" w:cstheme="majorHAnsi"/>
                <w:b/>
                <w:bCs/>
              </w:rPr>
              <w:t xml:space="preserve"> adiposity peak</w:t>
            </w:r>
            <w:r w:rsidRPr="00CC5990">
              <w:rPr>
                <w:rFonts w:asciiTheme="majorHAnsi" w:hAnsiTheme="majorHAnsi" w:cstheme="majorHAnsi"/>
                <w:b/>
                <w:bCs/>
              </w:rPr>
              <w:t xml:space="preserve"> (days)</w:t>
            </w:r>
          </w:p>
        </w:tc>
        <w:tc>
          <w:tcPr>
            <w:tcW w:w="3119" w:type="dxa"/>
            <w:gridSpan w:val="2"/>
            <w:tcBorders>
              <w:left w:val="single" w:sz="12" w:space="0" w:color="000000"/>
              <w:right w:val="single" w:sz="24" w:space="0" w:color="auto"/>
            </w:tcBorders>
            <w:vAlign w:val="center"/>
          </w:tcPr>
          <w:p w14:paraId="5DE41304" w14:textId="77777777" w:rsidR="00CF218D" w:rsidRPr="00CC5990" w:rsidRDefault="00CF218D" w:rsidP="00CF218D">
            <w:pPr>
              <w:autoSpaceDE w:val="0"/>
              <w:autoSpaceDN w:val="0"/>
              <w:adjustRightInd w:val="0"/>
              <w:jc w:val="center"/>
              <w:rPr>
                <w:rFonts w:asciiTheme="majorHAnsi" w:hAnsiTheme="majorHAnsi" w:cstheme="majorHAnsi"/>
                <w:b/>
                <w:bCs/>
              </w:rPr>
            </w:pPr>
            <w:r w:rsidRPr="00CC5990">
              <w:rPr>
                <w:rFonts w:asciiTheme="majorHAnsi" w:hAnsiTheme="majorHAnsi" w:cstheme="majorHAnsi"/>
                <w:b/>
                <w:bCs/>
              </w:rPr>
              <w:t>BMI a</w:t>
            </w:r>
            <w:r>
              <w:rPr>
                <w:rFonts w:asciiTheme="majorHAnsi" w:hAnsiTheme="majorHAnsi" w:cstheme="majorHAnsi"/>
                <w:b/>
                <w:bCs/>
              </w:rPr>
              <w:t>t adiposity peak</w:t>
            </w:r>
            <w:r w:rsidRPr="00CC5990">
              <w:rPr>
                <w:rFonts w:asciiTheme="majorHAnsi" w:hAnsiTheme="majorHAnsi" w:cstheme="majorHAnsi"/>
                <w:b/>
                <w:bCs/>
              </w:rPr>
              <w:t xml:space="preserve"> (kg/m</w:t>
            </w:r>
            <w:r w:rsidRPr="00CC5990">
              <w:rPr>
                <w:rFonts w:asciiTheme="majorHAnsi" w:hAnsiTheme="majorHAnsi" w:cstheme="majorHAnsi"/>
                <w:b/>
                <w:bCs/>
                <w:vertAlign w:val="superscript"/>
              </w:rPr>
              <w:t>2</w:t>
            </w:r>
            <w:r w:rsidRPr="00CC5990">
              <w:rPr>
                <w:rFonts w:asciiTheme="majorHAnsi" w:hAnsiTheme="majorHAnsi" w:cstheme="majorHAnsi"/>
                <w:b/>
                <w:bCs/>
              </w:rPr>
              <w:t>)</w:t>
            </w:r>
          </w:p>
        </w:tc>
        <w:tc>
          <w:tcPr>
            <w:tcW w:w="3260" w:type="dxa"/>
            <w:gridSpan w:val="2"/>
            <w:tcBorders>
              <w:left w:val="single" w:sz="24" w:space="0" w:color="auto"/>
              <w:right w:val="single" w:sz="12" w:space="0" w:color="000000"/>
            </w:tcBorders>
            <w:vAlign w:val="center"/>
          </w:tcPr>
          <w:p w14:paraId="11BA672F" w14:textId="77777777" w:rsidR="00CF218D" w:rsidRPr="00CC5990" w:rsidRDefault="00CF218D" w:rsidP="00CF218D">
            <w:pPr>
              <w:autoSpaceDE w:val="0"/>
              <w:autoSpaceDN w:val="0"/>
              <w:adjustRightInd w:val="0"/>
              <w:jc w:val="center"/>
              <w:rPr>
                <w:rFonts w:asciiTheme="majorHAnsi" w:hAnsiTheme="majorHAnsi" w:cstheme="majorHAnsi"/>
                <w:bCs/>
                <w:i/>
              </w:rPr>
            </w:pPr>
            <w:r w:rsidRPr="00CC5990">
              <w:rPr>
                <w:rFonts w:asciiTheme="majorHAnsi" w:hAnsiTheme="majorHAnsi" w:cstheme="majorHAnsi"/>
                <w:b/>
                <w:bCs/>
              </w:rPr>
              <w:t>Age at</w:t>
            </w:r>
            <w:r>
              <w:rPr>
                <w:rFonts w:asciiTheme="majorHAnsi" w:hAnsiTheme="majorHAnsi" w:cstheme="majorHAnsi"/>
                <w:b/>
                <w:bCs/>
              </w:rPr>
              <w:t xml:space="preserve"> adiposity peak</w:t>
            </w:r>
            <w:r w:rsidRPr="00CC5990">
              <w:rPr>
                <w:rFonts w:asciiTheme="majorHAnsi" w:hAnsiTheme="majorHAnsi" w:cstheme="majorHAnsi"/>
                <w:b/>
                <w:bCs/>
              </w:rPr>
              <w:t xml:space="preserve"> (days)</w:t>
            </w:r>
          </w:p>
        </w:tc>
        <w:tc>
          <w:tcPr>
            <w:tcW w:w="2977" w:type="dxa"/>
            <w:gridSpan w:val="2"/>
            <w:tcBorders>
              <w:left w:val="single" w:sz="12" w:space="0" w:color="000000"/>
            </w:tcBorders>
            <w:vAlign w:val="center"/>
          </w:tcPr>
          <w:p w14:paraId="37152AAD" w14:textId="77777777" w:rsidR="00CF218D" w:rsidRPr="00CC5990" w:rsidRDefault="00CF218D" w:rsidP="00CF218D">
            <w:pPr>
              <w:autoSpaceDE w:val="0"/>
              <w:autoSpaceDN w:val="0"/>
              <w:adjustRightInd w:val="0"/>
              <w:jc w:val="center"/>
              <w:rPr>
                <w:rFonts w:asciiTheme="majorHAnsi" w:hAnsiTheme="majorHAnsi" w:cstheme="majorHAnsi"/>
                <w:bCs/>
                <w:i/>
              </w:rPr>
            </w:pPr>
            <w:r w:rsidRPr="00CC5990">
              <w:rPr>
                <w:rFonts w:asciiTheme="majorHAnsi" w:hAnsiTheme="majorHAnsi" w:cstheme="majorHAnsi"/>
                <w:b/>
                <w:bCs/>
              </w:rPr>
              <w:t>BMI at</w:t>
            </w:r>
            <w:r>
              <w:rPr>
                <w:rFonts w:asciiTheme="majorHAnsi" w:hAnsiTheme="majorHAnsi" w:cstheme="majorHAnsi"/>
                <w:b/>
                <w:bCs/>
              </w:rPr>
              <w:t xml:space="preserve"> adiposity peak</w:t>
            </w:r>
            <w:r w:rsidRPr="00CC5990">
              <w:rPr>
                <w:rFonts w:asciiTheme="majorHAnsi" w:hAnsiTheme="majorHAnsi" w:cstheme="majorHAnsi"/>
                <w:b/>
                <w:bCs/>
              </w:rPr>
              <w:t xml:space="preserve"> (kg/m</w:t>
            </w:r>
            <w:r w:rsidRPr="00CC5990">
              <w:rPr>
                <w:rFonts w:asciiTheme="majorHAnsi" w:hAnsiTheme="majorHAnsi" w:cstheme="majorHAnsi"/>
                <w:b/>
                <w:bCs/>
                <w:vertAlign w:val="superscript"/>
              </w:rPr>
              <w:t>2</w:t>
            </w:r>
            <w:r w:rsidRPr="00CC5990">
              <w:rPr>
                <w:rFonts w:asciiTheme="majorHAnsi" w:hAnsiTheme="majorHAnsi" w:cstheme="majorHAnsi"/>
                <w:b/>
                <w:bCs/>
              </w:rPr>
              <w:t>)</w:t>
            </w:r>
          </w:p>
        </w:tc>
      </w:tr>
      <w:tr w:rsidR="00CF218D" w:rsidRPr="00CC5990" w14:paraId="7E306C90" w14:textId="77777777" w:rsidTr="00CF218D">
        <w:trPr>
          <w:trHeight w:val="504"/>
        </w:trPr>
        <w:tc>
          <w:tcPr>
            <w:tcW w:w="3114" w:type="dxa"/>
            <w:vMerge/>
            <w:vAlign w:val="center"/>
          </w:tcPr>
          <w:p w14:paraId="6C7279F0" w14:textId="77777777" w:rsidR="00CF218D" w:rsidRPr="00CC5990" w:rsidRDefault="00CF218D" w:rsidP="00CF218D">
            <w:pPr>
              <w:autoSpaceDE w:val="0"/>
              <w:autoSpaceDN w:val="0"/>
              <w:adjustRightInd w:val="0"/>
              <w:spacing w:line="360" w:lineRule="auto"/>
              <w:jc w:val="center"/>
              <w:rPr>
                <w:rFonts w:asciiTheme="majorHAnsi" w:hAnsiTheme="majorHAnsi" w:cstheme="majorHAnsi"/>
              </w:rPr>
            </w:pPr>
          </w:p>
        </w:tc>
        <w:tc>
          <w:tcPr>
            <w:tcW w:w="2268" w:type="dxa"/>
            <w:vAlign w:val="center"/>
          </w:tcPr>
          <w:p w14:paraId="7EBCE664" w14:textId="77777777" w:rsidR="00CF218D" w:rsidRPr="00CC5990" w:rsidRDefault="00CF218D" w:rsidP="00CF218D">
            <w:pPr>
              <w:autoSpaceDE w:val="0"/>
              <w:autoSpaceDN w:val="0"/>
              <w:adjustRightInd w:val="0"/>
              <w:spacing w:line="360" w:lineRule="auto"/>
              <w:jc w:val="center"/>
              <w:rPr>
                <w:rFonts w:asciiTheme="majorHAnsi" w:hAnsiTheme="majorHAnsi" w:cstheme="majorHAnsi"/>
              </w:rPr>
            </w:pPr>
            <w:r w:rsidRPr="00CC5990">
              <w:rPr>
                <w:rFonts w:asciiTheme="majorHAnsi" w:hAnsiTheme="majorHAnsi" w:cstheme="majorHAnsi"/>
                <w:color w:val="000000"/>
              </w:rPr>
              <w:t xml:space="preserve">β </w:t>
            </w:r>
            <w:r w:rsidRPr="00974128">
              <w:rPr>
                <w:rFonts w:asciiTheme="majorHAnsi" w:hAnsiTheme="majorHAnsi" w:cstheme="majorHAnsi"/>
              </w:rPr>
              <w:t>[CI95%]</w:t>
            </w:r>
          </w:p>
        </w:tc>
        <w:tc>
          <w:tcPr>
            <w:tcW w:w="992" w:type="dxa"/>
            <w:tcBorders>
              <w:right w:val="single" w:sz="12" w:space="0" w:color="000000"/>
            </w:tcBorders>
            <w:vAlign w:val="center"/>
          </w:tcPr>
          <w:p w14:paraId="2FDF946C" w14:textId="77777777" w:rsidR="00CF218D" w:rsidRPr="00CC5990" w:rsidRDefault="00CF218D" w:rsidP="00CF218D">
            <w:pPr>
              <w:autoSpaceDE w:val="0"/>
              <w:autoSpaceDN w:val="0"/>
              <w:adjustRightInd w:val="0"/>
              <w:spacing w:line="360" w:lineRule="auto"/>
              <w:jc w:val="center"/>
              <w:rPr>
                <w:rFonts w:asciiTheme="majorHAnsi" w:hAnsiTheme="majorHAnsi" w:cstheme="majorHAnsi"/>
              </w:rPr>
            </w:pPr>
            <w:r w:rsidRPr="00CC5990">
              <w:rPr>
                <w:rFonts w:asciiTheme="majorHAnsi" w:hAnsiTheme="majorHAnsi" w:cstheme="majorHAnsi"/>
                <w:color w:val="000000"/>
              </w:rPr>
              <w:t>p value</w:t>
            </w:r>
          </w:p>
        </w:tc>
        <w:tc>
          <w:tcPr>
            <w:tcW w:w="2126" w:type="dxa"/>
            <w:tcBorders>
              <w:left w:val="single" w:sz="12" w:space="0" w:color="000000"/>
            </w:tcBorders>
            <w:vAlign w:val="center"/>
          </w:tcPr>
          <w:p w14:paraId="2F4DC415" w14:textId="77777777" w:rsidR="00CF218D" w:rsidRPr="00CC5990" w:rsidRDefault="00CF218D" w:rsidP="00CF218D">
            <w:pPr>
              <w:autoSpaceDE w:val="0"/>
              <w:autoSpaceDN w:val="0"/>
              <w:adjustRightInd w:val="0"/>
              <w:spacing w:line="360" w:lineRule="auto"/>
              <w:jc w:val="center"/>
              <w:rPr>
                <w:rFonts w:asciiTheme="majorHAnsi" w:hAnsiTheme="majorHAnsi" w:cstheme="majorHAnsi"/>
              </w:rPr>
            </w:pPr>
            <w:r w:rsidRPr="00CC5990">
              <w:rPr>
                <w:rFonts w:asciiTheme="majorHAnsi" w:hAnsiTheme="majorHAnsi" w:cstheme="majorHAnsi"/>
                <w:color w:val="000000"/>
              </w:rPr>
              <w:t xml:space="preserve">β </w:t>
            </w:r>
            <w:r w:rsidRPr="00974128">
              <w:rPr>
                <w:rFonts w:asciiTheme="majorHAnsi" w:hAnsiTheme="majorHAnsi" w:cstheme="majorHAnsi"/>
              </w:rPr>
              <w:t>[CI95%]</w:t>
            </w:r>
          </w:p>
        </w:tc>
        <w:tc>
          <w:tcPr>
            <w:tcW w:w="993" w:type="dxa"/>
            <w:tcBorders>
              <w:right w:val="single" w:sz="24" w:space="0" w:color="auto"/>
            </w:tcBorders>
            <w:vAlign w:val="center"/>
          </w:tcPr>
          <w:p w14:paraId="55683318" w14:textId="77777777" w:rsidR="00CF218D" w:rsidRPr="00CC5990" w:rsidRDefault="00CF218D" w:rsidP="00CF218D">
            <w:pPr>
              <w:autoSpaceDE w:val="0"/>
              <w:autoSpaceDN w:val="0"/>
              <w:adjustRightInd w:val="0"/>
              <w:spacing w:line="360" w:lineRule="auto"/>
              <w:jc w:val="center"/>
              <w:rPr>
                <w:rFonts w:asciiTheme="majorHAnsi" w:hAnsiTheme="majorHAnsi" w:cstheme="majorHAnsi"/>
              </w:rPr>
            </w:pPr>
            <w:r w:rsidRPr="00CC5990">
              <w:rPr>
                <w:rFonts w:asciiTheme="majorHAnsi" w:hAnsiTheme="majorHAnsi" w:cstheme="majorHAnsi"/>
                <w:color w:val="000000"/>
              </w:rPr>
              <w:t>p value</w:t>
            </w:r>
          </w:p>
        </w:tc>
        <w:tc>
          <w:tcPr>
            <w:tcW w:w="2268" w:type="dxa"/>
            <w:tcBorders>
              <w:left w:val="single" w:sz="24" w:space="0" w:color="auto"/>
            </w:tcBorders>
            <w:vAlign w:val="center"/>
          </w:tcPr>
          <w:p w14:paraId="197CF4EA" w14:textId="77777777" w:rsidR="00CF218D" w:rsidRPr="00CC5990" w:rsidRDefault="00CF218D" w:rsidP="00CF218D">
            <w:pPr>
              <w:autoSpaceDE w:val="0"/>
              <w:autoSpaceDN w:val="0"/>
              <w:adjustRightInd w:val="0"/>
              <w:spacing w:line="360" w:lineRule="auto"/>
              <w:jc w:val="center"/>
              <w:rPr>
                <w:rFonts w:asciiTheme="majorHAnsi" w:hAnsiTheme="majorHAnsi" w:cstheme="majorHAnsi"/>
              </w:rPr>
            </w:pPr>
            <w:r w:rsidRPr="00CC5990">
              <w:rPr>
                <w:rFonts w:asciiTheme="majorHAnsi" w:hAnsiTheme="majorHAnsi" w:cstheme="majorHAnsi"/>
                <w:color w:val="000000"/>
              </w:rPr>
              <w:t xml:space="preserve">β </w:t>
            </w:r>
            <w:r w:rsidRPr="00974128">
              <w:rPr>
                <w:rFonts w:asciiTheme="majorHAnsi" w:hAnsiTheme="majorHAnsi" w:cstheme="majorHAnsi"/>
              </w:rPr>
              <w:t>[CI95%]</w:t>
            </w:r>
          </w:p>
        </w:tc>
        <w:tc>
          <w:tcPr>
            <w:tcW w:w="992" w:type="dxa"/>
            <w:tcBorders>
              <w:right w:val="single" w:sz="12" w:space="0" w:color="000000"/>
            </w:tcBorders>
            <w:vAlign w:val="center"/>
          </w:tcPr>
          <w:p w14:paraId="69CC7CA3" w14:textId="77777777" w:rsidR="00CF218D" w:rsidRPr="00CC5990" w:rsidRDefault="00CF218D" w:rsidP="00CF218D">
            <w:pPr>
              <w:autoSpaceDE w:val="0"/>
              <w:autoSpaceDN w:val="0"/>
              <w:adjustRightInd w:val="0"/>
              <w:spacing w:line="360" w:lineRule="auto"/>
              <w:jc w:val="center"/>
              <w:rPr>
                <w:rFonts w:asciiTheme="majorHAnsi" w:hAnsiTheme="majorHAnsi" w:cstheme="majorHAnsi"/>
              </w:rPr>
            </w:pPr>
            <w:r w:rsidRPr="00CC5990">
              <w:rPr>
                <w:rFonts w:asciiTheme="majorHAnsi" w:hAnsiTheme="majorHAnsi" w:cstheme="majorHAnsi"/>
                <w:color w:val="000000"/>
              </w:rPr>
              <w:t>p value</w:t>
            </w:r>
          </w:p>
        </w:tc>
        <w:tc>
          <w:tcPr>
            <w:tcW w:w="1984" w:type="dxa"/>
            <w:tcBorders>
              <w:left w:val="single" w:sz="12" w:space="0" w:color="000000"/>
            </w:tcBorders>
            <w:vAlign w:val="center"/>
          </w:tcPr>
          <w:p w14:paraId="64D66BEE" w14:textId="77777777" w:rsidR="00CF218D" w:rsidRPr="00CC5990" w:rsidRDefault="00CF218D" w:rsidP="00CF218D">
            <w:pPr>
              <w:autoSpaceDE w:val="0"/>
              <w:autoSpaceDN w:val="0"/>
              <w:adjustRightInd w:val="0"/>
              <w:spacing w:line="360" w:lineRule="auto"/>
              <w:jc w:val="center"/>
              <w:rPr>
                <w:rFonts w:asciiTheme="majorHAnsi" w:hAnsiTheme="majorHAnsi" w:cstheme="majorHAnsi"/>
              </w:rPr>
            </w:pPr>
            <w:r w:rsidRPr="00CC5990">
              <w:rPr>
                <w:rFonts w:asciiTheme="majorHAnsi" w:hAnsiTheme="majorHAnsi" w:cstheme="majorHAnsi"/>
                <w:color w:val="000000"/>
              </w:rPr>
              <w:t xml:space="preserve">β </w:t>
            </w:r>
            <w:r w:rsidRPr="00974128">
              <w:rPr>
                <w:rFonts w:asciiTheme="majorHAnsi" w:hAnsiTheme="majorHAnsi" w:cstheme="majorHAnsi"/>
              </w:rPr>
              <w:t>[CI95%]</w:t>
            </w:r>
          </w:p>
        </w:tc>
        <w:tc>
          <w:tcPr>
            <w:tcW w:w="993" w:type="dxa"/>
            <w:vAlign w:val="center"/>
          </w:tcPr>
          <w:p w14:paraId="10F766D3" w14:textId="77777777" w:rsidR="00CF218D" w:rsidRPr="00CC5990" w:rsidRDefault="00CF218D" w:rsidP="00CF218D">
            <w:pPr>
              <w:autoSpaceDE w:val="0"/>
              <w:autoSpaceDN w:val="0"/>
              <w:adjustRightInd w:val="0"/>
              <w:spacing w:line="360" w:lineRule="auto"/>
              <w:jc w:val="center"/>
              <w:rPr>
                <w:rFonts w:asciiTheme="majorHAnsi" w:hAnsiTheme="majorHAnsi" w:cstheme="majorHAnsi"/>
              </w:rPr>
            </w:pPr>
            <w:r w:rsidRPr="00CC5990">
              <w:rPr>
                <w:rFonts w:asciiTheme="majorHAnsi" w:hAnsiTheme="majorHAnsi" w:cstheme="majorHAnsi"/>
                <w:color w:val="000000"/>
              </w:rPr>
              <w:t>p value</w:t>
            </w:r>
          </w:p>
        </w:tc>
      </w:tr>
      <w:tr w:rsidR="00CF218D" w:rsidRPr="00CC5990" w14:paraId="4997D00A" w14:textId="77777777" w:rsidTr="00CF218D">
        <w:trPr>
          <w:trHeight w:val="504"/>
        </w:trPr>
        <w:tc>
          <w:tcPr>
            <w:tcW w:w="3114" w:type="dxa"/>
            <w:vAlign w:val="center"/>
          </w:tcPr>
          <w:p w14:paraId="22C1CE32" w14:textId="77777777" w:rsidR="00CF218D" w:rsidRPr="00CC5990" w:rsidRDefault="00CF218D" w:rsidP="00CF218D">
            <w:pPr>
              <w:autoSpaceDE w:val="0"/>
              <w:autoSpaceDN w:val="0"/>
              <w:adjustRightInd w:val="0"/>
              <w:spacing w:line="360" w:lineRule="auto"/>
              <w:jc w:val="center"/>
              <w:rPr>
                <w:rFonts w:asciiTheme="majorHAnsi" w:hAnsiTheme="majorHAnsi" w:cstheme="majorHAnsi"/>
              </w:rPr>
            </w:pPr>
            <w:r w:rsidRPr="00CC5990">
              <w:rPr>
                <w:rFonts w:asciiTheme="majorHAnsi" w:hAnsiTheme="majorHAnsi" w:cstheme="majorHAnsi"/>
                <w:color w:val="000000"/>
              </w:rPr>
              <w:t>Raw</w:t>
            </w:r>
            <w:r w:rsidRPr="00CC5990">
              <w:rPr>
                <w:rFonts w:asciiTheme="majorHAnsi" w:hAnsiTheme="majorHAnsi" w:cstheme="majorHAnsi"/>
                <w:color w:val="000000"/>
                <w:vertAlign w:val="superscript"/>
              </w:rPr>
              <w:t>a</w:t>
            </w:r>
            <w:r w:rsidRPr="00CC5990">
              <w:rPr>
                <w:rFonts w:asciiTheme="majorHAnsi" w:hAnsiTheme="majorHAnsi" w:cstheme="majorHAnsi"/>
                <w:color w:val="000000"/>
              </w:rPr>
              <w:t xml:space="preserve"> </w:t>
            </w:r>
            <w:r w:rsidRPr="00622683">
              <w:rPr>
                <w:rFonts w:asciiTheme="majorHAnsi" w:hAnsiTheme="majorHAnsi" w:cstheme="majorHAnsi"/>
                <w:bCs/>
                <w:color w:val="000000" w:themeColor="text1"/>
              </w:rPr>
              <w:t>gestational</w:t>
            </w:r>
            <w:r>
              <w:rPr>
                <w:rFonts w:asciiTheme="majorHAnsi" w:hAnsiTheme="majorHAnsi" w:cstheme="majorHAnsi"/>
                <w:bCs/>
                <w:color w:val="000000" w:themeColor="text1"/>
              </w:rPr>
              <w:t xml:space="preserve"> age acceleration,</w:t>
            </w:r>
            <w:r w:rsidRPr="00CC5990">
              <w:rPr>
                <w:rFonts w:asciiTheme="majorHAnsi" w:hAnsiTheme="majorHAnsi" w:cstheme="majorHAnsi"/>
                <w:color w:val="000000"/>
              </w:rPr>
              <w:t xml:space="preserve"> weeks</w:t>
            </w:r>
          </w:p>
        </w:tc>
        <w:tc>
          <w:tcPr>
            <w:tcW w:w="2268" w:type="dxa"/>
            <w:vAlign w:val="bottom"/>
          </w:tcPr>
          <w:p w14:paraId="00100DA3" w14:textId="77777777" w:rsidR="00CF218D" w:rsidRPr="00F93482" w:rsidRDefault="00CF218D" w:rsidP="00CF218D">
            <w:pPr>
              <w:autoSpaceDE w:val="0"/>
              <w:autoSpaceDN w:val="0"/>
              <w:adjustRightInd w:val="0"/>
              <w:spacing w:line="360" w:lineRule="auto"/>
              <w:jc w:val="center"/>
              <w:rPr>
                <w:rFonts w:asciiTheme="majorHAnsi" w:hAnsiTheme="majorHAnsi" w:cstheme="majorHAnsi"/>
              </w:rPr>
            </w:pPr>
            <w:r w:rsidRPr="00B826AC">
              <w:rPr>
                <w:rFonts w:asciiTheme="majorHAnsi" w:hAnsiTheme="majorHAnsi" w:cstheme="majorHAnsi"/>
                <w:color w:val="000000"/>
              </w:rPr>
              <w:t>6.73 [1.6; 5.7]</w:t>
            </w:r>
          </w:p>
        </w:tc>
        <w:tc>
          <w:tcPr>
            <w:tcW w:w="992" w:type="dxa"/>
            <w:tcBorders>
              <w:right w:val="single" w:sz="12" w:space="0" w:color="000000"/>
            </w:tcBorders>
            <w:vAlign w:val="bottom"/>
          </w:tcPr>
          <w:p w14:paraId="02E7E5E8" w14:textId="77777777" w:rsidR="00CF218D" w:rsidRPr="00F93482" w:rsidRDefault="00CF218D" w:rsidP="00CF218D">
            <w:pPr>
              <w:autoSpaceDE w:val="0"/>
              <w:autoSpaceDN w:val="0"/>
              <w:adjustRightInd w:val="0"/>
              <w:spacing w:line="360" w:lineRule="auto"/>
              <w:jc w:val="center"/>
              <w:rPr>
                <w:rFonts w:asciiTheme="majorHAnsi" w:hAnsiTheme="majorHAnsi" w:cstheme="majorHAnsi"/>
              </w:rPr>
            </w:pPr>
            <w:r w:rsidRPr="00B826AC">
              <w:rPr>
                <w:rFonts w:asciiTheme="majorHAnsi" w:hAnsiTheme="majorHAnsi" w:cstheme="majorHAnsi"/>
                <w:b/>
                <w:bCs/>
                <w:color w:val="000000"/>
              </w:rPr>
              <w:t>0.01</w:t>
            </w:r>
          </w:p>
        </w:tc>
        <w:tc>
          <w:tcPr>
            <w:tcW w:w="2126" w:type="dxa"/>
            <w:tcBorders>
              <w:left w:val="single" w:sz="12" w:space="0" w:color="000000"/>
            </w:tcBorders>
            <w:vAlign w:val="bottom"/>
          </w:tcPr>
          <w:p w14:paraId="156BB7E6" w14:textId="77777777" w:rsidR="00CF218D" w:rsidRPr="00F93482" w:rsidRDefault="00CF218D" w:rsidP="00CF218D">
            <w:pPr>
              <w:autoSpaceDE w:val="0"/>
              <w:autoSpaceDN w:val="0"/>
              <w:adjustRightInd w:val="0"/>
              <w:spacing w:line="360" w:lineRule="auto"/>
              <w:jc w:val="center"/>
              <w:rPr>
                <w:rFonts w:asciiTheme="majorHAnsi" w:hAnsiTheme="majorHAnsi" w:cstheme="majorHAnsi"/>
              </w:rPr>
            </w:pPr>
            <w:r w:rsidRPr="00B826AC">
              <w:rPr>
                <w:rFonts w:asciiTheme="majorHAnsi" w:hAnsiTheme="majorHAnsi" w:cstheme="majorHAnsi"/>
                <w:color w:val="000000"/>
              </w:rPr>
              <w:t>0.05 [-0.08; 0.18]</w:t>
            </w:r>
          </w:p>
        </w:tc>
        <w:tc>
          <w:tcPr>
            <w:tcW w:w="993" w:type="dxa"/>
            <w:tcBorders>
              <w:right w:val="single" w:sz="24" w:space="0" w:color="auto"/>
            </w:tcBorders>
            <w:vAlign w:val="bottom"/>
          </w:tcPr>
          <w:p w14:paraId="607A9FAE" w14:textId="77777777" w:rsidR="00CF218D" w:rsidRPr="00F93482" w:rsidRDefault="00CF218D" w:rsidP="00CF218D">
            <w:pPr>
              <w:autoSpaceDE w:val="0"/>
              <w:autoSpaceDN w:val="0"/>
              <w:adjustRightInd w:val="0"/>
              <w:spacing w:line="360" w:lineRule="auto"/>
              <w:jc w:val="center"/>
              <w:rPr>
                <w:rFonts w:asciiTheme="majorHAnsi" w:hAnsiTheme="majorHAnsi" w:cstheme="majorHAnsi"/>
              </w:rPr>
            </w:pPr>
            <w:r w:rsidRPr="00B826AC">
              <w:rPr>
                <w:rFonts w:asciiTheme="majorHAnsi" w:hAnsiTheme="majorHAnsi" w:cstheme="majorHAnsi"/>
                <w:color w:val="000000"/>
              </w:rPr>
              <w:t>0.43</w:t>
            </w:r>
          </w:p>
        </w:tc>
        <w:tc>
          <w:tcPr>
            <w:tcW w:w="2268" w:type="dxa"/>
            <w:tcBorders>
              <w:left w:val="single" w:sz="24" w:space="0" w:color="auto"/>
            </w:tcBorders>
            <w:vAlign w:val="bottom"/>
          </w:tcPr>
          <w:p w14:paraId="5B4CB58A" w14:textId="77777777" w:rsidR="00CF218D" w:rsidRPr="00F93482" w:rsidRDefault="00CF218D" w:rsidP="00CF218D">
            <w:pPr>
              <w:autoSpaceDE w:val="0"/>
              <w:autoSpaceDN w:val="0"/>
              <w:adjustRightInd w:val="0"/>
              <w:spacing w:line="360" w:lineRule="auto"/>
              <w:jc w:val="center"/>
              <w:rPr>
                <w:rFonts w:asciiTheme="majorHAnsi" w:hAnsiTheme="majorHAnsi" w:cstheme="majorHAnsi"/>
              </w:rPr>
            </w:pPr>
            <w:r w:rsidRPr="00B826AC">
              <w:rPr>
                <w:rFonts w:asciiTheme="majorHAnsi" w:hAnsiTheme="majorHAnsi" w:cstheme="majorHAnsi"/>
                <w:color w:val="000000"/>
              </w:rPr>
              <w:t>3.64 [-0.1; 1.7]</w:t>
            </w:r>
          </w:p>
        </w:tc>
        <w:tc>
          <w:tcPr>
            <w:tcW w:w="992" w:type="dxa"/>
            <w:tcBorders>
              <w:right w:val="single" w:sz="12" w:space="0" w:color="000000"/>
            </w:tcBorders>
            <w:vAlign w:val="bottom"/>
          </w:tcPr>
          <w:p w14:paraId="28DD42E8" w14:textId="77777777" w:rsidR="00CF218D" w:rsidRPr="00F93482" w:rsidRDefault="00CF218D" w:rsidP="00CF218D">
            <w:pPr>
              <w:autoSpaceDE w:val="0"/>
              <w:autoSpaceDN w:val="0"/>
              <w:adjustRightInd w:val="0"/>
              <w:spacing w:line="360" w:lineRule="auto"/>
              <w:jc w:val="center"/>
              <w:rPr>
                <w:rFonts w:asciiTheme="majorHAnsi" w:hAnsiTheme="majorHAnsi" w:cstheme="majorHAnsi"/>
              </w:rPr>
            </w:pPr>
            <w:r w:rsidRPr="00B826AC">
              <w:rPr>
                <w:rFonts w:asciiTheme="majorHAnsi" w:hAnsiTheme="majorHAnsi" w:cstheme="majorHAnsi"/>
                <w:b/>
                <w:bCs/>
                <w:color w:val="000000"/>
              </w:rPr>
              <w:t>0.06</w:t>
            </w:r>
          </w:p>
        </w:tc>
        <w:tc>
          <w:tcPr>
            <w:tcW w:w="1984" w:type="dxa"/>
            <w:tcBorders>
              <w:left w:val="single" w:sz="12" w:space="0" w:color="000000"/>
            </w:tcBorders>
            <w:vAlign w:val="bottom"/>
          </w:tcPr>
          <w:p w14:paraId="4B5C749B" w14:textId="77777777" w:rsidR="00CF218D" w:rsidRPr="00F93482" w:rsidRDefault="00CF218D" w:rsidP="00CF218D">
            <w:pPr>
              <w:autoSpaceDE w:val="0"/>
              <w:autoSpaceDN w:val="0"/>
              <w:adjustRightInd w:val="0"/>
              <w:spacing w:line="360" w:lineRule="auto"/>
              <w:jc w:val="center"/>
              <w:rPr>
                <w:rFonts w:asciiTheme="majorHAnsi" w:hAnsiTheme="majorHAnsi" w:cstheme="majorHAnsi"/>
              </w:rPr>
            </w:pPr>
            <w:r w:rsidRPr="00B826AC">
              <w:rPr>
                <w:rFonts w:asciiTheme="majorHAnsi" w:hAnsiTheme="majorHAnsi" w:cstheme="majorHAnsi"/>
                <w:color w:val="000000"/>
              </w:rPr>
              <w:t>0.08 [-0.02; 0.17]</w:t>
            </w:r>
          </w:p>
        </w:tc>
        <w:tc>
          <w:tcPr>
            <w:tcW w:w="993" w:type="dxa"/>
            <w:vAlign w:val="bottom"/>
          </w:tcPr>
          <w:p w14:paraId="34F22C3C" w14:textId="77777777" w:rsidR="00CF218D" w:rsidRPr="00F93482" w:rsidRDefault="00CF218D" w:rsidP="00CF218D">
            <w:pPr>
              <w:autoSpaceDE w:val="0"/>
              <w:autoSpaceDN w:val="0"/>
              <w:adjustRightInd w:val="0"/>
              <w:spacing w:line="360" w:lineRule="auto"/>
              <w:jc w:val="center"/>
              <w:rPr>
                <w:rFonts w:asciiTheme="majorHAnsi" w:hAnsiTheme="majorHAnsi" w:cstheme="majorHAnsi"/>
              </w:rPr>
            </w:pPr>
            <w:r w:rsidRPr="00B826AC">
              <w:rPr>
                <w:rFonts w:asciiTheme="majorHAnsi" w:hAnsiTheme="majorHAnsi" w:cstheme="majorHAnsi"/>
                <w:color w:val="000000"/>
              </w:rPr>
              <w:t>0.11</w:t>
            </w:r>
          </w:p>
        </w:tc>
      </w:tr>
      <w:tr w:rsidR="00CF218D" w:rsidRPr="00CC5990" w14:paraId="7DF42165" w14:textId="77777777" w:rsidTr="00CF218D">
        <w:trPr>
          <w:trHeight w:val="504"/>
        </w:trPr>
        <w:tc>
          <w:tcPr>
            <w:tcW w:w="3114" w:type="dxa"/>
            <w:vAlign w:val="center"/>
          </w:tcPr>
          <w:p w14:paraId="6014EC18" w14:textId="77777777" w:rsidR="00CF218D" w:rsidRPr="00CC5990" w:rsidRDefault="00CF218D" w:rsidP="00CF218D">
            <w:pPr>
              <w:autoSpaceDE w:val="0"/>
              <w:autoSpaceDN w:val="0"/>
              <w:adjustRightInd w:val="0"/>
              <w:spacing w:line="360" w:lineRule="auto"/>
              <w:jc w:val="center"/>
              <w:rPr>
                <w:rFonts w:asciiTheme="majorHAnsi" w:hAnsiTheme="majorHAnsi" w:cstheme="majorHAnsi"/>
                <w:color w:val="000000"/>
                <w:vertAlign w:val="superscript"/>
              </w:rPr>
            </w:pPr>
            <w:proofErr w:type="spellStart"/>
            <w:r w:rsidRPr="00CC5990">
              <w:rPr>
                <w:rFonts w:asciiTheme="majorHAnsi" w:hAnsiTheme="majorHAnsi" w:cstheme="majorHAnsi"/>
                <w:color w:val="000000"/>
              </w:rPr>
              <w:t>Residual</w:t>
            </w:r>
            <w:r w:rsidRPr="00CC5990">
              <w:rPr>
                <w:rFonts w:asciiTheme="majorHAnsi" w:hAnsiTheme="majorHAnsi" w:cstheme="majorHAnsi"/>
                <w:color w:val="000000"/>
                <w:vertAlign w:val="superscript"/>
              </w:rPr>
              <w:t>b</w:t>
            </w:r>
            <w:proofErr w:type="spellEnd"/>
            <w:r w:rsidRPr="00CC5990">
              <w:rPr>
                <w:rFonts w:asciiTheme="majorHAnsi" w:hAnsiTheme="majorHAnsi" w:cstheme="majorHAnsi"/>
                <w:color w:val="000000"/>
              </w:rPr>
              <w:t xml:space="preserve"> </w:t>
            </w:r>
            <w:r w:rsidRPr="00622683">
              <w:rPr>
                <w:rFonts w:asciiTheme="majorHAnsi" w:hAnsiTheme="majorHAnsi" w:cstheme="majorHAnsi"/>
                <w:bCs/>
                <w:color w:val="000000" w:themeColor="text1"/>
              </w:rPr>
              <w:t>gestational</w:t>
            </w:r>
            <w:r>
              <w:rPr>
                <w:rFonts w:asciiTheme="majorHAnsi" w:hAnsiTheme="majorHAnsi" w:cstheme="majorHAnsi"/>
                <w:bCs/>
                <w:color w:val="000000" w:themeColor="text1"/>
              </w:rPr>
              <w:t xml:space="preserve"> age acceleration,</w:t>
            </w:r>
            <w:r w:rsidRPr="00CC5990">
              <w:rPr>
                <w:rFonts w:asciiTheme="majorHAnsi" w:hAnsiTheme="majorHAnsi" w:cstheme="majorHAnsi"/>
                <w:color w:val="000000"/>
              </w:rPr>
              <w:t xml:space="preserve"> weeks</w:t>
            </w:r>
          </w:p>
        </w:tc>
        <w:tc>
          <w:tcPr>
            <w:tcW w:w="2268" w:type="dxa"/>
            <w:vAlign w:val="bottom"/>
          </w:tcPr>
          <w:p w14:paraId="1DB2341B" w14:textId="77777777" w:rsidR="00CF218D" w:rsidRPr="00F93482" w:rsidRDefault="00CF218D" w:rsidP="00CF218D">
            <w:pPr>
              <w:autoSpaceDE w:val="0"/>
              <w:autoSpaceDN w:val="0"/>
              <w:adjustRightInd w:val="0"/>
              <w:spacing w:line="360" w:lineRule="auto"/>
              <w:jc w:val="center"/>
              <w:rPr>
                <w:rFonts w:asciiTheme="majorHAnsi" w:hAnsiTheme="majorHAnsi" w:cstheme="majorHAnsi"/>
              </w:rPr>
            </w:pPr>
            <w:r w:rsidRPr="00B826AC">
              <w:rPr>
                <w:rFonts w:asciiTheme="majorHAnsi" w:hAnsiTheme="majorHAnsi" w:cstheme="majorHAnsi"/>
                <w:color w:val="000000"/>
              </w:rPr>
              <w:t>1.76 [-7.7; -9.5]</w:t>
            </w:r>
          </w:p>
        </w:tc>
        <w:tc>
          <w:tcPr>
            <w:tcW w:w="992" w:type="dxa"/>
            <w:tcBorders>
              <w:right w:val="single" w:sz="12" w:space="0" w:color="000000"/>
            </w:tcBorders>
            <w:vAlign w:val="bottom"/>
          </w:tcPr>
          <w:p w14:paraId="5885AC0D" w14:textId="77777777" w:rsidR="00CF218D" w:rsidRPr="00F93482" w:rsidRDefault="00CF218D" w:rsidP="00CF218D">
            <w:pPr>
              <w:autoSpaceDE w:val="0"/>
              <w:autoSpaceDN w:val="0"/>
              <w:adjustRightInd w:val="0"/>
              <w:spacing w:line="360" w:lineRule="auto"/>
              <w:jc w:val="center"/>
              <w:rPr>
                <w:rFonts w:asciiTheme="majorHAnsi" w:hAnsiTheme="majorHAnsi" w:cstheme="majorHAnsi"/>
              </w:rPr>
            </w:pPr>
            <w:r w:rsidRPr="00B826AC">
              <w:rPr>
                <w:rFonts w:asciiTheme="majorHAnsi" w:hAnsiTheme="majorHAnsi" w:cstheme="majorHAnsi"/>
                <w:color w:val="000000"/>
              </w:rPr>
              <w:t>0.70</w:t>
            </w:r>
          </w:p>
        </w:tc>
        <w:tc>
          <w:tcPr>
            <w:tcW w:w="2126" w:type="dxa"/>
            <w:tcBorders>
              <w:left w:val="single" w:sz="12" w:space="0" w:color="000000"/>
            </w:tcBorders>
            <w:vAlign w:val="bottom"/>
          </w:tcPr>
          <w:p w14:paraId="1B264A10" w14:textId="77777777" w:rsidR="00CF218D" w:rsidRPr="00F93482" w:rsidRDefault="00CF218D" w:rsidP="00CF218D">
            <w:pPr>
              <w:autoSpaceDE w:val="0"/>
              <w:autoSpaceDN w:val="0"/>
              <w:adjustRightInd w:val="0"/>
              <w:spacing w:line="360" w:lineRule="auto"/>
              <w:jc w:val="center"/>
              <w:rPr>
                <w:rFonts w:asciiTheme="majorHAnsi" w:hAnsiTheme="majorHAnsi" w:cstheme="majorHAnsi"/>
              </w:rPr>
            </w:pPr>
            <w:r w:rsidRPr="00B826AC">
              <w:rPr>
                <w:rFonts w:asciiTheme="majorHAnsi" w:hAnsiTheme="majorHAnsi" w:cstheme="majorHAnsi"/>
                <w:color w:val="000000"/>
              </w:rPr>
              <w:t>0.10 [-0.12; 0.32]</w:t>
            </w:r>
          </w:p>
        </w:tc>
        <w:tc>
          <w:tcPr>
            <w:tcW w:w="993" w:type="dxa"/>
            <w:tcBorders>
              <w:right w:val="single" w:sz="24" w:space="0" w:color="auto"/>
            </w:tcBorders>
            <w:vAlign w:val="bottom"/>
          </w:tcPr>
          <w:p w14:paraId="26F40B66" w14:textId="77777777" w:rsidR="00CF218D" w:rsidRPr="00F93482" w:rsidRDefault="00CF218D" w:rsidP="00CF218D">
            <w:pPr>
              <w:autoSpaceDE w:val="0"/>
              <w:autoSpaceDN w:val="0"/>
              <w:adjustRightInd w:val="0"/>
              <w:spacing w:line="360" w:lineRule="auto"/>
              <w:jc w:val="center"/>
              <w:rPr>
                <w:rFonts w:asciiTheme="majorHAnsi" w:hAnsiTheme="majorHAnsi" w:cstheme="majorHAnsi"/>
              </w:rPr>
            </w:pPr>
            <w:r w:rsidRPr="00B826AC">
              <w:rPr>
                <w:rFonts w:asciiTheme="majorHAnsi" w:hAnsiTheme="majorHAnsi" w:cstheme="majorHAnsi"/>
                <w:color w:val="000000"/>
              </w:rPr>
              <w:t>0.37</w:t>
            </w:r>
          </w:p>
        </w:tc>
        <w:tc>
          <w:tcPr>
            <w:tcW w:w="2268" w:type="dxa"/>
            <w:tcBorders>
              <w:left w:val="single" w:sz="24" w:space="0" w:color="auto"/>
            </w:tcBorders>
            <w:vAlign w:val="bottom"/>
          </w:tcPr>
          <w:p w14:paraId="7B661BBF" w14:textId="77777777" w:rsidR="00CF218D" w:rsidRPr="00F93482" w:rsidRDefault="00CF218D" w:rsidP="00CF218D">
            <w:pPr>
              <w:autoSpaceDE w:val="0"/>
              <w:autoSpaceDN w:val="0"/>
              <w:adjustRightInd w:val="0"/>
              <w:spacing w:line="360" w:lineRule="auto"/>
              <w:jc w:val="center"/>
              <w:rPr>
                <w:rFonts w:asciiTheme="majorHAnsi" w:hAnsiTheme="majorHAnsi" w:cstheme="majorHAnsi"/>
              </w:rPr>
            </w:pPr>
            <w:r w:rsidRPr="00B826AC">
              <w:rPr>
                <w:rFonts w:asciiTheme="majorHAnsi" w:hAnsiTheme="majorHAnsi" w:cstheme="majorHAnsi"/>
                <w:color w:val="000000"/>
              </w:rPr>
              <w:t>1.30 [-3.0; -3.7]</w:t>
            </w:r>
          </w:p>
        </w:tc>
        <w:tc>
          <w:tcPr>
            <w:tcW w:w="992" w:type="dxa"/>
            <w:tcBorders>
              <w:right w:val="single" w:sz="12" w:space="0" w:color="000000"/>
            </w:tcBorders>
            <w:vAlign w:val="bottom"/>
          </w:tcPr>
          <w:p w14:paraId="17436A79" w14:textId="77777777" w:rsidR="00CF218D" w:rsidRPr="00F93482" w:rsidRDefault="00CF218D" w:rsidP="00CF218D">
            <w:pPr>
              <w:autoSpaceDE w:val="0"/>
              <w:autoSpaceDN w:val="0"/>
              <w:adjustRightInd w:val="0"/>
              <w:spacing w:line="360" w:lineRule="auto"/>
              <w:jc w:val="center"/>
              <w:rPr>
                <w:rFonts w:asciiTheme="majorHAnsi" w:hAnsiTheme="majorHAnsi" w:cstheme="majorHAnsi"/>
              </w:rPr>
            </w:pPr>
            <w:r w:rsidRPr="00B826AC">
              <w:rPr>
                <w:rFonts w:asciiTheme="majorHAnsi" w:hAnsiTheme="majorHAnsi" w:cstheme="majorHAnsi"/>
                <w:color w:val="000000"/>
              </w:rPr>
              <w:t>0.55</w:t>
            </w:r>
          </w:p>
        </w:tc>
        <w:tc>
          <w:tcPr>
            <w:tcW w:w="1984" w:type="dxa"/>
            <w:tcBorders>
              <w:left w:val="single" w:sz="12" w:space="0" w:color="000000"/>
            </w:tcBorders>
            <w:vAlign w:val="bottom"/>
          </w:tcPr>
          <w:p w14:paraId="10584FA5" w14:textId="77777777" w:rsidR="00CF218D" w:rsidRPr="00F93482" w:rsidRDefault="00CF218D" w:rsidP="00CF218D">
            <w:pPr>
              <w:autoSpaceDE w:val="0"/>
              <w:autoSpaceDN w:val="0"/>
              <w:adjustRightInd w:val="0"/>
              <w:spacing w:line="360" w:lineRule="auto"/>
              <w:jc w:val="center"/>
              <w:rPr>
                <w:rFonts w:asciiTheme="majorHAnsi" w:hAnsiTheme="majorHAnsi" w:cstheme="majorHAnsi"/>
              </w:rPr>
            </w:pPr>
            <w:r w:rsidRPr="00B826AC">
              <w:rPr>
                <w:rFonts w:asciiTheme="majorHAnsi" w:hAnsiTheme="majorHAnsi" w:cstheme="majorHAnsi"/>
                <w:color w:val="000000"/>
              </w:rPr>
              <w:t>0.09 [-0.02; 0.19]</w:t>
            </w:r>
          </w:p>
        </w:tc>
        <w:tc>
          <w:tcPr>
            <w:tcW w:w="993" w:type="dxa"/>
            <w:vAlign w:val="bottom"/>
          </w:tcPr>
          <w:p w14:paraId="26F41C73" w14:textId="77777777" w:rsidR="00CF218D" w:rsidRPr="00F93482" w:rsidRDefault="00CF218D" w:rsidP="00CF218D">
            <w:pPr>
              <w:autoSpaceDE w:val="0"/>
              <w:autoSpaceDN w:val="0"/>
              <w:adjustRightInd w:val="0"/>
              <w:spacing w:line="360" w:lineRule="auto"/>
              <w:jc w:val="center"/>
              <w:rPr>
                <w:rFonts w:asciiTheme="majorHAnsi" w:hAnsiTheme="majorHAnsi" w:cstheme="majorHAnsi"/>
              </w:rPr>
            </w:pPr>
            <w:r w:rsidRPr="00B826AC">
              <w:rPr>
                <w:rFonts w:asciiTheme="majorHAnsi" w:hAnsiTheme="majorHAnsi" w:cstheme="majorHAnsi"/>
                <w:color w:val="000000"/>
              </w:rPr>
              <w:t>0.10</w:t>
            </w:r>
          </w:p>
        </w:tc>
      </w:tr>
      <w:tr w:rsidR="00CF218D" w:rsidRPr="00CC1E05" w14:paraId="17E4DC83" w14:textId="77777777" w:rsidTr="00CF218D">
        <w:trPr>
          <w:trHeight w:val="705"/>
        </w:trPr>
        <w:tc>
          <w:tcPr>
            <w:tcW w:w="3114" w:type="dxa"/>
            <w:vMerge w:val="restart"/>
            <w:vAlign w:val="center"/>
          </w:tcPr>
          <w:p w14:paraId="19B213AF" w14:textId="77777777" w:rsidR="00CF218D" w:rsidRPr="00CC5990" w:rsidRDefault="00CF218D" w:rsidP="00CF218D">
            <w:pPr>
              <w:autoSpaceDE w:val="0"/>
              <w:autoSpaceDN w:val="0"/>
              <w:adjustRightInd w:val="0"/>
              <w:spacing w:line="360" w:lineRule="auto"/>
              <w:jc w:val="center"/>
              <w:rPr>
                <w:rFonts w:asciiTheme="majorHAnsi" w:hAnsiTheme="majorHAnsi" w:cstheme="majorHAnsi"/>
                <w:b/>
                <w:bCs/>
              </w:rPr>
            </w:pPr>
            <w:r w:rsidRPr="00CC5990">
              <w:rPr>
                <w:rFonts w:asciiTheme="majorHAnsi" w:hAnsiTheme="majorHAnsi" w:cstheme="majorHAnsi"/>
                <w:b/>
                <w:bCs/>
              </w:rPr>
              <w:t xml:space="preserve">Adiposity rebound </w:t>
            </w:r>
          </w:p>
          <w:p w14:paraId="5FA9DAF1" w14:textId="77777777" w:rsidR="00CF218D" w:rsidRPr="00CC5990" w:rsidRDefault="00CF218D" w:rsidP="00CF218D">
            <w:pPr>
              <w:autoSpaceDE w:val="0"/>
              <w:autoSpaceDN w:val="0"/>
              <w:adjustRightInd w:val="0"/>
              <w:spacing w:line="360" w:lineRule="auto"/>
              <w:jc w:val="center"/>
              <w:rPr>
                <w:rFonts w:asciiTheme="majorHAnsi" w:hAnsiTheme="majorHAnsi" w:cstheme="majorHAnsi"/>
                <w:b/>
                <w:bCs/>
              </w:rPr>
            </w:pPr>
            <w:r w:rsidRPr="00CC5990">
              <w:rPr>
                <w:rFonts w:asciiTheme="majorHAnsi" w:hAnsiTheme="majorHAnsi" w:cstheme="majorHAnsi"/>
                <w:b/>
                <w:bCs/>
              </w:rPr>
              <w:t>N=34</w:t>
            </w:r>
            <w:r>
              <w:rPr>
                <w:rFonts w:asciiTheme="majorHAnsi" w:hAnsiTheme="majorHAnsi" w:cstheme="majorHAnsi"/>
                <w:b/>
                <w:bCs/>
              </w:rPr>
              <w:t>9</w:t>
            </w:r>
          </w:p>
        </w:tc>
        <w:tc>
          <w:tcPr>
            <w:tcW w:w="3260" w:type="dxa"/>
            <w:gridSpan w:val="2"/>
            <w:tcBorders>
              <w:right w:val="single" w:sz="12" w:space="0" w:color="000000"/>
            </w:tcBorders>
            <w:vAlign w:val="center"/>
          </w:tcPr>
          <w:p w14:paraId="12413C80" w14:textId="77777777" w:rsidR="00CF218D" w:rsidRPr="00F93482" w:rsidRDefault="00CF218D" w:rsidP="00CF218D">
            <w:pPr>
              <w:autoSpaceDE w:val="0"/>
              <w:autoSpaceDN w:val="0"/>
              <w:adjustRightInd w:val="0"/>
              <w:jc w:val="center"/>
              <w:rPr>
                <w:rFonts w:asciiTheme="majorHAnsi" w:hAnsiTheme="majorHAnsi" w:cstheme="majorHAnsi"/>
                <w:b/>
                <w:bCs/>
              </w:rPr>
            </w:pPr>
            <w:r w:rsidRPr="00F93482">
              <w:rPr>
                <w:rFonts w:asciiTheme="majorHAnsi" w:hAnsiTheme="majorHAnsi" w:cstheme="majorHAnsi"/>
                <w:b/>
                <w:bCs/>
              </w:rPr>
              <w:t>Age at adiposity rebound (days)</w:t>
            </w:r>
          </w:p>
        </w:tc>
        <w:tc>
          <w:tcPr>
            <w:tcW w:w="3119" w:type="dxa"/>
            <w:gridSpan w:val="2"/>
            <w:tcBorders>
              <w:left w:val="single" w:sz="12" w:space="0" w:color="000000"/>
              <w:right w:val="single" w:sz="24" w:space="0" w:color="auto"/>
            </w:tcBorders>
            <w:vAlign w:val="center"/>
          </w:tcPr>
          <w:p w14:paraId="6BBAB205" w14:textId="77777777" w:rsidR="00CF218D" w:rsidRPr="00F93482" w:rsidRDefault="00CF218D" w:rsidP="00CF218D">
            <w:pPr>
              <w:autoSpaceDE w:val="0"/>
              <w:autoSpaceDN w:val="0"/>
              <w:adjustRightInd w:val="0"/>
              <w:jc w:val="center"/>
              <w:rPr>
                <w:rFonts w:asciiTheme="majorHAnsi" w:hAnsiTheme="majorHAnsi" w:cstheme="majorHAnsi"/>
                <w:i/>
                <w:iCs/>
              </w:rPr>
            </w:pPr>
            <w:r w:rsidRPr="00F93482">
              <w:rPr>
                <w:rFonts w:asciiTheme="majorHAnsi" w:hAnsiTheme="majorHAnsi" w:cstheme="majorHAnsi"/>
                <w:b/>
                <w:bCs/>
              </w:rPr>
              <w:t>BMI at adiposity rebound (kg/m</w:t>
            </w:r>
            <w:r w:rsidRPr="00F93482">
              <w:rPr>
                <w:rFonts w:asciiTheme="majorHAnsi" w:hAnsiTheme="majorHAnsi" w:cstheme="majorHAnsi"/>
                <w:b/>
                <w:bCs/>
                <w:vertAlign w:val="superscript"/>
              </w:rPr>
              <w:t>2</w:t>
            </w:r>
            <w:r w:rsidRPr="00F93482">
              <w:rPr>
                <w:rFonts w:asciiTheme="majorHAnsi" w:hAnsiTheme="majorHAnsi" w:cstheme="majorHAnsi"/>
                <w:b/>
                <w:bCs/>
              </w:rPr>
              <w:t>)</w:t>
            </w:r>
            <w:r w:rsidRPr="00F93482">
              <w:rPr>
                <w:rFonts w:asciiTheme="majorHAnsi" w:hAnsiTheme="majorHAnsi" w:cstheme="majorHAnsi"/>
                <w:i/>
                <w:iCs/>
                <w:vertAlign w:val="superscript"/>
              </w:rPr>
              <w:t xml:space="preserve"> </w:t>
            </w:r>
          </w:p>
        </w:tc>
        <w:tc>
          <w:tcPr>
            <w:tcW w:w="3260" w:type="dxa"/>
            <w:gridSpan w:val="2"/>
            <w:tcBorders>
              <w:left w:val="single" w:sz="24" w:space="0" w:color="auto"/>
              <w:right w:val="single" w:sz="12" w:space="0" w:color="000000"/>
            </w:tcBorders>
            <w:vAlign w:val="center"/>
          </w:tcPr>
          <w:p w14:paraId="744C5A81" w14:textId="77777777" w:rsidR="00CF218D" w:rsidRPr="00F93482" w:rsidRDefault="00CF218D" w:rsidP="00CF218D">
            <w:pPr>
              <w:autoSpaceDE w:val="0"/>
              <w:autoSpaceDN w:val="0"/>
              <w:adjustRightInd w:val="0"/>
              <w:jc w:val="center"/>
              <w:rPr>
                <w:rFonts w:asciiTheme="majorHAnsi" w:hAnsiTheme="majorHAnsi" w:cstheme="majorHAnsi"/>
                <w:bCs/>
                <w:i/>
              </w:rPr>
            </w:pPr>
            <w:r w:rsidRPr="00F93482">
              <w:rPr>
                <w:rFonts w:asciiTheme="majorHAnsi" w:hAnsiTheme="majorHAnsi" w:cstheme="majorHAnsi"/>
                <w:b/>
                <w:bCs/>
              </w:rPr>
              <w:t>Age at adiposity rebound (days)</w:t>
            </w:r>
          </w:p>
        </w:tc>
        <w:tc>
          <w:tcPr>
            <w:tcW w:w="2977" w:type="dxa"/>
            <w:gridSpan w:val="2"/>
            <w:tcBorders>
              <w:left w:val="single" w:sz="12" w:space="0" w:color="000000"/>
            </w:tcBorders>
            <w:vAlign w:val="center"/>
          </w:tcPr>
          <w:p w14:paraId="30390E43" w14:textId="77777777" w:rsidR="00CF218D" w:rsidRPr="00F93482" w:rsidRDefault="00CF218D" w:rsidP="00CF218D">
            <w:pPr>
              <w:autoSpaceDE w:val="0"/>
              <w:autoSpaceDN w:val="0"/>
              <w:adjustRightInd w:val="0"/>
              <w:jc w:val="center"/>
              <w:rPr>
                <w:rFonts w:asciiTheme="majorHAnsi" w:hAnsiTheme="majorHAnsi" w:cstheme="majorHAnsi"/>
                <w:bCs/>
                <w:i/>
              </w:rPr>
            </w:pPr>
            <w:r w:rsidRPr="00F93482">
              <w:rPr>
                <w:rFonts w:asciiTheme="majorHAnsi" w:hAnsiTheme="majorHAnsi" w:cstheme="majorHAnsi"/>
                <w:b/>
                <w:bCs/>
              </w:rPr>
              <w:t>BMI at adiposity rebound (kg/m</w:t>
            </w:r>
            <w:r w:rsidRPr="00F93482">
              <w:rPr>
                <w:rFonts w:asciiTheme="majorHAnsi" w:hAnsiTheme="majorHAnsi" w:cstheme="majorHAnsi"/>
                <w:b/>
                <w:bCs/>
                <w:vertAlign w:val="superscript"/>
              </w:rPr>
              <w:t>2</w:t>
            </w:r>
            <w:r w:rsidRPr="00F93482">
              <w:rPr>
                <w:rFonts w:asciiTheme="majorHAnsi" w:hAnsiTheme="majorHAnsi" w:cstheme="majorHAnsi"/>
                <w:b/>
                <w:bCs/>
              </w:rPr>
              <w:t>)</w:t>
            </w:r>
          </w:p>
        </w:tc>
      </w:tr>
      <w:tr w:rsidR="00CF218D" w:rsidRPr="00CC5990" w14:paraId="1550262E" w14:textId="77777777" w:rsidTr="00CF218D">
        <w:trPr>
          <w:trHeight w:val="504"/>
        </w:trPr>
        <w:tc>
          <w:tcPr>
            <w:tcW w:w="3114" w:type="dxa"/>
            <w:vMerge/>
            <w:vAlign w:val="center"/>
          </w:tcPr>
          <w:p w14:paraId="41EC3B99" w14:textId="77777777" w:rsidR="00CF218D" w:rsidRPr="00CC5990" w:rsidRDefault="00CF218D" w:rsidP="00CF218D">
            <w:pPr>
              <w:autoSpaceDE w:val="0"/>
              <w:autoSpaceDN w:val="0"/>
              <w:adjustRightInd w:val="0"/>
              <w:spacing w:line="360" w:lineRule="auto"/>
              <w:jc w:val="center"/>
              <w:rPr>
                <w:rFonts w:asciiTheme="majorHAnsi" w:hAnsiTheme="majorHAnsi" w:cstheme="majorHAnsi"/>
              </w:rPr>
            </w:pPr>
          </w:p>
        </w:tc>
        <w:tc>
          <w:tcPr>
            <w:tcW w:w="2268" w:type="dxa"/>
            <w:vAlign w:val="center"/>
          </w:tcPr>
          <w:p w14:paraId="1EB7244A" w14:textId="77777777" w:rsidR="00CF218D" w:rsidRPr="00F93482" w:rsidRDefault="00CF218D" w:rsidP="00CF218D">
            <w:pPr>
              <w:autoSpaceDE w:val="0"/>
              <w:autoSpaceDN w:val="0"/>
              <w:adjustRightInd w:val="0"/>
              <w:spacing w:line="360" w:lineRule="auto"/>
              <w:jc w:val="center"/>
              <w:rPr>
                <w:rFonts w:asciiTheme="majorHAnsi" w:hAnsiTheme="majorHAnsi" w:cstheme="majorHAnsi"/>
              </w:rPr>
            </w:pPr>
            <w:r w:rsidRPr="00F93482">
              <w:rPr>
                <w:rFonts w:asciiTheme="majorHAnsi" w:hAnsiTheme="majorHAnsi" w:cstheme="majorHAnsi"/>
                <w:color w:val="000000"/>
              </w:rPr>
              <w:t xml:space="preserve">β </w:t>
            </w:r>
            <w:r w:rsidRPr="00F93482">
              <w:rPr>
                <w:rFonts w:asciiTheme="majorHAnsi" w:hAnsiTheme="majorHAnsi" w:cstheme="majorHAnsi"/>
              </w:rPr>
              <w:t>[CI95%]</w:t>
            </w:r>
          </w:p>
        </w:tc>
        <w:tc>
          <w:tcPr>
            <w:tcW w:w="992" w:type="dxa"/>
            <w:tcBorders>
              <w:right w:val="single" w:sz="12" w:space="0" w:color="000000"/>
            </w:tcBorders>
            <w:vAlign w:val="center"/>
          </w:tcPr>
          <w:p w14:paraId="72F7FE33" w14:textId="77777777" w:rsidR="00CF218D" w:rsidRPr="00F93482" w:rsidRDefault="00CF218D" w:rsidP="00CF218D">
            <w:pPr>
              <w:autoSpaceDE w:val="0"/>
              <w:autoSpaceDN w:val="0"/>
              <w:adjustRightInd w:val="0"/>
              <w:spacing w:line="360" w:lineRule="auto"/>
              <w:jc w:val="center"/>
              <w:rPr>
                <w:rFonts w:asciiTheme="majorHAnsi" w:hAnsiTheme="majorHAnsi" w:cstheme="majorHAnsi"/>
              </w:rPr>
            </w:pPr>
            <w:r w:rsidRPr="00F93482">
              <w:rPr>
                <w:rFonts w:asciiTheme="majorHAnsi" w:hAnsiTheme="majorHAnsi" w:cstheme="majorHAnsi"/>
                <w:color w:val="000000"/>
              </w:rPr>
              <w:t>p value</w:t>
            </w:r>
          </w:p>
        </w:tc>
        <w:tc>
          <w:tcPr>
            <w:tcW w:w="2126" w:type="dxa"/>
            <w:tcBorders>
              <w:left w:val="single" w:sz="12" w:space="0" w:color="000000"/>
            </w:tcBorders>
            <w:vAlign w:val="center"/>
          </w:tcPr>
          <w:p w14:paraId="2EDFEA22" w14:textId="77777777" w:rsidR="00CF218D" w:rsidRPr="00F93482" w:rsidRDefault="00CF218D" w:rsidP="00CF218D">
            <w:pPr>
              <w:autoSpaceDE w:val="0"/>
              <w:autoSpaceDN w:val="0"/>
              <w:adjustRightInd w:val="0"/>
              <w:spacing w:line="360" w:lineRule="auto"/>
              <w:jc w:val="center"/>
              <w:rPr>
                <w:rFonts w:asciiTheme="majorHAnsi" w:hAnsiTheme="majorHAnsi" w:cstheme="majorHAnsi"/>
              </w:rPr>
            </w:pPr>
            <w:r w:rsidRPr="00F93482">
              <w:rPr>
                <w:rFonts w:asciiTheme="majorHAnsi" w:hAnsiTheme="majorHAnsi" w:cstheme="majorHAnsi"/>
                <w:color w:val="000000"/>
              </w:rPr>
              <w:t xml:space="preserve">β </w:t>
            </w:r>
            <w:r w:rsidRPr="00F93482">
              <w:rPr>
                <w:rFonts w:asciiTheme="majorHAnsi" w:hAnsiTheme="majorHAnsi" w:cstheme="majorHAnsi"/>
              </w:rPr>
              <w:t>[CI95%]</w:t>
            </w:r>
          </w:p>
        </w:tc>
        <w:tc>
          <w:tcPr>
            <w:tcW w:w="993" w:type="dxa"/>
            <w:tcBorders>
              <w:right w:val="single" w:sz="24" w:space="0" w:color="auto"/>
            </w:tcBorders>
            <w:vAlign w:val="center"/>
          </w:tcPr>
          <w:p w14:paraId="5F25DAB7" w14:textId="77777777" w:rsidR="00CF218D" w:rsidRPr="00F93482" w:rsidRDefault="00CF218D" w:rsidP="00CF218D">
            <w:pPr>
              <w:autoSpaceDE w:val="0"/>
              <w:autoSpaceDN w:val="0"/>
              <w:adjustRightInd w:val="0"/>
              <w:spacing w:line="360" w:lineRule="auto"/>
              <w:jc w:val="center"/>
              <w:rPr>
                <w:rFonts w:asciiTheme="majorHAnsi" w:hAnsiTheme="majorHAnsi" w:cstheme="majorHAnsi"/>
              </w:rPr>
            </w:pPr>
            <w:r w:rsidRPr="00F93482">
              <w:rPr>
                <w:rFonts w:asciiTheme="majorHAnsi" w:hAnsiTheme="majorHAnsi" w:cstheme="majorHAnsi"/>
                <w:color w:val="000000"/>
              </w:rPr>
              <w:t>p value</w:t>
            </w:r>
          </w:p>
        </w:tc>
        <w:tc>
          <w:tcPr>
            <w:tcW w:w="2268" w:type="dxa"/>
            <w:tcBorders>
              <w:left w:val="single" w:sz="24" w:space="0" w:color="auto"/>
            </w:tcBorders>
            <w:vAlign w:val="center"/>
          </w:tcPr>
          <w:p w14:paraId="4A447971" w14:textId="77777777" w:rsidR="00CF218D" w:rsidRPr="00F93482" w:rsidRDefault="00CF218D" w:rsidP="00CF218D">
            <w:pPr>
              <w:autoSpaceDE w:val="0"/>
              <w:autoSpaceDN w:val="0"/>
              <w:adjustRightInd w:val="0"/>
              <w:spacing w:line="360" w:lineRule="auto"/>
              <w:jc w:val="center"/>
              <w:rPr>
                <w:rFonts w:asciiTheme="majorHAnsi" w:hAnsiTheme="majorHAnsi" w:cstheme="majorHAnsi"/>
              </w:rPr>
            </w:pPr>
            <w:r w:rsidRPr="00F93482">
              <w:rPr>
                <w:rFonts w:asciiTheme="majorHAnsi" w:hAnsiTheme="majorHAnsi" w:cstheme="majorHAnsi"/>
                <w:color w:val="000000"/>
              </w:rPr>
              <w:t xml:space="preserve">β </w:t>
            </w:r>
            <w:r w:rsidRPr="00F93482">
              <w:rPr>
                <w:rFonts w:asciiTheme="majorHAnsi" w:hAnsiTheme="majorHAnsi" w:cstheme="majorHAnsi"/>
              </w:rPr>
              <w:t>[CI95%]</w:t>
            </w:r>
            <w:r w:rsidRPr="00F93482" w:rsidDel="00F75193">
              <w:rPr>
                <w:rFonts w:asciiTheme="majorHAnsi" w:hAnsiTheme="majorHAnsi" w:cstheme="majorHAnsi"/>
                <w:color w:val="000000"/>
              </w:rPr>
              <w:t xml:space="preserve"> </w:t>
            </w:r>
          </w:p>
        </w:tc>
        <w:tc>
          <w:tcPr>
            <w:tcW w:w="992" w:type="dxa"/>
            <w:tcBorders>
              <w:right w:val="single" w:sz="12" w:space="0" w:color="000000"/>
            </w:tcBorders>
            <w:vAlign w:val="center"/>
          </w:tcPr>
          <w:p w14:paraId="3FF3D185" w14:textId="77777777" w:rsidR="00CF218D" w:rsidRPr="00F93482" w:rsidRDefault="00CF218D" w:rsidP="00CF218D">
            <w:pPr>
              <w:autoSpaceDE w:val="0"/>
              <w:autoSpaceDN w:val="0"/>
              <w:adjustRightInd w:val="0"/>
              <w:spacing w:line="360" w:lineRule="auto"/>
              <w:jc w:val="center"/>
              <w:rPr>
                <w:rFonts w:asciiTheme="majorHAnsi" w:hAnsiTheme="majorHAnsi" w:cstheme="majorHAnsi"/>
              </w:rPr>
            </w:pPr>
            <w:r w:rsidRPr="00F93482">
              <w:rPr>
                <w:rFonts w:asciiTheme="majorHAnsi" w:hAnsiTheme="majorHAnsi" w:cstheme="majorHAnsi"/>
                <w:color w:val="000000"/>
              </w:rPr>
              <w:t>p value</w:t>
            </w:r>
          </w:p>
        </w:tc>
        <w:tc>
          <w:tcPr>
            <w:tcW w:w="1984" w:type="dxa"/>
            <w:tcBorders>
              <w:left w:val="single" w:sz="12" w:space="0" w:color="000000"/>
            </w:tcBorders>
            <w:vAlign w:val="center"/>
          </w:tcPr>
          <w:p w14:paraId="07B9C39F" w14:textId="77777777" w:rsidR="00CF218D" w:rsidRPr="00F93482" w:rsidRDefault="00CF218D" w:rsidP="00CF218D">
            <w:pPr>
              <w:autoSpaceDE w:val="0"/>
              <w:autoSpaceDN w:val="0"/>
              <w:adjustRightInd w:val="0"/>
              <w:spacing w:line="360" w:lineRule="auto"/>
              <w:jc w:val="center"/>
              <w:rPr>
                <w:rFonts w:asciiTheme="majorHAnsi" w:hAnsiTheme="majorHAnsi" w:cstheme="majorHAnsi"/>
              </w:rPr>
            </w:pPr>
            <w:r w:rsidRPr="00F93482">
              <w:rPr>
                <w:rFonts w:asciiTheme="majorHAnsi" w:hAnsiTheme="majorHAnsi" w:cstheme="majorHAnsi"/>
                <w:color w:val="000000"/>
              </w:rPr>
              <w:t xml:space="preserve">β </w:t>
            </w:r>
            <w:r w:rsidRPr="00F93482">
              <w:rPr>
                <w:rFonts w:asciiTheme="majorHAnsi" w:hAnsiTheme="majorHAnsi" w:cstheme="majorHAnsi"/>
              </w:rPr>
              <w:t>[CI95%]</w:t>
            </w:r>
          </w:p>
        </w:tc>
        <w:tc>
          <w:tcPr>
            <w:tcW w:w="993" w:type="dxa"/>
            <w:vAlign w:val="center"/>
          </w:tcPr>
          <w:p w14:paraId="7C92583D" w14:textId="77777777" w:rsidR="00CF218D" w:rsidRPr="00F93482" w:rsidRDefault="00CF218D" w:rsidP="00CF218D">
            <w:pPr>
              <w:autoSpaceDE w:val="0"/>
              <w:autoSpaceDN w:val="0"/>
              <w:adjustRightInd w:val="0"/>
              <w:spacing w:line="360" w:lineRule="auto"/>
              <w:jc w:val="center"/>
              <w:rPr>
                <w:rFonts w:asciiTheme="majorHAnsi" w:hAnsiTheme="majorHAnsi" w:cstheme="majorHAnsi"/>
              </w:rPr>
            </w:pPr>
            <w:r w:rsidRPr="00F93482">
              <w:rPr>
                <w:rFonts w:asciiTheme="majorHAnsi" w:hAnsiTheme="majorHAnsi" w:cstheme="majorHAnsi"/>
                <w:color w:val="000000"/>
              </w:rPr>
              <w:t>p value</w:t>
            </w:r>
          </w:p>
        </w:tc>
      </w:tr>
      <w:tr w:rsidR="00CF218D" w:rsidRPr="00CC5990" w14:paraId="06E9BFCA" w14:textId="77777777" w:rsidTr="00CF218D">
        <w:trPr>
          <w:trHeight w:val="504"/>
        </w:trPr>
        <w:tc>
          <w:tcPr>
            <w:tcW w:w="3114" w:type="dxa"/>
            <w:vAlign w:val="center"/>
          </w:tcPr>
          <w:p w14:paraId="3ED57C84" w14:textId="77777777" w:rsidR="00CF218D" w:rsidRPr="00CC5990" w:rsidRDefault="00CF218D" w:rsidP="00CF218D">
            <w:pPr>
              <w:autoSpaceDE w:val="0"/>
              <w:autoSpaceDN w:val="0"/>
              <w:adjustRightInd w:val="0"/>
              <w:spacing w:line="360" w:lineRule="auto"/>
              <w:jc w:val="center"/>
              <w:rPr>
                <w:rFonts w:asciiTheme="majorHAnsi" w:hAnsiTheme="majorHAnsi" w:cstheme="majorHAnsi"/>
              </w:rPr>
            </w:pPr>
            <w:r w:rsidRPr="00CC5990">
              <w:rPr>
                <w:rFonts w:asciiTheme="majorHAnsi" w:hAnsiTheme="majorHAnsi" w:cstheme="majorHAnsi"/>
                <w:color w:val="000000"/>
              </w:rPr>
              <w:t>Raw</w:t>
            </w:r>
            <w:r w:rsidRPr="00CC5990">
              <w:rPr>
                <w:rFonts w:asciiTheme="majorHAnsi" w:hAnsiTheme="majorHAnsi" w:cstheme="majorHAnsi"/>
                <w:color w:val="000000"/>
                <w:vertAlign w:val="superscript"/>
              </w:rPr>
              <w:t>a</w:t>
            </w:r>
            <w:r w:rsidRPr="00CC5990">
              <w:rPr>
                <w:rFonts w:asciiTheme="majorHAnsi" w:hAnsiTheme="majorHAnsi" w:cstheme="majorHAnsi"/>
                <w:color w:val="000000"/>
              </w:rPr>
              <w:t xml:space="preserve"> </w:t>
            </w:r>
            <w:r w:rsidRPr="00622683">
              <w:rPr>
                <w:rFonts w:asciiTheme="majorHAnsi" w:hAnsiTheme="majorHAnsi" w:cstheme="majorHAnsi"/>
                <w:bCs/>
                <w:color w:val="000000" w:themeColor="text1"/>
              </w:rPr>
              <w:t>gestational</w:t>
            </w:r>
            <w:r>
              <w:rPr>
                <w:rFonts w:asciiTheme="majorHAnsi" w:hAnsiTheme="majorHAnsi" w:cstheme="majorHAnsi"/>
                <w:bCs/>
                <w:color w:val="000000" w:themeColor="text1"/>
              </w:rPr>
              <w:t xml:space="preserve"> age acceleration,</w:t>
            </w:r>
            <w:r w:rsidRPr="00CC5990">
              <w:rPr>
                <w:rFonts w:asciiTheme="majorHAnsi" w:hAnsiTheme="majorHAnsi" w:cstheme="majorHAnsi"/>
                <w:color w:val="000000"/>
              </w:rPr>
              <w:t xml:space="preserve"> weeks</w:t>
            </w:r>
          </w:p>
        </w:tc>
        <w:tc>
          <w:tcPr>
            <w:tcW w:w="2268" w:type="dxa"/>
            <w:vAlign w:val="bottom"/>
          </w:tcPr>
          <w:p w14:paraId="1F16AA93" w14:textId="77777777" w:rsidR="00CF218D" w:rsidRPr="00F93482" w:rsidRDefault="00CF218D" w:rsidP="00CF218D">
            <w:pPr>
              <w:autoSpaceDE w:val="0"/>
              <w:autoSpaceDN w:val="0"/>
              <w:adjustRightInd w:val="0"/>
              <w:spacing w:line="360" w:lineRule="auto"/>
              <w:rPr>
                <w:rFonts w:asciiTheme="majorHAnsi" w:hAnsiTheme="majorHAnsi" w:cstheme="majorHAnsi"/>
              </w:rPr>
            </w:pPr>
            <w:r w:rsidRPr="00B826AC">
              <w:rPr>
                <w:rFonts w:asciiTheme="majorHAnsi" w:hAnsiTheme="majorHAnsi" w:cstheme="majorHAnsi"/>
                <w:color w:val="000000"/>
              </w:rPr>
              <w:t>10.56 [-43.0; 64.1]</w:t>
            </w:r>
          </w:p>
        </w:tc>
        <w:tc>
          <w:tcPr>
            <w:tcW w:w="992" w:type="dxa"/>
            <w:tcBorders>
              <w:right w:val="single" w:sz="12" w:space="0" w:color="000000"/>
            </w:tcBorders>
            <w:vAlign w:val="bottom"/>
          </w:tcPr>
          <w:p w14:paraId="439A7BFB" w14:textId="77777777" w:rsidR="00CF218D" w:rsidRPr="00F93482" w:rsidRDefault="00CF218D" w:rsidP="00CF218D">
            <w:pPr>
              <w:autoSpaceDE w:val="0"/>
              <w:autoSpaceDN w:val="0"/>
              <w:adjustRightInd w:val="0"/>
              <w:spacing w:line="360" w:lineRule="auto"/>
              <w:jc w:val="center"/>
              <w:rPr>
                <w:rFonts w:asciiTheme="majorHAnsi" w:hAnsiTheme="majorHAnsi" w:cstheme="majorHAnsi"/>
              </w:rPr>
            </w:pPr>
            <w:r w:rsidRPr="00B826AC">
              <w:rPr>
                <w:rFonts w:asciiTheme="majorHAnsi" w:hAnsiTheme="majorHAnsi" w:cstheme="majorHAnsi"/>
                <w:color w:val="000000"/>
              </w:rPr>
              <w:t>0.70</w:t>
            </w:r>
          </w:p>
        </w:tc>
        <w:tc>
          <w:tcPr>
            <w:tcW w:w="2126" w:type="dxa"/>
            <w:tcBorders>
              <w:left w:val="single" w:sz="12" w:space="0" w:color="000000"/>
            </w:tcBorders>
            <w:vAlign w:val="bottom"/>
          </w:tcPr>
          <w:p w14:paraId="189316F7" w14:textId="77777777" w:rsidR="00CF218D" w:rsidRPr="00F93482" w:rsidRDefault="00CF218D" w:rsidP="00CF218D">
            <w:pPr>
              <w:autoSpaceDE w:val="0"/>
              <w:autoSpaceDN w:val="0"/>
              <w:adjustRightInd w:val="0"/>
              <w:spacing w:line="360" w:lineRule="auto"/>
              <w:jc w:val="center"/>
              <w:rPr>
                <w:rFonts w:asciiTheme="majorHAnsi" w:hAnsiTheme="majorHAnsi" w:cstheme="majorHAnsi"/>
              </w:rPr>
            </w:pPr>
            <w:r w:rsidRPr="00B826AC">
              <w:rPr>
                <w:rFonts w:asciiTheme="majorHAnsi" w:hAnsiTheme="majorHAnsi" w:cstheme="majorHAnsi"/>
                <w:color w:val="000000"/>
              </w:rPr>
              <w:t>-0</w:t>
            </w:r>
            <w:r>
              <w:rPr>
                <w:rFonts w:asciiTheme="majorHAnsi" w:hAnsiTheme="majorHAnsi" w:cstheme="majorHAnsi"/>
                <w:color w:val="000000"/>
              </w:rPr>
              <w:t>.</w:t>
            </w:r>
            <w:r w:rsidRPr="00B826AC">
              <w:rPr>
                <w:rFonts w:asciiTheme="majorHAnsi" w:hAnsiTheme="majorHAnsi" w:cstheme="majorHAnsi"/>
                <w:color w:val="000000"/>
              </w:rPr>
              <w:t>003 [-0.12; 0.11]</w:t>
            </w:r>
          </w:p>
        </w:tc>
        <w:tc>
          <w:tcPr>
            <w:tcW w:w="993" w:type="dxa"/>
            <w:tcBorders>
              <w:right w:val="single" w:sz="24" w:space="0" w:color="auto"/>
            </w:tcBorders>
            <w:vAlign w:val="bottom"/>
          </w:tcPr>
          <w:p w14:paraId="5DE4BFD8" w14:textId="77777777" w:rsidR="00CF218D" w:rsidRPr="00F93482" w:rsidRDefault="00CF218D" w:rsidP="00CF218D">
            <w:pPr>
              <w:autoSpaceDE w:val="0"/>
              <w:autoSpaceDN w:val="0"/>
              <w:adjustRightInd w:val="0"/>
              <w:spacing w:line="360" w:lineRule="auto"/>
              <w:jc w:val="center"/>
              <w:rPr>
                <w:rFonts w:asciiTheme="majorHAnsi" w:hAnsiTheme="majorHAnsi" w:cstheme="majorHAnsi"/>
              </w:rPr>
            </w:pPr>
            <w:r w:rsidRPr="00B826AC">
              <w:rPr>
                <w:rFonts w:asciiTheme="majorHAnsi" w:hAnsiTheme="majorHAnsi" w:cstheme="majorHAnsi"/>
                <w:color w:val="000000"/>
              </w:rPr>
              <w:t>0.95</w:t>
            </w:r>
          </w:p>
        </w:tc>
        <w:tc>
          <w:tcPr>
            <w:tcW w:w="2268" w:type="dxa"/>
            <w:tcBorders>
              <w:left w:val="single" w:sz="24" w:space="0" w:color="auto"/>
            </w:tcBorders>
            <w:vAlign w:val="bottom"/>
          </w:tcPr>
          <w:p w14:paraId="2BA0B190" w14:textId="77777777" w:rsidR="00CF218D" w:rsidRPr="00F93482" w:rsidRDefault="00CF218D" w:rsidP="00CF218D">
            <w:pPr>
              <w:autoSpaceDE w:val="0"/>
              <w:autoSpaceDN w:val="0"/>
              <w:adjustRightInd w:val="0"/>
              <w:spacing w:line="360" w:lineRule="auto"/>
              <w:jc w:val="center"/>
              <w:rPr>
                <w:rFonts w:asciiTheme="majorHAnsi" w:hAnsiTheme="majorHAnsi" w:cstheme="majorHAnsi"/>
              </w:rPr>
            </w:pPr>
            <w:r w:rsidRPr="00B826AC">
              <w:rPr>
                <w:rFonts w:asciiTheme="majorHAnsi" w:hAnsiTheme="majorHAnsi" w:cstheme="majorHAnsi"/>
                <w:color w:val="000000"/>
              </w:rPr>
              <w:t>-7.44 [-46.6; 31,7]</w:t>
            </w:r>
          </w:p>
        </w:tc>
        <w:tc>
          <w:tcPr>
            <w:tcW w:w="992" w:type="dxa"/>
            <w:tcBorders>
              <w:right w:val="single" w:sz="12" w:space="0" w:color="000000"/>
            </w:tcBorders>
            <w:vAlign w:val="bottom"/>
          </w:tcPr>
          <w:p w14:paraId="4EC8B0F6" w14:textId="77777777" w:rsidR="00CF218D" w:rsidRPr="00F93482" w:rsidRDefault="00CF218D" w:rsidP="00CF218D">
            <w:pPr>
              <w:autoSpaceDE w:val="0"/>
              <w:autoSpaceDN w:val="0"/>
              <w:adjustRightInd w:val="0"/>
              <w:spacing w:line="360" w:lineRule="auto"/>
              <w:jc w:val="center"/>
              <w:rPr>
                <w:rFonts w:asciiTheme="majorHAnsi" w:hAnsiTheme="majorHAnsi" w:cstheme="majorHAnsi"/>
              </w:rPr>
            </w:pPr>
            <w:r w:rsidRPr="00B826AC">
              <w:rPr>
                <w:rFonts w:asciiTheme="majorHAnsi" w:hAnsiTheme="majorHAnsi" w:cstheme="majorHAnsi"/>
                <w:color w:val="000000"/>
              </w:rPr>
              <w:t>0.71</w:t>
            </w:r>
          </w:p>
        </w:tc>
        <w:tc>
          <w:tcPr>
            <w:tcW w:w="1984" w:type="dxa"/>
            <w:tcBorders>
              <w:left w:val="single" w:sz="12" w:space="0" w:color="000000"/>
            </w:tcBorders>
            <w:vAlign w:val="bottom"/>
          </w:tcPr>
          <w:p w14:paraId="0439AA6F" w14:textId="77777777" w:rsidR="00CF218D" w:rsidRPr="00F93482" w:rsidRDefault="00CF218D" w:rsidP="00CF218D">
            <w:pPr>
              <w:autoSpaceDE w:val="0"/>
              <w:autoSpaceDN w:val="0"/>
              <w:adjustRightInd w:val="0"/>
              <w:spacing w:line="360" w:lineRule="auto"/>
              <w:jc w:val="center"/>
              <w:rPr>
                <w:rFonts w:asciiTheme="majorHAnsi" w:hAnsiTheme="majorHAnsi" w:cstheme="majorHAnsi"/>
              </w:rPr>
            </w:pPr>
            <w:r w:rsidRPr="00B826AC">
              <w:rPr>
                <w:rFonts w:asciiTheme="majorHAnsi" w:hAnsiTheme="majorHAnsi" w:cstheme="majorHAnsi"/>
                <w:color w:val="000000"/>
              </w:rPr>
              <w:t>0.05 [-0.03; 0.13]</w:t>
            </w:r>
          </w:p>
        </w:tc>
        <w:tc>
          <w:tcPr>
            <w:tcW w:w="993" w:type="dxa"/>
            <w:vAlign w:val="bottom"/>
          </w:tcPr>
          <w:p w14:paraId="334C085E" w14:textId="77777777" w:rsidR="00CF218D" w:rsidRPr="00F93482" w:rsidRDefault="00CF218D" w:rsidP="00CF218D">
            <w:pPr>
              <w:autoSpaceDE w:val="0"/>
              <w:autoSpaceDN w:val="0"/>
              <w:adjustRightInd w:val="0"/>
              <w:spacing w:line="360" w:lineRule="auto"/>
              <w:jc w:val="center"/>
              <w:rPr>
                <w:rFonts w:asciiTheme="majorHAnsi" w:hAnsiTheme="majorHAnsi" w:cstheme="majorHAnsi"/>
              </w:rPr>
            </w:pPr>
            <w:r w:rsidRPr="00B826AC">
              <w:rPr>
                <w:rFonts w:asciiTheme="majorHAnsi" w:hAnsiTheme="majorHAnsi" w:cstheme="majorHAnsi"/>
                <w:color w:val="000000"/>
              </w:rPr>
              <w:t>0.24</w:t>
            </w:r>
          </w:p>
        </w:tc>
      </w:tr>
      <w:tr w:rsidR="00CF218D" w:rsidRPr="00CC5990" w14:paraId="4E00BB9F" w14:textId="77777777" w:rsidTr="00CF218D">
        <w:trPr>
          <w:trHeight w:val="504"/>
        </w:trPr>
        <w:tc>
          <w:tcPr>
            <w:tcW w:w="3114" w:type="dxa"/>
            <w:vAlign w:val="center"/>
          </w:tcPr>
          <w:p w14:paraId="506F605B" w14:textId="77777777" w:rsidR="00CF218D" w:rsidRPr="00CC5990" w:rsidRDefault="00CF218D" w:rsidP="00CF218D">
            <w:pPr>
              <w:autoSpaceDE w:val="0"/>
              <w:autoSpaceDN w:val="0"/>
              <w:adjustRightInd w:val="0"/>
              <w:spacing w:line="360" w:lineRule="auto"/>
              <w:jc w:val="center"/>
              <w:rPr>
                <w:rFonts w:asciiTheme="majorHAnsi" w:hAnsiTheme="majorHAnsi" w:cstheme="majorHAnsi"/>
              </w:rPr>
            </w:pPr>
            <w:proofErr w:type="spellStart"/>
            <w:r w:rsidRPr="00CC5990">
              <w:rPr>
                <w:rFonts w:asciiTheme="majorHAnsi" w:hAnsiTheme="majorHAnsi" w:cstheme="majorHAnsi"/>
                <w:color w:val="000000"/>
              </w:rPr>
              <w:t>Residual</w:t>
            </w:r>
            <w:r w:rsidRPr="00CC5990">
              <w:rPr>
                <w:rFonts w:asciiTheme="majorHAnsi" w:hAnsiTheme="majorHAnsi" w:cstheme="majorHAnsi"/>
                <w:color w:val="000000"/>
                <w:vertAlign w:val="superscript"/>
              </w:rPr>
              <w:t>b</w:t>
            </w:r>
            <w:proofErr w:type="spellEnd"/>
            <w:r w:rsidRPr="00622683">
              <w:rPr>
                <w:rFonts w:asciiTheme="majorHAnsi" w:hAnsiTheme="majorHAnsi" w:cstheme="majorHAnsi"/>
                <w:bCs/>
                <w:color w:val="000000" w:themeColor="text1"/>
              </w:rPr>
              <w:t xml:space="preserve"> gestational</w:t>
            </w:r>
            <w:r>
              <w:rPr>
                <w:rFonts w:asciiTheme="majorHAnsi" w:hAnsiTheme="majorHAnsi" w:cstheme="majorHAnsi"/>
                <w:bCs/>
                <w:color w:val="000000" w:themeColor="text1"/>
              </w:rPr>
              <w:t xml:space="preserve"> age acceleration,</w:t>
            </w:r>
            <w:r w:rsidRPr="00CC5990">
              <w:rPr>
                <w:rFonts w:asciiTheme="majorHAnsi" w:hAnsiTheme="majorHAnsi" w:cstheme="majorHAnsi"/>
                <w:color w:val="000000"/>
              </w:rPr>
              <w:t xml:space="preserve"> weeks</w:t>
            </w:r>
          </w:p>
        </w:tc>
        <w:tc>
          <w:tcPr>
            <w:tcW w:w="2268" w:type="dxa"/>
            <w:vAlign w:val="bottom"/>
          </w:tcPr>
          <w:p w14:paraId="5BD050D5" w14:textId="77777777" w:rsidR="00CF218D" w:rsidRPr="00F93482" w:rsidRDefault="00CF218D" w:rsidP="00CF218D">
            <w:pPr>
              <w:autoSpaceDE w:val="0"/>
              <w:autoSpaceDN w:val="0"/>
              <w:adjustRightInd w:val="0"/>
              <w:spacing w:line="360" w:lineRule="auto"/>
              <w:rPr>
                <w:rFonts w:asciiTheme="majorHAnsi" w:hAnsiTheme="majorHAnsi" w:cstheme="majorHAnsi"/>
              </w:rPr>
            </w:pPr>
            <w:r w:rsidRPr="00B826AC">
              <w:rPr>
                <w:rFonts w:asciiTheme="majorHAnsi" w:hAnsiTheme="majorHAnsi" w:cstheme="majorHAnsi"/>
                <w:color w:val="000000"/>
              </w:rPr>
              <w:t>22.42 [-72.0; 116.8]</w:t>
            </w:r>
          </w:p>
        </w:tc>
        <w:tc>
          <w:tcPr>
            <w:tcW w:w="992" w:type="dxa"/>
            <w:tcBorders>
              <w:right w:val="single" w:sz="12" w:space="0" w:color="000000"/>
            </w:tcBorders>
            <w:vAlign w:val="bottom"/>
          </w:tcPr>
          <w:p w14:paraId="61B9EA0C" w14:textId="77777777" w:rsidR="00CF218D" w:rsidRPr="00F93482" w:rsidRDefault="00CF218D" w:rsidP="00CF218D">
            <w:pPr>
              <w:autoSpaceDE w:val="0"/>
              <w:autoSpaceDN w:val="0"/>
              <w:adjustRightInd w:val="0"/>
              <w:spacing w:line="360" w:lineRule="auto"/>
              <w:jc w:val="center"/>
              <w:rPr>
                <w:rFonts w:asciiTheme="majorHAnsi" w:hAnsiTheme="majorHAnsi" w:cstheme="majorHAnsi"/>
              </w:rPr>
            </w:pPr>
            <w:r w:rsidRPr="00B826AC">
              <w:rPr>
                <w:rFonts w:asciiTheme="majorHAnsi" w:hAnsiTheme="majorHAnsi" w:cstheme="majorHAnsi"/>
                <w:color w:val="000000"/>
              </w:rPr>
              <w:t>0.64</w:t>
            </w:r>
          </w:p>
        </w:tc>
        <w:tc>
          <w:tcPr>
            <w:tcW w:w="2126" w:type="dxa"/>
            <w:tcBorders>
              <w:left w:val="single" w:sz="12" w:space="0" w:color="000000"/>
            </w:tcBorders>
            <w:vAlign w:val="bottom"/>
          </w:tcPr>
          <w:p w14:paraId="3454B310" w14:textId="77777777" w:rsidR="00CF218D" w:rsidRPr="00F93482" w:rsidRDefault="00CF218D" w:rsidP="00CF218D">
            <w:pPr>
              <w:autoSpaceDE w:val="0"/>
              <w:autoSpaceDN w:val="0"/>
              <w:adjustRightInd w:val="0"/>
              <w:spacing w:line="360" w:lineRule="auto"/>
              <w:jc w:val="center"/>
              <w:rPr>
                <w:rFonts w:asciiTheme="majorHAnsi" w:hAnsiTheme="majorHAnsi" w:cstheme="majorHAnsi"/>
              </w:rPr>
            </w:pPr>
            <w:r w:rsidRPr="00B826AC">
              <w:rPr>
                <w:rFonts w:asciiTheme="majorHAnsi" w:hAnsiTheme="majorHAnsi" w:cstheme="majorHAnsi"/>
                <w:color w:val="000000"/>
              </w:rPr>
              <w:t>-0</w:t>
            </w:r>
            <w:r>
              <w:rPr>
                <w:rFonts w:asciiTheme="majorHAnsi" w:hAnsiTheme="majorHAnsi" w:cstheme="majorHAnsi"/>
                <w:color w:val="000000"/>
              </w:rPr>
              <w:t>.</w:t>
            </w:r>
            <w:r w:rsidRPr="00B826AC">
              <w:rPr>
                <w:rFonts w:asciiTheme="majorHAnsi" w:hAnsiTheme="majorHAnsi" w:cstheme="majorHAnsi"/>
                <w:color w:val="000000"/>
              </w:rPr>
              <w:t>005 [-0.20; 0.19]</w:t>
            </w:r>
          </w:p>
        </w:tc>
        <w:tc>
          <w:tcPr>
            <w:tcW w:w="993" w:type="dxa"/>
            <w:tcBorders>
              <w:right w:val="single" w:sz="24" w:space="0" w:color="auto"/>
            </w:tcBorders>
            <w:vAlign w:val="bottom"/>
          </w:tcPr>
          <w:p w14:paraId="30664B73" w14:textId="77777777" w:rsidR="00CF218D" w:rsidRPr="00F93482" w:rsidRDefault="00CF218D" w:rsidP="00CF218D">
            <w:pPr>
              <w:autoSpaceDE w:val="0"/>
              <w:autoSpaceDN w:val="0"/>
              <w:adjustRightInd w:val="0"/>
              <w:spacing w:line="360" w:lineRule="auto"/>
              <w:jc w:val="center"/>
              <w:rPr>
                <w:rFonts w:asciiTheme="majorHAnsi" w:hAnsiTheme="majorHAnsi" w:cstheme="majorHAnsi"/>
              </w:rPr>
            </w:pPr>
            <w:r w:rsidRPr="00B826AC">
              <w:rPr>
                <w:rFonts w:asciiTheme="majorHAnsi" w:hAnsiTheme="majorHAnsi" w:cstheme="majorHAnsi"/>
                <w:color w:val="000000"/>
              </w:rPr>
              <w:t>0.96</w:t>
            </w:r>
          </w:p>
        </w:tc>
        <w:tc>
          <w:tcPr>
            <w:tcW w:w="2268" w:type="dxa"/>
            <w:tcBorders>
              <w:left w:val="single" w:sz="24" w:space="0" w:color="auto"/>
            </w:tcBorders>
            <w:vAlign w:val="bottom"/>
          </w:tcPr>
          <w:p w14:paraId="5F693E10" w14:textId="77777777" w:rsidR="00CF218D" w:rsidRPr="00F93482" w:rsidRDefault="00CF218D" w:rsidP="00CF218D">
            <w:pPr>
              <w:autoSpaceDE w:val="0"/>
              <w:autoSpaceDN w:val="0"/>
              <w:adjustRightInd w:val="0"/>
              <w:spacing w:line="360" w:lineRule="auto"/>
              <w:jc w:val="center"/>
              <w:rPr>
                <w:rFonts w:asciiTheme="majorHAnsi" w:hAnsiTheme="majorHAnsi" w:cstheme="majorHAnsi"/>
              </w:rPr>
            </w:pPr>
            <w:r w:rsidRPr="00B826AC">
              <w:rPr>
                <w:rFonts w:asciiTheme="majorHAnsi" w:hAnsiTheme="majorHAnsi" w:cstheme="majorHAnsi"/>
                <w:color w:val="000000"/>
              </w:rPr>
              <w:t>-11.56 [-56.3; 33.2]</w:t>
            </w:r>
          </w:p>
        </w:tc>
        <w:tc>
          <w:tcPr>
            <w:tcW w:w="992" w:type="dxa"/>
            <w:tcBorders>
              <w:right w:val="single" w:sz="12" w:space="0" w:color="000000"/>
            </w:tcBorders>
            <w:vAlign w:val="bottom"/>
          </w:tcPr>
          <w:p w14:paraId="637EC9FF" w14:textId="77777777" w:rsidR="00CF218D" w:rsidRPr="00F93482" w:rsidRDefault="00CF218D" w:rsidP="00CF218D">
            <w:pPr>
              <w:autoSpaceDE w:val="0"/>
              <w:autoSpaceDN w:val="0"/>
              <w:adjustRightInd w:val="0"/>
              <w:spacing w:line="360" w:lineRule="auto"/>
              <w:jc w:val="center"/>
              <w:rPr>
                <w:rFonts w:asciiTheme="majorHAnsi" w:hAnsiTheme="majorHAnsi" w:cstheme="majorHAnsi"/>
              </w:rPr>
            </w:pPr>
            <w:r w:rsidRPr="00B826AC">
              <w:rPr>
                <w:rFonts w:asciiTheme="majorHAnsi" w:hAnsiTheme="majorHAnsi" w:cstheme="majorHAnsi"/>
                <w:color w:val="000000"/>
              </w:rPr>
              <w:t>0.61</w:t>
            </w:r>
          </w:p>
        </w:tc>
        <w:tc>
          <w:tcPr>
            <w:tcW w:w="1984" w:type="dxa"/>
            <w:tcBorders>
              <w:left w:val="single" w:sz="12" w:space="0" w:color="000000"/>
            </w:tcBorders>
            <w:vAlign w:val="bottom"/>
          </w:tcPr>
          <w:p w14:paraId="121821D8" w14:textId="77777777" w:rsidR="00CF218D" w:rsidRPr="00F93482" w:rsidRDefault="00CF218D" w:rsidP="00CF218D">
            <w:pPr>
              <w:autoSpaceDE w:val="0"/>
              <w:autoSpaceDN w:val="0"/>
              <w:adjustRightInd w:val="0"/>
              <w:spacing w:line="360" w:lineRule="auto"/>
              <w:jc w:val="center"/>
              <w:rPr>
                <w:rFonts w:asciiTheme="majorHAnsi" w:hAnsiTheme="majorHAnsi" w:cstheme="majorHAnsi"/>
              </w:rPr>
            </w:pPr>
            <w:r w:rsidRPr="00B826AC">
              <w:rPr>
                <w:rFonts w:asciiTheme="majorHAnsi" w:hAnsiTheme="majorHAnsi" w:cstheme="majorHAnsi"/>
                <w:color w:val="000000"/>
              </w:rPr>
              <w:t>0.07 [-0.03; 0.16]</w:t>
            </w:r>
          </w:p>
        </w:tc>
        <w:tc>
          <w:tcPr>
            <w:tcW w:w="993" w:type="dxa"/>
            <w:vAlign w:val="bottom"/>
          </w:tcPr>
          <w:p w14:paraId="42D705A7" w14:textId="77777777" w:rsidR="00CF218D" w:rsidRPr="00F93482" w:rsidRDefault="00CF218D" w:rsidP="00CF218D">
            <w:pPr>
              <w:autoSpaceDE w:val="0"/>
              <w:autoSpaceDN w:val="0"/>
              <w:adjustRightInd w:val="0"/>
              <w:spacing w:line="360" w:lineRule="auto"/>
              <w:jc w:val="center"/>
              <w:rPr>
                <w:rFonts w:asciiTheme="majorHAnsi" w:hAnsiTheme="majorHAnsi" w:cstheme="majorHAnsi"/>
              </w:rPr>
            </w:pPr>
            <w:r w:rsidRPr="00B826AC">
              <w:rPr>
                <w:rFonts w:asciiTheme="majorHAnsi" w:hAnsiTheme="majorHAnsi" w:cstheme="majorHAnsi"/>
                <w:color w:val="000000"/>
              </w:rPr>
              <w:t>0.17</w:t>
            </w:r>
          </w:p>
        </w:tc>
      </w:tr>
    </w:tbl>
    <w:bookmarkEnd w:id="0"/>
    <w:p w14:paraId="3800DECE" w14:textId="77777777" w:rsidR="00CF218D" w:rsidRPr="003E7B15" w:rsidRDefault="00CF218D" w:rsidP="00CF218D">
      <w:pPr>
        <w:autoSpaceDE w:val="0"/>
        <w:autoSpaceDN w:val="0"/>
        <w:adjustRightInd w:val="0"/>
        <w:spacing w:line="276" w:lineRule="auto"/>
        <w:rPr>
          <w:rFonts w:asciiTheme="majorHAnsi" w:hAnsiTheme="majorHAnsi" w:cstheme="majorHAnsi"/>
          <w:sz w:val="22"/>
          <w:szCs w:val="22"/>
        </w:rPr>
      </w:pPr>
      <w:r w:rsidRPr="003E7B15">
        <w:rPr>
          <w:rFonts w:asciiTheme="majorHAnsi" w:hAnsiTheme="majorHAnsi" w:cstheme="majorHAnsi"/>
          <w:sz w:val="22"/>
          <w:szCs w:val="22"/>
        </w:rPr>
        <w:t xml:space="preserve">Results of analyses after multiple imputation of missing data for covariables, </w:t>
      </w:r>
      <w:r w:rsidRPr="003E7B15">
        <w:rPr>
          <w:rFonts w:asciiTheme="majorHAnsi" w:hAnsiTheme="majorHAnsi" w:cstheme="majorHAnsi"/>
          <w:bCs/>
          <w:color w:val="000000" w:themeColor="text1"/>
          <w:sz w:val="22"/>
          <w:szCs w:val="22"/>
        </w:rPr>
        <w:t xml:space="preserve">adjusted for maternal age, maternal and paternal education level, maternal and paternal BMI, gestational weight gain, maternal smoking during pregnancy, sex, and </w:t>
      </w:r>
      <w:r w:rsidRPr="003E7B15">
        <w:rPr>
          <w:rFonts w:asciiTheme="majorHAnsi" w:hAnsiTheme="majorHAnsi" w:cstheme="majorHAnsi"/>
          <w:sz w:val="22"/>
          <w:szCs w:val="22"/>
        </w:rPr>
        <w:t>cell types. Values represent regression coefficients (SE) and correspond to the difference in age at adiposity peak/rebound (in days) or BMI at adiposity peak/rebound (in Kg/m</w:t>
      </w:r>
      <w:r w:rsidRPr="003E7B15">
        <w:rPr>
          <w:rFonts w:asciiTheme="majorHAnsi" w:hAnsiTheme="majorHAnsi" w:cstheme="majorHAnsi"/>
          <w:sz w:val="22"/>
          <w:szCs w:val="22"/>
          <w:vertAlign w:val="superscript"/>
        </w:rPr>
        <w:t>2</w:t>
      </w:r>
      <w:r w:rsidRPr="003E7B15">
        <w:rPr>
          <w:rFonts w:asciiTheme="majorHAnsi" w:hAnsiTheme="majorHAnsi" w:cstheme="majorHAnsi"/>
          <w:sz w:val="22"/>
          <w:szCs w:val="22"/>
        </w:rPr>
        <w:t>) per one-week increase in raw or residual gestational age acceleration at birth.</w:t>
      </w:r>
    </w:p>
    <w:p w14:paraId="147065CC" w14:textId="77777777" w:rsidR="00CF218D" w:rsidRPr="003E7B15" w:rsidRDefault="00CF218D" w:rsidP="00CF218D">
      <w:pPr>
        <w:autoSpaceDE w:val="0"/>
        <w:autoSpaceDN w:val="0"/>
        <w:adjustRightInd w:val="0"/>
        <w:spacing w:line="276" w:lineRule="auto"/>
        <w:rPr>
          <w:rFonts w:asciiTheme="majorHAnsi" w:hAnsiTheme="majorHAnsi" w:cstheme="majorHAnsi"/>
          <w:sz w:val="22"/>
          <w:szCs w:val="22"/>
        </w:rPr>
      </w:pPr>
      <w:r w:rsidRPr="003E7B15">
        <w:rPr>
          <w:rFonts w:asciiTheme="majorHAnsi" w:hAnsiTheme="majorHAnsi" w:cstheme="majorHAnsi"/>
          <w:bCs/>
          <w:color w:val="000000" w:themeColor="text1"/>
          <w:sz w:val="22"/>
          <w:szCs w:val="22"/>
        </w:rPr>
        <w:t>In “optimal” pregnancy dating, clinical gestational age was estimated from last menstrual period in women with a regular cycle and a known first day of last menstrual period</w:t>
      </w:r>
    </w:p>
    <w:p w14:paraId="36FDF83C" w14:textId="77777777" w:rsidR="00CF218D" w:rsidRPr="003E7B15" w:rsidRDefault="00CF218D" w:rsidP="00CF218D">
      <w:pPr>
        <w:autoSpaceDE w:val="0"/>
        <w:autoSpaceDN w:val="0"/>
        <w:adjustRightInd w:val="0"/>
        <w:spacing w:line="276" w:lineRule="auto"/>
        <w:rPr>
          <w:rFonts w:asciiTheme="majorHAnsi" w:hAnsiTheme="majorHAnsi" w:cstheme="majorHAnsi"/>
          <w:color w:val="000000" w:themeColor="text1"/>
          <w:sz w:val="22"/>
          <w:szCs w:val="22"/>
        </w:rPr>
      </w:pPr>
      <w:r w:rsidRPr="003E7B15">
        <w:rPr>
          <w:rFonts w:asciiTheme="majorHAnsi" w:hAnsiTheme="majorHAnsi" w:cstheme="majorHAnsi"/>
          <w:color w:val="000000" w:themeColor="text1"/>
          <w:sz w:val="22"/>
          <w:szCs w:val="22"/>
          <w:vertAlign w:val="superscript"/>
        </w:rPr>
        <w:t xml:space="preserve">a </w:t>
      </w:r>
      <w:r w:rsidRPr="003E7B15">
        <w:rPr>
          <w:rFonts w:asciiTheme="majorHAnsi" w:hAnsiTheme="majorHAnsi" w:cstheme="majorHAnsi"/>
          <w:color w:val="000000" w:themeColor="text1"/>
          <w:sz w:val="22"/>
          <w:szCs w:val="22"/>
        </w:rPr>
        <w:t>Raw gestational age acceleration (in weeks) was obtained by subtracting the clinical estimate of gestational age from DNA methylation gestational age.</w:t>
      </w:r>
    </w:p>
    <w:p w14:paraId="4828E752" w14:textId="77777777" w:rsidR="00CF218D" w:rsidRPr="003E7B15" w:rsidRDefault="00CF218D" w:rsidP="00CF218D">
      <w:pPr>
        <w:spacing w:line="276" w:lineRule="auto"/>
        <w:rPr>
          <w:rFonts w:asciiTheme="majorHAnsi" w:hAnsiTheme="majorHAnsi" w:cstheme="majorHAnsi"/>
          <w:color w:val="000000" w:themeColor="text1"/>
          <w:sz w:val="22"/>
          <w:szCs w:val="22"/>
        </w:rPr>
        <w:sectPr w:rsidR="00CF218D" w:rsidRPr="003E7B15" w:rsidSect="00CF218D">
          <w:pgSz w:w="16840" w:h="11900" w:orient="landscape"/>
          <w:pgMar w:top="851" w:right="816" w:bottom="851" w:left="567" w:header="709" w:footer="709" w:gutter="0"/>
          <w:cols w:space="708"/>
          <w:docGrid w:linePitch="360"/>
        </w:sectPr>
      </w:pPr>
      <w:r w:rsidRPr="003E7B15">
        <w:rPr>
          <w:rFonts w:asciiTheme="majorHAnsi" w:hAnsiTheme="majorHAnsi" w:cstheme="majorHAnsi"/>
          <w:color w:val="000000" w:themeColor="text1"/>
          <w:sz w:val="22"/>
          <w:szCs w:val="22"/>
          <w:vertAlign w:val="superscript"/>
        </w:rPr>
        <w:t xml:space="preserve">b </w:t>
      </w:r>
      <w:r w:rsidRPr="003E7B15">
        <w:rPr>
          <w:rFonts w:asciiTheme="majorHAnsi" w:hAnsiTheme="majorHAnsi" w:cstheme="majorHAnsi"/>
          <w:color w:val="000000" w:themeColor="text1"/>
          <w:sz w:val="22"/>
          <w:szCs w:val="22"/>
        </w:rPr>
        <w:t>Residual gestational age acceleration (no unit) was calculated from the residuals from a regression model of DNA methylation gestational age on clinical gestational age</w:t>
      </w:r>
    </w:p>
    <w:p w14:paraId="643F003D" w14:textId="268E4CBA" w:rsidR="00CF218D" w:rsidRPr="00273B42" w:rsidRDefault="00CF218D" w:rsidP="00CF218D">
      <w:pPr>
        <w:spacing w:line="360" w:lineRule="auto"/>
        <w:rPr>
          <w:b/>
        </w:rPr>
      </w:pPr>
      <w:r w:rsidRPr="00273B42">
        <w:rPr>
          <w:b/>
        </w:rPr>
        <w:lastRenderedPageBreak/>
        <w:t xml:space="preserve">Supplementary </w:t>
      </w:r>
      <w:r w:rsidRPr="00273B42">
        <w:rPr>
          <w:b/>
          <w:color w:val="000000" w:themeColor="text1"/>
        </w:rPr>
        <w:t>Table S</w:t>
      </w:r>
      <w:r w:rsidR="004E288A">
        <w:rPr>
          <w:b/>
          <w:color w:val="000000" w:themeColor="text1"/>
        </w:rPr>
        <w:t>3</w:t>
      </w:r>
      <w:r>
        <w:rPr>
          <w:b/>
          <w:color w:val="000000" w:themeColor="text1"/>
        </w:rPr>
        <w:t>:</w:t>
      </w:r>
      <w:r w:rsidRPr="00273B42">
        <w:rPr>
          <w:b/>
        </w:rPr>
        <w:t xml:space="preserve"> Details of the method used for multiple imputation</w:t>
      </w:r>
    </w:p>
    <w:tbl>
      <w:tblPr>
        <w:tblStyle w:val="Grilledutableau1"/>
        <w:tblW w:w="10348" w:type="dxa"/>
        <w:tblInd w:w="-572" w:type="dxa"/>
        <w:tblLook w:val="04A0" w:firstRow="1" w:lastRow="0" w:firstColumn="1" w:lastColumn="0" w:noHBand="0" w:noVBand="1"/>
      </w:tblPr>
      <w:tblGrid>
        <w:gridCol w:w="3184"/>
        <w:gridCol w:w="2241"/>
        <w:gridCol w:w="2230"/>
        <w:gridCol w:w="1276"/>
        <w:gridCol w:w="1417"/>
      </w:tblGrid>
      <w:tr w:rsidR="00CF218D" w:rsidRPr="00273B42" w14:paraId="00368E06" w14:textId="77777777" w:rsidTr="005C21C1">
        <w:tc>
          <w:tcPr>
            <w:tcW w:w="3184" w:type="dxa"/>
            <w:vMerge w:val="restart"/>
          </w:tcPr>
          <w:p w14:paraId="5FF920FD" w14:textId="77777777" w:rsidR="00CF218D" w:rsidRPr="00273B42" w:rsidRDefault="00CF218D" w:rsidP="00D35EB4">
            <w:pPr>
              <w:spacing w:line="360" w:lineRule="auto"/>
              <w:rPr>
                <w:sz w:val="24"/>
                <w:szCs w:val="24"/>
              </w:rPr>
            </w:pPr>
            <w:r w:rsidRPr="00273B42">
              <w:rPr>
                <w:sz w:val="24"/>
                <w:szCs w:val="24"/>
              </w:rPr>
              <w:t xml:space="preserve">Variables </w:t>
            </w:r>
          </w:p>
        </w:tc>
        <w:tc>
          <w:tcPr>
            <w:tcW w:w="2241" w:type="dxa"/>
            <w:vMerge w:val="restart"/>
          </w:tcPr>
          <w:p w14:paraId="73737B46" w14:textId="77777777" w:rsidR="00CF218D" w:rsidRPr="00273B42" w:rsidRDefault="00CF218D" w:rsidP="00D35EB4">
            <w:pPr>
              <w:spacing w:line="360" w:lineRule="auto"/>
              <w:rPr>
                <w:sz w:val="24"/>
                <w:szCs w:val="24"/>
              </w:rPr>
            </w:pPr>
            <w:r w:rsidRPr="00273B42">
              <w:rPr>
                <w:sz w:val="24"/>
                <w:szCs w:val="24"/>
              </w:rPr>
              <w:t>Type of variable</w:t>
            </w:r>
          </w:p>
        </w:tc>
        <w:tc>
          <w:tcPr>
            <w:tcW w:w="2230" w:type="dxa"/>
            <w:vMerge w:val="restart"/>
          </w:tcPr>
          <w:p w14:paraId="304D25D1" w14:textId="77777777" w:rsidR="00CF218D" w:rsidRPr="00273B42" w:rsidRDefault="00CF218D" w:rsidP="00D35EB4">
            <w:pPr>
              <w:spacing w:line="360" w:lineRule="auto"/>
              <w:jc w:val="left"/>
              <w:rPr>
                <w:sz w:val="24"/>
                <w:szCs w:val="24"/>
              </w:rPr>
            </w:pPr>
            <w:r w:rsidRPr="00273B42">
              <w:rPr>
                <w:sz w:val="24"/>
                <w:szCs w:val="24"/>
              </w:rPr>
              <w:t xml:space="preserve">Model used to predict missing </w:t>
            </w:r>
            <w:proofErr w:type="spellStart"/>
            <w:r w:rsidRPr="00273B42">
              <w:rPr>
                <w:sz w:val="24"/>
                <w:szCs w:val="24"/>
              </w:rPr>
              <w:t>data</w:t>
            </w:r>
            <w:r w:rsidRPr="00273B42">
              <w:rPr>
                <w:vertAlign w:val="superscript"/>
              </w:rPr>
              <w:t>a</w:t>
            </w:r>
            <w:proofErr w:type="spellEnd"/>
          </w:p>
        </w:tc>
        <w:tc>
          <w:tcPr>
            <w:tcW w:w="2693" w:type="dxa"/>
            <w:gridSpan w:val="2"/>
          </w:tcPr>
          <w:p w14:paraId="1AB0804B" w14:textId="77777777" w:rsidR="00CF218D" w:rsidRPr="00273B42" w:rsidRDefault="00CF218D" w:rsidP="00D35EB4">
            <w:pPr>
              <w:suppressLineNumbers/>
              <w:spacing w:line="360" w:lineRule="auto"/>
            </w:pPr>
            <w:r w:rsidRPr="00273B42">
              <w:rPr>
                <w:sz w:val="24"/>
                <w:szCs w:val="24"/>
              </w:rPr>
              <w:t>Missing value (%)</w:t>
            </w:r>
          </w:p>
        </w:tc>
      </w:tr>
      <w:tr w:rsidR="00CF218D" w:rsidRPr="00273B42" w14:paraId="5EC4FDA2" w14:textId="77777777" w:rsidTr="005C21C1">
        <w:tc>
          <w:tcPr>
            <w:tcW w:w="3184" w:type="dxa"/>
            <w:vMerge/>
          </w:tcPr>
          <w:p w14:paraId="47F32850" w14:textId="77777777" w:rsidR="00CF218D" w:rsidRPr="00273B42" w:rsidRDefault="00CF218D" w:rsidP="00D35EB4">
            <w:pPr>
              <w:spacing w:line="360" w:lineRule="auto"/>
            </w:pPr>
          </w:p>
        </w:tc>
        <w:tc>
          <w:tcPr>
            <w:tcW w:w="2241" w:type="dxa"/>
            <w:vMerge/>
          </w:tcPr>
          <w:p w14:paraId="565E5E61" w14:textId="77777777" w:rsidR="00CF218D" w:rsidRPr="00273B42" w:rsidRDefault="00CF218D" w:rsidP="00D35EB4">
            <w:pPr>
              <w:spacing w:line="360" w:lineRule="auto"/>
            </w:pPr>
          </w:p>
        </w:tc>
        <w:tc>
          <w:tcPr>
            <w:tcW w:w="2230" w:type="dxa"/>
            <w:vMerge/>
          </w:tcPr>
          <w:p w14:paraId="7D5784E1" w14:textId="77777777" w:rsidR="00CF218D" w:rsidRPr="00273B42" w:rsidRDefault="00CF218D" w:rsidP="00D35EB4">
            <w:pPr>
              <w:spacing w:line="360" w:lineRule="auto"/>
              <w:jc w:val="left"/>
            </w:pPr>
          </w:p>
        </w:tc>
        <w:tc>
          <w:tcPr>
            <w:tcW w:w="1276" w:type="dxa"/>
          </w:tcPr>
          <w:p w14:paraId="21919D2F" w14:textId="77777777" w:rsidR="00CF218D" w:rsidRPr="00273B42" w:rsidRDefault="00CF218D" w:rsidP="00D35EB4">
            <w:pPr>
              <w:suppressLineNumbers/>
              <w:spacing w:line="360" w:lineRule="auto"/>
            </w:pPr>
            <w:r w:rsidRPr="00273B42">
              <w:t>EDEN</w:t>
            </w:r>
          </w:p>
        </w:tc>
        <w:tc>
          <w:tcPr>
            <w:tcW w:w="1417" w:type="dxa"/>
          </w:tcPr>
          <w:p w14:paraId="6A47C7B3" w14:textId="77777777" w:rsidR="00CF218D" w:rsidRPr="00273B42" w:rsidRDefault="00CF218D" w:rsidP="00D35EB4">
            <w:pPr>
              <w:suppressLineNumbers/>
              <w:spacing w:line="360" w:lineRule="auto"/>
            </w:pPr>
            <w:r w:rsidRPr="00273B42">
              <w:t>Generation R</w:t>
            </w:r>
          </w:p>
        </w:tc>
      </w:tr>
      <w:tr w:rsidR="00CF218D" w:rsidRPr="00171D17" w14:paraId="2A0768E5" w14:textId="77777777" w:rsidTr="005C21C1">
        <w:tc>
          <w:tcPr>
            <w:tcW w:w="3184" w:type="dxa"/>
          </w:tcPr>
          <w:p w14:paraId="4643275D" w14:textId="77777777" w:rsidR="00CF218D" w:rsidRPr="00171D17" w:rsidRDefault="00CF218D" w:rsidP="00D35EB4">
            <w:pPr>
              <w:spacing w:line="360" w:lineRule="auto"/>
              <w:rPr>
                <w:rFonts w:asciiTheme="majorHAnsi" w:hAnsiTheme="majorHAnsi" w:cstheme="majorHAnsi"/>
                <w:sz w:val="24"/>
                <w:szCs w:val="24"/>
              </w:rPr>
            </w:pPr>
            <w:r w:rsidRPr="00171D17">
              <w:rPr>
                <w:rFonts w:asciiTheme="majorHAnsi" w:hAnsiTheme="majorHAnsi" w:cstheme="majorHAnsi"/>
                <w:sz w:val="24"/>
                <w:szCs w:val="24"/>
              </w:rPr>
              <w:t>Age at adiposity peak</w:t>
            </w:r>
          </w:p>
        </w:tc>
        <w:tc>
          <w:tcPr>
            <w:tcW w:w="2241" w:type="dxa"/>
          </w:tcPr>
          <w:p w14:paraId="1949E9C3" w14:textId="77777777" w:rsidR="00CF218D" w:rsidRPr="00171D17" w:rsidRDefault="00CF218D" w:rsidP="00D35EB4">
            <w:pPr>
              <w:spacing w:line="360" w:lineRule="auto"/>
              <w:rPr>
                <w:rFonts w:asciiTheme="majorHAnsi" w:hAnsiTheme="majorHAnsi" w:cstheme="majorHAnsi"/>
                <w:sz w:val="24"/>
                <w:szCs w:val="24"/>
              </w:rPr>
            </w:pPr>
            <w:r w:rsidRPr="00171D17">
              <w:rPr>
                <w:rFonts w:asciiTheme="majorHAnsi" w:hAnsiTheme="majorHAnsi" w:cstheme="majorHAnsi"/>
                <w:sz w:val="24"/>
                <w:szCs w:val="24"/>
              </w:rPr>
              <w:t>Continuous</w:t>
            </w:r>
          </w:p>
        </w:tc>
        <w:tc>
          <w:tcPr>
            <w:tcW w:w="2230" w:type="dxa"/>
          </w:tcPr>
          <w:p w14:paraId="4399A28D" w14:textId="77777777" w:rsidR="00CF218D" w:rsidRPr="00171D17" w:rsidRDefault="00CF218D" w:rsidP="00D35EB4">
            <w:pPr>
              <w:spacing w:line="360" w:lineRule="auto"/>
              <w:rPr>
                <w:rFonts w:asciiTheme="majorHAnsi" w:hAnsiTheme="majorHAnsi" w:cstheme="majorHAnsi"/>
                <w:sz w:val="24"/>
                <w:szCs w:val="24"/>
              </w:rPr>
            </w:pPr>
          </w:p>
        </w:tc>
        <w:tc>
          <w:tcPr>
            <w:tcW w:w="1276" w:type="dxa"/>
          </w:tcPr>
          <w:p w14:paraId="77FDC459" w14:textId="77777777" w:rsidR="00CF218D" w:rsidRPr="00171D17" w:rsidRDefault="00CF218D" w:rsidP="00D35EB4">
            <w:pPr>
              <w:suppressLineNumbers/>
              <w:spacing w:line="360" w:lineRule="auto"/>
              <w:rPr>
                <w:rFonts w:asciiTheme="majorHAnsi" w:hAnsiTheme="majorHAnsi" w:cstheme="majorHAnsi"/>
                <w:sz w:val="24"/>
                <w:szCs w:val="24"/>
              </w:rPr>
            </w:pPr>
            <w:r w:rsidRPr="00171D17">
              <w:rPr>
                <w:rFonts w:asciiTheme="majorHAnsi" w:hAnsiTheme="majorHAnsi" w:cstheme="majorHAnsi"/>
                <w:sz w:val="24"/>
                <w:szCs w:val="24"/>
              </w:rPr>
              <w:t>0</w:t>
            </w:r>
          </w:p>
        </w:tc>
        <w:tc>
          <w:tcPr>
            <w:tcW w:w="1417" w:type="dxa"/>
          </w:tcPr>
          <w:p w14:paraId="5D629553" w14:textId="77777777" w:rsidR="00CF218D" w:rsidRPr="00171D17" w:rsidRDefault="00CF218D" w:rsidP="00D35EB4">
            <w:pPr>
              <w:suppressLineNumbers/>
              <w:spacing w:line="360" w:lineRule="auto"/>
              <w:rPr>
                <w:rFonts w:asciiTheme="majorHAnsi" w:hAnsiTheme="majorHAnsi" w:cstheme="majorHAnsi"/>
                <w:sz w:val="24"/>
                <w:szCs w:val="24"/>
              </w:rPr>
            </w:pPr>
            <w:r w:rsidRPr="00171D17">
              <w:rPr>
                <w:rFonts w:asciiTheme="majorHAnsi" w:hAnsiTheme="majorHAnsi" w:cstheme="majorHAnsi"/>
                <w:sz w:val="24"/>
                <w:szCs w:val="24"/>
              </w:rPr>
              <w:t>0</w:t>
            </w:r>
          </w:p>
        </w:tc>
      </w:tr>
      <w:tr w:rsidR="00CF218D" w:rsidRPr="00171D17" w14:paraId="587826ED" w14:textId="77777777" w:rsidTr="005C21C1">
        <w:tc>
          <w:tcPr>
            <w:tcW w:w="3184" w:type="dxa"/>
          </w:tcPr>
          <w:p w14:paraId="794FE790" w14:textId="77777777" w:rsidR="00CF218D" w:rsidRPr="00171D17" w:rsidRDefault="00CF218D" w:rsidP="00D35EB4">
            <w:pPr>
              <w:spacing w:line="360" w:lineRule="auto"/>
              <w:rPr>
                <w:rFonts w:asciiTheme="majorHAnsi" w:hAnsiTheme="majorHAnsi" w:cstheme="majorHAnsi"/>
                <w:sz w:val="24"/>
                <w:szCs w:val="24"/>
              </w:rPr>
            </w:pPr>
            <w:r w:rsidRPr="00171D17">
              <w:rPr>
                <w:rFonts w:asciiTheme="majorHAnsi" w:hAnsiTheme="majorHAnsi" w:cstheme="majorHAnsi"/>
                <w:sz w:val="24"/>
                <w:szCs w:val="24"/>
              </w:rPr>
              <w:t>BMI at adiposity peak</w:t>
            </w:r>
          </w:p>
        </w:tc>
        <w:tc>
          <w:tcPr>
            <w:tcW w:w="2241" w:type="dxa"/>
          </w:tcPr>
          <w:p w14:paraId="09737F5E" w14:textId="77777777" w:rsidR="00CF218D" w:rsidRPr="00171D17" w:rsidRDefault="00CF218D" w:rsidP="00D35EB4">
            <w:pPr>
              <w:spacing w:line="360" w:lineRule="auto"/>
              <w:rPr>
                <w:rFonts w:asciiTheme="majorHAnsi" w:hAnsiTheme="majorHAnsi" w:cstheme="majorHAnsi"/>
                <w:sz w:val="24"/>
                <w:szCs w:val="24"/>
              </w:rPr>
            </w:pPr>
            <w:r w:rsidRPr="00171D17">
              <w:rPr>
                <w:rFonts w:asciiTheme="majorHAnsi" w:hAnsiTheme="majorHAnsi" w:cstheme="majorHAnsi"/>
                <w:sz w:val="24"/>
                <w:szCs w:val="24"/>
              </w:rPr>
              <w:t>Continuous</w:t>
            </w:r>
          </w:p>
        </w:tc>
        <w:tc>
          <w:tcPr>
            <w:tcW w:w="2230" w:type="dxa"/>
          </w:tcPr>
          <w:p w14:paraId="2EE9FCF6" w14:textId="77777777" w:rsidR="00CF218D" w:rsidRPr="00171D17" w:rsidRDefault="00CF218D" w:rsidP="00D35EB4">
            <w:pPr>
              <w:spacing w:line="360" w:lineRule="auto"/>
              <w:rPr>
                <w:rFonts w:asciiTheme="majorHAnsi" w:hAnsiTheme="majorHAnsi" w:cstheme="majorHAnsi"/>
                <w:sz w:val="24"/>
                <w:szCs w:val="24"/>
              </w:rPr>
            </w:pPr>
          </w:p>
        </w:tc>
        <w:tc>
          <w:tcPr>
            <w:tcW w:w="1276" w:type="dxa"/>
          </w:tcPr>
          <w:p w14:paraId="619A2B9A" w14:textId="77777777" w:rsidR="00CF218D" w:rsidRPr="00171D17" w:rsidRDefault="00CF218D" w:rsidP="00D35EB4">
            <w:pPr>
              <w:suppressLineNumbers/>
              <w:spacing w:line="360" w:lineRule="auto"/>
              <w:rPr>
                <w:rFonts w:asciiTheme="majorHAnsi" w:hAnsiTheme="majorHAnsi" w:cstheme="majorHAnsi"/>
                <w:sz w:val="24"/>
                <w:szCs w:val="24"/>
              </w:rPr>
            </w:pPr>
            <w:r w:rsidRPr="00171D17">
              <w:rPr>
                <w:rFonts w:asciiTheme="majorHAnsi" w:hAnsiTheme="majorHAnsi" w:cstheme="majorHAnsi"/>
                <w:sz w:val="24"/>
                <w:szCs w:val="24"/>
              </w:rPr>
              <w:t>0</w:t>
            </w:r>
          </w:p>
        </w:tc>
        <w:tc>
          <w:tcPr>
            <w:tcW w:w="1417" w:type="dxa"/>
          </w:tcPr>
          <w:p w14:paraId="7287A2A9" w14:textId="77777777" w:rsidR="00CF218D" w:rsidRPr="00171D17" w:rsidRDefault="00CF218D" w:rsidP="00D35EB4">
            <w:pPr>
              <w:suppressLineNumbers/>
              <w:spacing w:line="360" w:lineRule="auto"/>
              <w:rPr>
                <w:rFonts w:asciiTheme="majorHAnsi" w:hAnsiTheme="majorHAnsi" w:cstheme="majorHAnsi"/>
                <w:sz w:val="24"/>
                <w:szCs w:val="24"/>
              </w:rPr>
            </w:pPr>
            <w:r w:rsidRPr="00171D17">
              <w:rPr>
                <w:rFonts w:asciiTheme="majorHAnsi" w:hAnsiTheme="majorHAnsi" w:cstheme="majorHAnsi"/>
                <w:sz w:val="24"/>
                <w:szCs w:val="24"/>
              </w:rPr>
              <w:t>0</w:t>
            </w:r>
          </w:p>
        </w:tc>
      </w:tr>
      <w:tr w:rsidR="00CF218D" w:rsidRPr="00171D17" w14:paraId="46E1FE71" w14:textId="77777777" w:rsidTr="005C21C1">
        <w:tc>
          <w:tcPr>
            <w:tcW w:w="3184" w:type="dxa"/>
          </w:tcPr>
          <w:p w14:paraId="147A43C4" w14:textId="77777777" w:rsidR="00CF218D" w:rsidRPr="00171D17" w:rsidRDefault="00CF218D" w:rsidP="00D35EB4">
            <w:pPr>
              <w:spacing w:line="360" w:lineRule="auto"/>
              <w:rPr>
                <w:rFonts w:asciiTheme="majorHAnsi" w:hAnsiTheme="majorHAnsi" w:cstheme="majorHAnsi"/>
                <w:sz w:val="24"/>
                <w:szCs w:val="24"/>
              </w:rPr>
            </w:pPr>
            <w:r w:rsidRPr="00171D17">
              <w:rPr>
                <w:rFonts w:asciiTheme="majorHAnsi" w:hAnsiTheme="majorHAnsi" w:cstheme="majorHAnsi"/>
                <w:sz w:val="24"/>
                <w:szCs w:val="24"/>
              </w:rPr>
              <w:t>Age at adiposity rebound</w:t>
            </w:r>
          </w:p>
        </w:tc>
        <w:tc>
          <w:tcPr>
            <w:tcW w:w="2241" w:type="dxa"/>
          </w:tcPr>
          <w:p w14:paraId="31867EBC" w14:textId="77777777" w:rsidR="00CF218D" w:rsidRPr="00171D17" w:rsidRDefault="00CF218D" w:rsidP="00D35EB4">
            <w:pPr>
              <w:spacing w:line="360" w:lineRule="auto"/>
              <w:rPr>
                <w:rFonts w:asciiTheme="majorHAnsi" w:hAnsiTheme="majorHAnsi" w:cstheme="majorHAnsi"/>
                <w:sz w:val="24"/>
                <w:szCs w:val="24"/>
              </w:rPr>
            </w:pPr>
            <w:r w:rsidRPr="00171D17">
              <w:rPr>
                <w:rFonts w:asciiTheme="majorHAnsi" w:hAnsiTheme="majorHAnsi" w:cstheme="majorHAnsi"/>
                <w:sz w:val="24"/>
                <w:szCs w:val="24"/>
              </w:rPr>
              <w:t>Continuous</w:t>
            </w:r>
          </w:p>
        </w:tc>
        <w:tc>
          <w:tcPr>
            <w:tcW w:w="2230" w:type="dxa"/>
          </w:tcPr>
          <w:p w14:paraId="0FB8C58C" w14:textId="77777777" w:rsidR="00CF218D" w:rsidRPr="00171D17" w:rsidRDefault="00CF218D" w:rsidP="00D35EB4">
            <w:pPr>
              <w:suppressLineNumbers/>
              <w:spacing w:line="360" w:lineRule="auto"/>
              <w:rPr>
                <w:rFonts w:asciiTheme="majorHAnsi" w:hAnsiTheme="majorHAnsi" w:cstheme="majorHAnsi"/>
                <w:sz w:val="24"/>
                <w:szCs w:val="24"/>
              </w:rPr>
            </w:pPr>
          </w:p>
        </w:tc>
        <w:tc>
          <w:tcPr>
            <w:tcW w:w="1276" w:type="dxa"/>
          </w:tcPr>
          <w:p w14:paraId="3E7F37C5" w14:textId="77777777" w:rsidR="00CF218D" w:rsidRPr="00171D17" w:rsidRDefault="00CF218D" w:rsidP="00D35EB4">
            <w:pPr>
              <w:suppressLineNumbers/>
              <w:spacing w:line="360" w:lineRule="auto"/>
              <w:rPr>
                <w:rFonts w:asciiTheme="majorHAnsi" w:hAnsiTheme="majorHAnsi" w:cstheme="majorHAnsi"/>
                <w:sz w:val="24"/>
                <w:szCs w:val="24"/>
              </w:rPr>
            </w:pPr>
            <w:r w:rsidRPr="00171D17">
              <w:rPr>
                <w:rFonts w:asciiTheme="majorHAnsi" w:hAnsiTheme="majorHAnsi" w:cstheme="majorHAnsi"/>
                <w:sz w:val="24"/>
                <w:szCs w:val="24"/>
              </w:rPr>
              <w:t>0</w:t>
            </w:r>
          </w:p>
        </w:tc>
        <w:tc>
          <w:tcPr>
            <w:tcW w:w="1417" w:type="dxa"/>
          </w:tcPr>
          <w:p w14:paraId="318B44FA" w14:textId="77777777" w:rsidR="00CF218D" w:rsidRPr="00171D17" w:rsidRDefault="00CF218D" w:rsidP="00D35EB4">
            <w:pPr>
              <w:suppressLineNumbers/>
              <w:spacing w:line="360" w:lineRule="auto"/>
              <w:rPr>
                <w:rFonts w:asciiTheme="majorHAnsi" w:hAnsiTheme="majorHAnsi" w:cstheme="majorHAnsi"/>
                <w:sz w:val="24"/>
                <w:szCs w:val="24"/>
              </w:rPr>
            </w:pPr>
            <w:r w:rsidRPr="00171D17">
              <w:rPr>
                <w:rFonts w:asciiTheme="majorHAnsi" w:hAnsiTheme="majorHAnsi" w:cstheme="majorHAnsi"/>
                <w:sz w:val="24"/>
                <w:szCs w:val="24"/>
              </w:rPr>
              <w:t>0</w:t>
            </w:r>
          </w:p>
        </w:tc>
      </w:tr>
      <w:tr w:rsidR="00CF218D" w:rsidRPr="00171D17" w14:paraId="6BC17FED" w14:textId="77777777" w:rsidTr="005C21C1">
        <w:tc>
          <w:tcPr>
            <w:tcW w:w="3184" w:type="dxa"/>
          </w:tcPr>
          <w:p w14:paraId="66EB03CC" w14:textId="77777777" w:rsidR="00CF218D" w:rsidRPr="00171D17" w:rsidRDefault="00CF218D" w:rsidP="00D35EB4">
            <w:pPr>
              <w:spacing w:line="360" w:lineRule="auto"/>
              <w:rPr>
                <w:rFonts w:asciiTheme="majorHAnsi" w:hAnsiTheme="majorHAnsi" w:cstheme="majorHAnsi"/>
                <w:sz w:val="24"/>
                <w:szCs w:val="24"/>
              </w:rPr>
            </w:pPr>
            <w:r w:rsidRPr="00171D17">
              <w:rPr>
                <w:rFonts w:asciiTheme="majorHAnsi" w:hAnsiTheme="majorHAnsi" w:cstheme="majorHAnsi"/>
                <w:sz w:val="24"/>
                <w:szCs w:val="24"/>
              </w:rPr>
              <w:t>BMI at adiposity rebound</w:t>
            </w:r>
          </w:p>
        </w:tc>
        <w:tc>
          <w:tcPr>
            <w:tcW w:w="2241" w:type="dxa"/>
          </w:tcPr>
          <w:p w14:paraId="60FDA5A3" w14:textId="77777777" w:rsidR="00CF218D" w:rsidRPr="00171D17" w:rsidRDefault="00CF218D" w:rsidP="00D35EB4">
            <w:pPr>
              <w:spacing w:line="360" w:lineRule="auto"/>
              <w:rPr>
                <w:rFonts w:asciiTheme="majorHAnsi" w:hAnsiTheme="majorHAnsi" w:cstheme="majorHAnsi"/>
                <w:sz w:val="24"/>
                <w:szCs w:val="24"/>
              </w:rPr>
            </w:pPr>
            <w:r w:rsidRPr="00171D17">
              <w:rPr>
                <w:rFonts w:asciiTheme="majorHAnsi" w:hAnsiTheme="majorHAnsi" w:cstheme="majorHAnsi"/>
                <w:sz w:val="24"/>
                <w:szCs w:val="24"/>
              </w:rPr>
              <w:t>Continuous</w:t>
            </w:r>
          </w:p>
        </w:tc>
        <w:tc>
          <w:tcPr>
            <w:tcW w:w="2230" w:type="dxa"/>
          </w:tcPr>
          <w:p w14:paraId="7DC85A11" w14:textId="77777777" w:rsidR="00CF218D" w:rsidRPr="00171D17" w:rsidRDefault="00CF218D" w:rsidP="00D35EB4">
            <w:pPr>
              <w:suppressLineNumbers/>
              <w:spacing w:line="360" w:lineRule="auto"/>
              <w:jc w:val="center"/>
              <w:rPr>
                <w:rFonts w:asciiTheme="majorHAnsi" w:hAnsiTheme="majorHAnsi" w:cstheme="majorHAnsi"/>
                <w:sz w:val="24"/>
                <w:szCs w:val="24"/>
              </w:rPr>
            </w:pPr>
            <w:r>
              <w:rPr>
                <w:rFonts w:asciiTheme="majorHAnsi" w:hAnsiTheme="majorHAnsi" w:cstheme="majorHAnsi"/>
                <w:sz w:val="24"/>
                <w:szCs w:val="24"/>
              </w:rPr>
              <w:t>-</w:t>
            </w:r>
          </w:p>
        </w:tc>
        <w:tc>
          <w:tcPr>
            <w:tcW w:w="1276" w:type="dxa"/>
          </w:tcPr>
          <w:p w14:paraId="0A34480C" w14:textId="77777777" w:rsidR="00CF218D" w:rsidRPr="00171D17" w:rsidRDefault="00CF218D" w:rsidP="00D35EB4">
            <w:pPr>
              <w:suppressLineNumbers/>
              <w:spacing w:line="360" w:lineRule="auto"/>
              <w:rPr>
                <w:rFonts w:asciiTheme="majorHAnsi" w:hAnsiTheme="majorHAnsi" w:cstheme="majorHAnsi"/>
                <w:sz w:val="24"/>
                <w:szCs w:val="24"/>
              </w:rPr>
            </w:pPr>
            <w:r w:rsidRPr="00171D17">
              <w:rPr>
                <w:rFonts w:asciiTheme="majorHAnsi" w:hAnsiTheme="majorHAnsi" w:cstheme="majorHAnsi"/>
                <w:sz w:val="24"/>
                <w:szCs w:val="24"/>
              </w:rPr>
              <w:t>0</w:t>
            </w:r>
          </w:p>
        </w:tc>
        <w:tc>
          <w:tcPr>
            <w:tcW w:w="1417" w:type="dxa"/>
          </w:tcPr>
          <w:p w14:paraId="12BCB03B" w14:textId="77777777" w:rsidR="00CF218D" w:rsidRPr="00171D17" w:rsidRDefault="00CF218D" w:rsidP="00D35EB4">
            <w:pPr>
              <w:suppressLineNumbers/>
              <w:spacing w:line="360" w:lineRule="auto"/>
              <w:rPr>
                <w:rFonts w:asciiTheme="majorHAnsi" w:hAnsiTheme="majorHAnsi" w:cstheme="majorHAnsi"/>
                <w:sz w:val="24"/>
                <w:szCs w:val="24"/>
              </w:rPr>
            </w:pPr>
            <w:r w:rsidRPr="00171D17">
              <w:rPr>
                <w:rFonts w:asciiTheme="majorHAnsi" w:hAnsiTheme="majorHAnsi" w:cstheme="majorHAnsi"/>
                <w:sz w:val="24"/>
                <w:szCs w:val="24"/>
              </w:rPr>
              <w:t>0</w:t>
            </w:r>
          </w:p>
        </w:tc>
      </w:tr>
      <w:tr w:rsidR="00CF218D" w:rsidRPr="00171D17" w14:paraId="2CFDCAEC" w14:textId="77777777" w:rsidTr="005C21C1">
        <w:tc>
          <w:tcPr>
            <w:tcW w:w="3184" w:type="dxa"/>
          </w:tcPr>
          <w:p w14:paraId="7955A5A6" w14:textId="77777777" w:rsidR="00CF218D" w:rsidRPr="00171D17" w:rsidRDefault="00CF218D" w:rsidP="00D35EB4">
            <w:pPr>
              <w:spacing w:line="360" w:lineRule="auto"/>
              <w:rPr>
                <w:rFonts w:asciiTheme="majorHAnsi" w:hAnsiTheme="majorHAnsi" w:cstheme="majorHAnsi"/>
                <w:sz w:val="24"/>
                <w:szCs w:val="24"/>
              </w:rPr>
            </w:pPr>
            <w:r w:rsidRPr="00171D17">
              <w:rPr>
                <w:rFonts w:asciiTheme="majorHAnsi" w:hAnsiTheme="majorHAnsi" w:cstheme="majorHAnsi"/>
                <w:sz w:val="24"/>
                <w:szCs w:val="24"/>
              </w:rPr>
              <w:t>Clinical gestational age</w:t>
            </w:r>
          </w:p>
        </w:tc>
        <w:tc>
          <w:tcPr>
            <w:tcW w:w="2241" w:type="dxa"/>
          </w:tcPr>
          <w:p w14:paraId="65C0C990" w14:textId="77777777" w:rsidR="00CF218D" w:rsidRPr="00171D17" w:rsidRDefault="00CF218D" w:rsidP="00D35EB4">
            <w:pPr>
              <w:spacing w:line="360" w:lineRule="auto"/>
              <w:rPr>
                <w:rFonts w:asciiTheme="majorHAnsi" w:hAnsiTheme="majorHAnsi" w:cstheme="majorHAnsi"/>
                <w:sz w:val="24"/>
                <w:szCs w:val="24"/>
              </w:rPr>
            </w:pPr>
            <w:r w:rsidRPr="00171D17">
              <w:rPr>
                <w:rFonts w:asciiTheme="majorHAnsi" w:hAnsiTheme="majorHAnsi" w:cstheme="majorHAnsi"/>
                <w:sz w:val="24"/>
                <w:szCs w:val="24"/>
              </w:rPr>
              <w:t>Continuous</w:t>
            </w:r>
          </w:p>
        </w:tc>
        <w:tc>
          <w:tcPr>
            <w:tcW w:w="2230" w:type="dxa"/>
          </w:tcPr>
          <w:p w14:paraId="300187AF" w14:textId="77777777" w:rsidR="00CF218D" w:rsidRPr="00171D17" w:rsidRDefault="00CF218D" w:rsidP="00D35EB4">
            <w:pPr>
              <w:suppressLineNumbers/>
              <w:spacing w:line="360" w:lineRule="auto"/>
              <w:jc w:val="center"/>
              <w:rPr>
                <w:rFonts w:asciiTheme="majorHAnsi" w:hAnsiTheme="majorHAnsi" w:cstheme="majorHAnsi"/>
                <w:sz w:val="24"/>
                <w:szCs w:val="24"/>
              </w:rPr>
            </w:pPr>
            <w:r>
              <w:rPr>
                <w:rFonts w:asciiTheme="majorHAnsi" w:hAnsiTheme="majorHAnsi" w:cstheme="majorHAnsi"/>
                <w:sz w:val="24"/>
                <w:szCs w:val="24"/>
              </w:rPr>
              <w:t>-</w:t>
            </w:r>
          </w:p>
        </w:tc>
        <w:tc>
          <w:tcPr>
            <w:tcW w:w="1276" w:type="dxa"/>
          </w:tcPr>
          <w:p w14:paraId="45BF0D68" w14:textId="77777777" w:rsidR="00CF218D" w:rsidRPr="00171D17" w:rsidRDefault="00CF218D" w:rsidP="00D35EB4">
            <w:pPr>
              <w:suppressLineNumbers/>
              <w:spacing w:line="360" w:lineRule="auto"/>
              <w:rPr>
                <w:rFonts w:asciiTheme="majorHAnsi" w:hAnsiTheme="majorHAnsi" w:cstheme="majorHAnsi"/>
                <w:sz w:val="24"/>
                <w:szCs w:val="24"/>
              </w:rPr>
            </w:pPr>
            <w:r w:rsidRPr="00171D17">
              <w:rPr>
                <w:rFonts w:asciiTheme="majorHAnsi" w:hAnsiTheme="majorHAnsi" w:cstheme="majorHAnsi"/>
                <w:sz w:val="24"/>
                <w:szCs w:val="24"/>
              </w:rPr>
              <w:t>0</w:t>
            </w:r>
          </w:p>
        </w:tc>
        <w:tc>
          <w:tcPr>
            <w:tcW w:w="1417" w:type="dxa"/>
          </w:tcPr>
          <w:p w14:paraId="4D721789" w14:textId="77777777" w:rsidR="00CF218D" w:rsidRPr="00171D17" w:rsidRDefault="00CF218D" w:rsidP="00D35EB4">
            <w:pPr>
              <w:suppressLineNumbers/>
              <w:spacing w:line="360" w:lineRule="auto"/>
              <w:rPr>
                <w:rFonts w:asciiTheme="majorHAnsi" w:hAnsiTheme="majorHAnsi" w:cstheme="majorHAnsi"/>
                <w:sz w:val="24"/>
                <w:szCs w:val="24"/>
              </w:rPr>
            </w:pPr>
            <w:r w:rsidRPr="00171D17">
              <w:rPr>
                <w:rFonts w:asciiTheme="majorHAnsi" w:hAnsiTheme="majorHAnsi" w:cstheme="majorHAnsi"/>
                <w:sz w:val="24"/>
                <w:szCs w:val="24"/>
              </w:rPr>
              <w:t>0</w:t>
            </w:r>
          </w:p>
        </w:tc>
      </w:tr>
      <w:tr w:rsidR="00CF218D" w:rsidRPr="00171D17" w14:paraId="5B6090FB" w14:textId="77777777" w:rsidTr="005C21C1">
        <w:tc>
          <w:tcPr>
            <w:tcW w:w="3184" w:type="dxa"/>
            <w:vAlign w:val="center"/>
          </w:tcPr>
          <w:p w14:paraId="1F5E85A5" w14:textId="77777777" w:rsidR="00CF218D" w:rsidRPr="00171D17" w:rsidRDefault="00CF218D" w:rsidP="00D35EB4">
            <w:pPr>
              <w:spacing w:line="360" w:lineRule="auto"/>
              <w:jc w:val="left"/>
              <w:rPr>
                <w:rFonts w:asciiTheme="majorHAnsi" w:hAnsiTheme="majorHAnsi" w:cstheme="majorHAnsi"/>
                <w:sz w:val="24"/>
                <w:szCs w:val="24"/>
              </w:rPr>
            </w:pPr>
            <w:r w:rsidRPr="00171D17">
              <w:rPr>
                <w:rFonts w:asciiTheme="majorHAnsi" w:hAnsiTheme="majorHAnsi" w:cstheme="majorHAnsi"/>
                <w:color w:val="000000"/>
                <w:sz w:val="24"/>
                <w:szCs w:val="24"/>
              </w:rPr>
              <w:t>DNA methylation gestational age (Bohlin), weeks</w:t>
            </w:r>
          </w:p>
        </w:tc>
        <w:tc>
          <w:tcPr>
            <w:tcW w:w="2241" w:type="dxa"/>
          </w:tcPr>
          <w:p w14:paraId="0839D07B" w14:textId="77777777" w:rsidR="00CF218D" w:rsidRPr="00171D17" w:rsidRDefault="00CF218D" w:rsidP="00D35EB4">
            <w:pPr>
              <w:spacing w:line="360" w:lineRule="auto"/>
              <w:rPr>
                <w:rFonts w:asciiTheme="majorHAnsi" w:hAnsiTheme="majorHAnsi" w:cstheme="majorHAnsi"/>
                <w:sz w:val="24"/>
                <w:szCs w:val="24"/>
              </w:rPr>
            </w:pPr>
            <w:r w:rsidRPr="00171D17">
              <w:rPr>
                <w:rFonts w:asciiTheme="majorHAnsi" w:hAnsiTheme="majorHAnsi" w:cstheme="majorHAnsi"/>
                <w:sz w:val="24"/>
                <w:szCs w:val="24"/>
              </w:rPr>
              <w:t>Continuous</w:t>
            </w:r>
          </w:p>
        </w:tc>
        <w:tc>
          <w:tcPr>
            <w:tcW w:w="2230" w:type="dxa"/>
          </w:tcPr>
          <w:p w14:paraId="2CFFA160" w14:textId="77777777" w:rsidR="00CF218D" w:rsidRPr="00171D17" w:rsidRDefault="00CF218D" w:rsidP="00D35EB4">
            <w:pPr>
              <w:suppressLineNumbers/>
              <w:spacing w:line="360" w:lineRule="auto"/>
              <w:jc w:val="center"/>
              <w:rPr>
                <w:rFonts w:asciiTheme="majorHAnsi" w:hAnsiTheme="majorHAnsi" w:cstheme="majorHAnsi"/>
                <w:sz w:val="24"/>
                <w:szCs w:val="24"/>
              </w:rPr>
            </w:pPr>
            <w:r>
              <w:rPr>
                <w:rFonts w:asciiTheme="majorHAnsi" w:hAnsiTheme="majorHAnsi" w:cstheme="majorHAnsi"/>
                <w:sz w:val="24"/>
                <w:szCs w:val="24"/>
              </w:rPr>
              <w:t>-</w:t>
            </w:r>
          </w:p>
        </w:tc>
        <w:tc>
          <w:tcPr>
            <w:tcW w:w="1276" w:type="dxa"/>
          </w:tcPr>
          <w:p w14:paraId="65DEBD89" w14:textId="77777777" w:rsidR="00CF218D" w:rsidRPr="00171D17" w:rsidRDefault="00CF218D" w:rsidP="00D35EB4">
            <w:pPr>
              <w:suppressLineNumbers/>
              <w:spacing w:line="360" w:lineRule="auto"/>
              <w:rPr>
                <w:rFonts w:asciiTheme="majorHAnsi" w:hAnsiTheme="majorHAnsi" w:cstheme="majorHAnsi"/>
                <w:sz w:val="24"/>
                <w:szCs w:val="24"/>
              </w:rPr>
            </w:pPr>
            <w:r w:rsidRPr="00171D17">
              <w:rPr>
                <w:rFonts w:asciiTheme="majorHAnsi" w:hAnsiTheme="majorHAnsi" w:cstheme="majorHAnsi"/>
                <w:sz w:val="24"/>
                <w:szCs w:val="24"/>
              </w:rPr>
              <w:t>0</w:t>
            </w:r>
          </w:p>
        </w:tc>
        <w:tc>
          <w:tcPr>
            <w:tcW w:w="1417" w:type="dxa"/>
          </w:tcPr>
          <w:p w14:paraId="2D1A0C8F" w14:textId="77777777" w:rsidR="00CF218D" w:rsidRPr="00171D17" w:rsidRDefault="00CF218D" w:rsidP="00D35EB4">
            <w:pPr>
              <w:suppressLineNumbers/>
              <w:spacing w:line="360" w:lineRule="auto"/>
              <w:rPr>
                <w:rFonts w:asciiTheme="majorHAnsi" w:hAnsiTheme="majorHAnsi" w:cstheme="majorHAnsi"/>
                <w:sz w:val="24"/>
                <w:szCs w:val="24"/>
              </w:rPr>
            </w:pPr>
            <w:r w:rsidRPr="00171D17">
              <w:rPr>
                <w:rFonts w:asciiTheme="majorHAnsi" w:hAnsiTheme="majorHAnsi" w:cstheme="majorHAnsi"/>
                <w:sz w:val="24"/>
                <w:szCs w:val="24"/>
              </w:rPr>
              <w:t>0</w:t>
            </w:r>
          </w:p>
        </w:tc>
      </w:tr>
      <w:tr w:rsidR="00CF218D" w:rsidRPr="00171D17" w14:paraId="6E372A17" w14:textId="77777777" w:rsidTr="005C21C1">
        <w:tc>
          <w:tcPr>
            <w:tcW w:w="3184" w:type="dxa"/>
            <w:vAlign w:val="center"/>
          </w:tcPr>
          <w:p w14:paraId="22A6CE84" w14:textId="77777777" w:rsidR="00CF218D" w:rsidRPr="00171D17" w:rsidRDefault="00CF218D" w:rsidP="00D35EB4">
            <w:pPr>
              <w:spacing w:line="360" w:lineRule="auto"/>
              <w:jc w:val="left"/>
              <w:rPr>
                <w:rFonts w:asciiTheme="majorHAnsi" w:hAnsiTheme="majorHAnsi" w:cstheme="majorHAnsi"/>
                <w:sz w:val="24"/>
                <w:szCs w:val="24"/>
              </w:rPr>
            </w:pPr>
            <w:r w:rsidRPr="00171D17">
              <w:rPr>
                <w:rFonts w:asciiTheme="majorHAnsi" w:hAnsiTheme="majorHAnsi" w:cstheme="majorHAnsi"/>
                <w:color w:val="000000"/>
                <w:sz w:val="24"/>
                <w:szCs w:val="24"/>
              </w:rPr>
              <w:t xml:space="preserve">Raw </w:t>
            </w:r>
            <w:r w:rsidRPr="00171D17">
              <w:rPr>
                <w:rFonts w:asciiTheme="majorHAnsi" w:hAnsiTheme="majorHAnsi" w:cstheme="majorHAnsi"/>
                <w:bCs/>
                <w:color w:val="000000" w:themeColor="text1"/>
                <w:sz w:val="24"/>
                <w:szCs w:val="24"/>
              </w:rPr>
              <w:t xml:space="preserve">gestational age acceleration </w:t>
            </w:r>
            <w:r w:rsidRPr="00171D17">
              <w:rPr>
                <w:rFonts w:asciiTheme="majorHAnsi" w:hAnsiTheme="majorHAnsi" w:cstheme="majorHAnsi"/>
                <w:color w:val="000000"/>
                <w:sz w:val="24"/>
                <w:szCs w:val="24"/>
              </w:rPr>
              <w:t>(Bohlin), weeks</w:t>
            </w:r>
          </w:p>
        </w:tc>
        <w:tc>
          <w:tcPr>
            <w:tcW w:w="2241" w:type="dxa"/>
          </w:tcPr>
          <w:p w14:paraId="744D75EB" w14:textId="77777777" w:rsidR="00CF218D" w:rsidRPr="00171D17" w:rsidRDefault="00CF218D" w:rsidP="00D35EB4">
            <w:pPr>
              <w:spacing w:line="360" w:lineRule="auto"/>
              <w:rPr>
                <w:rFonts w:asciiTheme="majorHAnsi" w:hAnsiTheme="majorHAnsi" w:cstheme="majorHAnsi"/>
                <w:sz w:val="24"/>
                <w:szCs w:val="24"/>
              </w:rPr>
            </w:pPr>
            <w:r w:rsidRPr="00171D17">
              <w:rPr>
                <w:rFonts w:asciiTheme="majorHAnsi" w:hAnsiTheme="majorHAnsi" w:cstheme="majorHAnsi"/>
                <w:sz w:val="24"/>
                <w:szCs w:val="24"/>
              </w:rPr>
              <w:t>Continuous</w:t>
            </w:r>
          </w:p>
        </w:tc>
        <w:tc>
          <w:tcPr>
            <w:tcW w:w="2230" w:type="dxa"/>
          </w:tcPr>
          <w:p w14:paraId="5AB19BA6" w14:textId="77777777" w:rsidR="00CF218D" w:rsidRPr="00171D17" w:rsidRDefault="00CF218D" w:rsidP="00D35EB4">
            <w:pPr>
              <w:suppressLineNumbers/>
              <w:spacing w:line="360" w:lineRule="auto"/>
              <w:jc w:val="center"/>
              <w:rPr>
                <w:rFonts w:asciiTheme="majorHAnsi" w:hAnsiTheme="majorHAnsi" w:cstheme="majorHAnsi"/>
                <w:sz w:val="24"/>
                <w:szCs w:val="24"/>
              </w:rPr>
            </w:pPr>
            <w:r>
              <w:rPr>
                <w:rFonts w:asciiTheme="majorHAnsi" w:hAnsiTheme="majorHAnsi" w:cstheme="majorHAnsi"/>
                <w:sz w:val="24"/>
                <w:szCs w:val="24"/>
              </w:rPr>
              <w:t>-</w:t>
            </w:r>
          </w:p>
        </w:tc>
        <w:tc>
          <w:tcPr>
            <w:tcW w:w="1276" w:type="dxa"/>
          </w:tcPr>
          <w:p w14:paraId="6AAD2311" w14:textId="77777777" w:rsidR="00CF218D" w:rsidRPr="00171D17" w:rsidRDefault="00CF218D" w:rsidP="00D35EB4">
            <w:pPr>
              <w:suppressLineNumbers/>
              <w:spacing w:line="360" w:lineRule="auto"/>
              <w:rPr>
                <w:rFonts w:asciiTheme="majorHAnsi" w:hAnsiTheme="majorHAnsi" w:cstheme="majorHAnsi"/>
                <w:sz w:val="24"/>
                <w:szCs w:val="24"/>
              </w:rPr>
            </w:pPr>
            <w:r w:rsidRPr="00171D17">
              <w:rPr>
                <w:rFonts w:asciiTheme="majorHAnsi" w:hAnsiTheme="majorHAnsi" w:cstheme="majorHAnsi"/>
                <w:sz w:val="24"/>
                <w:szCs w:val="24"/>
              </w:rPr>
              <w:t>0</w:t>
            </w:r>
          </w:p>
        </w:tc>
        <w:tc>
          <w:tcPr>
            <w:tcW w:w="1417" w:type="dxa"/>
          </w:tcPr>
          <w:p w14:paraId="0F27355F" w14:textId="77777777" w:rsidR="00CF218D" w:rsidRPr="00171D17" w:rsidRDefault="00CF218D" w:rsidP="00D35EB4">
            <w:pPr>
              <w:suppressLineNumbers/>
              <w:spacing w:line="360" w:lineRule="auto"/>
              <w:rPr>
                <w:rFonts w:asciiTheme="majorHAnsi" w:hAnsiTheme="majorHAnsi" w:cstheme="majorHAnsi"/>
                <w:sz w:val="24"/>
                <w:szCs w:val="24"/>
              </w:rPr>
            </w:pPr>
            <w:r w:rsidRPr="00171D17">
              <w:rPr>
                <w:rFonts w:asciiTheme="majorHAnsi" w:hAnsiTheme="majorHAnsi" w:cstheme="majorHAnsi"/>
                <w:sz w:val="24"/>
                <w:szCs w:val="24"/>
              </w:rPr>
              <w:t>0</w:t>
            </w:r>
          </w:p>
        </w:tc>
      </w:tr>
      <w:tr w:rsidR="00CF218D" w:rsidRPr="00171D17" w14:paraId="1B0052BF" w14:textId="77777777" w:rsidTr="005C21C1">
        <w:tc>
          <w:tcPr>
            <w:tcW w:w="3184" w:type="dxa"/>
            <w:vAlign w:val="center"/>
          </w:tcPr>
          <w:p w14:paraId="5556B77B" w14:textId="77777777" w:rsidR="00CF218D" w:rsidRPr="00171D17" w:rsidRDefault="00CF218D" w:rsidP="00D35EB4">
            <w:pPr>
              <w:spacing w:line="360" w:lineRule="auto"/>
              <w:jc w:val="left"/>
              <w:rPr>
                <w:rFonts w:asciiTheme="majorHAnsi" w:hAnsiTheme="majorHAnsi" w:cstheme="majorHAnsi"/>
                <w:sz w:val="24"/>
                <w:szCs w:val="24"/>
              </w:rPr>
            </w:pPr>
            <w:r w:rsidRPr="00171D17">
              <w:rPr>
                <w:rFonts w:asciiTheme="majorHAnsi" w:hAnsiTheme="majorHAnsi" w:cstheme="majorHAnsi"/>
                <w:color w:val="000000"/>
                <w:sz w:val="24"/>
                <w:szCs w:val="24"/>
              </w:rPr>
              <w:t xml:space="preserve">Residual </w:t>
            </w:r>
            <w:r w:rsidRPr="00171D17">
              <w:rPr>
                <w:rFonts w:asciiTheme="majorHAnsi" w:hAnsiTheme="majorHAnsi" w:cstheme="majorHAnsi"/>
                <w:bCs/>
                <w:color w:val="000000" w:themeColor="text1"/>
                <w:sz w:val="24"/>
                <w:szCs w:val="24"/>
              </w:rPr>
              <w:t xml:space="preserve">gestational age acceleration </w:t>
            </w:r>
            <w:r w:rsidRPr="00171D17">
              <w:rPr>
                <w:rFonts w:asciiTheme="majorHAnsi" w:hAnsiTheme="majorHAnsi" w:cstheme="majorHAnsi"/>
                <w:color w:val="000000"/>
                <w:sz w:val="24"/>
                <w:szCs w:val="24"/>
              </w:rPr>
              <w:t>(Bohlin), weeks</w:t>
            </w:r>
          </w:p>
        </w:tc>
        <w:tc>
          <w:tcPr>
            <w:tcW w:w="2241" w:type="dxa"/>
          </w:tcPr>
          <w:p w14:paraId="7AC9BE93" w14:textId="77777777" w:rsidR="00CF218D" w:rsidRPr="00171D17" w:rsidRDefault="00CF218D" w:rsidP="00D35EB4">
            <w:pPr>
              <w:spacing w:line="360" w:lineRule="auto"/>
              <w:rPr>
                <w:rFonts w:asciiTheme="majorHAnsi" w:hAnsiTheme="majorHAnsi" w:cstheme="majorHAnsi"/>
                <w:sz w:val="24"/>
                <w:szCs w:val="24"/>
              </w:rPr>
            </w:pPr>
            <w:r w:rsidRPr="00171D17">
              <w:rPr>
                <w:rFonts w:asciiTheme="majorHAnsi" w:hAnsiTheme="majorHAnsi" w:cstheme="majorHAnsi"/>
                <w:sz w:val="24"/>
                <w:szCs w:val="24"/>
              </w:rPr>
              <w:t>Continuous</w:t>
            </w:r>
          </w:p>
        </w:tc>
        <w:tc>
          <w:tcPr>
            <w:tcW w:w="2230" w:type="dxa"/>
          </w:tcPr>
          <w:p w14:paraId="28A105E4" w14:textId="77777777" w:rsidR="00CF218D" w:rsidRPr="00171D17" w:rsidRDefault="00CF218D" w:rsidP="00D35EB4">
            <w:pPr>
              <w:suppressLineNumbers/>
              <w:spacing w:line="360" w:lineRule="auto"/>
              <w:jc w:val="center"/>
              <w:rPr>
                <w:rFonts w:asciiTheme="majorHAnsi" w:hAnsiTheme="majorHAnsi" w:cstheme="majorHAnsi"/>
                <w:sz w:val="24"/>
                <w:szCs w:val="24"/>
              </w:rPr>
            </w:pPr>
            <w:r>
              <w:rPr>
                <w:rFonts w:asciiTheme="majorHAnsi" w:hAnsiTheme="majorHAnsi" w:cstheme="majorHAnsi"/>
                <w:sz w:val="24"/>
                <w:szCs w:val="24"/>
              </w:rPr>
              <w:t>-</w:t>
            </w:r>
          </w:p>
        </w:tc>
        <w:tc>
          <w:tcPr>
            <w:tcW w:w="1276" w:type="dxa"/>
          </w:tcPr>
          <w:p w14:paraId="446BB24D" w14:textId="77777777" w:rsidR="00CF218D" w:rsidRPr="00171D17" w:rsidRDefault="00CF218D" w:rsidP="00D35EB4">
            <w:pPr>
              <w:suppressLineNumbers/>
              <w:spacing w:line="360" w:lineRule="auto"/>
              <w:rPr>
                <w:rFonts w:asciiTheme="majorHAnsi" w:hAnsiTheme="majorHAnsi" w:cstheme="majorHAnsi"/>
                <w:sz w:val="24"/>
                <w:szCs w:val="24"/>
              </w:rPr>
            </w:pPr>
            <w:r w:rsidRPr="00171D17">
              <w:rPr>
                <w:rFonts w:asciiTheme="majorHAnsi" w:hAnsiTheme="majorHAnsi" w:cstheme="majorHAnsi"/>
                <w:sz w:val="24"/>
                <w:szCs w:val="24"/>
              </w:rPr>
              <w:t>0</w:t>
            </w:r>
          </w:p>
        </w:tc>
        <w:tc>
          <w:tcPr>
            <w:tcW w:w="1417" w:type="dxa"/>
          </w:tcPr>
          <w:p w14:paraId="72A40FD5" w14:textId="77777777" w:rsidR="00CF218D" w:rsidRPr="00171D17" w:rsidRDefault="00CF218D" w:rsidP="00D35EB4">
            <w:pPr>
              <w:suppressLineNumbers/>
              <w:spacing w:line="360" w:lineRule="auto"/>
              <w:rPr>
                <w:rFonts w:asciiTheme="majorHAnsi" w:hAnsiTheme="majorHAnsi" w:cstheme="majorHAnsi"/>
                <w:sz w:val="24"/>
                <w:szCs w:val="24"/>
              </w:rPr>
            </w:pPr>
            <w:r w:rsidRPr="00171D17">
              <w:rPr>
                <w:rFonts w:asciiTheme="majorHAnsi" w:hAnsiTheme="majorHAnsi" w:cstheme="majorHAnsi"/>
                <w:sz w:val="24"/>
                <w:szCs w:val="24"/>
              </w:rPr>
              <w:t>0</w:t>
            </w:r>
          </w:p>
        </w:tc>
      </w:tr>
      <w:tr w:rsidR="00CF218D" w:rsidRPr="00171D17" w14:paraId="4CB5FF4C" w14:textId="77777777" w:rsidTr="005C21C1">
        <w:tc>
          <w:tcPr>
            <w:tcW w:w="3184" w:type="dxa"/>
            <w:vAlign w:val="center"/>
          </w:tcPr>
          <w:p w14:paraId="7673204E" w14:textId="77777777" w:rsidR="00CF218D" w:rsidRPr="00171D17" w:rsidRDefault="00CF218D" w:rsidP="00D35EB4">
            <w:pPr>
              <w:spacing w:line="360" w:lineRule="auto"/>
              <w:jc w:val="left"/>
              <w:rPr>
                <w:rFonts w:asciiTheme="majorHAnsi" w:hAnsiTheme="majorHAnsi" w:cstheme="majorHAnsi"/>
                <w:sz w:val="24"/>
                <w:szCs w:val="24"/>
              </w:rPr>
            </w:pPr>
            <w:r w:rsidRPr="00171D17">
              <w:rPr>
                <w:rFonts w:asciiTheme="majorHAnsi" w:hAnsiTheme="majorHAnsi" w:cstheme="majorHAnsi"/>
                <w:color w:val="000000"/>
                <w:sz w:val="24"/>
                <w:szCs w:val="24"/>
              </w:rPr>
              <w:t>DNA methylation gestational age (Knight), weeks</w:t>
            </w:r>
          </w:p>
        </w:tc>
        <w:tc>
          <w:tcPr>
            <w:tcW w:w="2241" w:type="dxa"/>
          </w:tcPr>
          <w:p w14:paraId="39AB5602" w14:textId="77777777" w:rsidR="00CF218D" w:rsidRPr="00171D17" w:rsidRDefault="00CF218D" w:rsidP="00D35EB4">
            <w:pPr>
              <w:spacing w:line="360" w:lineRule="auto"/>
              <w:rPr>
                <w:rFonts w:asciiTheme="majorHAnsi" w:hAnsiTheme="majorHAnsi" w:cstheme="majorHAnsi"/>
                <w:sz w:val="24"/>
                <w:szCs w:val="24"/>
              </w:rPr>
            </w:pPr>
            <w:r w:rsidRPr="00171D17">
              <w:rPr>
                <w:rFonts w:asciiTheme="majorHAnsi" w:hAnsiTheme="majorHAnsi" w:cstheme="majorHAnsi"/>
                <w:sz w:val="24"/>
                <w:szCs w:val="24"/>
              </w:rPr>
              <w:t>Continuous</w:t>
            </w:r>
          </w:p>
        </w:tc>
        <w:tc>
          <w:tcPr>
            <w:tcW w:w="2230" w:type="dxa"/>
          </w:tcPr>
          <w:p w14:paraId="7D0F665C" w14:textId="77777777" w:rsidR="00CF218D" w:rsidRPr="00171D17" w:rsidRDefault="00CF218D" w:rsidP="00D35EB4">
            <w:pPr>
              <w:suppressLineNumbers/>
              <w:spacing w:line="360" w:lineRule="auto"/>
              <w:jc w:val="center"/>
              <w:rPr>
                <w:rFonts w:asciiTheme="majorHAnsi" w:hAnsiTheme="majorHAnsi" w:cstheme="majorHAnsi"/>
                <w:sz w:val="24"/>
                <w:szCs w:val="24"/>
              </w:rPr>
            </w:pPr>
            <w:r>
              <w:rPr>
                <w:rFonts w:asciiTheme="majorHAnsi" w:hAnsiTheme="majorHAnsi" w:cstheme="majorHAnsi"/>
                <w:sz w:val="24"/>
                <w:szCs w:val="24"/>
              </w:rPr>
              <w:t>-</w:t>
            </w:r>
          </w:p>
        </w:tc>
        <w:tc>
          <w:tcPr>
            <w:tcW w:w="1276" w:type="dxa"/>
          </w:tcPr>
          <w:p w14:paraId="52D6DD3E" w14:textId="77777777" w:rsidR="00CF218D" w:rsidRPr="00171D17" w:rsidRDefault="00CF218D" w:rsidP="00D35EB4">
            <w:pPr>
              <w:suppressLineNumbers/>
              <w:spacing w:line="360" w:lineRule="auto"/>
              <w:rPr>
                <w:rFonts w:asciiTheme="majorHAnsi" w:hAnsiTheme="majorHAnsi" w:cstheme="majorHAnsi"/>
                <w:sz w:val="24"/>
                <w:szCs w:val="24"/>
              </w:rPr>
            </w:pPr>
            <w:r w:rsidRPr="00171D17">
              <w:rPr>
                <w:rFonts w:asciiTheme="majorHAnsi" w:hAnsiTheme="majorHAnsi" w:cstheme="majorHAnsi"/>
                <w:sz w:val="24"/>
                <w:szCs w:val="24"/>
              </w:rPr>
              <w:t>0</w:t>
            </w:r>
          </w:p>
        </w:tc>
        <w:tc>
          <w:tcPr>
            <w:tcW w:w="1417" w:type="dxa"/>
          </w:tcPr>
          <w:p w14:paraId="17F27D1A" w14:textId="77777777" w:rsidR="00CF218D" w:rsidRPr="00171D17" w:rsidRDefault="00CF218D" w:rsidP="00D35EB4">
            <w:pPr>
              <w:suppressLineNumbers/>
              <w:spacing w:line="360" w:lineRule="auto"/>
              <w:rPr>
                <w:rFonts w:asciiTheme="majorHAnsi" w:hAnsiTheme="majorHAnsi" w:cstheme="majorHAnsi"/>
                <w:sz w:val="24"/>
                <w:szCs w:val="24"/>
              </w:rPr>
            </w:pPr>
            <w:r w:rsidRPr="00171D17">
              <w:rPr>
                <w:rFonts w:asciiTheme="majorHAnsi" w:hAnsiTheme="majorHAnsi" w:cstheme="majorHAnsi"/>
                <w:sz w:val="24"/>
                <w:szCs w:val="24"/>
              </w:rPr>
              <w:t>0</w:t>
            </w:r>
          </w:p>
        </w:tc>
      </w:tr>
      <w:tr w:rsidR="00CF218D" w:rsidRPr="00171D17" w14:paraId="46EEB2E3" w14:textId="77777777" w:rsidTr="005C21C1">
        <w:tc>
          <w:tcPr>
            <w:tcW w:w="3184" w:type="dxa"/>
            <w:vAlign w:val="center"/>
          </w:tcPr>
          <w:p w14:paraId="7D0FF0EE" w14:textId="77777777" w:rsidR="00CF218D" w:rsidRPr="00171D17" w:rsidRDefault="00CF218D" w:rsidP="00D35EB4">
            <w:pPr>
              <w:spacing w:line="360" w:lineRule="auto"/>
              <w:jc w:val="left"/>
              <w:rPr>
                <w:rFonts w:asciiTheme="majorHAnsi" w:hAnsiTheme="majorHAnsi" w:cstheme="majorHAnsi"/>
                <w:sz w:val="24"/>
                <w:szCs w:val="24"/>
              </w:rPr>
            </w:pPr>
            <w:r w:rsidRPr="00171D17">
              <w:rPr>
                <w:rFonts w:asciiTheme="majorHAnsi" w:hAnsiTheme="majorHAnsi" w:cstheme="majorHAnsi"/>
                <w:color w:val="000000"/>
                <w:sz w:val="24"/>
                <w:szCs w:val="24"/>
              </w:rPr>
              <w:t xml:space="preserve">Raw </w:t>
            </w:r>
            <w:r w:rsidRPr="00171D17">
              <w:rPr>
                <w:rFonts w:asciiTheme="majorHAnsi" w:hAnsiTheme="majorHAnsi" w:cstheme="majorHAnsi"/>
                <w:bCs/>
                <w:color w:val="000000" w:themeColor="text1"/>
                <w:sz w:val="24"/>
                <w:szCs w:val="24"/>
              </w:rPr>
              <w:t xml:space="preserve">gestational age acceleration </w:t>
            </w:r>
            <w:r w:rsidRPr="00171D17">
              <w:rPr>
                <w:rFonts w:asciiTheme="majorHAnsi" w:hAnsiTheme="majorHAnsi" w:cstheme="majorHAnsi"/>
                <w:color w:val="000000"/>
                <w:sz w:val="24"/>
                <w:szCs w:val="24"/>
              </w:rPr>
              <w:t>(Knight), weeks</w:t>
            </w:r>
          </w:p>
        </w:tc>
        <w:tc>
          <w:tcPr>
            <w:tcW w:w="2241" w:type="dxa"/>
          </w:tcPr>
          <w:p w14:paraId="679AD0FF" w14:textId="77777777" w:rsidR="00CF218D" w:rsidRPr="00171D17" w:rsidRDefault="00CF218D" w:rsidP="00D35EB4">
            <w:pPr>
              <w:spacing w:line="360" w:lineRule="auto"/>
              <w:rPr>
                <w:rFonts w:asciiTheme="majorHAnsi" w:hAnsiTheme="majorHAnsi" w:cstheme="majorHAnsi"/>
                <w:sz w:val="24"/>
                <w:szCs w:val="24"/>
              </w:rPr>
            </w:pPr>
            <w:r w:rsidRPr="00171D17">
              <w:rPr>
                <w:rFonts w:asciiTheme="majorHAnsi" w:hAnsiTheme="majorHAnsi" w:cstheme="majorHAnsi"/>
                <w:sz w:val="24"/>
                <w:szCs w:val="24"/>
              </w:rPr>
              <w:t>Continuous</w:t>
            </w:r>
          </w:p>
        </w:tc>
        <w:tc>
          <w:tcPr>
            <w:tcW w:w="2230" w:type="dxa"/>
          </w:tcPr>
          <w:p w14:paraId="3950AE1D" w14:textId="77777777" w:rsidR="00CF218D" w:rsidRPr="00171D17" w:rsidRDefault="00CF218D" w:rsidP="00D35EB4">
            <w:pPr>
              <w:suppressLineNumbers/>
              <w:spacing w:line="360" w:lineRule="auto"/>
              <w:jc w:val="center"/>
              <w:rPr>
                <w:rFonts w:asciiTheme="majorHAnsi" w:hAnsiTheme="majorHAnsi" w:cstheme="majorHAnsi"/>
                <w:sz w:val="24"/>
                <w:szCs w:val="24"/>
              </w:rPr>
            </w:pPr>
            <w:r>
              <w:rPr>
                <w:rFonts w:asciiTheme="majorHAnsi" w:hAnsiTheme="majorHAnsi" w:cstheme="majorHAnsi"/>
                <w:sz w:val="24"/>
                <w:szCs w:val="24"/>
              </w:rPr>
              <w:t>-</w:t>
            </w:r>
          </w:p>
        </w:tc>
        <w:tc>
          <w:tcPr>
            <w:tcW w:w="1276" w:type="dxa"/>
          </w:tcPr>
          <w:p w14:paraId="67346274" w14:textId="77777777" w:rsidR="00CF218D" w:rsidRPr="00171D17" w:rsidRDefault="00CF218D" w:rsidP="00D35EB4">
            <w:pPr>
              <w:suppressLineNumbers/>
              <w:spacing w:line="360" w:lineRule="auto"/>
              <w:rPr>
                <w:rFonts w:asciiTheme="majorHAnsi" w:hAnsiTheme="majorHAnsi" w:cstheme="majorHAnsi"/>
                <w:sz w:val="24"/>
                <w:szCs w:val="24"/>
              </w:rPr>
            </w:pPr>
            <w:r w:rsidRPr="00171D17">
              <w:rPr>
                <w:rFonts w:asciiTheme="majorHAnsi" w:hAnsiTheme="majorHAnsi" w:cstheme="majorHAnsi"/>
                <w:sz w:val="24"/>
                <w:szCs w:val="24"/>
              </w:rPr>
              <w:t>0</w:t>
            </w:r>
          </w:p>
        </w:tc>
        <w:tc>
          <w:tcPr>
            <w:tcW w:w="1417" w:type="dxa"/>
          </w:tcPr>
          <w:p w14:paraId="5FB1E6C3" w14:textId="77777777" w:rsidR="00CF218D" w:rsidRPr="00171D17" w:rsidRDefault="00CF218D" w:rsidP="00D35EB4">
            <w:pPr>
              <w:suppressLineNumbers/>
              <w:spacing w:line="360" w:lineRule="auto"/>
              <w:rPr>
                <w:rFonts w:asciiTheme="majorHAnsi" w:hAnsiTheme="majorHAnsi" w:cstheme="majorHAnsi"/>
                <w:sz w:val="24"/>
                <w:szCs w:val="24"/>
              </w:rPr>
            </w:pPr>
            <w:r w:rsidRPr="00171D17">
              <w:rPr>
                <w:rFonts w:asciiTheme="majorHAnsi" w:hAnsiTheme="majorHAnsi" w:cstheme="majorHAnsi"/>
                <w:sz w:val="24"/>
                <w:szCs w:val="24"/>
              </w:rPr>
              <w:t>0</w:t>
            </w:r>
          </w:p>
        </w:tc>
      </w:tr>
      <w:tr w:rsidR="00CF218D" w:rsidRPr="00171D17" w14:paraId="72C67EC5" w14:textId="77777777" w:rsidTr="005C21C1">
        <w:tc>
          <w:tcPr>
            <w:tcW w:w="3184" w:type="dxa"/>
            <w:vAlign w:val="center"/>
          </w:tcPr>
          <w:p w14:paraId="4E518575" w14:textId="77777777" w:rsidR="00CF218D" w:rsidRPr="00171D17" w:rsidRDefault="00CF218D" w:rsidP="00D35EB4">
            <w:pPr>
              <w:spacing w:line="360" w:lineRule="auto"/>
              <w:jc w:val="left"/>
              <w:rPr>
                <w:rFonts w:asciiTheme="majorHAnsi" w:hAnsiTheme="majorHAnsi" w:cstheme="majorHAnsi"/>
                <w:sz w:val="24"/>
                <w:szCs w:val="24"/>
              </w:rPr>
            </w:pPr>
            <w:r w:rsidRPr="00171D17">
              <w:rPr>
                <w:rFonts w:asciiTheme="majorHAnsi" w:hAnsiTheme="majorHAnsi" w:cstheme="majorHAnsi"/>
                <w:color w:val="000000"/>
                <w:sz w:val="24"/>
                <w:szCs w:val="24"/>
              </w:rPr>
              <w:t xml:space="preserve">Residual </w:t>
            </w:r>
            <w:r w:rsidRPr="00171D17">
              <w:rPr>
                <w:rFonts w:asciiTheme="majorHAnsi" w:hAnsiTheme="majorHAnsi" w:cstheme="majorHAnsi"/>
                <w:bCs/>
                <w:color w:val="000000" w:themeColor="text1"/>
                <w:sz w:val="24"/>
                <w:szCs w:val="24"/>
              </w:rPr>
              <w:t xml:space="preserve">gestational age acceleration </w:t>
            </w:r>
            <w:r w:rsidRPr="00171D17">
              <w:rPr>
                <w:rFonts w:asciiTheme="majorHAnsi" w:hAnsiTheme="majorHAnsi" w:cstheme="majorHAnsi"/>
                <w:color w:val="000000"/>
                <w:sz w:val="24"/>
                <w:szCs w:val="24"/>
              </w:rPr>
              <w:t>(Knight), weeks</w:t>
            </w:r>
          </w:p>
        </w:tc>
        <w:tc>
          <w:tcPr>
            <w:tcW w:w="2241" w:type="dxa"/>
          </w:tcPr>
          <w:p w14:paraId="2879AEED" w14:textId="77777777" w:rsidR="00CF218D" w:rsidRPr="00171D17" w:rsidRDefault="00CF218D" w:rsidP="00D35EB4">
            <w:pPr>
              <w:spacing w:line="360" w:lineRule="auto"/>
              <w:rPr>
                <w:rFonts w:asciiTheme="majorHAnsi" w:hAnsiTheme="majorHAnsi" w:cstheme="majorHAnsi"/>
                <w:sz w:val="24"/>
                <w:szCs w:val="24"/>
              </w:rPr>
            </w:pPr>
            <w:r w:rsidRPr="00171D17">
              <w:rPr>
                <w:rFonts w:asciiTheme="majorHAnsi" w:hAnsiTheme="majorHAnsi" w:cstheme="majorHAnsi"/>
                <w:sz w:val="24"/>
                <w:szCs w:val="24"/>
              </w:rPr>
              <w:t>Continuous</w:t>
            </w:r>
          </w:p>
        </w:tc>
        <w:tc>
          <w:tcPr>
            <w:tcW w:w="2230" w:type="dxa"/>
          </w:tcPr>
          <w:p w14:paraId="5F387045" w14:textId="77777777" w:rsidR="00CF218D" w:rsidRPr="00171D17" w:rsidRDefault="00CF218D" w:rsidP="00D35EB4">
            <w:pPr>
              <w:suppressLineNumbers/>
              <w:spacing w:line="360" w:lineRule="auto"/>
              <w:jc w:val="center"/>
              <w:rPr>
                <w:rFonts w:asciiTheme="majorHAnsi" w:hAnsiTheme="majorHAnsi" w:cstheme="majorHAnsi"/>
                <w:sz w:val="24"/>
                <w:szCs w:val="24"/>
              </w:rPr>
            </w:pPr>
            <w:r>
              <w:rPr>
                <w:rFonts w:asciiTheme="majorHAnsi" w:hAnsiTheme="majorHAnsi" w:cstheme="majorHAnsi"/>
                <w:sz w:val="24"/>
                <w:szCs w:val="24"/>
              </w:rPr>
              <w:t>-</w:t>
            </w:r>
          </w:p>
        </w:tc>
        <w:tc>
          <w:tcPr>
            <w:tcW w:w="1276" w:type="dxa"/>
          </w:tcPr>
          <w:p w14:paraId="1337ED6C" w14:textId="77777777" w:rsidR="00CF218D" w:rsidRPr="00171D17" w:rsidRDefault="00CF218D" w:rsidP="00D35EB4">
            <w:pPr>
              <w:suppressLineNumbers/>
              <w:spacing w:line="360" w:lineRule="auto"/>
              <w:rPr>
                <w:rFonts w:asciiTheme="majorHAnsi" w:hAnsiTheme="majorHAnsi" w:cstheme="majorHAnsi"/>
                <w:sz w:val="24"/>
                <w:szCs w:val="24"/>
              </w:rPr>
            </w:pPr>
            <w:r w:rsidRPr="00171D17">
              <w:rPr>
                <w:rFonts w:asciiTheme="majorHAnsi" w:hAnsiTheme="majorHAnsi" w:cstheme="majorHAnsi"/>
                <w:sz w:val="24"/>
                <w:szCs w:val="24"/>
              </w:rPr>
              <w:t>0</w:t>
            </w:r>
          </w:p>
        </w:tc>
        <w:tc>
          <w:tcPr>
            <w:tcW w:w="1417" w:type="dxa"/>
          </w:tcPr>
          <w:p w14:paraId="639C005B" w14:textId="77777777" w:rsidR="00CF218D" w:rsidRPr="00171D17" w:rsidRDefault="00CF218D" w:rsidP="00D35EB4">
            <w:pPr>
              <w:suppressLineNumbers/>
              <w:spacing w:line="360" w:lineRule="auto"/>
              <w:rPr>
                <w:rFonts w:asciiTheme="majorHAnsi" w:hAnsiTheme="majorHAnsi" w:cstheme="majorHAnsi"/>
                <w:sz w:val="24"/>
                <w:szCs w:val="24"/>
              </w:rPr>
            </w:pPr>
            <w:r w:rsidRPr="00171D17">
              <w:rPr>
                <w:rFonts w:asciiTheme="majorHAnsi" w:hAnsiTheme="majorHAnsi" w:cstheme="majorHAnsi"/>
                <w:sz w:val="24"/>
                <w:szCs w:val="24"/>
              </w:rPr>
              <w:t>0</w:t>
            </w:r>
          </w:p>
        </w:tc>
      </w:tr>
      <w:tr w:rsidR="00CF218D" w:rsidRPr="00171D17" w14:paraId="5DD5B5EF" w14:textId="77777777" w:rsidTr="005C21C1">
        <w:tc>
          <w:tcPr>
            <w:tcW w:w="3184" w:type="dxa"/>
          </w:tcPr>
          <w:p w14:paraId="43FA31FE" w14:textId="77777777" w:rsidR="00CF218D" w:rsidRPr="00171D17" w:rsidRDefault="00CF218D" w:rsidP="00D35EB4">
            <w:pPr>
              <w:spacing w:line="360" w:lineRule="auto"/>
              <w:rPr>
                <w:rFonts w:asciiTheme="majorHAnsi" w:hAnsiTheme="majorHAnsi" w:cstheme="majorHAnsi"/>
                <w:sz w:val="24"/>
                <w:szCs w:val="24"/>
              </w:rPr>
            </w:pPr>
            <w:proofErr w:type="spellStart"/>
            <w:r w:rsidRPr="00171D17">
              <w:rPr>
                <w:rFonts w:asciiTheme="majorHAnsi" w:hAnsiTheme="majorHAnsi" w:cstheme="majorHAnsi"/>
                <w:sz w:val="24"/>
                <w:szCs w:val="24"/>
              </w:rPr>
              <w:t>Center</w:t>
            </w:r>
            <w:proofErr w:type="spellEnd"/>
            <w:r w:rsidRPr="00171D17">
              <w:rPr>
                <w:rFonts w:asciiTheme="majorHAnsi" w:hAnsiTheme="majorHAnsi" w:cstheme="majorHAnsi"/>
                <w:sz w:val="24"/>
                <w:szCs w:val="24"/>
              </w:rPr>
              <w:t xml:space="preserve"> </w:t>
            </w:r>
          </w:p>
        </w:tc>
        <w:tc>
          <w:tcPr>
            <w:tcW w:w="2241" w:type="dxa"/>
          </w:tcPr>
          <w:p w14:paraId="705CC2CC" w14:textId="77777777" w:rsidR="00CF218D" w:rsidRPr="00171D17" w:rsidRDefault="00CF218D" w:rsidP="00D35EB4">
            <w:pPr>
              <w:spacing w:line="360" w:lineRule="auto"/>
              <w:rPr>
                <w:rFonts w:asciiTheme="majorHAnsi" w:hAnsiTheme="majorHAnsi" w:cstheme="majorHAnsi"/>
                <w:sz w:val="24"/>
                <w:szCs w:val="24"/>
              </w:rPr>
            </w:pPr>
            <w:r w:rsidRPr="00171D17">
              <w:rPr>
                <w:rFonts w:asciiTheme="majorHAnsi" w:hAnsiTheme="majorHAnsi" w:cstheme="majorHAnsi"/>
                <w:sz w:val="24"/>
                <w:szCs w:val="24"/>
              </w:rPr>
              <w:t xml:space="preserve">Binary </w:t>
            </w:r>
          </w:p>
        </w:tc>
        <w:tc>
          <w:tcPr>
            <w:tcW w:w="2230" w:type="dxa"/>
          </w:tcPr>
          <w:p w14:paraId="31AA1109" w14:textId="77777777" w:rsidR="00CF218D" w:rsidRPr="00171D17" w:rsidRDefault="00CF218D" w:rsidP="00D35EB4">
            <w:pPr>
              <w:suppressLineNumbers/>
              <w:spacing w:line="360" w:lineRule="auto"/>
              <w:jc w:val="center"/>
              <w:rPr>
                <w:rFonts w:asciiTheme="majorHAnsi" w:hAnsiTheme="majorHAnsi" w:cstheme="majorHAnsi"/>
                <w:sz w:val="24"/>
                <w:szCs w:val="24"/>
              </w:rPr>
            </w:pPr>
            <w:r>
              <w:rPr>
                <w:rFonts w:asciiTheme="majorHAnsi" w:hAnsiTheme="majorHAnsi" w:cstheme="majorHAnsi"/>
                <w:sz w:val="24"/>
                <w:szCs w:val="24"/>
              </w:rPr>
              <w:t>-</w:t>
            </w:r>
          </w:p>
        </w:tc>
        <w:tc>
          <w:tcPr>
            <w:tcW w:w="1276" w:type="dxa"/>
          </w:tcPr>
          <w:p w14:paraId="645C4296" w14:textId="77777777" w:rsidR="00CF218D" w:rsidRPr="00171D17" w:rsidRDefault="00CF218D" w:rsidP="00D35EB4">
            <w:pPr>
              <w:suppressLineNumbers/>
              <w:spacing w:line="360" w:lineRule="auto"/>
              <w:rPr>
                <w:rFonts w:asciiTheme="majorHAnsi" w:hAnsiTheme="majorHAnsi" w:cstheme="majorHAnsi"/>
                <w:sz w:val="24"/>
                <w:szCs w:val="24"/>
              </w:rPr>
            </w:pPr>
            <w:r w:rsidRPr="00171D17">
              <w:rPr>
                <w:rFonts w:asciiTheme="majorHAnsi" w:hAnsiTheme="majorHAnsi" w:cstheme="majorHAnsi"/>
                <w:sz w:val="24"/>
                <w:szCs w:val="24"/>
              </w:rPr>
              <w:t>0</w:t>
            </w:r>
          </w:p>
        </w:tc>
        <w:tc>
          <w:tcPr>
            <w:tcW w:w="1417" w:type="dxa"/>
          </w:tcPr>
          <w:p w14:paraId="427356CC" w14:textId="77777777" w:rsidR="00CF218D" w:rsidRPr="00171D17" w:rsidRDefault="00CF218D" w:rsidP="00D35EB4">
            <w:pPr>
              <w:suppressLineNumbers/>
              <w:spacing w:line="360" w:lineRule="auto"/>
              <w:rPr>
                <w:rFonts w:asciiTheme="majorHAnsi" w:hAnsiTheme="majorHAnsi" w:cstheme="majorHAnsi"/>
                <w:sz w:val="24"/>
                <w:szCs w:val="24"/>
              </w:rPr>
            </w:pPr>
            <w:r>
              <w:rPr>
                <w:rFonts w:asciiTheme="majorHAnsi" w:hAnsiTheme="majorHAnsi" w:cstheme="majorHAnsi"/>
                <w:sz w:val="24"/>
                <w:szCs w:val="24"/>
              </w:rPr>
              <w:t>-</w:t>
            </w:r>
          </w:p>
        </w:tc>
      </w:tr>
      <w:tr w:rsidR="00CF218D" w:rsidRPr="00171D17" w14:paraId="4BFD29B0" w14:textId="77777777" w:rsidTr="005C21C1">
        <w:tc>
          <w:tcPr>
            <w:tcW w:w="3184" w:type="dxa"/>
          </w:tcPr>
          <w:p w14:paraId="6AB18C41" w14:textId="77777777" w:rsidR="00CF218D" w:rsidRPr="00171D17" w:rsidRDefault="00CF218D" w:rsidP="00D35EB4">
            <w:pPr>
              <w:spacing w:line="360" w:lineRule="auto"/>
              <w:rPr>
                <w:rFonts w:asciiTheme="majorHAnsi" w:hAnsiTheme="majorHAnsi" w:cstheme="majorHAnsi"/>
                <w:sz w:val="24"/>
                <w:szCs w:val="24"/>
              </w:rPr>
            </w:pPr>
            <w:r w:rsidRPr="00171D17">
              <w:rPr>
                <w:rFonts w:asciiTheme="majorHAnsi" w:hAnsiTheme="majorHAnsi" w:cstheme="majorHAnsi"/>
                <w:sz w:val="24"/>
                <w:szCs w:val="24"/>
              </w:rPr>
              <w:t>Sex</w:t>
            </w:r>
          </w:p>
        </w:tc>
        <w:tc>
          <w:tcPr>
            <w:tcW w:w="2241" w:type="dxa"/>
          </w:tcPr>
          <w:p w14:paraId="385E922C" w14:textId="77777777" w:rsidR="00CF218D" w:rsidRPr="00171D17" w:rsidRDefault="00CF218D" w:rsidP="00D35EB4">
            <w:pPr>
              <w:spacing w:line="360" w:lineRule="auto"/>
              <w:rPr>
                <w:rFonts w:asciiTheme="majorHAnsi" w:hAnsiTheme="majorHAnsi" w:cstheme="majorHAnsi"/>
                <w:sz w:val="24"/>
                <w:szCs w:val="24"/>
              </w:rPr>
            </w:pPr>
            <w:r w:rsidRPr="00171D17">
              <w:rPr>
                <w:rFonts w:asciiTheme="majorHAnsi" w:hAnsiTheme="majorHAnsi" w:cstheme="majorHAnsi"/>
                <w:sz w:val="24"/>
                <w:szCs w:val="24"/>
              </w:rPr>
              <w:t>Binary</w:t>
            </w:r>
          </w:p>
        </w:tc>
        <w:tc>
          <w:tcPr>
            <w:tcW w:w="2230" w:type="dxa"/>
          </w:tcPr>
          <w:p w14:paraId="1F1A85CB" w14:textId="77777777" w:rsidR="00CF218D" w:rsidRPr="00171D17" w:rsidRDefault="00CF218D" w:rsidP="00D35EB4">
            <w:pPr>
              <w:suppressLineNumbers/>
              <w:spacing w:line="360" w:lineRule="auto"/>
              <w:jc w:val="center"/>
              <w:rPr>
                <w:rFonts w:asciiTheme="majorHAnsi" w:hAnsiTheme="majorHAnsi" w:cstheme="majorHAnsi"/>
                <w:sz w:val="24"/>
                <w:szCs w:val="24"/>
              </w:rPr>
            </w:pPr>
            <w:r>
              <w:rPr>
                <w:rFonts w:asciiTheme="majorHAnsi" w:hAnsiTheme="majorHAnsi" w:cstheme="majorHAnsi"/>
                <w:sz w:val="24"/>
                <w:szCs w:val="24"/>
              </w:rPr>
              <w:t>-</w:t>
            </w:r>
          </w:p>
        </w:tc>
        <w:tc>
          <w:tcPr>
            <w:tcW w:w="1276" w:type="dxa"/>
          </w:tcPr>
          <w:p w14:paraId="578B6E1F" w14:textId="77777777" w:rsidR="00CF218D" w:rsidRPr="00171D17" w:rsidRDefault="00CF218D" w:rsidP="00D35EB4">
            <w:pPr>
              <w:suppressLineNumbers/>
              <w:spacing w:line="360" w:lineRule="auto"/>
              <w:rPr>
                <w:rFonts w:asciiTheme="majorHAnsi" w:hAnsiTheme="majorHAnsi" w:cstheme="majorHAnsi"/>
                <w:sz w:val="24"/>
                <w:szCs w:val="24"/>
              </w:rPr>
            </w:pPr>
            <w:r w:rsidRPr="00171D17">
              <w:rPr>
                <w:rFonts w:asciiTheme="majorHAnsi" w:hAnsiTheme="majorHAnsi" w:cstheme="majorHAnsi"/>
                <w:sz w:val="24"/>
                <w:szCs w:val="24"/>
              </w:rPr>
              <w:t>0</w:t>
            </w:r>
          </w:p>
        </w:tc>
        <w:tc>
          <w:tcPr>
            <w:tcW w:w="1417" w:type="dxa"/>
          </w:tcPr>
          <w:p w14:paraId="1B0C9001" w14:textId="77777777" w:rsidR="00CF218D" w:rsidRPr="00171D17" w:rsidRDefault="00CF218D" w:rsidP="00D35EB4">
            <w:pPr>
              <w:suppressLineNumbers/>
              <w:spacing w:line="360" w:lineRule="auto"/>
              <w:rPr>
                <w:rFonts w:asciiTheme="majorHAnsi" w:hAnsiTheme="majorHAnsi" w:cstheme="majorHAnsi"/>
                <w:sz w:val="24"/>
                <w:szCs w:val="24"/>
              </w:rPr>
            </w:pPr>
            <w:r w:rsidRPr="00171D17">
              <w:rPr>
                <w:rFonts w:asciiTheme="majorHAnsi" w:hAnsiTheme="majorHAnsi" w:cstheme="majorHAnsi"/>
                <w:sz w:val="24"/>
                <w:szCs w:val="24"/>
              </w:rPr>
              <w:t>0</w:t>
            </w:r>
          </w:p>
        </w:tc>
      </w:tr>
      <w:tr w:rsidR="00CF218D" w:rsidRPr="00171D17" w14:paraId="64144DEE" w14:textId="77777777" w:rsidTr="005C21C1">
        <w:tc>
          <w:tcPr>
            <w:tcW w:w="3184" w:type="dxa"/>
          </w:tcPr>
          <w:p w14:paraId="4A352F09" w14:textId="77777777" w:rsidR="00CF218D" w:rsidRPr="00171D17" w:rsidRDefault="00CF218D" w:rsidP="00D35EB4">
            <w:pPr>
              <w:spacing w:line="360" w:lineRule="auto"/>
              <w:rPr>
                <w:rFonts w:asciiTheme="majorHAnsi" w:hAnsiTheme="majorHAnsi" w:cstheme="majorHAnsi"/>
                <w:sz w:val="24"/>
                <w:szCs w:val="24"/>
              </w:rPr>
            </w:pPr>
            <w:r w:rsidRPr="00171D17">
              <w:rPr>
                <w:rFonts w:asciiTheme="majorHAnsi" w:hAnsiTheme="majorHAnsi" w:cstheme="majorHAnsi"/>
                <w:sz w:val="24"/>
                <w:szCs w:val="24"/>
              </w:rPr>
              <w:t>Birth weight</w:t>
            </w:r>
          </w:p>
        </w:tc>
        <w:tc>
          <w:tcPr>
            <w:tcW w:w="2241" w:type="dxa"/>
          </w:tcPr>
          <w:p w14:paraId="755A4DE6" w14:textId="77777777" w:rsidR="00CF218D" w:rsidRPr="00171D17" w:rsidRDefault="00CF218D" w:rsidP="00D35EB4">
            <w:pPr>
              <w:spacing w:line="360" w:lineRule="auto"/>
              <w:rPr>
                <w:rFonts w:asciiTheme="majorHAnsi" w:hAnsiTheme="majorHAnsi" w:cstheme="majorHAnsi"/>
                <w:sz w:val="24"/>
                <w:szCs w:val="24"/>
              </w:rPr>
            </w:pPr>
            <w:r w:rsidRPr="00171D17">
              <w:rPr>
                <w:rFonts w:asciiTheme="majorHAnsi" w:hAnsiTheme="majorHAnsi" w:cstheme="majorHAnsi"/>
                <w:sz w:val="24"/>
                <w:szCs w:val="24"/>
              </w:rPr>
              <w:t>Continuous</w:t>
            </w:r>
          </w:p>
        </w:tc>
        <w:tc>
          <w:tcPr>
            <w:tcW w:w="2230" w:type="dxa"/>
          </w:tcPr>
          <w:p w14:paraId="246B6465" w14:textId="77777777" w:rsidR="00CF218D" w:rsidRPr="00171D17" w:rsidRDefault="00CF218D" w:rsidP="00D35EB4">
            <w:pPr>
              <w:spacing w:line="360" w:lineRule="auto"/>
              <w:jc w:val="center"/>
              <w:rPr>
                <w:rFonts w:asciiTheme="majorHAnsi" w:hAnsiTheme="majorHAnsi" w:cstheme="majorHAnsi"/>
                <w:sz w:val="24"/>
                <w:szCs w:val="24"/>
              </w:rPr>
            </w:pPr>
            <w:r>
              <w:rPr>
                <w:rFonts w:asciiTheme="majorHAnsi" w:hAnsiTheme="majorHAnsi" w:cstheme="majorHAnsi"/>
                <w:sz w:val="24"/>
                <w:szCs w:val="24"/>
              </w:rPr>
              <w:t>-</w:t>
            </w:r>
          </w:p>
        </w:tc>
        <w:tc>
          <w:tcPr>
            <w:tcW w:w="1276" w:type="dxa"/>
          </w:tcPr>
          <w:p w14:paraId="46F7497D" w14:textId="77777777" w:rsidR="00CF218D" w:rsidRPr="00171D17" w:rsidRDefault="00CF218D" w:rsidP="00D35EB4">
            <w:pPr>
              <w:suppressLineNumbers/>
              <w:spacing w:line="360" w:lineRule="auto"/>
              <w:rPr>
                <w:rFonts w:asciiTheme="majorHAnsi" w:hAnsiTheme="majorHAnsi" w:cstheme="majorHAnsi"/>
                <w:sz w:val="24"/>
                <w:szCs w:val="24"/>
              </w:rPr>
            </w:pPr>
            <w:r w:rsidRPr="00171D17">
              <w:rPr>
                <w:rFonts w:asciiTheme="majorHAnsi" w:hAnsiTheme="majorHAnsi" w:cstheme="majorHAnsi"/>
                <w:sz w:val="24"/>
                <w:szCs w:val="24"/>
              </w:rPr>
              <w:t>0</w:t>
            </w:r>
          </w:p>
        </w:tc>
        <w:tc>
          <w:tcPr>
            <w:tcW w:w="1417" w:type="dxa"/>
          </w:tcPr>
          <w:p w14:paraId="17CB0F3D" w14:textId="77777777" w:rsidR="00CF218D" w:rsidRPr="00171D17" w:rsidRDefault="00CF218D" w:rsidP="00D35EB4">
            <w:pPr>
              <w:suppressLineNumbers/>
              <w:spacing w:line="360" w:lineRule="auto"/>
              <w:rPr>
                <w:rFonts w:asciiTheme="majorHAnsi" w:hAnsiTheme="majorHAnsi" w:cstheme="majorHAnsi"/>
                <w:sz w:val="24"/>
                <w:szCs w:val="24"/>
              </w:rPr>
            </w:pPr>
            <w:r w:rsidRPr="00171D17">
              <w:rPr>
                <w:rFonts w:asciiTheme="majorHAnsi" w:hAnsiTheme="majorHAnsi" w:cstheme="majorHAnsi"/>
                <w:sz w:val="24"/>
                <w:szCs w:val="24"/>
              </w:rPr>
              <w:t>0</w:t>
            </w:r>
          </w:p>
        </w:tc>
      </w:tr>
      <w:tr w:rsidR="00CF218D" w:rsidRPr="00171D17" w14:paraId="43FF192A" w14:textId="77777777" w:rsidTr="005C21C1">
        <w:tc>
          <w:tcPr>
            <w:tcW w:w="3184" w:type="dxa"/>
          </w:tcPr>
          <w:p w14:paraId="79FE9B31" w14:textId="77777777" w:rsidR="00CF218D" w:rsidRPr="00171D17" w:rsidRDefault="00CF218D" w:rsidP="00D35EB4">
            <w:pPr>
              <w:spacing w:line="360" w:lineRule="auto"/>
              <w:rPr>
                <w:rFonts w:asciiTheme="majorHAnsi" w:hAnsiTheme="majorHAnsi" w:cstheme="majorHAnsi"/>
                <w:sz w:val="24"/>
                <w:szCs w:val="24"/>
              </w:rPr>
            </w:pPr>
            <w:r w:rsidRPr="00171D17">
              <w:rPr>
                <w:rFonts w:asciiTheme="majorHAnsi" w:hAnsiTheme="majorHAnsi" w:cstheme="majorHAnsi"/>
                <w:sz w:val="24"/>
                <w:szCs w:val="24"/>
              </w:rPr>
              <w:t>Maternal age at delivery</w:t>
            </w:r>
          </w:p>
        </w:tc>
        <w:tc>
          <w:tcPr>
            <w:tcW w:w="2241" w:type="dxa"/>
          </w:tcPr>
          <w:p w14:paraId="3794B10B" w14:textId="77777777" w:rsidR="00CF218D" w:rsidRPr="00171D17" w:rsidRDefault="00CF218D" w:rsidP="00D35EB4">
            <w:pPr>
              <w:spacing w:line="360" w:lineRule="auto"/>
              <w:rPr>
                <w:rFonts w:asciiTheme="majorHAnsi" w:hAnsiTheme="majorHAnsi" w:cstheme="majorHAnsi"/>
                <w:sz w:val="24"/>
                <w:szCs w:val="24"/>
              </w:rPr>
            </w:pPr>
            <w:r w:rsidRPr="00171D17">
              <w:rPr>
                <w:rFonts w:asciiTheme="majorHAnsi" w:hAnsiTheme="majorHAnsi" w:cstheme="majorHAnsi"/>
                <w:sz w:val="24"/>
                <w:szCs w:val="24"/>
              </w:rPr>
              <w:t>Continuous</w:t>
            </w:r>
          </w:p>
        </w:tc>
        <w:tc>
          <w:tcPr>
            <w:tcW w:w="2230" w:type="dxa"/>
          </w:tcPr>
          <w:p w14:paraId="5E58D1C7" w14:textId="77777777" w:rsidR="00CF218D" w:rsidRPr="00171D17" w:rsidRDefault="00CF218D" w:rsidP="00D35EB4">
            <w:pPr>
              <w:spacing w:line="360" w:lineRule="auto"/>
              <w:jc w:val="center"/>
              <w:rPr>
                <w:rFonts w:asciiTheme="majorHAnsi" w:hAnsiTheme="majorHAnsi" w:cstheme="majorHAnsi"/>
                <w:sz w:val="24"/>
                <w:szCs w:val="24"/>
              </w:rPr>
            </w:pPr>
            <w:r>
              <w:rPr>
                <w:rFonts w:asciiTheme="majorHAnsi" w:hAnsiTheme="majorHAnsi" w:cstheme="majorHAnsi"/>
                <w:sz w:val="24"/>
                <w:szCs w:val="24"/>
              </w:rPr>
              <w:t>-</w:t>
            </w:r>
          </w:p>
        </w:tc>
        <w:tc>
          <w:tcPr>
            <w:tcW w:w="1276" w:type="dxa"/>
          </w:tcPr>
          <w:p w14:paraId="1074B6E2" w14:textId="77777777" w:rsidR="00CF218D" w:rsidRPr="00171D17" w:rsidRDefault="00CF218D" w:rsidP="00D35EB4">
            <w:pPr>
              <w:suppressLineNumbers/>
              <w:spacing w:line="360" w:lineRule="auto"/>
              <w:rPr>
                <w:rFonts w:asciiTheme="majorHAnsi" w:hAnsiTheme="majorHAnsi" w:cstheme="majorHAnsi"/>
                <w:sz w:val="24"/>
                <w:szCs w:val="24"/>
              </w:rPr>
            </w:pPr>
            <w:r w:rsidRPr="00171D17">
              <w:rPr>
                <w:rFonts w:asciiTheme="majorHAnsi" w:hAnsiTheme="majorHAnsi" w:cstheme="majorHAnsi"/>
                <w:sz w:val="24"/>
                <w:szCs w:val="24"/>
              </w:rPr>
              <w:t>0</w:t>
            </w:r>
          </w:p>
        </w:tc>
        <w:tc>
          <w:tcPr>
            <w:tcW w:w="1417" w:type="dxa"/>
          </w:tcPr>
          <w:p w14:paraId="6898ABAE" w14:textId="77777777" w:rsidR="00CF218D" w:rsidRPr="00171D17" w:rsidRDefault="00CF218D" w:rsidP="00D35EB4">
            <w:pPr>
              <w:suppressLineNumbers/>
              <w:spacing w:line="360" w:lineRule="auto"/>
              <w:rPr>
                <w:rFonts w:asciiTheme="majorHAnsi" w:hAnsiTheme="majorHAnsi" w:cstheme="majorHAnsi"/>
                <w:sz w:val="24"/>
                <w:szCs w:val="24"/>
              </w:rPr>
            </w:pPr>
            <w:r w:rsidRPr="00171D17">
              <w:rPr>
                <w:rFonts w:asciiTheme="majorHAnsi" w:hAnsiTheme="majorHAnsi" w:cstheme="majorHAnsi"/>
                <w:sz w:val="24"/>
                <w:szCs w:val="24"/>
              </w:rPr>
              <w:t>0</w:t>
            </w:r>
          </w:p>
        </w:tc>
      </w:tr>
      <w:tr w:rsidR="00CF218D" w:rsidRPr="00171D17" w14:paraId="4B76208B" w14:textId="77777777" w:rsidTr="005C21C1">
        <w:tc>
          <w:tcPr>
            <w:tcW w:w="3184" w:type="dxa"/>
          </w:tcPr>
          <w:p w14:paraId="2C7529C4" w14:textId="77777777" w:rsidR="00CF218D" w:rsidRPr="00171D17" w:rsidRDefault="00CF218D" w:rsidP="00D35EB4">
            <w:pPr>
              <w:spacing w:line="360" w:lineRule="auto"/>
              <w:rPr>
                <w:rFonts w:asciiTheme="majorHAnsi" w:hAnsiTheme="majorHAnsi" w:cstheme="majorHAnsi"/>
                <w:sz w:val="24"/>
                <w:szCs w:val="24"/>
              </w:rPr>
            </w:pPr>
            <w:r w:rsidRPr="00171D17">
              <w:rPr>
                <w:rFonts w:asciiTheme="majorHAnsi" w:hAnsiTheme="majorHAnsi" w:cstheme="majorHAnsi"/>
                <w:sz w:val="24"/>
                <w:szCs w:val="24"/>
              </w:rPr>
              <w:t>Gestational weight gain</w:t>
            </w:r>
          </w:p>
        </w:tc>
        <w:tc>
          <w:tcPr>
            <w:tcW w:w="2241" w:type="dxa"/>
          </w:tcPr>
          <w:p w14:paraId="25CFFEF3" w14:textId="77777777" w:rsidR="00CF218D" w:rsidRPr="00171D17" w:rsidRDefault="00CF218D" w:rsidP="00D35EB4">
            <w:pPr>
              <w:spacing w:line="360" w:lineRule="auto"/>
              <w:rPr>
                <w:rFonts w:asciiTheme="majorHAnsi" w:hAnsiTheme="majorHAnsi" w:cstheme="majorHAnsi"/>
                <w:sz w:val="24"/>
                <w:szCs w:val="24"/>
              </w:rPr>
            </w:pPr>
            <w:r w:rsidRPr="00171D17">
              <w:rPr>
                <w:rFonts w:asciiTheme="majorHAnsi" w:hAnsiTheme="majorHAnsi" w:cstheme="majorHAnsi"/>
                <w:sz w:val="24"/>
                <w:szCs w:val="24"/>
              </w:rPr>
              <w:t>Continuous</w:t>
            </w:r>
          </w:p>
        </w:tc>
        <w:tc>
          <w:tcPr>
            <w:tcW w:w="2230" w:type="dxa"/>
          </w:tcPr>
          <w:p w14:paraId="37747357" w14:textId="77777777" w:rsidR="00CF218D" w:rsidRPr="00171D17" w:rsidRDefault="00CF218D" w:rsidP="00D35EB4">
            <w:pPr>
              <w:spacing w:line="360" w:lineRule="auto"/>
              <w:rPr>
                <w:rFonts w:asciiTheme="majorHAnsi" w:hAnsiTheme="majorHAnsi" w:cstheme="majorHAnsi"/>
                <w:sz w:val="24"/>
                <w:szCs w:val="24"/>
              </w:rPr>
            </w:pPr>
            <w:r w:rsidRPr="00171D17">
              <w:rPr>
                <w:rFonts w:asciiTheme="majorHAnsi" w:hAnsiTheme="majorHAnsi" w:cstheme="majorHAnsi"/>
                <w:sz w:val="24"/>
                <w:szCs w:val="24"/>
              </w:rPr>
              <w:t>Linear regression</w:t>
            </w:r>
          </w:p>
        </w:tc>
        <w:tc>
          <w:tcPr>
            <w:tcW w:w="1276" w:type="dxa"/>
          </w:tcPr>
          <w:p w14:paraId="097999E4" w14:textId="77777777" w:rsidR="00CF218D" w:rsidRPr="00171D17" w:rsidRDefault="00CF218D" w:rsidP="00D35EB4">
            <w:pPr>
              <w:suppressLineNumbers/>
              <w:spacing w:line="360" w:lineRule="auto"/>
              <w:rPr>
                <w:rFonts w:asciiTheme="majorHAnsi" w:hAnsiTheme="majorHAnsi" w:cstheme="majorHAnsi"/>
                <w:sz w:val="24"/>
                <w:szCs w:val="24"/>
              </w:rPr>
            </w:pPr>
            <w:r>
              <w:rPr>
                <w:rFonts w:asciiTheme="majorHAnsi" w:hAnsiTheme="majorHAnsi" w:cstheme="majorHAnsi"/>
                <w:sz w:val="24"/>
                <w:szCs w:val="24"/>
              </w:rPr>
              <w:t>3.2</w:t>
            </w:r>
          </w:p>
        </w:tc>
        <w:tc>
          <w:tcPr>
            <w:tcW w:w="1417" w:type="dxa"/>
          </w:tcPr>
          <w:p w14:paraId="191165AB" w14:textId="77777777" w:rsidR="00CF218D" w:rsidRPr="00171D17" w:rsidRDefault="00CF218D" w:rsidP="00D35EB4">
            <w:pPr>
              <w:suppressLineNumbers/>
              <w:spacing w:line="360" w:lineRule="auto"/>
              <w:rPr>
                <w:rFonts w:asciiTheme="majorHAnsi" w:hAnsiTheme="majorHAnsi" w:cstheme="majorHAnsi"/>
                <w:sz w:val="24"/>
                <w:szCs w:val="24"/>
              </w:rPr>
            </w:pPr>
            <w:r>
              <w:rPr>
                <w:rFonts w:asciiTheme="majorHAnsi" w:hAnsiTheme="majorHAnsi" w:cstheme="majorHAnsi"/>
                <w:sz w:val="24"/>
                <w:szCs w:val="24"/>
              </w:rPr>
              <w:t>4.0</w:t>
            </w:r>
          </w:p>
        </w:tc>
      </w:tr>
      <w:tr w:rsidR="00CF218D" w:rsidRPr="00171D17" w14:paraId="12CEC4CD" w14:textId="77777777" w:rsidTr="005C21C1">
        <w:tc>
          <w:tcPr>
            <w:tcW w:w="3184" w:type="dxa"/>
          </w:tcPr>
          <w:p w14:paraId="0DCB6305" w14:textId="77777777" w:rsidR="00CF218D" w:rsidRPr="00171D17" w:rsidRDefault="00CF218D" w:rsidP="00D35EB4">
            <w:pPr>
              <w:spacing w:line="360" w:lineRule="auto"/>
              <w:rPr>
                <w:rFonts w:asciiTheme="majorHAnsi" w:hAnsiTheme="majorHAnsi" w:cstheme="majorHAnsi"/>
                <w:sz w:val="24"/>
                <w:szCs w:val="24"/>
              </w:rPr>
            </w:pPr>
            <w:r w:rsidRPr="00171D17">
              <w:rPr>
                <w:rFonts w:asciiTheme="majorHAnsi" w:hAnsiTheme="majorHAnsi" w:cstheme="majorHAnsi"/>
                <w:sz w:val="24"/>
                <w:szCs w:val="24"/>
              </w:rPr>
              <w:t>Smoking during pregnancy</w:t>
            </w:r>
          </w:p>
        </w:tc>
        <w:tc>
          <w:tcPr>
            <w:tcW w:w="2241" w:type="dxa"/>
          </w:tcPr>
          <w:p w14:paraId="4EA26738" w14:textId="77777777" w:rsidR="00CF218D" w:rsidRPr="00171D17" w:rsidRDefault="00CF218D" w:rsidP="00D35EB4">
            <w:pPr>
              <w:spacing w:line="360" w:lineRule="auto"/>
              <w:rPr>
                <w:rFonts w:asciiTheme="majorHAnsi" w:hAnsiTheme="majorHAnsi" w:cstheme="majorHAnsi"/>
                <w:sz w:val="24"/>
                <w:szCs w:val="24"/>
              </w:rPr>
            </w:pPr>
            <w:r w:rsidRPr="00171D17">
              <w:rPr>
                <w:rFonts w:asciiTheme="majorHAnsi" w:hAnsiTheme="majorHAnsi" w:cstheme="majorHAnsi"/>
                <w:sz w:val="24"/>
                <w:szCs w:val="24"/>
              </w:rPr>
              <w:t>Binary</w:t>
            </w:r>
          </w:p>
        </w:tc>
        <w:tc>
          <w:tcPr>
            <w:tcW w:w="2230" w:type="dxa"/>
          </w:tcPr>
          <w:p w14:paraId="475EB638" w14:textId="77777777" w:rsidR="00CF218D" w:rsidRPr="00171D17" w:rsidRDefault="00CF218D" w:rsidP="00D35EB4">
            <w:pPr>
              <w:suppressLineNumbers/>
              <w:spacing w:line="360" w:lineRule="auto"/>
              <w:rPr>
                <w:rFonts w:asciiTheme="majorHAnsi" w:hAnsiTheme="majorHAnsi" w:cstheme="majorHAnsi"/>
                <w:sz w:val="24"/>
                <w:szCs w:val="24"/>
              </w:rPr>
            </w:pPr>
            <w:r w:rsidRPr="00171D17">
              <w:rPr>
                <w:rFonts w:asciiTheme="majorHAnsi" w:hAnsiTheme="majorHAnsi" w:cstheme="majorHAnsi"/>
                <w:sz w:val="24"/>
                <w:szCs w:val="24"/>
              </w:rPr>
              <w:t>Logistic regression</w:t>
            </w:r>
          </w:p>
        </w:tc>
        <w:tc>
          <w:tcPr>
            <w:tcW w:w="1276" w:type="dxa"/>
          </w:tcPr>
          <w:p w14:paraId="17816B3F" w14:textId="77777777" w:rsidR="00CF218D" w:rsidRPr="00171D17" w:rsidRDefault="00CF218D" w:rsidP="00D35EB4">
            <w:pPr>
              <w:suppressLineNumbers/>
              <w:spacing w:line="360" w:lineRule="auto"/>
              <w:rPr>
                <w:rFonts w:asciiTheme="majorHAnsi" w:hAnsiTheme="majorHAnsi" w:cstheme="majorHAnsi"/>
                <w:sz w:val="24"/>
                <w:szCs w:val="24"/>
              </w:rPr>
            </w:pPr>
            <w:r w:rsidRPr="00171D17">
              <w:rPr>
                <w:rFonts w:asciiTheme="majorHAnsi" w:hAnsiTheme="majorHAnsi" w:cstheme="majorHAnsi"/>
                <w:sz w:val="24"/>
                <w:szCs w:val="24"/>
              </w:rPr>
              <w:t>3.</w:t>
            </w:r>
            <w:r>
              <w:rPr>
                <w:rFonts w:asciiTheme="majorHAnsi" w:hAnsiTheme="majorHAnsi" w:cstheme="majorHAnsi"/>
                <w:sz w:val="24"/>
                <w:szCs w:val="24"/>
              </w:rPr>
              <w:t>8</w:t>
            </w:r>
          </w:p>
        </w:tc>
        <w:tc>
          <w:tcPr>
            <w:tcW w:w="1417" w:type="dxa"/>
          </w:tcPr>
          <w:p w14:paraId="5AFC0EC0" w14:textId="77777777" w:rsidR="00CF218D" w:rsidRPr="00171D17" w:rsidRDefault="00CF218D" w:rsidP="00D35EB4">
            <w:pPr>
              <w:suppressLineNumbers/>
              <w:spacing w:line="360" w:lineRule="auto"/>
              <w:rPr>
                <w:rFonts w:asciiTheme="majorHAnsi" w:hAnsiTheme="majorHAnsi" w:cstheme="majorHAnsi"/>
                <w:sz w:val="24"/>
                <w:szCs w:val="24"/>
              </w:rPr>
            </w:pPr>
            <w:r w:rsidRPr="00171D17">
              <w:rPr>
                <w:rFonts w:asciiTheme="majorHAnsi" w:hAnsiTheme="majorHAnsi" w:cstheme="majorHAnsi"/>
                <w:sz w:val="24"/>
                <w:szCs w:val="24"/>
              </w:rPr>
              <w:t>8.</w:t>
            </w:r>
            <w:r>
              <w:rPr>
                <w:rFonts w:asciiTheme="majorHAnsi" w:hAnsiTheme="majorHAnsi" w:cstheme="majorHAnsi"/>
                <w:sz w:val="24"/>
                <w:szCs w:val="24"/>
              </w:rPr>
              <w:t>6</w:t>
            </w:r>
          </w:p>
        </w:tc>
      </w:tr>
      <w:tr w:rsidR="00CF218D" w:rsidRPr="00171D17" w14:paraId="3A74D359" w14:textId="77777777" w:rsidTr="005C21C1">
        <w:tc>
          <w:tcPr>
            <w:tcW w:w="3184" w:type="dxa"/>
          </w:tcPr>
          <w:p w14:paraId="2160B947" w14:textId="77777777" w:rsidR="00CF218D" w:rsidRPr="00171D17" w:rsidRDefault="00CF218D" w:rsidP="00D35EB4">
            <w:pPr>
              <w:spacing w:line="360" w:lineRule="auto"/>
              <w:rPr>
                <w:rFonts w:asciiTheme="majorHAnsi" w:hAnsiTheme="majorHAnsi" w:cstheme="majorHAnsi"/>
                <w:sz w:val="24"/>
                <w:szCs w:val="24"/>
              </w:rPr>
            </w:pPr>
            <w:r w:rsidRPr="00171D17">
              <w:rPr>
                <w:rFonts w:asciiTheme="majorHAnsi" w:hAnsiTheme="majorHAnsi" w:cstheme="majorHAnsi"/>
                <w:sz w:val="24"/>
                <w:szCs w:val="24"/>
              </w:rPr>
              <w:t>Maternal education</w:t>
            </w:r>
          </w:p>
        </w:tc>
        <w:tc>
          <w:tcPr>
            <w:tcW w:w="2241" w:type="dxa"/>
          </w:tcPr>
          <w:p w14:paraId="16B0933D" w14:textId="77777777" w:rsidR="00CF218D" w:rsidRPr="00171D17" w:rsidRDefault="00CF218D" w:rsidP="00D35EB4">
            <w:pPr>
              <w:suppressLineNumbers/>
              <w:spacing w:line="360" w:lineRule="auto"/>
              <w:rPr>
                <w:rFonts w:asciiTheme="majorHAnsi" w:hAnsiTheme="majorHAnsi" w:cstheme="majorHAnsi"/>
                <w:sz w:val="24"/>
                <w:szCs w:val="24"/>
              </w:rPr>
            </w:pPr>
            <w:r w:rsidRPr="00171D17">
              <w:rPr>
                <w:rFonts w:asciiTheme="majorHAnsi" w:hAnsiTheme="majorHAnsi" w:cstheme="majorHAnsi"/>
                <w:sz w:val="24"/>
                <w:szCs w:val="24"/>
              </w:rPr>
              <w:t>Contin</w:t>
            </w:r>
            <w:r>
              <w:rPr>
                <w:rFonts w:asciiTheme="majorHAnsi" w:hAnsiTheme="majorHAnsi" w:cstheme="majorHAnsi"/>
                <w:sz w:val="24"/>
                <w:szCs w:val="24"/>
              </w:rPr>
              <w:t>u</w:t>
            </w:r>
            <w:r w:rsidRPr="00171D17">
              <w:rPr>
                <w:rFonts w:asciiTheme="majorHAnsi" w:hAnsiTheme="majorHAnsi" w:cstheme="majorHAnsi"/>
                <w:sz w:val="24"/>
                <w:szCs w:val="24"/>
              </w:rPr>
              <w:t>ous</w:t>
            </w:r>
          </w:p>
        </w:tc>
        <w:tc>
          <w:tcPr>
            <w:tcW w:w="2230" w:type="dxa"/>
          </w:tcPr>
          <w:p w14:paraId="0F0D58B7" w14:textId="77777777" w:rsidR="00CF218D" w:rsidRPr="00171D17" w:rsidRDefault="00CF218D" w:rsidP="00D35EB4">
            <w:pPr>
              <w:suppressLineNumbers/>
              <w:spacing w:line="360" w:lineRule="auto"/>
              <w:rPr>
                <w:rFonts w:asciiTheme="majorHAnsi" w:hAnsiTheme="majorHAnsi" w:cstheme="majorHAnsi"/>
                <w:sz w:val="24"/>
                <w:szCs w:val="24"/>
              </w:rPr>
            </w:pPr>
            <w:r w:rsidRPr="00171D17">
              <w:rPr>
                <w:rFonts w:asciiTheme="majorHAnsi" w:hAnsiTheme="majorHAnsi" w:cstheme="majorHAnsi"/>
                <w:sz w:val="24"/>
                <w:szCs w:val="24"/>
              </w:rPr>
              <w:t>Logistic regression</w:t>
            </w:r>
          </w:p>
        </w:tc>
        <w:tc>
          <w:tcPr>
            <w:tcW w:w="1276" w:type="dxa"/>
          </w:tcPr>
          <w:p w14:paraId="0E1117E2" w14:textId="77777777" w:rsidR="00CF218D" w:rsidRPr="00171D17" w:rsidRDefault="00CF218D" w:rsidP="00D35EB4">
            <w:pPr>
              <w:suppressLineNumbers/>
              <w:spacing w:line="360" w:lineRule="auto"/>
              <w:rPr>
                <w:rFonts w:asciiTheme="majorHAnsi" w:hAnsiTheme="majorHAnsi" w:cstheme="majorHAnsi"/>
                <w:sz w:val="24"/>
                <w:szCs w:val="24"/>
              </w:rPr>
            </w:pPr>
            <w:r>
              <w:rPr>
                <w:rFonts w:asciiTheme="majorHAnsi" w:hAnsiTheme="majorHAnsi" w:cstheme="majorHAnsi"/>
                <w:sz w:val="24"/>
                <w:szCs w:val="24"/>
              </w:rPr>
              <w:t>1.3</w:t>
            </w:r>
          </w:p>
        </w:tc>
        <w:tc>
          <w:tcPr>
            <w:tcW w:w="1417" w:type="dxa"/>
          </w:tcPr>
          <w:p w14:paraId="40CE03CE" w14:textId="77777777" w:rsidR="00CF218D" w:rsidRPr="00171D17" w:rsidRDefault="00CF218D" w:rsidP="00D35EB4">
            <w:pPr>
              <w:suppressLineNumbers/>
              <w:spacing w:line="360" w:lineRule="auto"/>
              <w:rPr>
                <w:rFonts w:asciiTheme="majorHAnsi" w:hAnsiTheme="majorHAnsi" w:cstheme="majorHAnsi"/>
                <w:sz w:val="24"/>
                <w:szCs w:val="24"/>
              </w:rPr>
            </w:pPr>
            <w:r w:rsidRPr="00171D17">
              <w:rPr>
                <w:rFonts w:asciiTheme="majorHAnsi" w:hAnsiTheme="majorHAnsi" w:cstheme="majorHAnsi"/>
                <w:sz w:val="24"/>
                <w:szCs w:val="24"/>
              </w:rPr>
              <w:t>1.</w:t>
            </w:r>
            <w:r>
              <w:rPr>
                <w:rFonts w:asciiTheme="majorHAnsi" w:hAnsiTheme="majorHAnsi" w:cstheme="majorHAnsi"/>
                <w:sz w:val="24"/>
                <w:szCs w:val="24"/>
              </w:rPr>
              <w:t>2</w:t>
            </w:r>
          </w:p>
        </w:tc>
      </w:tr>
      <w:tr w:rsidR="00CF218D" w:rsidRPr="00171D17" w14:paraId="19D1A7B6" w14:textId="77777777" w:rsidTr="005C21C1">
        <w:tc>
          <w:tcPr>
            <w:tcW w:w="3184" w:type="dxa"/>
          </w:tcPr>
          <w:p w14:paraId="2EDCCB2F" w14:textId="77777777" w:rsidR="00CF218D" w:rsidRPr="00171D17" w:rsidRDefault="00CF218D" w:rsidP="00D35EB4">
            <w:pPr>
              <w:spacing w:line="360" w:lineRule="auto"/>
              <w:rPr>
                <w:rFonts w:asciiTheme="majorHAnsi" w:hAnsiTheme="majorHAnsi" w:cstheme="majorHAnsi"/>
                <w:sz w:val="24"/>
                <w:szCs w:val="24"/>
              </w:rPr>
            </w:pPr>
            <w:r w:rsidRPr="00171D17">
              <w:rPr>
                <w:rFonts w:asciiTheme="majorHAnsi" w:hAnsiTheme="majorHAnsi" w:cstheme="majorHAnsi"/>
                <w:sz w:val="24"/>
                <w:szCs w:val="24"/>
              </w:rPr>
              <w:t>Maternal pre-pregnancy BMI</w:t>
            </w:r>
          </w:p>
        </w:tc>
        <w:tc>
          <w:tcPr>
            <w:tcW w:w="2241" w:type="dxa"/>
          </w:tcPr>
          <w:p w14:paraId="676B9959" w14:textId="77777777" w:rsidR="00CF218D" w:rsidRPr="00171D17" w:rsidRDefault="00CF218D" w:rsidP="00D35EB4">
            <w:pPr>
              <w:spacing w:line="360" w:lineRule="auto"/>
              <w:rPr>
                <w:rFonts w:asciiTheme="majorHAnsi" w:hAnsiTheme="majorHAnsi" w:cstheme="majorHAnsi"/>
                <w:sz w:val="24"/>
                <w:szCs w:val="24"/>
              </w:rPr>
            </w:pPr>
            <w:r w:rsidRPr="00171D17">
              <w:rPr>
                <w:rFonts w:asciiTheme="majorHAnsi" w:hAnsiTheme="majorHAnsi" w:cstheme="majorHAnsi"/>
                <w:sz w:val="24"/>
                <w:szCs w:val="24"/>
              </w:rPr>
              <w:t>Continuous</w:t>
            </w:r>
          </w:p>
        </w:tc>
        <w:tc>
          <w:tcPr>
            <w:tcW w:w="2230" w:type="dxa"/>
          </w:tcPr>
          <w:p w14:paraId="25E6CBEB" w14:textId="77777777" w:rsidR="00CF218D" w:rsidRPr="00171D17" w:rsidRDefault="00CF218D" w:rsidP="00D35EB4">
            <w:pPr>
              <w:spacing w:line="360" w:lineRule="auto"/>
              <w:rPr>
                <w:rFonts w:asciiTheme="majorHAnsi" w:hAnsiTheme="majorHAnsi" w:cstheme="majorHAnsi"/>
                <w:sz w:val="24"/>
                <w:szCs w:val="24"/>
              </w:rPr>
            </w:pPr>
            <w:r w:rsidRPr="00171D17">
              <w:rPr>
                <w:rFonts w:asciiTheme="majorHAnsi" w:hAnsiTheme="majorHAnsi" w:cstheme="majorHAnsi"/>
                <w:sz w:val="24"/>
                <w:szCs w:val="24"/>
              </w:rPr>
              <w:t>Linear regression</w:t>
            </w:r>
          </w:p>
        </w:tc>
        <w:tc>
          <w:tcPr>
            <w:tcW w:w="1276" w:type="dxa"/>
          </w:tcPr>
          <w:p w14:paraId="2229AF05" w14:textId="77777777" w:rsidR="00CF218D" w:rsidRPr="00171D17" w:rsidRDefault="00CF218D" w:rsidP="00D35EB4">
            <w:pPr>
              <w:suppressLineNumbers/>
              <w:spacing w:line="360" w:lineRule="auto"/>
              <w:rPr>
                <w:rFonts w:asciiTheme="majorHAnsi" w:hAnsiTheme="majorHAnsi" w:cstheme="majorHAnsi"/>
                <w:sz w:val="24"/>
                <w:szCs w:val="24"/>
              </w:rPr>
            </w:pPr>
            <w:r w:rsidRPr="00171D17">
              <w:rPr>
                <w:rFonts w:asciiTheme="majorHAnsi" w:hAnsiTheme="majorHAnsi" w:cstheme="majorHAnsi"/>
                <w:sz w:val="24"/>
                <w:szCs w:val="24"/>
              </w:rPr>
              <w:t>2.</w:t>
            </w:r>
            <w:r>
              <w:rPr>
                <w:rFonts w:asciiTheme="majorHAnsi" w:hAnsiTheme="majorHAnsi" w:cstheme="majorHAnsi"/>
                <w:sz w:val="24"/>
                <w:szCs w:val="24"/>
              </w:rPr>
              <w:t>6</w:t>
            </w:r>
          </w:p>
        </w:tc>
        <w:tc>
          <w:tcPr>
            <w:tcW w:w="1417" w:type="dxa"/>
          </w:tcPr>
          <w:p w14:paraId="342C1295" w14:textId="77777777" w:rsidR="00CF218D" w:rsidRPr="00171D17" w:rsidRDefault="00CF218D" w:rsidP="00D35EB4">
            <w:pPr>
              <w:suppressLineNumbers/>
              <w:spacing w:line="360" w:lineRule="auto"/>
              <w:rPr>
                <w:rFonts w:asciiTheme="majorHAnsi" w:hAnsiTheme="majorHAnsi" w:cstheme="majorHAnsi"/>
                <w:sz w:val="24"/>
                <w:szCs w:val="24"/>
              </w:rPr>
            </w:pPr>
            <w:r w:rsidRPr="00171D17">
              <w:rPr>
                <w:rFonts w:asciiTheme="majorHAnsi" w:hAnsiTheme="majorHAnsi" w:cstheme="majorHAnsi"/>
                <w:sz w:val="24"/>
                <w:szCs w:val="24"/>
              </w:rPr>
              <w:t>2.</w:t>
            </w:r>
            <w:r>
              <w:rPr>
                <w:rFonts w:asciiTheme="majorHAnsi" w:hAnsiTheme="majorHAnsi" w:cstheme="majorHAnsi"/>
                <w:sz w:val="24"/>
                <w:szCs w:val="24"/>
              </w:rPr>
              <w:t>7</w:t>
            </w:r>
          </w:p>
        </w:tc>
      </w:tr>
      <w:tr w:rsidR="00CF218D" w:rsidRPr="00171D17" w14:paraId="76089DF2" w14:textId="77777777" w:rsidTr="005C21C1">
        <w:tc>
          <w:tcPr>
            <w:tcW w:w="3184" w:type="dxa"/>
          </w:tcPr>
          <w:p w14:paraId="1B1BB2D5" w14:textId="77777777" w:rsidR="00CF218D" w:rsidRPr="00171D17" w:rsidRDefault="00CF218D" w:rsidP="00D35EB4">
            <w:pPr>
              <w:spacing w:line="360" w:lineRule="auto"/>
              <w:rPr>
                <w:rFonts w:asciiTheme="majorHAnsi" w:hAnsiTheme="majorHAnsi" w:cstheme="majorHAnsi"/>
                <w:sz w:val="24"/>
                <w:szCs w:val="24"/>
              </w:rPr>
            </w:pPr>
            <w:r w:rsidRPr="00171D17">
              <w:rPr>
                <w:rFonts w:asciiTheme="majorHAnsi" w:hAnsiTheme="majorHAnsi" w:cstheme="majorHAnsi"/>
                <w:sz w:val="24"/>
                <w:szCs w:val="24"/>
              </w:rPr>
              <w:t>Paternal education</w:t>
            </w:r>
          </w:p>
        </w:tc>
        <w:tc>
          <w:tcPr>
            <w:tcW w:w="2241" w:type="dxa"/>
          </w:tcPr>
          <w:p w14:paraId="10A85452" w14:textId="77777777" w:rsidR="00CF218D" w:rsidRPr="00171D17" w:rsidRDefault="00CF218D" w:rsidP="00D35EB4">
            <w:pPr>
              <w:suppressLineNumbers/>
              <w:spacing w:line="360" w:lineRule="auto"/>
              <w:rPr>
                <w:rFonts w:asciiTheme="majorHAnsi" w:hAnsiTheme="majorHAnsi" w:cstheme="majorHAnsi"/>
                <w:sz w:val="24"/>
                <w:szCs w:val="24"/>
              </w:rPr>
            </w:pPr>
            <w:r w:rsidRPr="00171D17">
              <w:rPr>
                <w:rFonts w:asciiTheme="majorHAnsi" w:hAnsiTheme="majorHAnsi" w:cstheme="majorHAnsi"/>
                <w:sz w:val="24"/>
                <w:szCs w:val="24"/>
              </w:rPr>
              <w:t>Contin</w:t>
            </w:r>
            <w:r>
              <w:rPr>
                <w:rFonts w:asciiTheme="majorHAnsi" w:hAnsiTheme="majorHAnsi" w:cstheme="majorHAnsi"/>
                <w:sz w:val="24"/>
                <w:szCs w:val="24"/>
              </w:rPr>
              <w:t>u</w:t>
            </w:r>
            <w:r w:rsidRPr="00171D17">
              <w:rPr>
                <w:rFonts w:asciiTheme="majorHAnsi" w:hAnsiTheme="majorHAnsi" w:cstheme="majorHAnsi"/>
                <w:sz w:val="24"/>
                <w:szCs w:val="24"/>
              </w:rPr>
              <w:t>ous</w:t>
            </w:r>
          </w:p>
        </w:tc>
        <w:tc>
          <w:tcPr>
            <w:tcW w:w="2230" w:type="dxa"/>
          </w:tcPr>
          <w:p w14:paraId="24B79772" w14:textId="77777777" w:rsidR="00CF218D" w:rsidRPr="00171D17" w:rsidRDefault="00CF218D" w:rsidP="00D35EB4">
            <w:pPr>
              <w:suppressLineNumbers/>
              <w:spacing w:line="360" w:lineRule="auto"/>
              <w:rPr>
                <w:rFonts w:asciiTheme="majorHAnsi" w:hAnsiTheme="majorHAnsi" w:cstheme="majorHAnsi"/>
                <w:sz w:val="24"/>
                <w:szCs w:val="24"/>
              </w:rPr>
            </w:pPr>
            <w:r w:rsidRPr="00171D17">
              <w:rPr>
                <w:rFonts w:asciiTheme="majorHAnsi" w:hAnsiTheme="majorHAnsi" w:cstheme="majorHAnsi"/>
                <w:sz w:val="24"/>
                <w:szCs w:val="24"/>
              </w:rPr>
              <w:t>Logistic regression</w:t>
            </w:r>
          </w:p>
        </w:tc>
        <w:tc>
          <w:tcPr>
            <w:tcW w:w="1276" w:type="dxa"/>
          </w:tcPr>
          <w:p w14:paraId="3239B918" w14:textId="77777777" w:rsidR="00CF218D" w:rsidRPr="00171D17" w:rsidRDefault="00CF218D" w:rsidP="00D35EB4">
            <w:pPr>
              <w:suppressLineNumbers/>
              <w:spacing w:line="360" w:lineRule="auto"/>
              <w:rPr>
                <w:rFonts w:asciiTheme="majorHAnsi" w:hAnsiTheme="majorHAnsi" w:cstheme="majorHAnsi"/>
                <w:sz w:val="24"/>
                <w:szCs w:val="24"/>
              </w:rPr>
            </w:pPr>
            <w:r>
              <w:rPr>
                <w:rFonts w:asciiTheme="majorHAnsi" w:hAnsiTheme="majorHAnsi" w:cstheme="majorHAnsi"/>
                <w:sz w:val="24"/>
                <w:szCs w:val="24"/>
              </w:rPr>
              <w:t>6.5</w:t>
            </w:r>
          </w:p>
        </w:tc>
        <w:tc>
          <w:tcPr>
            <w:tcW w:w="1417" w:type="dxa"/>
          </w:tcPr>
          <w:p w14:paraId="6B7EAEE6" w14:textId="77777777" w:rsidR="00CF218D" w:rsidRPr="00171D17" w:rsidRDefault="00CF218D" w:rsidP="00D35EB4">
            <w:pPr>
              <w:suppressLineNumbers/>
              <w:spacing w:line="360" w:lineRule="auto"/>
              <w:rPr>
                <w:rFonts w:asciiTheme="majorHAnsi" w:hAnsiTheme="majorHAnsi" w:cstheme="majorHAnsi"/>
                <w:sz w:val="24"/>
                <w:szCs w:val="24"/>
              </w:rPr>
            </w:pPr>
            <w:r w:rsidRPr="00171D17">
              <w:rPr>
                <w:rFonts w:asciiTheme="majorHAnsi" w:hAnsiTheme="majorHAnsi" w:cstheme="majorHAnsi"/>
                <w:sz w:val="24"/>
                <w:szCs w:val="24"/>
              </w:rPr>
              <w:t>13.</w:t>
            </w:r>
            <w:r>
              <w:rPr>
                <w:rFonts w:asciiTheme="majorHAnsi" w:hAnsiTheme="majorHAnsi" w:cstheme="majorHAnsi"/>
                <w:sz w:val="24"/>
                <w:szCs w:val="24"/>
              </w:rPr>
              <w:t>7</w:t>
            </w:r>
          </w:p>
        </w:tc>
      </w:tr>
      <w:tr w:rsidR="00CF218D" w:rsidRPr="00171D17" w14:paraId="322A2DF9" w14:textId="77777777" w:rsidTr="005C21C1">
        <w:tc>
          <w:tcPr>
            <w:tcW w:w="3184" w:type="dxa"/>
          </w:tcPr>
          <w:p w14:paraId="43A03870" w14:textId="77777777" w:rsidR="00CF218D" w:rsidRPr="00171D17" w:rsidRDefault="00CF218D" w:rsidP="00D35EB4">
            <w:pPr>
              <w:spacing w:line="360" w:lineRule="auto"/>
              <w:rPr>
                <w:rFonts w:asciiTheme="majorHAnsi" w:hAnsiTheme="majorHAnsi" w:cstheme="majorHAnsi"/>
                <w:sz w:val="24"/>
                <w:szCs w:val="24"/>
              </w:rPr>
            </w:pPr>
            <w:r w:rsidRPr="00171D17">
              <w:rPr>
                <w:rFonts w:asciiTheme="majorHAnsi" w:hAnsiTheme="majorHAnsi" w:cstheme="majorHAnsi"/>
                <w:sz w:val="24"/>
                <w:szCs w:val="24"/>
              </w:rPr>
              <w:t>Paternal BMI</w:t>
            </w:r>
          </w:p>
        </w:tc>
        <w:tc>
          <w:tcPr>
            <w:tcW w:w="2241" w:type="dxa"/>
          </w:tcPr>
          <w:p w14:paraId="74A1ED56" w14:textId="77777777" w:rsidR="00CF218D" w:rsidRPr="00171D17" w:rsidRDefault="00CF218D" w:rsidP="00D35EB4">
            <w:pPr>
              <w:spacing w:line="360" w:lineRule="auto"/>
              <w:rPr>
                <w:rFonts w:asciiTheme="majorHAnsi" w:hAnsiTheme="majorHAnsi" w:cstheme="majorHAnsi"/>
                <w:sz w:val="24"/>
                <w:szCs w:val="24"/>
              </w:rPr>
            </w:pPr>
            <w:r w:rsidRPr="00171D17">
              <w:rPr>
                <w:rFonts w:asciiTheme="majorHAnsi" w:hAnsiTheme="majorHAnsi" w:cstheme="majorHAnsi"/>
                <w:sz w:val="24"/>
                <w:szCs w:val="24"/>
              </w:rPr>
              <w:t>Continuous</w:t>
            </w:r>
          </w:p>
        </w:tc>
        <w:tc>
          <w:tcPr>
            <w:tcW w:w="2230" w:type="dxa"/>
          </w:tcPr>
          <w:p w14:paraId="031AF57B" w14:textId="77777777" w:rsidR="00CF218D" w:rsidRPr="00171D17" w:rsidRDefault="00CF218D" w:rsidP="00D35EB4">
            <w:pPr>
              <w:spacing w:line="360" w:lineRule="auto"/>
              <w:rPr>
                <w:rFonts w:asciiTheme="majorHAnsi" w:hAnsiTheme="majorHAnsi" w:cstheme="majorHAnsi"/>
                <w:sz w:val="24"/>
                <w:szCs w:val="24"/>
              </w:rPr>
            </w:pPr>
            <w:r w:rsidRPr="00171D17">
              <w:rPr>
                <w:rFonts w:asciiTheme="majorHAnsi" w:hAnsiTheme="majorHAnsi" w:cstheme="majorHAnsi"/>
                <w:sz w:val="24"/>
                <w:szCs w:val="24"/>
              </w:rPr>
              <w:t>Linear regression</w:t>
            </w:r>
          </w:p>
        </w:tc>
        <w:tc>
          <w:tcPr>
            <w:tcW w:w="1276" w:type="dxa"/>
          </w:tcPr>
          <w:p w14:paraId="3C481F1D" w14:textId="77777777" w:rsidR="00CF218D" w:rsidRPr="00171D17" w:rsidRDefault="00CF218D" w:rsidP="00D35EB4">
            <w:pPr>
              <w:suppressLineNumbers/>
              <w:spacing w:line="360" w:lineRule="auto"/>
              <w:rPr>
                <w:rFonts w:asciiTheme="majorHAnsi" w:hAnsiTheme="majorHAnsi" w:cstheme="majorHAnsi"/>
                <w:sz w:val="24"/>
                <w:szCs w:val="24"/>
              </w:rPr>
            </w:pPr>
            <w:r>
              <w:rPr>
                <w:rFonts w:asciiTheme="majorHAnsi" w:hAnsiTheme="majorHAnsi" w:cstheme="majorHAnsi"/>
                <w:sz w:val="24"/>
                <w:szCs w:val="24"/>
              </w:rPr>
              <w:t>5.2</w:t>
            </w:r>
          </w:p>
        </w:tc>
        <w:tc>
          <w:tcPr>
            <w:tcW w:w="1417" w:type="dxa"/>
          </w:tcPr>
          <w:p w14:paraId="35DE748E" w14:textId="77777777" w:rsidR="00CF218D" w:rsidRPr="00171D17" w:rsidRDefault="00CF218D" w:rsidP="00D35EB4">
            <w:pPr>
              <w:suppressLineNumbers/>
              <w:spacing w:line="360" w:lineRule="auto"/>
              <w:rPr>
                <w:rFonts w:asciiTheme="majorHAnsi" w:hAnsiTheme="majorHAnsi" w:cstheme="majorHAnsi"/>
                <w:sz w:val="24"/>
                <w:szCs w:val="24"/>
              </w:rPr>
            </w:pPr>
            <w:r w:rsidRPr="00171D17">
              <w:rPr>
                <w:rFonts w:asciiTheme="majorHAnsi" w:hAnsiTheme="majorHAnsi" w:cstheme="majorHAnsi"/>
                <w:sz w:val="24"/>
                <w:szCs w:val="24"/>
              </w:rPr>
              <w:t>6.7</w:t>
            </w:r>
          </w:p>
        </w:tc>
      </w:tr>
      <w:tr w:rsidR="00CF218D" w:rsidRPr="00171D17" w14:paraId="5B9E6F8B" w14:textId="77777777" w:rsidTr="005C21C1">
        <w:tc>
          <w:tcPr>
            <w:tcW w:w="3184" w:type="dxa"/>
          </w:tcPr>
          <w:p w14:paraId="173280C0" w14:textId="77777777" w:rsidR="00CF218D" w:rsidRPr="00171D17" w:rsidRDefault="00CF218D" w:rsidP="00D35EB4">
            <w:pPr>
              <w:spacing w:line="360" w:lineRule="auto"/>
              <w:rPr>
                <w:rFonts w:asciiTheme="majorHAnsi" w:hAnsiTheme="majorHAnsi" w:cstheme="majorHAnsi"/>
                <w:sz w:val="24"/>
                <w:szCs w:val="24"/>
              </w:rPr>
            </w:pPr>
            <w:r w:rsidRPr="00171D17">
              <w:rPr>
                <w:rFonts w:asciiTheme="majorHAnsi" w:hAnsiTheme="majorHAnsi" w:cstheme="majorHAnsi"/>
                <w:sz w:val="24"/>
                <w:szCs w:val="24"/>
              </w:rPr>
              <w:t>Cell types composition</w:t>
            </w:r>
          </w:p>
        </w:tc>
        <w:tc>
          <w:tcPr>
            <w:tcW w:w="2241" w:type="dxa"/>
          </w:tcPr>
          <w:p w14:paraId="078210AF" w14:textId="77777777" w:rsidR="00CF218D" w:rsidRPr="00171D17" w:rsidRDefault="00CF218D" w:rsidP="00D35EB4">
            <w:pPr>
              <w:spacing w:line="360" w:lineRule="auto"/>
              <w:rPr>
                <w:rFonts w:asciiTheme="majorHAnsi" w:hAnsiTheme="majorHAnsi" w:cstheme="majorHAnsi"/>
                <w:sz w:val="24"/>
                <w:szCs w:val="24"/>
              </w:rPr>
            </w:pPr>
            <w:r w:rsidRPr="00171D17">
              <w:rPr>
                <w:rFonts w:asciiTheme="majorHAnsi" w:hAnsiTheme="majorHAnsi" w:cstheme="majorHAnsi"/>
                <w:sz w:val="24"/>
                <w:szCs w:val="24"/>
              </w:rPr>
              <w:t>Continuous</w:t>
            </w:r>
          </w:p>
        </w:tc>
        <w:tc>
          <w:tcPr>
            <w:tcW w:w="2230" w:type="dxa"/>
          </w:tcPr>
          <w:p w14:paraId="23C6AF44" w14:textId="77777777" w:rsidR="00CF218D" w:rsidRPr="00171D17" w:rsidRDefault="00CF218D" w:rsidP="00D35EB4">
            <w:pPr>
              <w:spacing w:line="360" w:lineRule="auto"/>
              <w:jc w:val="center"/>
              <w:rPr>
                <w:rFonts w:asciiTheme="majorHAnsi" w:hAnsiTheme="majorHAnsi" w:cstheme="majorHAnsi"/>
                <w:sz w:val="24"/>
                <w:szCs w:val="24"/>
              </w:rPr>
            </w:pPr>
            <w:r>
              <w:rPr>
                <w:rFonts w:asciiTheme="majorHAnsi" w:hAnsiTheme="majorHAnsi" w:cstheme="majorHAnsi"/>
                <w:sz w:val="24"/>
                <w:szCs w:val="24"/>
              </w:rPr>
              <w:t>-</w:t>
            </w:r>
          </w:p>
        </w:tc>
        <w:tc>
          <w:tcPr>
            <w:tcW w:w="1276" w:type="dxa"/>
          </w:tcPr>
          <w:p w14:paraId="183E8531" w14:textId="77777777" w:rsidR="00CF218D" w:rsidRPr="00171D17" w:rsidRDefault="00CF218D" w:rsidP="00D35EB4">
            <w:pPr>
              <w:suppressLineNumbers/>
              <w:spacing w:line="360" w:lineRule="auto"/>
              <w:rPr>
                <w:rFonts w:asciiTheme="majorHAnsi" w:hAnsiTheme="majorHAnsi" w:cstheme="majorHAnsi"/>
                <w:sz w:val="24"/>
                <w:szCs w:val="24"/>
              </w:rPr>
            </w:pPr>
            <w:r w:rsidRPr="00171D17">
              <w:rPr>
                <w:rFonts w:asciiTheme="majorHAnsi" w:hAnsiTheme="majorHAnsi" w:cstheme="majorHAnsi"/>
                <w:sz w:val="24"/>
                <w:szCs w:val="24"/>
              </w:rPr>
              <w:t>0</w:t>
            </w:r>
          </w:p>
        </w:tc>
        <w:tc>
          <w:tcPr>
            <w:tcW w:w="1417" w:type="dxa"/>
          </w:tcPr>
          <w:p w14:paraId="31887933" w14:textId="77777777" w:rsidR="00CF218D" w:rsidRPr="00171D17" w:rsidRDefault="00CF218D" w:rsidP="00D35EB4">
            <w:pPr>
              <w:suppressLineNumbers/>
              <w:spacing w:line="360" w:lineRule="auto"/>
              <w:rPr>
                <w:rFonts w:asciiTheme="majorHAnsi" w:hAnsiTheme="majorHAnsi" w:cstheme="majorHAnsi"/>
                <w:sz w:val="24"/>
                <w:szCs w:val="24"/>
              </w:rPr>
            </w:pPr>
            <w:r w:rsidRPr="00171D17">
              <w:rPr>
                <w:rFonts w:asciiTheme="majorHAnsi" w:hAnsiTheme="majorHAnsi" w:cstheme="majorHAnsi"/>
                <w:sz w:val="24"/>
                <w:szCs w:val="24"/>
              </w:rPr>
              <w:t>0</w:t>
            </w:r>
          </w:p>
        </w:tc>
      </w:tr>
    </w:tbl>
    <w:p w14:paraId="682A156A" w14:textId="77777777" w:rsidR="00CF218D" w:rsidRPr="00273B42" w:rsidRDefault="00CF218D" w:rsidP="00CF218D">
      <w:pPr>
        <w:autoSpaceDE w:val="0"/>
        <w:autoSpaceDN w:val="0"/>
        <w:adjustRightInd w:val="0"/>
      </w:pPr>
      <w:r w:rsidRPr="00273B42">
        <w:lastRenderedPageBreak/>
        <w:t>From the variables in the table, we generated 5 independent sets of imputed data (R package MICE). This method assigned data to missing measurements based on the measurement of infants with similar profiles.  Then, we computed pooled effect estimates.</w:t>
      </w:r>
    </w:p>
    <w:p w14:paraId="31846F42" w14:textId="77777777" w:rsidR="00CF218D" w:rsidRPr="00273B42" w:rsidRDefault="00CF218D" w:rsidP="00CF218D">
      <w:pPr>
        <w:autoSpaceDE w:val="0"/>
        <w:autoSpaceDN w:val="0"/>
        <w:adjustRightInd w:val="0"/>
      </w:pPr>
      <w:r w:rsidRPr="00273B42">
        <w:t>BMI, body mass index;</w:t>
      </w:r>
    </w:p>
    <w:p w14:paraId="40ACF218" w14:textId="77777777" w:rsidR="00CF218D" w:rsidRPr="00273B42" w:rsidRDefault="00CF218D" w:rsidP="00CF218D">
      <w:pPr>
        <w:autoSpaceDE w:val="0"/>
        <w:autoSpaceDN w:val="0"/>
        <w:adjustRightInd w:val="0"/>
        <w:rPr>
          <w:rFonts w:asciiTheme="majorHAnsi" w:hAnsiTheme="majorHAnsi" w:cstheme="majorHAnsi"/>
          <w:b/>
          <w:bCs/>
        </w:rPr>
      </w:pPr>
      <w:r w:rsidRPr="00273B42">
        <w:rPr>
          <w:vertAlign w:val="superscript"/>
        </w:rPr>
        <w:t>a</w:t>
      </w:r>
      <w:r w:rsidRPr="00273B42">
        <w:t xml:space="preserve"> Fully conditional specification method.</w:t>
      </w:r>
    </w:p>
    <w:p w14:paraId="24C09DD8" w14:textId="45D0689F" w:rsidR="00CF218D" w:rsidRDefault="00CF218D" w:rsidP="00CF218D">
      <w:pPr>
        <w:tabs>
          <w:tab w:val="left" w:pos="1271"/>
        </w:tabs>
        <w:rPr>
          <w:rFonts w:asciiTheme="majorHAnsi" w:hAnsiTheme="majorHAnsi" w:cstheme="majorHAnsi"/>
          <w:lang w:val="en-US"/>
        </w:rPr>
      </w:pPr>
    </w:p>
    <w:p w14:paraId="7E310E10" w14:textId="73FAAF90" w:rsidR="0088651F" w:rsidRPr="007C5AD9" w:rsidRDefault="0088651F" w:rsidP="007C5AD9">
      <w:pPr>
        <w:spacing w:line="276" w:lineRule="auto"/>
        <w:rPr>
          <w:rFonts w:asciiTheme="majorHAnsi" w:hAnsiTheme="majorHAnsi" w:cstheme="majorHAnsi"/>
        </w:rPr>
      </w:pPr>
    </w:p>
    <w:sectPr w:rsidR="0088651F" w:rsidRPr="007C5AD9" w:rsidSect="00CF218D">
      <w:pgSz w:w="11900" w:h="16840"/>
      <w:pgMar w:top="1081" w:right="1417" w:bottom="115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9F5"/>
    <w:rsid w:val="00004F1A"/>
    <w:rsid w:val="00020B02"/>
    <w:rsid w:val="00022411"/>
    <w:rsid w:val="0002355E"/>
    <w:rsid w:val="00024894"/>
    <w:rsid w:val="00025329"/>
    <w:rsid w:val="00027546"/>
    <w:rsid w:val="00033721"/>
    <w:rsid w:val="00033846"/>
    <w:rsid w:val="00035CAB"/>
    <w:rsid w:val="00036680"/>
    <w:rsid w:val="00042603"/>
    <w:rsid w:val="0005049B"/>
    <w:rsid w:val="00054F83"/>
    <w:rsid w:val="00061457"/>
    <w:rsid w:val="0007532C"/>
    <w:rsid w:val="00085FC1"/>
    <w:rsid w:val="00097801"/>
    <w:rsid w:val="000A0C8C"/>
    <w:rsid w:val="000A2BE7"/>
    <w:rsid w:val="000A4E75"/>
    <w:rsid w:val="000A5062"/>
    <w:rsid w:val="000B0972"/>
    <w:rsid w:val="000B1178"/>
    <w:rsid w:val="000C3421"/>
    <w:rsid w:val="000C5193"/>
    <w:rsid w:val="000E3834"/>
    <w:rsid w:val="000E5851"/>
    <w:rsid w:val="000F482E"/>
    <w:rsid w:val="00111281"/>
    <w:rsid w:val="00115EDC"/>
    <w:rsid w:val="00117B17"/>
    <w:rsid w:val="00121E2D"/>
    <w:rsid w:val="001232F9"/>
    <w:rsid w:val="001329AA"/>
    <w:rsid w:val="001332E7"/>
    <w:rsid w:val="00136FE5"/>
    <w:rsid w:val="00140216"/>
    <w:rsid w:val="00142601"/>
    <w:rsid w:val="001461BE"/>
    <w:rsid w:val="00147DBD"/>
    <w:rsid w:val="00156643"/>
    <w:rsid w:val="00174D55"/>
    <w:rsid w:val="00180E8F"/>
    <w:rsid w:val="00184DE7"/>
    <w:rsid w:val="00193914"/>
    <w:rsid w:val="001949A8"/>
    <w:rsid w:val="0019501B"/>
    <w:rsid w:val="001A5C1D"/>
    <w:rsid w:val="001C1818"/>
    <w:rsid w:val="001C4B82"/>
    <w:rsid w:val="001D1C2E"/>
    <w:rsid w:val="001E4666"/>
    <w:rsid w:val="001E4DA6"/>
    <w:rsid w:val="001F1D41"/>
    <w:rsid w:val="001F5DC8"/>
    <w:rsid w:val="00205280"/>
    <w:rsid w:val="00215F01"/>
    <w:rsid w:val="002269F6"/>
    <w:rsid w:val="002349EA"/>
    <w:rsid w:val="00243226"/>
    <w:rsid w:val="002478AB"/>
    <w:rsid w:val="00247A4A"/>
    <w:rsid w:val="00251DAD"/>
    <w:rsid w:val="00255986"/>
    <w:rsid w:val="0025643A"/>
    <w:rsid w:val="0026181D"/>
    <w:rsid w:val="00270E48"/>
    <w:rsid w:val="00280568"/>
    <w:rsid w:val="00285006"/>
    <w:rsid w:val="00287CC7"/>
    <w:rsid w:val="0029063A"/>
    <w:rsid w:val="00291A31"/>
    <w:rsid w:val="002935F8"/>
    <w:rsid w:val="00294B0E"/>
    <w:rsid w:val="002A0061"/>
    <w:rsid w:val="002A219C"/>
    <w:rsid w:val="002A4964"/>
    <w:rsid w:val="002A57AF"/>
    <w:rsid w:val="002B0D85"/>
    <w:rsid w:val="002B212C"/>
    <w:rsid w:val="002B45EF"/>
    <w:rsid w:val="002C3F3F"/>
    <w:rsid w:val="002C59C6"/>
    <w:rsid w:val="002D752C"/>
    <w:rsid w:val="002E26CC"/>
    <w:rsid w:val="00300545"/>
    <w:rsid w:val="00302CE0"/>
    <w:rsid w:val="00304DC1"/>
    <w:rsid w:val="00304E2F"/>
    <w:rsid w:val="003113C7"/>
    <w:rsid w:val="003357B5"/>
    <w:rsid w:val="0034276E"/>
    <w:rsid w:val="00342FCA"/>
    <w:rsid w:val="0034772E"/>
    <w:rsid w:val="00355438"/>
    <w:rsid w:val="003565F9"/>
    <w:rsid w:val="00361058"/>
    <w:rsid w:val="003625CB"/>
    <w:rsid w:val="00362A31"/>
    <w:rsid w:val="00364BE5"/>
    <w:rsid w:val="003803A9"/>
    <w:rsid w:val="0038043F"/>
    <w:rsid w:val="003850C4"/>
    <w:rsid w:val="003904EA"/>
    <w:rsid w:val="00391795"/>
    <w:rsid w:val="0039296F"/>
    <w:rsid w:val="00392C9F"/>
    <w:rsid w:val="003953D9"/>
    <w:rsid w:val="003A2768"/>
    <w:rsid w:val="003A2DD7"/>
    <w:rsid w:val="003A4417"/>
    <w:rsid w:val="003A45D7"/>
    <w:rsid w:val="003B27C1"/>
    <w:rsid w:val="003B4CEA"/>
    <w:rsid w:val="003C25BA"/>
    <w:rsid w:val="003E03D7"/>
    <w:rsid w:val="003E0B9C"/>
    <w:rsid w:val="003E7B15"/>
    <w:rsid w:val="003F14C0"/>
    <w:rsid w:val="003F15AD"/>
    <w:rsid w:val="0040740B"/>
    <w:rsid w:val="004127F5"/>
    <w:rsid w:val="00415886"/>
    <w:rsid w:val="00415B8F"/>
    <w:rsid w:val="00420315"/>
    <w:rsid w:val="00422ED9"/>
    <w:rsid w:val="00426B6E"/>
    <w:rsid w:val="00427321"/>
    <w:rsid w:val="00432B41"/>
    <w:rsid w:val="004408CA"/>
    <w:rsid w:val="00443EE4"/>
    <w:rsid w:val="00443F45"/>
    <w:rsid w:val="00444C3C"/>
    <w:rsid w:val="00456DFF"/>
    <w:rsid w:val="0046467C"/>
    <w:rsid w:val="00473FDA"/>
    <w:rsid w:val="0048430B"/>
    <w:rsid w:val="00490E0C"/>
    <w:rsid w:val="004962A8"/>
    <w:rsid w:val="0049667F"/>
    <w:rsid w:val="00496E69"/>
    <w:rsid w:val="004A12FF"/>
    <w:rsid w:val="004A60FD"/>
    <w:rsid w:val="004A7E03"/>
    <w:rsid w:val="004B31C7"/>
    <w:rsid w:val="004B5327"/>
    <w:rsid w:val="004B5BA9"/>
    <w:rsid w:val="004B6DA2"/>
    <w:rsid w:val="004C0357"/>
    <w:rsid w:val="004C2FF7"/>
    <w:rsid w:val="004D5AAB"/>
    <w:rsid w:val="004D5C1F"/>
    <w:rsid w:val="004E288A"/>
    <w:rsid w:val="004E4EB2"/>
    <w:rsid w:val="004F0FC9"/>
    <w:rsid w:val="004F79C0"/>
    <w:rsid w:val="00501793"/>
    <w:rsid w:val="005026C1"/>
    <w:rsid w:val="005167E3"/>
    <w:rsid w:val="005263EC"/>
    <w:rsid w:val="00526A9B"/>
    <w:rsid w:val="005312A0"/>
    <w:rsid w:val="005420A5"/>
    <w:rsid w:val="00543B6B"/>
    <w:rsid w:val="0054761F"/>
    <w:rsid w:val="00550B7F"/>
    <w:rsid w:val="00554E9D"/>
    <w:rsid w:val="00563BD4"/>
    <w:rsid w:val="00580E15"/>
    <w:rsid w:val="0058129E"/>
    <w:rsid w:val="005938A4"/>
    <w:rsid w:val="005A1592"/>
    <w:rsid w:val="005A18B2"/>
    <w:rsid w:val="005B08D0"/>
    <w:rsid w:val="005B4D61"/>
    <w:rsid w:val="005C21C1"/>
    <w:rsid w:val="005C239E"/>
    <w:rsid w:val="005C41CF"/>
    <w:rsid w:val="005C5207"/>
    <w:rsid w:val="005C62FE"/>
    <w:rsid w:val="005D3A5A"/>
    <w:rsid w:val="005D55CB"/>
    <w:rsid w:val="005E64C6"/>
    <w:rsid w:val="005F3644"/>
    <w:rsid w:val="00606D8D"/>
    <w:rsid w:val="00611407"/>
    <w:rsid w:val="0062453C"/>
    <w:rsid w:val="00630B43"/>
    <w:rsid w:val="006333D6"/>
    <w:rsid w:val="00636822"/>
    <w:rsid w:val="00637497"/>
    <w:rsid w:val="00641706"/>
    <w:rsid w:val="00651786"/>
    <w:rsid w:val="006520DF"/>
    <w:rsid w:val="00654690"/>
    <w:rsid w:val="00664744"/>
    <w:rsid w:val="00672BDE"/>
    <w:rsid w:val="00673239"/>
    <w:rsid w:val="00676167"/>
    <w:rsid w:val="006776F1"/>
    <w:rsid w:val="00677802"/>
    <w:rsid w:val="00686FBF"/>
    <w:rsid w:val="00687452"/>
    <w:rsid w:val="006A0BAE"/>
    <w:rsid w:val="006A17E6"/>
    <w:rsid w:val="006A3830"/>
    <w:rsid w:val="006A6824"/>
    <w:rsid w:val="006A79E5"/>
    <w:rsid w:val="006B6D2C"/>
    <w:rsid w:val="006C232D"/>
    <w:rsid w:val="006C2B99"/>
    <w:rsid w:val="006D5A24"/>
    <w:rsid w:val="006E236B"/>
    <w:rsid w:val="006E72B3"/>
    <w:rsid w:val="006E7BC9"/>
    <w:rsid w:val="006F4A03"/>
    <w:rsid w:val="006F7676"/>
    <w:rsid w:val="00702357"/>
    <w:rsid w:val="00703A3C"/>
    <w:rsid w:val="007148C5"/>
    <w:rsid w:val="007234D0"/>
    <w:rsid w:val="0072692A"/>
    <w:rsid w:val="00727E8D"/>
    <w:rsid w:val="00731C49"/>
    <w:rsid w:val="0073442B"/>
    <w:rsid w:val="00736E4C"/>
    <w:rsid w:val="00740D5F"/>
    <w:rsid w:val="00745A40"/>
    <w:rsid w:val="007462F3"/>
    <w:rsid w:val="00747AC1"/>
    <w:rsid w:val="007501E0"/>
    <w:rsid w:val="00751E93"/>
    <w:rsid w:val="007531A4"/>
    <w:rsid w:val="007575F7"/>
    <w:rsid w:val="00763D5C"/>
    <w:rsid w:val="00764290"/>
    <w:rsid w:val="007735AF"/>
    <w:rsid w:val="00773EEB"/>
    <w:rsid w:val="00780920"/>
    <w:rsid w:val="00780A95"/>
    <w:rsid w:val="00785D81"/>
    <w:rsid w:val="007903D0"/>
    <w:rsid w:val="00793149"/>
    <w:rsid w:val="007A079D"/>
    <w:rsid w:val="007A4B5F"/>
    <w:rsid w:val="007A6B54"/>
    <w:rsid w:val="007C35E4"/>
    <w:rsid w:val="007C4649"/>
    <w:rsid w:val="007C5AD9"/>
    <w:rsid w:val="007C6AFE"/>
    <w:rsid w:val="007C758E"/>
    <w:rsid w:val="007D2AAE"/>
    <w:rsid w:val="007E1BE8"/>
    <w:rsid w:val="007E210A"/>
    <w:rsid w:val="007F566E"/>
    <w:rsid w:val="008012B8"/>
    <w:rsid w:val="00815E8B"/>
    <w:rsid w:val="00815FC7"/>
    <w:rsid w:val="0082132C"/>
    <w:rsid w:val="00821F1E"/>
    <w:rsid w:val="008245C1"/>
    <w:rsid w:val="00830C95"/>
    <w:rsid w:val="00833A04"/>
    <w:rsid w:val="00834515"/>
    <w:rsid w:val="00845EBE"/>
    <w:rsid w:val="008540AC"/>
    <w:rsid w:val="00861D29"/>
    <w:rsid w:val="008656E2"/>
    <w:rsid w:val="00866812"/>
    <w:rsid w:val="0088651F"/>
    <w:rsid w:val="00896C98"/>
    <w:rsid w:val="008A3219"/>
    <w:rsid w:val="008B25DE"/>
    <w:rsid w:val="008B2F94"/>
    <w:rsid w:val="008B32EE"/>
    <w:rsid w:val="008B4FAB"/>
    <w:rsid w:val="008B7F0B"/>
    <w:rsid w:val="008C1A8C"/>
    <w:rsid w:val="008D0D46"/>
    <w:rsid w:val="008E1DE6"/>
    <w:rsid w:val="008E69F8"/>
    <w:rsid w:val="008E6B2E"/>
    <w:rsid w:val="008F092F"/>
    <w:rsid w:val="008F4939"/>
    <w:rsid w:val="008F5819"/>
    <w:rsid w:val="008F6A89"/>
    <w:rsid w:val="009121F3"/>
    <w:rsid w:val="0092353F"/>
    <w:rsid w:val="00927920"/>
    <w:rsid w:val="009312A6"/>
    <w:rsid w:val="00936402"/>
    <w:rsid w:val="00936CC2"/>
    <w:rsid w:val="00940A74"/>
    <w:rsid w:val="00944681"/>
    <w:rsid w:val="00944C44"/>
    <w:rsid w:val="00954108"/>
    <w:rsid w:val="00956F8E"/>
    <w:rsid w:val="009677C8"/>
    <w:rsid w:val="00970476"/>
    <w:rsid w:val="009859BE"/>
    <w:rsid w:val="0099682C"/>
    <w:rsid w:val="009A15C3"/>
    <w:rsid w:val="009A57BB"/>
    <w:rsid w:val="009B2012"/>
    <w:rsid w:val="009B7977"/>
    <w:rsid w:val="009B7B15"/>
    <w:rsid w:val="009C2326"/>
    <w:rsid w:val="009C52DC"/>
    <w:rsid w:val="009E5B05"/>
    <w:rsid w:val="00A03AD7"/>
    <w:rsid w:val="00A0547E"/>
    <w:rsid w:val="00A14819"/>
    <w:rsid w:val="00A152D7"/>
    <w:rsid w:val="00A36D60"/>
    <w:rsid w:val="00A405ED"/>
    <w:rsid w:val="00A40EE4"/>
    <w:rsid w:val="00A42DB3"/>
    <w:rsid w:val="00A44440"/>
    <w:rsid w:val="00A50F36"/>
    <w:rsid w:val="00A52932"/>
    <w:rsid w:val="00A54439"/>
    <w:rsid w:val="00A54B8F"/>
    <w:rsid w:val="00A55A61"/>
    <w:rsid w:val="00A60013"/>
    <w:rsid w:val="00A62241"/>
    <w:rsid w:val="00A62991"/>
    <w:rsid w:val="00A62C73"/>
    <w:rsid w:val="00A65E72"/>
    <w:rsid w:val="00A72C82"/>
    <w:rsid w:val="00A770C6"/>
    <w:rsid w:val="00A80FD1"/>
    <w:rsid w:val="00A9103F"/>
    <w:rsid w:val="00A92138"/>
    <w:rsid w:val="00AA05AF"/>
    <w:rsid w:val="00AA433D"/>
    <w:rsid w:val="00AB09C4"/>
    <w:rsid w:val="00AC1A64"/>
    <w:rsid w:val="00AC5F76"/>
    <w:rsid w:val="00AC6DA6"/>
    <w:rsid w:val="00AD291D"/>
    <w:rsid w:val="00AE3B17"/>
    <w:rsid w:val="00AE50E5"/>
    <w:rsid w:val="00AF373B"/>
    <w:rsid w:val="00AF5BB4"/>
    <w:rsid w:val="00AF609B"/>
    <w:rsid w:val="00B02359"/>
    <w:rsid w:val="00B02BCA"/>
    <w:rsid w:val="00B04C2C"/>
    <w:rsid w:val="00B05DCC"/>
    <w:rsid w:val="00B06396"/>
    <w:rsid w:val="00B10333"/>
    <w:rsid w:val="00B11173"/>
    <w:rsid w:val="00B16BE5"/>
    <w:rsid w:val="00B2072B"/>
    <w:rsid w:val="00B24D24"/>
    <w:rsid w:val="00B255A3"/>
    <w:rsid w:val="00B326ED"/>
    <w:rsid w:val="00B342A8"/>
    <w:rsid w:val="00B43F0A"/>
    <w:rsid w:val="00B476A6"/>
    <w:rsid w:val="00B50877"/>
    <w:rsid w:val="00B50A5F"/>
    <w:rsid w:val="00B6176B"/>
    <w:rsid w:val="00B72127"/>
    <w:rsid w:val="00B8204A"/>
    <w:rsid w:val="00B86903"/>
    <w:rsid w:val="00B86A66"/>
    <w:rsid w:val="00B90D55"/>
    <w:rsid w:val="00B955AF"/>
    <w:rsid w:val="00BA3417"/>
    <w:rsid w:val="00BB146B"/>
    <w:rsid w:val="00BB4B3C"/>
    <w:rsid w:val="00BC12D3"/>
    <w:rsid w:val="00BC3251"/>
    <w:rsid w:val="00BC749D"/>
    <w:rsid w:val="00BD0329"/>
    <w:rsid w:val="00BD1F5E"/>
    <w:rsid w:val="00BD31A7"/>
    <w:rsid w:val="00BD3510"/>
    <w:rsid w:val="00BD4CA7"/>
    <w:rsid w:val="00BD4F02"/>
    <w:rsid w:val="00BD5B46"/>
    <w:rsid w:val="00BF389A"/>
    <w:rsid w:val="00C0701E"/>
    <w:rsid w:val="00C1155D"/>
    <w:rsid w:val="00C126ED"/>
    <w:rsid w:val="00C13510"/>
    <w:rsid w:val="00C23F7C"/>
    <w:rsid w:val="00C2516F"/>
    <w:rsid w:val="00C35E7E"/>
    <w:rsid w:val="00C4714D"/>
    <w:rsid w:val="00C502B1"/>
    <w:rsid w:val="00C518AC"/>
    <w:rsid w:val="00C51F98"/>
    <w:rsid w:val="00C56A82"/>
    <w:rsid w:val="00C5783C"/>
    <w:rsid w:val="00C62AC2"/>
    <w:rsid w:val="00C62B36"/>
    <w:rsid w:val="00C70C0F"/>
    <w:rsid w:val="00C73270"/>
    <w:rsid w:val="00C73D0D"/>
    <w:rsid w:val="00C76744"/>
    <w:rsid w:val="00C77831"/>
    <w:rsid w:val="00C86A1E"/>
    <w:rsid w:val="00C86A52"/>
    <w:rsid w:val="00C86C4E"/>
    <w:rsid w:val="00CA0052"/>
    <w:rsid w:val="00CA2390"/>
    <w:rsid w:val="00CB732B"/>
    <w:rsid w:val="00CB7586"/>
    <w:rsid w:val="00CC4B5F"/>
    <w:rsid w:val="00CC613C"/>
    <w:rsid w:val="00CD6148"/>
    <w:rsid w:val="00CD61CB"/>
    <w:rsid w:val="00CE0AA1"/>
    <w:rsid w:val="00CE1C61"/>
    <w:rsid w:val="00CF0D08"/>
    <w:rsid w:val="00CF2101"/>
    <w:rsid w:val="00CF218D"/>
    <w:rsid w:val="00D03387"/>
    <w:rsid w:val="00D046B5"/>
    <w:rsid w:val="00D05313"/>
    <w:rsid w:val="00D15221"/>
    <w:rsid w:val="00D21622"/>
    <w:rsid w:val="00D23262"/>
    <w:rsid w:val="00D30A84"/>
    <w:rsid w:val="00D3514F"/>
    <w:rsid w:val="00D42DA8"/>
    <w:rsid w:val="00D44586"/>
    <w:rsid w:val="00D46908"/>
    <w:rsid w:val="00D50716"/>
    <w:rsid w:val="00D57E95"/>
    <w:rsid w:val="00D62704"/>
    <w:rsid w:val="00D65451"/>
    <w:rsid w:val="00D71962"/>
    <w:rsid w:val="00D73326"/>
    <w:rsid w:val="00D772CE"/>
    <w:rsid w:val="00D802D0"/>
    <w:rsid w:val="00D807EB"/>
    <w:rsid w:val="00D93E25"/>
    <w:rsid w:val="00D97A02"/>
    <w:rsid w:val="00DA0A00"/>
    <w:rsid w:val="00DA2EA9"/>
    <w:rsid w:val="00DA65AD"/>
    <w:rsid w:val="00DB14E1"/>
    <w:rsid w:val="00DB56A9"/>
    <w:rsid w:val="00DC132A"/>
    <w:rsid w:val="00DE5EEC"/>
    <w:rsid w:val="00DF19F5"/>
    <w:rsid w:val="00DF580F"/>
    <w:rsid w:val="00DF5F41"/>
    <w:rsid w:val="00DF66BD"/>
    <w:rsid w:val="00E060A7"/>
    <w:rsid w:val="00E077ED"/>
    <w:rsid w:val="00E11CE3"/>
    <w:rsid w:val="00E27CE1"/>
    <w:rsid w:val="00E30523"/>
    <w:rsid w:val="00E32582"/>
    <w:rsid w:val="00E34FF0"/>
    <w:rsid w:val="00E37C38"/>
    <w:rsid w:val="00E52EA1"/>
    <w:rsid w:val="00E56A41"/>
    <w:rsid w:val="00E65106"/>
    <w:rsid w:val="00E65374"/>
    <w:rsid w:val="00E67215"/>
    <w:rsid w:val="00E6785E"/>
    <w:rsid w:val="00E73A8D"/>
    <w:rsid w:val="00E81489"/>
    <w:rsid w:val="00E81A84"/>
    <w:rsid w:val="00E837DB"/>
    <w:rsid w:val="00E85191"/>
    <w:rsid w:val="00E944E4"/>
    <w:rsid w:val="00E94B73"/>
    <w:rsid w:val="00E97530"/>
    <w:rsid w:val="00EA363E"/>
    <w:rsid w:val="00EA3E23"/>
    <w:rsid w:val="00EA3FCB"/>
    <w:rsid w:val="00EB0D52"/>
    <w:rsid w:val="00EB5A75"/>
    <w:rsid w:val="00EC5057"/>
    <w:rsid w:val="00EC54E2"/>
    <w:rsid w:val="00EC57D8"/>
    <w:rsid w:val="00EC5B0D"/>
    <w:rsid w:val="00EC685D"/>
    <w:rsid w:val="00ED1BC0"/>
    <w:rsid w:val="00EE0402"/>
    <w:rsid w:val="00EF16C7"/>
    <w:rsid w:val="00EF417D"/>
    <w:rsid w:val="00EF7B29"/>
    <w:rsid w:val="00F0746A"/>
    <w:rsid w:val="00F07A8C"/>
    <w:rsid w:val="00F12FB5"/>
    <w:rsid w:val="00F13CF2"/>
    <w:rsid w:val="00F17E04"/>
    <w:rsid w:val="00F22382"/>
    <w:rsid w:val="00F26260"/>
    <w:rsid w:val="00F329EF"/>
    <w:rsid w:val="00F34047"/>
    <w:rsid w:val="00F34253"/>
    <w:rsid w:val="00F40554"/>
    <w:rsid w:val="00F41673"/>
    <w:rsid w:val="00F41A62"/>
    <w:rsid w:val="00F5174F"/>
    <w:rsid w:val="00F56215"/>
    <w:rsid w:val="00F631BA"/>
    <w:rsid w:val="00F63292"/>
    <w:rsid w:val="00F71D01"/>
    <w:rsid w:val="00F731A5"/>
    <w:rsid w:val="00F74633"/>
    <w:rsid w:val="00F74CCA"/>
    <w:rsid w:val="00F810E0"/>
    <w:rsid w:val="00F92F8D"/>
    <w:rsid w:val="00FA7B89"/>
    <w:rsid w:val="00FB1260"/>
    <w:rsid w:val="00FC1207"/>
    <w:rsid w:val="00FC3A2D"/>
    <w:rsid w:val="00FD523B"/>
    <w:rsid w:val="00FD7EE4"/>
    <w:rsid w:val="00FE2E0C"/>
    <w:rsid w:val="00FF6410"/>
    <w:rsid w:val="00FF6889"/>
    <w:rsid w:val="00FF6CB3"/>
    <w:rsid w:val="00FF792B"/>
    <w:rsid w:val="00FF7F2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98D11"/>
  <w14:defaultImageDpi w14:val="32767"/>
  <w15:chartTrackingRefBased/>
  <w15:docId w15:val="{4BD724ED-E5D3-0D46-AD95-7A08E14E22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lang w:val="en-GB"/>
    </w:rPr>
  </w:style>
  <w:style w:type="paragraph" w:styleId="Titre1">
    <w:name w:val="heading 1"/>
    <w:basedOn w:val="Normal"/>
    <w:next w:val="Normal"/>
    <w:link w:val="Titre1Car"/>
    <w:uiPriority w:val="9"/>
    <w:qFormat/>
    <w:rsid w:val="00DF19F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re2">
    <w:name w:val="heading 2"/>
    <w:basedOn w:val="Normal"/>
    <w:next w:val="Normal"/>
    <w:link w:val="Titre2Car"/>
    <w:uiPriority w:val="9"/>
    <w:semiHidden/>
    <w:unhideWhenUsed/>
    <w:qFormat/>
    <w:rsid w:val="00DF19F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semiHidden/>
    <w:unhideWhenUsed/>
    <w:qFormat/>
    <w:rsid w:val="00DF19F5"/>
    <w:pPr>
      <w:keepNext/>
      <w:keepLines/>
      <w:spacing w:before="160" w:after="80"/>
      <w:outlineLvl w:val="2"/>
    </w:pPr>
    <w:rPr>
      <w:rFonts w:eastAsiaTheme="majorEastAsia" w:cstheme="majorBidi"/>
      <w:color w:val="2F5496" w:themeColor="accent1" w:themeShade="BF"/>
      <w:sz w:val="28"/>
      <w:szCs w:val="28"/>
    </w:rPr>
  </w:style>
  <w:style w:type="paragraph" w:styleId="Titre4">
    <w:name w:val="heading 4"/>
    <w:basedOn w:val="Normal"/>
    <w:next w:val="Normal"/>
    <w:link w:val="Titre4Car"/>
    <w:uiPriority w:val="9"/>
    <w:semiHidden/>
    <w:unhideWhenUsed/>
    <w:qFormat/>
    <w:rsid w:val="00DF19F5"/>
    <w:pPr>
      <w:keepNext/>
      <w:keepLines/>
      <w:spacing w:before="80" w:after="40"/>
      <w:outlineLvl w:val="3"/>
    </w:pPr>
    <w:rPr>
      <w:rFonts w:eastAsiaTheme="majorEastAsia" w:cstheme="majorBidi"/>
      <w:i/>
      <w:iCs/>
      <w:color w:val="2F5496" w:themeColor="accent1" w:themeShade="BF"/>
    </w:rPr>
  </w:style>
  <w:style w:type="paragraph" w:styleId="Titre5">
    <w:name w:val="heading 5"/>
    <w:basedOn w:val="Normal"/>
    <w:next w:val="Normal"/>
    <w:link w:val="Titre5Car"/>
    <w:uiPriority w:val="9"/>
    <w:semiHidden/>
    <w:unhideWhenUsed/>
    <w:qFormat/>
    <w:rsid w:val="00DF19F5"/>
    <w:pPr>
      <w:keepNext/>
      <w:keepLines/>
      <w:spacing w:before="80" w:after="40"/>
      <w:outlineLvl w:val="4"/>
    </w:pPr>
    <w:rPr>
      <w:rFonts w:eastAsiaTheme="majorEastAsia" w:cstheme="majorBidi"/>
      <w:color w:val="2F5496" w:themeColor="accent1" w:themeShade="BF"/>
    </w:rPr>
  </w:style>
  <w:style w:type="paragraph" w:styleId="Titre6">
    <w:name w:val="heading 6"/>
    <w:basedOn w:val="Normal"/>
    <w:next w:val="Normal"/>
    <w:link w:val="Titre6Car"/>
    <w:uiPriority w:val="9"/>
    <w:semiHidden/>
    <w:unhideWhenUsed/>
    <w:qFormat/>
    <w:rsid w:val="00DF19F5"/>
    <w:pPr>
      <w:keepNext/>
      <w:keepLines/>
      <w:spacing w:before="4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DF19F5"/>
    <w:pPr>
      <w:keepNext/>
      <w:keepLines/>
      <w:spacing w:before="4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DF19F5"/>
    <w:pPr>
      <w:keepNext/>
      <w:keepLines/>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DF19F5"/>
    <w:pPr>
      <w:keepNext/>
      <w:keepLines/>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DF19F5"/>
    <w:rPr>
      <w:rFonts w:asciiTheme="majorHAnsi" w:eastAsiaTheme="majorEastAsia" w:hAnsiTheme="majorHAnsi" w:cstheme="majorBidi"/>
      <w:color w:val="2F5496" w:themeColor="accent1" w:themeShade="BF"/>
      <w:sz w:val="40"/>
      <w:szCs w:val="40"/>
      <w:lang w:val="en-GB"/>
    </w:rPr>
  </w:style>
  <w:style w:type="character" w:customStyle="1" w:styleId="Titre2Car">
    <w:name w:val="Titre 2 Car"/>
    <w:basedOn w:val="Policepardfaut"/>
    <w:link w:val="Titre2"/>
    <w:uiPriority w:val="9"/>
    <w:semiHidden/>
    <w:rsid w:val="00DF19F5"/>
    <w:rPr>
      <w:rFonts w:asciiTheme="majorHAnsi" w:eastAsiaTheme="majorEastAsia" w:hAnsiTheme="majorHAnsi" w:cstheme="majorBidi"/>
      <w:color w:val="2F5496" w:themeColor="accent1" w:themeShade="BF"/>
      <w:sz w:val="32"/>
      <w:szCs w:val="32"/>
      <w:lang w:val="en-GB"/>
    </w:rPr>
  </w:style>
  <w:style w:type="character" w:customStyle="1" w:styleId="Titre3Car">
    <w:name w:val="Titre 3 Car"/>
    <w:basedOn w:val="Policepardfaut"/>
    <w:link w:val="Titre3"/>
    <w:uiPriority w:val="9"/>
    <w:semiHidden/>
    <w:rsid w:val="00DF19F5"/>
    <w:rPr>
      <w:rFonts w:eastAsiaTheme="majorEastAsia" w:cstheme="majorBidi"/>
      <w:color w:val="2F5496" w:themeColor="accent1" w:themeShade="BF"/>
      <w:sz w:val="28"/>
      <w:szCs w:val="28"/>
      <w:lang w:val="en-GB"/>
    </w:rPr>
  </w:style>
  <w:style w:type="character" w:customStyle="1" w:styleId="Titre4Car">
    <w:name w:val="Titre 4 Car"/>
    <w:basedOn w:val="Policepardfaut"/>
    <w:link w:val="Titre4"/>
    <w:uiPriority w:val="9"/>
    <w:semiHidden/>
    <w:rsid w:val="00DF19F5"/>
    <w:rPr>
      <w:rFonts w:eastAsiaTheme="majorEastAsia" w:cstheme="majorBidi"/>
      <w:i/>
      <w:iCs/>
      <w:color w:val="2F5496" w:themeColor="accent1" w:themeShade="BF"/>
      <w:lang w:val="en-GB"/>
    </w:rPr>
  </w:style>
  <w:style w:type="character" w:customStyle="1" w:styleId="Titre5Car">
    <w:name w:val="Titre 5 Car"/>
    <w:basedOn w:val="Policepardfaut"/>
    <w:link w:val="Titre5"/>
    <w:uiPriority w:val="9"/>
    <w:semiHidden/>
    <w:rsid w:val="00DF19F5"/>
    <w:rPr>
      <w:rFonts w:eastAsiaTheme="majorEastAsia" w:cstheme="majorBidi"/>
      <w:color w:val="2F5496" w:themeColor="accent1" w:themeShade="BF"/>
      <w:lang w:val="en-GB"/>
    </w:rPr>
  </w:style>
  <w:style w:type="character" w:customStyle="1" w:styleId="Titre6Car">
    <w:name w:val="Titre 6 Car"/>
    <w:basedOn w:val="Policepardfaut"/>
    <w:link w:val="Titre6"/>
    <w:uiPriority w:val="9"/>
    <w:semiHidden/>
    <w:rsid w:val="00DF19F5"/>
    <w:rPr>
      <w:rFonts w:eastAsiaTheme="majorEastAsia" w:cstheme="majorBidi"/>
      <w:i/>
      <w:iCs/>
      <w:color w:val="595959" w:themeColor="text1" w:themeTint="A6"/>
      <w:lang w:val="en-GB"/>
    </w:rPr>
  </w:style>
  <w:style w:type="character" w:customStyle="1" w:styleId="Titre7Car">
    <w:name w:val="Titre 7 Car"/>
    <w:basedOn w:val="Policepardfaut"/>
    <w:link w:val="Titre7"/>
    <w:uiPriority w:val="9"/>
    <w:semiHidden/>
    <w:rsid w:val="00DF19F5"/>
    <w:rPr>
      <w:rFonts w:eastAsiaTheme="majorEastAsia" w:cstheme="majorBidi"/>
      <w:color w:val="595959" w:themeColor="text1" w:themeTint="A6"/>
      <w:lang w:val="en-GB"/>
    </w:rPr>
  </w:style>
  <w:style w:type="character" w:customStyle="1" w:styleId="Titre8Car">
    <w:name w:val="Titre 8 Car"/>
    <w:basedOn w:val="Policepardfaut"/>
    <w:link w:val="Titre8"/>
    <w:uiPriority w:val="9"/>
    <w:semiHidden/>
    <w:rsid w:val="00DF19F5"/>
    <w:rPr>
      <w:rFonts w:eastAsiaTheme="majorEastAsia" w:cstheme="majorBidi"/>
      <w:i/>
      <w:iCs/>
      <w:color w:val="272727" w:themeColor="text1" w:themeTint="D8"/>
      <w:lang w:val="en-GB"/>
    </w:rPr>
  </w:style>
  <w:style w:type="character" w:customStyle="1" w:styleId="Titre9Car">
    <w:name w:val="Titre 9 Car"/>
    <w:basedOn w:val="Policepardfaut"/>
    <w:link w:val="Titre9"/>
    <w:uiPriority w:val="9"/>
    <w:semiHidden/>
    <w:rsid w:val="00DF19F5"/>
    <w:rPr>
      <w:rFonts w:eastAsiaTheme="majorEastAsia" w:cstheme="majorBidi"/>
      <w:color w:val="272727" w:themeColor="text1" w:themeTint="D8"/>
      <w:lang w:val="en-GB"/>
    </w:rPr>
  </w:style>
  <w:style w:type="paragraph" w:styleId="Titre">
    <w:name w:val="Title"/>
    <w:basedOn w:val="Normal"/>
    <w:next w:val="Normal"/>
    <w:link w:val="TitreCar"/>
    <w:uiPriority w:val="10"/>
    <w:qFormat/>
    <w:rsid w:val="00DF19F5"/>
    <w:pPr>
      <w:spacing w:after="80"/>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DF19F5"/>
    <w:rPr>
      <w:rFonts w:asciiTheme="majorHAnsi" w:eastAsiaTheme="majorEastAsia" w:hAnsiTheme="majorHAnsi" w:cstheme="majorBidi"/>
      <w:spacing w:val="-10"/>
      <w:kern w:val="28"/>
      <w:sz w:val="56"/>
      <w:szCs w:val="56"/>
      <w:lang w:val="en-GB"/>
    </w:rPr>
  </w:style>
  <w:style w:type="paragraph" w:styleId="Sous-titre">
    <w:name w:val="Subtitle"/>
    <w:basedOn w:val="Normal"/>
    <w:next w:val="Normal"/>
    <w:link w:val="Sous-titreCar"/>
    <w:uiPriority w:val="11"/>
    <w:qFormat/>
    <w:rsid w:val="00DF19F5"/>
    <w:pPr>
      <w:numPr>
        <w:ilvl w:val="1"/>
      </w:numPr>
      <w:spacing w:after="160"/>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DF19F5"/>
    <w:rPr>
      <w:rFonts w:eastAsiaTheme="majorEastAsia" w:cstheme="majorBidi"/>
      <w:color w:val="595959" w:themeColor="text1" w:themeTint="A6"/>
      <w:spacing w:val="15"/>
      <w:sz w:val="28"/>
      <w:szCs w:val="28"/>
      <w:lang w:val="en-GB"/>
    </w:rPr>
  </w:style>
  <w:style w:type="paragraph" w:styleId="Citation">
    <w:name w:val="Quote"/>
    <w:basedOn w:val="Normal"/>
    <w:next w:val="Normal"/>
    <w:link w:val="CitationCar"/>
    <w:uiPriority w:val="29"/>
    <w:qFormat/>
    <w:rsid w:val="00DF19F5"/>
    <w:pPr>
      <w:spacing w:before="160" w:after="160"/>
      <w:jc w:val="center"/>
    </w:pPr>
    <w:rPr>
      <w:i/>
      <w:iCs/>
      <w:color w:val="404040" w:themeColor="text1" w:themeTint="BF"/>
    </w:rPr>
  </w:style>
  <w:style w:type="character" w:customStyle="1" w:styleId="CitationCar">
    <w:name w:val="Citation Car"/>
    <w:basedOn w:val="Policepardfaut"/>
    <w:link w:val="Citation"/>
    <w:uiPriority w:val="29"/>
    <w:rsid w:val="00DF19F5"/>
    <w:rPr>
      <w:i/>
      <w:iCs/>
      <w:color w:val="404040" w:themeColor="text1" w:themeTint="BF"/>
      <w:lang w:val="en-GB"/>
    </w:rPr>
  </w:style>
  <w:style w:type="paragraph" w:styleId="Paragraphedeliste">
    <w:name w:val="List Paragraph"/>
    <w:basedOn w:val="Normal"/>
    <w:uiPriority w:val="34"/>
    <w:qFormat/>
    <w:rsid w:val="00DF19F5"/>
    <w:pPr>
      <w:ind w:left="720"/>
      <w:contextualSpacing/>
    </w:pPr>
  </w:style>
  <w:style w:type="character" w:styleId="Accentuationintense">
    <w:name w:val="Intense Emphasis"/>
    <w:basedOn w:val="Policepardfaut"/>
    <w:uiPriority w:val="21"/>
    <w:qFormat/>
    <w:rsid w:val="00DF19F5"/>
    <w:rPr>
      <w:i/>
      <w:iCs/>
      <w:color w:val="2F5496" w:themeColor="accent1" w:themeShade="BF"/>
    </w:rPr>
  </w:style>
  <w:style w:type="paragraph" w:styleId="Citationintense">
    <w:name w:val="Intense Quote"/>
    <w:basedOn w:val="Normal"/>
    <w:next w:val="Normal"/>
    <w:link w:val="CitationintenseCar"/>
    <w:uiPriority w:val="30"/>
    <w:qFormat/>
    <w:rsid w:val="00DF19F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sid w:val="00DF19F5"/>
    <w:rPr>
      <w:i/>
      <w:iCs/>
      <w:color w:val="2F5496" w:themeColor="accent1" w:themeShade="BF"/>
      <w:lang w:val="en-GB"/>
    </w:rPr>
  </w:style>
  <w:style w:type="character" w:styleId="Rfrenceintense">
    <w:name w:val="Intense Reference"/>
    <w:basedOn w:val="Policepardfaut"/>
    <w:uiPriority w:val="32"/>
    <w:qFormat/>
    <w:rsid w:val="00DF19F5"/>
    <w:rPr>
      <w:b/>
      <w:bCs/>
      <w:smallCaps/>
      <w:color w:val="2F5496" w:themeColor="accent1" w:themeShade="BF"/>
      <w:spacing w:val="5"/>
    </w:rPr>
  </w:style>
  <w:style w:type="table" w:styleId="Grilledutableau">
    <w:name w:val="Table Grid"/>
    <w:basedOn w:val="TableauNormal"/>
    <w:uiPriority w:val="39"/>
    <w:rsid w:val="00DF19F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lev">
    <w:name w:val="Strong"/>
    <w:basedOn w:val="Policepardfaut"/>
    <w:uiPriority w:val="22"/>
    <w:qFormat/>
    <w:rsid w:val="00DF19F5"/>
    <w:rPr>
      <w:b/>
      <w:bCs/>
    </w:rPr>
  </w:style>
  <w:style w:type="paragraph" w:styleId="Lgende">
    <w:name w:val="caption"/>
    <w:basedOn w:val="Normal"/>
    <w:next w:val="Normal"/>
    <w:uiPriority w:val="35"/>
    <w:unhideWhenUsed/>
    <w:qFormat/>
    <w:rsid w:val="00CF218D"/>
    <w:pPr>
      <w:spacing w:after="200"/>
    </w:pPr>
    <w:rPr>
      <w:i/>
      <w:iCs/>
      <w:color w:val="44546A" w:themeColor="text2"/>
      <w:sz w:val="18"/>
      <w:szCs w:val="18"/>
    </w:rPr>
  </w:style>
  <w:style w:type="table" w:customStyle="1" w:styleId="Grilledutableau1">
    <w:name w:val="Grille du tableau1"/>
    <w:basedOn w:val="TableauNormal"/>
    <w:next w:val="Grilledutableau"/>
    <w:uiPriority w:val="39"/>
    <w:rsid w:val="00CF218D"/>
    <w:pPr>
      <w:spacing w:line="480" w:lineRule="auto"/>
      <w:jc w:val="both"/>
    </w:pPr>
    <w:rPr>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vision">
    <w:name w:val="Revision"/>
    <w:hidden/>
    <w:uiPriority w:val="99"/>
    <w:semiHidden/>
    <w:rsid w:val="004E288A"/>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0.png"/><Relationship Id="rId18" Type="http://schemas.openxmlformats.org/officeDocument/2006/relationships/image" Target="media/image15.png"/><Relationship Id="rId26" Type="http://schemas.openxmlformats.org/officeDocument/2006/relationships/image" Target="media/image23.png"/><Relationship Id="rId3" Type="http://schemas.openxmlformats.org/officeDocument/2006/relationships/webSettings" Target="webSettings.xml"/><Relationship Id="rId21" Type="http://schemas.openxmlformats.org/officeDocument/2006/relationships/image" Target="media/image18.png"/><Relationship Id="rId34" Type="http://schemas.openxmlformats.org/officeDocument/2006/relationships/image" Target="media/image31.png"/><Relationship Id="rId7" Type="http://schemas.openxmlformats.org/officeDocument/2006/relationships/image" Target="media/image4.png"/><Relationship Id="rId12" Type="http://schemas.openxmlformats.org/officeDocument/2006/relationships/image" Target="media/image9.png"/><Relationship Id="rId17" Type="http://schemas.openxmlformats.org/officeDocument/2006/relationships/image" Target="media/image14.png"/><Relationship Id="rId25" Type="http://schemas.openxmlformats.org/officeDocument/2006/relationships/image" Target="media/image22.png"/><Relationship Id="rId33" Type="http://schemas.openxmlformats.org/officeDocument/2006/relationships/image" Target="media/image30.png"/><Relationship Id="rId2" Type="http://schemas.openxmlformats.org/officeDocument/2006/relationships/settings" Target="settings.xml"/><Relationship Id="rId16" Type="http://schemas.openxmlformats.org/officeDocument/2006/relationships/image" Target="media/image13.png"/><Relationship Id="rId20" Type="http://schemas.openxmlformats.org/officeDocument/2006/relationships/image" Target="media/image17.png"/><Relationship Id="rId29" Type="http://schemas.openxmlformats.org/officeDocument/2006/relationships/image" Target="media/image26.png"/><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24" Type="http://schemas.openxmlformats.org/officeDocument/2006/relationships/image" Target="media/image21.png"/><Relationship Id="rId32" Type="http://schemas.openxmlformats.org/officeDocument/2006/relationships/image" Target="media/image29.png"/><Relationship Id="rId5" Type="http://schemas.openxmlformats.org/officeDocument/2006/relationships/image" Target="media/image2.png"/><Relationship Id="rId15" Type="http://schemas.openxmlformats.org/officeDocument/2006/relationships/image" Target="media/image12.png"/><Relationship Id="rId23" Type="http://schemas.openxmlformats.org/officeDocument/2006/relationships/image" Target="media/image20.png"/><Relationship Id="rId28" Type="http://schemas.openxmlformats.org/officeDocument/2006/relationships/image" Target="media/image25.png"/><Relationship Id="rId36" Type="http://schemas.openxmlformats.org/officeDocument/2006/relationships/theme" Target="theme/theme1.xml"/><Relationship Id="rId10" Type="http://schemas.openxmlformats.org/officeDocument/2006/relationships/image" Target="media/image7.png"/><Relationship Id="rId19" Type="http://schemas.openxmlformats.org/officeDocument/2006/relationships/image" Target="media/image16.png"/><Relationship Id="rId31" Type="http://schemas.openxmlformats.org/officeDocument/2006/relationships/image" Target="media/image28.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image" Target="media/image11.png"/><Relationship Id="rId22" Type="http://schemas.openxmlformats.org/officeDocument/2006/relationships/image" Target="media/image19.png"/><Relationship Id="rId27" Type="http://schemas.openxmlformats.org/officeDocument/2006/relationships/image" Target="media/image24.png"/><Relationship Id="rId30" Type="http://schemas.openxmlformats.org/officeDocument/2006/relationships/image" Target="media/image27.png"/><Relationship Id="rId35" Type="http://schemas.openxmlformats.org/officeDocument/2006/relationships/fontTable" Target="fontTable.xml"/><Relationship Id="rId8" Type="http://schemas.openxmlformats.org/officeDocument/2006/relationships/image" Target="media/image5.png"/></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74</TotalTime>
  <Pages>12</Pages>
  <Words>1943</Words>
  <Characters>10688</Characters>
  <Application>Microsoft Office Word</Application>
  <DocSecurity>0</DocSecurity>
  <Lines>89</Lines>
  <Paragraphs>25</Paragraphs>
  <ScaleCrop>false</ScaleCrop>
  <HeadingPairs>
    <vt:vector size="2" baseType="variant">
      <vt:variant>
        <vt:lpstr>Titre</vt:lpstr>
      </vt:variant>
      <vt:variant>
        <vt:i4>1</vt:i4>
      </vt:variant>
    </vt:vector>
  </HeadingPairs>
  <TitlesOfParts>
    <vt:vector size="1" baseType="lpstr">
      <vt:lpstr/>
    </vt:vector>
  </TitlesOfParts>
  <Company>Inserm</Company>
  <LinksUpToDate>false</LinksUpToDate>
  <CharactersWithSpaces>12606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Heude</dc:creator>
  <cp:keywords/>
  <dc:description/>
  <cp:lastModifiedBy>Barbara Heude</cp:lastModifiedBy>
  <cp:revision>9</cp:revision>
  <dcterms:created xsi:type="dcterms:W3CDTF">2026-05-27T20:30:00Z</dcterms:created>
  <dcterms:modified xsi:type="dcterms:W3CDTF">2026-05-29T16:35:00Z</dcterms:modified>
</cp:coreProperties>
</file>