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C6BDF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EF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B07EEF">
        <w:rPr>
          <w:rFonts w:ascii="Times New Roman" w:hAnsi="Times New Roman" w:cs="Times New Roman"/>
          <w:sz w:val="24"/>
          <w:szCs w:val="24"/>
        </w:rPr>
        <w:t xml:space="preserve"> List of primers used for qPCR.</w:t>
      </w:r>
    </w:p>
    <w:tbl>
      <w:tblPr>
        <w:tblStyle w:val="Tablaconcuadrcula"/>
        <w:tblW w:w="10219" w:type="dxa"/>
        <w:tblInd w:w="-289" w:type="dxa"/>
        <w:tblLook w:val="04A0" w:firstRow="1" w:lastRow="0" w:firstColumn="1" w:lastColumn="0" w:noHBand="0" w:noVBand="1"/>
      </w:tblPr>
      <w:tblGrid>
        <w:gridCol w:w="1537"/>
        <w:gridCol w:w="4871"/>
        <w:gridCol w:w="3934"/>
      </w:tblGrid>
      <w:tr w:rsidR="00454111" w:rsidRPr="00B07EEF" w14:paraId="7CF3C6D1" w14:textId="77777777" w:rsidTr="004666C1">
        <w:trPr>
          <w:trHeight w:val="287"/>
        </w:trPr>
        <w:tc>
          <w:tcPr>
            <w:tcW w:w="1537" w:type="dxa"/>
          </w:tcPr>
          <w:p w14:paraId="1C82F77F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8" w:type="dxa"/>
          </w:tcPr>
          <w:p w14:paraId="675D806D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Forward Primer (5' to 3')</w:t>
            </w:r>
          </w:p>
        </w:tc>
        <w:tc>
          <w:tcPr>
            <w:tcW w:w="3934" w:type="dxa"/>
          </w:tcPr>
          <w:p w14:paraId="0914C5C5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Reverse Primer (5' to 3')</w:t>
            </w:r>
          </w:p>
        </w:tc>
      </w:tr>
      <w:tr w:rsidR="00454111" w:rsidRPr="00B07EEF" w14:paraId="59C8EBB3" w14:textId="77777777" w:rsidTr="004666C1">
        <w:trPr>
          <w:trHeight w:val="287"/>
        </w:trPr>
        <w:tc>
          <w:tcPr>
            <w:tcW w:w="1537" w:type="dxa"/>
          </w:tcPr>
          <w:p w14:paraId="2F1F3F3B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SLC3A2</w:t>
            </w:r>
          </w:p>
        </w:tc>
        <w:tc>
          <w:tcPr>
            <w:tcW w:w="4748" w:type="dxa"/>
          </w:tcPr>
          <w:p w14:paraId="5CC98549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 xml:space="preserve">GGAGTTTTGGCTGCAAGCTG </w:t>
            </w:r>
          </w:p>
        </w:tc>
        <w:tc>
          <w:tcPr>
            <w:tcW w:w="3934" w:type="dxa"/>
          </w:tcPr>
          <w:p w14:paraId="3A0B2CF8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CCGCAATCAAGAGCCTGTCT</w:t>
            </w:r>
          </w:p>
        </w:tc>
      </w:tr>
      <w:tr w:rsidR="00454111" w:rsidRPr="00B07EEF" w14:paraId="2C234431" w14:textId="77777777" w:rsidTr="004666C1">
        <w:trPr>
          <w:trHeight w:val="287"/>
        </w:trPr>
        <w:tc>
          <w:tcPr>
            <w:tcW w:w="1537" w:type="dxa"/>
          </w:tcPr>
          <w:p w14:paraId="0C07286B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SLC2A1</w:t>
            </w:r>
          </w:p>
        </w:tc>
        <w:tc>
          <w:tcPr>
            <w:tcW w:w="4748" w:type="dxa"/>
          </w:tcPr>
          <w:p w14:paraId="09A6440D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 xml:space="preserve">TCCTCATCGCCCAGGTGTTC </w:t>
            </w:r>
          </w:p>
        </w:tc>
        <w:tc>
          <w:tcPr>
            <w:tcW w:w="3934" w:type="dxa"/>
          </w:tcPr>
          <w:p w14:paraId="4A8D5C85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CTCCTCGTTGCGGTTGATGA</w:t>
            </w:r>
          </w:p>
        </w:tc>
      </w:tr>
      <w:tr w:rsidR="00454111" w:rsidRPr="00B07EEF" w14:paraId="36820452" w14:textId="77777777" w:rsidTr="004666C1">
        <w:trPr>
          <w:trHeight w:val="287"/>
        </w:trPr>
        <w:tc>
          <w:tcPr>
            <w:tcW w:w="1537" w:type="dxa"/>
          </w:tcPr>
          <w:p w14:paraId="5FFBD887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SLC2A8</w:t>
            </w:r>
          </w:p>
        </w:tc>
        <w:tc>
          <w:tcPr>
            <w:tcW w:w="4748" w:type="dxa"/>
          </w:tcPr>
          <w:p w14:paraId="5BAE8CE1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 xml:space="preserve">ATGTGCTTCATGCCCGAGACC </w:t>
            </w:r>
          </w:p>
        </w:tc>
        <w:tc>
          <w:tcPr>
            <w:tcW w:w="3934" w:type="dxa"/>
          </w:tcPr>
          <w:p w14:paraId="525F8BC6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TGGATGACACCCACGACGA</w:t>
            </w:r>
          </w:p>
        </w:tc>
      </w:tr>
      <w:tr w:rsidR="00454111" w:rsidRPr="00B07EEF" w14:paraId="3BC06A77" w14:textId="77777777" w:rsidTr="004666C1">
        <w:trPr>
          <w:trHeight w:val="287"/>
        </w:trPr>
        <w:tc>
          <w:tcPr>
            <w:tcW w:w="1537" w:type="dxa"/>
          </w:tcPr>
          <w:p w14:paraId="34EC8C04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RAGE</w:t>
            </w:r>
          </w:p>
        </w:tc>
        <w:tc>
          <w:tcPr>
            <w:tcW w:w="4748" w:type="dxa"/>
          </w:tcPr>
          <w:p w14:paraId="71C44134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 xml:space="preserve">CCTGGAAGGAAGCAGGATGG </w:t>
            </w:r>
          </w:p>
        </w:tc>
        <w:tc>
          <w:tcPr>
            <w:tcW w:w="3934" w:type="dxa"/>
          </w:tcPr>
          <w:p w14:paraId="11065A3C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TCCGGCCTGTGTTCAGTTTC</w:t>
            </w:r>
          </w:p>
        </w:tc>
      </w:tr>
      <w:tr w:rsidR="00454111" w:rsidRPr="00B07EEF" w14:paraId="68674845" w14:textId="77777777" w:rsidTr="004666C1">
        <w:trPr>
          <w:trHeight w:val="287"/>
        </w:trPr>
        <w:tc>
          <w:tcPr>
            <w:tcW w:w="1537" w:type="dxa"/>
          </w:tcPr>
          <w:p w14:paraId="5FC139AF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SOCS3</w:t>
            </w:r>
          </w:p>
        </w:tc>
        <w:tc>
          <w:tcPr>
            <w:tcW w:w="4748" w:type="dxa"/>
          </w:tcPr>
          <w:p w14:paraId="12CEE257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 xml:space="preserve">CATCTCTGTCGGAAGACCGTCA </w:t>
            </w:r>
          </w:p>
        </w:tc>
        <w:tc>
          <w:tcPr>
            <w:tcW w:w="3934" w:type="dxa"/>
          </w:tcPr>
          <w:p w14:paraId="25CDEF6F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GCATCGTACTGGTCCAGGAACT</w:t>
            </w:r>
          </w:p>
        </w:tc>
      </w:tr>
      <w:tr w:rsidR="00454111" w:rsidRPr="00B07EEF" w14:paraId="75F87009" w14:textId="77777777" w:rsidTr="004666C1">
        <w:trPr>
          <w:trHeight w:val="263"/>
        </w:trPr>
        <w:tc>
          <w:tcPr>
            <w:tcW w:w="1537" w:type="dxa"/>
          </w:tcPr>
          <w:p w14:paraId="5D4C5BD3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PPARG</w:t>
            </w:r>
          </w:p>
        </w:tc>
        <w:tc>
          <w:tcPr>
            <w:tcW w:w="4748" w:type="dxa"/>
          </w:tcPr>
          <w:p w14:paraId="556BA8E9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CCAGAAGCCTGCATTTCTGC</w:t>
            </w:r>
          </w:p>
        </w:tc>
        <w:tc>
          <w:tcPr>
            <w:tcW w:w="3934" w:type="dxa"/>
          </w:tcPr>
          <w:p w14:paraId="1E3BC4C5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GTGTCAACCATGGTCATTTCGTT</w:t>
            </w:r>
          </w:p>
        </w:tc>
      </w:tr>
      <w:tr w:rsidR="00454111" w:rsidRPr="00B07EEF" w14:paraId="78933C37" w14:textId="77777777" w:rsidTr="004666C1">
        <w:trPr>
          <w:trHeight w:val="287"/>
        </w:trPr>
        <w:tc>
          <w:tcPr>
            <w:tcW w:w="1537" w:type="dxa"/>
          </w:tcPr>
          <w:p w14:paraId="56EF0B7E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ALOX15</w:t>
            </w:r>
          </w:p>
        </w:tc>
        <w:tc>
          <w:tcPr>
            <w:tcW w:w="4748" w:type="dxa"/>
          </w:tcPr>
          <w:p w14:paraId="2B98D54A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TGTGAAAGACGACCCAGAGC</w:t>
            </w:r>
          </w:p>
        </w:tc>
        <w:tc>
          <w:tcPr>
            <w:tcW w:w="3934" w:type="dxa"/>
          </w:tcPr>
          <w:p w14:paraId="213B3CAB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AGAGACAGGAAACCCTCGGT</w:t>
            </w:r>
          </w:p>
        </w:tc>
      </w:tr>
      <w:tr w:rsidR="00454111" w:rsidRPr="00B07EEF" w14:paraId="3DC90891" w14:textId="77777777" w:rsidTr="004666C1">
        <w:trPr>
          <w:trHeight w:val="287"/>
        </w:trPr>
        <w:tc>
          <w:tcPr>
            <w:tcW w:w="1537" w:type="dxa"/>
          </w:tcPr>
          <w:p w14:paraId="437A10DA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PTGS2</w:t>
            </w:r>
          </w:p>
        </w:tc>
        <w:tc>
          <w:tcPr>
            <w:tcW w:w="4748" w:type="dxa"/>
          </w:tcPr>
          <w:p w14:paraId="3CE5533D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GCAAATTGCTGGCAGGGTTG</w:t>
            </w:r>
          </w:p>
        </w:tc>
        <w:tc>
          <w:tcPr>
            <w:tcW w:w="3934" w:type="dxa"/>
          </w:tcPr>
          <w:p w14:paraId="44B70F0C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GCTCTGGTCAATGGAAGCCT</w:t>
            </w:r>
          </w:p>
        </w:tc>
      </w:tr>
      <w:tr w:rsidR="00454111" w:rsidRPr="00B07EEF" w14:paraId="430AA291" w14:textId="77777777" w:rsidTr="004666C1">
        <w:trPr>
          <w:trHeight w:val="287"/>
        </w:trPr>
        <w:tc>
          <w:tcPr>
            <w:tcW w:w="1537" w:type="dxa"/>
          </w:tcPr>
          <w:p w14:paraId="645A67E8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GHR</w:t>
            </w:r>
          </w:p>
        </w:tc>
        <w:tc>
          <w:tcPr>
            <w:tcW w:w="4748" w:type="dxa"/>
          </w:tcPr>
          <w:p w14:paraId="7B512930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GAACCCGCGCTCTCTGAT</w:t>
            </w:r>
          </w:p>
        </w:tc>
        <w:tc>
          <w:tcPr>
            <w:tcW w:w="3934" w:type="dxa"/>
          </w:tcPr>
          <w:p w14:paraId="73A60494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ATAGCTGCTGTGGCCTCACT</w:t>
            </w:r>
          </w:p>
        </w:tc>
      </w:tr>
      <w:tr w:rsidR="00454111" w:rsidRPr="00B07EEF" w14:paraId="56805D65" w14:textId="77777777" w:rsidTr="004666C1">
        <w:trPr>
          <w:trHeight w:val="287"/>
        </w:trPr>
        <w:tc>
          <w:tcPr>
            <w:tcW w:w="1537" w:type="dxa"/>
          </w:tcPr>
          <w:p w14:paraId="0A0B77CF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ACADM</w:t>
            </w:r>
          </w:p>
        </w:tc>
        <w:tc>
          <w:tcPr>
            <w:tcW w:w="4748" w:type="dxa"/>
          </w:tcPr>
          <w:p w14:paraId="74FFFF96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GGGTTCGGGCGATGCTG</w:t>
            </w: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34" w:type="dxa"/>
          </w:tcPr>
          <w:p w14:paraId="1BFD10F6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CTGCTGTTCGGTGAACTCAAA</w:t>
            </w:r>
          </w:p>
        </w:tc>
      </w:tr>
      <w:tr w:rsidR="00454111" w:rsidRPr="00B07EEF" w14:paraId="7C339410" w14:textId="77777777" w:rsidTr="004666C1">
        <w:trPr>
          <w:trHeight w:val="282"/>
        </w:trPr>
        <w:tc>
          <w:tcPr>
            <w:tcW w:w="1537" w:type="dxa"/>
            <w:noWrap/>
            <w:hideMark/>
          </w:tcPr>
          <w:p w14:paraId="158BD618" w14:textId="77777777" w:rsidR="00454111" w:rsidRPr="00B07EEF" w:rsidRDefault="00454111" w:rsidP="004666C1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B07EE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s-ES" w:eastAsia="es-ES"/>
                <w14:ligatures w14:val="none"/>
              </w:rPr>
              <w:t>ACADL</w:t>
            </w:r>
          </w:p>
        </w:tc>
        <w:tc>
          <w:tcPr>
            <w:tcW w:w="4748" w:type="dxa"/>
            <w:noWrap/>
            <w:hideMark/>
          </w:tcPr>
          <w:p w14:paraId="30A10780" w14:textId="77777777" w:rsidR="00454111" w:rsidRPr="00B07EEF" w:rsidRDefault="00454111" w:rsidP="004666C1">
            <w:pPr>
              <w:spacing w:line="36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B07EEF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val="es-ES" w:eastAsia="es-ES"/>
                <w14:ligatures w14:val="none"/>
              </w:rPr>
              <w:t>TCAGCTGATCGTCCTCCCTC</w:t>
            </w:r>
          </w:p>
        </w:tc>
        <w:tc>
          <w:tcPr>
            <w:tcW w:w="3934" w:type="dxa"/>
            <w:noWrap/>
            <w:hideMark/>
          </w:tcPr>
          <w:p w14:paraId="2CA9767E" w14:textId="77777777" w:rsidR="00454111" w:rsidRPr="00B07EEF" w:rsidRDefault="00454111" w:rsidP="004666C1">
            <w:pPr>
              <w:spacing w:line="36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B07EEF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val="es-ES" w:eastAsia="es-ES"/>
                <w14:ligatures w14:val="none"/>
              </w:rPr>
              <w:t>GAATGAGAACATCGCGCGGC</w:t>
            </w:r>
          </w:p>
        </w:tc>
      </w:tr>
      <w:tr w:rsidR="00454111" w:rsidRPr="00B07EEF" w14:paraId="18E4A192" w14:textId="77777777" w:rsidTr="004666C1">
        <w:trPr>
          <w:trHeight w:val="282"/>
        </w:trPr>
        <w:tc>
          <w:tcPr>
            <w:tcW w:w="1537" w:type="dxa"/>
            <w:noWrap/>
            <w:hideMark/>
          </w:tcPr>
          <w:p w14:paraId="61C43746" w14:textId="77777777" w:rsidR="00454111" w:rsidRPr="00B07EEF" w:rsidRDefault="00454111" w:rsidP="004666C1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B07EEF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4"/>
                <w:szCs w:val="24"/>
                <w:lang w:val="es-ES" w:eastAsia="es-ES"/>
                <w14:ligatures w14:val="none"/>
              </w:rPr>
              <w:t>ACADVL</w:t>
            </w:r>
          </w:p>
        </w:tc>
        <w:tc>
          <w:tcPr>
            <w:tcW w:w="4748" w:type="dxa"/>
            <w:noWrap/>
            <w:hideMark/>
          </w:tcPr>
          <w:p w14:paraId="3F89763C" w14:textId="77777777" w:rsidR="00454111" w:rsidRPr="00B07EEF" w:rsidRDefault="00454111" w:rsidP="004666C1">
            <w:pPr>
              <w:spacing w:line="36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B07EEF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val="es-ES" w:eastAsia="es-ES"/>
                <w14:ligatures w14:val="none"/>
              </w:rPr>
              <w:t>CCGGAGAGATTCGGAGATGC</w:t>
            </w:r>
          </w:p>
        </w:tc>
        <w:tc>
          <w:tcPr>
            <w:tcW w:w="3934" w:type="dxa"/>
            <w:noWrap/>
            <w:hideMark/>
          </w:tcPr>
          <w:p w14:paraId="1789B4AA" w14:textId="77777777" w:rsidR="00454111" w:rsidRPr="00B07EEF" w:rsidRDefault="00454111" w:rsidP="004666C1">
            <w:pPr>
              <w:spacing w:line="36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val="es-ES" w:eastAsia="es-ES"/>
                <w14:ligatures w14:val="none"/>
              </w:rPr>
            </w:pPr>
            <w:r w:rsidRPr="00B07EEF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lang w:val="es-ES" w:eastAsia="es-ES"/>
                <w14:ligatures w14:val="none"/>
              </w:rPr>
              <w:t>TGAGCCGCGAGCTTCC</w:t>
            </w:r>
          </w:p>
        </w:tc>
      </w:tr>
      <w:tr w:rsidR="00454111" w:rsidRPr="00B07EEF" w14:paraId="73D56B1F" w14:textId="77777777" w:rsidTr="004666C1">
        <w:trPr>
          <w:trHeight w:val="287"/>
        </w:trPr>
        <w:tc>
          <w:tcPr>
            <w:tcW w:w="1537" w:type="dxa"/>
          </w:tcPr>
          <w:p w14:paraId="16172047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FASN</w:t>
            </w:r>
          </w:p>
        </w:tc>
        <w:tc>
          <w:tcPr>
            <w:tcW w:w="4748" w:type="dxa"/>
          </w:tcPr>
          <w:p w14:paraId="103E0D27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GCAAGCTGAAGGACCTGTCT</w:t>
            </w:r>
          </w:p>
        </w:tc>
        <w:tc>
          <w:tcPr>
            <w:tcW w:w="3934" w:type="dxa"/>
          </w:tcPr>
          <w:p w14:paraId="378B3DFA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AATCTGGGTTGATGCCTCCG</w:t>
            </w:r>
          </w:p>
        </w:tc>
      </w:tr>
      <w:tr w:rsidR="00454111" w:rsidRPr="00B07EEF" w14:paraId="714C6B15" w14:textId="77777777" w:rsidTr="004666C1">
        <w:trPr>
          <w:trHeight w:val="287"/>
        </w:trPr>
        <w:tc>
          <w:tcPr>
            <w:tcW w:w="1537" w:type="dxa"/>
          </w:tcPr>
          <w:p w14:paraId="5D7B7327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APOE</w:t>
            </w:r>
          </w:p>
        </w:tc>
        <w:tc>
          <w:tcPr>
            <w:tcW w:w="4748" w:type="dxa"/>
          </w:tcPr>
          <w:p w14:paraId="63FD98C6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GGGTCGCTTTTGGGATTACCTG</w:t>
            </w:r>
          </w:p>
        </w:tc>
        <w:tc>
          <w:tcPr>
            <w:tcW w:w="3934" w:type="dxa"/>
          </w:tcPr>
          <w:p w14:paraId="12DADC91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CAACTCCTTCATGGTCTCGTCC</w:t>
            </w:r>
          </w:p>
        </w:tc>
      </w:tr>
      <w:tr w:rsidR="00454111" w:rsidRPr="00B07EEF" w14:paraId="324DBAEF" w14:textId="77777777" w:rsidTr="004666C1">
        <w:trPr>
          <w:trHeight w:val="287"/>
        </w:trPr>
        <w:tc>
          <w:tcPr>
            <w:tcW w:w="1537" w:type="dxa"/>
          </w:tcPr>
          <w:p w14:paraId="1BB4FE9D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GAPDH</w:t>
            </w:r>
          </w:p>
        </w:tc>
        <w:tc>
          <w:tcPr>
            <w:tcW w:w="4748" w:type="dxa"/>
          </w:tcPr>
          <w:p w14:paraId="09989BCA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AGCCACATCGCTCAGACAC</w:t>
            </w:r>
          </w:p>
        </w:tc>
        <w:tc>
          <w:tcPr>
            <w:tcW w:w="3934" w:type="dxa"/>
          </w:tcPr>
          <w:p w14:paraId="3E9D4430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GCCCAATACGACCAAATCC</w:t>
            </w:r>
          </w:p>
        </w:tc>
      </w:tr>
      <w:tr w:rsidR="00454111" w:rsidRPr="00B07EEF" w14:paraId="2DB51D22" w14:textId="77777777" w:rsidTr="004666C1">
        <w:trPr>
          <w:trHeight w:val="320"/>
        </w:trPr>
        <w:tc>
          <w:tcPr>
            <w:tcW w:w="1537" w:type="dxa"/>
          </w:tcPr>
          <w:p w14:paraId="6B091FF7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HPRT</w:t>
            </w:r>
          </w:p>
        </w:tc>
        <w:tc>
          <w:tcPr>
            <w:tcW w:w="4748" w:type="dxa"/>
          </w:tcPr>
          <w:p w14:paraId="581C28F6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ATCAGACTGAAGAGCTATTGTAATGACCA</w:t>
            </w:r>
          </w:p>
        </w:tc>
        <w:tc>
          <w:tcPr>
            <w:tcW w:w="3934" w:type="dxa"/>
          </w:tcPr>
          <w:p w14:paraId="4B5C444D" w14:textId="77777777" w:rsidR="00454111" w:rsidRPr="00B07EEF" w:rsidRDefault="00454111" w:rsidP="004666C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TGGCTTATATCCAACACTTCGTG</w:t>
            </w:r>
          </w:p>
        </w:tc>
      </w:tr>
    </w:tbl>
    <w:p w14:paraId="182B6F0E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02D6C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EB710E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D2AB6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C4F13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26645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A1ACA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29A4A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5D9BB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EB466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B823F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098E3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65E274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D5980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4F782A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1B5FB" w14:textId="77777777" w:rsidR="00454111" w:rsidRPr="00B07EEF" w:rsidRDefault="00454111" w:rsidP="004541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E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S2.</w:t>
      </w:r>
      <w:r w:rsidRPr="00B07EEF">
        <w:rPr>
          <w:rFonts w:ascii="Times New Roman" w:hAnsi="Times New Roman" w:cs="Times New Roman"/>
          <w:sz w:val="24"/>
          <w:szCs w:val="24"/>
        </w:rPr>
        <w:t xml:space="preserve"> List of antibodies used for western blotting.</w:t>
      </w:r>
    </w:p>
    <w:p w14:paraId="646F260A" w14:textId="77777777" w:rsidR="00454111" w:rsidRPr="00B07EEF" w:rsidRDefault="00454111" w:rsidP="0045411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54111" w:rsidRPr="00B07EEF" w14:paraId="3BA18D0A" w14:textId="77777777" w:rsidTr="004666C1">
        <w:tc>
          <w:tcPr>
            <w:tcW w:w="3005" w:type="dxa"/>
          </w:tcPr>
          <w:p w14:paraId="17132EE4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</w:t>
            </w:r>
          </w:p>
        </w:tc>
        <w:tc>
          <w:tcPr>
            <w:tcW w:w="3005" w:type="dxa"/>
          </w:tcPr>
          <w:p w14:paraId="55FAB1D3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Company, Catalogue #</w:t>
            </w:r>
          </w:p>
        </w:tc>
        <w:tc>
          <w:tcPr>
            <w:tcW w:w="3006" w:type="dxa"/>
          </w:tcPr>
          <w:p w14:paraId="0D84D30F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Dilution</w:t>
            </w:r>
          </w:p>
        </w:tc>
      </w:tr>
      <w:tr w:rsidR="00454111" w:rsidRPr="00B07EEF" w14:paraId="4C40A0B8" w14:textId="77777777" w:rsidTr="004666C1">
        <w:tc>
          <w:tcPr>
            <w:tcW w:w="3005" w:type="dxa"/>
          </w:tcPr>
          <w:p w14:paraId="3FAC8104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p38 MAPK</w:t>
            </w:r>
          </w:p>
        </w:tc>
        <w:tc>
          <w:tcPr>
            <w:tcW w:w="3005" w:type="dxa"/>
          </w:tcPr>
          <w:p w14:paraId="57DE3BC3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Cell signalling 8690</w:t>
            </w:r>
          </w:p>
        </w:tc>
        <w:tc>
          <w:tcPr>
            <w:tcW w:w="3006" w:type="dxa"/>
          </w:tcPr>
          <w:p w14:paraId="03A7825B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54111" w:rsidRPr="00B07EEF" w14:paraId="20872540" w14:textId="77777777" w:rsidTr="004666C1">
        <w:tc>
          <w:tcPr>
            <w:tcW w:w="3005" w:type="dxa"/>
          </w:tcPr>
          <w:p w14:paraId="66628D81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Phosphorylated p38 MAPK</w:t>
            </w:r>
          </w:p>
        </w:tc>
        <w:tc>
          <w:tcPr>
            <w:tcW w:w="3005" w:type="dxa"/>
          </w:tcPr>
          <w:p w14:paraId="6DDB85D2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Cell signalling 4511</w:t>
            </w:r>
          </w:p>
        </w:tc>
        <w:tc>
          <w:tcPr>
            <w:tcW w:w="3006" w:type="dxa"/>
          </w:tcPr>
          <w:p w14:paraId="19A9C213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54111" w:rsidRPr="00B07EEF" w14:paraId="419F06C9" w14:textId="77777777" w:rsidTr="004666C1">
        <w:tc>
          <w:tcPr>
            <w:tcW w:w="3005" w:type="dxa"/>
          </w:tcPr>
          <w:p w14:paraId="7BACD3A0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Phosphorylated AKT (Ser473)</w:t>
            </w:r>
          </w:p>
        </w:tc>
        <w:tc>
          <w:tcPr>
            <w:tcW w:w="3005" w:type="dxa"/>
          </w:tcPr>
          <w:p w14:paraId="303F96FD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Cell signalling 9271</w:t>
            </w:r>
          </w:p>
        </w:tc>
        <w:tc>
          <w:tcPr>
            <w:tcW w:w="3006" w:type="dxa"/>
          </w:tcPr>
          <w:p w14:paraId="1290371D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54111" w:rsidRPr="00B07EEF" w14:paraId="44F8B70A" w14:textId="77777777" w:rsidTr="004666C1">
        <w:tc>
          <w:tcPr>
            <w:tcW w:w="3005" w:type="dxa"/>
          </w:tcPr>
          <w:p w14:paraId="0CD43027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AKT</w:t>
            </w:r>
          </w:p>
        </w:tc>
        <w:tc>
          <w:tcPr>
            <w:tcW w:w="3005" w:type="dxa"/>
          </w:tcPr>
          <w:p w14:paraId="4348078F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Cell signalling 9272</w:t>
            </w:r>
          </w:p>
        </w:tc>
        <w:tc>
          <w:tcPr>
            <w:tcW w:w="3006" w:type="dxa"/>
          </w:tcPr>
          <w:p w14:paraId="3D56C60D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54111" w:rsidRPr="00B07EEF" w14:paraId="64ED03EA" w14:textId="77777777" w:rsidTr="004666C1">
        <w:tc>
          <w:tcPr>
            <w:tcW w:w="3005" w:type="dxa"/>
          </w:tcPr>
          <w:p w14:paraId="1492DE11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07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Raptor </w:t>
            </w:r>
          </w:p>
        </w:tc>
        <w:tc>
          <w:tcPr>
            <w:tcW w:w="3005" w:type="dxa"/>
          </w:tcPr>
          <w:p w14:paraId="615DE713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 xml:space="preserve">Cell signalling </w:t>
            </w:r>
            <w:r w:rsidRPr="00B07E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2280</w:t>
            </w:r>
          </w:p>
        </w:tc>
        <w:tc>
          <w:tcPr>
            <w:tcW w:w="3006" w:type="dxa"/>
          </w:tcPr>
          <w:p w14:paraId="6A76A6E1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54111" w:rsidRPr="00B07EEF" w14:paraId="7EE9283A" w14:textId="77777777" w:rsidTr="004666C1">
        <w:tc>
          <w:tcPr>
            <w:tcW w:w="3005" w:type="dxa"/>
          </w:tcPr>
          <w:p w14:paraId="73BC23B6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07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G-beta-L</w:t>
            </w:r>
          </w:p>
        </w:tc>
        <w:tc>
          <w:tcPr>
            <w:tcW w:w="3005" w:type="dxa"/>
          </w:tcPr>
          <w:p w14:paraId="13B2F90D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 xml:space="preserve">Cell signalling </w:t>
            </w:r>
            <w:r w:rsidRPr="00B07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3274</w:t>
            </w:r>
          </w:p>
        </w:tc>
        <w:tc>
          <w:tcPr>
            <w:tcW w:w="3006" w:type="dxa"/>
          </w:tcPr>
          <w:p w14:paraId="54092BFB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54111" w:rsidRPr="00B07EEF" w14:paraId="112E8C28" w14:textId="77777777" w:rsidTr="004666C1">
        <w:tc>
          <w:tcPr>
            <w:tcW w:w="3005" w:type="dxa"/>
          </w:tcPr>
          <w:p w14:paraId="51B9366D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07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PI3K-p85</w:t>
            </w:r>
          </w:p>
        </w:tc>
        <w:tc>
          <w:tcPr>
            <w:tcW w:w="3005" w:type="dxa"/>
          </w:tcPr>
          <w:p w14:paraId="4969C917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Milipore</w:t>
            </w:r>
            <w:proofErr w:type="spellEnd"/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, 06-195</w:t>
            </w:r>
          </w:p>
        </w:tc>
        <w:tc>
          <w:tcPr>
            <w:tcW w:w="3006" w:type="dxa"/>
          </w:tcPr>
          <w:p w14:paraId="7A545ADB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1:5000</w:t>
            </w:r>
          </w:p>
        </w:tc>
      </w:tr>
      <w:tr w:rsidR="00454111" w:rsidRPr="00B07EEF" w14:paraId="69DBDF6D" w14:textId="77777777" w:rsidTr="004666C1">
        <w:tc>
          <w:tcPr>
            <w:tcW w:w="3005" w:type="dxa"/>
          </w:tcPr>
          <w:p w14:paraId="41C3931A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07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PPAR gamma</w:t>
            </w:r>
          </w:p>
        </w:tc>
        <w:tc>
          <w:tcPr>
            <w:tcW w:w="3005" w:type="dxa"/>
          </w:tcPr>
          <w:p w14:paraId="06EF2B9C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Santa Cruz-7273</w:t>
            </w:r>
          </w:p>
        </w:tc>
        <w:tc>
          <w:tcPr>
            <w:tcW w:w="3006" w:type="dxa"/>
          </w:tcPr>
          <w:p w14:paraId="2068A703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1:200</w:t>
            </w:r>
          </w:p>
        </w:tc>
      </w:tr>
      <w:tr w:rsidR="00454111" w:rsidRPr="00B07EEF" w14:paraId="5AF76057" w14:textId="77777777" w:rsidTr="004666C1">
        <w:tc>
          <w:tcPr>
            <w:tcW w:w="3005" w:type="dxa"/>
          </w:tcPr>
          <w:p w14:paraId="3317416C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07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MMP3</w:t>
            </w:r>
          </w:p>
        </w:tc>
        <w:tc>
          <w:tcPr>
            <w:tcW w:w="3005" w:type="dxa"/>
          </w:tcPr>
          <w:p w14:paraId="1E35AA7F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Cell signalling 14351</w:t>
            </w:r>
          </w:p>
        </w:tc>
        <w:tc>
          <w:tcPr>
            <w:tcW w:w="3006" w:type="dxa"/>
          </w:tcPr>
          <w:p w14:paraId="0BDA90F3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  <w:tr w:rsidR="00454111" w:rsidRPr="00B07EEF" w14:paraId="7FA6F949" w14:textId="77777777" w:rsidTr="004666C1">
        <w:tc>
          <w:tcPr>
            <w:tcW w:w="3005" w:type="dxa"/>
          </w:tcPr>
          <w:p w14:paraId="5F37CDEF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07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PAI1</w:t>
            </w:r>
          </w:p>
        </w:tc>
        <w:tc>
          <w:tcPr>
            <w:tcW w:w="3005" w:type="dxa"/>
          </w:tcPr>
          <w:p w14:paraId="7AE42BFA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 xml:space="preserve">Cell signalling </w:t>
            </w:r>
            <w:r w:rsidRPr="00B07E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49536</w:t>
            </w:r>
          </w:p>
        </w:tc>
        <w:tc>
          <w:tcPr>
            <w:tcW w:w="3006" w:type="dxa"/>
          </w:tcPr>
          <w:p w14:paraId="1E781414" w14:textId="77777777" w:rsidR="00454111" w:rsidRPr="00B07EEF" w:rsidRDefault="00454111" w:rsidP="004666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EF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</w:tr>
    </w:tbl>
    <w:p w14:paraId="43B6644C" w14:textId="77777777" w:rsidR="00454111" w:rsidRDefault="00454111" w:rsidP="0045411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88946" w14:textId="77777777" w:rsidR="00624DAC" w:rsidRDefault="00624DAC"/>
    <w:sectPr w:rsidR="00624D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111"/>
    <w:rsid w:val="00454111"/>
    <w:rsid w:val="00624DAC"/>
    <w:rsid w:val="00BC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231F6"/>
  <w15:chartTrackingRefBased/>
  <w15:docId w15:val="{04554C46-96AA-4CAC-8E9C-C73FAA2F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111"/>
  </w:style>
  <w:style w:type="paragraph" w:styleId="Ttulo1">
    <w:name w:val="heading 1"/>
    <w:basedOn w:val="Normal"/>
    <w:next w:val="Normal"/>
    <w:link w:val="Ttulo1Car"/>
    <w:uiPriority w:val="9"/>
    <w:qFormat/>
    <w:rsid w:val="00454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54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41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54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541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54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54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54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54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41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541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41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541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5411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541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5411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541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541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54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54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54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54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54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5411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5411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5411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541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5411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54111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54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Lopez</dc:creator>
  <cp:keywords/>
  <dc:description/>
  <cp:lastModifiedBy>Jorge Lopez</cp:lastModifiedBy>
  <cp:revision>1</cp:revision>
  <dcterms:created xsi:type="dcterms:W3CDTF">2026-04-01T09:28:00Z</dcterms:created>
  <dcterms:modified xsi:type="dcterms:W3CDTF">2026-04-01T09:29:00Z</dcterms:modified>
</cp:coreProperties>
</file>