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6E7A8" w14:textId="1C153CD1" w:rsidR="00174687" w:rsidRPr="00E86CC5" w:rsidRDefault="00174687" w:rsidP="00174687">
      <w:pPr>
        <w:rPr>
          <w:rFonts w:ascii="Times New Roman" w:hAnsi="Times New Roman" w:cs="Times New Roman"/>
          <w:color w:val="000000" w:themeColor="text1"/>
          <w:lang w:val="en-US"/>
        </w:rPr>
      </w:pPr>
      <w:r w:rsidRPr="00E86CC5">
        <w:rPr>
          <w:rFonts w:ascii="Times New Roman" w:hAnsi="Times New Roman" w:cs="Times New Roman"/>
          <w:color w:val="000000" w:themeColor="text1"/>
          <w:lang w:val="en-US"/>
        </w:rPr>
        <w:t>SUPPLEMENTARY MATERIAL</w:t>
      </w:r>
    </w:p>
    <w:p w14:paraId="006E727E" w14:textId="77777777" w:rsidR="00174687" w:rsidRPr="00E86CC5" w:rsidRDefault="00174687" w:rsidP="00174687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0E4FC4E" w14:textId="77777777" w:rsidR="00DC0B35" w:rsidRPr="002E6087" w:rsidRDefault="00DC0B35" w:rsidP="00DC0B35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2E6087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Immunological changes in the circulation of cancer patients 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in response to 10- and 30-minute</w:t>
      </w:r>
      <w:r w:rsidRPr="002E6087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acute exercise</w:t>
      </w:r>
    </w:p>
    <w:p w14:paraId="4BB02250" w14:textId="77777777" w:rsidR="00DC0B35" w:rsidRPr="002E6087" w:rsidRDefault="00DC0B35" w:rsidP="00DC0B35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3F213912" w14:textId="0A5AB194" w:rsidR="00DC0B35" w:rsidRPr="007F6EFE" w:rsidRDefault="00DC0B35" w:rsidP="00DC0B35">
      <w:pPr>
        <w:rPr>
          <w:rFonts w:ascii="Times New Roman" w:hAnsi="Times New Roman" w:cs="Times New Roman"/>
          <w:color w:val="000000" w:themeColor="text1"/>
        </w:rPr>
      </w:pPr>
      <w:r w:rsidRPr="007F6EFE">
        <w:rPr>
          <w:rFonts w:ascii="Times New Roman" w:hAnsi="Times New Roman" w:cs="Times New Roman"/>
          <w:color w:val="000000" w:themeColor="text1"/>
        </w:rPr>
        <w:t>Tiia Koivula</w:t>
      </w:r>
      <w:r w:rsidRPr="007F6EFE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7F6EF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6EFE">
        <w:rPr>
          <w:rFonts w:ascii="Times New Roman" w:hAnsi="Times New Roman" w:cs="Times New Roman"/>
          <w:color w:val="000000" w:themeColor="text1"/>
        </w:rPr>
        <w:t>Jooa</w:t>
      </w:r>
      <w:proofErr w:type="spellEnd"/>
      <w:r w:rsidRPr="007F6EFE">
        <w:rPr>
          <w:rFonts w:ascii="Times New Roman" w:hAnsi="Times New Roman" w:cs="Times New Roman"/>
          <w:color w:val="000000" w:themeColor="text1"/>
        </w:rPr>
        <w:t xml:space="preserve"> Norha</w:t>
      </w:r>
      <w:r w:rsidRPr="007F6EFE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7F6EFE">
        <w:rPr>
          <w:rFonts w:ascii="Times New Roman" w:hAnsi="Times New Roman" w:cs="Times New Roman"/>
          <w:color w:val="000000" w:themeColor="text1"/>
        </w:rPr>
        <w:t>, Maija Hollmén</w:t>
      </w:r>
      <w:r w:rsidRPr="007F6EFE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7F6EFE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Eeva Juhanoja</w:t>
      </w:r>
      <w:r w:rsidRPr="005A3326">
        <w:rPr>
          <w:rFonts w:ascii="Times New Roman" w:hAnsi="Times New Roman" w:cs="Times New Roman"/>
          <w:color w:val="000000" w:themeColor="text1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</w:rPr>
        <w:t>,</w:t>
      </w:r>
      <w:r w:rsidRPr="007F6EFE">
        <w:rPr>
          <w:rFonts w:ascii="Times New Roman" w:hAnsi="Times New Roman" w:cs="Times New Roman"/>
          <w:color w:val="000000" w:themeColor="text1"/>
        </w:rPr>
        <w:t xml:space="preserve"> Carl Johan Sundberg</w:t>
      </w:r>
      <w:r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7F6EFE">
        <w:rPr>
          <w:rFonts w:ascii="Times New Roman" w:hAnsi="Times New Roman" w:cs="Times New Roman"/>
          <w:color w:val="000000" w:themeColor="text1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7F6EFE">
        <w:rPr>
          <w:rFonts w:ascii="Times New Roman" w:hAnsi="Times New Roman" w:cs="Times New Roman"/>
          <w:color w:val="000000" w:themeColor="text1"/>
        </w:rPr>
        <w:t>, Heikki Minn</w:t>
      </w:r>
      <w:r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7F6EFE">
        <w:rPr>
          <w:rFonts w:ascii="Times New Roman" w:hAnsi="Times New Roman" w:cs="Times New Roman"/>
          <w:color w:val="000000" w:themeColor="text1"/>
        </w:rPr>
        <w:t>, Helene Rundqvist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6, </w:t>
      </w:r>
      <w:r w:rsidRPr="007F6EFE">
        <w:rPr>
          <w:rFonts w:ascii="Times New Roman" w:hAnsi="Times New Roman" w:cs="Times New Roman"/>
          <w:color w:val="000000" w:themeColor="text1"/>
        </w:rPr>
        <w:t>Petteri Rinne</w:t>
      </w:r>
      <w:r w:rsidRPr="007F6EFE">
        <w:rPr>
          <w:rFonts w:ascii="Times New Roman" w:hAnsi="Times New Roman" w:cs="Times New Roman"/>
          <w:color w:val="000000" w:themeColor="text1"/>
          <w:vertAlign w:val="superscript"/>
        </w:rPr>
        <w:t>7</w:t>
      </w:r>
      <w:r w:rsidRPr="007F6EFE">
        <w:rPr>
          <w:rFonts w:ascii="Times New Roman" w:hAnsi="Times New Roman" w:cs="Times New Roman"/>
          <w:color w:val="000000" w:themeColor="text1"/>
        </w:rPr>
        <w:t>, Ilkka Heinonen</w:t>
      </w:r>
      <w:r w:rsidRPr="007F6EFE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4F7935">
        <w:rPr>
          <w:rFonts w:ascii="Times New Roman" w:hAnsi="Times New Roman" w:cs="Times New Roman"/>
          <w:color w:val="000000" w:themeColor="text1"/>
          <w:vertAlign w:val="superscript"/>
        </w:rPr>
        <w:t>,8</w:t>
      </w:r>
    </w:p>
    <w:p w14:paraId="7897317D" w14:textId="77777777" w:rsidR="00DC0B35" w:rsidRPr="007F6EFE" w:rsidRDefault="00DC0B35" w:rsidP="00DC0B35">
      <w:pPr>
        <w:rPr>
          <w:rFonts w:ascii="Times New Roman" w:hAnsi="Times New Roman" w:cs="Times New Roman"/>
          <w:color w:val="000000" w:themeColor="text1"/>
          <w:vertAlign w:val="superscript"/>
        </w:rPr>
      </w:pPr>
    </w:p>
    <w:p w14:paraId="5B529353" w14:textId="77777777" w:rsidR="00DC0B35" w:rsidRPr="007F6EFE" w:rsidRDefault="00DC0B35" w:rsidP="00DC0B35">
      <w:pP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7F6EFE">
        <w:rPr>
          <w:rStyle w:val="normaltextrun1"/>
          <w:rFonts w:ascii="Times New Roman" w:hAnsi="Times New Roman" w:cs="Times New Roman"/>
          <w:color w:val="000000" w:themeColor="text1"/>
          <w:vertAlign w:val="superscript"/>
          <w:lang w:val="en-US"/>
        </w:rPr>
        <w:t>1</w:t>
      </w:r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>Turku PET Centre, University of Turku and Turku University Hospital, Turku, Finland</w:t>
      </w:r>
      <w:r w:rsidRPr="007F6EFE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</w:p>
    <w:p w14:paraId="09EACE5E" w14:textId="77777777" w:rsidR="00DC0B35" w:rsidRDefault="00DC0B35" w:rsidP="00DC0B35">
      <w:pPr>
        <w:rPr>
          <w:rFonts w:ascii="Times New Roman" w:hAnsi="Times New Roman" w:cs="Times New Roman"/>
          <w:color w:val="000000" w:themeColor="text1"/>
          <w:lang w:val="en-GB"/>
        </w:rPr>
      </w:pPr>
      <w:r w:rsidRPr="007F6EFE">
        <w:rPr>
          <w:rStyle w:val="normaltextrun1"/>
          <w:rFonts w:ascii="Times New Roman" w:hAnsi="Times New Roman" w:cs="Times New Roman"/>
          <w:color w:val="000000" w:themeColor="text1"/>
          <w:vertAlign w:val="superscript"/>
          <w:lang w:val="en-US"/>
        </w:rPr>
        <w:t>2</w:t>
      </w:r>
      <w:proofErr w:type="spellStart"/>
      <w:r w:rsidRPr="007F6EFE">
        <w:rPr>
          <w:rFonts w:ascii="Times New Roman" w:hAnsi="Times New Roman" w:cs="Times New Roman"/>
          <w:color w:val="000000" w:themeColor="text1"/>
          <w:lang w:val="en-GB"/>
        </w:rPr>
        <w:t>MediCity</w:t>
      </w:r>
      <w:proofErr w:type="spellEnd"/>
      <w:r w:rsidRPr="007F6EFE">
        <w:rPr>
          <w:rFonts w:ascii="Times New Roman" w:hAnsi="Times New Roman" w:cs="Times New Roman"/>
          <w:color w:val="000000" w:themeColor="text1"/>
          <w:lang w:val="en-GB"/>
        </w:rPr>
        <w:t xml:space="preserve"> Research Laboratory, University of Turku, Turku, Finland</w:t>
      </w:r>
    </w:p>
    <w:p w14:paraId="0FFB9F41" w14:textId="77777777" w:rsidR="00DC0B35" w:rsidRPr="007F6EFE" w:rsidRDefault="00DC0B35" w:rsidP="00DC0B35">
      <w:pPr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3</w:t>
      </w:r>
      <w:r w:rsidRPr="007F6EFE">
        <w:rPr>
          <w:rFonts w:ascii="Times New Roman" w:hAnsi="Times New Roman" w:cs="Times New Roman"/>
          <w:color w:val="000000" w:themeColor="text1"/>
          <w:lang w:val="en-GB"/>
        </w:rPr>
        <w:t>Department of Oncology and Radiotherapy, Turku University Hospital, Turku, Finland</w:t>
      </w:r>
    </w:p>
    <w:p w14:paraId="43192F72" w14:textId="77777777" w:rsidR="00DC0B35" w:rsidRPr="007F6EFE" w:rsidRDefault="00DC0B35" w:rsidP="00DC0B35">
      <w:pPr>
        <w:rPr>
          <w:rStyle w:val="normaltextrun1"/>
          <w:rFonts w:ascii="Times New Roman" w:hAnsi="Times New Roman" w:cs="Times New Roman"/>
          <w:color w:val="000000" w:themeColor="text1"/>
          <w:lang w:val="en-US"/>
        </w:rPr>
      </w:pPr>
      <w:r>
        <w:rPr>
          <w:rStyle w:val="normaltextrun1"/>
          <w:rFonts w:ascii="Times New Roman" w:hAnsi="Times New Roman" w:cs="Times New Roman"/>
          <w:color w:val="000000" w:themeColor="text1"/>
          <w:vertAlign w:val="superscript"/>
          <w:lang w:val="en-US"/>
        </w:rPr>
        <w:t>4</w:t>
      </w:r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 xml:space="preserve">Department of Physiology and Pharmacology, </w:t>
      </w:r>
      <w:proofErr w:type="spellStart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>Karolinska</w:t>
      </w:r>
      <w:proofErr w:type="spellEnd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>Institutet</w:t>
      </w:r>
      <w:proofErr w:type="spellEnd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>, Stockholm, Sweden</w:t>
      </w:r>
    </w:p>
    <w:p w14:paraId="383DF00C" w14:textId="77777777" w:rsidR="00DC0B35" w:rsidRDefault="00DC0B35" w:rsidP="00DC0B35">
      <w:pPr>
        <w:rPr>
          <w:rStyle w:val="normaltextrun1"/>
          <w:rFonts w:ascii="Times New Roman" w:hAnsi="Times New Roman" w:cs="Times New Roman"/>
          <w:color w:val="000000" w:themeColor="text1"/>
          <w:lang w:val="en-US"/>
        </w:rPr>
      </w:pPr>
      <w:r>
        <w:rPr>
          <w:rStyle w:val="normaltextrun1"/>
          <w:rFonts w:ascii="Times New Roman" w:hAnsi="Times New Roman" w:cs="Times New Roman"/>
          <w:color w:val="000000" w:themeColor="text1"/>
          <w:vertAlign w:val="superscript"/>
          <w:lang w:val="en-US"/>
        </w:rPr>
        <w:t>5</w:t>
      </w:r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 xml:space="preserve">Department of Learning, Informatics, Management and Ethics, </w:t>
      </w:r>
      <w:proofErr w:type="spellStart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>Karolinska</w:t>
      </w:r>
      <w:proofErr w:type="spellEnd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>Institutet</w:t>
      </w:r>
      <w:proofErr w:type="spellEnd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>, Stockholm, Sweden</w:t>
      </w:r>
    </w:p>
    <w:p w14:paraId="3B2EC8B6" w14:textId="77777777" w:rsidR="00DC0B35" w:rsidRPr="007F6EFE" w:rsidRDefault="00DC0B35" w:rsidP="00DC0B35">
      <w:pPr>
        <w:rPr>
          <w:rStyle w:val="normaltextrun1"/>
          <w:rFonts w:ascii="Times New Roman" w:hAnsi="Times New Roman" w:cs="Times New Roman"/>
          <w:color w:val="000000" w:themeColor="text1"/>
          <w:lang w:val="en-US"/>
        </w:rPr>
      </w:pPr>
      <w:r>
        <w:rPr>
          <w:rStyle w:val="normaltextrun1"/>
          <w:rFonts w:ascii="Times New Roman" w:hAnsi="Times New Roman" w:cs="Times New Roman"/>
          <w:color w:val="000000" w:themeColor="text1"/>
          <w:vertAlign w:val="superscript"/>
          <w:lang w:val="en-US"/>
        </w:rPr>
        <w:t>6</w:t>
      </w:r>
      <w:r w:rsidRPr="007F6EFE">
        <w:rPr>
          <w:rFonts w:ascii="Times New Roman" w:eastAsia="Times New Roman" w:hAnsi="Times New Roman" w:cs="Times New Roman"/>
          <w:color w:val="000000" w:themeColor="text1"/>
          <w:lang w:val="en-US" w:eastAsia="fi-FI"/>
        </w:rPr>
        <w:t xml:space="preserve">Department of Laboratory Medicine, </w:t>
      </w:r>
      <w:proofErr w:type="spellStart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>Karolinska</w:t>
      </w:r>
      <w:proofErr w:type="spellEnd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>Institutet</w:t>
      </w:r>
      <w:proofErr w:type="spellEnd"/>
      <w:r w:rsidRPr="007F6EFE">
        <w:rPr>
          <w:rStyle w:val="normaltextrun1"/>
          <w:rFonts w:ascii="Times New Roman" w:hAnsi="Times New Roman" w:cs="Times New Roman"/>
          <w:color w:val="000000" w:themeColor="text1"/>
          <w:lang w:val="en-US"/>
        </w:rPr>
        <w:t>, Stockholm, Sweden</w:t>
      </w:r>
    </w:p>
    <w:p w14:paraId="0CD6CB7B" w14:textId="77777777" w:rsidR="00DC0B35" w:rsidRPr="007F6EFE" w:rsidRDefault="00DC0B35" w:rsidP="00DC0B35">
      <w:pPr>
        <w:rPr>
          <w:rStyle w:val="normaltextrun1"/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fi-FI"/>
        </w:rPr>
      </w:pPr>
      <w:r w:rsidRPr="007F6EFE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  <w:lang w:val="en-US"/>
        </w:rPr>
        <w:t>7</w:t>
      </w:r>
      <w:r w:rsidRPr="007F6EFE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fi-FI"/>
        </w:rPr>
        <w:t>Institute of Biomedicine, University of Turku, Turku, Finland</w:t>
      </w:r>
    </w:p>
    <w:p w14:paraId="4ABF76A1" w14:textId="77777777" w:rsidR="004F7935" w:rsidRPr="00907905" w:rsidRDefault="004F7935" w:rsidP="004F7935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  <w:lang w:val="en-US"/>
        </w:rPr>
        <w:t>8</w:t>
      </w:r>
      <w:r w:rsidRPr="00907905">
        <w:rPr>
          <w:rFonts w:ascii="Times New Roman" w:hAnsi="Times New Roman" w:cs="Times New Roman"/>
          <w:lang w:val="en-US"/>
        </w:rPr>
        <w:t>The UKK Institute for Health Promotion Research, Tampere, Finland</w:t>
      </w:r>
    </w:p>
    <w:p w14:paraId="0A43C2FB" w14:textId="77777777" w:rsidR="00CB7FEB" w:rsidRDefault="00CB7FEB">
      <w:pPr>
        <w:rPr>
          <w:lang w:val="en-US"/>
        </w:rPr>
      </w:pPr>
    </w:p>
    <w:p w14:paraId="0EDF43A3" w14:textId="77777777" w:rsidR="00174687" w:rsidRPr="00174687" w:rsidRDefault="00174687">
      <w:pPr>
        <w:rPr>
          <w:rFonts w:ascii="Times New Roman" w:hAnsi="Times New Roman" w:cs="Times New Roman"/>
          <w:lang w:val="en-US"/>
        </w:rPr>
      </w:pPr>
    </w:p>
    <w:p w14:paraId="776BE6E3" w14:textId="3BB84B5A" w:rsidR="00174687" w:rsidRPr="00174687" w:rsidRDefault="00174687" w:rsidP="00DC0B35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174687">
        <w:rPr>
          <w:rFonts w:ascii="Times New Roman" w:hAnsi="Times New Roman" w:cs="Times New Roman"/>
          <w:b/>
          <w:bCs/>
          <w:lang w:val="en-US"/>
        </w:rPr>
        <w:t>Methods</w:t>
      </w:r>
    </w:p>
    <w:p w14:paraId="69ECCDC8" w14:textId="77777777" w:rsidR="00286AFD" w:rsidRDefault="00286AFD">
      <w:pPr>
        <w:rPr>
          <w:rFonts w:ascii="Times New Roman" w:hAnsi="Times New Roman" w:cs="Times New Roman"/>
          <w:lang w:val="en-US"/>
        </w:rPr>
      </w:pPr>
    </w:p>
    <w:p w14:paraId="43AE0445" w14:textId="278B18C6" w:rsidR="00174687" w:rsidRDefault="00286AFD">
      <w:pPr>
        <w:rPr>
          <w:rFonts w:ascii="Times New Roman" w:hAnsi="Times New Roman" w:cs="Times New Roman"/>
          <w:color w:val="000000" w:themeColor="text1"/>
          <w:lang w:val="en"/>
        </w:rPr>
      </w:pPr>
      <w:r>
        <w:rPr>
          <w:rFonts w:ascii="Times New Roman" w:hAnsi="Times New Roman" w:cs="Times New Roman"/>
          <w:lang w:val="en-US"/>
        </w:rPr>
        <w:t xml:space="preserve">To </w:t>
      </w:r>
      <w:proofErr w:type="spellStart"/>
      <w:r>
        <w:rPr>
          <w:rFonts w:ascii="Times New Roman" w:hAnsi="Times New Roman" w:cs="Times New Roman"/>
          <w:lang w:val="en-US"/>
        </w:rPr>
        <w:t>analyse</w:t>
      </w:r>
      <w:proofErr w:type="spellEnd"/>
      <w:r>
        <w:rPr>
          <w:rFonts w:ascii="Times New Roman" w:hAnsi="Times New Roman" w:cs="Times New Roman"/>
          <w:lang w:val="en-US"/>
        </w:rPr>
        <w:t xml:space="preserve"> the level of circulating cytokines, </w:t>
      </w:r>
      <w:r w:rsidRPr="008601C5">
        <w:rPr>
          <w:rFonts w:ascii="Times New Roman" w:hAnsi="Times New Roman" w:cs="Times New Roman"/>
          <w:lang w:val="en-US"/>
        </w:rPr>
        <w:t>Bio-</w:t>
      </w:r>
      <w:proofErr w:type="spellStart"/>
      <w:r w:rsidRPr="008601C5">
        <w:rPr>
          <w:rFonts w:ascii="Times New Roman" w:hAnsi="Times New Roman" w:cs="Times New Roman"/>
          <w:lang w:val="en-US"/>
        </w:rPr>
        <w:t>Plex</w:t>
      </w:r>
      <w:proofErr w:type="spellEnd"/>
      <w:r w:rsidRPr="008601C5">
        <w:rPr>
          <w:rFonts w:ascii="Times New Roman" w:hAnsi="Times New Roman" w:cs="Times New Roman"/>
          <w:lang w:val="en-US"/>
        </w:rPr>
        <w:t xml:space="preserve"> Pro Human cytokine assay (Bio-Rad, Hercules, USA)</w:t>
      </w:r>
      <w:r>
        <w:rPr>
          <w:rFonts w:ascii="Times New Roman" w:hAnsi="Times New Roman" w:cs="Times New Roman"/>
          <w:lang w:val="en-US"/>
        </w:rPr>
        <w:t xml:space="preserve"> was used. Table 1 represents the limit of detection of all the 2</w:t>
      </w:r>
      <w:r w:rsidR="00DD1809">
        <w:rPr>
          <w:rFonts w:ascii="Times New Roman" w:hAnsi="Times New Roman" w:cs="Times New Roman"/>
          <w:lang w:val="en-US"/>
        </w:rPr>
        <w:t>8</w:t>
      </w:r>
      <w:r>
        <w:rPr>
          <w:rFonts w:ascii="Times New Roman" w:hAnsi="Times New Roman" w:cs="Times New Roman"/>
          <w:lang w:val="en-US"/>
        </w:rPr>
        <w:t xml:space="preserve"> cytokines studied. The cytokines that had levels below the detection limit </w:t>
      </w:r>
      <w:r w:rsidR="00DD1809">
        <w:rPr>
          <w:rFonts w:ascii="Times New Roman" w:hAnsi="Times New Roman" w:cs="Times New Roman"/>
          <w:lang w:val="en-US"/>
        </w:rPr>
        <w:t xml:space="preserve">(IL-2, IL-5, IL-6, IL-10, IL-12(p70), IL-15, </w:t>
      </w:r>
      <w:proofErr w:type="gramStart"/>
      <w:r w:rsidR="00DD1809">
        <w:rPr>
          <w:rFonts w:ascii="Times New Roman" w:hAnsi="Times New Roman" w:cs="Times New Roman"/>
          <w:color w:val="000000" w:themeColor="text1"/>
          <w:lang w:val="en"/>
        </w:rPr>
        <w:t>FGF</w:t>
      </w:r>
      <w:proofErr w:type="gramEnd"/>
      <w:r w:rsidR="00DD1809">
        <w:rPr>
          <w:rFonts w:ascii="Times New Roman" w:hAnsi="Times New Roman" w:cs="Times New Roman"/>
          <w:color w:val="000000" w:themeColor="text1"/>
          <w:lang w:val="en"/>
        </w:rPr>
        <w:t xml:space="preserve"> basic</w:t>
      </w:r>
      <w:r w:rsidR="00DD1809">
        <w:rPr>
          <w:rFonts w:ascii="Times New Roman" w:hAnsi="Times New Roman" w:cs="Times New Roman"/>
          <w:lang w:val="en-US"/>
        </w:rPr>
        <w:t>,</w:t>
      </w:r>
      <w:r w:rsidR="00DD1809" w:rsidRPr="00DD1809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DD1809">
        <w:rPr>
          <w:rFonts w:ascii="Times New Roman" w:hAnsi="Times New Roman" w:cs="Times New Roman"/>
          <w:color w:val="000000" w:themeColor="text1"/>
          <w:lang w:val="en"/>
        </w:rPr>
        <w:t>GM-CSF, IFN-g, and VEGF)</w:t>
      </w:r>
      <w:r w:rsidR="00DD180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were excluded from the study results. </w:t>
      </w:r>
      <w:r w:rsidR="00B92FDD" w:rsidRPr="000C629E">
        <w:rPr>
          <w:rFonts w:ascii="Times New Roman" w:hAnsi="Times New Roman" w:cs="Times New Roman"/>
          <w:lang w:val="en-US"/>
        </w:rPr>
        <w:t xml:space="preserve">To determine the effect of acute exercise on </w:t>
      </w:r>
      <w:r w:rsidR="00B92FDD">
        <w:rPr>
          <w:rFonts w:ascii="Times New Roman" w:hAnsi="Times New Roman" w:cs="Times New Roman"/>
          <w:lang w:val="en-US"/>
        </w:rPr>
        <w:t xml:space="preserve">white blood </w:t>
      </w:r>
      <w:r w:rsidR="00B92FDD" w:rsidRPr="000C629E">
        <w:rPr>
          <w:rFonts w:ascii="Times New Roman" w:hAnsi="Times New Roman" w:cs="Times New Roman"/>
          <w:lang w:val="en-US"/>
        </w:rPr>
        <w:t>cell counts</w:t>
      </w:r>
      <w:r w:rsidR="00B92FDD">
        <w:rPr>
          <w:rFonts w:ascii="Times New Roman" w:hAnsi="Times New Roman" w:cs="Times New Roman"/>
          <w:lang w:val="en-US"/>
        </w:rPr>
        <w:t xml:space="preserve"> that were not corrected for plasma volume change in patient group 1 and 2</w:t>
      </w:r>
      <w:r w:rsidR="008555F7">
        <w:rPr>
          <w:rFonts w:ascii="Times New Roman" w:hAnsi="Times New Roman" w:cs="Times New Roman"/>
          <w:lang w:val="en-US"/>
        </w:rPr>
        <w:t xml:space="preserve">, </w:t>
      </w:r>
      <w:r w:rsidR="008555F7">
        <w:rPr>
          <w:rFonts w:ascii="Times New Roman" w:hAnsi="Times New Roman" w:cs="Times New Roman"/>
          <w:color w:val="000000" w:themeColor="text1"/>
          <w:lang w:val="en-US"/>
        </w:rPr>
        <w:t>ANOVA was used.</w:t>
      </w:r>
      <w:r w:rsidR="00B92FDD" w:rsidRPr="000C629E">
        <w:rPr>
          <w:rFonts w:ascii="Times New Roman" w:hAnsi="Times New Roman" w:cs="Times New Roman"/>
          <w:lang w:val="en-US"/>
        </w:rPr>
        <w:t xml:space="preserve"> </w:t>
      </w:r>
      <w:r w:rsidR="008555F7">
        <w:rPr>
          <w:rFonts w:ascii="Times New Roman" w:hAnsi="Times New Roman" w:cs="Times New Roman"/>
          <w:lang w:val="en-US"/>
        </w:rPr>
        <w:t xml:space="preserve">To determine the effect of 10- and 30-minute exercises on absolute cytokine levels, linear mixed model was used. </w:t>
      </w:r>
      <w:r w:rsidR="007878B3">
        <w:rPr>
          <w:rFonts w:ascii="Times New Roman" w:hAnsi="Times New Roman" w:cs="Times New Roman"/>
          <w:color w:val="000000" w:themeColor="text1"/>
          <w:lang w:val="en"/>
        </w:rPr>
        <w:t>A</w:t>
      </w:r>
      <w:r w:rsidR="00174687" w:rsidRPr="00174687">
        <w:rPr>
          <w:rFonts w:ascii="Times New Roman" w:hAnsi="Times New Roman" w:cs="Times New Roman"/>
          <w:color w:val="000000" w:themeColor="text1"/>
          <w:lang w:val="en"/>
        </w:rPr>
        <w:t xml:space="preserve">ssociations between </w:t>
      </w:r>
      <w:r w:rsidR="00174687">
        <w:rPr>
          <w:rFonts w:ascii="Times New Roman" w:hAnsi="Times New Roman" w:cs="Times New Roman"/>
          <w:color w:val="000000" w:themeColor="text1"/>
          <w:lang w:val="en"/>
        </w:rPr>
        <w:t>changes in white blood cell and cytokine levels</w:t>
      </w:r>
      <w:r w:rsidR="00174687" w:rsidRPr="00174687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7878B3">
        <w:rPr>
          <w:rFonts w:ascii="Times New Roman" w:hAnsi="Times New Roman" w:cs="Times New Roman"/>
          <w:color w:val="000000" w:themeColor="text1"/>
          <w:lang w:val="en"/>
        </w:rPr>
        <w:t xml:space="preserve">during and after </w:t>
      </w:r>
      <w:r w:rsidR="000737ED">
        <w:rPr>
          <w:rFonts w:ascii="Times New Roman" w:hAnsi="Times New Roman" w:cs="Times New Roman"/>
          <w:color w:val="000000" w:themeColor="text1"/>
          <w:lang w:val="en"/>
        </w:rPr>
        <w:t xml:space="preserve">an </w:t>
      </w:r>
      <w:r w:rsidR="007878B3">
        <w:rPr>
          <w:rFonts w:ascii="Times New Roman" w:hAnsi="Times New Roman" w:cs="Times New Roman"/>
          <w:color w:val="000000" w:themeColor="text1"/>
          <w:lang w:val="en"/>
        </w:rPr>
        <w:t>acute</w:t>
      </w:r>
      <w:r w:rsidR="00126740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7878B3">
        <w:rPr>
          <w:rFonts w:ascii="Times New Roman" w:hAnsi="Times New Roman" w:cs="Times New Roman"/>
          <w:color w:val="000000" w:themeColor="text1"/>
          <w:lang w:val="en"/>
        </w:rPr>
        <w:t xml:space="preserve">exercise </w:t>
      </w:r>
      <w:r w:rsidR="00174687" w:rsidRPr="00174687">
        <w:rPr>
          <w:rFonts w:ascii="Times New Roman" w:hAnsi="Times New Roman" w:cs="Times New Roman"/>
          <w:color w:val="000000" w:themeColor="text1"/>
          <w:lang w:val="en"/>
        </w:rPr>
        <w:t>were examined by Pearson’s correlation</w:t>
      </w:r>
      <w:r w:rsidR="008555F7">
        <w:rPr>
          <w:rFonts w:ascii="Times New Roman" w:hAnsi="Times New Roman" w:cs="Times New Roman"/>
          <w:color w:val="000000" w:themeColor="text1"/>
          <w:lang w:val="en"/>
        </w:rPr>
        <w:t xml:space="preserve">. Analyses were performed with </w:t>
      </w:r>
      <w:proofErr w:type="spellStart"/>
      <w:r w:rsidR="00174687">
        <w:rPr>
          <w:rFonts w:ascii="Times New Roman" w:hAnsi="Times New Roman" w:cs="Times New Roman"/>
          <w:color w:val="000000" w:themeColor="text1"/>
          <w:lang w:val="en"/>
        </w:rPr>
        <w:t>GraphPad</w:t>
      </w:r>
      <w:proofErr w:type="spellEnd"/>
      <w:r w:rsidR="00174687">
        <w:rPr>
          <w:rFonts w:ascii="Times New Roman" w:hAnsi="Times New Roman" w:cs="Times New Roman"/>
          <w:color w:val="000000" w:themeColor="text1"/>
          <w:lang w:val="en"/>
        </w:rPr>
        <w:t xml:space="preserve"> Prism 8.0</w:t>
      </w:r>
      <w:r w:rsidR="008555F7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8555F7" w:rsidRPr="00D92CE6">
        <w:rPr>
          <w:rFonts w:ascii="Times New Roman" w:hAnsi="Times New Roman" w:cs="Times New Roman"/>
          <w:color w:val="000000" w:themeColor="text1"/>
          <w:lang w:val="en"/>
        </w:rPr>
        <w:t>and SAS 9.4.</w:t>
      </w:r>
    </w:p>
    <w:p w14:paraId="6B7829EF" w14:textId="77777777" w:rsidR="00DC0B35" w:rsidRDefault="00DC0B35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5AEB1FF2" w14:textId="613E18D7" w:rsidR="007827BD" w:rsidRDefault="00174687" w:rsidP="00DC0B35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r w:rsidRPr="00174687">
        <w:rPr>
          <w:rFonts w:ascii="Times New Roman" w:hAnsi="Times New Roman" w:cs="Times New Roman"/>
          <w:b/>
          <w:bCs/>
          <w:color w:val="000000" w:themeColor="text1"/>
          <w:lang w:val="en"/>
        </w:rPr>
        <w:t>Results</w:t>
      </w:r>
    </w:p>
    <w:p w14:paraId="61D5E660" w14:textId="4AC9A88A" w:rsidR="007827BD" w:rsidRPr="007827BD" w:rsidRDefault="007827BD">
      <w:pPr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</w:pPr>
      <w:r w:rsidRPr="007827BD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Immune cell responses to exercise</w:t>
      </w:r>
    </w:p>
    <w:p w14:paraId="5F0E4FE3" w14:textId="54C28255" w:rsidR="007D740E" w:rsidRDefault="007D740E" w:rsidP="007D740E">
      <w:pPr>
        <w:rPr>
          <w:rFonts w:ascii="Times New Roman" w:hAnsi="Times New Roman" w:cs="Times New Roman"/>
          <w:color w:val="000000" w:themeColor="text1"/>
          <w:lang w:val="en"/>
        </w:rPr>
      </w:pPr>
      <w:r>
        <w:rPr>
          <w:rFonts w:ascii="Times New Roman" w:hAnsi="Times New Roman" w:cs="Times New Roman"/>
          <w:color w:val="000000" w:themeColor="text1"/>
          <w:lang w:val="en"/>
        </w:rPr>
        <w:t>The number of total leukocytes, neutrophils, lymphocytes, CD3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T cells, CD4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T cells, T helper (</w:t>
      </w:r>
      <w:proofErr w:type="spellStart"/>
      <w:r>
        <w:rPr>
          <w:rFonts w:ascii="Times New Roman" w:hAnsi="Times New Roman" w:cs="Times New Roman"/>
          <w:color w:val="000000" w:themeColor="text1"/>
          <w:lang w:val="en"/>
        </w:rPr>
        <w:t>Th</w:t>
      </w:r>
      <w:proofErr w:type="spellEnd"/>
      <w:r>
        <w:rPr>
          <w:rFonts w:ascii="Times New Roman" w:hAnsi="Times New Roman" w:cs="Times New Roman"/>
          <w:color w:val="000000" w:themeColor="text1"/>
          <w:lang w:val="en"/>
        </w:rPr>
        <w:t>) 2 cells, Th17 cells, regulatory T (</w:t>
      </w:r>
      <w:proofErr w:type="spellStart"/>
      <w:r>
        <w:rPr>
          <w:rFonts w:ascii="Times New Roman" w:hAnsi="Times New Roman" w:cs="Times New Roman"/>
          <w:color w:val="000000" w:themeColor="text1"/>
          <w:lang w:val="en"/>
        </w:rPr>
        <w:t>Treg</w:t>
      </w:r>
      <w:proofErr w:type="spellEnd"/>
      <w:r>
        <w:rPr>
          <w:rFonts w:ascii="Times New Roman" w:hAnsi="Times New Roman" w:cs="Times New Roman"/>
          <w:color w:val="000000" w:themeColor="text1"/>
          <w:lang w:val="en"/>
        </w:rPr>
        <w:t>) cells, CD8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T cells, CD4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-</w:t>
      </w:r>
      <w:r>
        <w:rPr>
          <w:rFonts w:ascii="Times New Roman" w:hAnsi="Times New Roman" w:cs="Times New Roman"/>
          <w:color w:val="000000" w:themeColor="text1"/>
          <w:lang w:val="en"/>
        </w:rPr>
        <w:t>CD8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-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T cells, CD56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natural killer (NK) cells, CD14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>CD16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monocytes, and CD14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-</w:t>
      </w:r>
      <w:r>
        <w:rPr>
          <w:rFonts w:ascii="Times New Roman" w:hAnsi="Times New Roman" w:cs="Times New Roman"/>
          <w:color w:val="000000" w:themeColor="text1"/>
          <w:lang w:val="en"/>
        </w:rPr>
        <w:t>CD16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monocytes increased during a 30-minute exercise in lymphoma patients (Table </w:t>
      </w:r>
      <w:r w:rsidR="00286AFD">
        <w:rPr>
          <w:rFonts w:ascii="Times New Roman" w:hAnsi="Times New Roman" w:cs="Times New Roman"/>
          <w:color w:val="000000" w:themeColor="text1"/>
          <w:lang w:val="en"/>
        </w:rPr>
        <w:t>2</w:t>
      </w:r>
      <w:r>
        <w:rPr>
          <w:rFonts w:ascii="Times New Roman" w:hAnsi="Times New Roman" w:cs="Times New Roman"/>
          <w:color w:val="000000" w:themeColor="text1"/>
          <w:lang w:val="en"/>
        </w:rPr>
        <w:t>). After the exercise, the number of lymphocytes, monocytes, basophils, and NK cells decreased below baseline. In breast cancer patients, the number of total leukocytes, neutrophils, lymphocytes, monocytes, basophils, CD3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T cells, CD4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T cells, Th2 cells, Th17 cells, CD8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T cells, CD4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-</w:t>
      </w:r>
      <w:r>
        <w:rPr>
          <w:rFonts w:ascii="Times New Roman" w:hAnsi="Times New Roman" w:cs="Times New Roman"/>
          <w:color w:val="000000" w:themeColor="text1"/>
          <w:lang w:val="en"/>
        </w:rPr>
        <w:t>CD8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-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T cells, CD56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natural killer (NK) cells, CD14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>CD16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monocytes, and CD14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-</w:t>
      </w:r>
      <w:r>
        <w:rPr>
          <w:rFonts w:ascii="Times New Roman" w:hAnsi="Times New Roman" w:cs="Times New Roman"/>
          <w:color w:val="000000" w:themeColor="text1"/>
          <w:lang w:val="en"/>
        </w:rPr>
        <w:t>CD16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monocytes</w:t>
      </w:r>
      <w:r w:rsidR="004B05A2">
        <w:rPr>
          <w:rFonts w:ascii="Times New Roman" w:hAnsi="Times New Roman" w:cs="Times New Roman"/>
          <w:color w:val="000000" w:themeColor="text1"/>
          <w:lang w:val="en"/>
        </w:rPr>
        <w:t xml:space="preserve"> increased during the exercise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(Table </w:t>
      </w:r>
      <w:r w:rsidR="00286AFD">
        <w:rPr>
          <w:rFonts w:ascii="Times New Roman" w:hAnsi="Times New Roman" w:cs="Times New Roman"/>
          <w:color w:val="000000" w:themeColor="text1"/>
          <w:lang w:val="en"/>
        </w:rPr>
        <w:t>3</w:t>
      </w:r>
      <w:r>
        <w:rPr>
          <w:rFonts w:ascii="Times New Roman" w:hAnsi="Times New Roman" w:cs="Times New Roman"/>
          <w:color w:val="000000" w:themeColor="text1"/>
          <w:lang w:val="en"/>
        </w:rPr>
        <w:t>). Moreover, the number of CD19</w:t>
      </w:r>
      <w:r w:rsidRPr="007D740E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B cells decreased below baseline at 30 minutes after the exercise. </w:t>
      </w:r>
    </w:p>
    <w:p w14:paraId="617890B9" w14:textId="77777777" w:rsidR="008555F7" w:rsidRDefault="008555F7" w:rsidP="007D740E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79D9068B" w14:textId="16D1491D" w:rsidR="008555F7" w:rsidRPr="007827BD" w:rsidRDefault="007827BD" w:rsidP="007D740E">
      <w:pPr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Cytokine</w:t>
      </w:r>
      <w:r w:rsidRPr="007827BD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 xml:space="preserve"> responses to exercise</w:t>
      </w:r>
    </w:p>
    <w:p w14:paraId="4CF46BA3" w14:textId="669D5B2A" w:rsidR="007D740E" w:rsidRDefault="008555F7" w:rsidP="007D740E">
      <w:pPr>
        <w:rPr>
          <w:rFonts w:ascii="Times New Roman" w:hAnsi="Times New Roman" w:cs="Times New Roman"/>
          <w:color w:val="000000" w:themeColor="text1"/>
          <w:lang w:val="en"/>
        </w:rPr>
      </w:pPr>
      <w:r>
        <w:rPr>
          <w:rFonts w:ascii="Times New Roman" w:hAnsi="Times New Roman" w:cs="Times New Roman"/>
          <w:color w:val="000000" w:themeColor="text1"/>
          <w:lang w:val="en"/>
        </w:rPr>
        <w:t xml:space="preserve">The level of cytokines did not change in response to either 10-minute or 30-minute exercise in lymphoma patients (Table </w:t>
      </w:r>
      <w:r w:rsidR="00286AFD">
        <w:rPr>
          <w:rFonts w:ascii="Times New Roman" w:hAnsi="Times New Roman" w:cs="Times New Roman"/>
          <w:color w:val="000000" w:themeColor="text1"/>
          <w:lang w:val="en"/>
        </w:rPr>
        <w:t>4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). In breast cancer patients, the level of </w:t>
      </w:r>
      <w:proofErr w:type="spellStart"/>
      <w:r>
        <w:rPr>
          <w:rFonts w:ascii="Times New Roman" w:hAnsi="Times New Roman" w:cs="Times New Roman"/>
          <w:color w:val="000000" w:themeColor="text1"/>
          <w:lang w:val="en"/>
        </w:rPr>
        <w:t>Eotaxin</w:t>
      </w:r>
      <w:proofErr w:type="spellEnd"/>
      <w:r>
        <w:rPr>
          <w:rFonts w:ascii="Times New Roman" w:hAnsi="Times New Roman" w:cs="Times New Roman"/>
          <w:color w:val="000000" w:themeColor="text1"/>
          <w:lang w:val="en"/>
        </w:rPr>
        <w:t xml:space="preserve"> and IP-10 increased significantly more during a 30-minute exercise compared to 10-minute exercise, and the level of MIP-1</w:t>
      </w:r>
      <w:r w:rsidR="00AB22D1">
        <w:rPr>
          <w:rFonts w:ascii="Times New Roman" w:hAnsi="Times New Roman" w:cs="Times New Roman"/>
          <w:color w:val="000000" w:themeColor="text1"/>
          <w:lang w:val="en"/>
        </w:rPr>
        <w:sym w:font="Symbol" w:char="F062"/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decreased more after 30-minute exercise compared to 10-minute exercise (Table </w:t>
      </w:r>
      <w:r w:rsidR="00286AFD">
        <w:rPr>
          <w:rFonts w:ascii="Times New Roman" w:hAnsi="Times New Roman" w:cs="Times New Roman"/>
          <w:color w:val="000000" w:themeColor="text1"/>
          <w:lang w:val="en"/>
        </w:rPr>
        <w:t>5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). </w:t>
      </w:r>
    </w:p>
    <w:p w14:paraId="236C49DF" w14:textId="77777777" w:rsidR="007827BD" w:rsidRDefault="007827BD" w:rsidP="007D740E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75EE88C4" w14:textId="620DCD2B" w:rsidR="007827BD" w:rsidRPr="007827BD" w:rsidRDefault="007827BD" w:rsidP="007827BD">
      <w:pPr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lastRenderedPageBreak/>
        <w:t>Correlations between immune cell and cytokine responses to exercise</w:t>
      </w:r>
    </w:p>
    <w:p w14:paraId="00EBE196" w14:textId="28AFCC53" w:rsidR="000217BF" w:rsidRPr="000737ED" w:rsidRDefault="000737ED" w:rsidP="00D97421">
      <w:pPr>
        <w:rPr>
          <w:rFonts w:ascii="Times New Roman" w:hAnsi="Times New Roman" w:cs="Times New Roman"/>
          <w:color w:val="000000" w:themeColor="text1"/>
          <w:lang w:val="en"/>
        </w:rPr>
      </w:pPr>
      <w:r>
        <w:rPr>
          <w:rFonts w:ascii="Times New Roman" w:hAnsi="Times New Roman" w:cs="Times New Roman"/>
          <w:color w:val="000000" w:themeColor="text1"/>
          <w:lang w:val="en"/>
        </w:rPr>
        <w:t xml:space="preserve">Figure </w:t>
      </w:r>
      <w:r w:rsidR="008555F7">
        <w:rPr>
          <w:rFonts w:ascii="Times New Roman" w:hAnsi="Times New Roman" w:cs="Times New Roman"/>
          <w:color w:val="000000" w:themeColor="text1"/>
          <w:lang w:val="en"/>
        </w:rPr>
        <w:t>1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represents correlations between changes in white blood cells and cytokines from immediately after 10</w:t>
      </w:r>
      <w:r w:rsidR="008555F7">
        <w:rPr>
          <w:rFonts w:ascii="Times New Roman" w:hAnsi="Times New Roman" w:cs="Times New Roman"/>
          <w:color w:val="000000" w:themeColor="text1"/>
          <w:lang w:val="en"/>
        </w:rPr>
        <w:t xml:space="preserve"> or 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15 min exercise to baseline. </w:t>
      </w:r>
      <w:r w:rsidR="006828B9">
        <w:rPr>
          <w:rFonts w:ascii="Times New Roman" w:hAnsi="Times New Roman" w:cs="Times New Roman"/>
          <w:color w:val="000000" w:themeColor="text1"/>
          <w:lang w:val="en"/>
        </w:rPr>
        <w:t>Change</w:t>
      </w:r>
      <w:r w:rsidR="00D97421">
        <w:rPr>
          <w:rFonts w:ascii="Times New Roman" w:hAnsi="Times New Roman" w:cs="Times New Roman"/>
          <w:color w:val="000000" w:themeColor="text1"/>
          <w:lang w:val="en"/>
        </w:rPr>
        <w:t xml:space="preserve"> in</w:t>
      </w:r>
      <w:r w:rsidR="006828B9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D97421">
        <w:rPr>
          <w:rFonts w:ascii="Times New Roman" w:hAnsi="Times New Roman" w:cs="Times New Roman"/>
          <w:color w:val="000000" w:themeColor="text1"/>
          <w:lang w:val="en"/>
        </w:rPr>
        <w:t>IL-1</w:t>
      </w:r>
      <w:proofErr w:type="spellStart"/>
      <w:r w:rsidRPr="000737ED">
        <w:rPr>
          <w:rFonts w:ascii="Times New Roman" w:hAnsi="Times New Roman" w:cs="Times New Roman"/>
          <w:color w:val="000000" w:themeColor="text1"/>
          <w:lang w:val="en-US"/>
        </w:rPr>
        <w:t>ra</w:t>
      </w:r>
      <w:proofErr w:type="spellEnd"/>
      <w:r w:rsidR="00D97421" w:rsidRPr="00D97421">
        <w:rPr>
          <w:rFonts w:ascii="Times New Roman" w:hAnsi="Times New Roman" w:cs="Times New Roman"/>
          <w:color w:val="000000" w:themeColor="text1"/>
          <w:lang w:val="en-US"/>
        </w:rPr>
        <w:t xml:space="preserve"> level correlated </w:t>
      </w:r>
      <w:r>
        <w:rPr>
          <w:rFonts w:ascii="Times New Roman" w:hAnsi="Times New Roman" w:cs="Times New Roman"/>
          <w:color w:val="000000" w:themeColor="text1"/>
          <w:lang w:val="en-US"/>
        </w:rPr>
        <w:t>positively with change in CD8</w:t>
      </w:r>
      <w:r w:rsidRPr="00D97421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T cells. </w:t>
      </w:r>
      <w:r w:rsidR="00D97421">
        <w:rPr>
          <w:rFonts w:ascii="Times New Roman" w:hAnsi="Times New Roman" w:cs="Times New Roman"/>
          <w:color w:val="000000" w:themeColor="text1"/>
          <w:lang w:val="en"/>
        </w:rPr>
        <w:t>Change in IL-4</w:t>
      </w:r>
      <w:r w:rsidR="00D97421" w:rsidRPr="00D97421">
        <w:rPr>
          <w:rFonts w:ascii="Times New Roman" w:hAnsi="Times New Roman" w:cs="Times New Roman"/>
          <w:color w:val="000000" w:themeColor="text1"/>
          <w:lang w:val="en-US"/>
        </w:rPr>
        <w:t xml:space="preserve"> correlated </w:t>
      </w:r>
      <w:r>
        <w:rPr>
          <w:rFonts w:ascii="Times New Roman" w:hAnsi="Times New Roman" w:cs="Times New Roman"/>
          <w:color w:val="000000" w:themeColor="text1"/>
          <w:lang w:val="en-US"/>
        </w:rPr>
        <w:t>positively</w:t>
      </w:r>
      <w:r w:rsidR="00D97421">
        <w:rPr>
          <w:rFonts w:ascii="Times New Roman" w:hAnsi="Times New Roman" w:cs="Times New Roman"/>
          <w:color w:val="000000" w:themeColor="text1"/>
          <w:lang w:val="en-US"/>
        </w:rPr>
        <w:t xml:space="preserve"> with change in CD19</w:t>
      </w:r>
      <w:r w:rsidR="00D97421" w:rsidRPr="00D97421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 w:rsidR="00D97421">
        <w:rPr>
          <w:rFonts w:ascii="Times New Roman" w:hAnsi="Times New Roman" w:cs="Times New Roman"/>
          <w:color w:val="000000" w:themeColor="text1"/>
          <w:lang w:val="en-US"/>
        </w:rPr>
        <w:t xml:space="preserve"> B cells and positively with CD56</w:t>
      </w:r>
      <w:r w:rsidR="00D97421" w:rsidRPr="00D97421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 w:rsidR="00D9742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EB0D5A">
        <w:rPr>
          <w:rFonts w:ascii="Times New Roman" w:hAnsi="Times New Roman" w:cs="Times New Roman"/>
          <w:color w:val="000000" w:themeColor="text1"/>
          <w:lang w:val="en-US"/>
        </w:rPr>
        <w:t>NK</w:t>
      </w:r>
      <w:r w:rsidR="00D97421">
        <w:rPr>
          <w:rFonts w:ascii="Times New Roman" w:hAnsi="Times New Roman" w:cs="Times New Roman"/>
          <w:color w:val="000000" w:themeColor="text1"/>
          <w:lang w:val="en-US"/>
        </w:rPr>
        <w:t xml:space="preserve"> cells. 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 xml:space="preserve">Change in IL-7 correlated positively with change in basophils and negatively </w:t>
      </w:r>
      <w:r>
        <w:rPr>
          <w:rFonts w:ascii="Times New Roman" w:hAnsi="Times New Roman" w:cs="Times New Roman"/>
          <w:color w:val="000000" w:themeColor="text1"/>
          <w:lang w:val="en-US"/>
        </w:rPr>
        <w:t>with regulatory T</w:t>
      </w:r>
      <w:r w:rsidR="00EB0D5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 xml:space="preserve">cells. </w:t>
      </w:r>
      <w:r w:rsidR="00D97421">
        <w:rPr>
          <w:rFonts w:ascii="Times New Roman" w:hAnsi="Times New Roman" w:cs="Times New Roman"/>
          <w:color w:val="000000" w:themeColor="text1"/>
          <w:lang w:val="en"/>
        </w:rPr>
        <w:t>Change in IL-9</w:t>
      </w:r>
      <w:r w:rsidR="00D97421" w:rsidRPr="00D97421">
        <w:rPr>
          <w:rFonts w:ascii="Times New Roman" w:hAnsi="Times New Roman" w:cs="Times New Roman"/>
          <w:color w:val="000000" w:themeColor="text1"/>
          <w:lang w:val="en-US"/>
        </w:rPr>
        <w:t xml:space="preserve"> correlated ne</w:t>
      </w:r>
      <w:r w:rsidR="00D97421">
        <w:rPr>
          <w:rFonts w:ascii="Times New Roman" w:hAnsi="Times New Roman" w:cs="Times New Roman"/>
          <w:color w:val="000000" w:themeColor="text1"/>
          <w:lang w:val="en-US"/>
        </w:rPr>
        <w:t>gatively with change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D97421">
        <w:rPr>
          <w:rFonts w:ascii="Times New Roman" w:hAnsi="Times New Roman" w:cs="Times New Roman"/>
          <w:color w:val="000000" w:themeColor="text1"/>
          <w:lang w:val="en-US"/>
        </w:rPr>
        <w:t xml:space="preserve"> in basophils and CD8</w:t>
      </w:r>
      <w:r w:rsidR="00D97421" w:rsidRPr="00D97421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 w:rsidR="00D97421">
        <w:rPr>
          <w:rFonts w:ascii="Times New Roman" w:hAnsi="Times New Roman" w:cs="Times New Roman"/>
          <w:color w:val="000000" w:themeColor="text1"/>
          <w:lang w:val="en-US"/>
        </w:rPr>
        <w:t xml:space="preserve"> T cells.</w:t>
      </w:r>
      <w:r w:rsidR="00D97421" w:rsidRPr="00D97421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D97421">
        <w:rPr>
          <w:rFonts w:ascii="Times New Roman" w:hAnsi="Times New Roman" w:cs="Times New Roman"/>
          <w:color w:val="000000" w:themeColor="text1"/>
          <w:lang w:val="en"/>
        </w:rPr>
        <w:t>Change in IL-13</w:t>
      </w:r>
      <w:r w:rsidR="00D97421" w:rsidRPr="00D97421">
        <w:rPr>
          <w:rFonts w:ascii="Times New Roman" w:hAnsi="Times New Roman" w:cs="Times New Roman"/>
          <w:color w:val="000000" w:themeColor="text1"/>
          <w:lang w:val="en-US"/>
        </w:rPr>
        <w:t xml:space="preserve"> correlated </w:t>
      </w:r>
      <w:r w:rsidR="00D97421">
        <w:rPr>
          <w:rFonts w:ascii="Times New Roman" w:hAnsi="Times New Roman" w:cs="Times New Roman"/>
          <w:color w:val="000000" w:themeColor="text1"/>
          <w:lang w:val="en-US"/>
        </w:rPr>
        <w:t xml:space="preserve">positively with change in neutrophils and </w:t>
      </w:r>
      <w:r w:rsidR="00D97421" w:rsidRPr="00D97421">
        <w:rPr>
          <w:rFonts w:ascii="Times New Roman" w:hAnsi="Times New Roman" w:cs="Times New Roman"/>
          <w:color w:val="000000" w:themeColor="text1"/>
          <w:lang w:val="en-US"/>
        </w:rPr>
        <w:t>ne</w:t>
      </w:r>
      <w:r w:rsidR="00D97421">
        <w:rPr>
          <w:rFonts w:ascii="Times New Roman" w:hAnsi="Times New Roman" w:cs="Times New Roman"/>
          <w:color w:val="000000" w:themeColor="text1"/>
          <w:lang w:val="en-US"/>
        </w:rPr>
        <w:t xml:space="preserve">gatively with lymphocytes.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Change in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Eotaxin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correlated positively with change in total leukocytes, neutrophils, and monocytes. </w:t>
      </w:r>
      <w:r w:rsidR="00D97421">
        <w:rPr>
          <w:rFonts w:ascii="Times New Roman" w:hAnsi="Times New Roman" w:cs="Times New Roman"/>
          <w:color w:val="000000" w:themeColor="text1"/>
          <w:lang w:val="en"/>
        </w:rPr>
        <w:t>Change in IP-10</w:t>
      </w:r>
      <w:r w:rsidR="00D97421" w:rsidRPr="00D97421">
        <w:rPr>
          <w:rFonts w:ascii="Times New Roman" w:hAnsi="Times New Roman" w:cs="Times New Roman"/>
          <w:color w:val="000000" w:themeColor="text1"/>
          <w:lang w:val="en-US"/>
        </w:rPr>
        <w:t xml:space="preserve"> correlated </w:t>
      </w:r>
      <w:r>
        <w:rPr>
          <w:rFonts w:ascii="Times New Roman" w:hAnsi="Times New Roman" w:cs="Times New Roman"/>
          <w:color w:val="000000" w:themeColor="text1"/>
          <w:lang w:val="en-US"/>
        </w:rPr>
        <w:t>negatively</w:t>
      </w:r>
      <w:r w:rsidR="00D97421">
        <w:rPr>
          <w:rFonts w:ascii="Times New Roman" w:hAnsi="Times New Roman" w:cs="Times New Roman"/>
          <w:color w:val="000000" w:themeColor="text1"/>
          <w:lang w:val="en-US"/>
        </w:rPr>
        <w:t xml:space="preserve"> with change</w:t>
      </w:r>
      <w:r w:rsidRPr="000737E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in total leukocytes and neutrophils</w:t>
      </w:r>
      <w:r w:rsidR="00D97421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>Change in RANTES correlated negatively with changes in lymphocytes, CD3</w:t>
      </w:r>
      <w:r w:rsidR="000217BF" w:rsidRPr="000217BF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 xml:space="preserve"> T cells, CD4</w:t>
      </w:r>
      <w:r w:rsidR="000217BF" w:rsidRPr="000217BF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 xml:space="preserve"> T cells, and </w:t>
      </w:r>
      <w:r>
        <w:rPr>
          <w:rFonts w:ascii="Times New Roman" w:hAnsi="Times New Roman" w:cs="Times New Roman"/>
          <w:color w:val="000000" w:themeColor="text1"/>
          <w:lang w:val="en-US"/>
        </w:rPr>
        <w:t>CD56</w:t>
      </w:r>
      <w:r w:rsidRPr="000737ED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>NK cells. Further, change in TNF-</w:t>
      </w:r>
      <w:r w:rsidR="000217BF" w:rsidRPr="00D97421">
        <w:rPr>
          <w:rFonts w:ascii="Times New Roman" w:hAnsi="Times New Roman" w:cs="Times New Roman"/>
          <w:color w:val="000000" w:themeColor="text1"/>
          <w:lang w:val="el-GR"/>
        </w:rPr>
        <w:t>α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 xml:space="preserve"> correlated negatively with changes in CD8</w:t>
      </w:r>
      <w:r w:rsidR="000217BF" w:rsidRPr="000217BF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 xml:space="preserve"> T cells. (Figure </w:t>
      </w:r>
      <w:r w:rsidR="008555F7">
        <w:rPr>
          <w:rFonts w:ascii="Times New Roman" w:hAnsi="Times New Roman" w:cs="Times New Roman"/>
          <w:color w:val="000000" w:themeColor="text1"/>
          <w:lang w:val="en-US"/>
        </w:rPr>
        <w:t>1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 xml:space="preserve">) </w:t>
      </w:r>
    </w:p>
    <w:p w14:paraId="6F4DE2DD" w14:textId="77777777" w:rsidR="000217BF" w:rsidRDefault="000217BF" w:rsidP="00D9742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44F2ADA" w14:textId="6CB110D6" w:rsidR="00D97421" w:rsidRPr="00D2750E" w:rsidRDefault="00025983" w:rsidP="00D97421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Figure </w:t>
      </w:r>
      <w:r w:rsidR="008555F7">
        <w:rPr>
          <w:rFonts w:ascii="Times New Roman" w:hAnsi="Times New Roman" w:cs="Times New Roman"/>
          <w:color w:val="000000" w:themeColor="text1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"/>
        </w:rPr>
        <w:t>represents correlations between changes in white blood cells and cytokines from 30 min</w:t>
      </w:r>
      <w:r w:rsidR="008555F7">
        <w:rPr>
          <w:rFonts w:ascii="Times New Roman" w:hAnsi="Times New Roman" w:cs="Times New Roman"/>
          <w:color w:val="000000" w:themeColor="text1"/>
          <w:lang w:val="en"/>
        </w:rPr>
        <w:t>utes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after exercise to baseline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>Change in IL-1ra level correlated negatively with changes in total leukocytes, neutrophils,</w:t>
      </w:r>
      <w:r w:rsidR="000737E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 xml:space="preserve">lymphocytes, </w:t>
      </w:r>
      <w:r w:rsidR="000737ED">
        <w:rPr>
          <w:rFonts w:ascii="Times New Roman" w:hAnsi="Times New Roman" w:cs="Times New Roman"/>
          <w:color w:val="000000" w:themeColor="text1"/>
          <w:lang w:val="en-US"/>
        </w:rPr>
        <w:t xml:space="preserve">and </w:t>
      </w:r>
      <w:r w:rsidR="009512D0">
        <w:rPr>
          <w:rFonts w:ascii="Times New Roman" w:hAnsi="Times New Roman" w:cs="Times New Roman"/>
          <w:color w:val="000000" w:themeColor="text1"/>
          <w:lang w:val="en-US"/>
        </w:rPr>
        <w:t>Th</w:t>
      </w:r>
      <w:r w:rsidR="000217BF">
        <w:rPr>
          <w:rFonts w:ascii="Times New Roman" w:hAnsi="Times New Roman" w:cs="Times New Roman"/>
          <w:color w:val="000000" w:themeColor="text1"/>
          <w:lang w:val="en-US"/>
        </w:rPr>
        <w:t>1 cells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D2750E">
        <w:rPr>
          <w:rFonts w:ascii="Times New Roman" w:hAnsi="Times New Roman" w:cs="Times New Roman"/>
          <w:color w:val="000000" w:themeColor="text1"/>
          <w:lang w:val="en"/>
        </w:rPr>
        <w:t>Change in IL-9</w:t>
      </w:r>
      <w:r w:rsidR="00D2750E" w:rsidRPr="00D97421">
        <w:rPr>
          <w:rFonts w:ascii="Times New Roman" w:hAnsi="Times New Roman" w:cs="Times New Roman"/>
          <w:color w:val="000000" w:themeColor="text1"/>
          <w:lang w:val="en-US"/>
        </w:rPr>
        <w:t xml:space="preserve"> correlated ne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>gatively with changes in basophils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>CD8</w:t>
      </w:r>
      <w:r w:rsidR="00D2750E" w:rsidRPr="00D97421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 xml:space="preserve"> T cells</w:t>
      </w:r>
      <w:r>
        <w:rPr>
          <w:rFonts w:ascii="Times New Roman" w:hAnsi="Times New Roman" w:cs="Times New Roman"/>
          <w:color w:val="000000" w:themeColor="text1"/>
          <w:lang w:val="en-US"/>
        </w:rPr>
        <w:t>, CD4</w:t>
      </w:r>
      <w:r w:rsidRPr="00025983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CD8</w:t>
      </w:r>
      <w:r w:rsidRPr="00025983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T cells, and CD56</w:t>
      </w:r>
      <w:r w:rsidRPr="00025983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NK cells 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>and positively with change in CD19</w:t>
      </w:r>
      <w:r w:rsidR="00D2750E" w:rsidRPr="00D2750E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 xml:space="preserve"> B cells. </w:t>
      </w:r>
      <w:r w:rsidR="00D2750E">
        <w:rPr>
          <w:rFonts w:ascii="Times New Roman" w:hAnsi="Times New Roman" w:cs="Times New Roman"/>
          <w:color w:val="000000" w:themeColor="text1"/>
          <w:lang w:val="en"/>
        </w:rPr>
        <w:t>Change in IL-13</w:t>
      </w:r>
      <w:r w:rsidR="00D2750E" w:rsidRPr="00D97421">
        <w:rPr>
          <w:rFonts w:ascii="Times New Roman" w:hAnsi="Times New Roman" w:cs="Times New Roman"/>
          <w:color w:val="000000" w:themeColor="text1"/>
          <w:lang w:val="en-US"/>
        </w:rPr>
        <w:t xml:space="preserve"> correlated ne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>gatively with</w:t>
      </w:r>
      <w:r w:rsidR="00752373">
        <w:rPr>
          <w:rFonts w:ascii="Times New Roman" w:hAnsi="Times New Roman" w:cs="Times New Roman"/>
          <w:color w:val="000000" w:themeColor="text1"/>
          <w:lang w:val="en-US"/>
        </w:rPr>
        <w:t xml:space="preserve"> change in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 xml:space="preserve"> basophils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>Change in IFN-</w:t>
      </w:r>
      <w:r w:rsidR="00D2750E" w:rsidRPr="00D2750E">
        <w:rPr>
          <w:rFonts w:ascii="Times New Roman" w:hAnsi="Times New Roman" w:cs="Times New Roman"/>
          <w:color w:val="000000" w:themeColor="text1"/>
          <w:lang w:val="el-GR"/>
        </w:rPr>
        <w:t>γ</w:t>
      </w:r>
      <w:r w:rsidR="00D2750E" w:rsidRPr="00D2750E">
        <w:rPr>
          <w:rFonts w:ascii="Times New Roman" w:hAnsi="Times New Roman" w:cs="Times New Roman"/>
          <w:color w:val="000000" w:themeColor="text1"/>
          <w:lang w:val="en-US"/>
        </w:rPr>
        <w:t xml:space="preserve"> correlated positively with</w:t>
      </w:r>
      <w:r w:rsidR="00752373">
        <w:rPr>
          <w:rFonts w:ascii="Times New Roman" w:hAnsi="Times New Roman" w:cs="Times New Roman"/>
          <w:color w:val="000000" w:themeColor="text1"/>
          <w:lang w:val="en-US"/>
        </w:rPr>
        <w:t xml:space="preserve"> change in</w:t>
      </w:r>
      <w:r w:rsidR="00D2750E" w:rsidRPr="00D2750E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CD3</w:t>
      </w:r>
      <w:r w:rsidRPr="00025983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T cells, 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>CD4</w:t>
      </w:r>
      <w:r w:rsidR="00D2750E" w:rsidRPr="00D2750E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 xml:space="preserve"> T cells</w:t>
      </w:r>
      <w:r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02598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CD4</w:t>
      </w:r>
      <w:r w:rsidRPr="00025983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CD8</w:t>
      </w:r>
      <w:r w:rsidRPr="00025983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T cells, and CD56</w:t>
      </w:r>
      <w:r w:rsidRPr="00025983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NK cells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D2750E">
        <w:rPr>
          <w:rFonts w:ascii="Times New Roman" w:hAnsi="Times New Roman" w:cs="Times New Roman"/>
          <w:color w:val="000000" w:themeColor="text1"/>
          <w:lang w:val="en"/>
        </w:rPr>
        <w:t xml:space="preserve">Change in MCP-1 correlated positively with change in total leukocytes, neutrophils, monocytes, and </w:t>
      </w:r>
      <w:r>
        <w:rPr>
          <w:rFonts w:ascii="Times New Roman" w:hAnsi="Times New Roman" w:cs="Times New Roman"/>
          <w:color w:val="000000" w:themeColor="text1"/>
          <w:lang w:val="en"/>
        </w:rPr>
        <w:t>basophils</w:t>
      </w:r>
      <w:r w:rsidR="00D2750E">
        <w:rPr>
          <w:rFonts w:ascii="Times New Roman" w:hAnsi="Times New Roman" w:cs="Times New Roman"/>
          <w:color w:val="000000" w:themeColor="text1"/>
          <w:lang w:val="en"/>
        </w:rPr>
        <w:t>. Change in PDGF-BB</w:t>
      </w:r>
      <w:r w:rsidR="00324945">
        <w:rPr>
          <w:rFonts w:ascii="Times New Roman" w:hAnsi="Times New Roman" w:cs="Times New Roman"/>
          <w:color w:val="000000" w:themeColor="text1"/>
          <w:lang w:val="en"/>
        </w:rPr>
        <w:t xml:space="preserve"> and </w:t>
      </w:r>
      <w:r w:rsidR="00324945">
        <w:rPr>
          <w:rFonts w:ascii="Times New Roman" w:hAnsi="Times New Roman" w:cs="Times New Roman"/>
          <w:color w:val="000000" w:themeColor="text1"/>
          <w:lang w:val="en-US"/>
        </w:rPr>
        <w:t>TNF-</w:t>
      </w:r>
      <w:r w:rsidR="00324945" w:rsidRPr="00D97421">
        <w:rPr>
          <w:rFonts w:ascii="Times New Roman" w:hAnsi="Times New Roman" w:cs="Times New Roman"/>
          <w:color w:val="000000" w:themeColor="text1"/>
          <w:lang w:val="el-GR"/>
        </w:rPr>
        <w:t>α</w:t>
      </w:r>
      <w:r w:rsidR="00324945">
        <w:rPr>
          <w:rFonts w:ascii="Times New Roman" w:hAnsi="Times New Roman" w:cs="Times New Roman"/>
          <w:color w:val="000000" w:themeColor="text1"/>
          <w:lang w:val="en-US"/>
        </w:rPr>
        <w:t xml:space="preserve"> levels</w:t>
      </w:r>
      <w:r w:rsidR="00324945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D2750E">
        <w:rPr>
          <w:rFonts w:ascii="Times New Roman" w:hAnsi="Times New Roman" w:cs="Times New Roman"/>
          <w:color w:val="000000" w:themeColor="text1"/>
          <w:lang w:val="en"/>
        </w:rPr>
        <w:t>correlated positively with</w:t>
      </w:r>
      <w:r w:rsidR="00752373">
        <w:rPr>
          <w:rFonts w:ascii="Times New Roman" w:hAnsi="Times New Roman" w:cs="Times New Roman"/>
          <w:color w:val="000000" w:themeColor="text1"/>
          <w:lang w:val="en"/>
        </w:rPr>
        <w:t xml:space="preserve"> change in</w:t>
      </w:r>
      <w:r w:rsidR="00D2750E">
        <w:rPr>
          <w:rFonts w:ascii="Times New Roman" w:hAnsi="Times New Roman" w:cs="Times New Roman"/>
          <w:color w:val="000000" w:themeColor="text1"/>
          <w:lang w:val="en"/>
        </w:rPr>
        <w:t xml:space="preserve"> total leukocyte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s, </w:t>
      </w:r>
      <w:r w:rsidR="00D2750E">
        <w:rPr>
          <w:rFonts w:ascii="Times New Roman" w:hAnsi="Times New Roman" w:cs="Times New Roman"/>
          <w:color w:val="000000" w:themeColor="text1"/>
          <w:lang w:val="en"/>
        </w:rPr>
        <w:t>neutrophils</w:t>
      </w:r>
      <w:r>
        <w:rPr>
          <w:rFonts w:ascii="Times New Roman" w:hAnsi="Times New Roman" w:cs="Times New Roman"/>
          <w:color w:val="000000" w:themeColor="text1"/>
          <w:lang w:val="en"/>
        </w:rPr>
        <w:t>, and lymphocytes</w:t>
      </w:r>
      <w:r w:rsidR="00D2750E">
        <w:rPr>
          <w:rFonts w:ascii="Times New Roman" w:hAnsi="Times New Roman" w:cs="Times New Roman"/>
          <w:color w:val="000000" w:themeColor="text1"/>
          <w:lang w:val="en"/>
        </w:rPr>
        <w:t xml:space="preserve">. </w:t>
      </w:r>
      <w:r w:rsidR="00324945">
        <w:rPr>
          <w:rFonts w:ascii="Times New Roman" w:hAnsi="Times New Roman" w:cs="Times New Roman"/>
          <w:color w:val="000000" w:themeColor="text1"/>
          <w:lang w:val="en"/>
        </w:rPr>
        <w:t>Moreover, c</w:t>
      </w:r>
      <w:r w:rsidR="00D2750E">
        <w:rPr>
          <w:rFonts w:ascii="Times New Roman" w:hAnsi="Times New Roman" w:cs="Times New Roman"/>
          <w:color w:val="000000" w:themeColor="text1"/>
          <w:lang w:val="en"/>
        </w:rPr>
        <w:t>hange in MIP-1</w:t>
      </w:r>
      <w:r w:rsidR="00D2750E" w:rsidRPr="00D97421">
        <w:rPr>
          <w:rFonts w:ascii="Times New Roman" w:hAnsi="Times New Roman" w:cs="Times New Roman"/>
          <w:color w:val="000000" w:themeColor="text1"/>
          <w:lang w:val="el-GR"/>
        </w:rPr>
        <w:t>β</w:t>
      </w:r>
      <w:r w:rsidR="00D2750E" w:rsidRPr="00D2750E">
        <w:rPr>
          <w:rFonts w:ascii="Times New Roman" w:hAnsi="Times New Roman" w:cs="Times New Roman"/>
          <w:color w:val="000000" w:themeColor="text1"/>
          <w:lang w:val="en-US"/>
        </w:rPr>
        <w:t xml:space="preserve"> correlated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positively</w:t>
      </w:r>
      <w:r w:rsidR="00D2750E" w:rsidRPr="00D2750E">
        <w:rPr>
          <w:rFonts w:ascii="Times New Roman" w:hAnsi="Times New Roman" w:cs="Times New Roman"/>
          <w:color w:val="000000" w:themeColor="text1"/>
          <w:lang w:val="en-US"/>
        </w:rPr>
        <w:t xml:space="preserve"> with change in CD</w:t>
      </w:r>
      <w:r>
        <w:rPr>
          <w:rFonts w:ascii="Times New Roman" w:hAnsi="Times New Roman" w:cs="Times New Roman"/>
          <w:color w:val="000000" w:themeColor="text1"/>
          <w:lang w:val="en-US"/>
        </w:rPr>
        <w:t>19</w:t>
      </w:r>
      <w:r w:rsidRPr="00025983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B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 xml:space="preserve"> cells. (Figure </w:t>
      </w:r>
      <w:r w:rsidR="008555F7">
        <w:rPr>
          <w:rFonts w:ascii="Times New Roman" w:hAnsi="Times New Roman" w:cs="Times New Roman"/>
          <w:color w:val="000000" w:themeColor="text1"/>
          <w:lang w:val="en-US"/>
        </w:rPr>
        <w:t>2</w:t>
      </w:r>
      <w:r w:rsidR="00D2750E">
        <w:rPr>
          <w:rFonts w:ascii="Times New Roman" w:hAnsi="Times New Roman" w:cs="Times New Roman"/>
          <w:color w:val="000000" w:themeColor="text1"/>
          <w:lang w:val="en-US"/>
        </w:rPr>
        <w:t xml:space="preserve">) </w:t>
      </w:r>
    </w:p>
    <w:p w14:paraId="03FA8C8A" w14:textId="1C2BD799" w:rsidR="00D97421" w:rsidRPr="00D97421" w:rsidRDefault="00D9742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F9CE738" w14:textId="222CA886" w:rsidR="00174687" w:rsidRDefault="00174687">
      <w:pPr>
        <w:rPr>
          <w:rFonts w:ascii="Times New Roman" w:hAnsi="Times New Roman" w:cs="Times New Roman"/>
          <w:color w:val="000000" w:themeColor="text1"/>
          <w:lang w:val="en"/>
        </w:rPr>
      </w:pPr>
      <w:r>
        <w:rPr>
          <w:rFonts w:ascii="Times New Roman" w:hAnsi="Times New Roman" w:cs="Times New Roman"/>
          <w:color w:val="000000" w:themeColor="text1"/>
          <w:lang w:val="en"/>
        </w:rPr>
        <w:t xml:space="preserve">After multiple correction (p-value set to </w:t>
      </w:r>
      <w:r w:rsidR="00324945" w:rsidRPr="00324945">
        <w:rPr>
          <w:rFonts w:ascii="Times New Roman" w:hAnsi="Times New Roman" w:cs="Times New Roman"/>
          <w:color w:val="000000" w:themeColor="text1"/>
          <w:lang w:val="en"/>
        </w:rPr>
        <w:t>0.00017</w:t>
      </w:r>
      <w:r>
        <w:rPr>
          <w:rFonts w:ascii="Times New Roman" w:hAnsi="Times New Roman" w:cs="Times New Roman"/>
          <w:color w:val="000000" w:themeColor="text1"/>
          <w:lang w:val="en"/>
        </w:rPr>
        <w:t>) only the correlations between</w:t>
      </w:r>
      <w:r w:rsidR="00324945">
        <w:rPr>
          <w:rFonts w:ascii="Times New Roman" w:hAnsi="Times New Roman" w:cs="Times New Roman"/>
          <w:color w:val="000000" w:themeColor="text1"/>
          <w:lang w:val="en"/>
        </w:rPr>
        <w:t xml:space="preserve"> changes in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324945">
        <w:rPr>
          <w:rFonts w:ascii="Times New Roman" w:hAnsi="Times New Roman" w:cs="Times New Roman"/>
          <w:color w:val="000000" w:themeColor="text1"/>
          <w:lang w:val="en"/>
        </w:rPr>
        <w:t xml:space="preserve">IL-1ra and lymphocytes </w:t>
      </w:r>
      <w:r w:rsidR="00143651">
        <w:rPr>
          <w:rFonts w:ascii="Times New Roman" w:hAnsi="Times New Roman" w:cs="Times New Roman"/>
          <w:color w:val="000000" w:themeColor="text1"/>
          <w:lang w:val="en"/>
        </w:rPr>
        <w:t xml:space="preserve">from </w:t>
      </w:r>
      <w:r w:rsidR="00324945">
        <w:rPr>
          <w:rFonts w:ascii="Times New Roman" w:hAnsi="Times New Roman" w:cs="Times New Roman"/>
          <w:color w:val="000000" w:themeColor="text1"/>
          <w:lang w:val="en"/>
        </w:rPr>
        <w:t>30 min</w:t>
      </w:r>
      <w:r w:rsidR="008555F7">
        <w:rPr>
          <w:rFonts w:ascii="Times New Roman" w:hAnsi="Times New Roman" w:cs="Times New Roman"/>
          <w:color w:val="000000" w:themeColor="text1"/>
          <w:lang w:val="en"/>
        </w:rPr>
        <w:t>utes</w:t>
      </w:r>
      <w:r w:rsidR="00324945">
        <w:rPr>
          <w:rFonts w:ascii="Times New Roman" w:hAnsi="Times New Roman" w:cs="Times New Roman"/>
          <w:color w:val="000000" w:themeColor="text1"/>
          <w:lang w:val="en"/>
        </w:rPr>
        <w:t xml:space="preserve"> post-exercise to baseline, and changes</w:t>
      </w:r>
      <w:r w:rsidR="00143651">
        <w:rPr>
          <w:rFonts w:ascii="Times New Roman" w:hAnsi="Times New Roman" w:cs="Times New Roman"/>
          <w:color w:val="000000" w:themeColor="text1"/>
          <w:lang w:val="en"/>
        </w:rPr>
        <w:t xml:space="preserve"> in</w:t>
      </w:r>
      <w:r w:rsidR="00324945">
        <w:rPr>
          <w:rFonts w:ascii="Times New Roman" w:hAnsi="Times New Roman" w:cs="Times New Roman"/>
          <w:color w:val="000000" w:themeColor="text1"/>
          <w:lang w:val="en"/>
        </w:rPr>
        <w:t xml:space="preserve"> IL-9 and CD19</w:t>
      </w:r>
      <w:r w:rsidR="00324945" w:rsidRPr="00324945">
        <w:rPr>
          <w:rFonts w:ascii="Times New Roman" w:hAnsi="Times New Roman" w:cs="Times New Roman"/>
          <w:color w:val="000000" w:themeColor="text1"/>
          <w:vertAlign w:val="superscript"/>
          <w:lang w:val="en"/>
        </w:rPr>
        <w:t>+</w:t>
      </w:r>
      <w:r w:rsidR="00324945">
        <w:rPr>
          <w:rFonts w:ascii="Times New Roman" w:hAnsi="Times New Roman" w:cs="Times New Roman"/>
          <w:color w:val="000000" w:themeColor="text1"/>
          <w:lang w:val="en"/>
        </w:rPr>
        <w:t xml:space="preserve"> B cells</w:t>
      </w:r>
      <w:r w:rsidR="00143651">
        <w:rPr>
          <w:rFonts w:ascii="Times New Roman" w:hAnsi="Times New Roman" w:cs="Times New Roman"/>
          <w:color w:val="000000" w:themeColor="text1"/>
          <w:lang w:val="en"/>
        </w:rPr>
        <w:t xml:space="preserve"> from</w:t>
      </w:r>
      <w:r w:rsidR="00324945">
        <w:rPr>
          <w:rFonts w:ascii="Times New Roman" w:hAnsi="Times New Roman" w:cs="Times New Roman"/>
          <w:color w:val="000000" w:themeColor="text1"/>
          <w:lang w:val="en"/>
        </w:rPr>
        <w:t xml:space="preserve"> 30 min</w:t>
      </w:r>
      <w:r w:rsidR="008555F7">
        <w:rPr>
          <w:rFonts w:ascii="Times New Roman" w:hAnsi="Times New Roman" w:cs="Times New Roman"/>
          <w:color w:val="000000" w:themeColor="text1"/>
          <w:lang w:val="en"/>
        </w:rPr>
        <w:t>utes</w:t>
      </w:r>
      <w:r w:rsidR="00324945">
        <w:rPr>
          <w:rFonts w:ascii="Times New Roman" w:hAnsi="Times New Roman" w:cs="Times New Roman"/>
          <w:color w:val="000000" w:themeColor="text1"/>
          <w:lang w:val="en"/>
        </w:rPr>
        <w:t xml:space="preserve"> post-exercise to baseline </w:t>
      </w:r>
      <w:r>
        <w:rPr>
          <w:rFonts w:ascii="Times New Roman" w:hAnsi="Times New Roman" w:cs="Times New Roman"/>
          <w:color w:val="000000" w:themeColor="text1"/>
          <w:lang w:val="en"/>
        </w:rPr>
        <w:t xml:space="preserve">remained significant. </w:t>
      </w:r>
    </w:p>
    <w:p w14:paraId="3FEB7844" w14:textId="77777777" w:rsidR="00286AFD" w:rsidRDefault="00286AFD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6D9B78FF" w14:textId="77777777" w:rsidR="00286AFD" w:rsidRDefault="00286AFD">
      <w:pPr>
        <w:rPr>
          <w:rFonts w:ascii="Times New Roman" w:hAnsi="Times New Roman" w:cs="Times New Roman"/>
          <w:color w:val="000000" w:themeColor="text1"/>
          <w:lang w:val="en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552"/>
        <w:gridCol w:w="2551"/>
        <w:gridCol w:w="993"/>
      </w:tblGrid>
      <w:tr w:rsidR="00286AFD" w:rsidRPr="00620602" w14:paraId="2703C619" w14:textId="77777777" w:rsidTr="004F7935"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14:paraId="3D8754DB" w14:textId="0D6AF6F1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Table 1. Detection limits for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analysed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cytokines.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0BCF33D2" w14:textId="77777777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</w:p>
        </w:tc>
      </w:tr>
      <w:tr w:rsidR="00286AFD" w14:paraId="023FC906" w14:textId="77777777" w:rsidTr="004F7935">
        <w:tc>
          <w:tcPr>
            <w:tcW w:w="2552" w:type="dxa"/>
          </w:tcPr>
          <w:p w14:paraId="079C9E78" w14:textId="29ADAABF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Cytokines</w:t>
            </w:r>
          </w:p>
        </w:tc>
        <w:tc>
          <w:tcPr>
            <w:tcW w:w="3544" w:type="dxa"/>
            <w:gridSpan w:val="2"/>
          </w:tcPr>
          <w:p w14:paraId="1E782568" w14:textId="3820972A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Limit of detection</w:t>
            </w:r>
          </w:p>
        </w:tc>
      </w:tr>
      <w:tr w:rsidR="00286AFD" w14:paraId="510F3DD6" w14:textId="77777777" w:rsidTr="004F7935">
        <w:tc>
          <w:tcPr>
            <w:tcW w:w="2552" w:type="dxa"/>
          </w:tcPr>
          <w:p w14:paraId="640F8E2B" w14:textId="41F33B30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</w:t>
            </w:r>
            <w:r w:rsidRPr="004F7935">
              <w:rPr>
                <w:rFonts w:ascii="Times New Roman" w:hAnsi="Times New Roman" w:cs="Times New Roman"/>
                <w:color w:val="000000" w:themeColor="text1"/>
                <w:lang w:val="en-US"/>
              </w:rPr>
              <w:t>1β</w:t>
            </w:r>
          </w:p>
        </w:tc>
        <w:tc>
          <w:tcPr>
            <w:tcW w:w="3544" w:type="dxa"/>
            <w:gridSpan w:val="2"/>
          </w:tcPr>
          <w:p w14:paraId="43CE0128" w14:textId="742EBD26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FE3C9B">
              <w:rPr>
                <w:rFonts w:ascii="Times New Roman" w:hAnsi="Times New Roman" w:cs="Times New Roman"/>
                <w:color w:val="000000" w:themeColor="text1"/>
              </w:rPr>
              <w:t>LLOQ 0</w:t>
            </w:r>
            <w:r w:rsidR="0066776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E3C9B">
              <w:rPr>
                <w:rFonts w:ascii="Times New Roman" w:hAnsi="Times New Roman" w:cs="Times New Roman"/>
                <w:color w:val="000000" w:themeColor="text1"/>
              </w:rPr>
              <w:t>42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3C9B">
              <w:rPr>
                <w:rFonts w:ascii="Times New Roman" w:hAnsi="Times New Roman" w:cs="Times New Roman"/>
                <w:color w:val="000000" w:themeColor="text1"/>
              </w:rPr>
              <w:t>- ULOQ 6949</w:t>
            </w:r>
          </w:p>
        </w:tc>
      </w:tr>
      <w:tr w:rsidR="00286AFD" w14:paraId="3327E55F" w14:textId="77777777" w:rsidTr="004F7935">
        <w:tc>
          <w:tcPr>
            <w:tcW w:w="2552" w:type="dxa"/>
          </w:tcPr>
          <w:p w14:paraId="50C42092" w14:textId="63193CEB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IL-1ra</w:t>
            </w:r>
          </w:p>
        </w:tc>
        <w:tc>
          <w:tcPr>
            <w:tcW w:w="3544" w:type="dxa"/>
            <w:gridSpan w:val="2"/>
          </w:tcPr>
          <w:p w14:paraId="0F22551D" w14:textId="0ABB074D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11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21 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ULOQ 183636</w:t>
            </w:r>
          </w:p>
        </w:tc>
      </w:tr>
      <w:tr w:rsidR="00286AFD" w14:paraId="34303FFA" w14:textId="77777777" w:rsidTr="004F7935">
        <w:tc>
          <w:tcPr>
            <w:tcW w:w="2552" w:type="dxa"/>
          </w:tcPr>
          <w:p w14:paraId="1C972AF5" w14:textId="571C51CE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IL-4</w:t>
            </w:r>
          </w:p>
        </w:tc>
        <w:tc>
          <w:tcPr>
            <w:tcW w:w="3544" w:type="dxa"/>
            <w:gridSpan w:val="2"/>
          </w:tcPr>
          <w:p w14:paraId="6E57AA61" w14:textId="52888FF9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0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27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4490</w:t>
            </w:r>
          </w:p>
        </w:tc>
      </w:tr>
      <w:tr w:rsidR="00286AFD" w14:paraId="7422E190" w14:textId="77777777" w:rsidTr="004F7935">
        <w:tc>
          <w:tcPr>
            <w:tcW w:w="2552" w:type="dxa"/>
          </w:tcPr>
          <w:p w14:paraId="3A1333A9" w14:textId="6FEF2D11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IL-7</w:t>
            </w:r>
          </w:p>
        </w:tc>
        <w:tc>
          <w:tcPr>
            <w:tcW w:w="3544" w:type="dxa"/>
            <w:gridSpan w:val="2"/>
          </w:tcPr>
          <w:p w14:paraId="0DB1AC12" w14:textId="29EC1F3A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4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15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68034</w:t>
            </w:r>
          </w:p>
        </w:tc>
      </w:tr>
      <w:tr w:rsidR="00286AFD" w14:paraId="40F0E489" w14:textId="77777777" w:rsidTr="004F7935">
        <w:tc>
          <w:tcPr>
            <w:tcW w:w="2552" w:type="dxa"/>
          </w:tcPr>
          <w:p w14:paraId="793445E6" w14:textId="020785E3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IL-8</w:t>
            </w:r>
          </w:p>
        </w:tc>
        <w:tc>
          <w:tcPr>
            <w:tcW w:w="3544" w:type="dxa"/>
            <w:gridSpan w:val="2"/>
          </w:tcPr>
          <w:p w14:paraId="656A7AAB" w14:textId="736396CC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0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88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14486</w:t>
            </w:r>
          </w:p>
        </w:tc>
      </w:tr>
      <w:tr w:rsidR="00286AFD" w14:paraId="17C229FD" w14:textId="77777777" w:rsidTr="004F7935">
        <w:tc>
          <w:tcPr>
            <w:tcW w:w="2552" w:type="dxa"/>
          </w:tcPr>
          <w:p w14:paraId="747C439E" w14:textId="0F430D85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IL-9</w:t>
            </w:r>
          </w:p>
        </w:tc>
        <w:tc>
          <w:tcPr>
            <w:tcW w:w="3544" w:type="dxa"/>
            <w:gridSpan w:val="2"/>
          </w:tcPr>
          <w:p w14:paraId="5E3AFB29" w14:textId="2DDDCD52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3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73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61165</w:t>
            </w:r>
          </w:p>
        </w:tc>
      </w:tr>
      <w:tr w:rsidR="00286AFD" w14:paraId="5DBF5622" w14:textId="77777777" w:rsidTr="004F7935">
        <w:tc>
          <w:tcPr>
            <w:tcW w:w="2552" w:type="dxa"/>
          </w:tcPr>
          <w:p w14:paraId="0ED19D70" w14:textId="452A4F65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IL-13</w:t>
            </w:r>
          </w:p>
        </w:tc>
        <w:tc>
          <w:tcPr>
            <w:tcW w:w="3544" w:type="dxa"/>
            <w:gridSpan w:val="2"/>
          </w:tcPr>
          <w:p w14:paraId="1A9192F4" w14:textId="180B12A4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0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37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6010</w:t>
            </w:r>
          </w:p>
        </w:tc>
      </w:tr>
      <w:tr w:rsidR="00286AFD" w14:paraId="4B90B7E2" w14:textId="77777777" w:rsidTr="004F7935">
        <w:tc>
          <w:tcPr>
            <w:tcW w:w="2552" w:type="dxa"/>
          </w:tcPr>
          <w:p w14:paraId="105838BC" w14:textId="28B74615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IL-17</w:t>
            </w:r>
          </w:p>
        </w:tc>
        <w:tc>
          <w:tcPr>
            <w:tcW w:w="3544" w:type="dxa"/>
            <w:gridSpan w:val="2"/>
          </w:tcPr>
          <w:p w14:paraId="23854ABB" w14:textId="25DF90C8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3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11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51003</w:t>
            </w:r>
          </w:p>
        </w:tc>
      </w:tr>
      <w:tr w:rsidR="00286AFD" w14:paraId="323C59B4" w14:textId="77777777" w:rsidTr="004F7935">
        <w:tc>
          <w:tcPr>
            <w:tcW w:w="2552" w:type="dxa"/>
          </w:tcPr>
          <w:p w14:paraId="09EB2BAD" w14:textId="03573A6F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Eotaxin</w:t>
            </w:r>
            <w:proofErr w:type="spellEnd"/>
          </w:p>
        </w:tc>
        <w:tc>
          <w:tcPr>
            <w:tcW w:w="3544" w:type="dxa"/>
            <w:gridSpan w:val="2"/>
          </w:tcPr>
          <w:p w14:paraId="1DF745C5" w14:textId="7D8AB3F4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0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19 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>- ULOQ 3121</w:t>
            </w:r>
          </w:p>
        </w:tc>
      </w:tr>
      <w:tr w:rsidR="00286AFD" w14:paraId="2791C032" w14:textId="77777777" w:rsidTr="004F7935">
        <w:tc>
          <w:tcPr>
            <w:tcW w:w="2552" w:type="dxa"/>
          </w:tcPr>
          <w:p w14:paraId="504A1EA3" w14:textId="53A0C412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G-CSF</w:t>
            </w:r>
          </w:p>
        </w:tc>
        <w:tc>
          <w:tcPr>
            <w:tcW w:w="3544" w:type="dxa"/>
            <w:gridSpan w:val="2"/>
          </w:tcPr>
          <w:p w14:paraId="468641A9" w14:textId="7CA5BFB0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6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38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104548</w:t>
            </w:r>
          </w:p>
        </w:tc>
      </w:tr>
      <w:tr w:rsidR="00286AFD" w14:paraId="4787139A" w14:textId="77777777" w:rsidTr="004F7935">
        <w:tc>
          <w:tcPr>
            <w:tcW w:w="2552" w:type="dxa"/>
          </w:tcPr>
          <w:p w14:paraId="1D8702CD" w14:textId="4E698E18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IFN-</w:t>
            </w:r>
            <w:r w:rsidRPr="004F7935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γ</w:t>
            </w:r>
          </w:p>
        </w:tc>
        <w:tc>
          <w:tcPr>
            <w:tcW w:w="3544" w:type="dxa"/>
            <w:gridSpan w:val="2"/>
          </w:tcPr>
          <w:p w14:paraId="5F8334A2" w14:textId="6EF9F777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1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69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27687</w:t>
            </w:r>
          </w:p>
        </w:tc>
      </w:tr>
      <w:tr w:rsidR="00286AFD" w14:paraId="71AFF368" w14:textId="77777777" w:rsidTr="004F7935">
        <w:tc>
          <w:tcPr>
            <w:tcW w:w="2552" w:type="dxa"/>
          </w:tcPr>
          <w:p w14:paraId="2407D23D" w14:textId="31413183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IP-10</w:t>
            </w:r>
          </w:p>
        </w:tc>
        <w:tc>
          <w:tcPr>
            <w:tcW w:w="3544" w:type="dxa"/>
            <w:gridSpan w:val="2"/>
          </w:tcPr>
          <w:p w14:paraId="5B193916" w14:textId="001507E0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1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24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20342</w:t>
            </w:r>
          </w:p>
        </w:tc>
      </w:tr>
      <w:tr w:rsidR="00286AFD" w14:paraId="04EE6C03" w14:textId="77777777" w:rsidTr="004F7935">
        <w:tc>
          <w:tcPr>
            <w:tcW w:w="2552" w:type="dxa"/>
          </w:tcPr>
          <w:p w14:paraId="0619C4A3" w14:textId="32022C37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MCP-1</w:t>
            </w:r>
          </w:p>
        </w:tc>
        <w:tc>
          <w:tcPr>
            <w:tcW w:w="3544" w:type="dxa"/>
            <w:gridSpan w:val="2"/>
          </w:tcPr>
          <w:p w14:paraId="25994B67" w14:textId="0C1E44AC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0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54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8839</w:t>
            </w:r>
          </w:p>
        </w:tc>
      </w:tr>
      <w:tr w:rsidR="00286AFD" w14:paraId="544D5872" w14:textId="77777777" w:rsidTr="004F7935">
        <w:tc>
          <w:tcPr>
            <w:tcW w:w="2552" w:type="dxa"/>
          </w:tcPr>
          <w:p w14:paraId="49B26E67" w14:textId="6CAFE532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MIP-1</w:t>
            </w:r>
            <w:r w:rsidRPr="004F7935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α</w:t>
            </w:r>
          </w:p>
        </w:tc>
        <w:tc>
          <w:tcPr>
            <w:tcW w:w="3544" w:type="dxa"/>
            <w:gridSpan w:val="2"/>
          </w:tcPr>
          <w:p w14:paraId="5D4251EA" w14:textId="329111D2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0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06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955</w:t>
            </w:r>
          </w:p>
        </w:tc>
      </w:tr>
      <w:tr w:rsidR="00286AFD" w14:paraId="168EFC77" w14:textId="77777777" w:rsidTr="004F7935">
        <w:tc>
          <w:tcPr>
            <w:tcW w:w="2552" w:type="dxa"/>
          </w:tcPr>
          <w:p w14:paraId="3646F078" w14:textId="389C8DC9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PDGF-bb</w:t>
            </w:r>
          </w:p>
        </w:tc>
        <w:tc>
          <w:tcPr>
            <w:tcW w:w="3544" w:type="dxa"/>
            <w:gridSpan w:val="2"/>
          </w:tcPr>
          <w:p w14:paraId="5A840A60" w14:textId="731EB4A0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3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12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51055</w:t>
            </w:r>
          </w:p>
        </w:tc>
      </w:tr>
      <w:tr w:rsidR="00286AFD" w14:paraId="2723EDAD" w14:textId="77777777" w:rsidTr="004F7935">
        <w:tc>
          <w:tcPr>
            <w:tcW w:w="2552" w:type="dxa"/>
          </w:tcPr>
          <w:p w14:paraId="067810D0" w14:textId="6EEE4549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MIP-1</w:t>
            </w:r>
            <w:r w:rsidRPr="003E6840">
              <w:rPr>
                <w:rFonts w:ascii="Times New Roman" w:hAnsi="Times New Roman" w:cs="Times New Roman"/>
                <w:color w:val="000000" w:themeColor="text1"/>
                <w:lang w:val="en-US"/>
              </w:rPr>
              <w:t>β</w:t>
            </w:r>
          </w:p>
        </w:tc>
        <w:tc>
          <w:tcPr>
            <w:tcW w:w="3544" w:type="dxa"/>
            <w:gridSpan w:val="2"/>
          </w:tcPr>
          <w:p w14:paraId="4729BC27" w14:textId="50B0760D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0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42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6828</w:t>
            </w:r>
          </w:p>
        </w:tc>
      </w:tr>
      <w:tr w:rsidR="00286AFD" w14:paraId="5CFC756F" w14:textId="77777777" w:rsidTr="004F7935">
        <w:tc>
          <w:tcPr>
            <w:tcW w:w="2552" w:type="dxa"/>
          </w:tcPr>
          <w:p w14:paraId="2861C098" w14:textId="4CA3CF57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RANTES</w:t>
            </w:r>
          </w:p>
        </w:tc>
        <w:tc>
          <w:tcPr>
            <w:tcW w:w="3544" w:type="dxa"/>
            <w:gridSpan w:val="2"/>
          </w:tcPr>
          <w:p w14:paraId="49264A48" w14:textId="78EF25F7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1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24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20258</w:t>
            </w:r>
          </w:p>
        </w:tc>
      </w:tr>
      <w:tr w:rsidR="00286AFD" w14:paraId="7C16D4C4" w14:textId="77777777" w:rsidTr="004F7935">
        <w:tc>
          <w:tcPr>
            <w:tcW w:w="2552" w:type="dxa"/>
          </w:tcPr>
          <w:p w14:paraId="5C3215E3" w14:textId="4F90FE45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TNF-</w:t>
            </w:r>
            <w:r w:rsidRPr="003E6840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 α</w:t>
            </w:r>
          </w:p>
        </w:tc>
        <w:tc>
          <w:tcPr>
            <w:tcW w:w="3544" w:type="dxa"/>
            <w:gridSpan w:val="2"/>
          </w:tcPr>
          <w:p w14:paraId="087E9B41" w14:textId="09E11AE8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5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74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94051</w:t>
            </w:r>
          </w:p>
        </w:tc>
      </w:tr>
      <w:tr w:rsidR="00286AFD" w14:paraId="7DF22BC0" w14:textId="77777777" w:rsidTr="004F7935">
        <w:tc>
          <w:tcPr>
            <w:tcW w:w="2552" w:type="dxa"/>
          </w:tcPr>
          <w:p w14:paraId="12ED6056" w14:textId="7D3E0849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lastRenderedPageBreak/>
              <w:t>IL-6</w:t>
            </w:r>
          </w:p>
        </w:tc>
        <w:tc>
          <w:tcPr>
            <w:tcW w:w="3544" w:type="dxa"/>
            <w:gridSpan w:val="2"/>
          </w:tcPr>
          <w:p w14:paraId="379583E8" w14:textId="1842E593" w:rsidR="00286AFD" w:rsidRDefault="005C613A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0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39 - ULOQ 6441</w:t>
            </w:r>
          </w:p>
        </w:tc>
      </w:tr>
      <w:tr w:rsidR="00286AFD" w14:paraId="25B533BB" w14:textId="77777777" w:rsidTr="004F7935">
        <w:tc>
          <w:tcPr>
            <w:tcW w:w="2552" w:type="dxa"/>
          </w:tcPr>
          <w:p w14:paraId="4E856819" w14:textId="29CCB1CA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IL-10</w:t>
            </w:r>
          </w:p>
        </w:tc>
        <w:tc>
          <w:tcPr>
            <w:tcW w:w="3544" w:type="dxa"/>
            <w:gridSpan w:val="2"/>
          </w:tcPr>
          <w:p w14:paraId="6EF770F4" w14:textId="67A9F957" w:rsidR="00286AFD" w:rsidRDefault="005C613A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1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33 - ULOQ 21788</w:t>
            </w:r>
          </w:p>
        </w:tc>
      </w:tr>
      <w:tr w:rsidR="00286AFD" w14:paraId="7E3D6C55" w14:textId="77777777" w:rsidTr="004F7935">
        <w:tc>
          <w:tcPr>
            <w:tcW w:w="2552" w:type="dxa"/>
          </w:tcPr>
          <w:p w14:paraId="338E66C6" w14:textId="1CD503BE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IL-2</w:t>
            </w:r>
          </w:p>
        </w:tc>
        <w:tc>
          <w:tcPr>
            <w:tcW w:w="3544" w:type="dxa"/>
            <w:gridSpan w:val="2"/>
          </w:tcPr>
          <w:p w14:paraId="79098B99" w14:textId="731641C0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2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61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42795</w:t>
            </w:r>
          </w:p>
        </w:tc>
      </w:tr>
      <w:tr w:rsidR="00286AFD" w14:paraId="3A87CC12" w14:textId="77777777" w:rsidTr="004F7935">
        <w:tc>
          <w:tcPr>
            <w:tcW w:w="2552" w:type="dxa"/>
          </w:tcPr>
          <w:p w14:paraId="1571ED8C" w14:textId="4834284A" w:rsidR="00286AFD" w:rsidRDefault="00286AFD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IL-5</w:t>
            </w:r>
          </w:p>
        </w:tc>
        <w:tc>
          <w:tcPr>
            <w:tcW w:w="3544" w:type="dxa"/>
            <w:gridSpan w:val="2"/>
          </w:tcPr>
          <w:p w14:paraId="4EB2C04B" w14:textId="59997017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1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06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164902</w:t>
            </w:r>
          </w:p>
        </w:tc>
      </w:tr>
      <w:tr w:rsidR="00286AFD" w14:paraId="052D913A" w14:textId="77777777" w:rsidTr="004F7935">
        <w:tc>
          <w:tcPr>
            <w:tcW w:w="2552" w:type="dxa"/>
          </w:tcPr>
          <w:p w14:paraId="06ACABAE" w14:textId="298B44B3" w:rsidR="00286AFD" w:rsidRDefault="00DD1809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IL-12(p70)</w:t>
            </w:r>
          </w:p>
        </w:tc>
        <w:tc>
          <w:tcPr>
            <w:tcW w:w="3544" w:type="dxa"/>
            <w:gridSpan w:val="2"/>
          </w:tcPr>
          <w:p w14:paraId="2942DD39" w14:textId="057A8D83" w:rsidR="00286AFD" w:rsidRDefault="005C613A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1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85 - ULOQ 30344</w:t>
            </w:r>
          </w:p>
        </w:tc>
      </w:tr>
      <w:tr w:rsidR="00286AFD" w14:paraId="5B5C92B0" w14:textId="77777777" w:rsidTr="004F7935">
        <w:tc>
          <w:tcPr>
            <w:tcW w:w="2552" w:type="dxa"/>
          </w:tcPr>
          <w:p w14:paraId="4029166B" w14:textId="3ADED36B" w:rsidR="00286AFD" w:rsidRDefault="00DD1809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IL-15</w:t>
            </w:r>
          </w:p>
        </w:tc>
        <w:tc>
          <w:tcPr>
            <w:tcW w:w="3544" w:type="dxa"/>
            <w:gridSpan w:val="2"/>
          </w:tcPr>
          <w:p w14:paraId="034DD121" w14:textId="74F168F1" w:rsidR="00286AFD" w:rsidRDefault="005C613A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22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17 - ULOQ 363292</w:t>
            </w:r>
          </w:p>
        </w:tc>
      </w:tr>
      <w:tr w:rsidR="00286AFD" w14:paraId="4AD578D4" w14:textId="77777777" w:rsidTr="004F7935">
        <w:tc>
          <w:tcPr>
            <w:tcW w:w="2552" w:type="dxa"/>
          </w:tcPr>
          <w:p w14:paraId="09745085" w14:textId="185DE4CE" w:rsidR="00286AFD" w:rsidRDefault="00DD1809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FGF basic</w:t>
            </w:r>
          </w:p>
        </w:tc>
        <w:tc>
          <w:tcPr>
            <w:tcW w:w="3544" w:type="dxa"/>
            <w:gridSpan w:val="2"/>
          </w:tcPr>
          <w:p w14:paraId="4E41BBFB" w14:textId="1521B52B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3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46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56685</w:t>
            </w:r>
          </w:p>
        </w:tc>
      </w:tr>
      <w:tr w:rsidR="00286AFD" w14:paraId="1ED18C9D" w14:textId="77777777" w:rsidTr="004F7935">
        <w:tc>
          <w:tcPr>
            <w:tcW w:w="2552" w:type="dxa"/>
          </w:tcPr>
          <w:p w14:paraId="7A894563" w14:textId="51B79B11" w:rsidR="00286AFD" w:rsidRDefault="00DD1809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GM-CSF</w:t>
            </w:r>
          </w:p>
        </w:tc>
        <w:tc>
          <w:tcPr>
            <w:tcW w:w="3544" w:type="dxa"/>
            <w:gridSpan w:val="2"/>
          </w:tcPr>
          <w:p w14:paraId="7F37E823" w14:textId="17C2AEF7" w:rsidR="00286AFD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0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43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7062</w:t>
            </w:r>
          </w:p>
        </w:tc>
      </w:tr>
      <w:tr w:rsidR="00DD1809" w14:paraId="7AD7B4B8" w14:textId="77777777" w:rsidTr="004F7935">
        <w:tc>
          <w:tcPr>
            <w:tcW w:w="2552" w:type="dxa"/>
          </w:tcPr>
          <w:p w14:paraId="17D1732D" w14:textId="765BACC6" w:rsidR="00DD1809" w:rsidRDefault="00DD1809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VEGF</w:t>
            </w:r>
          </w:p>
        </w:tc>
        <w:tc>
          <w:tcPr>
            <w:tcW w:w="3544" w:type="dxa"/>
            <w:gridSpan w:val="2"/>
          </w:tcPr>
          <w:p w14:paraId="593C56B8" w14:textId="2C71C99A" w:rsidR="00DD1809" w:rsidRDefault="00FE3C9B">
            <w:pPr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LLOQ 11</w:t>
            </w:r>
            <w:r w:rsidR="00667766">
              <w:rPr>
                <w:rFonts w:ascii="Times New Roman" w:hAnsi="Times New Roman" w:cs="Times New Roman"/>
                <w:color w:val="000000" w:themeColor="text1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"/>
              </w:rPr>
              <w:t>22</w:t>
            </w:r>
            <w:r w:rsidR="005C613A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- ULOQ 183821</w:t>
            </w:r>
          </w:p>
        </w:tc>
      </w:tr>
    </w:tbl>
    <w:p w14:paraId="73EDF170" w14:textId="77777777" w:rsidR="00286AFD" w:rsidRDefault="00286AFD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22650AF5" w14:textId="77777777" w:rsidR="00B92FDD" w:rsidRDefault="00B92FDD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2E604318" w14:textId="77777777" w:rsidR="004B05A2" w:rsidRDefault="004B05A2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3C7166AF" w14:textId="77777777" w:rsidR="00B92FDD" w:rsidRDefault="00B92FDD">
      <w:pPr>
        <w:rPr>
          <w:rFonts w:ascii="Times New Roman" w:hAnsi="Times New Roman" w:cs="Times New Roman"/>
          <w:color w:val="000000" w:themeColor="text1"/>
          <w:lang w:val="en"/>
        </w:rPr>
      </w:pPr>
    </w:p>
    <w:tbl>
      <w:tblPr>
        <w:tblStyle w:val="TaulukkoRuudukko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17"/>
        <w:gridCol w:w="1560"/>
        <w:gridCol w:w="1572"/>
        <w:gridCol w:w="1399"/>
        <w:gridCol w:w="284"/>
        <w:gridCol w:w="283"/>
        <w:gridCol w:w="284"/>
        <w:gridCol w:w="283"/>
        <w:gridCol w:w="284"/>
      </w:tblGrid>
      <w:tr w:rsidR="00B92FDD" w:rsidRPr="00620602" w14:paraId="40906995" w14:textId="77777777" w:rsidTr="00350148">
        <w:tc>
          <w:tcPr>
            <w:tcW w:w="7933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4BB53B05" w14:textId="3DBF57EA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0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Table </w:t>
            </w:r>
            <w:r w:rsidR="00286A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3A0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. White blood cells changes during and after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acute </w:t>
            </w:r>
            <w:r w:rsidRPr="003A0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exercise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in participant group 1.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02A5F9C0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346AE071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0331108B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0C54658A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14:paraId="1CC805BA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92FDD" w:rsidRPr="009D6BE9" w14:paraId="60A5854B" w14:textId="77777777" w:rsidTr="004B05A2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2F4C7C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9620FD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E7C7223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E15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14:paraId="27337598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E30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7C3309A1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P30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055548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P60</w:t>
            </w:r>
          </w:p>
        </w:tc>
      </w:tr>
      <w:tr w:rsidR="004B05A2" w:rsidRPr="009D6BE9" w14:paraId="5E4D7B04" w14:textId="77777777" w:rsidTr="004B05A2">
        <w:tc>
          <w:tcPr>
            <w:tcW w:w="1985" w:type="dxa"/>
            <w:tcBorders>
              <w:top w:val="single" w:sz="4" w:space="0" w:color="auto"/>
              <w:left w:val="nil"/>
              <w:bottom w:val="nil"/>
            </w:tcBorders>
          </w:tcPr>
          <w:p w14:paraId="48F77BCB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BE9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Leuko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cytes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</w:tcPr>
          <w:p w14:paraId="5954E3A6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5763 (2183)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AE4D65" w14:textId="163FFD5C" w:rsidR="00B92FDD" w:rsidRPr="009D6BE9" w:rsidRDefault="000A6E58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7288</w:t>
            </w:r>
            <w:r w:rsidR="004B0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(2404)</w:t>
            </w:r>
            <w:r w:rsidR="00CB42C9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BD95C" w14:textId="257BD695" w:rsidR="00B92FDD" w:rsidRPr="009D6BE9" w:rsidRDefault="000A6E58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7350</w:t>
            </w:r>
            <w:r w:rsidR="004B0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2697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B42C9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E64B5" w14:textId="71814D31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5475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2394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A35C4" w14:textId="651B1CCE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5703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2395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B05A2" w:rsidRPr="009D6BE9" w14:paraId="08D5F75A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5D7527FC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Neutrophils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728BDF16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3546 (1960)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FA4873" w14:textId="0431F5C4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4483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2572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 w14:paraId="6EBA4E8C" w14:textId="2D9BD960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4601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2818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C644AEA" w14:textId="518EAD4C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3752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2514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9AEF2A" w14:textId="35B25755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3913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2498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B05A2" w:rsidRPr="009D6BE9" w14:paraId="39F07D3A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137EEA0D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Lymphocytes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06E5AA9A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 (386)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CE7A10" w14:textId="6F240481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1889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)***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 w14:paraId="132D806C" w14:textId="3FA139E5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1860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596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3A46315" w14:textId="5570BF31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1081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7A1124" w14:textId="1AA0D645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</w:tr>
      <w:tr w:rsidR="00B92FDD" w:rsidRPr="009D6BE9" w14:paraId="22E7E620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5A00EA2B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Monocytes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0245420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 (148)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BC4E08" w14:textId="32F0F023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653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1F0A4CDE" w14:textId="0BAFC8F1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6933B0D2" w14:textId="5C405A39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7F134FC3" w14:textId="40EBFAFB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92FDD" w:rsidRPr="009D6BE9" w14:paraId="677A7240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35741DE3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Eosinophils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2AB5326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 (136)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A1AFCC" w14:textId="3C7649A4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 xml:space="preserve"> (174)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72E1FA86" w14:textId="3F727C58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 xml:space="preserve"> (177)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6254E994" w14:textId="3061589D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 xml:space="preserve"> (147)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6E91B931" w14:textId="65D5543F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 xml:space="preserve"> (164)</w:t>
            </w:r>
          </w:p>
        </w:tc>
      </w:tr>
      <w:tr w:rsidR="00B92FDD" w:rsidRPr="009D6BE9" w14:paraId="1E9AB874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5F7DFF5A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Basophils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FBA146E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(23)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0AEC004" w14:textId="2530EB0B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 xml:space="preserve"> (21)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6B091D43" w14:textId="3BFBEBDF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57B47BF0" w14:textId="4389D1ED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420395E8" w14:textId="0A01377F" w:rsidR="00B92FDD" w:rsidRPr="009D6BE9" w:rsidRDefault="00CB42C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</w:t>
            </w:r>
            <w:r w:rsidR="002F55E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013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</w:tr>
      <w:tr w:rsidR="00B92FDD" w:rsidRPr="009D6BE9" w14:paraId="0EFB5DD1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30A30572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CD3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14AEF1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1095 (442)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9884D29" w14:textId="1D0D6FD2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1513 (416)**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6D04F03D" w14:textId="34130FB2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1718 (596)***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718145E6" w14:textId="6E32AEEC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 (306)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07637E92" w14:textId="02AA9732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1149 (285)</w:t>
            </w:r>
          </w:p>
        </w:tc>
      </w:tr>
      <w:tr w:rsidR="00B92FDD" w:rsidRPr="009D6BE9" w14:paraId="722F0ED9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5C4AC5EF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B9845B4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 (241)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B6E919" w14:textId="0D4EE25F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833 (321)**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131954B4" w14:textId="0B289063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 (362)***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4DD33117" w14:textId="79A39B28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 (230)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3A0F25EF" w14:textId="06527D0C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733 (251)</w:t>
            </w:r>
          </w:p>
        </w:tc>
      </w:tr>
      <w:tr w:rsidR="00B92FDD" w:rsidRPr="009D6BE9" w14:paraId="638B134C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1259908C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Th1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10B0C20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 (79)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DCE31E" w14:textId="4A60E958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 (89)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0801D848" w14:textId="5703CB31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 (98)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49D308AA" w14:textId="0F0316D4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 (88)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400038AD" w14:textId="27B40C1C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 (61)</w:t>
            </w:r>
          </w:p>
        </w:tc>
      </w:tr>
      <w:tr w:rsidR="00B92FDD" w:rsidRPr="009D6BE9" w14:paraId="69835588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69702B44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Th2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F38B5AF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 (85)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9EB638" w14:textId="0312A6BD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 (58)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1CC14C4D" w14:textId="1809D4A7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 (82)*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3E98E42A" w14:textId="411B4D01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 (79)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0A75EFF6" w14:textId="3213CDEA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 (83)</w:t>
            </w:r>
          </w:p>
        </w:tc>
      </w:tr>
      <w:tr w:rsidR="00B92FDD" w:rsidRPr="009D6BE9" w14:paraId="1FCE7CC4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6E751FD7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Th17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E53685A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(36)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D7183F" w14:textId="54001A0F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(34)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56C9CA4E" w14:textId="1ABE657D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 (46)**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1662ECA1" w14:textId="4D9EC518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(36)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6C1C96B5" w14:textId="2EB28788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(33)</w:t>
            </w:r>
          </w:p>
        </w:tc>
      </w:tr>
      <w:tr w:rsidR="00B92FDD" w:rsidRPr="009D6BE9" w14:paraId="0C046071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4F952AF7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89E35AD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 (30)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87DEF8F" w14:textId="6DDFB05B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725C2640" w14:textId="1D7C71A5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54345544" w14:textId="69C3E517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(48)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76B800D2" w14:textId="6D8FE3D2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(35)</w:t>
            </w:r>
          </w:p>
        </w:tc>
      </w:tr>
      <w:tr w:rsidR="00B92FDD" w:rsidRPr="009D6BE9" w14:paraId="7F71161A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1EF4951C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CD8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80926A5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 (289)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1C48C2" w14:textId="40062694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121FF287" w14:textId="5D33EF13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774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)***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6EA7D36C" w14:textId="0E8D9C70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(187)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3766D7C9" w14:textId="23723866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(151)</w:t>
            </w:r>
          </w:p>
        </w:tc>
      </w:tr>
      <w:tr w:rsidR="00B92FDD" w:rsidRPr="009D6BE9" w14:paraId="292DF626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3069ECB7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CD8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AAAF953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(16)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2BE4FB" w14:textId="6A06304C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(30)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7AFC4660" w14:textId="2F14861E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)***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3B24BEDF" w14:textId="61730F17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(29)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0BBB3D5E" w14:textId="06253E49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(22)</w:t>
            </w:r>
          </w:p>
        </w:tc>
      </w:tr>
      <w:tr w:rsidR="00B92FDD" w:rsidRPr="009D6BE9" w14:paraId="23C1841F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6348CFB7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CD19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B559D5B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 (310)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82B242" w14:textId="300C4C50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(271)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16FD4DBE" w14:textId="205AD139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(314)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0E9C3B9B" w14:textId="7425D18C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(242)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1AA76B06" w14:textId="02654CDF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(151)</w:t>
            </w:r>
          </w:p>
        </w:tc>
      </w:tr>
      <w:tr w:rsidR="00B92FDD" w:rsidRPr="009D6BE9" w14:paraId="06FBFE85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51F662EA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CD56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43D9A0C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475 (217)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4BC5E7" w14:textId="50CAD330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734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)***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47F41F63" w14:textId="3EA9C1D6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7B64E52A" w14:textId="0A21E6D4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68B8720B" w14:textId="6760B384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(323)</w:t>
            </w:r>
          </w:p>
        </w:tc>
      </w:tr>
      <w:tr w:rsidR="00B92FDD" w:rsidRPr="009D6BE9" w14:paraId="47A9D4BD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0C5FE4B9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CD56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5D64DB8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 (139)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97074BF" w14:textId="66A9C6EE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)***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0A3B8241" w14:textId="0C143B7B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2800BA4D" w14:textId="03951271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3EF7E8C6" w14:textId="293FF1F5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</w:tr>
      <w:tr w:rsidR="00B92FDD" w:rsidRPr="009D6BE9" w14:paraId="55928B49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59532436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CD56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5A10561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 (100)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584B4D" w14:textId="01180ADC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6F4DCCD8" w14:textId="7FBD6B72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16B86EAF" w14:textId="5C6C8635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3C7AFEEC" w14:textId="0424B463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(273)</w:t>
            </w:r>
          </w:p>
        </w:tc>
      </w:tr>
      <w:tr w:rsidR="00B92FDD" w:rsidRPr="009D6BE9" w14:paraId="106C5444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71F64A68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CD14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0915E49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 (163)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3DADC94" w14:textId="2545C2EE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(178)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6E4CED3C" w14:textId="0D79AEEE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(190)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1835FDFA" w14:textId="0645FE86" w:rsidR="00B92FDD" w:rsidRPr="000F4C0A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</w:t>
            </w:r>
            <w:r w:rsidR="008F18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(136)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6A5D17F0" w14:textId="36A74DB8" w:rsidR="00B92FDD" w:rsidRPr="000F4C0A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</w:t>
            </w:r>
            <w:r w:rsidR="008F18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(166)</w:t>
            </w:r>
          </w:p>
        </w:tc>
      </w:tr>
      <w:tr w:rsidR="00B92FDD" w:rsidRPr="009D6BE9" w14:paraId="2AC7AEB0" w14:textId="77777777" w:rsidTr="004B05A2"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26E974C5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CD14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53168A7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(34)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388CCA0" w14:textId="1308450E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14:paraId="221ED691" w14:textId="0AC7D3BF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(39)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141A343F" w14:textId="03C69EF5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418" w:type="dxa"/>
            <w:gridSpan w:val="5"/>
            <w:tcBorders>
              <w:top w:val="nil"/>
              <w:bottom w:val="nil"/>
              <w:right w:val="nil"/>
            </w:tcBorders>
          </w:tcPr>
          <w:p w14:paraId="4C5317DF" w14:textId="4AFCCC29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</w:tr>
      <w:tr w:rsidR="00B92FDD" w:rsidRPr="009D6BE9" w14:paraId="5BC44F10" w14:textId="77777777" w:rsidTr="004B05A2">
        <w:tc>
          <w:tcPr>
            <w:tcW w:w="1985" w:type="dxa"/>
            <w:tcBorders>
              <w:top w:val="nil"/>
              <w:left w:val="nil"/>
              <w:bottom w:val="single" w:sz="4" w:space="0" w:color="auto"/>
            </w:tcBorders>
          </w:tcPr>
          <w:p w14:paraId="49856643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CD14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DB0E764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(4)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26A9B302" w14:textId="5F311E07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)***</w:t>
            </w:r>
          </w:p>
        </w:tc>
        <w:tc>
          <w:tcPr>
            <w:tcW w:w="1572" w:type="dxa"/>
            <w:tcBorders>
              <w:top w:val="nil"/>
              <w:bottom w:val="single" w:sz="4" w:space="0" w:color="auto"/>
            </w:tcBorders>
          </w:tcPr>
          <w:p w14:paraId="574518BC" w14:textId="1254AA4B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(5)</w:t>
            </w:r>
          </w:p>
        </w:tc>
        <w:tc>
          <w:tcPr>
            <w:tcW w:w="1399" w:type="dxa"/>
            <w:tcBorders>
              <w:top w:val="nil"/>
              <w:bottom w:val="single" w:sz="4" w:space="0" w:color="auto"/>
            </w:tcBorders>
          </w:tcPr>
          <w:p w14:paraId="10D2C94E" w14:textId="4234F6AB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 xml:space="preserve"> (7)</w:t>
            </w:r>
          </w:p>
        </w:tc>
        <w:tc>
          <w:tcPr>
            <w:tcW w:w="1418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0181631F" w14:textId="04E7E78D" w:rsidR="00B92FDD" w:rsidRPr="009D6BE9" w:rsidRDefault="009B295F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</w:t>
            </w:r>
            <w:r w:rsidR="008F18D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</w:tr>
      <w:tr w:rsidR="00B92FDD" w:rsidRPr="00620602" w14:paraId="1AEC75F2" w14:textId="77777777" w:rsidTr="00350148">
        <w:tc>
          <w:tcPr>
            <w:tcW w:w="79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19F880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A07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E15=15min time point during the exercise, E30=30min time point during the exercise, P30=30min after the exercise, P60=60min after the exercise.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A07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presented as mean (SD).</w:t>
            </w:r>
          </w:p>
          <w:p w14:paraId="205F03B8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07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*p&lt;0.05, **p&lt;0.01, ***p&lt;0.001 as compared to baseline.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81E6CAD" w14:textId="77777777" w:rsidR="00B92FDD" w:rsidRPr="003A072F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23C29F3" w14:textId="77777777" w:rsidR="00B92FDD" w:rsidRPr="003A072F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92227EC" w14:textId="77777777" w:rsidR="00B92FDD" w:rsidRPr="003A072F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E6237A4" w14:textId="77777777" w:rsidR="00B92FDD" w:rsidRPr="003A072F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FD5D2E" w14:textId="77777777" w:rsidR="00B92FDD" w:rsidRPr="003A072F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74A0C97" w14:textId="77777777" w:rsidR="004B05A2" w:rsidRDefault="004B05A2">
      <w:pPr>
        <w:rPr>
          <w:rFonts w:ascii="Times New Roman" w:hAnsi="Times New Roman" w:cs="Times New Roman"/>
          <w:color w:val="000000" w:themeColor="text1"/>
          <w:lang w:val="en"/>
        </w:rPr>
      </w:pPr>
    </w:p>
    <w:tbl>
      <w:tblPr>
        <w:tblStyle w:val="TaulukkoRuudukko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1"/>
        <w:gridCol w:w="1501"/>
        <w:gridCol w:w="1539"/>
        <w:gridCol w:w="1685"/>
        <w:gridCol w:w="1312"/>
        <w:gridCol w:w="283"/>
        <w:gridCol w:w="282"/>
        <w:gridCol w:w="283"/>
        <w:gridCol w:w="282"/>
        <w:gridCol w:w="283"/>
      </w:tblGrid>
      <w:tr w:rsidR="00B92FDD" w:rsidRPr="00620602" w14:paraId="26F2EAA3" w14:textId="77777777" w:rsidTr="00384736">
        <w:tc>
          <w:tcPr>
            <w:tcW w:w="7938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7EC9F813" w14:textId="709C76EF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0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Table </w:t>
            </w:r>
            <w:r w:rsidR="00286A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3A0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. White blood cells changes during and after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acute </w:t>
            </w:r>
            <w:r w:rsidRPr="003A07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exercise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in participant group 2.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253EDD1A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nil"/>
              <w:bottom w:val="single" w:sz="4" w:space="0" w:color="auto"/>
            </w:tcBorders>
          </w:tcPr>
          <w:p w14:paraId="77B4ED02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72F55943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nil"/>
              <w:bottom w:val="single" w:sz="4" w:space="0" w:color="auto"/>
            </w:tcBorders>
          </w:tcPr>
          <w:p w14:paraId="496E6323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  <w:right w:val="nil"/>
            </w:tcBorders>
          </w:tcPr>
          <w:p w14:paraId="2ADE2309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92FDD" w:rsidRPr="009D6BE9" w14:paraId="1CD6105F" w14:textId="77777777" w:rsidTr="004B05A2"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2024F0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7C35EE17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14:paraId="3BFBDF91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E15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48BC9737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E30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14:paraId="0601F525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P30</w:t>
            </w:r>
          </w:p>
        </w:tc>
        <w:tc>
          <w:tcPr>
            <w:tcW w:w="1413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264FF4" w14:textId="77777777" w:rsidR="00B92FDD" w:rsidRPr="009D6BE9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P60</w:t>
            </w:r>
          </w:p>
        </w:tc>
      </w:tr>
      <w:tr w:rsidR="00B92FDD" w:rsidRPr="009D6BE9" w14:paraId="6B6257F3" w14:textId="77777777" w:rsidTr="004B05A2">
        <w:tc>
          <w:tcPr>
            <w:tcW w:w="1901" w:type="dxa"/>
            <w:tcBorders>
              <w:top w:val="single" w:sz="4" w:space="0" w:color="auto"/>
              <w:left w:val="nil"/>
              <w:bottom w:val="nil"/>
            </w:tcBorders>
          </w:tcPr>
          <w:p w14:paraId="5B3EBFFC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6BE9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 w:rsidRPr="009D6BE9">
              <w:rPr>
                <w:rFonts w:ascii="Times New Roman" w:hAnsi="Times New Roman" w:cs="Times New Roman"/>
                <w:sz w:val="20"/>
                <w:szCs w:val="20"/>
              </w:rPr>
              <w:t>Leuko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cytes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single" w:sz="4" w:space="0" w:color="auto"/>
              <w:bottom w:val="nil"/>
              <w:right w:val="nil"/>
            </w:tcBorders>
          </w:tcPr>
          <w:p w14:paraId="11581E96" w14:textId="6D9C2E03" w:rsidR="00B92FDD" w:rsidRPr="009D6BE9" w:rsidRDefault="00F0139C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(1546)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A1384" w14:textId="3425DA97" w:rsidR="00B92FDD" w:rsidRPr="009D6BE9" w:rsidRDefault="00F0139C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8232</w:t>
            </w:r>
            <w:r w:rsidR="00384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>(1673)</w:t>
            </w:r>
            <w:r w:rsidR="00384736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BA38B" w14:textId="2B3FADAC" w:rsidR="00B92FDD" w:rsidRPr="009D6BE9" w:rsidRDefault="00F0139C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8200</w:t>
            </w:r>
            <w:r w:rsidR="00384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>(1986)</w:t>
            </w:r>
            <w:r w:rsidR="00384736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DD740" w14:textId="2675CD56" w:rsidR="00B92FDD" w:rsidRPr="009D6BE9" w:rsidRDefault="00F0139C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5879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(1674)</w:t>
            </w:r>
          </w:p>
        </w:tc>
        <w:tc>
          <w:tcPr>
            <w:tcW w:w="141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77E3B" w14:textId="47673785" w:rsidR="00B92FDD" w:rsidRPr="009D6BE9" w:rsidRDefault="00F0139C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(1595)</w:t>
            </w:r>
          </w:p>
        </w:tc>
      </w:tr>
      <w:tr w:rsidR="00B92FDD" w:rsidRPr="009D6BE9" w14:paraId="553A364A" w14:textId="77777777" w:rsidTr="004B05A2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36D50029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Neutrophils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  <w:right w:val="nil"/>
            </w:tcBorders>
          </w:tcPr>
          <w:p w14:paraId="2473FA8A" w14:textId="78717271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>(1186)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</w:tcPr>
          <w:p w14:paraId="105F4B37" w14:textId="46ECBDB6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4680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(1533)</w:t>
            </w:r>
            <w:r w:rsidR="00384736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32D5309B" w14:textId="71E347A3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(1579)</w:t>
            </w:r>
            <w:r w:rsidR="00384736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37B689EB" w14:textId="10A29415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3670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(1387)</w:t>
            </w:r>
          </w:p>
        </w:tc>
        <w:tc>
          <w:tcPr>
            <w:tcW w:w="1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D5CD84" w14:textId="37402503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(1326)</w:t>
            </w:r>
            <w:r w:rsidR="0038473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B92FDD" w:rsidRPr="009D6BE9" w14:paraId="401B6C25" w14:textId="77777777" w:rsidTr="004B05A2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3541A01B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Lymphocytes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  <w:right w:val="nil"/>
            </w:tcBorders>
          </w:tcPr>
          <w:p w14:paraId="31A802E0" w14:textId="00A7BCA2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(482)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</w:tcPr>
          <w:p w14:paraId="158327C4" w14:textId="447DC92C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2620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(545)</w:t>
            </w:r>
            <w:r w:rsidR="00384736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63993C41" w14:textId="4C8812B1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2526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(623)</w:t>
            </w:r>
            <w:r w:rsidR="00384736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14:paraId="08A97058" w14:textId="52DC1F83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1571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(453)</w:t>
            </w:r>
          </w:p>
        </w:tc>
        <w:tc>
          <w:tcPr>
            <w:tcW w:w="1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479491" w14:textId="681A7243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(500)</w:t>
            </w:r>
          </w:p>
        </w:tc>
      </w:tr>
      <w:tr w:rsidR="00B92FDD" w:rsidRPr="009D6BE9" w14:paraId="27BAB11C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7710AFBD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Monocytes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5632DFDE" w14:textId="609370E2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(226)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78C32B60" w14:textId="6EFF5D92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(274)</w:t>
            </w:r>
            <w:r w:rsidR="00384736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7263F902" w14:textId="7511A8AE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(323)</w:t>
            </w:r>
            <w:r w:rsidR="00384736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0054BABD" w14:textId="0712AA39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(279)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4D8CA59F" w14:textId="2A67B626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(302)</w:t>
            </w:r>
          </w:p>
        </w:tc>
      </w:tr>
      <w:tr w:rsidR="00B92FDD" w:rsidRPr="009D6BE9" w14:paraId="65E0ABB3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40295A0F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Eosinophils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0D70D7F4" w14:textId="54FA751D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(167)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3D1971B3" w14:textId="3A4B797D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(154)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142BB380" w14:textId="0E45A70A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(166)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6B91F650" w14:textId="4F6DDE79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(136)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59A33979" w14:textId="62BE7D8A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(121)</w:t>
            </w:r>
          </w:p>
        </w:tc>
      </w:tr>
      <w:tr w:rsidR="00B92FDD" w:rsidRPr="009D6BE9" w14:paraId="34648ABD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7727DC93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Basophils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4F45D87B" w14:textId="055D5339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> (18)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458EC1DF" w14:textId="095083CF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(21)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10B06407" w14:textId="7CCD85AC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(19)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59FA161E" w14:textId="583645DF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(15)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6A2F51DD" w14:textId="6E8B7D36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(13)</w:t>
            </w:r>
          </w:p>
        </w:tc>
      </w:tr>
      <w:tr w:rsidR="00B92FDD" w:rsidRPr="009D6BE9" w14:paraId="021E7082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102B4D61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CD3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6844381C" w14:textId="346E4885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(649)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1C297B04" w14:textId="698C60AC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(854)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7E61110E" w14:textId="5AF50867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2070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(810)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6CD846A9" w14:textId="33194763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1671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(732)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401BB5E9" w14:textId="4E31935C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(698)</w:t>
            </w:r>
          </w:p>
        </w:tc>
      </w:tr>
      <w:tr w:rsidR="00B92FDD" w:rsidRPr="009D6BE9" w14:paraId="56F5225B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64CEDBEE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6ED815D9" w14:textId="1B1622FD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979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(517)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72CB153F" w14:textId="4965A197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1344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(642)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73FB15FC" w14:textId="5DA8FF4B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(640)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02874762" w14:textId="12956AAF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(503)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1ACA1E32" w14:textId="1A8EA40A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(501)</w:t>
            </w:r>
          </w:p>
        </w:tc>
      </w:tr>
      <w:tr w:rsidR="00B92FDD" w:rsidRPr="009D6BE9" w14:paraId="7A6BBDDC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1533E4C3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Th1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02DBCF4E" w14:textId="268E3E89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(327)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45AC9B3C" w14:textId="2A7EA102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(323)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09CC139C" w14:textId="366DB681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(344)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751904BC" w14:textId="7F1DDCA8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(626)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5BD7A1EC" w14:textId="662638AF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(207)</w:t>
            </w:r>
          </w:p>
        </w:tc>
      </w:tr>
      <w:tr w:rsidR="00B92FDD" w:rsidRPr="009D6BE9" w14:paraId="68FC4338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125FAD0A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Th2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7B7E25E1" w14:textId="37AF7941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(161)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3180335B" w14:textId="43D3A4F7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(180)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1E3F0566" w14:textId="5F4296B4" w:rsidR="00B92FDD" w:rsidRPr="009D6BE9" w:rsidRDefault="003405A6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B429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(136)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72BEDDA3" w14:textId="5775A5EA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(157)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1F49B046" w14:textId="0FB3E611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(125)</w:t>
            </w:r>
          </w:p>
        </w:tc>
      </w:tr>
      <w:tr w:rsidR="00B92FDD" w:rsidRPr="009D6BE9" w14:paraId="2AD1D738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30ABBAB9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Th17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47271CF4" w14:textId="5B958C26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(38)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428E9D00" w14:textId="1BD05784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(53)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7429D31A" w14:textId="22BA215F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(39)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03947EF1" w14:textId="13F40CDE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(45)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72D685A4" w14:textId="6C9331EF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(35)</w:t>
            </w:r>
          </w:p>
        </w:tc>
      </w:tr>
      <w:tr w:rsidR="00B92FDD" w:rsidRPr="009D6BE9" w14:paraId="72D5E709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4F3A55E3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0BFDB771" w14:textId="686BAE3B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(26)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1F731297" w14:textId="7CE1F15C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(39)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1C9CE899" w14:textId="363274DF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(35)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4A9402D5" w14:textId="2F999237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(47)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2B3D89A2" w14:textId="6404DA77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(35)</w:t>
            </w:r>
          </w:p>
        </w:tc>
      </w:tr>
      <w:tr w:rsidR="00B92FDD" w:rsidRPr="009D6BE9" w14:paraId="46906CF2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130D46A6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CD8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7F5C03E0" w14:textId="53C47555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(277)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080DA3B6" w14:textId="6B85595A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(500)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0E4E2FFF" w14:textId="43370F7C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(440)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689409EC" w14:textId="543611B2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(339)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124D9D18" w14:textId="385BD31B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(332)</w:t>
            </w:r>
          </w:p>
        </w:tc>
      </w:tr>
      <w:tr w:rsidR="00B92FDD" w:rsidRPr="009D6BE9" w14:paraId="3B7D9914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2DB067D7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CD8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638C7A78" w14:textId="0847C359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(37)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1F4345DB" w14:textId="64CE5D5E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(70)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72DBAA7D" w14:textId="58F73EA1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(53)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702865A2" w14:textId="622064AD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(46)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58CFEB2A" w14:textId="235C36B9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(35)</w:t>
            </w:r>
          </w:p>
        </w:tc>
      </w:tr>
      <w:tr w:rsidR="00B92FDD" w:rsidRPr="009D6BE9" w14:paraId="1DA4DD01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5C66608B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CD19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5E928AE3" w14:textId="5A8793D4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(670)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36E710DD" w14:textId="14E19FAF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(395)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597EC56D" w14:textId="11A8F6AA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(504)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6F68C9F3" w14:textId="202A96CF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(349)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221869F0" w14:textId="2513DEBC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(405)</w:t>
            </w:r>
          </w:p>
        </w:tc>
      </w:tr>
      <w:tr w:rsidR="00B92FDD" w:rsidRPr="009D6BE9" w14:paraId="6470E8BD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58BF2769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CD56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3857BBE4" w14:textId="754E5567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(301)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18CFDE04" w14:textId="3DED5A12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(468)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7984FE2A" w14:textId="3032FEC9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994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(597)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7E1792BB" w14:textId="395CF742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(201)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69650B57" w14:textId="4A1A4508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(250)</w:t>
            </w:r>
          </w:p>
        </w:tc>
      </w:tr>
      <w:tr w:rsidR="00B92FDD" w:rsidRPr="009D6BE9" w14:paraId="093E6C0B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5A9D7639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CD56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65CD4132" w14:textId="7A6AA54E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(150)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0E4B08DD" w14:textId="1B407C51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(341)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6F9FB6C3" w14:textId="37BCEDBA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(452)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5D3344AF" w14:textId="7835406B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(90)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12DED281" w14:textId="553783E9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(106)</w:t>
            </w:r>
          </w:p>
        </w:tc>
      </w:tr>
      <w:tr w:rsidR="00B92FDD" w:rsidRPr="009D6BE9" w14:paraId="0742C860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3AC398EB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CD56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7CCE4EAD" w14:textId="4071B424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(252)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11AD44DA" w14:textId="11D8A3EB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(309)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3F37185E" w14:textId="02817499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(314)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3FAE9854" w14:textId="00BA2042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(153)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2816A19D" w14:textId="14B2E64A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(199)</w:t>
            </w:r>
          </w:p>
        </w:tc>
      </w:tr>
      <w:tr w:rsidR="00B92FDD" w:rsidRPr="009D6BE9" w14:paraId="3E51A3DA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280DB12A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CD14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30526B21" w14:textId="46F17B64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(168)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64E4A6C7" w14:textId="11EAA3DC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(199)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32DF1FAC" w14:textId="5842A92B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(229)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34CEDB3B" w14:textId="573384C6" w:rsidR="00B92FDD" w:rsidRPr="000F4C0A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  <w:r w:rsidR="00F717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(208)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7EBD46CA" w14:textId="23D09389" w:rsidR="00B92FDD" w:rsidRPr="000F4C0A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  <w:r w:rsidR="00F717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(243)</w:t>
            </w:r>
          </w:p>
        </w:tc>
      </w:tr>
      <w:tr w:rsidR="00B92FDD" w:rsidRPr="009D6BE9" w14:paraId="66481903" w14:textId="77777777" w:rsidTr="00384736"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5D07AE65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CD14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nil"/>
            </w:tcBorders>
          </w:tcPr>
          <w:p w14:paraId="0ABA4E7B" w14:textId="0375E958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(33)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14:paraId="28618CD7" w14:textId="3B62BD1E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(51)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4164EADF" w14:textId="55FDEFD5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(55)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 w14:paraId="579353E3" w14:textId="6D4F4E6B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(44)</w:t>
            </w:r>
          </w:p>
        </w:tc>
        <w:tc>
          <w:tcPr>
            <w:tcW w:w="1413" w:type="dxa"/>
            <w:gridSpan w:val="5"/>
            <w:tcBorders>
              <w:top w:val="nil"/>
              <w:bottom w:val="nil"/>
              <w:right w:val="nil"/>
            </w:tcBorders>
          </w:tcPr>
          <w:p w14:paraId="4A06145D" w14:textId="12456020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(47)</w:t>
            </w:r>
          </w:p>
        </w:tc>
      </w:tr>
      <w:tr w:rsidR="00B92FDD" w:rsidRPr="009D6BE9" w14:paraId="01FD2F37" w14:textId="77777777" w:rsidTr="00384736">
        <w:tc>
          <w:tcPr>
            <w:tcW w:w="1901" w:type="dxa"/>
            <w:tcBorders>
              <w:top w:val="nil"/>
              <w:left w:val="nil"/>
              <w:bottom w:val="single" w:sz="4" w:space="0" w:color="auto"/>
            </w:tcBorders>
          </w:tcPr>
          <w:p w14:paraId="76F47123" w14:textId="77777777" w:rsidR="00B92FDD" w:rsidRPr="009D6BE9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CD14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CD16</w:t>
            </w:r>
            <w:r w:rsidRPr="009D6B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1A21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501" w:type="dxa"/>
            <w:tcBorders>
              <w:top w:val="nil"/>
              <w:bottom w:val="single" w:sz="4" w:space="0" w:color="auto"/>
            </w:tcBorders>
          </w:tcPr>
          <w:p w14:paraId="1AA53EE2" w14:textId="064143CB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(10)</w:t>
            </w:r>
          </w:p>
        </w:tc>
        <w:tc>
          <w:tcPr>
            <w:tcW w:w="1539" w:type="dxa"/>
            <w:tcBorders>
              <w:top w:val="nil"/>
              <w:bottom w:val="single" w:sz="4" w:space="0" w:color="auto"/>
            </w:tcBorders>
          </w:tcPr>
          <w:p w14:paraId="506A1E9F" w14:textId="09E6973F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(14)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685" w:type="dxa"/>
            <w:tcBorders>
              <w:top w:val="nil"/>
              <w:bottom w:val="single" w:sz="4" w:space="0" w:color="auto"/>
            </w:tcBorders>
          </w:tcPr>
          <w:p w14:paraId="12258E49" w14:textId="6A780843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(19)</w:t>
            </w:r>
            <w:r w:rsidR="00AD3FC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12" w:type="dxa"/>
            <w:tcBorders>
              <w:top w:val="nil"/>
              <w:bottom w:val="single" w:sz="4" w:space="0" w:color="auto"/>
            </w:tcBorders>
          </w:tcPr>
          <w:p w14:paraId="45D035CD" w14:textId="5AC63EA9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(11)</w:t>
            </w:r>
          </w:p>
        </w:tc>
        <w:tc>
          <w:tcPr>
            <w:tcW w:w="1413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5FACC48D" w14:textId="03F21C0D" w:rsidR="00B92FDD" w:rsidRPr="009D6BE9" w:rsidRDefault="00BB4299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71748">
              <w:rPr>
                <w:rFonts w:ascii="Times New Roman" w:hAnsi="Times New Roman" w:cs="Times New Roman"/>
                <w:sz w:val="20"/>
                <w:szCs w:val="20"/>
              </w:rPr>
              <w:t xml:space="preserve"> (10)</w:t>
            </w:r>
          </w:p>
        </w:tc>
      </w:tr>
      <w:tr w:rsidR="00B92FDD" w:rsidRPr="00620602" w14:paraId="1DECA51A" w14:textId="77777777" w:rsidTr="00384736"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090A39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A07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E15=15min time point during the exercise, E30=30min time point during the exercise, P30=30min after the exercise, P60=60min after the exercise.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A07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presented as mean (SD).</w:t>
            </w:r>
          </w:p>
          <w:p w14:paraId="1ADA2439" w14:textId="77777777" w:rsidR="00B92FDD" w:rsidRPr="003A072F" w:rsidRDefault="00B92FDD" w:rsidP="003501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07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*p&lt;0.05, **p&lt;0.01, ***p&lt;0.001 as compared to baseline.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DAC5E52" w14:textId="77777777" w:rsidR="00B92FDD" w:rsidRPr="003A072F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18AB51CC" w14:textId="77777777" w:rsidR="00B92FDD" w:rsidRPr="003A072F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F6DC90F" w14:textId="77777777" w:rsidR="00B92FDD" w:rsidRPr="003A072F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31C74F5E" w14:textId="77777777" w:rsidR="00B92FDD" w:rsidRPr="003A072F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3C99FF" w14:textId="77777777" w:rsidR="00B92FDD" w:rsidRPr="003A072F" w:rsidRDefault="00B92FDD" w:rsidP="0035014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C4E2FD4" w14:textId="77777777" w:rsidR="00B92FDD" w:rsidRDefault="00B92FD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C3B511B" w14:textId="7DCFC13B" w:rsidR="00DC0B35" w:rsidRDefault="00DC0B35">
      <w:pPr>
        <w:rPr>
          <w:rFonts w:ascii="Times New Roman" w:hAnsi="Times New Roman" w:cs="Times New Roman"/>
          <w:color w:val="000000" w:themeColor="text1"/>
          <w:lang w:val="en"/>
        </w:rPr>
      </w:pPr>
    </w:p>
    <w:tbl>
      <w:tblPr>
        <w:tblStyle w:val="TaulukkoRuudukko"/>
        <w:tblW w:w="8925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1418"/>
        <w:gridCol w:w="1560"/>
        <w:gridCol w:w="1559"/>
        <w:gridCol w:w="2127"/>
        <w:gridCol w:w="284"/>
        <w:gridCol w:w="277"/>
      </w:tblGrid>
      <w:tr w:rsidR="008555F7" w:rsidRPr="00620602" w14:paraId="232277FD" w14:textId="77777777" w:rsidTr="008A6E21">
        <w:tc>
          <w:tcPr>
            <w:tcW w:w="8364" w:type="dxa"/>
            <w:gridSpan w:val="5"/>
            <w:tcBorders>
              <w:top w:val="nil"/>
              <w:bottom w:val="nil"/>
              <w:right w:val="nil"/>
            </w:tcBorders>
          </w:tcPr>
          <w:p w14:paraId="6812488E" w14:textId="3D8BA13D" w:rsidR="008555F7" w:rsidRPr="009B029E" w:rsidRDefault="008555F7" w:rsidP="008A6E2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Table </w:t>
            </w:r>
            <w:r w:rsidR="00286AF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 Blood cytokine level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responses to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-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and 30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-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minute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exercises in </w:t>
            </w:r>
            <w:r w:rsidRPr="008555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participant group 1.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76694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79B1554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8555F7" w:rsidRPr="005D19E4" w14:paraId="7CFAD54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7C61F90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9C6740" w14:textId="77777777" w:rsidR="008555F7" w:rsidRPr="00043CA6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14:paraId="6C31E215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</w:t>
            </w:r>
            <w:proofErr w:type="spellEnd"/>
          </w:p>
          <w:p w14:paraId="50BB25AE" w14:textId="77777777" w:rsidR="008555F7" w:rsidRPr="00715F11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A16D56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9EC5003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Exercise</w:t>
            </w:r>
            <w:proofErr w:type="spellEnd"/>
          </w:p>
          <w:p w14:paraId="29C65FC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3A552338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F34F195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 Post</w:t>
            </w:r>
          </w:p>
          <w:p w14:paraId="5D24E3F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6B49E72C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D36738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values</w:t>
            </w:r>
            <w:proofErr w:type="spellEnd"/>
          </w:p>
        </w:tc>
      </w:tr>
      <w:tr w:rsidR="008555F7" w:rsidRPr="009B029E" w14:paraId="4586A255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DD54A28" w14:textId="77777777" w:rsidR="008555F7" w:rsidRPr="003E26F5" w:rsidRDefault="008555F7" w:rsidP="008A6E2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A517" w14:textId="77777777" w:rsidR="008555F7" w:rsidRPr="003E26F5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44E9" w14:textId="77777777" w:rsidR="008555F7" w:rsidRPr="003E26F5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1C8B84" w14:textId="77777777" w:rsidR="008555F7" w:rsidRPr="003E26F5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211DF2" w14:textId="77777777" w:rsidR="008555F7" w:rsidRPr="009B029E" w:rsidRDefault="008555F7" w:rsidP="008A6E2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  <w:proofErr w:type="spellEnd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</w:t>
            </w:r>
            <w:proofErr w:type="spellEnd"/>
          </w:p>
        </w:tc>
      </w:tr>
      <w:tr w:rsidR="008555F7" w:rsidRPr="009B029E" w14:paraId="6DF2D7FA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590E736A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6E8FD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 (1.1)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E91C96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 (0.2)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59E8767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 (0.4)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4616A63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F9C8CBC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18548FC7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IL-1b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C85C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618B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2FC98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5302B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971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467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0.6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8555F7" w:rsidRPr="009B029E" w14:paraId="32D251B5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CFE91B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7E5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 (0.7)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693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 (0.7)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7A212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 (0.7)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563F9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2A732E37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49955C07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F8592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 (134)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7FFFA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 (152)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5C7ECFF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(125)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07FDB0C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25B9C4FB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1FC0B3BF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IL-1ra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C6FF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03EC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164A2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2710B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589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914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</w:tr>
      <w:tr w:rsidR="008555F7" w:rsidRPr="009B029E" w14:paraId="62A76DFF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2C68C26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8C2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(119)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D7A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(125)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CC2F4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 (134)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3D9C7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2D2511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4C33AC79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56C79D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(0.9)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8A3B4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(0.9)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1B11632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(1.3)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051647E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2BBE5A7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197E0B8B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IL-4  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D96B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B74F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23386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38310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62B7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544</w:t>
            </w:r>
            <w:r w:rsidRPr="00962B7F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967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874</w:t>
            </w:r>
          </w:p>
        </w:tc>
      </w:tr>
      <w:tr w:rsidR="008555F7" w:rsidRPr="009B029E" w14:paraId="03C50542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0A1A7E1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270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(0.7)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F0B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(0.7)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B4409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(0.6)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1DD01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335A7DC6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386774F7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3FF063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 (9.1)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9E47B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 (4.0)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683137B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(3.3)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4333C00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9D8141A" w14:textId="77777777" w:rsidTr="008A6E21">
        <w:trPr>
          <w:gridAfter w:val="2"/>
          <w:wAfter w:w="561" w:type="dxa"/>
          <w:trHeight w:val="195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3197D55F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IL-7  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1591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33D9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FF98B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924E7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2B7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  <w:r w:rsidRPr="00962B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639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503</w:t>
            </w:r>
          </w:p>
        </w:tc>
      </w:tr>
      <w:tr w:rsidR="008555F7" w:rsidRPr="009B029E" w14:paraId="63E47F8A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187F521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91A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 (1.3)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D8D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 (1.3)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3A292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 (1.4)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4A27C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2EE5F5C0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4FFDBC34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42A066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 (3.9)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B43C23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 (3.8)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217F291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 (3.6)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2658920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24775D2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471181DE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IL-8  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0078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E874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7E36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1C3DB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2B7F">
              <w:rPr>
                <w:rFonts w:ascii="Times New Roman" w:hAnsi="Times New Roman" w:cs="Times New Roman"/>
                <w:sz w:val="18"/>
                <w:szCs w:val="18"/>
              </w:rPr>
              <w:t>0.060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87 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492</w:t>
            </w:r>
          </w:p>
        </w:tc>
      </w:tr>
      <w:tr w:rsidR="008555F7" w:rsidRPr="009B029E" w14:paraId="120C121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3DA7AB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005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(3.4)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224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(4.0)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CAEB7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(4.3)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B8F14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6208FD3B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741F077F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6F78B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589 (66)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077D03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575 (43)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0F7AA00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568 (51)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6E58DC5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21DA3A81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0DE7B4F3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IL-9 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5931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79CE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0B772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E6EB3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62B7F">
              <w:rPr>
                <w:rFonts w:ascii="Times New Roman" w:hAnsi="Times New Roman" w:cs="Times New Roman"/>
                <w:sz w:val="18"/>
                <w:szCs w:val="18"/>
              </w:rPr>
              <w:t xml:space="preserve">0.606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62B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343</w:t>
            </w:r>
          </w:p>
        </w:tc>
      </w:tr>
      <w:tr w:rsidR="008555F7" w:rsidRPr="009B029E" w14:paraId="058D066B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C033011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E7C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482 (29)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6A7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491 (32)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F8921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485 (44)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09C9B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32B944EF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0E3BF78A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D94133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 (0.6)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4B30E8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 (0.3)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04407B0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 (0.3)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38BC814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021E64CD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08965620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IL-13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2C02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33AD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342DC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CE159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</w:tr>
      <w:tr w:rsidR="008555F7" w:rsidRPr="009B029E" w14:paraId="039D4E8A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30DB47C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D2B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 (0.04)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76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 (0.4)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875C9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 (1.2)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F90E1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2D7C6E2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4DAA5A0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0CC6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 (2.1)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7D9C9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 (1.6)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ED80F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 (2.6)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7A108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3F6AFC6A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6AF59169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IL-17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84F1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03A5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B12E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00954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262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778</w:t>
            </w:r>
          </w:p>
        </w:tc>
      </w:tr>
      <w:tr w:rsidR="008555F7" w:rsidRPr="009B029E" w14:paraId="6B9F53ED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6623685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2EC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 (1.6)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9DC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 (1.0)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9D1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 (1.5)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C5000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7AF289A1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A639233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C85F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 (51)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DC53F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 (50)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DC82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 (63)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454EF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0" w:name="_GoBack"/>
        <w:bookmarkEnd w:id="0"/>
      </w:tr>
      <w:tr w:rsidR="008555F7" w:rsidRPr="009B029E" w14:paraId="0BBF01F0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4596DF06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Eotaxin</w:t>
            </w:r>
            <w:proofErr w:type="spellEnd"/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6B4A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C815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9F1C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3DCBC5" w14:textId="77777777" w:rsidR="008555F7" w:rsidRPr="00CC0425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425">
              <w:rPr>
                <w:rFonts w:ascii="Times New Roman" w:hAnsi="Times New Roman" w:cs="Times New Roman"/>
                <w:sz w:val="18"/>
                <w:szCs w:val="18"/>
              </w:rPr>
              <w:t>0.912     0.964    0.856</w:t>
            </w:r>
          </w:p>
        </w:tc>
      </w:tr>
      <w:tr w:rsidR="008555F7" w:rsidRPr="009B029E" w14:paraId="136F2595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B9FE99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061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 (29)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069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 (28)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96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 (22)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842AEA" w14:textId="77777777" w:rsidR="008555F7" w:rsidRPr="00CC0425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7C04AA31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A017F0D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73D8D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 (83)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53402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 (76)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D1A01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(92)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F67C2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03101542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5A022072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G-CSF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39EF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7272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4E0F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769A7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791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799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659</w:t>
            </w:r>
          </w:p>
        </w:tc>
      </w:tr>
      <w:tr w:rsidR="008555F7" w:rsidRPr="009B029E" w14:paraId="50EEF10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B0C3289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760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(71)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ED9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 (68)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AE2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 (70)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5397A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752BDC38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9A1C5CD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E3A0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 (3.6)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747EB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 (4.7)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2D6B4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 (3.2)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7A2D6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14B37FD5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2EAC4575" w14:textId="18B9CFB6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IFN-</w:t>
            </w:r>
            <w:r w:rsidR="00AB22D1" w:rsidRPr="00AB22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l-GR"/>
              </w:rPr>
              <w:t>γ</w:t>
            </w:r>
            <w:r w:rsidRPr="00AB22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16FC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8CED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43A3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3A329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501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939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727</w:t>
            </w:r>
          </w:p>
        </w:tc>
      </w:tr>
      <w:tr w:rsidR="008555F7" w:rsidRPr="009B029E" w14:paraId="03C771A4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53BD1F7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C46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 (4.0)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5F5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 (3.8)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787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 (4.1)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118FD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0724B720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55F47EB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56C3B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 (205)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9EDF9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 (233)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40F0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 (224)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F1465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75C42DF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26920498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IP-10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6F70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F05F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54A7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7BB96" w14:textId="77777777" w:rsidR="008555F7" w:rsidRPr="00734022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022">
              <w:rPr>
                <w:rFonts w:ascii="Times New Roman" w:hAnsi="Times New Roman" w:cs="Times New Roman"/>
                <w:sz w:val="18"/>
                <w:szCs w:val="18"/>
              </w:rPr>
              <w:t>0.442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734022">
              <w:rPr>
                <w:rFonts w:ascii="Times New Roman" w:hAnsi="Times New Roman" w:cs="Times New Roman"/>
                <w:sz w:val="18"/>
                <w:szCs w:val="18"/>
              </w:rPr>
              <w:t xml:space="preserve">   0.265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40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4022">
              <w:rPr>
                <w:rFonts w:ascii="Times New Roman" w:hAnsi="Times New Roman" w:cs="Times New Roman"/>
                <w:sz w:val="18"/>
                <w:szCs w:val="18"/>
              </w:rPr>
              <w:t xml:space="preserve"> 0.505</w:t>
            </w:r>
          </w:p>
        </w:tc>
      </w:tr>
      <w:tr w:rsidR="008555F7" w:rsidRPr="009B029E" w14:paraId="18D39355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24AA6A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48D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 (297)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8A58" w14:textId="77777777" w:rsidR="008555F7" w:rsidRPr="00214FE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391 (310)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36D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396 (374)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2D02D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0988EDE4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7C7DC74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106F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(14)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3F2E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(13)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99D62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(11)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B9F21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21039E14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651B0AA2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MCP-1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3DBA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E06E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BD47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B1A495" w14:textId="77777777" w:rsidR="008555F7" w:rsidRPr="00734022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022">
              <w:rPr>
                <w:rFonts w:ascii="Times New Roman" w:hAnsi="Times New Roman" w:cs="Times New Roman"/>
                <w:sz w:val="18"/>
                <w:szCs w:val="18"/>
              </w:rPr>
              <w:t>0.164    0.174    0.679</w:t>
            </w:r>
          </w:p>
        </w:tc>
      </w:tr>
      <w:tr w:rsidR="008555F7" w:rsidRPr="009B029E" w14:paraId="0CCEEF7C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D436B7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CEF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(11)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B45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(8.2)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786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(14)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81776B" w14:textId="77777777" w:rsidR="008555F7" w:rsidRPr="00734022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06C16F77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9C61094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77083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(1.1)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83B30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(1.2)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78B79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(1.2)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28DD6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125DD93F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45DDD590" w14:textId="5C6454CB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MIP-1</w:t>
            </w:r>
            <w:r w:rsidR="00AB22D1" w:rsidRPr="00AB22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l-GR"/>
              </w:rPr>
              <w:t>α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6CB0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7C3F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E53D8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75843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740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 w:rsidRPr="00734022">
              <w:rPr>
                <w:rFonts w:ascii="Times New Roman" w:hAnsi="Times New Roman" w:cs="Times New Roman"/>
                <w:sz w:val="18"/>
                <w:szCs w:val="18"/>
              </w:rPr>
              <w:t>0.081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</w:tr>
      <w:tr w:rsidR="008555F7" w:rsidRPr="009B029E" w14:paraId="5500277E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640042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AA8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(1.2)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DD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(1.3)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951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(1.1)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34B49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71952A6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1F8008B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3979F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976 (546)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08A55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1032 (695)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BAE1D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 (528)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764DD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1DBDA5ED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02890146" w14:textId="39EFC4A5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PDGF-</w:t>
            </w:r>
            <w:r w:rsidR="00AB22D1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2891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2D73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7DE0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ADAC74" w14:textId="77777777" w:rsidR="008555F7" w:rsidRPr="00734022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022">
              <w:rPr>
                <w:rFonts w:ascii="Times New Roman" w:hAnsi="Times New Roman" w:cs="Times New Roman"/>
                <w:sz w:val="18"/>
                <w:szCs w:val="18"/>
              </w:rPr>
              <w:t xml:space="preserve">0.480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4022">
              <w:rPr>
                <w:rFonts w:ascii="Times New Roman" w:hAnsi="Times New Roman" w:cs="Times New Roman"/>
                <w:sz w:val="18"/>
                <w:szCs w:val="18"/>
              </w:rPr>
              <w:t xml:space="preserve"> 0.920     0.880</w:t>
            </w:r>
          </w:p>
        </w:tc>
      </w:tr>
      <w:tr w:rsidR="008555F7" w:rsidRPr="009B029E" w14:paraId="73B9CA46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F932907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A04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1186 (542)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6AA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1185 (569)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BFB1" w14:textId="77777777" w:rsidR="008555F7" w:rsidRPr="00214FE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1195 (550)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70A012" w14:textId="77777777" w:rsidR="008555F7" w:rsidRPr="00734022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0B63E297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991C34F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FE8C7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 (18)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60424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 (18)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DB270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 (28)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745EC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61D56B02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11F8717C" w14:textId="2D1728C8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MIP-1</w:t>
            </w:r>
            <w:r w:rsidR="00AB22D1" w:rsidRPr="00AB22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sym w:font="Symbol" w:char="F062"/>
            </w:r>
            <w:r w:rsidR="00AB22D1">
              <w:rPr>
                <w:rFonts w:ascii="Times New Roman" w:hAnsi="Times New Roman" w:cs="Times New Roman"/>
                <w:color w:val="000000" w:themeColor="text1"/>
                <w:lang w:val="en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64AA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98A2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671F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5018D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022">
              <w:rPr>
                <w:rFonts w:ascii="Times New Roman" w:hAnsi="Times New Roman" w:cs="Times New Roman"/>
                <w:sz w:val="18"/>
                <w:szCs w:val="18"/>
              </w:rPr>
              <w:t xml:space="preserve">0.053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4022">
              <w:rPr>
                <w:rFonts w:ascii="Times New Roman" w:hAnsi="Times New Roman" w:cs="Times New Roman"/>
                <w:sz w:val="18"/>
                <w:szCs w:val="18"/>
              </w:rPr>
              <w:t xml:space="preserve">  0.754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</w:tr>
      <w:tr w:rsidR="008555F7" w:rsidRPr="009B029E" w14:paraId="08CF5D2F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3771E71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26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 (18)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4C6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 (26)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A2C1" w14:textId="77777777" w:rsidR="008555F7" w:rsidRPr="00214FE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 (29)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F47F9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08EF8963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63696B0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3FA3C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3406 (509)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AA17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3305 (477)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92525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3343 (506)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6CA47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23F115AB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687647FF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RANTES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4E1D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8FDF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51A5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11763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</w:tr>
      <w:tr w:rsidR="008555F7" w:rsidRPr="009B029E" w14:paraId="603B4BCD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2D8F3FF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644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3858 (442)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3F07" w14:textId="77777777" w:rsidR="008555F7" w:rsidRPr="00F23183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3701 (458)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C8B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4050 (531)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03A77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0CE106E1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DD7E8B0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06936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 (14)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51029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 (21)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C916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 (23)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C3DC2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3F95A4B7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2FD1A966" w14:textId="20F13BA0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TNF-</w:t>
            </w:r>
            <w:r w:rsidR="00AB22D1" w:rsidRPr="00AB22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l-GR"/>
              </w:rPr>
              <w:t>α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C88B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F5CC7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0DD7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2D3D4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022">
              <w:rPr>
                <w:rFonts w:ascii="Times New Roman" w:hAnsi="Times New Roman" w:cs="Times New Roman"/>
                <w:sz w:val="18"/>
                <w:szCs w:val="18"/>
              </w:rPr>
              <w:t>0.173     0.515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217</w:t>
            </w:r>
          </w:p>
        </w:tc>
      </w:tr>
      <w:tr w:rsidR="008555F7" w:rsidRPr="009B029E" w14:paraId="242F417E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ADCCFFA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AAC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 (17)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38A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 (13)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7C5C" w14:textId="77777777" w:rsidR="008555F7" w:rsidRPr="00F23183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 (7.0)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E7C9A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620602" w14:paraId="71C74748" w14:textId="77777777" w:rsidTr="008A6E21">
        <w:trPr>
          <w:gridAfter w:val="2"/>
          <w:wAfter w:w="561" w:type="dxa"/>
        </w:trPr>
        <w:tc>
          <w:tcPr>
            <w:tcW w:w="836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F038FE" w14:textId="77777777" w:rsidR="008555F7" w:rsidRPr="003E26F5" w:rsidRDefault="008555F7" w:rsidP="008A6E2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presented as mean (SD).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327EFE15" w14:textId="77777777" w:rsidR="008555F7" w:rsidRDefault="008555F7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39B05682" w14:textId="77777777" w:rsidR="008555F7" w:rsidRDefault="008555F7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504CCA36" w14:textId="77777777" w:rsidR="008555F7" w:rsidRDefault="008555F7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64BD231C" w14:textId="77777777" w:rsidR="008555F7" w:rsidRDefault="008555F7">
      <w:pPr>
        <w:rPr>
          <w:rFonts w:ascii="Times New Roman" w:hAnsi="Times New Roman" w:cs="Times New Roman"/>
          <w:color w:val="000000" w:themeColor="text1"/>
          <w:lang w:val="en"/>
        </w:rPr>
      </w:pPr>
    </w:p>
    <w:tbl>
      <w:tblPr>
        <w:tblStyle w:val="TaulukkoRuudukko"/>
        <w:tblW w:w="8925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1418"/>
        <w:gridCol w:w="1560"/>
        <w:gridCol w:w="1559"/>
        <w:gridCol w:w="2127"/>
        <w:gridCol w:w="284"/>
        <w:gridCol w:w="277"/>
      </w:tblGrid>
      <w:tr w:rsidR="008555F7" w:rsidRPr="00620602" w14:paraId="0949C226" w14:textId="77777777" w:rsidTr="008A6E21">
        <w:tc>
          <w:tcPr>
            <w:tcW w:w="8364" w:type="dxa"/>
            <w:gridSpan w:val="5"/>
            <w:tcBorders>
              <w:top w:val="nil"/>
              <w:bottom w:val="nil"/>
              <w:right w:val="nil"/>
            </w:tcBorders>
          </w:tcPr>
          <w:p w14:paraId="6A189C99" w14:textId="30B58916" w:rsidR="008555F7" w:rsidRPr="009B029E" w:rsidRDefault="008555F7" w:rsidP="008A6E2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Table </w:t>
            </w:r>
            <w:r w:rsidR="00286AF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. Blood cytokine level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responses to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-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and 30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-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minute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exercises in </w:t>
            </w:r>
            <w:r w:rsidRPr="008555F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participant group 2.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3C9A2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28F2E50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8555F7" w:rsidRPr="005D19E4" w14:paraId="4AFA6828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6DA9D58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71EFA4" w14:textId="77777777" w:rsidR="008555F7" w:rsidRPr="00043CA6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14:paraId="59033E9E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Baseline</w:t>
            </w:r>
            <w:proofErr w:type="spellEnd"/>
          </w:p>
          <w:p w14:paraId="6C861DA5" w14:textId="77777777" w:rsidR="008555F7" w:rsidRPr="00715F11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02C3282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A9A90E5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Exercise</w:t>
            </w:r>
            <w:proofErr w:type="spellEnd"/>
          </w:p>
          <w:p w14:paraId="46B5A22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411A3012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4B2F915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 Post</w:t>
            </w:r>
          </w:p>
          <w:p w14:paraId="010A6C9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07F51ED9" w14:textId="77777777" w:rsidR="008555F7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1AD289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values</w:t>
            </w:r>
            <w:proofErr w:type="spellEnd"/>
          </w:p>
        </w:tc>
      </w:tr>
      <w:tr w:rsidR="008555F7" w:rsidRPr="009B029E" w14:paraId="3485EE84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37A931D" w14:textId="77777777" w:rsidR="008555F7" w:rsidRPr="003E26F5" w:rsidRDefault="008555F7" w:rsidP="008A6E2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6514" w14:textId="77777777" w:rsidR="008555F7" w:rsidRPr="003E26F5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63D1" w14:textId="77777777" w:rsidR="008555F7" w:rsidRPr="003E26F5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662192" w14:textId="77777777" w:rsidR="008555F7" w:rsidRPr="003E26F5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228CF1" w14:textId="77777777" w:rsidR="008555F7" w:rsidRPr="009B029E" w:rsidRDefault="008555F7" w:rsidP="008A6E2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group</w:t>
            </w:r>
            <w:proofErr w:type="spellEnd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proofErr w:type="spellStart"/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</w:t>
            </w:r>
            <w:proofErr w:type="spellEnd"/>
          </w:p>
        </w:tc>
      </w:tr>
      <w:tr w:rsidR="008555F7" w:rsidRPr="009B029E" w14:paraId="73815893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111C0630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2616C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 (8.0)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45E5F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 (8.0)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3793AB1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(7.0)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3716748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7D006EE3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442FF112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IL-1b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0082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54DA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00F42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473E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A25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0.020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0.6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8555F7" w:rsidRPr="009B029E" w14:paraId="7F2B537F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4AAFD38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FF7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 (0.3)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8C4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 (0.5)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B3C9B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 (0.2)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4EAC0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33488CA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3C2F3B1A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AFB39F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 (57)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EBE40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 (69)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7E97504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 (64)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0DEFCA6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6F1E1ACA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51709023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IL-1ra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677F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6069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78AFD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EC02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311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0.16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741</w:t>
            </w:r>
          </w:p>
        </w:tc>
      </w:tr>
      <w:tr w:rsidR="008555F7" w:rsidRPr="009B029E" w14:paraId="03AC159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0F69EEE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11D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 (79)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196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 (142)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8AA27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 (180)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87CC0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1B17B8B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7BC54042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93F0E3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 (0.7)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311906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 (0.7)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33DE78C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 (0.6)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78CBE8D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2E2385DB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50DD56BE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IL-4  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5894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0ED0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11AC7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11137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839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0.024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545</w:t>
            </w:r>
          </w:p>
        </w:tc>
      </w:tr>
      <w:tr w:rsidR="008555F7" w:rsidRPr="009B029E" w14:paraId="7379C8E6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3D2F80E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EE3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 (1.2)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094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(1.5)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43ADE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(1.1)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737C7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5A6FA88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221D1532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0C2D98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(10)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E20235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(15)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11F9119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(11)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1B244B7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E5158D1" w14:textId="77777777" w:rsidTr="008A6E21">
        <w:trPr>
          <w:gridAfter w:val="2"/>
          <w:wAfter w:w="561" w:type="dxa"/>
          <w:trHeight w:val="195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08A1723B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IL-7  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7E87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E35C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B232F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A0A7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066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555F7" w:rsidRPr="009B029E" w14:paraId="6735B2B1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1C929FC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7D2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(4.8)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AB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 (5.8)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560F4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(5.3)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94315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F1947E2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12151336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D8EA91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 (1.8)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FA23E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 (2.9)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3B4076D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(2.0)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331BDDD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707512DD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17E78258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IL-8  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02A4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1F9F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F90A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9E718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0.0001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179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947</w:t>
            </w:r>
          </w:p>
        </w:tc>
      </w:tr>
      <w:tr w:rsidR="008555F7" w:rsidRPr="009B029E" w14:paraId="5BBFE003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661A08B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E2D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(9.3)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277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(7.0)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6B627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(8.9)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AC4AD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C3D21FF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6B01BEFC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D08B8F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335 (124)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ACB97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 (136)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0753ECF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 (127)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39B768D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1DAD35B0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604E0814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IL-9 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8DC4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86B8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52406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7CD2BC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&lt;0.0001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8555F7" w:rsidRPr="009B029E" w14:paraId="3329013A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8F16E0B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4BF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763 (232)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8CB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756 (248)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27D70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698 (253)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70A2F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13812D14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bottom w:val="nil"/>
              <w:right w:val="single" w:sz="4" w:space="0" w:color="auto"/>
            </w:tcBorders>
          </w:tcPr>
          <w:p w14:paraId="4720CE95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0A2130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(2.3)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C0D8C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(2.0)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nil"/>
            </w:tcBorders>
          </w:tcPr>
          <w:p w14:paraId="2548E69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 (1.9)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nil"/>
            </w:tcBorders>
          </w:tcPr>
          <w:p w14:paraId="78C4085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A581586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5DAB1DB9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IL-13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02AA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9150D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616F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3C3F6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062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8555F7" w:rsidRPr="009B029E" w14:paraId="733FBC1C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03E92BE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4D6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 (0.6)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369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 (0.8)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F669E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 (0.3)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4A2A2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6838F3B1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F2062F3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80E9F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(2.1)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9C223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(1.9)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D9530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(1.3)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52EC1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192412E3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6BE9C15D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IL-17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BF47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F21D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3464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BBC93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886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358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582</w:t>
            </w:r>
          </w:p>
        </w:tc>
      </w:tr>
      <w:tr w:rsidR="008555F7" w:rsidRPr="009B029E" w14:paraId="5EF673FD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F54D42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98B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(1.3)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B59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(1.7)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1BE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(1.7)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96242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61F6978B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FCCAB9B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E030A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(23)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B82EB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(24)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E61D5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 (20)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FF94A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0516DE3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4C209745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Eotaxin</w:t>
            </w:r>
            <w:proofErr w:type="spellEnd"/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821D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7CF0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F5FF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C2828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&lt;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0.0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</w:tr>
      <w:tr w:rsidR="008555F7" w:rsidRPr="009B029E" w14:paraId="1C9243CB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57EE5F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9F2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 (42)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^^^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A9E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 (56)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***</w:t>
            </w:r>
            <w:r w:rsidRPr="00481F8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^^^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041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 (42)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^^^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B6EC4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3A0B142E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3F95FE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6A038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 (176)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16D64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 (180)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26E8A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 (167)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B976A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34BBE323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5612052C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G-CSF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D485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E20C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B677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2C90C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064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532</w:t>
            </w:r>
          </w:p>
        </w:tc>
      </w:tr>
      <w:tr w:rsidR="008555F7" w:rsidRPr="009B029E" w14:paraId="178163C3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058750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DA7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(48)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996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 (53)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831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(49)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44190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769CC8A8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DCE796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AD44B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 (3.6)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32683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 (3.5)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D5CFB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 (3.3)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8F6ED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14C6DB2C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77CAD3F5" w14:textId="1379C146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IFN-</w:t>
            </w:r>
            <w:r w:rsidR="00AB22D1" w:rsidRPr="00AB22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l-GR"/>
              </w:rPr>
              <w:t>γ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25E3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4E90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B855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B7E48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02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0.013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286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</w:tr>
      <w:tr w:rsidR="008555F7" w:rsidRPr="009B029E" w14:paraId="6A0C0A0C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BD2EF71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8E5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 (4.1)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02E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 (5.8)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68A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 (5.0)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09B25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9E6B951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AEA6904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CBA58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 (48)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9B100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 (60)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2B56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 (54)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B640F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5E377FD2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336028D3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IP-10   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AFCA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C1A0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FDD6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6CB3B8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&lt;0.0001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</w:tr>
      <w:tr w:rsidR="008555F7" w:rsidRPr="009B029E" w14:paraId="5E481D5B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2F7D4C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969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390 (203)^^^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F6DE" w14:textId="77777777" w:rsidR="008555F7" w:rsidRPr="00214FE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 (275)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***</w:t>
            </w:r>
            <w:r w:rsidRPr="00481F8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^^^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735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397 (225)^^^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4EE8D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5001E393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F9B194F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2698B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(7.9)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BE1E2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(6.4)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972D9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 (5.2)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BD8E1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0F1A11B1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73844D99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MCP-1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1E68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6DF1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8E80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69D4EA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&lt;0.0001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731</w:t>
            </w:r>
          </w:p>
        </w:tc>
      </w:tr>
      <w:tr w:rsidR="008555F7" w:rsidRPr="009B029E" w14:paraId="517253AA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625705D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A16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(20)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1C4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(22)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8F3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(20)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8FCB2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683BAE90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A008430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DC00B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 (0.6)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13B60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 (0.6)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3A429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(0.6)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1A83B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E83E4DF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54A4B529" w14:textId="2C4E1289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MIP-1</w:t>
            </w:r>
            <w:r w:rsidR="00AB22D1" w:rsidRPr="00AB22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l-GR"/>
              </w:rPr>
              <w:t>α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6C07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31FA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3066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C8FC4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0.00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</w:tr>
      <w:tr w:rsidR="008555F7" w:rsidRPr="009B029E" w14:paraId="0B5890AA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F0231E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032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 (0.8)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AD0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(1.0)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F3C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 (0.9)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B1500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5935BBA8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B27524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44C66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813 (418)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7D80C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847 (459)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2B7D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746 (426)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14D4D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39FD52D5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7D6CF26C" w14:textId="10E22E8E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PDGF-</w:t>
            </w:r>
            <w:r w:rsidR="00AB22D1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D03A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134FE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AD7A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F0FC8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&lt;0.0001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063</w:t>
            </w:r>
          </w:p>
        </w:tc>
      </w:tr>
      <w:tr w:rsidR="008555F7" w:rsidRPr="009B029E" w14:paraId="016E9D25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65F93CA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812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2039 (982)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932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2052 (1004)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E410" w14:textId="77777777" w:rsidR="008555F7" w:rsidRPr="00214FE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1641 (767)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4B14E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09F5E5E3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8F4E24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B5695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 (22)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95E3D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 (29)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51782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 (20)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7BE46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1B04D18D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3980FE39" w14:textId="096C0229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MIP-1</w:t>
            </w:r>
            <w:r w:rsidR="00AB22D1" w:rsidRPr="00AB22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sym w:font="Symbol" w:char="F062"/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5927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1D80B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A09E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A5F3E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&lt;0.0001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902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0.021</w:t>
            </w:r>
          </w:p>
        </w:tc>
      </w:tr>
      <w:tr w:rsidR="008555F7" w:rsidRPr="009B029E" w14:paraId="66030D2C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E7C3CC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3E1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(123)^^^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5E5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 (128)^^^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A1C5" w14:textId="77777777" w:rsidR="008555F7" w:rsidRPr="00214FE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 (126)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***</w:t>
            </w:r>
            <w:r w:rsidRPr="00481F8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^^^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F0052A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2E6BD32B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E1D4700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3981B2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4281 (776)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317A6F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4335 (1059)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32B5F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4256 (705)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7B7CB4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6F55EC23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7990E0EC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RANTES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1C8C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13F1C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ED87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F2DEB0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&lt;0.0001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</w:tr>
      <w:tr w:rsidR="008555F7" w:rsidRPr="009B029E" w14:paraId="026E2369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E50F1A0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6B28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6750 (1687)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A3CF" w14:textId="77777777" w:rsidR="008555F7" w:rsidRPr="00F23183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6392 (1529)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4AF0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6608 (1439)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A9B41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48FAA927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65112D7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10 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4C959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 (18)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132695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 (24)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BBF77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 (16)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11B28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9B029E" w14:paraId="5D4F9F86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nil"/>
              <w:right w:val="single" w:sz="4" w:space="0" w:color="auto"/>
            </w:tcBorders>
          </w:tcPr>
          <w:p w14:paraId="53381B47" w14:textId="47C39D6B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TNF-</w:t>
            </w:r>
            <w:r w:rsidR="00AB22D1" w:rsidRPr="00AB22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l-GR"/>
              </w:rPr>
              <w:t>α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B5207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6AB36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31A3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70D95D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0.000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  </w:t>
            </w:r>
            <w:r w:rsidRPr="009B02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8555F7" w:rsidRPr="009B029E" w14:paraId="279487BA" w14:textId="77777777" w:rsidTr="008A6E21">
        <w:trPr>
          <w:gridAfter w:val="2"/>
          <w:wAfter w:w="561" w:type="dxa"/>
        </w:trPr>
        <w:tc>
          <w:tcPr>
            <w:tcW w:w="170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2A7B03E" w14:textId="77777777" w:rsidR="008555F7" w:rsidRPr="009B029E" w:rsidRDefault="008555F7" w:rsidP="008A6E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30 min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2F31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 (45)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1729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 (45)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47C0" w14:textId="77777777" w:rsidR="008555F7" w:rsidRPr="00F23183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 (48)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1A7203" w14:textId="77777777" w:rsidR="008555F7" w:rsidRPr="009B029E" w:rsidRDefault="008555F7" w:rsidP="008A6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55F7" w:rsidRPr="00620602" w14:paraId="74EF4C9F" w14:textId="77777777" w:rsidTr="008A6E21">
        <w:trPr>
          <w:gridAfter w:val="2"/>
          <w:wAfter w:w="561" w:type="dxa"/>
          <w:trHeight w:val="61"/>
        </w:trPr>
        <w:tc>
          <w:tcPr>
            <w:tcW w:w="836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27AB9D" w14:textId="77777777" w:rsidR="008555F7" w:rsidRPr="003E26F5" w:rsidRDefault="008555F7" w:rsidP="008A6E2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B02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presented as mean (SD).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9B02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***p&lt;0.001 change from baseline.</w:t>
            </w:r>
            <w:r w:rsidRPr="00296B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^^^p&lt;0.001 between groups.</w:t>
            </w:r>
          </w:p>
        </w:tc>
      </w:tr>
    </w:tbl>
    <w:p w14:paraId="5116137C" w14:textId="77777777" w:rsidR="008555F7" w:rsidRDefault="008555F7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43F06FA3" w14:textId="77777777" w:rsidR="008555F7" w:rsidRDefault="008555F7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29796CCC" w14:textId="77777777" w:rsidR="008555F7" w:rsidRDefault="008555F7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30F71479" w14:textId="77777777" w:rsidR="008555F7" w:rsidRDefault="008555F7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19506535" w14:textId="0E6B2ADB" w:rsidR="003A21FE" w:rsidRDefault="000737ED">
      <w:pPr>
        <w:rPr>
          <w:rFonts w:ascii="Times New Roman" w:hAnsi="Times New Roman" w:cs="Times New Roman"/>
          <w:color w:val="000000" w:themeColor="text1"/>
          <w:lang w:val="en"/>
        </w:rPr>
      </w:pPr>
      <w:r>
        <w:rPr>
          <w:rFonts w:ascii="Times New Roman" w:hAnsi="Times New Roman" w:cs="Times New Roman"/>
          <w:noProof/>
          <w:color w:val="000000" w:themeColor="text1"/>
          <w:lang w:eastAsia="fi-FI"/>
          <w14:ligatures w14:val="standardContextual"/>
        </w:rPr>
        <w:drawing>
          <wp:inline distT="0" distB="0" distL="0" distR="0" wp14:anchorId="4057C323" wp14:editId="04633110">
            <wp:extent cx="5009662" cy="4184514"/>
            <wp:effectExtent l="0" t="0" r="0" b="0"/>
            <wp:docPr id="319729843" name="Kuva 1" descr="Kuva, joka sisältää kohteen kuvio, Suorakaide, neliö, piksel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29843" name="Kuva 1" descr="Kuva, joka sisältää kohteen kuvio, Suorakaide, neliö, pikseli&#10;&#10;Kuvaus luotu automaattisesti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2" t="9643" r="26564" b="1798"/>
                    <a:stretch/>
                  </pic:blipFill>
                  <pic:spPr bwMode="auto">
                    <a:xfrm>
                      <a:off x="0" y="0"/>
                      <a:ext cx="5018036" cy="4191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53D566" w14:textId="6840D70D" w:rsidR="003A21FE" w:rsidRPr="007878B3" w:rsidRDefault="003A21FE">
      <w:pPr>
        <w:rPr>
          <w:rFonts w:ascii="Times New Roman" w:hAnsi="Times New Roman" w:cs="Times New Roman"/>
          <w:color w:val="000000" w:themeColor="text1"/>
          <w:lang w:val="en"/>
        </w:rPr>
      </w:pPr>
    </w:p>
    <w:p w14:paraId="707B18DE" w14:textId="4BF6B7D3" w:rsidR="003A21FE" w:rsidRDefault="003A21FE">
      <w:pPr>
        <w:rPr>
          <w:rFonts w:ascii="Times New Roman" w:hAnsi="Times New Roman" w:cs="Times New Roman"/>
          <w:color w:val="000000" w:themeColor="text1"/>
          <w:lang w:val="en-US"/>
        </w:rPr>
      </w:pPr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Figure </w:t>
      </w:r>
      <w:r w:rsidR="008555F7">
        <w:rPr>
          <w:rFonts w:ascii="Times New Roman" w:hAnsi="Times New Roman" w:cs="Times New Roman"/>
          <w:b/>
          <w:bCs/>
          <w:color w:val="000000" w:themeColor="text1"/>
          <w:lang w:val="en-US"/>
        </w:rPr>
        <w:t>1</w:t>
      </w:r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. </w:t>
      </w:r>
      <w:proofErr w:type="spellStart"/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>Heatmap</w:t>
      </w:r>
      <w:proofErr w:type="spellEnd"/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of correlations between white blood cell and cytokine level</w:t>
      </w:r>
      <w:r w:rsidR="004B05A2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responses </w:t>
      </w:r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during </w:t>
      </w:r>
      <w:r w:rsidR="00126740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an </w:t>
      </w:r>
      <w:r w:rsidR="006828B9"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>acute 10</w:t>
      </w:r>
      <w:r w:rsidR="00126740">
        <w:rPr>
          <w:rFonts w:ascii="Times New Roman" w:hAnsi="Times New Roman" w:cs="Times New Roman"/>
          <w:b/>
          <w:bCs/>
          <w:color w:val="000000" w:themeColor="text1"/>
          <w:lang w:val="en-US"/>
        </w:rPr>
        <w:t>-</w:t>
      </w:r>
      <w:r w:rsidR="006828B9"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15-minute exercise. </w:t>
      </w:r>
      <w:r w:rsidR="006828B9">
        <w:rPr>
          <w:rFonts w:ascii="Times New Roman" w:hAnsi="Times New Roman" w:cs="Times New Roman"/>
          <w:color w:val="000000" w:themeColor="text1"/>
          <w:lang w:val="en-US"/>
        </w:rPr>
        <w:t>*p&lt;0.05;**p&lt;0</w:t>
      </w:r>
      <w:r w:rsidR="00BA5D40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6828B9">
        <w:rPr>
          <w:rFonts w:ascii="Times New Roman" w:hAnsi="Times New Roman" w:cs="Times New Roman"/>
          <w:color w:val="000000" w:themeColor="text1"/>
          <w:lang w:val="en-US"/>
        </w:rPr>
        <w:t xml:space="preserve">01. </w:t>
      </w:r>
    </w:p>
    <w:p w14:paraId="1D351C0B" w14:textId="77777777" w:rsidR="006828B9" w:rsidRDefault="006828B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D8EE2FA" w14:textId="77777777" w:rsidR="006828B9" w:rsidRDefault="006828B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A0AE572" w14:textId="77777777" w:rsidR="006828B9" w:rsidRDefault="006828B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CC1E9CC" w14:textId="654EA9E6" w:rsidR="006828B9" w:rsidRDefault="000737ED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lang w:eastAsia="fi-FI"/>
          <w14:ligatures w14:val="standardContextual"/>
        </w:rPr>
        <w:lastRenderedPageBreak/>
        <w:drawing>
          <wp:inline distT="0" distB="0" distL="0" distR="0" wp14:anchorId="15D8D6B1" wp14:editId="3CAAED6D">
            <wp:extent cx="5265266" cy="4466043"/>
            <wp:effectExtent l="0" t="0" r="5715" b="4445"/>
            <wp:docPr id="62622191" name="Kuva 2" descr="Kuva, joka sisältää kohteen kuvakaappaus, kuvio, muotoilu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2191" name="Kuva 2" descr="Kuva, joka sisältää kohteen kuvakaappaus, kuvio, muotoilu&#10;&#10;Kuvaus luotu automaattisesti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6" t="9307" r="26312"/>
                    <a:stretch/>
                  </pic:blipFill>
                  <pic:spPr bwMode="auto">
                    <a:xfrm>
                      <a:off x="0" y="0"/>
                      <a:ext cx="5273563" cy="447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F81D2" w14:textId="44979572" w:rsidR="006828B9" w:rsidRDefault="006828B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A767959" w14:textId="2060A85D" w:rsidR="006828B9" w:rsidRDefault="006828B9" w:rsidP="006828B9">
      <w:pPr>
        <w:rPr>
          <w:rFonts w:ascii="Times New Roman" w:hAnsi="Times New Roman" w:cs="Times New Roman"/>
          <w:color w:val="000000" w:themeColor="text1"/>
          <w:lang w:val="en-US"/>
        </w:rPr>
      </w:pPr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Figure </w:t>
      </w:r>
      <w:r w:rsidR="008555F7">
        <w:rPr>
          <w:rFonts w:ascii="Times New Roman" w:hAnsi="Times New Roman" w:cs="Times New Roman"/>
          <w:b/>
          <w:bCs/>
          <w:color w:val="000000" w:themeColor="text1"/>
          <w:lang w:val="en-US"/>
        </w:rPr>
        <w:t>2</w:t>
      </w:r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. </w:t>
      </w:r>
      <w:proofErr w:type="spellStart"/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>Heatmap</w:t>
      </w:r>
      <w:proofErr w:type="spellEnd"/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of correlations between white blood cell and cytokine level</w:t>
      </w:r>
      <w:r w:rsidR="004B05A2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responses at</w:t>
      </w:r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30-minutes after</w:t>
      </w:r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126740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an </w:t>
      </w:r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>acute 10</w:t>
      </w:r>
      <w:r w:rsidR="00126740">
        <w:rPr>
          <w:rFonts w:ascii="Times New Roman" w:hAnsi="Times New Roman" w:cs="Times New Roman"/>
          <w:b/>
          <w:bCs/>
          <w:color w:val="000000" w:themeColor="text1"/>
          <w:lang w:val="en-US"/>
        </w:rPr>
        <w:t>-</w:t>
      </w:r>
      <w:r w:rsidRPr="006828B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15-minute exercise. </w:t>
      </w:r>
      <w:r>
        <w:rPr>
          <w:rFonts w:ascii="Times New Roman" w:hAnsi="Times New Roman" w:cs="Times New Roman"/>
          <w:color w:val="000000" w:themeColor="text1"/>
          <w:lang w:val="en-US"/>
        </w:rPr>
        <w:t>*p&lt;0.05;**p&lt;0</w:t>
      </w:r>
      <w:r w:rsidR="00BA5D40">
        <w:rPr>
          <w:rFonts w:ascii="Times New Roman" w:hAnsi="Times New Roman" w:cs="Times New Roman"/>
          <w:color w:val="000000" w:themeColor="text1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lang w:val="en-US"/>
        </w:rPr>
        <w:t>01;***p&lt;0</w:t>
      </w:r>
      <w:r w:rsidR="00BA5D40">
        <w:rPr>
          <w:rFonts w:ascii="Times New Roman" w:hAnsi="Times New Roman" w:cs="Times New Roman"/>
          <w:color w:val="000000" w:themeColor="text1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001. </w:t>
      </w:r>
    </w:p>
    <w:p w14:paraId="53318D62" w14:textId="28700561" w:rsidR="006828B9" w:rsidRPr="006828B9" w:rsidRDefault="006828B9">
      <w:pPr>
        <w:rPr>
          <w:rFonts w:ascii="Times New Roman" w:hAnsi="Times New Roman" w:cs="Times New Roman"/>
          <w:color w:val="000000" w:themeColor="text1"/>
          <w:lang w:val="en-US"/>
        </w:rPr>
      </w:pPr>
    </w:p>
    <w:sectPr w:rsidR="006828B9" w:rsidRPr="006828B9">
      <w:footerReference w:type="even" r:id="rId8"/>
      <w:footerReference w:type="default" r:id="rId9"/>
      <w:footerReference w:type="firs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45FC3" w14:textId="77777777" w:rsidR="00E849F8" w:rsidRDefault="00E849F8" w:rsidP="005C613A">
      <w:r>
        <w:separator/>
      </w:r>
    </w:p>
  </w:endnote>
  <w:endnote w:type="continuationSeparator" w:id="0">
    <w:p w14:paraId="18A7E3A1" w14:textId="77777777" w:rsidR="00E849F8" w:rsidRDefault="00E849F8" w:rsidP="005C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86BD" w14:textId="5CA1A7BB" w:rsidR="005C613A" w:rsidRDefault="005C613A">
    <w:pPr>
      <w:pStyle w:val="Alatunniste"/>
    </w:pPr>
    <w:r>
      <w:rPr>
        <w:noProof/>
        <w:lang w:eastAsia="fi-FI"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ACA872" wp14:editId="3E1FD67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45440"/>
              <wp:effectExtent l="0" t="0" r="9525" b="0"/>
              <wp:wrapNone/>
              <wp:docPr id="2073265433" name="Text Box 2" descr="Revvity Proprietary Information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4B1C4" w14:textId="65946A77" w:rsidR="005C613A" w:rsidRPr="005C613A" w:rsidRDefault="005C613A" w:rsidP="005C613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613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Revvity Proprietary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0ACA8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vvity Proprietary Information" style="position:absolute;margin-left:0;margin-top:0;width:132.7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934B1C4" w14:textId="65946A77" w:rsidR="005C613A" w:rsidRPr="005C613A" w:rsidRDefault="005C613A" w:rsidP="005C613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613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Revvity Proprietary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72096" w14:textId="0AD503BF" w:rsidR="005C613A" w:rsidRDefault="005C613A">
    <w:pPr>
      <w:pStyle w:val="Alatunniste"/>
    </w:pPr>
    <w:r>
      <w:rPr>
        <w:noProof/>
        <w:lang w:eastAsia="fi-FI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FD6119" wp14:editId="52FFDFD2">
              <wp:simplePos x="7239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45440"/>
              <wp:effectExtent l="0" t="0" r="9525" b="0"/>
              <wp:wrapNone/>
              <wp:docPr id="426917675" name="Text Box 3" descr="Revvity Proprietary Information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B4D32" w14:textId="55E11498" w:rsidR="005C613A" w:rsidRPr="005C613A" w:rsidRDefault="005C613A" w:rsidP="005C613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D61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vvity Proprietary Information" style="position:absolute;margin-left:0;margin-top:0;width:132.7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" filled="f" stroked="f">
              <v:textbox style="mso-fit-shape-to-text:t" inset="0,0,0,15pt">
                <w:txbxContent>
                  <w:p w14:paraId="391B4D32" w14:textId="55E11498" w:rsidR="005C613A" w:rsidRPr="005C613A" w:rsidRDefault="005C613A" w:rsidP="005C613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8A2DC" w14:textId="62FB9B61" w:rsidR="005C613A" w:rsidRDefault="005C613A">
    <w:pPr>
      <w:pStyle w:val="Alatunniste"/>
    </w:pPr>
    <w:r>
      <w:rPr>
        <w:noProof/>
        <w:lang w:eastAsia="fi-FI"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84C8C7" wp14:editId="01D46A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45440"/>
              <wp:effectExtent l="0" t="0" r="9525" b="0"/>
              <wp:wrapNone/>
              <wp:docPr id="481354741" name="Text Box 1" descr="Revvity Proprietary Information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3436E" w14:textId="2E2EA5E8" w:rsidR="005C613A" w:rsidRPr="005C613A" w:rsidRDefault="005C613A" w:rsidP="005C613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613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Revvity Proprietary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984C8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vvity Proprietary Information" style="position:absolute;margin-left:0;margin-top:0;width:132.7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2EB3436E" w14:textId="2E2EA5E8" w:rsidR="005C613A" w:rsidRPr="005C613A" w:rsidRDefault="005C613A" w:rsidP="005C613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613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Revvity Proprietary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207C5" w14:textId="77777777" w:rsidR="00E849F8" w:rsidRDefault="00E849F8" w:rsidP="005C613A">
      <w:r>
        <w:separator/>
      </w:r>
    </w:p>
  </w:footnote>
  <w:footnote w:type="continuationSeparator" w:id="0">
    <w:p w14:paraId="5913F231" w14:textId="77777777" w:rsidR="00E849F8" w:rsidRDefault="00E849F8" w:rsidP="005C6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87"/>
    <w:rsid w:val="000217BF"/>
    <w:rsid w:val="00025983"/>
    <w:rsid w:val="00027323"/>
    <w:rsid w:val="000737ED"/>
    <w:rsid w:val="000A6E58"/>
    <w:rsid w:val="00126740"/>
    <w:rsid w:val="00143651"/>
    <w:rsid w:val="00174687"/>
    <w:rsid w:val="00201377"/>
    <w:rsid w:val="00286AFD"/>
    <w:rsid w:val="002F55ED"/>
    <w:rsid w:val="00313530"/>
    <w:rsid w:val="003206B9"/>
    <w:rsid w:val="00324945"/>
    <w:rsid w:val="003405A6"/>
    <w:rsid w:val="00384736"/>
    <w:rsid w:val="003A21FE"/>
    <w:rsid w:val="003F6B86"/>
    <w:rsid w:val="004B05A2"/>
    <w:rsid w:val="004F7935"/>
    <w:rsid w:val="005C613A"/>
    <w:rsid w:val="00620602"/>
    <w:rsid w:val="00667766"/>
    <w:rsid w:val="006828B9"/>
    <w:rsid w:val="00752373"/>
    <w:rsid w:val="007827BD"/>
    <w:rsid w:val="00784592"/>
    <w:rsid w:val="007878B3"/>
    <w:rsid w:val="007D740E"/>
    <w:rsid w:val="008555F7"/>
    <w:rsid w:val="008F18D9"/>
    <w:rsid w:val="009512D0"/>
    <w:rsid w:val="009B295F"/>
    <w:rsid w:val="00AB22D1"/>
    <w:rsid w:val="00AD3FCF"/>
    <w:rsid w:val="00B92FDD"/>
    <w:rsid w:val="00B964B4"/>
    <w:rsid w:val="00BA5D40"/>
    <w:rsid w:val="00BB4299"/>
    <w:rsid w:val="00CA1A03"/>
    <w:rsid w:val="00CB42C9"/>
    <w:rsid w:val="00CB7FEB"/>
    <w:rsid w:val="00D2750E"/>
    <w:rsid w:val="00D97421"/>
    <w:rsid w:val="00DC0B35"/>
    <w:rsid w:val="00DD1809"/>
    <w:rsid w:val="00DD1D25"/>
    <w:rsid w:val="00E34449"/>
    <w:rsid w:val="00E849F8"/>
    <w:rsid w:val="00E86CC5"/>
    <w:rsid w:val="00EB0D5A"/>
    <w:rsid w:val="00EB452E"/>
    <w:rsid w:val="00F0139C"/>
    <w:rsid w:val="00F71748"/>
    <w:rsid w:val="00F81AE7"/>
    <w:rsid w:val="00FE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2F0C4"/>
  <w15:chartTrackingRefBased/>
  <w15:docId w15:val="{29E6B8E5-ADF3-7346-9930-35C4D001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174687"/>
    <w:rPr>
      <w:kern w:val="0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normaltextrun1">
    <w:name w:val="normaltextrun1"/>
    <w:basedOn w:val="Kappaleenoletusfontti"/>
    <w:rsid w:val="00174687"/>
  </w:style>
  <w:style w:type="table" w:styleId="TaulukkoRuudukko">
    <w:name w:val="Table Grid"/>
    <w:basedOn w:val="Normaalitaulukko"/>
    <w:uiPriority w:val="39"/>
    <w:rsid w:val="00B92FDD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uutos">
    <w:name w:val="Revision"/>
    <w:hidden/>
    <w:uiPriority w:val="99"/>
    <w:semiHidden/>
    <w:rsid w:val="00286AFD"/>
    <w:rPr>
      <w:kern w:val="0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5C613A"/>
    <w:pPr>
      <w:tabs>
        <w:tab w:val="center" w:pos="4680"/>
        <w:tab w:val="right" w:pos="9360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C613A"/>
    <w:rPr>
      <w:kern w:val="0"/>
      <w14:ligatures w14:val="non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F7935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F7935"/>
    <w:rPr>
      <w:rFonts w:ascii="Segoe UI" w:hAnsi="Segoe UI" w:cs="Segoe UI"/>
      <w:kern w:val="0"/>
      <w:sz w:val="18"/>
      <w:szCs w:val="18"/>
      <w14:ligatures w14:val="none"/>
    </w:rPr>
  </w:style>
  <w:style w:type="paragraph" w:styleId="Yltunniste">
    <w:name w:val="header"/>
    <w:basedOn w:val="Normaali"/>
    <w:link w:val="YltunnisteChar"/>
    <w:uiPriority w:val="99"/>
    <w:unhideWhenUsed/>
    <w:rsid w:val="004F793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4F793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b582e8-0077-416f-9765-e019f2ce0792}" enabled="1" method="Standard" siteId="{66a92d0f-8ca8-403c-84e6-5503c5643994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1864</Words>
  <Characters>15099</Characters>
  <Application>Microsoft Office Word</Application>
  <DocSecurity>0</DocSecurity>
  <Lines>125</Lines>
  <Paragraphs>33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Tiia Koivula</dc:creator>
  <cp:keywords/>
  <dc:description/>
  <cp:lastModifiedBy>Heinonen Ilkka</cp:lastModifiedBy>
  <cp:revision>2</cp:revision>
  <dcterms:created xsi:type="dcterms:W3CDTF">2026-07-03T12:58:00Z</dcterms:created>
  <dcterms:modified xsi:type="dcterms:W3CDTF">2026-07-03T12:58:00Z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1cb0e3f5,7b938519,19723f2b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Revvity Proprietary Information</vt:lpwstr>
  </property>
</Properties>
</file>