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C2320" w14:textId="4CACB81C" w:rsidR="004C5E71" w:rsidRPr="00236144" w:rsidRDefault="00F17860" w:rsidP="0035035C">
      <w:pPr>
        <w:jc w:val="center"/>
        <w:rPr>
          <w:rFonts w:ascii="Times New Roman" w:hAnsi="Times New Roman" w:cs="Times New Roman"/>
          <w:b/>
          <w:bCs/>
        </w:rPr>
      </w:pPr>
      <w:r w:rsidRPr="00236144">
        <w:rPr>
          <w:rFonts w:ascii="Times New Roman" w:hAnsi="Times New Roman" w:cs="Times New Roman"/>
          <w:b/>
          <w:bCs/>
        </w:rPr>
        <w:t>Supplement</w:t>
      </w:r>
      <w:r w:rsidR="0070329B" w:rsidRPr="00236144">
        <w:rPr>
          <w:rFonts w:ascii="Times New Roman" w:hAnsi="Times New Roman" w:cs="Times New Roman"/>
          <w:b/>
          <w:bCs/>
        </w:rPr>
        <w:t>ary Materials</w:t>
      </w:r>
      <w:r w:rsidRPr="00236144">
        <w:rPr>
          <w:rFonts w:ascii="Times New Roman" w:hAnsi="Times New Roman" w:cs="Times New Roman"/>
          <w:b/>
          <w:bCs/>
        </w:rPr>
        <w:t xml:space="preserve"> 2</w:t>
      </w:r>
    </w:p>
    <w:p w14:paraId="4AAC8753" w14:textId="4DF47814" w:rsidR="007C25EB" w:rsidRPr="00236144" w:rsidRDefault="00840BB8" w:rsidP="007C25E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236144">
        <w:rPr>
          <w:rFonts w:ascii="Times New Roman" w:hAnsi="Times New Roman" w:cs="Times New Roman"/>
          <w:b/>
          <w:bCs/>
        </w:rPr>
        <w:t>Behavior</w:t>
      </w:r>
      <w:r w:rsidR="00DE081C" w:rsidRPr="00236144">
        <w:rPr>
          <w:rFonts w:ascii="Times New Roman" w:hAnsi="Times New Roman" w:cs="Times New Roman"/>
          <w:b/>
          <w:bCs/>
        </w:rPr>
        <w:t>al Performance</w:t>
      </w:r>
      <w:r w:rsidRPr="00236144">
        <w:rPr>
          <w:rFonts w:ascii="Times New Roman" w:hAnsi="Times New Roman" w:cs="Times New Roman"/>
          <w:b/>
          <w:bCs/>
        </w:rPr>
        <w:t xml:space="preserve"> </w:t>
      </w:r>
    </w:p>
    <w:p w14:paraId="68437305" w14:textId="20355C2D" w:rsidR="0087085C" w:rsidRDefault="001631C1" w:rsidP="0049014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="00E43B94" w:rsidRPr="00236144">
        <w:rPr>
          <w:rFonts w:ascii="Times New Roman" w:hAnsi="Times New Roman" w:cs="Times New Roman"/>
        </w:rPr>
        <w:t>tandard congruency effects were observed</w:t>
      </w:r>
      <w:r w:rsidR="00CD67F4">
        <w:rPr>
          <w:rFonts w:ascii="Times New Roman" w:hAnsi="Times New Roman" w:cs="Times New Roman"/>
        </w:rPr>
        <w:t xml:space="preserve"> on the Flanker task</w:t>
      </w:r>
      <w:r w:rsidR="00E43B94" w:rsidRPr="00236144">
        <w:rPr>
          <w:rFonts w:ascii="Times New Roman" w:hAnsi="Times New Roman" w:cs="Times New Roman"/>
        </w:rPr>
        <w:t xml:space="preserve">, </w:t>
      </w:r>
      <w:r w:rsidR="005C7F9C" w:rsidRPr="00236144">
        <w:rPr>
          <w:rFonts w:ascii="Times New Roman" w:hAnsi="Times New Roman" w:cs="Times New Roman"/>
        </w:rPr>
        <w:t>with participants being</w:t>
      </w:r>
      <w:r w:rsidR="00AB5B5A" w:rsidRPr="00236144">
        <w:rPr>
          <w:rFonts w:ascii="Times New Roman" w:hAnsi="Times New Roman" w:cs="Times New Roman"/>
        </w:rPr>
        <w:t xml:space="preserve"> slower</w:t>
      </w:r>
      <w:r w:rsidR="000C1805" w:rsidRPr="00236144">
        <w:rPr>
          <w:rFonts w:ascii="Times New Roman" w:hAnsi="Times New Roman" w:cs="Times New Roman"/>
        </w:rPr>
        <w:t xml:space="preserve"> (</w:t>
      </w:r>
      <w:proofErr w:type="gramStart"/>
      <w:r w:rsidR="000C1805" w:rsidRPr="00236144">
        <w:rPr>
          <w:rFonts w:ascii="Times New Roman" w:hAnsi="Times New Roman" w:cs="Times New Roman"/>
          <w:i/>
          <w:iCs/>
        </w:rPr>
        <w:t xml:space="preserve">b </w:t>
      </w:r>
      <w:r w:rsidR="000C1805" w:rsidRPr="00236144">
        <w:rPr>
          <w:rFonts w:ascii="Times New Roman" w:hAnsi="Times New Roman" w:cs="Times New Roman"/>
        </w:rPr>
        <w:t xml:space="preserve"> </w:t>
      </w:r>
      <w:r w:rsidR="009116C1" w:rsidRPr="00236144">
        <w:rPr>
          <w:rFonts w:ascii="Times New Roman" w:hAnsi="Times New Roman" w:cs="Times New Roman"/>
        </w:rPr>
        <w:t>=</w:t>
      </w:r>
      <w:proofErr w:type="gramEnd"/>
      <w:r w:rsidR="009116C1" w:rsidRPr="00236144">
        <w:rPr>
          <w:rFonts w:ascii="Times New Roman" w:hAnsi="Times New Roman" w:cs="Times New Roman"/>
        </w:rPr>
        <w:t xml:space="preserve"> 32.</w:t>
      </w:r>
      <w:r w:rsidR="002A4D84">
        <w:rPr>
          <w:rFonts w:ascii="Times New Roman" w:hAnsi="Times New Roman" w:cs="Times New Roman"/>
        </w:rPr>
        <w:t>53</w:t>
      </w:r>
      <w:proofErr w:type="gramStart"/>
      <w:r w:rsidR="009116C1" w:rsidRPr="00236144">
        <w:rPr>
          <w:rFonts w:ascii="Times New Roman" w:hAnsi="Times New Roman" w:cs="Times New Roman"/>
        </w:rPr>
        <w:t xml:space="preserve">, </w:t>
      </w:r>
      <w:r w:rsidR="00AB5B5A" w:rsidRPr="00236144">
        <w:rPr>
          <w:rFonts w:ascii="Times New Roman" w:hAnsi="Times New Roman" w:cs="Times New Roman"/>
        </w:rPr>
        <w:t xml:space="preserve"> </w:t>
      </w:r>
      <w:r w:rsidR="000075FD" w:rsidRPr="00236144">
        <w:rPr>
          <w:rFonts w:ascii="Times New Roman" w:hAnsi="Times New Roman" w:cs="Times New Roman"/>
          <w:i/>
          <w:iCs/>
        </w:rPr>
        <w:t>SE</w:t>
      </w:r>
      <w:proofErr w:type="gramEnd"/>
      <w:r w:rsidR="000075FD" w:rsidRPr="00236144">
        <w:rPr>
          <w:rFonts w:ascii="Times New Roman" w:hAnsi="Times New Roman" w:cs="Times New Roman"/>
          <w:i/>
          <w:iCs/>
        </w:rPr>
        <w:t xml:space="preserve"> </w:t>
      </w:r>
      <w:r w:rsidR="000075FD" w:rsidRPr="00236144">
        <w:rPr>
          <w:rFonts w:ascii="Times New Roman" w:hAnsi="Times New Roman" w:cs="Times New Roman"/>
        </w:rPr>
        <w:t xml:space="preserve"> = 1.3</w:t>
      </w:r>
      <w:r w:rsidR="002A4D84">
        <w:rPr>
          <w:rFonts w:ascii="Times New Roman" w:hAnsi="Times New Roman" w:cs="Times New Roman"/>
        </w:rPr>
        <w:t>4</w:t>
      </w:r>
      <w:r w:rsidR="000075FD" w:rsidRPr="00236144">
        <w:rPr>
          <w:rFonts w:ascii="Times New Roman" w:hAnsi="Times New Roman" w:cs="Times New Roman"/>
        </w:rPr>
        <w:t xml:space="preserve">, </w:t>
      </w:r>
      <w:proofErr w:type="gramStart"/>
      <w:r w:rsidR="000075FD" w:rsidRPr="00236144">
        <w:rPr>
          <w:rFonts w:ascii="Times New Roman" w:hAnsi="Times New Roman" w:cs="Times New Roman"/>
          <w:i/>
          <w:iCs/>
        </w:rPr>
        <w:t xml:space="preserve">p </w:t>
      </w:r>
      <w:r w:rsidR="00F254AE" w:rsidRPr="00236144">
        <w:rPr>
          <w:rFonts w:ascii="Times New Roman" w:hAnsi="Times New Roman" w:cs="Times New Roman"/>
        </w:rPr>
        <w:t xml:space="preserve"> </w:t>
      </w:r>
      <w:r w:rsidR="000075FD" w:rsidRPr="00236144">
        <w:rPr>
          <w:rFonts w:ascii="Times New Roman" w:hAnsi="Times New Roman" w:cs="Times New Roman"/>
        </w:rPr>
        <w:t>&lt;</w:t>
      </w:r>
      <w:proofErr w:type="gramEnd"/>
      <w:r w:rsidR="000075FD" w:rsidRPr="00236144">
        <w:rPr>
          <w:rFonts w:ascii="Times New Roman" w:hAnsi="Times New Roman" w:cs="Times New Roman"/>
        </w:rPr>
        <w:t xml:space="preserve"> .001) </w:t>
      </w:r>
      <w:r w:rsidR="00AB5B5A" w:rsidRPr="00236144">
        <w:rPr>
          <w:rFonts w:ascii="Times New Roman" w:hAnsi="Times New Roman" w:cs="Times New Roman"/>
        </w:rPr>
        <w:t xml:space="preserve">and </w:t>
      </w:r>
      <w:r w:rsidR="007575F4" w:rsidRPr="00236144">
        <w:rPr>
          <w:rFonts w:ascii="Times New Roman" w:hAnsi="Times New Roman" w:cs="Times New Roman"/>
        </w:rPr>
        <w:t>less</w:t>
      </w:r>
      <w:r w:rsidR="00AB5B5A" w:rsidRPr="00236144">
        <w:rPr>
          <w:rFonts w:ascii="Times New Roman" w:hAnsi="Times New Roman" w:cs="Times New Roman"/>
        </w:rPr>
        <w:t xml:space="preserve"> </w:t>
      </w:r>
      <w:proofErr w:type="gramStart"/>
      <w:r w:rsidR="00AB5B5A" w:rsidRPr="00236144">
        <w:rPr>
          <w:rFonts w:ascii="Times New Roman" w:hAnsi="Times New Roman" w:cs="Times New Roman"/>
        </w:rPr>
        <w:t>accurate</w:t>
      </w:r>
      <w:r w:rsidR="0087310F" w:rsidRPr="00236144">
        <w:rPr>
          <w:rFonts w:ascii="Times New Roman" w:hAnsi="Times New Roman" w:cs="Times New Roman"/>
        </w:rPr>
        <w:t xml:space="preserve"> </w:t>
      </w:r>
      <w:r w:rsidR="00AB5B5A" w:rsidRPr="00236144">
        <w:rPr>
          <w:rFonts w:ascii="Times New Roman" w:hAnsi="Times New Roman" w:cs="Times New Roman"/>
        </w:rPr>
        <w:t xml:space="preserve"> </w:t>
      </w:r>
      <w:r w:rsidR="0087310F" w:rsidRPr="00236144">
        <w:rPr>
          <w:rFonts w:ascii="Times New Roman" w:hAnsi="Times New Roman" w:cs="Times New Roman"/>
        </w:rPr>
        <w:t>(</w:t>
      </w:r>
      <w:proofErr w:type="gramEnd"/>
      <w:r w:rsidR="0087310F" w:rsidRPr="00236144">
        <w:rPr>
          <w:rFonts w:ascii="Times New Roman" w:hAnsi="Times New Roman" w:cs="Times New Roman"/>
          <w:i/>
          <w:iCs/>
        </w:rPr>
        <w:t xml:space="preserve">b </w:t>
      </w:r>
      <w:r w:rsidR="0087310F" w:rsidRPr="00236144">
        <w:rPr>
          <w:rFonts w:ascii="Times New Roman" w:hAnsi="Times New Roman" w:cs="Times New Roman"/>
        </w:rPr>
        <w:t xml:space="preserve">= </w:t>
      </w:r>
      <w:r w:rsidR="00616676" w:rsidRPr="00236144">
        <w:rPr>
          <w:rFonts w:ascii="Times New Roman" w:hAnsi="Times New Roman" w:cs="Times New Roman"/>
        </w:rPr>
        <w:t>-</w:t>
      </w:r>
      <w:r w:rsidR="000A50F3" w:rsidRPr="00236144">
        <w:rPr>
          <w:rFonts w:ascii="Times New Roman" w:hAnsi="Times New Roman" w:cs="Times New Roman"/>
        </w:rPr>
        <w:t>1</w:t>
      </w:r>
      <w:r w:rsidR="00F85764">
        <w:rPr>
          <w:rFonts w:ascii="Times New Roman" w:hAnsi="Times New Roman" w:cs="Times New Roman"/>
        </w:rPr>
        <w:t>5</w:t>
      </w:r>
      <w:r w:rsidR="000A50F3" w:rsidRPr="00236144">
        <w:rPr>
          <w:rFonts w:ascii="Times New Roman" w:hAnsi="Times New Roman" w:cs="Times New Roman"/>
        </w:rPr>
        <w:t>.</w:t>
      </w:r>
      <w:proofErr w:type="gramStart"/>
      <w:r w:rsidR="00F85764">
        <w:rPr>
          <w:rFonts w:ascii="Times New Roman" w:hAnsi="Times New Roman" w:cs="Times New Roman"/>
        </w:rPr>
        <w:t>11</w:t>
      </w:r>
      <w:r w:rsidR="0087310F" w:rsidRPr="00236144">
        <w:rPr>
          <w:rFonts w:ascii="Times New Roman" w:hAnsi="Times New Roman" w:cs="Times New Roman"/>
        </w:rPr>
        <w:t xml:space="preserve">,  </w:t>
      </w:r>
      <w:r w:rsidR="0087310F" w:rsidRPr="00236144">
        <w:rPr>
          <w:rFonts w:ascii="Times New Roman" w:hAnsi="Times New Roman" w:cs="Times New Roman"/>
          <w:i/>
          <w:iCs/>
        </w:rPr>
        <w:t>SE</w:t>
      </w:r>
      <w:proofErr w:type="gramEnd"/>
      <w:r w:rsidR="0087310F" w:rsidRPr="00236144">
        <w:rPr>
          <w:rFonts w:ascii="Times New Roman" w:hAnsi="Times New Roman" w:cs="Times New Roman"/>
          <w:i/>
          <w:iCs/>
        </w:rPr>
        <w:t xml:space="preserve"> </w:t>
      </w:r>
      <w:r w:rsidR="0087310F" w:rsidRPr="00236144">
        <w:rPr>
          <w:rFonts w:ascii="Times New Roman" w:hAnsi="Times New Roman" w:cs="Times New Roman"/>
        </w:rPr>
        <w:t xml:space="preserve"> = </w:t>
      </w:r>
      <w:r w:rsidR="00AB4AA6" w:rsidRPr="00236144">
        <w:rPr>
          <w:rFonts w:ascii="Times New Roman" w:hAnsi="Times New Roman" w:cs="Times New Roman"/>
        </w:rPr>
        <w:t>.</w:t>
      </w:r>
      <w:r w:rsidR="004F264E">
        <w:rPr>
          <w:rFonts w:ascii="Times New Roman" w:hAnsi="Times New Roman" w:cs="Times New Roman"/>
        </w:rPr>
        <w:t>78</w:t>
      </w:r>
      <w:r w:rsidR="0087310F" w:rsidRPr="00236144">
        <w:rPr>
          <w:rFonts w:ascii="Times New Roman" w:hAnsi="Times New Roman" w:cs="Times New Roman"/>
        </w:rPr>
        <w:t xml:space="preserve">, </w:t>
      </w:r>
      <w:proofErr w:type="gramStart"/>
      <w:r w:rsidR="0087310F" w:rsidRPr="00236144">
        <w:rPr>
          <w:rFonts w:ascii="Times New Roman" w:hAnsi="Times New Roman" w:cs="Times New Roman"/>
          <w:i/>
          <w:iCs/>
        </w:rPr>
        <w:t xml:space="preserve">p </w:t>
      </w:r>
      <w:r w:rsidR="0087310F" w:rsidRPr="00236144">
        <w:rPr>
          <w:rFonts w:ascii="Times New Roman" w:hAnsi="Times New Roman" w:cs="Times New Roman"/>
        </w:rPr>
        <w:t xml:space="preserve"> &lt;</w:t>
      </w:r>
      <w:proofErr w:type="gramEnd"/>
      <w:r w:rsidR="0087310F" w:rsidRPr="00236144">
        <w:rPr>
          <w:rFonts w:ascii="Times New Roman" w:hAnsi="Times New Roman" w:cs="Times New Roman"/>
        </w:rPr>
        <w:t xml:space="preserve"> .001)</w:t>
      </w:r>
      <w:r w:rsidR="00C13043" w:rsidRPr="00236144">
        <w:rPr>
          <w:rFonts w:ascii="Times New Roman" w:hAnsi="Times New Roman" w:cs="Times New Roman"/>
        </w:rPr>
        <w:t xml:space="preserve"> </w:t>
      </w:r>
      <w:r w:rsidR="00AB5B5A" w:rsidRPr="00236144">
        <w:rPr>
          <w:rFonts w:ascii="Times New Roman" w:hAnsi="Times New Roman" w:cs="Times New Roman"/>
        </w:rPr>
        <w:t>on incongruent trials</w:t>
      </w:r>
      <w:r w:rsidR="00D969FC" w:rsidRPr="00236144">
        <w:rPr>
          <w:rFonts w:ascii="Times New Roman" w:hAnsi="Times New Roman" w:cs="Times New Roman"/>
        </w:rPr>
        <w:t xml:space="preserve"> </w:t>
      </w:r>
      <w:r w:rsidR="00D969FC" w:rsidRPr="006B11A5">
        <w:rPr>
          <w:rFonts w:ascii="Times New Roman" w:hAnsi="Times New Roman" w:cs="Times New Roman"/>
        </w:rPr>
        <w:t xml:space="preserve">(see Tables </w:t>
      </w:r>
      <w:r w:rsidR="006B11A5" w:rsidRPr="006B11A5">
        <w:rPr>
          <w:rFonts w:ascii="Times New Roman" w:hAnsi="Times New Roman" w:cs="Times New Roman"/>
        </w:rPr>
        <w:t>S7-S8</w:t>
      </w:r>
      <w:r w:rsidR="00D969FC" w:rsidRPr="006B11A5">
        <w:rPr>
          <w:rFonts w:ascii="Times New Roman" w:hAnsi="Times New Roman" w:cs="Times New Roman"/>
        </w:rPr>
        <w:t>)</w:t>
      </w:r>
      <w:r w:rsidR="00AB5B5A" w:rsidRPr="006B11A5">
        <w:rPr>
          <w:rFonts w:ascii="Times New Roman" w:hAnsi="Times New Roman" w:cs="Times New Roman"/>
        </w:rPr>
        <w:t>.</w:t>
      </w:r>
      <w:r w:rsidR="00AB5B5A" w:rsidRPr="00236144">
        <w:rPr>
          <w:rFonts w:ascii="Times New Roman" w:hAnsi="Times New Roman" w:cs="Times New Roman"/>
        </w:rPr>
        <w:t xml:space="preserve"> </w:t>
      </w:r>
      <w:r w:rsidR="00615FA8" w:rsidRPr="00236144">
        <w:rPr>
          <w:rFonts w:ascii="Times New Roman" w:hAnsi="Times New Roman" w:cs="Times New Roman"/>
        </w:rPr>
        <w:t>Participants</w:t>
      </w:r>
      <w:r w:rsidR="00897007" w:rsidRPr="00236144">
        <w:rPr>
          <w:rFonts w:ascii="Times New Roman" w:hAnsi="Times New Roman" w:cs="Times New Roman"/>
        </w:rPr>
        <w:t xml:space="preserve"> were also </w:t>
      </w:r>
      <w:r w:rsidR="00AB130B" w:rsidRPr="00236144">
        <w:rPr>
          <w:rFonts w:ascii="Times New Roman" w:hAnsi="Times New Roman" w:cs="Times New Roman"/>
        </w:rPr>
        <w:t>faster</w:t>
      </w:r>
      <w:r w:rsidR="00897007" w:rsidRPr="00236144">
        <w:rPr>
          <w:rFonts w:ascii="Times New Roman" w:hAnsi="Times New Roman" w:cs="Times New Roman"/>
        </w:rPr>
        <w:t xml:space="preserve"> on </w:t>
      </w:r>
      <w:r w:rsidR="00AB130B" w:rsidRPr="00236144">
        <w:rPr>
          <w:rFonts w:ascii="Times New Roman" w:hAnsi="Times New Roman" w:cs="Times New Roman"/>
        </w:rPr>
        <w:t>error</w:t>
      </w:r>
      <w:r w:rsidR="00897007" w:rsidRPr="00236144">
        <w:rPr>
          <w:rFonts w:ascii="Times New Roman" w:hAnsi="Times New Roman" w:cs="Times New Roman"/>
        </w:rPr>
        <w:t xml:space="preserve"> trials than </w:t>
      </w:r>
      <w:r w:rsidR="00AB130B" w:rsidRPr="00236144">
        <w:rPr>
          <w:rFonts w:ascii="Times New Roman" w:hAnsi="Times New Roman" w:cs="Times New Roman"/>
        </w:rPr>
        <w:t>correct</w:t>
      </w:r>
      <w:r w:rsidR="00897007" w:rsidRPr="00236144">
        <w:rPr>
          <w:rFonts w:ascii="Times New Roman" w:hAnsi="Times New Roman" w:cs="Times New Roman"/>
        </w:rPr>
        <w:t xml:space="preserve"> trials</w:t>
      </w:r>
      <w:r w:rsidR="00AB130B" w:rsidRPr="00236144">
        <w:rPr>
          <w:rFonts w:ascii="Times New Roman" w:hAnsi="Times New Roman" w:cs="Times New Roman"/>
        </w:rPr>
        <w:t xml:space="preserve"> (</w:t>
      </w:r>
      <w:r w:rsidR="00AB130B" w:rsidRPr="00236144">
        <w:rPr>
          <w:rFonts w:ascii="Times New Roman" w:hAnsi="Times New Roman" w:cs="Times New Roman"/>
          <w:i/>
          <w:iCs/>
        </w:rPr>
        <w:t xml:space="preserve">b </w:t>
      </w:r>
      <w:r w:rsidR="00AB130B" w:rsidRPr="00236144">
        <w:rPr>
          <w:rFonts w:ascii="Times New Roman" w:hAnsi="Times New Roman" w:cs="Times New Roman"/>
        </w:rPr>
        <w:t>= -54</w:t>
      </w:r>
      <w:r w:rsidR="000B2733" w:rsidRPr="00236144">
        <w:rPr>
          <w:rFonts w:ascii="Times New Roman" w:hAnsi="Times New Roman" w:cs="Times New Roman"/>
        </w:rPr>
        <w:t>.</w:t>
      </w:r>
      <w:proofErr w:type="gramStart"/>
      <w:r w:rsidR="000B2733" w:rsidRPr="00236144">
        <w:rPr>
          <w:rFonts w:ascii="Times New Roman" w:hAnsi="Times New Roman" w:cs="Times New Roman"/>
        </w:rPr>
        <w:t>3</w:t>
      </w:r>
      <w:r w:rsidR="008108B7">
        <w:rPr>
          <w:rFonts w:ascii="Times New Roman" w:hAnsi="Times New Roman" w:cs="Times New Roman"/>
        </w:rPr>
        <w:t>2</w:t>
      </w:r>
      <w:r w:rsidR="00AB130B" w:rsidRPr="00236144">
        <w:rPr>
          <w:rFonts w:ascii="Times New Roman" w:hAnsi="Times New Roman" w:cs="Times New Roman"/>
        </w:rPr>
        <w:t xml:space="preserve">,  </w:t>
      </w:r>
      <w:r w:rsidR="00AB130B" w:rsidRPr="00236144">
        <w:rPr>
          <w:rFonts w:ascii="Times New Roman" w:hAnsi="Times New Roman" w:cs="Times New Roman"/>
          <w:i/>
          <w:iCs/>
        </w:rPr>
        <w:t>SE</w:t>
      </w:r>
      <w:proofErr w:type="gramEnd"/>
      <w:r w:rsidR="00AB130B" w:rsidRPr="00236144">
        <w:rPr>
          <w:rFonts w:ascii="Times New Roman" w:hAnsi="Times New Roman" w:cs="Times New Roman"/>
          <w:i/>
          <w:iCs/>
        </w:rPr>
        <w:t xml:space="preserve"> </w:t>
      </w:r>
      <w:r w:rsidR="00AB130B" w:rsidRPr="00236144">
        <w:rPr>
          <w:rFonts w:ascii="Times New Roman" w:hAnsi="Times New Roman" w:cs="Times New Roman"/>
        </w:rPr>
        <w:t xml:space="preserve"> = </w:t>
      </w:r>
      <w:r w:rsidR="000B2733" w:rsidRPr="00236144">
        <w:rPr>
          <w:rFonts w:ascii="Times New Roman" w:hAnsi="Times New Roman" w:cs="Times New Roman"/>
        </w:rPr>
        <w:t>2.2</w:t>
      </w:r>
      <w:r w:rsidR="008108B7">
        <w:rPr>
          <w:rFonts w:ascii="Times New Roman" w:hAnsi="Times New Roman" w:cs="Times New Roman"/>
        </w:rPr>
        <w:t>8</w:t>
      </w:r>
      <w:r w:rsidR="00AB130B" w:rsidRPr="00236144">
        <w:rPr>
          <w:rFonts w:ascii="Times New Roman" w:hAnsi="Times New Roman" w:cs="Times New Roman"/>
        </w:rPr>
        <w:t xml:space="preserve">, </w:t>
      </w:r>
      <w:proofErr w:type="gramStart"/>
      <w:r w:rsidR="00AB130B" w:rsidRPr="00236144">
        <w:rPr>
          <w:rFonts w:ascii="Times New Roman" w:hAnsi="Times New Roman" w:cs="Times New Roman"/>
          <w:i/>
          <w:iCs/>
        </w:rPr>
        <w:t xml:space="preserve">p </w:t>
      </w:r>
      <w:r w:rsidR="00AB130B" w:rsidRPr="00236144">
        <w:rPr>
          <w:rFonts w:ascii="Times New Roman" w:hAnsi="Times New Roman" w:cs="Times New Roman"/>
        </w:rPr>
        <w:t xml:space="preserve"> &lt;</w:t>
      </w:r>
      <w:proofErr w:type="gramEnd"/>
      <w:r w:rsidR="00AB130B" w:rsidRPr="00236144">
        <w:rPr>
          <w:rFonts w:ascii="Times New Roman" w:hAnsi="Times New Roman" w:cs="Times New Roman"/>
        </w:rPr>
        <w:t xml:space="preserve"> .001)</w:t>
      </w:r>
      <w:r w:rsidR="006B11A5">
        <w:rPr>
          <w:rFonts w:ascii="Times New Roman" w:hAnsi="Times New Roman" w:cs="Times New Roman"/>
        </w:rPr>
        <w:t xml:space="preserve"> (see Table S9)</w:t>
      </w:r>
      <w:r w:rsidR="000B2733" w:rsidRPr="00236144">
        <w:rPr>
          <w:rFonts w:ascii="Times New Roman" w:hAnsi="Times New Roman" w:cs="Times New Roman"/>
        </w:rPr>
        <w:t xml:space="preserve">. </w:t>
      </w:r>
    </w:p>
    <w:p w14:paraId="56D22E34" w14:textId="67537E57" w:rsidR="00616676" w:rsidRPr="00236144" w:rsidRDefault="0087085C" w:rsidP="0049014D">
      <w:pPr>
        <w:rPr>
          <w:rFonts w:ascii="Times New Roman" w:hAnsi="Times New Roman" w:cs="Times New Roman"/>
        </w:rPr>
      </w:pPr>
      <w:r w:rsidRPr="00236144">
        <w:rPr>
          <w:rFonts w:ascii="Times New Roman" w:hAnsi="Times New Roman" w:cs="Times New Roman"/>
        </w:rPr>
        <w:t xml:space="preserve">All models included the EEG visit as an effects-coded predictor to account for practice effects. </w:t>
      </w:r>
      <w:r w:rsidR="008A7082" w:rsidRPr="00236144">
        <w:rPr>
          <w:rFonts w:ascii="Times New Roman" w:hAnsi="Times New Roman" w:cs="Times New Roman"/>
        </w:rPr>
        <w:t xml:space="preserve">For each of these models, we also examined whether EEG Visit </w:t>
      </w:r>
      <w:r w:rsidR="004F51F6" w:rsidRPr="00236144">
        <w:rPr>
          <w:rFonts w:ascii="Times New Roman" w:hAnsi="Times New Roman" w:cs="Times New Roman"/>
        </w:rPr>
        <w:t>interacted with our effects of interest</w:t>
      </w:r>
      <w:r w:rsidR="00236144">
        <w:rPr>
          <w:rFonts w:ascii="Times New Roman" w:hAnsi="Times New Roman" w:cs="Times New Roman"/>
        </w:rPr>
        <w:t>. W</w:t>
      </w:r>
      <w:r w:rsidR="004F51F6" w:rsidRPr="00236144">
        <w:rPr>
          <w:rFonts w:ascii="Times New Roman" w:hAnsi="Times New Roman" w:cs="Times New Roman"/>
        </w:rPr>
        <w:t>hile the main effects remained, there was no interaction</w:t>
      </w:r>
      <w:r w:rsidR="008A7082" w:rsidRPr="00236144">
        <w:rPr>
          <w:rFonts w:ascii="Times New Roman" w:hAnsi="Times New Roman" w:cs="Times New Roman"/>
        </w:rPr>
        <w:t xml:space="preserve">. </w:t>
      </w:r>
      <w:r w:rsidR="00236144" w:rsidRPr="00236144">
        <w:rPr>
          <w:rFonts w:ascii="Times New Roman" w:hAnsi="Times New Roman" w:cs="Times New Roman"/>
        </w:rPr>
        <w:t xml:space="preserve">EEG Visit was entered as an effects-coded </w:t>
      </w:r>
      <w:proofErr w:type="gramStart"/>
      <w:r w:rsidR="00236144" w:rsidRPr="00236144">
        <w:rPr>
          <w:rFonts w:ascii="Times New Roman" w:hAnsi="Times New Roman" w:cs="Times New Roman"/>
        </w:rPr>
        <w:t>predictor, but</w:t>
      </w:r>
      <w:proofErr w:type="gramEnd"/>
      <w:r w:rsidR="00236144" w:rsidRPr="00236144">
        <w:rPr>
          <w:rFonts w:ascii="Times New Roman" w:hAnsi="Times New Roman" w:cs="Times New Roman"/>
        </w:rPr>
        <w:t xml:space="preserve"> not included in the </w:t>
      </w:r>
      <w:r w:rsidR="00236144">
        <w:rPr>
          <w:rFonts w:ascii="Times New Roman" w:hAnsi="Times New Roman" w:cs="Times New Roman"/>
        </w:rPr>
        <w:t>table</w:t>
      </w:r>
      <w:r w:rsidR="00236144" w:rsidRPr="00236144">
        <w:rPr>
          <w:rFonts w:ascii="Times New Roman" w:hAnsi="Times New Roman" w:cs="Times New Roman"/>
        </w:rPr>
        <w:t xml:space="preserve"> for brevity. </w:t>
      </w:r>
      <w:r w:rsidR="006B11A5">
        <w:rPr>
          <w:rFonts w:ascii="Times New Roman" w:hAnsi="Times New Roman" w:cs="Times New Roman"/>
        </w:rPr>
        <w:t>However, we report the results of the omnibus test</w:t>
      </w:r>
      <w:r w:rsidR="00693CBC">
        <w:rPr>
          <w:rFonts w:ascii="Times New Roman" w:hAnsi="Times New Roman" w:cs="Times New Roman"/>
        </w:rPr>
        <w:t xml:space="preserve"> for EEG Visit</w:t>
      </w:r>
      <w:r w:rsidR="006B11A5">
        <w:rPr>
          <w:rFonts w:ascii="Times New Roman" w:hAnsi="Times New Roman" w:cs="Times New Roman"/>
        </w:rPr>
        <w:t xml:space="preserve"> in the note of </w:t>
      </w:r>
      <w:r w:rsidR="00693CBC">
        <w:rPr>
          <w:rFonts w:ascii="Times New Roman" w:hAnsi="Times New Roman" w:cs="Times New Roman"/>
        </w:rPr>
        <w:t>all</w:t>
      </w:r>
      <w:r w:rsidR="006B11A5">
        <w:rPr>
          <w:rFonts w:ascii="Times New Roman" w:hAnsi="Times New Roman" w:cs="Times New Roman"/>
        </w:rPr>
        <w:t xml:space="preserve"> our </w:t>
      </w:r>
      <w:r w:rsidR="00CF1193">
        <w:rPr>
          <w:rFonts w:ascii="Times New Roman" w:hAnsi="Times New Roman" w:cs="Times New Roman"/>
        </w:rPr>
        <w:t>tables</w:t>
      </w:r>
      <w:r w:rsidR="006B11A5">
        <w:rPr>
          <w:rFonts w:ascii="Times New Roman" w:hAnsi="Times New Roman" w:cs="Times New Roman"/>
        </w:rPr>
        <w:t xml:space="preserve">. </w:t>
      </w:r>
    </w:p>
    <w:p w14:paraId="560943E5" w14:textId="0F16E17D" w:rsidR="00DF0C34" w:rsidRPr="00236144" w:rsidRDefault="00DF0C34" w:rsidP="0049014D">
      <w:pPr>
        <w:rPr>
          <w:rFonts w:ascii="Times New Roman" w:hAnsi="Times New Roman" w:cs="Times New Roman"/>
        </w:rPr>
      </w:pPr>
      <w:r w:rsidRPr="00421EA7">
        <w:rPr>
          <w:rFonts w:ascii="Times New Roman" w:hAnsi="Times New Roman" w:cs="Times New Roman"/>
        </w:rPr>
        <w:t>Table S</w:t>
      </w:r>
      <w:r w:rsidR="00FB2EFD">
        <w:rPr>
          <w:rFonts w:ascii="Times New Roman" w:hAnsi="Times New Roman" w:cs="Times New Roman"/>
        </w:rPr>
        <w:t>7</w:t>
      </w:r>
      <w:r w:rsidRPr="00421EA7">
        <w:rPr>
          <w:rFonts w:ascii="Times New Roman" w:hAnsi="Times New Roman" w:cs="Times New Roman"/>
        </w:rPr>
        <w:t xml:space="preserve">. Model Estimates of Congruency on Reaction Time </w:t>
      </w:r>
      <w:r w:rsidR="00F02FE8" w:rsidRPr="00421EA7">
        <w:rPr>
          <w:rFonts w:ascii="Times New Roman" w:hAnsi="Times New Roman" w:cs="Times New Roman"/>
        </w:rPr>
        <w:t>on the Flanker Task</w:t>
      </w:r>
    </w:p>
    <w:tbl>
      <w:tblPr>
        <w:tblStyle w:val="TableGrid"/>
        <w:tblW w:w="9270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520"/>
        <w:gridCol w:w="2072"/>
        <w:gridCol w:w="2069"/>
        <w:gridCol w:w="1529"/>
        <w:gridCol w:w="1080"/>
      </w:tblGrid>
      <w:tr w:rsidR="002427AF" w:rsidRPr="00236144" w14:paraId="40E0648D" w14:textId="77777777" w:rsidTr="00F86D47">
        <w:trPr>
          <w:trHeight w:val="279"/>
        </w:trPr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D75FDB" w14:textId="77777777" w:rsidR="002427AF" w:rsidRPr="00236144" w:rsidRDefault="002427AF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>Fixed Effect</w:t>
            </w:r>
          </w:p>
        </w:tc>
        <w:tc>
          <w:tcPr>
            <w:tcW w:w="20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85130E" w14:textId="77777777" w:rsidR="002427AF" w:rsidRPr="00236144" w:rsidRDefault="002427AF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>Estimate</w:t>
            </w:r>
          </w:p>
        </w:tc>
        <w:tc>
          <w:tcPr>
            <w:tcW w:w="20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389FEF" w14:textId="77777777" w:rsidR="002427AF" w:rsidRPr="00236144" w:rsidRDefault="002427AF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>Standard Error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35C4EDE" w14:textId="77777777" w:rsidR="002427AF" w:rsidRPr="00236144" w:rsidRDefault="002427AF" w:rsidP="00F86D4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i/>
                <w:sz w:val="24"/>
                <w:szCs w:val="24"/>
              </w:rPr>
              <w:t>t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74A8516" w14:textId="77777777" w:rsidR="002427AF" w:rsidRPr="00236144" w:rsidRDefault="002427AF" w:rsidP="00F86D4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</w:p>
        </w:tc>
      </w:tr>
      <w:tr w:rsidR="002427AF" w:rsidRPr="00236144" w14:paraId="0E79DD91" w14:textId="77777777" w:rsidTr="00F86D47">
        <w:trPr>
          <w:trHeight w:val="279"/>
        </w:trPr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B7E3A9A" w14:textId="77777777" w:rsidR="002427AF" w:rsidRPr="00236144" w:rsidRDefault="002427AF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>Intercept</w:t>
            </w:r>
          </w:p>
        </w:tc>
        <w:tc>
          <w:tcPr>
            <w:tcW w:w="20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9B2DCB" w14:textId="38AB91CC" w:rsidR="002427AF" w:rsidRPr="00236144" w:rsidRDefault="002427AF" w:rsidP="00F86D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eastAsia="Times New Roman" w:hAnsi="Times New Roman" w:cs="Times New Roman"/>
                <w:sz w:val="24"/>
                <w:szCs w:val="24"/>
              </w:rPr>
              <w:t>422.9</w:t>
            </w:r>
            <w:r w:rsidR="00545A5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38845C" w14:textId="2C53EC3F" w:rsidR="002427AF" w:rsidRPr="00236144" w:rsidRDefault="002427AF" w:rsidP="00F86D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eastAsia="Times New Roman" w:hAnsi="Times New Roman" w:cs="Times New Roman"/>
                <w:sz w:val="24"/>
                <w:szCs w:val="24"/>
              </w:rPr>
              <w:t>4.0</w:t>
            </w:r>
            <w:r w:rsidR="00ED1AB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3A9F6D" w14:textId="1C481BBE" w:rsidR="002427AF" w:rsidRPr="00236144" w:rsidRDefault="002427AF" w:rsidP="00F86D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ED1AB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2361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ED1AB6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0308EB" w14:textId="77777777" w:rsidR="002427AF" w:rsidRPr="00236144" w:rsidRDefault="002427AF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>&lt;.001</w:t>
            </w:r>
          </w:p>
        </w:tc>
      </w:tr>
      <w:tr w:rsidR="002427AF" w:rsidRPr="00236144" w14:paraId="485D4586" w14:textId="77777777" w:rsidTr="00F86D47">
        <w:trPr>
          <w:trHeight w:val="576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35AE02" w14:textId="50DB1CCD" w:rsidR="002427AF" w:rsidRPr="00236144" w:rsidRDefault="002427AF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>Congruency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14:paraId="4A61749E" w14:textId="3FAC458B" w:rsidR="002427AF" w:rsidRPr="00236144" w:rsidRDefault="002427AF" w:rsidP="00F86D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eastAsia="Times New Roman" w:hAnsi="Times New Roman" w:cs="Times New Roman"/>
                <w:sz w:val="24"/>
                <w:szCs w:val="24"/>
              </w:rPr>
              <w:t>32.</w:t>
            </w:r>
            <w:r w:rsidR="00ED1AB6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</w:tcPr>
          <w:p w14:paraId="17C3AED6" w14:textId="30239AF6" w:rsidR="002427AF" w:rsidRPr="00236144" w:rsidRDefault="00B431A1" w:rsidP="00F86D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  <w:r w:rsidR="00B60A4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</w:tcPr>
          <w:p w14:paraId="49170EA0" w14:textId="2F61FCE1" w:rsidR="002427AF" w:rsidRPr="00236144" w:rsidRDefault="00B431A1" w:rsidP="00F86D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  <w:r w:rsidR="00B60A4F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498E386" w14:textId="60CF6132" w:rsidR="002427AF" w:rsidRPr="00236144" w:rsidRDefault="00B431A1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>&lt;.001</w:t>
            </w:r>
          </w:p>
        </w:tc>
      </w:tr>
      <w:tr w:rsidR="002427AF" w:rsidRPr="00236144" w14:paraId="4CBC36A4" w14:textId="77777777" w:rsidTr="00F86D47">
        <w:trPr>
          <w:trHeight w:val="279"/>
        </w:trPr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CD6433F" w14:textId="77777777" w:rsidR="002427AF" w:rsidRPr="00236144" w:rsidRDefault="002427AF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 xml:space="preserve">Variance Components </w:t>
            </w:r>
          </w:p>
        </w:tc>
        <w:tc>
          <w:tcPr>
            <w:tcW w:w="20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2DEC40A" w14:textId="77777777" w:rsidR="002427AF" w:rsidRPr="00236144" w:rsidRDefault="002427AF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>Variance</w:t>
            </w:r>
          </w:p>
        </w:tc>
        <w:tc>
          <w:tcPr>
            <w:tcW w:w="20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713B315" w14:textId="77777777" w:rsidR="002427AF" w:rsidRPr="00236144" w:rsidRDefault="002427AF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>Standard Deviation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CA2BC7" w14:textId="77777777" w:rsidR="002427AF" w:rsidRPr="00236144" w:rsidRDefault="002427AF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FE7ADC" w14:textId="77777777" w:rsidR="002427AF" w:rsidRPr="00236144" w:rsidRDefault="002427AF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7AF" w:rsidRPr="00236144" w14:paraId="2B496D6B" w14:textId="77777777" w:rsidTr="00F86D47">
        <w:trPr>
          <w:trHeight w:val="279"/>
        </w:trPr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B8920EB" w14:textId="77777777" w:rsidR="002427AF" w:rsidRPr="00236144" w:rsidRDefault="002427AF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 xml:space="preserve">Intercept </w:t>
            </w:r>
          </w:p>
        </w:tc>
        <w:tc>
          <w:tcPr>
            <w:tcW w:w="20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C0D46E" w14:textId="088341C8" w:rsidR="002427AF" w:rsidRPr="00236144" w:rsidRDefault="00B431A1" w:rsidP="00F86D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3452D7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  <w:r w:rsidR="00701B22">
              <w:rPr>
                <w:rFonts w:ascii="Times New Roman" w:eastAsia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20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A23995" w14:textId="0B5AB067" w:rsidR="002427AF" w:rsidRPr="00236144" w:rsidRDefault="002427AF" w:rsidP="00F86D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B431A1" w:rsidRPr="0023614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2361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701B22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87D6C2" w14:textId="77777777" w:rsidR="002427AF" w:rsidRPr="00236144" w:rsidRDefault="002427AF" w:rsidP="00F86D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468AD9" w14:textId="77777777" w:rsidR="002427AF" w:rsidRPr="00236144" w:rsidRDefault="002427AF" w:rsidP="00F86D4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427AF" w:rsidRPr="00236144" w14:paraId="7813716B" w14:textId="77777777" w:rsidTr="00F86D47">
        <w:trPr>
          <w:trHeight w:val="279"/>
        </w:trPr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AF75965" w14:textId="77777777" w:rsidR="002427AF" w:rsidRPr="00236144" w:rsidRDefault="002427AF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>Residual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2D4205" w14:textId="4F1C126C" w:rsidR="002427AF" w:rsidRPr="00236144" w:rsidRDefault="002427AF" w:rsidP="00F86D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B431A1" w:rsidRPr="0023614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701B2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B431A1" w:rsidRPr="00236144">
              <w:rPr>
                <w:rFonts w:ascii="Times New Roman" w:eastAsia="Times New Roman" w:hAnsi="Times New Roman" w:cs="Times New Roman"/>
                <w:sz w:val="24"/>
                <w:szCs w:val="24"/>
              </w:rPr>
              <w:t>.9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4A9AD9" w14:textId="0BC4095B" w:rsidR="002427AF" w:rsidRPr="00236144" w:rsidRDefault="002427AF" w:rsidP="00F86D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  <w:r w:rsidR="00AF2F08" w:rsidRPr="0023614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701B2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235949" w14:textId="77777777" w:rsidR="002427AF" w:rsidRPr="00236144" w:rsidRDefault="002427AF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253948" w14:textId="77777777" w:rsidR="002427AF" w:rsidRPr="00236144" w:rsidRDefault="002427AF" w:rsidP="00F86D4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14:paraId="5316C6D9" w14:textId="6D768C34" w:rsidR="002427AF" w:rsidRPr="00315A03" w:rsidRDefault="00BD6154" w:rsidP="0049014D">
      <w:pPr>
        <w:rPr>
          <w:rFonts w:ascii="Times New Roman" w:hAnsi="Times New Roman" w:cs="Times New Roman"/>
          <w:sz w:val="20"/>
          <w:szCs w:val="20"/>
        </w:rPr>
      </w:pPr>
      <w:r w:rsidRPr="00315A03">
        <w:rPr>
          <w:rFonts w:ascii="Times New Roman" w:hAnsi="Times New Roman" w:cs="Times New Roman"/>
          <w:i/>
          <w:iCs/>
          <w:sz w:val="20"/>
          <w:szCs w:val="20"/>
        </w:rPr>
        <w:t xml:space="preserve">Note. </w:t>
      </w:r>
      <w:r w:rsidR="00916884" w:rsidRPr="00315A03">
        <w:rPr>
          <w:rFonts w:ascii="Times New Roman" w:hAnsi="Times New Roman" w:cs="Times New Roman"/>
          <w:sz w:val="20"/>
          <w:szCs w:val="20"/>
        </w:rPr>
        <w:t>EEG Visit was a significant predictor of reaction time (</w:t>
      </w:r>
      <w:proofErr w:type="gramStart"/>
      <w:r w:rsidR="00916884" w:rsidRPr="00315A03">
        <w:rPr>
          <w:rFonts w:ascii="Times New Roman" w:hAnsi="Times New Roman" w:cs="Times New Roman"/>
          <w:i/>
          <w:iCs/>
          <w:sz w:val="20"/>
          <w:szCs w:val="20"/>
        </w:rPr>
        <w:t>F</w:t>
      </w:r>
      <w:r w:rsidR="00916884" w:rsidRPr="00315A03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="00916884" w:rsidRPr="00315A03">
        <w:rPr>
          <w:rFonts w:ascii="Times New Roman" w:hAnsi="Times New Roman" w:cs="Times New Roman"/>
          <w:sz w:val="20"/>
          <w:szCs w:val="20"/>
        </w:rPr>
        <w:t xml:space="preserve">3, </w:t>
      </w:r>
      <w:r w:rsidR="00CE34BA" w:rsidRPr="00315A03">
        <w:rPr>
          <w:rFonts w:ascii="Times New Roman" w:hAnsi="Times New Roman" w:cs="Times New Roman"/>
          <w:sz w:val="20"/>
          <w:szCs w:val="20"/>
        </w:rPr>
        <w:t>665.53</w:t>
      </w:r>
      <w:r w:rsidR="00916884" w:rsidRPr="00315A03">
        <w:rPr>
          <w:rFonts w:ascii="Times New Roman" w:hAnsi="Times New Roman" w:cs="Times New Roman"/>
          <w:sz w:val="20"/>
          <w:szCs w:val="20"/>
        </w:rPr>
        <w:t xml:space="preserve">) = </w:t>
      </w:r>
      <w:r w:rsidR="000576FC" w:rsidRPr="00315A03">
        <w:rPr>
          <w:rFonts w:ascii="Times New Roman" w:hAnsi="Times New Roman" w:cs="Times New Roman"/>
          <w:sz w:val="20"/>
          <w:szCs w:val="20"/>
        </w:rPr>
        <w:t>2</w:t>
      </w:r>
      <w:r w:rsidR="00CE34BA" w:rsidRPr="00315A03">
        <w:rPr>
          <w:rFonts w:ascii="Times New Roman" w:hAnsi="Times New Roman" w:cs="Times New Roman"/>
          <w:sz w:val="20"/>
          <w:szCs w:val="20"/>
        </w:rPr>
        <w:t>0.56</w:t>
      </w:r>
      <w:r w:rsidR="00916884" w:rsidRPr="00315A03">
        <w:rPr>
          <w:rFonts w:ascii="Times New Roman" w:hAnsi="Times New Roman" w:cs="Times New Roman"/>
          <w:sz w:val="20"/>
          <w:szCs w:val="20"/>
        </w:rPr>
        <w:t xml:space="preserve">, </w:t>
      </w:r>
      <w:r w:rsidR="00916884" w:rsidRPr="00315A03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="00916884" w:rsidRPr="00315A03">
        <w:rPr>
          <w:rFonts w:ascii="Times New Roman" w:hAnsi="Times New Roman" w:cs="Times New Roman"/>
          <w:sz w:val="20"/>
          <w:szCs w:val="20"/>
        </w:rPr>
        <w:t xml:space="preserve"> </w:t>
      </w:r>
      <w:r w:rsidR="000576FC" w:rsidRPr="00315A03">
        <w:rPr>
          <w:rFonts w:ascii="Times New Roman" w:hAnsi="Times New Roman" w:cs="Times New Roman"/>
          <w:sz w:val="20"/>
          <w:szCs w:val="20"/>
        </w:rPr>
        <w:t>&lt; .001</w:t>
      </w:r>
      <w:r w:rsidR="00916884" w:rsidRPr="00315A03">
        <w:rPr>
          <w:rFonts w:ascii="Times New Roman" w:hAnsi="Times New Roman" w:cs="Times New Roman"/>
          <w:sz w:val="20"/>
          <w:szCs w:val="20"/>
        </w:rPr>
        <w:t>)</w:t>
      </w:r>
      <w:r w:rsidR="000576FC" w:rsidRPr="00315A03">
        <w:rPr>
          <w:rFonts w:ascii="Times New Roman" w:hAnsi="Times New Roman" w:cs="Times New Roman"/>
          <w:sz w:val="20"/>
          <w:szCs w:val="20"/>
        </w:rPr>
        <w:t>.</w:t>
      </w:r>
      <w:r w:rsidR="00916884" w:rsidRPr="00315A03">
        <w:rPr>
          <w:rFonts w:ascii="Times New Roman" w:hAnsi="Times New Roman" w:cs="Times New Roman"/>
          <w:sz w:val="20"/>
          <w:szCs w:val="20"/>
        </w:rPr>
        <w:t xml:space="preserve"> </w:t>
      </w:r>
      <w:r w:rsidRPr="00315A03">
        <w:rPr>
          <w:rFonts w:ascii="Times New Roman" w:hAnsi="Times New Roman" w:cs="Times New Roman"/>
          <w:sz w:val="20"/>
          <w:szCs w:val="20"/>
        </w:rPr>
        <w:t xml:space="preserve"> Congruency was </w:t>
      </w:r>
      <w:proofErr w:type="gramStart"/>
      <w:r w:rsidRPr="00315A03">
        <w:rPr>
          <w:rFonts w:ascii="Times New Roman" w:hAnsi="Times New Roman" w:cs="Times New Roman"/>
          <w:sz w:val="20"/>
          <w:szCs w:val="20"/>
        </w:rPr>
        <w:t>dummy-coded</w:t>
      </w:r>
      <w:proofErr w:type="gramEnd"/>
      <w:r w:rsidRPr="00315A03">
        <w:rPr>
          <w:rFonts w:ascii="Times New Roman" w:hAnsi="Times New Roman" w:cs="Times New Roman"/>
          <w:sz w:val="20"/>
          <w:szCs w:val="20"/>
        </w:rPr>
        <w:t xml:space="preserve"> with congruent trials</w:t>
      </w:r>
      <w:r w:rsidR="00F22F03" w:rsidRPr="00315A03">
        <w:rPr>
          <w:rFonts w:ascii="Times New Roman" w:hAnsi="Times New Roman" w:cs="Times New Roman"/>
          <w:sz w:val="20"/>
          <w:szCs w:val="20"/>
        </w:rPr>
        <w:t xml:space="preserve"> as the reference. </w:t>
      </w:r>
    </w:p>
    <w:p w14:paraId="3F07503C" w14:textId="388AF9C2" w:rsidR="0087310F" w:rsidRPr="00236144" w:rsidRDefault="0087310F" w:rsidP="0087310F">
      <w:pPr>
        <w:rPr>
          <w:rFonts w:ascii="Times New Roman" w:hAnsi="Times New Roman" w:cs="Times New Roman"/>
        </w:rPr>
      </w:pPr>
      <w:r w:rsidRPr="00236144">
        <w:rPr>
          <w:rFonts w:ascii="Times New Roman" w:hAnsi="Times New Roman" w:cs="Times New Roman"/>
        </w:rPr>
        <w:t xml:space="preserve">Table </w:t>
      </w:r>
      <w:r w:rsidR="00FB2EFD">
        <w:rPr>
          <w:rFonts w:ascii="Times New Roman" w:hAnsi="Times New Roman" w:cs="Times New Roman"/>
        </w:rPr>
        <w:t>S8</w:t>
      </w:r>
      <w:r w:rsidRPr="00236144">
        <w:rPr>
          <w:rFonts w:ascii="Times New Roman" w:hAnsi="Times New Roman" w:cs="Times New Roman"/>
        </w:rPr>
        <w:t xml:space="preserve">. Model Estimates of Congruency on </w:t>
      </w:r>
      <w:r w:rsidR="006B3FED" w:rsidRPr="00236144">
        <w:rPr>
          <w:rFonts w:ascii="Times New Roman" w:hAnsi="Times New Roman" w:cs="Times New Roman"/>
        </w:rPr>
        <w:t xml:space="preserve">the </w:t>
      </w:r>
      <w:r w:rsidR="00F92E12" w:rsidRPr="00236144">
        <w:rPr>
          <w:rFonts w:ascii="Times New Roman" w:hAnsi="Times New Roman" w:cs="Times New Roman"/>
        </w:rPr>
        <w:t xml:space="preserve">Number of Correct Responses on </w:t>
      </w:r>
      <w:r w:rsidR="00645A7D" w:rsidRPr="00236144">
        <w:rPr>
          <w:rFonts w:ascii="Times New Roman" w:hAnsi="Times New Roman" w:cs="Times New Roman"/>
        </w:rPr>
        <w:t xml:space="preserve">the </w:t>
      </w:r>
      <w:r w:rsidR="00F92E12" w:rsidRPr="00236144">
        <w:rPr>
          <w:rFonts w:ascii="Times New Roman" w:hAnsi="Times New Roman" w:cs="Times New Roman"/>
        </w:rPr>
        <w:t>Flanker Task</w:t>
      </w:r>
      <w:r w:rsidRPr="00236144">
        <w:rPr>
          <w:rFonts w:ascii="Times New Roman" w:hAnsi="Times New Roman" w:cs="Times New Roman"/>
        </w:rPr>
        <w:t xml:space="preserve"> </w:t>
      </w:r>
    </w:p>
    <w:tbl>
      <w:tblPr>
        <w:tblStyle w:val="TableGrid"/>
        <w:tblW w:w="9270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520"/>
        <w:gridCol w:w="2072"/>
        <w:gridCol w:w="2069"/>
        <w:gridCol w:w="1529"/>
        <w:gridCol w:w="1080"/>
      </w:tblGrid>
      <w:tr w:rsidR="0087310F" w:rsidRPr="00236144" w14:paraId="4A4ACC9C" w14:textId="77777777" w:rsidTr="00F86D47">
        <w:trPr>
          <w:trHeight w:val="279"/>
        </w:trPr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69DE0AC" w14:textId="77777777" w:rsidR="0087310F" w:rsidRPr="00236144" w:rsidRDefault="0087310F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>Fixed Effect</w:t>
            </w:r>
          </w:p>
        </w:tc>
        <w:tc>
          <w:tcPr>
            <w:tcW w:w="20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1C0D5EA" w14:textId="77777777" w:rsidR="0087310F" w:rsidRPr="00236144" w:rsidRDefault="0087310F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>Estimate</w:t>
            </w:r>
          </w:p>
        </w:tc>
        <w:tc>
          <w:tcPr>
            <w:tcW w:w="20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DDB4B06" w14:textId="77777777" w:rsidR="0087310F" w:rsidRPr="00236144" w:rsidRDefault="0087310F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>Standard Error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D9F6EE" w14:textId="77777777" w:rsidR="0087310F" w:rsidRPr="00236144" w:rsidRDefault="0087310F" w:rsidP="00F86D4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i/>
                <w:sz w:val="24"/>
                <w:szCs w:val="24"/>
              </w:rPr>
              <w:t>t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4E2C275" w14:textId="77777777" w:rsidR="0087310F" w:rsidRPr="00236144" w:rsidRDefault="0087310F" w:rsidP="00F86D4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</w:p>
        </w:tc>
      </w:tr>
      <w:tr w:rsidR="0087310F" w:rsidRPr="00236144" w14:paraId="27FA6917" w14:textId="77777777" w:rsidTr="00F86D47">
        <w:trPr>
          <w:trHeight w:val="279"/>
        </w:trPr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2985444" w14:textId="77777777" w:rsidR="0087310F" w:rsidRPr="00236144" w:rsidRDefault="0087310F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>Intercept</w:t>
            </w:r>
          </w:p>
        </w:tc>
        <w:tc>
          <w:tcPr>
            <w:tcW w:w="20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E57525" w14:textId="32B56E1B" w:rsidR="0087310F" w:rsidRPr="00236144" w:rsidRDefault="00231795" w:rsidP="00F86D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4F264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87310F" w:rsidRPr="002361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75752D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0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CBC803" w14:textId="79D3C1AC" w:rsidR="0087310F" w:rsidRPr="00236144" w:rsidRDefault="00231795" w:rsidP="00F86D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75752D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C4DE13" w14:textId="7D3CABA5" w:rsidR="0087310F" w:rsidRPr="00236144" w:rsidRDefault="0087310F" w:rsidP="00F86D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5752D">
              <w:rPr>
                <w:rFonts w:ascii="Times New Roman" w:eastAsia="Times New Roman" w:hAnsi="Times New Roman" w:cs="Times New Roman"/>
                <w:sz w:val="24"/>
                <w:szCs w:val="24"/>
              </w:rPr>
              <w:t>62.81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886794" w14:textId="77777777" w:rsidR="0087310F" w:rsidRPr="00236144" w:rsidRDefault="0087310F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>&lt;.001</w:t>
            </w:r>
          </w:p>
        </w:tc>
      </w:tr>
      <w:tr w:rsidR="0087310F" w:rsidRPr="00236144" w14:paraId="7DE83FA7" w14:textId="77777777" w:rsidTr="00F86D47">
        <w:trPr>
          <w:trHeight w:val="576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9E6668" w14:textId="77777777" w:rsidR="0087310F" w:rsidRPr="00236144" w:rsidRDefault="0087310F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>Congruency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14:paraId="73CB6F75" w14:textId="59B9CC3D" w:rsidR="0087310F" w:rsidRPr="00236144" w:rsidRDefault="00231795" w:rsidP="00F86D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75752D">
              <w:rPr>
                <w:rFonts w:ascii="Times New Roman" w:eastAsia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</w:tcPr>
          <w:p w14:paraId="5E7FC6E0" w14:textId="4CBB7A67" w:rsidR="0087310F" w:rsidRPr="00236144" w:rsidRDefault="003B2F8F" w:rsidP="00F86D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75752D"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</w:tcPr>
          <w:p w14:paraId="66FD6474" w14:textId="0B668142" w:rsidR="0087310F" w:rsidRPr="00236144" w:rsidRDefault="00D32822" w:rsidP="00F86D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3B2F8F" w:rsidRPr="002361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2039141" w14:textId="77777777" w:rsidR="0087310F" w:rsidRPr="00236144" w:rsidRDefault="0087310F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>&lt;.001</w:t>
            </w:r>
          </w:p>
        </w:tc>
      </w:tr>
      <w:tr w:rsidR="0087310F" w:rsidRPr="00236144" w14:paraId="54027035" w14:textId="77777777" w:rsidTr="00F86D47">
        <w:trPr>
          <w:trHeight w:val="279"/>
        </w:trPr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1DEF017" w14:textId="77777777" w:rsidR="0087310F" w:rsidRPr="00236144" w:rsidRDefault="0087310F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 xml:space="preserve">Variance Components </w:t>
            </w:r>
          </w:p>
        </w:tc>
        <w:tc>
          <w:tcPr>
            <w:tcW w:w="20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AD7719" w14:textId="77777777" w:rsidR="0087310F" w:rsidRPr="00236144" w:rsidRDefault="0087310F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>Variance</w:t>
            </w:r>
          </w:p>
        </w:tc>
        <w:tc>
          <w:tcPr>
            <w:tcW w:w="20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9BEE4A1" w14:textId="77777777" w:rsidR="0087310F" w:rsidRPr="00236144" w:rsidRDefault="0087310F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>Standard Deviation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55D9B8" w14:textId="77777777" w:rsidR="0087310F" w:rsidRPr="00236144" w:rsidRDefault="0087310F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8E2A87" w14:textId="77777777" w:rsidR="0087310F" w:rsidRPr="00236144" w:rsidRDefault="0087310F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10F" w:rsidRPr="00236144" w14:paraId="06C128BB" w14:textId="77777777" w:rsidTr="00F86D47">
        <w:trPr>
          <w:trHeight w:val="279"/>
        </w:trPr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C97820F" w14:textId="77777777" w:rsidR="0087310F" w:rsidRPr="00236144" w:rsidRDefault="0087310F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 xml:space="preserve">Intercept </w:t>
            </w:r>
          </w:p>
        </w:tc>
        <w:tc>
          <w:tcPr>
            <w:tcW w:w="20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656D5D" w14:textId="1F33D684" w:rsidR="0087310F" w:rsidRPr="00236144" w:rsidRDefault="00D32822" w:rsidP="00F86D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203.1</w:t>
            </w:r>
          </w:p>
        </w:tc>
        <w:tc>
          <w:tcPr>
            <w:tcW w:w="20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21629F" w14:textId="390BBF26" w:rsidR="0087310F" w:rsidRPr="00236144" w:rsidRDefault="001913C8" w:rsidP="00F86D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32822">
              <w:rPr>
                <w:rFonts w:ascii="Times New Roman" w:eastAsia="Times New Roman" w:hAnsi="Times New Roman" w:cs="Times New Roman"/>
                <w:sz w:val="24"/>
                <w:szCs w:val="24"/>
              </w:rPr>
              <w:t>4.25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D165CB" w14:textId="77777777" w:rsidR="0087310F" w:rsidRPr="00236144" w:rsidRDefault="0087310F" w:rsidP="00F86D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3B1C80" w14:textId="77777777" w:rsidR="0087310F" w:rsidRPr="00236144" w:rsidRDefault="0087310F" w:rsidP="00F86D4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7310F" w:rsidRPr="00236144" w14:paraId="4EDA7CCD" w14:textId="77777777" w:rsidTr="00F86D47">
        <w:trPr>
          <w:trHeight w:val="279"/>
        </w:trPr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B443353" w14:textId="77777777" w:rsidR="0087310F" w:rsidRPr="00236144" w:rsidRDefault="0087310F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>Residual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71C321" w14:textId="6FE69041" w:rsidR="0087310F" w:rsidRPr="00236144" w:rsidRDefault="001913C8" w:rsidP="00F86D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32822">
              <w:rPr>
                <w:rFonts w:ascii="Times New Roman" w:eastAsia="Times New Roman" w:hAnsi="Times New Roman" w:cs="Times New Roman"/>
                <w:sz w:val="24"/>
                <w:szCs w:val="24"/>
              </w:rPr>
              <w:t>19.7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57A9DF" w14:textId="025C7D5F" w:rsidR="0087310F" w:rsidRPr="00236144" w:rsidRDefault="0087310F" w:rsidP="00F86D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32822">
              <w:rPr>
                <w:rFonts w:ascii="Times New Roman" w:eastAsia="Times New Roman" w:hAnsi="Times New Roman" w:cs="Times New Roman"/>
                <w:sz w:val="24"/>
                <w:szCs w:val="24"/>
              </w:rPr>
              <w:t>0.94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1CA488" w14:textId="77777777" w:rsidR="0087310F" w:rsidRPr="00236144" w:rsidRDefault="0087310F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E0CB0C" w14:textId="77777777" w:rsidR="0087310F" w:rsidRPr="00236144" w:rsidRDefault="0087310F" w:rsidP="00F86D4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14:paraId="2EF29E77" w14:textId="08E72197" w:rsidR="0087310F" w:rsidRDefault="0087310F" w:rsidP="0087310F">
      <w:pPr>
        <w:rPr>
          <w:rFonts w:ascii="Times New Roman" w:hAnsi="Times New Roman" w:cs="Times New Roman"/>
          <w:sz w:val="20"/>
          <w:szCs w:val="20"/>
        </w:rPr>
      </w:pPr>
      <w:r w:rsidRPr="00315A03">
        <w:rPr>
          <w:rFonts w:ascii="Times New Roman" w:hAnsi="Times New Roman" w:cs="Times New Roman"/>
          <w:i/>
          <w:iCs/>
          <w:sz w:val="20"/>
          <w:szCs w:val="20"/>
        </w:rPr>
        <w:t xml:space="preserve">Note. </w:t>
      </w:r>
      <w:r w:rsidRPr="00315A03">
        <w:rPr>
          <w:rFonts w:ascii="Times New Roman" w:hAnsi="Times New Roman" w:cs="Times New Roman"/>
          <w:sz w:val="20"/>
          <w:szCs w:val="20"/>
        </w:rPr>
        <w:t>EEG Visit was entered as an effects-coded predictor</w:t>
      </w:r>
      <w:r w:rsidR="00CF1193" w:rsidRPr="00315A03">
        <w:rPr>
          <w:rFonts w:ascii="Times New Roman" w:hAnsi="Times New Roman" w:cs="Times New Roman"/>
          <w:sz w:val="20"/>
          <w:szCs w:val="20"/>
        </w:rPr>
        <w:t xml:space="preserve"> of</w:t>
      </w:r>
      <w:r w:rsidR="008231A4" w:rsidRPr="00315A03">
        <w:rPr>
          <w:rFonts w:ascii="Times New Roman" w:hAnsi="Times New Roman" w:cs="Times New Roman"/>
          <w:sz w:val="20"/>
          <w:szCs w:val="20"/>
        </w:rPr>
        <w:t xml:space="preserve"> </w:t>
      </w:r>
      <w:r w:rsidR="001D55EC" w:rsidRPr="00315A03">
        <w:rPr>
          <w:rFonts w:ascii="Times New Roman" w:hAnsi="Times New Roman" w:cs="Times New Roman"/>
          <w:sz w:val="20"/>
          <w:szCs w:val="20"/>
        </w:rPr>
        <w:t>accuracy</w:t>
      </w:r>
      <w:r w:rsidR="008231A4" w:rsidRPr="00315A03">
        <w:rPr>
          <w:rFonts w:ascii="Times New Roman" w:hAnsi="Times New Roman" w:cs="Times New Roman"/>
          <w:sz w:val="20"/>
          <w:szCs w:val="20"/>
        </w:rPr>
        <w:t xml:space="preserve"> (</w:t>
      </w:r>
      <w:proofErr w:type="gramStart"/>
      <w:r w:rsidR="008231A4" w:rsidRPr="00315A03">
        <w:rPr>
          <w:rFonts w:ascii="Times New Roman" w:hAnsi="Times New Roman" w:cs="Times New Roman"/>
          <w:i/>
          <w:iCs/>
          <w:sz w:val="20"/>
          <w:szCs w:val="20"/>
        </w:rPr>
        <w:t>F</w:t>
      </w:r>
      <w:r w:rsidR="008231A4" w:rsidRPr="00315A03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="008231A4" w:rsidRPr="00315A03">
        <w:rPr>
          <w:rFonts w:ascii="Times New Roman" w:hAnsi="Times New Roman" w:cs="Times New Roman"/>
          <w:sz w:val="20"/>
          <w:szCs w:val="20"/>
        </w:rPr>
        <w:t xml:space="preserve">3, </w:t>
      </w:r>
      <w:r w:rsidR="00C5120E" w:rsidRPr="00315A03">
        <w:rPr>
          <w:rFonts w:ascii="Times New Roman" w:hAnsi="Times New Roman" w:cs="Times New Roman"/>
          <w:sz w:val="20"/>
          <w:szCs w:val="20"/>
        </w:rPr>
        <w:t>675.10</w:t>
      </w:r>
      <w:r w:rsidR="008231A4" w:rsidRPr="00315A03">
        <w:rPr>
          <w:rFonts w:ascii="Times New Roman" w:hAnsi="Times New Roman" w:cs="Times New Roman"/>
          <w:sz w:val="20"/>
          <w:szCs w:val="20"/>
        </w:rPr>
        <w:t xml:space="preserve">) = </w:t>
      </w:r>
      <w:r w:rsidR="00C5120E" w:rsidRPr="00315A03">
        <w:rPr>
          <w:rFonts w:ascii="Times New Roman" w:hAnsi="Times New Roman" w:cs="Times New Roman"/>
          <w:sz w:val="20"/>
          <w:szCs w:val="20"/>
        </w:rPr>
        <w:t>24.</w:t>
      </w:r>
      <w:r w:rsidR="00E87965" w:rsidRPr="00315A03">
        <w:rPr>
          <w:rFonts w:ascii="Times New Roman" w:hAnsi="Times New Roman" w:cs="Times New Roman"/>
          <w:sz w:val="20"/>
          <w:szCs w:val="20"/>
        </w:rPr>
        <w:t>30</w:t>
      </w:r>
      <w:r w:rsidR="008231A4" w:rsidRPr="00315A03">
        <w:rPr>
          <w:rFonts w:ascii="Times New Roman" w:hAnsi="Times New Roman" w:cs="Times New Roman"/>
          <w:sz w:val="20"/>
          <w:szCs w:val="20"/>
        </w:rPr>
        <w:t xml:space="preserve">, </w:t>
      </w:r>
      <w:r w:rsidR="008231A4" w:rsidRPr="00315A03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="008231A4" w:rsidRPr="00315A03">
        <w:rPr>
          <w:rFonts w:ascii="Times New Roman" w:hAnsi="Times New Roman" w:cs="Times New Roman"/>
          <w:sz w:val="20"/>
          <w:szCs w:val="20"/>
        </w:rPr>
        <w:t xml:space="preserve"> &lt; .001).  </w:t>
      </w:r>
      <w:r w:rsidRPr="00315A03">
        <w:rPr>
          <w:rFonts w:ascii="Times New Roman" w:hAnsi="Times New Roman" w:cs="Times New Roman"/>
          <w:sz w:val="20"/>
          <w:szCs w:val="20"/>
        </w:rPr>
        <w:t xml:space="preserve">Congruency was </w:t>
      </w:r>
      <w:proofErr w:type="gramStart"/>
      <w:r w:rsidRPr="00315A03">
        <w:rPr>
          <w:rFonts w:ascii="Times New Roman" w:hAnsi="Times New Roman" w:cs="Times New Roman"/>
          <w:sz w:val="20"/>
          <w:szCs w:val="20"/>
        </w:rPr>
        <w:t>dummy-coded</w:t>
      </w:r>
      <w:proofErr w:type="gramEnd"/>
      <w:r w:rsidRPr="00315A03">
        <w:rPr>
          <w:rFonts w:ascii="Times New Roman" w:hAnsi="Times New Roman" w:cs="Times New Roman"/>
          <w:sz w:val="20"/>
          <w:szCs w:val="20"/>
        </w:rPr>
        <w:t xml:space="preserve"> with congruent trials as the reference. </w:t>
      </w:r>
    </w:p>
    <w:p w14:paraId="098AE8DE" w14:textId="77777777" w:rsidR="00315A03" w:rsidRDefault="00315A03" w:rsidP="0087310F">
      <w:pPr>
        <w:rPr>
          <w:rFonts w:ascii="Times New Roman" w:hAnsi="Times New Roman" w:cs="Times New Roman"/>
          <w:sz w:val="20"/>
          <w:szCs w:val="20"/>
        </w:rPr>
      </w:pPr>
    </w:p>
    <w:p w14:paraId="7096A12D" w14:textId="77777777" w:rsidR="00315A03" w:rsidRDefault="00315A03" w:rsidP="0087310F">
      <w:pPr>
        <w:rPr>
          <w:rFonts w:ascii="Times New Roman" w:hAnsi="Times New Roman" w:cs="Times New Roman"/>
          <w:sz w:val="20"/>
          <w:szCs w:val="20"/>
        </w:rPr>
      </w:pPr>
    </w:p>
    <w:p w14:paraId="151A1638" w14:textId="77777777" w:rsidR="00315A03" w:rsidRPr="00315A03" w:rsidRDefault="00315A03" w:rsidP="0087310F">
      <w:pPr>
        <w:rPr>
          <w:rFonts w:ascii="Times New Roman" w:hAnsi="Times New Roman" w:cs="Times New Roman"/>
          <w:sz w:val="20"/>
          <w:szCs w:val="20"/>
        </w:rPr>
      </w:pPr>
    </w:p>
    <w:p w14:paraId="4567B1E2" w14:textId="7856D1B5" w:rsidR="000B2733" w:rsidRPr="00236144" w:rsidRDefault="000B2733" w:rsidP="000B2733">
      <w:pPr>
        <w:rPr>
          <w:rFonts w:ascii="Times New Roman" w:hAnsi="Times New Roman" w:cs="Times New Roman"/>
        </w:rPr>
      </w:pPr>
      <w:r w:rsidRPr="00236144">
        <w:rPr>
          <w:rFonts w:ascii="Times New Roman" w:hAnsi="Times New Roman" w:cs="Times New Roman"/>
        </w:rPr>
        <w:lastRenderedPageBreak/>
        <w:t xml:space="preserve">Table </w:t>
      </w:r>
      <w:r w:rsidRPr="00AE4F63">
        <w:rPr>
          <w:rFonts w:ascii="Times New Roman" w:hAnsi="Times New Roman" w:cs="Times New Roman"/>
        </w:rPr>
        <w:t>S</w:t>
      </w:r>
      <w:r w:rsidR="00FB2EFD" w:rsidRPr="00AE4F63">
        <w:rPr>
          <w:rFonts w:ascii="Times New Roman" w:hAnsi="Times New Roman" w:cs="Times New Roman"/>
        </w:rPr>
        <w:t>9</w:t>
      </w:r>
      <w:r w:rsidRPr="00AE4F63">
        <w:rPr>
          <w:rFonts w:ascii="Times New Roman" w:hAnsi="Times New Roman" w:cs="Times New Roman"/>
        </w:rPr>
        <w:t>.</w:t>
      </w:r>
      <w:r w:rsidRPr="00236144">
        <w:rPr>
          <w:rFonts w:ascii="Times New Roman" w:hAnsi="Times New Roman" w:cs="Times New Roman"/>
        </w:rPr>
        <w:t xml:space="preserve"> Model Estimates of </w:t>
      </w:r>
      <w:r w:rsidR="00383B8F" w:rsidRPr="00236144">
        <w:rPr>
          <w:rFonts w:ascii="Times New Roman" w:hAnsi="Times New Roman" w:cs="Times New Roman"/>
        </w:rPr>
        <w:t>Reaction Time</w:t>
      </w:r>
      <w:r w:rsidRPr="00236144">
        <w:rPr>
          <w:rFonts w:ascii="Times New Roman" w:hAnsi="Times New Roman" w:cs="Times New Roman"/>
        </w:rPr>
        <w:t xml:space="preserve"> on </w:t>
      </w:r>
      <w:r w:rsidR="00383B8F" w:rsidRPr="00236144">
        <w:rPr>
          <w:rFonts w:ascii="Times New Roman" w:hAnsi="Times New Roman" w:cs="Times New Roman"/>
        </w:rPr>
        <w:t xml:space="preserve">Correct and Incorrect Trials on the Flanker Task. </w:t>
      </w:r>
    </w:p>
    <w:tbl>
      <w:tblPr>
        <w:tblStyle w:val="TableGrid"/>
        <w:tblW w:w="9270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520"/>
        <w:gridCol w:w="2072"/>
        <w:gridCol w:w="2069"/>
        <w:gridCol w:w="1529"/>
        <w:gridCol w:w="1080"/>
      </w:tblGrid>
      <w:tr w:rsidR="000B2733" w:rsidRPr="00236144" w14:paraId="6BDAA14C" w14:textId="77777777" w:rsidTr="00F86D47">
        <w:trPr>
          <w:trHeight w:val="279"/>
        </w:trPr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200265" w14:textId="77777777" w:rsidR="000B2733" w:rsidRPr="00236144" w:rsidRDefault="000B2733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>Fixed Effect</w:t>
            </w:r>
          </w:p>
        </w:tc>
        <w:tc>
          <w:tcPr>
            <w:tcW w:w="20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08A7A0" w14:textId="77777777" w:rsidR="000B2733" w:rsidRPr="00236144" w:rsidRDefault="000B2733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>Estimate</w:t>
            </w:r>
          </w:p>
        </w:tc>
        <w:tc>
          <w:tcPr>
            <w:tcW w:w="20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8134AD1" w14:textId="77777777" w:rsidR="000B2733" w:rsidRPr="00236144" w:rsidRDefault="000B2733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>Standard Error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729F569" w14:textId="77777777" w:rsidR="000B2733" w:rsidRPr="00236144" w:rsidRDefault="000B2733" w:rsidP="00F86D4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i/>
                <w:sz w:val="24"/>
                <w:szCs w:val="24"/>
              </w:rPr>
              <w:t>t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FB8B3E7" w14:textId="77777777" w:rsidR="000B2733" w:rsidRPr="00236144" w:rsidRDefault="000B2733" w:rsidP="00F86D4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</w:p>
        </w:tc>
      </w:tr>
      <w:tr w:rsidR="000B2733" w:rsidRPr="00236144" w14:paraId="58EFE7C3" w14:textId="77777777" w:rsidTr="00F86D47">
        <w:trPr>
          <w:trHeight w:val="279"/>
        </w:trPr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D6ACE88" w14:textId="77777777" w:rsidR="000B2733" w:rsidRPr="00236144" w:rsidRDefault="000B2733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>Intercept</w:t>
            </w:r>
          </w:p>
        </w:tc>
        <w:tc>
          <w:tcPr>
            <w:tcW w:w="20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81FCDD" w14:textId="5D4C7867" w:rsidR="000B2733" w:rsidRPr="00236144" w:rsidRDefault="00383B8F" w:rsidP="00F86D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eastAsia="Times New Roman" w:hAnsi="Times New Roman" w:cs="Times New Roman"/>
                <w:sz w:val="24"/>
                <w:szCs w:val="24"/>
              </w:rPr>
              <w:t>443</w:t>
            </w:r>
            <w:r w:rsidR="000B2733" w:rsidRPr="002361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0D27D0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CE92BD" w14:textId="65AA4014" w:rsidR="000B2733" w:rsidRPr="00236144" w:rsidRDefault="00ED4661" w:rsidP="00F86D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eastAsia="Times New Roman" w:hAnsi="Times New Roman" w:cs="Times New Roman"/>
                <w:sz w:val="24"/>
                <w:szCs w:val="24"/>
              </w:rPr>
              <w:t>4.4</w:t>
            </w:r>
            <w:r w:rsidR="000D27D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E01814" w14:textId="3F9D9477" w:rsidR="000B2733" w:rsidRPr="00236144" w:rsidRDefault="00ED4661" w:rsidP="00F86D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eastAsia="Times New Roman" w:hAnsi="Times New Roman" w:cs="Times New Roman"/>
                <w:sz w:val="24"/>
                <w:szCs w:val="24"/>
              </w:rPr>
              <w:t>99.</w:t>
            </w:r>
            <w:r w:rsidR="000D27D0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0892AD" w14:textId="77777777" w:rsidR="000B2733" w:rsidRPr="00236144" w:rsidRDefault="000B2733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>&lt;.001</w:t>
            </w:r>
          </w:p>
        </w:tc>
      </w:tr>
      <w:tr w:rsidR="000B2733" w:rsidRPr="00236144" w14:paraId="3D9ADBEA" w14:textId="77777777" w:rsidTr="00F86D47">
        <w:trPr>
          <w:trHeight w:val="576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9B19DB" w14:textId="34FD19CD" w:rsidR="000B2733" w:rsidRPr="00236144" w:rsidRDefault="00ED4661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>Accuracy (Errors vs. Correct)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14:paraId="073B9D43" w14:textId="379F718C" w:rsidR="000B2733" w:rsidRPr="00236144" w:rsidRDefault="000B2733" w:rsidP="00F86D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D4661" w:rsidRPr="00236144">
              <w:rPr>
                <w:rFonts w:ascii="Times New Roman" w:eastAsia="Times New Roman" w:hAnsi="Times New Roman" w:cs="Times New Roman"/>
                <w:sz w:val="24"/>
                <w:szCs w:val="24"/>
              </w:rPr>
              <w:t>54.3</w:t>
            </w:r>
            <w:r w:rsidR="000D27D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</w:tcPr>
          <w:p w14:paraId="150CB762" w14:textId="2EF93104" w:rsidR="000B2733" w:rsidRPr="00236144" w:rsidRDefault="00E667FF" w:rsidP="00F86D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  <w:r w:rsidR="000D27D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</w:tcPr>
          <w:p w14:paraId="23E3EC3E" w14:textId="59FDFB84" w:rsidR="000B2733" w:rsidRPr="00236144" w:rsidRDefault="00E667FF" w:rsidP="00F86D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eastAsia="Times New Roman" w:hAnsi="Times New Roman" w:cs="Times New Roman"/>
                <w:sz w:val="24"/>
                <w:szCs w:val="24"/>
              </w:rPr>
              <w:t>-2</w:t>
            </w:r>
            <w:r w:rsidR="000D27D0">
              <w:rPr>
                <w:rFonts w:ascii="Times New Roman" w:eastAsia="Times New Roman" w:hAnsi="Times New Roman" w:cs="Times New Roman"/>
                <w:sz w:val="24"/>
                <w:szCs w:val="24"/>
              </w:rPr>
              <w:t>3.79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9EABE7E" w14:textId="77777777" w:rsidR="000B2733" w:rsidRPr="00236144" w:rsidRDefault="000B2733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>&lt;.001</w:t>
            </w:r>
          </w:p>
        </w:tc>
      </w:tr>
      <w:tr w:rsidR="000B2733" w:rsidRPr="00236144" w14:paraId="78A91D02" w14:textId="77777777" w:rsidTr="00F86D47">
        <w:trPr>
          <w:trHeight w:val="279"/>
        </w:trPr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8F36876" w14:textId="77777777" w:rsidR="000B2733" w:rsidRPr="00236144" w:rsidRDefault="000B2733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 xml:space="preserve">Variance Components </w:t>
            </w:r>
          </w:p>
        </w:tc>
        <w:tc>
          <w:tcPr>
            <w:tcW w:w="20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CFB6982" w14:textId="77777777" w:rsidR="000B2733" w:rsidRPr="00236144" w:rsidRDefault="000B2733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>Variance</w:t>
            </w:r>
          </w:p>
        </w:tc>
        <w:tc>
          <w:tcPr>
            <w:tcW w:w="20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40B76C5" w14:textId="77777777" w:rsidR="000B2733" w:rsidRPr="00236144" w:rsidRDefault="000B2733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>Standard Deviation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D8358B" w14:textId="77777777" w:rsidR="000B2733" w:rsidRPr="00236144" w:rsidRDefault="000B2733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8ABE09" w14:textId="77777777" w:rsidR="000B2733" w:rsidRPr="00236144" w:rsidRDefault="000B2733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733" w:rsidRPr="00236144" w14:paraId="298A994D" w14:textId="77777777" w:rsidTr="00F86D47">
        <w:trPr>
          <w:trHeight w:val="279"/>
        </w:trPr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ACAC958" w14:textId="77777777" w:rsidR="000B2733" w:rsidRPr="00236144" w:rsidRDefault="000B2733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 xml:space="preserve">Intercept </w:t>
            </w:r>
          </w:p>
        </w:tc>
        <w:tc>
          <w:tcPr>
            <w:tcW w:w="20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9AF2F0" w14:textId="7D9F332D" w:rsidR="000B2733" w:rsidRPr="00236144" w:rsidRDefault="00E667FF" w:rsidP="00F86D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0D27D0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0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669CFA" w14:textId="073AC407" w:rsidR="000B2733" w:rsidRPr="00236144" w:rsidRDefault="00E667FF" w:rsidP="00F86D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eastAsia="Times New Roman" w:hAnsi="Times New Roman" w:cs="Times New Roman"/>
                <w:sz w:val="24"/>
                <w:szCs w:val="24"/>
              </w:rPr>
              <w:t>47.</w:t>
            </w:r>
            <w:r w:rsidR="00B96A5E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A12113" w14:textId="77777777" w:rsidR="000B2733" w:rsidRPr="00236144" w:rsidRDefault="000B2733" w:rsidP="00F86D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7EB24A" w14:textId="77777777" w:rsidR="000B2733" w:rsidRPr="00236144" w:rsidRDefault="000B2733" w:rsidP="00F86D4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B2733" w:rsidRPr="00236144" w14:paraId="03A53162" w14:textId="77777777" w:rsidTr="00F86D47">
        <w:trPr>
          <w:trHeight w:val="279"/>
        </w:trPr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527DF56" w14:textId="77777777" w:rsidR="000B2733" w:rsidRPr="00236144" w:rsidRDefault="000B2733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>Residual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AFC135" w14:textId="3DD20BB7" w:rsidR="000B2733" w:rsidRPr="00236144" w:rsidRDefault="000B2733" w:rsidP="00F86D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667FF" w:rsidRPr="00236144">
              <w:rPr>
                <w:rFonts w:ascii="Times New Roman" w:eastAsia="Times New Roman" w:hAnsi="Times New Roman" w:cs="Times New Roman"/>
                <w:sz w:val="24"/>
                <w:szCs w:val="24"/>
              </w:rPr>
              <w:t>035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93D55C" w14:textId="4441E28D" w:rsidR="000B2733" w:rsidRPr="00236144" w:rsidRDefault="00E667FF" w:rsidP="00F86D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eastAsia="Times New Roman" w:hAnsi="Times New Roman" w:cs="Times New Roman"/>
                <w:sz w:val="24"/>
                <w:szCs w:val="24"/>
              </w:rPr>
              <w:t>32.1</w:t>
            </w:r>
            <w:r w:rsidR="00B96A5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6D12B8" w14:textId="77777777" w:rsidR="000B2733" w:rsidRPr="00236144" w:rsidRDefault="000B2733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74170D" w14:textId="77777777" w:rsidR="000B2733" w:rsidRPr="00236144" w:rsidRDefault="000B2733" w:rsidP="00F86D4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14:paraId="35C4BDFE" w14:textId="21566420" w:rsidR="00DE081C" w:rsidRPr="00315A03" w:rsidRDefault="000B2733" w:rsidP="000B2733">
      <w:pPr>
        <w:rPr>
          <w:rFonts w:ascii="Times New Roman" w:hAnsi="Times New Roman" w:cs="Times New Roman"/>
          <w:sz w:val="20"/>
          <w:szCs w:val="20"/>
        </w:rPr>
      </w:pPr>
      <w:r w:rsidRPr="00315A03">
        <w:rPr>
          <w:rFonts w:ascii="Times New Roman" w:hAnsi="Times New Roman" w:cs="Times New Roman"/>
          <w:i/>
          <w:iCs/>
          <w:sz w:val="20"/>
          <w:szCs w:val="20"/>
        </w:rPr>
        <w:t xml:space="preserve">Note. </w:t>
      </w:r>
      <w:r w:rsidRPr="00315A03">
        <w:rPr>
          <w:rFonts w:ascii="Times New Roman" w:hAnsi="Times New Roman" w:cs="Times New Roman"/>
          <w:sz w:val="20"/>
          <w:szCs w:val="20"/>
        </w:rPr>
        <w:t xml:space="preserve">EEG Visit was </w:t>
      </w:r>
      <w:r w:rsidR="001D55EC" w:rsidRPr="00315A03">
        <w:rPr>
          <w:rFonts w:ascii="Times New Roman" w:hAnsi="Times New Roman" w:cs="Times New Roman"/>
          <w:sz w:val="20"/>
          <w:szCs w:val="20"/>
        </w:rPr>
        <w:t xml:space="preserve">not significant predictor of reaction </w:t>
      </w:r>
      <w:proofErr w:type="gramStart"/>
      <w:r w:rsidR="001D55EC" w:rsidRPr="00315A03">
        <w:rPr>
          <w:rFonts w:ascii="Times New Roman" w:hAnsi="Times New Roman" w:cs="Times New Roman"/>
          <w:sz w:val="20"/>
          <w:szCs w:val="20"/>
        </w:rPr>
        <w:t>time  (</w:t>
      </w:r>
      <w:r w:rsidR="001D55EC" w:rsidRPr="00315A03">
        <w:rPr>
          <w:rFonts w:ascii="Times New Roman" w:hAnsi="Times New Roman" w:cs="Times New Roman"/>
          <w:i/>
          <w:iCs/>
          <w:sz w:val="20"/>
          <w:szCs w:val="20"/>
        </w:rPr>
        <w:t>F</w:t>
      </w:r>
      <w:r w:rsidR="001D55EC" w:rsidRPr="00315A03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="001D55EC" w:rsidRPr="00315A03">
        <w:rPr>
          <w:rFonts w:ascii="Times New Roman" w:hAnsi="Times New Roman" w:cs="Times New Roman"/>
          <w:sz w:val="20"/>
          <w:szCs w:val="20"/>
        </w:rPr>
        <w:t xml:space="preserve">3, </w:t>
      </w:r>
      <w:r w:rsidR="00F1334D" w:rsidRPr="00315A03">
        <w:rPr>
          <w:rFonts w:ascii="Times New Roman" w:hAnsi="Times New Roman" w:cs="Times New Roman"/>
          <w:sz w:val="20"/>
          <w:szCs w:val="20"/>
        </w:rPr>
        <w:t>675.93</w:t>
      </w:r>
      <w:r w:rsidR="001D55EC" w:rsidRPr="00315A03">
        <w:rPr>
          <w:rFonts w:ascii="Times New Roman" w:hAnsi="Times New Roman" w:cs="Times New Roman"/>
          <w:sz w:val="20"/>
          <w:szCs w:val="20"/>
        </w:rPr>
        <w:t>) = .8</w:t>
      </w:r>
      <w:r w:rsidR="00F1334D" w:rsidRPr="00315A03">
        <w:rPr>
          <w:rFonts w:ascii="Times New Roman" w:hAnsi="Times New Roman" w:cs="Times New Roman"/>
          <w:sz w:val="20"/>
          <w:szCs w:val="20"/>
        </w:rPr>
        <w:t>6</w:t>
      </w:r>
      <w:r w:rsidR="001D55EC" w:rsidRPr="00315A03">
        <w:rPr>
          <w:rFonts w:ascii="Times New Roman" w:hAnsi="Times New Roman" w:cs="Times New Roman"/>
          <w:sz w:val="20"/>
          <w:szCs w:val="20"/>
        </w:rPr>
        <w:t xml:space="preserve">, </w:t>
      </w:r>
      <w:r w:rsidR="001D55EC" w:rsidRPr="00315A03">
        <w:rPr>
          <w:rFonts w:ascii="Times New Roman" w:hAnsi="Times New Roman" w:cs="Times New Roman"/>
          <w:i/>
          <w:iCs/>
          <w:sz w:val="20"/>
          <w:szCs w:val="20"/>
        </w:rPr>
        <w:t xml:space="preserve">p </w:t>
      </w:r>
      <w:r w:rsidR="001D55EC" w:rsidRPr="00315A03">
        <w:rPr>
          <w:rFonts w:ascii="Times New Roman" w:hAnsi="Times New Roman" w:cs="Times New Roman"/>
          <w:sz w:val="20"/>
          <w:szCs w:val="20"/>
        </w:rPr>
        <w:t>= .</w:t>
      </w:r>
      <w:r w:rsidR="00AC7C31" w:rsidRPr="00315A03">
        <w:rPr>
          <w:rFonts w:ascii="Times New Roman" w:hAnsi="Times New Roman" w:cs="Times New Roman"/>
          <w:sz w:val="20"/>
          <w:szCs w:val="20"/>
        </w:rPr>
        <w:t>4</w:t>
      </w:r>
      <w:r w:rsidR="00F1334D" w:rsidRPr="00315A03">
        <w:rPr>
          <w:rFonts w:ascii="Times New Roman" w:hAnsi="Times New Roman" w:cs="Times New Roman"/>
          <w:sz w:val="20"/>
          <w:szCs w:val="20"/>
        </w:rPr>
        <w:t>6</w:t>
      </w:r>
      <w:r w:rsidR="001D55EC" w:rsidRPr="00315A03">
        <w:rPr>
          <w:rFonts w:ascii="Times New Roman" w:hAnsi="Times New Roman" w:cs="Times New Roman"/>
          <w:sz w:val="20"/>
          <w:szCs w:val="20"/>
        </w:rPr>
        <w:t>)</w:t>
      </w:r>
      <w:r w:rsidRPr="00315A03">
        <w:rPr>
          <w:rFonts w:ascii="Times New Roman" w:hAnsi="Times New Roman" w:cs="Times New Roman"/>
          <w:sz w:val="20"/>
          <w:szCs w:val="20"/>
        </w:rPr>
        <w:t xml:space="preserve">. </w:t>
      </w:r>
      <w:r w:rsidR="000C2651" w:rsidRPr="00315A03">
        <w:rPr>
          <w:rFonts w:ascii="Times New Roman" w:hAnsi="Times New Roman" w:cs="Times New Roman"/>
          <w:sz w:val="20"/>
          <w:szCs w:val="20"/>
        </w:rPr>
        <w:t>Accuracy</w:t>
      </w:r>
      <w:r w:rsidRPr="00315A03">
        <w:rPr>
          <w:rFonts w:ascii="Times New Roman" w:hAnsi="Times New Roman" w:cs="Times New Roman"/>
          <w:sz w:val="20"/>
          <w:szCs w:val="20"/>
        </w:rPr>
        <w:t xml:space="preserve"> was </w:t>
      </w:r>
      <w:proofErr w:type="gramStart"/>
      <w:r w:rsidRPr="00315A03">
        <w:rPr>
          <w:rFonts w:ascii="Times New Roman" w:hAnsi="Times New Roman" w:cs="Times New Roman"/>
          <w:sz w:val="20"/>
          <w:szCs w:val="20"/>
        </w:rPr>
        <w:t>dummy-coded</w:t>
      </w:r>
      <w:proofErr w:type="gramEnd"/>
      <w:r w:rsidRPr="00315A03">
        <w:rPr>
          <w:rFonts w:ascii="Times New Roman" w:hAnsi="Times New Roman" w:cs="Times New Roman"/>
          <w:sz w:val="20"/>
          <w:szCs w:val="20"/>
        </w:rPr>
        <w:t xml:space="preserve"> with </w:t>
      </w:r>
      <w:r w:rsidR="000C2651" w:rsidRPr="00315A03">
        <w:rPr>
          <w:rFonts w:ascii="Times New Roman" w:hAnsi="Times New Roman" w:cs="Times New Roman"/>
          <w:sz w:val="20"/>
          <w:szCs w:val="20"/>
        </w:rPr>
        <w:t>correct</w:t>
      </w:r>
      <w:r w:rsidR="006627F0" w:rsidRPr="00315A03">
        <w:rPr>
          <w:rFonts w:ascii="Times New Roman" w:hAnsi="Times New Roman" w:cs="Times New Roman"/>
          <w:sz w:val="20"/>
          <w:szCs w:val="20"/>
        </w:rPr>
        <w:t xml:space="preserve"> </w:t>
      </w:r>
      <w:r w:rsidRPr="00315A03">
        <w:rPr>
          <w:rFonts w:ascii="Times New Roman" w:hAnsi="Times New Roman" w:cs="Times New Roman"/>
          <w:sz w:val="20"/>
          <w:szCs w:val="20"/>
        </w:rPr>
        <w:t xml:space="preserve">trials as the reference. </w:t>
      </w:r>
    </w:p>
    <w:p w14:paraId="562C36D9" w14:textId="77777777" w:rsidR="00DE081C" w:rsidRPr="00236144" w:rsidRDefault="00DE081C" w:rsidP="000B2733">
      <w:pPr>
        <w:rPr>
          <w:rFonts w:ascii="Times New Roman" w:hAnsi="Times New Roman" w:cs="Times New Roman"/>
        </w:rPr>
      </w:pPr>
    </w:p>
    <w:p w14:paraId="274C8E99" w14:textId="25222626" w:rsidR="0087310F" w:rsidRPr="00236144" w:rsidRDefault="008A6D15" w:rsidP="00DE081C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236144">
        <w:rPr>
          <w:rFonts w:ascii="Times New Roman" w:hAnsi="Times New Roman" w:cs="Times New Roman"/>
          <w:b/>
          <w:bCs/>
        </w:rPr>
        <w:t>E</w:t>
      </w:r>
      <w:r w:rsidR="008A664B">
        <w:rPr>
          <w:rFonts w:ascii="Times New Roman" w:hAnsi="Times New Roman" w:cs="Times New Roman"/>
          <w:b/>
          <w:bCs/>
        </w:rPr>
        <w:t xml:space="preserve">vent </w:t>
      </w:r>
      <w:r w:rsidRPr="00236144">
        <w:rPr>
          <w:rFonts w:ascii="Times New Roman" w:hAnsi="Times New Roman" w:cs="Times New Roman"/>
          <w:b/>
          <w:bCs/>
        </w:rPr>
        <w:t>R</w:t>
      </w:r>
      <w:r w:rsidR="008A664B">
        <w:rPr>
          <w:rFonts w:ascii="Times New Roman" w:hAnsi="Times New Roman" w:cs="Times New Roman"/>
          <w:b/>
          <w:bCs/>
        </w:rPr>
        <w:t xml:space="preserve">elated </w:t>
      </w:r>
      <w:r w:rsidRPr="00236144">
        <w:rPr>
          <w:rFonts w:ascii="Times New Roman" w:hAnsi="Times New Roman" w:cs="Times New Roman"/>
          <w:b/>
          <w:bCs/>
        </w:rPr>
        <w:t>P</w:t>
      </w:r>
      <w:r w:rsidR="008A664B">
        <w:rPr>
          <w:rFonts w:ascii="Times New Roman" w:hAnsi="Times New Roman" w:cs="Times New Roman"/>
          <w:b/>
          <w:bCs/>
        </w:rPr>
        <w:t>otentials (ERP)</w:t>
      </w:r>
      <w:r w:rsidRPr="00236144">
        <w:rPr>
          <w:rFonts w:ascii="Times New Roman" w:hAnsi="Times New Roman" w:cs="Times New Roman"/>
          <w:b/>
          <w:bCs/>
        </w:rPr>
        <w:t xml:space="preserve"> Analyses</w:t>
      </w:r>
    </w:p>
    <w:p w14:paraId="334368F0" w14:textId="6B6C2F23" w:rsidR="00916E4C" w:rsidRPr="00236144" w:rsidRDefault="00916E4C" w:rsidP="00916E4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We conducted a multilevel model with</w:t>
      </w:r>
      <w:r w:rsidRPr="00236144">
        <w:rPr>
          <w:rFonts w:ascii="Times New Roman" w:hAnsi="Times New Roman" w:cs="Times New Roman"/>
        </w:rPr>
        <w:t xml:space="preserve"> accuracy (errors vs. corrects) as </w:t>
      </w:r>
      <w:r>
        <w:rPr>
          <w:rFonts w:ascii="Times New Roman" w:hAnsi="Times New Roman" w:cs="Times New Roman"/>
        </w:rPr>
        <w:t xml:space="preserve">a </w:t>
      </w:r>
      <w:r w:rsidRPr="00236144">
        <w:rPr>
          <w:rFonts w:ascii="Times New Roman" w:hAnsi="Times New Roman" w:cs="Times New Roman"/>
        </w:rPr>
        <w:t>random slope</w:t>
      </w:r>
      <w:r>
        <w:rPr>
          <w:rFonts w:ascii="Times New Roman" w:hAnsi="Times New Roman" w:cs="Times New Roman"/>
        </w:rPr>
        <w:t xml:space="preserve"> nested within participants</w:t>
      </w:r>
      <w:r w:rsidRPr="00236144">
        <w:rPr>
          <w:rFonts w:ascii="Times New Roman" w:hAnsi="Times New Roman" w:cs="Times New Roman"/>
        </w:rPr>
        <w:t xml:space="preserve"> to account for between-person variability between the ERN</w:t>
      </w:r>
      <w:r>
        <w:rPr>
          <w:rFonts w:ascii="Times New Roman" w:hAnsi="Times New Roman" w:cs="Times New Roman"/>
        </w:rPr>
        <w:t>-</w:t>
      </w:r>
      <w:r w:rsidRPr="00236144">
        <w:rPr>
          <w:rFonts w:ascii="Times New Roman" w:hAnsi="Times New Roman" w:cs="Times New Roman"/>
        </w:rPr>
        <w:t>CRN</w:t>
      </w:r>
      <w:r>
        <w:rPr>
          <w:rFonts w:ascii="Times New Roman" w:hAnsi="Times New Roman" w:cs="Times New Roman"/>
        </w:rPr>
        <w:t xml:space="preserve"> difference</w:t>
      </w:r>
      <w:r w:rsidRPr="00236144">
        <w:rPr>
          <w:rFonts w:ascii="Times New Roman" w:hAnsi="Times New Roman" w:cs="Times New Roman"/>
        </w:rPr>
        <w:t>.</w:t>
      </w:r>
      <w:r w:rsidR="000312F5">
        <w:rPr>
          <w:rFonts w:ascii="Times New Roman" w:hAnsi="Times New Roman" w:cs="Times New Roman"/>
        </w:rPr>
        <w:t xml:space="preserve"> Fixed effects included accuracy and EEG Visit.</w:t>
      </w:r>
      <w:r w:rsidRPr="00236144">
        <w:rPr>
          <w:rFonts w:ascii="Times New Roman" w:hAnsi="Times New Roman" w:cs="Times New Roman"/>
        </w:rPr>
        <w:t xml:space="preserve">  As a check, we </w:t>
      </w:r>
      <w:r w:rsidR="000312F5">
        <w:rPr>
          <w:rFonts w:ascii="Times New Roman" w:hAnsi="Times New Roman" w:cs="Times New Roman"/>
        </w:rPr>
        <w:t>first</w:t>
      </w:r>
      <w:r w:rsidRPr="00236144">
        <w:rPr>
          <w:rFonts w:ascii="Times New Roman" w:hAnsi="Times New Roman" w:cs="Times New Roman"/>
        </w:rPr>
        <w:t xml:space="preserve"> conducted a model that allowed accuracy </w:t>
      </w:r>
      <w:r w:rsidR="000312F5">
        <w:rPr>
          <w:rFonts w:ascii="Times New Roman" w:hAnsi="Times New Roman" w:cs="Times New Roman"/>
        </w:rPr>
        <w:t xml:space="preserve">and </w:t>
      </w:r>
      <w:r w:rsidR="000312F5" w:rsidRPr="00236144">
        <w:rPr>
          <w:rFonts w:ascii="Times New Roman" w:hAnsi="Times New Roman" w:cs="Times New Roman"/>
        </w:rPr>
        <w:t xml:space="preserve">EEG visit </w:t>
      </w:r>
      <w:r w:rsidRPr="00236144">
        <w:rPr>
          <w:rFonts w:ascii="Times New Roman" w:hAnsi="Times New Roman" w:cs="Times New Roman"/>
        </w:rPr>
        <w:t>to interac</w:t>
      </w:r>
      <w:r w:rsidR="002B125E">
        <w:rPr>
          <w:rFonts w:ascii="Times New Roman" w:hAnsi="Times New Roman" w:cs="Times New Roman"/>
        </w:rPr>
        <w:t xml:space="preserve">t to examine whether there were significant differences between the ERN and CRN across visits. The results of that model revealed that there were main effects of accuracy and </w:t>
      </w:r>
      <w:r w:rsidR="008A664B">
        <w:rPr>
          <w:rFonts w:ascii="Times New Roman" w:hAnsi="Times New Roman" w:cs="Times New Roman"/>
        </w:rPr>
        <w:t xml:space="preserve">EEG </w:t>
      </w:r>
      <w:r w:rsidR="007F44BB">
        <w:rPr>
          <w:rFonts w:ascii="Times New Roman" w:hAnsi="Times New Roman" w:cs="Times New Roman"/>
        </w:rPr>
        <w:t>V</w:t>
      </w:r>
      <w:r w:rsidR="002B125E">
        <w:rPr>
          <w:rFonts w:ascii="Times New Roman" w:hAnsi="Times New Roman" w:cs="Times New Roman"/>
        </w:rPr>
        <w:t>isit, but they did not interact</w:t>
      </w:r>
      <w:r w:rsidRPr="00236144">
        <w:rPr>
          <w:rFonts w:ascii="Times New Roman" w:hAnsi="Times New Roman" w:cs="Times New Roman"/>
        </w:rPr>
        <w:t xml:space="preserve"> (</w:t>
      </w:r>
      <w:proofErr w:type="gramStart"/>
      <w:r w:rsidRPr="00236144">
        <w:rPr>
          <w:rFonts w:ascii="Times New Roman" w:hAnsi="Times New Roman" w:cs="Times New Roman"/>
          <w:i/>
          <w:iCs/>
        </w:rPr>
        <w:t>F</w:t>
      </w:r>
      <w:r w:rsidRPr="00236144">
        <w:rPr>
          <w:rFonts w:ascii="Times New Roman" w:hAnsi="Times New Roman" w:cs="Times New Roman"/>
        </w:rPr>
        <w:t>(</w:t>
      </w:r>
      <w:proofErr w:type="gramEnd"/>
      <w:r w:rsidRPr="00236144">
        <w:rPr>
          <w:rFonts w:ascii="Times New Roman" w:hAnsi="Times New Roman" w:cs="Times New Roman"/>
        </w:rPr>
        <w:t>3, 5</w:t>
      </w:r>
      <w:r>
        <w:rPr>
          <w:rFonts w:ascii="Times New Roman" w:hAnsi="Times New Roman" w:cs="Times New Roman"/>
        </w:rPr>
        <w:t>59</w:t>
      </w:r>
      <w:r w:rsidRPr="00236144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48</w:t>
      </w:r>
      <w:r w:rsidRPr="00236144">
        <w:rPr>
          <w:rFonts w:ascii="Times New Roman" w:hAnsi="Times New Roman" w:cs="Times New Roman"/>
        </w:rPr>
        <w:t>) = .</w:t>
      </w:r>
      <w:r>
        <w:rPr>
          <w:rFonts w:ascii="Times New Roman" w:hAnsi="Times New Roman" w:cs="Times New Roman"/>
        </w:rPr>
        <w:t>22</w:t>
      </w:r>
      <w:r w:rsidRPr="00236144">
        <w:rPr>
          <w:rFonts w:ascii="Times New Roman" w:hAnsi="Times New Roman" w:cs="Times New Roman"/>
        </w:rPr>
        <w:t xml:space="preserve">, </w:t>
      </w:r>
      <w:r w:rsidRPr="00236144">
        <w:rPr>
          <w:rFonts w:ascii="Times New Roman" w:hAnsi="Times New Roman" w:cs="Times New Roman"/>
          <w:i/>
          <w:iCs/>
        </w:rPr>
        <w:t xml:space="preserve">p </w:t>
      </w:r>
      <w:r w:rsidRPr="00236144">
        <w:rPr>
          <w:rFonts w:ascii="Times New Roman" w:hAnsi="Times New Roman" w:cs="Times New Roman"/>
        </w:rPr>
        <w:t>= .</w:t>
      </w:r>
      <w:r>
        <w:rPr>
          <w:rFonts w:ascii="Times New Roman" w:hAnsi="Times New Roman" w:cs="Times New Roman"/>
        </w:rPr>
        <w:t>88</w:t>
      </w:r>
      <w:r w:rsidRPr="00236144">
        <w:rPr>
          <w:rFonts w:ascii="Times New Roman" w:hAnsi="Times New Roman" w:cs="Times New Roman"/>
        </w:rPr>
        <w:t xml:space="preserve">). </w:t>
      </w:r>
      <w:r w:rsidR="002B125E">
        <w:rPr>
          <w:rFonts w:ascii="Times New Roman" w:hAnsi="Times New Roman" w:cs="Times New Roman"/>
        </w:rPr>
        <w:t>We therefore</w:t>
      </w:r>
      <w:r w:rsidR="00F47798">
        <w:rPr>
          <w:rFonts w:ascii="Times New Roman" w:hAnsi="Times New Roman" w:cs="Times New Roman"/>
        </w:rPr>
        <w:t xml:space="preserve"> </w:t>
      </w:r>
      <w:r w:rsidR="002B125E">
        <w:rPr>
          <w:rFonts w:ascii="Times New Roman" w:hAnsi="Times New Roman" w:cs="Times New Roman"/>
        </w:rPr>
        <w:t xml:space="preserve">report on the model with accuracy and EEG Visit as main effects without their interaction. </w:t>
      </w:r>
    </w:p>
    <w:p w14:paraId="13025BEA" w14:textId="1A7A3F1B" w:rsidR="00904497" w:rsidRPr="00236144" w:rsidRDefault="002B125E" w:rsidP="008A6D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We </w:t>
      </w:r>
      <w:r w:rsidR="00A67751" w:rsidRPr="00236144">
        <w:rPr>
          <w:rFonts w:ascii="Times New Roman" w:hAnsi="Times New Roman" w:cs="Times New Roman"/>
        </w:rPr>
        <w:t xml:space="preserve">observed the standard </w:t>
      </w:r>
      <w:r w:rsidR="00E335FE">
        <w:rPr>
          <w:rFonts w:ascii="Times New Roman" w:hAnsi="Times New Roman" w:cs="Times New Roman"/>
        </w:rPr>
        <w:t>contrast between the ERN and CRN, with error trials showing</w:t>
      </w:r>
      <w:r w:rsidR="001406F7" w:rsidRPr="00236144">
        <w:rPr>
          <w:rFonts w:ascii="Times New Roman" w:hAnsi="Times New Roman" w:cs="Times New Roman"/>
        </w:rPr>
        <w:t xml:space="preserve"> </w:t>
      </w:r>
      <w:r w:rsidR="003C53C0" w:rsidRPr="00236144">
        <w:rPr>
          <w:rFonts w:ascii="Times New Roman" w:hAnsi="Times New Roman" w:cs="Times New Roman"/>
        </w:rPr>
        <w:t>a more negative amplitude</w:t>
      </w:r>
      <w:r w:rsidR="00A67751" w:rsidRPr="00236144">
        <w:rPr>
          <w:rFonts w:ascii="Times New Roman" w:hAnsi="Times New Roman" w:cs="Times New Roman"/>
        </w:rPr>
        <w:t xml:space="preserve"> </w:t>
      </w:r>
      <w:r w:rsidR="009B1A4C" w:rsidRPr="00236144">
        <w:rPr>
          <w:rFonts w:ascii="Times New Roman" w:hAnsi="Times New Roman" w:cs="Times New Roman"/>
        </w:rPr>
        <w:t>(</w:t>
      </w:r>
      <w:r w:rsidR="009B1A4C" w:rsidRPr="00236144">
        <w:rPr>
          <w:rFonts w:ascii="Times New Roman" w:hAnsi="Times New Roman" w:cs="Times New Roman"/>
          <w:i/>
          <w:iCs/>
        </w:rPr>
        <w:t xml:space="preserve">b </w:t>
      </w:r>
      <w:r w:rsidR="009B1A4C" w:rsidRPr="00236144">
        <w:rPr>
          <w:rFonts w:ascii="Times New Roman" w:hAnsi="Times New Roman" w:cs="Times New Roman"/>
        </w:rPr>
        <w:t>= -</w:t>
      </w:r>
      <w:r w:rsidR="001501E0">
        <w:rPr>
          <w:rFonts w:ascii="Times New Roman" w:hAnsi="Times New Roman" w:cs="Times New Roman"/>
        </w:rPr>
        <w:t>3</w:t>
      </w:r>
      <w:r w:rsidR="009B1A4C" w:rsidRPr="00236144">
        <w:rPr>
          <w:rFonts w:ascii="Times New Roman" w:hAnsi="Times New Roman" w:cs="Times New Roman"/>
        </w:rPr>
        <w:t>.</w:t>
      </w:r>
      <w:r w:rsidR="008D4768" w:rsidRPr="00236144">
        <w:rPr>
          <w:rFonts w:ascii="Times New Roman" w:hAnsi="Times New Roman" w:cs="Times New Roman"/>
        </w:rPr>
        <w:t>3</w:t>
      </w:r>
      <w:r w:rsidR="00AE7F5F">
        <w:rPr>
          <w:rFonts w:ascii="Times New Roman" w:hAnsi="Times New Roman" w:cs="Times New Roman"/>
        </w:rPr>
        <w:t>6</w:t>
      </w:r>
      <w:r w:rsidR="008D4768" w:rsidRPr="00236144">
        <w:rPr>
          <w:rFonts w:ascii="Times New Roman" w:hAnsi="Times New Roman" w:cs="Times New Roman"/>
        </w:rPr>
        <w:t xml:space="preserve">, </w:t>
      </w:r>
      <w:r w:rsidR="008D4768" w:rsidRPr="00236144">
        <w:rPr>
          <w:rFonts w:ascii="Times New Roman" w:hAnsi="Times New Roman" w:cs="Times New Roman"/>
          <w:i/>
          <w:iCs/>
        </w:rPr>
        <w:t>SE</w:t>
      </w:r>
      <w:r w:rsidR="008D4768" w:rsidRPr="00236144">
        <w:rPr>
          <w:rFonts w:ascii="Times New Roman" w:hAnsi="Times New Roman" w:cs="Times New Roman"/>
        </w:rPr>
        <w:t xml:space="preserve"> = .</w:t>
      </w:r>
      <w:r w:rsidR="00500165" w:rsidRPr="00236144">
        <w:rPr>
          <w:rFonts w:ascii="Times New Roman" w:hAnsi="Times New Roman" w:cs="Times New Roman"/>
        </w:rPr>
        <w:t>2</w:t>
      </w:r>
      <w:r w:rsidR="00416DE0">
        <w:rPr>
          <w:rFonts w:ascii="Times New Roman" w:hAnsi="Times New Roman" w:cs="Times New Roman"/>
        </w:rPr>
        <w:t>6</w:t>
      </w:r>
      <w:r w:rsidR="008D4768" w:rsidRPr="00236144">
        <w:rPr>
          <w:rFonts w:ascii="Times New Roman" w:hAnsi="Times New Roman" w:cs="Times New Roman"/>
        </w:rPr>
        <w:t xml:space="preserve">, </w:t>
      </w:r>
      <w:r w:rsidR="008D4768" w:rsidRPr="00236144">
        <w:rPr>
          <w:rFonts w:ascii="Times New Roman" w:hAnsi="Times New Roman" w:cs="Times New Roman"/>
          <w:i/>
          <w:iCs/>
        </w:rPr>
        <w:t xml:space="preserve">p </w:t>
      </w:r>
      <w:r w:rsidR="008D4768" w:rsidRPr="00236144">
        <w:rPr>
          <w:rFonts w:ascii="Times New Roman" w:hAnsi="Times New Roman" w:cs="Times New Roman"/>
        </w:rPr>
        <w:t>&lt; .001).</w:t>
      </w:r>
      <w:r w:rsidR="008D4768" w:rsidRPr="00236144">
        <w:rPr>
          <w:rFonts w:ascii="Times New Roman" w:hAnsi="Times New Roman" w:cs="Times New Roman"/>
          <w:b/>
          <w:bCs/>
        </w:rPr>
        <w:t xml:space="preserve"> </w:t>
      </w:r>
      <w:r w:rsidR="00A67751" w:rsidRPr="00236144">
        <w:rPr>
          <w:rFonts w:ascii="Times New Roman" w:hAnsi="Times New Roman" w:cs="Times New Roman"/>
        </w:rPr>
        <w:t xml:space="preserve"> </w:t>
      </w:r>
      <w:r w:rsidR="008E00E1" w:rsidRPr="00236144">
        <w:rPr>
          <w:rFonts w:ascii="Times New Roman" w:hAnsi="Times New Roman" w:cs="Times New Roman"/>
        </w:rPr>
        <w:t>There was also a main effect of EEG Visit</w:t>
      </w:r>
      <w:r w:rsidR="00F47798">
        <w:rPr>
          <w:rFonts w:ascii="Times New Roman" w:hAnsi="Times New Roman" w:cs="Times New Roman"/>
        </w:rPr>
        <w:t xml:space="preserve"> (</w:t>
      </w:r>
      <w:r w:rsidR="00F47798" w:rsidRPr="00236144">
        <w:rPr>
          <w:rFonts w:ascii="Times New Roman" w:hAnsi="Times New Roman" w:cs="Times New Roman"/>
          <w:i/>
          <w:iCs/>
        </w:rPr>
        <w:t xml:space="preserve">p </w:t>
      </w:r>
      <w:r w:rsidR="00F47798" w:rsidRPr="00236144">
        <w:rPr>
          <w:rFonts w:ascii="Times New Roman" w:hAnsi="Times New Roman" w:cs="Times New Roman"/>
        </w:rPr>
        <w:t>&lt; .001)</w:t>
      </w:r>
      <w:r w:rsidR="008E00E1" w:rsidRPr="00236144">
        <w:rPr>
          <w:rFonts w:ascii="Times New Roman" w:hAnsi="Times New Roman" w:cs="Times New Roman"/>
        </w:rPr>
        <w:t>,</w:t>
      </w:r>
      <w:r w:rsidR="00536477" w:rsidRPr="00236144">
        <w:rPr>
          <w:rFonts w:ascii="Times New Roman" w:hAnsi="Times New Roman" w:cs="Times New Roman"/>
        </w:rPr>
        <w:t xml:space="preserve"> revea</w:t>
      </w:r>
      <w:r w:rsidR="003F2659" w:rsidRPr="00236144">
        <w:rPr>
          <w:rFonts w:ascii="Times New Roman" w:hAnsi="Times New Roman" w:cs="Times New Roman"/>
        </w:rPr>
        <w:t xml:space="preserve">ling that the first visit </w:t>
      </w:r>
      <w:r w:rsidR="00A33F89" w:rsidRPr="00236144">
        <w:rPr>
          <w:rFonts w:ascii="Times New Roman" w:hAnsi="Times New Roman" w:cs="Times New Roman"/>
        </w:rPr>
        <w:t>(</w:t>
      </w:r>
      <w:r w:rsidR="00A33F89" w:rsidRPr="00236144">
        <w:rPr>
          <w:rFonts w:ascii="Times New Roman" w:hAnsi="Times New Roman" w:cs="Times New Roman"/>
          <w:i/>
          <w:iCs/>
        </w:rPr>
        <w:t xml:space="preserve">M </w:t>
      </w:r>
      <w:r w:rsidR="00A33F89" w:rsidRPr="00236144">
        <w:rPr>
          <w:rFonts w:ascii="Times New Roman" w:hAnsi="Times New Roman" w:cs="Times New Roman"/>
        </w:rPr>
        <w:t xml:space="preserve">= </w:t>
      </w:r>
      <w:r w:rsidR="00665B00" w:rsidRPr="00236144">
        <w:rPr>
          <w:rFonts w:ascii="Times New Roman" w:hAnsi="Times New Roman" w:cs="Times New Roman"/>
        </w:rPr>
        <w:t>-</w:t>
      </w:r>
      <w:r w:rsidR="00A33F89" w:rsidRPr="00236144">
        <w:rPr>
          <w:rFonts w:ascii="Times New Roman" w:hAnsi="Times New Roman" w:cs="Times New Roman"/>
        </w:rPr>
        <w:t>2.</w:t>
      </w:r>
      <w:r w:rsidR="004E518D">
        <w:rPr>
          <w:rFonts w:ascii="Times New Roman" w:hAnsi="Times New Roman" w:cs="Times New Roman"/>
        </w:rPr>
        <w:t>3</w:t>
      </w:r>
      <w:r w:rsidR="00665B00" w:rsidRPr="00236144">
        <w:rPr>
          <w:rFonts w:ascii="Times New Roman" w:hAnsi="Times New Roman" w:cs="Times New Roman"/>
        </w:rPr>
        <w:t xml:space="preserve">8, </w:t>
      </w:r>
      <w:r w:rsidR="00665B00" w:rsidRPr="00236144">
        <w:rPr>
          <w:rFonts w:ascii="Times New Roman" w:hAnsi="Times New Roman" w:cs="Times New Roman"/>
          <w:i/>
          <w:iCs/>
        </w:rPr>
        <w:t xml:space="preserve">SE </w:t>
      </w:r>
      <w:r w:rsidR="00665B00" w:rsidRPr="00236144">
        <w:rPr>
          <w:rFonts w:ascii="Times New Roman" w:hAnsi="Times New Roman" w:cs="Times New Roman"/>
        </w:rPr>
        <w:t xml:space="preserve"> = .22) </w:t>
      </w:r>
      <w:r w:rsidR="003F2659" w:rsidRPr="00236144">
        <w:rPr>
          <w:rFonts w:ascii="Times New Roman" w:hAnsi="Times New Roman" w:cs="Times New Roman"/>
        </w:rPr>
        <w:t xml:space="preserve">was </w:t>
      </w:r>
      <w:r w:rsidR="001406F7" w:rsidRPr="00236144">
        <w:rPr>
          <w:rFonts w:ascii="Times New Roman" w:hAnsi="Times New Roman" w:cs="Times New Roman"/>
        </w:rPr>
        <w:t>significantly</w:t>
      </w:r>
      <w:r w:rsidR="003F2659" w:rsidRPr="00236144">
        <w:rPr>
          <w:rFonts w:ascii="Times New Roman" w:hAnsi="Times New Roman" w:cs="Times New Roman"/>
        </w:rPr>
        <w:t xml:space="preserve"> more negative than the second</w:t>
      </w:r>
      <w:r w:rsidR="00665B00" w:rsidRPr="00236144">
        <w:rPr>
          <w:rFonts w:ascii="Times New Roman" w:hAnsi="Times New Roman" w:cs="Times New Roman"/>
        </w:rPr>
        <w:t xml:space="preserve"> (</w:t>
      </w:r>
      <w:r w:rsidR="00665B00" w:rsidRPr="00236144">
        <w:rPr>
          <w:rFonts w:ascii="Times New Roman" w:hAnsi="Times New Roman" w:cs="Times New Roman"/>
          <w:i/>
          <w:iCs/>
        </w:rPr>
        <w:t xml:space="preserve">M </w:t>
      </w:r>
      <w:r w:rsidR="00665B00" w:rsidRPr="00236144">
        <w:rPr>
          <w:rFonts w:ascii="Times New Roman" w:hAnsi="Times New Roman" w:cs="Times New Roman"/>
        </w:rPr>
        <w:t>= -1.8</w:t>
      </w:r>
      <w:r w:rsidR="004E518D">
        <w:rPr>
          <w:rFonts w:ascii="Times New Roman" w:hAnsi="Times New Roman" w:cs="Times New Roman"/>
        </w:rPr>
        <w:t>8</w:t>
      </w:r>
      <w:r w:rsidR="00665B00" w:rsidRPr="00236144">
        <w:rPr>
          <w:rFonts w:ascii="Times New Roman" w:hAnsi="Times New Roman" w:cs="Times New Roman"/>
        </w:rPr>
        <w:t xml:space="preserve"> , </w:t>
      </w:r>
      <w:r w:rsidR="00665B00" w:rsidRPr="00236144">
        <w:rPr>
          <w:rFonts w:ascii="Times New Roman" w:hAnsi="Times New Roman" w:cs="Times New Roman"/>
          <w:i/>
          <w:iCs/>
        </w:rPr>
        <w:t xml:space="preserve">SE </w:t>
      </w:r>
      <w:r w:rsidR="00665B00" w:rsidRPr="00236144">
        <w:rPr>
          <w:rFonts w:ascii="Times New Roman" w:hAnsi="Times New Roman" w:cs="Times New Roman"/>
        </w:rPr>
        <w:t xml:space="preserve"> = .2</w:t>
      </w:r>
      <w:r w:rsidR="004E518D">
        <w:rPr>
          <w:rFonts w:ascii="Times New Roman" w:hAnsi="Times New Roman" w:cs="Times New Roman"/>
        </w:rPr>
        <w:t>2</w:t>
      </w:r>
      <w:r w:rsidR="00665B00" w:rsidRPr="00236144">
        <w:rPr>
          <w:rFonts w:ascii="Times New Roman" w:hAnsi="Times New Roman" w:cs="Times New Roman"/>
        </w:rPr>
        <w:t xml:space="preserve">) </w:t>
      </w:r>
      <w:r w:rsidR="003F2659" w:rsidRPr="00236144">
        <w:rPr>
          <w:rFonts w:ascii="Times New Roman" w:hAnsi="Times New Roman" w:cs="Times New Roman"/>
        </w:rPr>
        <w:t>, third</w:t>
      </w:r>
      <w:r w:rsidR="00665B00" w:rsidRPr="00236144">
        <w:rPr>
          <w:rFonts w:ascii="Times New Roman" w:hAnsi="Times New Roman" w:cs="Times New Roman"/>
        </w:rPr>
        <w:t xml:space="preserve"> (</w:t>
      </w:r>
      <w:r w:rsidR="00665B00" w:rsidRPr="00236144">
        <w:rPr>
          <w:rFonts w:ascii="Times New Roman" w:hAnsi="Times New Roman" w:cs="Times New Roman"/>
          <w:i/>
          <w:iCs/>
        </w:rPr>
        <w:t xml:space="preserve">M </w:t>
      </w:r>
      <w:r w:rsidR="00665B00" w:rsidRPr="00236144">
        <w:rPr>
          <w:rFonts w:ascii="Times New Roman" w:hAnsi="Times New Roman" w:cs="Times New Roman"/>
        </w:rPr>
        <w:t>= - 1.6</w:t>
      </w:r>
      <w:r w:rsidR="004E518D">
        <w:rPr>
          <w:rFonts w:ascii="Times New Roman" w:hAnsi="Times New Roman" w:cs="Times New Roman"/>
        </w:rPr>
        <w:t>4</w:t>
      </w:r>
      <w:r w:rsidR="00665B00" w:rsidRPr="00236144">
        <w:rPr>
          <w:rFonts w:ascii="Times New Roman" w:hAnsi="Times New Roman" w:cs="Times New Roman"/>
        </w:rPr>
        <w:t xml:space="preserve">, </w:t>
      </w:r>
      <w:r w:rsidR="00665B00" w:rsidRPr="00236144">
        <w:rPr>
          <w:rFonts w:ascii="Times New Roman" w:hAnsi="Times New Roman" w:cs="Times New Roman"/>
          <w:i/>
          <w:iCs/>
        </w:rPr>
        <w:t xml:space="preserve">SE </w:t>
      </w:r>
      <w:r w:rsidR="00665B00" w:rsidRPr="00236144">
        <w:rPr>
          <w:rFonts w:ascii="Times New Roman" w:hAnsi="Times New Roman" w:cs="Times New Roman"/>
        </w:rPr>
        <w:t xml:space="preserve"> = .22) </w:t>
      </w:r>
      <w:r w:rsidR="003F2659" w:rsidRPr="00236144">
        <w:rPr>
          <w:rFonts w:ascii="Times New Roman" w:hAnsi="Times New Roman" w:cs="Times New Roman"/>
        </w:rPr>
        <w:t>, and fourth</w:t>
      </w:r>
      <w:r w:rsidR="00665B00" w:rsidRPr="00236144">
        <w:rPr>
          <w:rFonts w:ascii="Times New Roman" w:hAnsi="Times New Roman" w:cs="Times New Roman"/>
        </w:rPr>
        <w:t xml:space="preserve"> (</w:t>
      </w:r>
      <w:r w:rsidR="00665B00" w:rsidRPr="00236144">
        <w:rPr>
          <w:rFonts w:ascii="Times New Roman" w:hAnsi="Times New Roman" w:cs="Times New Roman"/>
          <w:i/>
          <w:iCs/>
        </w:rPr>
        <w:t xml:space="preserve">M </w:t>
      </w:r>
      <w:r w:rsidR="00665B00" w:rsidRPr="00236144">
        <w:rPr>
          <w:rFonts w:ascii="Times New Roman" w:hAnsi="Times New Roman" w:cs="Times New Roman"/>
        </w:rPr>
        <w:t>= -1.</w:t>
      </w:r>
      <w:r w:rsidR="004E518D">
        <w:rPr>
          <w:rFonts w:ascii="Times New Roman" w:hAnsi="Times New Roman" w:cs="Times New Roman"/>
        </w:rPr>
        <w:t>36</w:t>
      </w:r>
      <w:r w:rsidR="00665B00" w:rsidRPr="00236144">
        <w:rPr>
          <w:rFonts w:ascii="Times New Roman" w:hAnsi="Times New Roman" w:cs="Times New Roman"/>
        </w:rPr>
        <w:t xml:space="preserve"> </w:t>
      </w:r>
      <w:r w:rsidR="00665B00" w:rsidRPr="00236144">
        <w:rPr>
          <w:rFonts w:ascii="Times New Roman" w:hAnsi="Times New Roman" w:cs="Times New Roman"/>
          <w:i/>
          <w:iCs/>
        </w:rPr>
        <w:t xml:space="preserve">SE </w:t>
      </w:r>
      <w:r w:rsidR="00665B00" w:rsidRPr="00236144">
        <w:rPr>
          <w:rFonts w:ascii="Times New Roman" w:hAnsi="Times New Roman" w:cs="Times New Roman"/>
        </w:rPr>
        <w:t xml:space="preserve"> = .2</w:t>
      </w:r>
      <w:r w:rsidR="004E518D">
        <w:rPr>
          <w:rFonts w:ascii="Times New Roman" w:hAnsi="Times New Roman" w:cs="Times New Roman"/>
        </w:rPr>
        <w:t>2</w:t>
      </w:r>
      <w:r w:rsidR="00665B00" w:rsidRPr="00236144">
        <w:rPr>
          <w:rFonts w:ascii="Times New Roman" w:hAnsi="Times New Roman" w:cs="Times New Roman"/>
        </w:rPr>
        <w:t xml:space="preserve">) </w:t>
      </w:r>
      <w:r w:rsidR="00E335FE">
        <w:rPr>
          <w:rFonts w:ascii="Times New Roman" w:hAnsi="Times New Roman" w:cs="Times New Roman"/>
        </w:rPr>
        <w:t>visits</w:t>
      </w:r>
      <w:r w:rsidR="003F2659" w:rsidRPr="00236144">
        <w:rPr>
          <w:rFonts w:ascii="Times New Roman" w:hAnsi="Times New Roman" w:cs="Times New Roman"/>
        </w:rPr>
        <w:t xml:space="preserve">. </w:t>
      </w:r>
      <w:r w:rsidR="007C0653" w:rsidRPr="00236144">
        <w:rPr>
          <w:rFonts w:ascii="Times New Roman" w:hAnsi="Times New Roman" w:cs="Times New Roman"/>
        </w:rPr>
        <w:t xml:space="preserve">However, visits 2, 3, and 4 did not differ from each other (p’s&gt; .11). </w:t>
      </w:r>
      <w:r w:rsidR="008E00E1" w:rsidRPr="00236144">
        <w:rPr>
          <w:rFonts w:ascii="Times New Roman" w:hAnsi="Times New Roman" w:cs="Times New Roman"/>
        </w:rPr>
        <w:t xml:space="preserve"> </w:t>
      </w:r>
      <w:r w:rsidR="00904497" w:rsidRPr="00236144">
        <w:rPr>
          <w:rFonts w:ascii="Times New Roman" w:hAnsi="Times New Roman" w:cs="Times New Roman"/>
        </w:rPr>
        <w:t>Notably,</w:t>
      </w:r>
      <w:r w:rsidR="00454F2A" w:rsidRPr="00236144">
        <w:rPr>
          <w:rFonts w:ascii="Times New Roman" w:hAnsi="Times New Roman" w:cs="Times New Roman"/>
        </w:rPr>
        <w:t xml:space="preserve"> the random effects of this model offer meaningful insight into our findings. </w:t>
      </w:r>
      <w:r>
        <w:rPr>
          <w:rFonts w:ascii="Times New Roman" w:hAnsi="Times New Roman" w:cs="Times New Roman"/>
        </w:rPr>
        <w:t>I</w:t>
      </w:r>
      <w:r w:rsidR="00454F2A" w:rsidRPr="00236144">
        <w:rPr>
          <w:rFonts w:ascii="Times New Roman" w:hAnsi="Times New Roman" w:cs="Times New Roman"/>
        </w:rPr>
        <w:t xml:space="preserve">ndividuals in our sample demonstrated </w:t>
      </w:r>
      <w:r w:rsidR="00FE5A1C" w:rsidRPr="00236144">
        <w:rPr>
          <w:rFonts w:ascii="Times New Roman" w:hAnsi="Times New Roman" w:cs="Times New Roman"/>
        </w:rPr>
        <w:t xml:space="preserve">between-person variability in performance </w:t>
      </w:r>
      <w:r w:rsidR="00454F2A" w:rsidRPr="00236144">
        <w:rPr>
          <w:rFonts w:ascii="Times New Roman" w:hAnsi="Times New Roman" w:cs="Times New Roman"/>
        </w:rPr>
        <w:t>monitoring</w:t>
      </w:r>
      <w:r w:rsidR="00FE5A1C" w:rsidRPr="00236144">
        <w:rPr>
          <w:rFonts w:ascii="Times New Roman" w:hAnsi="Times New Roman" w:cs="Times New Roman"/>
        </w:rPr>
        <w:t xml:space="preserve"> amplitudes (</w:t>
      </w:r>
      <w:r w:rsidR="00925BDF" w:rsidRPr="00236144">
        <w:rPr>
          <w:rFonts w:ascii="Times New Roman" w:hAnsi="Times New Roman" w:cs="Times New Roman"/>
        </w:rPr>
        <w:t>τ</w:t>
      </w:r>
      <w:r w:rsidR="00925BDF">
        <w:rPr>
          <w:rFonts w:ascii="Times New Roman" w:hAnsi="Times New Roman" w:cs="Times New Roman"/>
          <w:vertAlign w:val="subscript"/>
        </w:rPr>
        <w:t>00</w:t>
      </w:r>
      <w:r w:rsidR="00FE5A1C" w:rsidRPr="00236144">
        <w:rPr>
          <w:rFonts w:ascii="Times New Roman" w:hAnsi="Times New Roman" w:cs="Times New Roman"/>
        </w:rPr>
        <w:t xml:space="preserve">= </w:t>
      </w:r>
      <w:r w:rsidR="00925BDF">
        <w:rPr>
          <w:rFonts w:ascii="Times New Roman" w:hAnsi="Times New Roman" w:cs="Times New Roman"/>
        </w:rPr>
        <w:t>3.7</w:t>
      </w:r>
      <w:r w:rsidR="00FD7F70">
        <w:rPr>
          <w:rFonts w:ascii="Times New Roman" w:hAnsi="Times New Roman" w:cs="Times New Roman"/>
        </w:rPr>
        <w:t>4</w:t>
      </w:r>
      <w:r w:rsidR="00CD20D0" w:rsidRPr="00236144">
        <w:rPr>
          <w:rFonts w:ascii="Times New Roman" w:hAnsi="Times New Roman" w:cs="Times New Roman"/>
        </w:rPr>
        <w:t>),</w:t>
      </w:r>
      <w:r w:rsidR="00FA098E" w:rsidRPr="00236144">
        <w:rPr>
          <w:rFonts w:ascii="Times New Roman" w:hAnsi="Times New Roman" w:cs="Times New Roman"/>
        </w:rPr>
        <w:t xml:space="preserve"> </w:t>
      </w:r>
      <w:r w:rsidR="00CD20D0" w:rsidRPr="00236144">
        <w:rPr>
          <w:rFonts w:ascii="Times New Roman" w:hAnsi="Times New Roman" w:cs="Times New Roman"/>
        </w:rPr>
        <w:t xml:space="preserve">while </w:t>
      </w:r>
      <w:r w:rsidR="0054061A" w:rsidRPr="00236144">
        <w:rPr>
          <w:rFonts w:ascii="Times New Roman" w:hAnsi="Times New Roman" w:cs="Times New Roman"/>
        </w:rPr>
        <w:t>individuals</w:t>
      </w:r>
      <w:r w:rsidR="00F95775" w:rsidRPr="00236144">
        <w:rPr>
          <w:rFonts w:ascii="Times New Roman" w:hAnsi="Times New Roman" w:cs="Times New Roman"/>
        </w:rPr>
        <w:t xml:space="preserve"> varied substantially in their </w:t>
      </w:r>
      <w:r w:rsidR="00F655AC" w:rsidRPr="00236144">
        <w:rPr>
          <w:rFonts w:ascii="Times New Roman" w:hAnsi="Times New Roman" w:cs="Times New Roman"/>
        </w:rPr>
        <w:t>ERN vs CRN difference (</w:t>
      </w:r>
      <w:r w:rsidR="00ED3ECA" w:rsidRPr="00236144">
        <w:rPr>
          <w:rFonts w:ascii="Times New Roman" w:hAnsi="Times New Roman" w:cs="Times New Roman"/>
        </w:rPr>
        <w:t>τ</w:t>
      </w:r>
      <w:r w:rsidR="00ED3ECA" w:rsidRPr="00236144">
        <w:rPr>
          <w:rFonts w:ascii="Times New Roman" w:hAnsi="Times New Roman" w:cs="Times New Roman"/>
          <w:vertAlign w:val="subscript"/>
        </w:rPr>
        <w:t>11</w:t>
      </w:r>
      <w:r w:rsidR="00ED3ECA" w:rsidRPr="00236144">
        <w:rPr>
          <w:rFonts w:ascii="Times New Roman" w:hAnsi="Times New Roman" w:cs="Times New Roman"/>
        </w:rPr>
        <w:t xml:space="preserve"> = </w:t>
      </w:r>
      <w:r w:rsidR="00925BDF">
        <w:rPr>
          <w:rFonts w:ascii="Times New Roman" w:hAnsi="Times New Roman" w:cs="Times New Roman"/>
        </w:rPr>
        <w:t>6.79</w:t>
      </w:r>
      <w:r w:rsidR="00ED3ECA" w:rsidRPr="00236144">
        <w:rPr>
          <w:rFonts w:ascii="Times New Roman" w:hAnsi="Times New Roman" w:cs="Times New Roman"/>
        </w:rPr>
        <w:t>)</w:t>
      </w:r>
      <w:r w:rsidR="00F655AC" w:rsidRPr="00236144">
        <w:rPr>
          <w:rFonts w:ascii="Times New Roman" w:hAnsi="Times New Roman" w:cs="Times New Roman"/>
        </w:rPr>
        <w:t xml:space="preserve">. </w:t>
      </w:r>
      <w:r w:rsidR="00FA098E" w:rsidRPr="00236144">
        <w:rPr>
          <w:rFonts w:ascii="Times New Roman" w:hAnsi="Times New Roman" w:cs="Times New Roman"/>
        </w:rPr>
        <w:t xml:space="preserve">These findings indicate </w:t>
      </w:r>
      <w:r w:rsidR="00FD7F70">
        <w:rPr>
          <w:rFonts w:ascii="Times New Roman" w:hAnsi="Times New Roman" w:cs="Times New Roman"/>
        </w:rPr>
        <w:t xml:space="preserve">that a </w:t>
      </w:r>
      <w:r w:rsidR="003B623E">
        <w:rPr>
          <w:rFonts w:ascii="Times New Roman" w:hAnsi="Times New Roman" w:cs="Times New Roman"/>
        </w:rPr>
        <w:t>notable</w:t>
      </w:r>
      <w:r w:rsidR="00FD7F70">
        <w:rPr>
          <w:rFonts w:ascii="Times New Roman" w:hAnsi="Times New Roman" w:cs="Times New Roman"/>
        </w:rPr>
        <w:t xml:space="preserve"> </w:t>
      </w:r>
      <w:r w:rsidR="00761ECC">
        <w:rPr>
          <w:rFonts w:ascii="Times New Roman" w:hAnsi="Times New Roman" w:cs="Times New Roman"/>
        </w:rPr>
        <w:t>pro</w:t>
      </w:r>
      <w:r w:rsidR="00FD7F70">
        <w:rPr>
          <w:rFonts w:ascii="Times New Roman" w:hAnsi="Times New Roman" w:cs="Times New Roman"/>
        </w:rPr>
        <w:t>portion of the variance consist</w:t>
      </w:r>
      <w:r w:rsidR="005B63D8">
        <w:rPr>
          <w:rFonts w:ascii="Times New Roman" w:hAnsi="Times New Roman" w:cs="Times New Roman"/>
        </w:rPr>
        <w:t>s</w:t>
      </w:r>
      <w:r w:rsidR="00FD7F70">
        <w:rPr>
          <w:rFonts w:ascii="Times New Roman" w:hAnsi="Times New Roman" w:cs="Times New Roman"/>
        </w:rPr>
        <w:t xml:space="preserve"> of</w:t>
      </w:r>
      <w:r w:rsidR="00044CAE" w:rsidRPr="00236144">
        <w:rPr>
          <w:rFonts w:ascii="Times New Roman" w:hAnsi="Times New Roman" w:cs="Times New Roman"/>
        </w:rPr>
        <w:t xml:space="preserve"> between-person variability in the ERN and CRN</w:t>
      </w:r>
      <w:r w:rsidR="00D837F2" w:rsidRPr="00236144">
        <w:rPr>
          <w:rFonts w:ascii="Times New Roman" w:hAnsi="Times New Roman" w:cs="Times New Roman"/>
        </w:rPr>
        <w:t xml:space="preserve">. </w:t>
      </w:r>
    </w:p>
    <w:p w14:paraId="5BC50E44" w14:textId="2FA9DEEF" w:rsidR="004061E2" w:rsidRPr="00236144" w:rsidRDefault="004061E2" w:rsidP="008A6D15">
      <w:pPr>
        <w:rPr>
          <w:rFonts w:ascii="Times New Roman" w:hAnsi="Times New Roman" w:cs="Times New Roman"/>
        </w:rPr>
      </w:pPr>
      <w:r w:rsidRPr="00421EA7">
        <w:rPr>
          <w:rFonts w:ascii="Times New Roman" w:hAnsi="Times New Roman" w:cs="Times New Roman"/>
        </w:rPr>
        <w:t>Table S</w:t>
      </w:r>
      <w:r w:rsidR="00FB2EFD">
        <w:rPr>
          <w:rFonts w:ascii="Times New Roman" w:hAnsi="Times New Roman" w:cs="Times New Roman"/>
        </w:rPr>
        <w:t>10</w:t>
      </w:r>
      <w:r w:rsidRPr="00421EA7">
        <w:rPr>
          <w:rFonts w:ascii="Times New Roman" w:hAnsi="Times New Roman" w:cs="Times New Roman"/>
        </w:rPr>
        <w:t>. Model</w:t>
      </w:r>
      <w:r w:rsidRPr="00236144">
        <w:rPr>
          <w:rFonts w:ascii="Times New Roman" w:hAnsi="Times New Roman" w:cs="Times New Roman"/>
        </w:rPr>
        <w:t xml:space="preserve"> Estimates of </w:t>
      </w:r>
      <w:r w:rsidR="00C01A2F" w:rsidRPr="00236144">
        <w:rPr>
          <w:rFonts w:ascii="Times New Roman" w:hAnsi="Times New Roman" w:cs="Times New Roman"/>
        </w:rPr>
        <w:t>Amplitude</w:t>
      </w:r>
      <w:r w:rsidRPr="00236144">
        <w:rPr>
          <w:rFonts w:ascii="Times New Roman" w:hAnsi="Times New Roman" w:cs="Times New Roman"/>
        </w:rPr>
        <w:t xml:space="preserve"> on Correct and Incorrect Trials on the Flanker Task. </w:t>
      </w:r>
    </w:p>
    <w:tbl>
      <w:tblPr>
        <w:tblStyle w:val="TableGrid"/>
        <w:tblW w:w="9270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520"/>
        <w:gridCol w:w="2072"/>
        <w:gridCol w:w="2069"/>
        <w:gridCol w:w="1529"/>
        <w:gridCol w:w="1080"/>
      </w:tblGrid>
      <w:tr w:rsidR="00460EC1" w:rsidRPr="00236144" w14:paraId="0F515CF5" w14:textId="77777777" w:rsidTr="00F86D47">
        <w:trPr>
          <w:trHeight w:val="279"/>
        </w:trPr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3D7B2FD" w14:textId="77777777" w:rsidR="00460EC1" w:rsidRPr="00236144" w:rsidRDefault="00460EC1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>Fixed Effect</w:t>
            </w:r>
          </w:p>
        </w:tc>
        <w:tc>
          <w:tcPr>
            <w:tcW w:w="20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4FA5E76" w14:textId="77777777" w:rsidR="00460EC1" w:rsidRPr="00236144" w:rsidRDefault="00460EC1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>Estimate</w:t>
            </w:r>
          </w:p>
        </w:tc>
        <w:tc>
          <w:tcPr>
            <w:tcW w:w="20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406CACE" w14:textId="77777777" w:rsidR="00460EC1" w:rsidRPr="00236144" w:rsidRDefault="00460EC1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>Standard Error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39F1714" w14:textId="77777777" w:rsidR="00460EC1" w:rsidRPr="00236144" w:rsidRDefault="00460EC1" w:rsidP="00F86D4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i/>
                <w:sz w:val="24"/>
                <w:szCs w:val="24"/>
              </w:rPr>
              <w:t>t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94536BB" w14:textId="77777777" w:rsidR="00460EC1" w:rsidRPr="00236144" w:rsidRDefault="00460EC1" w:rsidP="00F86D4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</w:p>
        </w:tc>
      </w:tr>
      <w:tr w:rsidR="00460EC1" w:rsidRPr="00236144" w14:paraId="6B566CED" w14:textId="77777777" w:rsidTr="00F86D47">
        <w:trPr>
          <w:trHeight w:val="279"/>
        </w:trPr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F67DF3F" w14:textId="77777777" w:rsidR="00460EC1" w:rsidRPr="00236144" w:rsidRDefault="00460EC1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>Intercept</w:t>
            </w:r>
          </w:p>
        </w:tc>
        <w:tc>
          <w:tcPr>
            <w:tcW w:w="20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EC4F3A" w14:textId="574055F4" w:rsidR="00460EC1" w:rsidRPr="00236144" w:rsidRDefault="006368C1" w:rsidP="00F86D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015027" w:rsidRPr="002361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6D4649" w:rsidRPr="002361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35B6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A827A9" w14:textId="2FC56705" w:rsidR="00460EC1" w:rsidRPr="00236144" w:rsidRDefault="00015027" w:rsidP="00F86D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="006368C1" w:rsidRPr="0023614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062BBA" w14:textId="3BC1B4B5" w:rsidR="00460EC1" w:rsidRPr="00236144" w:rsidRDefault="000632C1" w:rsidP="00F86D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eastAsia="Times New Roman" w:hAnsi="Times New Roman" w:cs="Times New Roman"/>
                <w:sz w:val="24"/>
                <w:szCs w:val="24"/>
              </w:rPr>
              <w:t>-.</w:t>
            </w:r>
            <w:r w:rsidR="00E35B65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C8544A" w14:textId="64B2AD5E" w:rsidR="00460EC1" w:rsidRPr="00236144" w:rsidRDefault="00015027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632C1" w:rsidRPr="002361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5312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60EC1" w:rsidRPr="00236144" w14:paraId="0657AD32" w14:textId="77777777" w:rsidTr="00F86D47">
        <w:trPr>
          <w:trHeight w:val="576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9DBC54" w14:textId="77777777" w:rsidR="00460EC1" w:rsidRPr="00236144" w:rsidRDefault="00460EC1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>Accuracy (Errors vs. Correct)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14:paraId="574EC2A6" w14:textId="3612E387" w:rsidR="00460EC1" w:rsidRPr="00236144" w:rsidRDefault="00015027" w:rsidP="00F86D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6368C1" w:rsidRPr="0023614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460EC1" w:rsidRPr="00236144">
              <w:rPr>
                <w:rFonts w:ascii="Times New Roman" w:eastAsia="Times New Roman" w:hAnsi="Times New Roman" w:cs="Times New Roman"/>
                <w:sz w:val="24"/>
                <w:szCs w:val="24"/>
              </w:rPr>
              <w:t>.3</w:t>
            </w:r>
            <w:r w:rsidR="0088367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</w:tcPr>
          <w:p w14:paraId="038E35F2" w14:textId="1EDBD9B6" w:rsidR="00460EC1" w:rsidRPr="00236144" w:rsidRDefault="00015027" w:rsidP="00F86D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eastAsia="Times New Roman" w:hAnsi="Times New Roman" w:cs="Times New Roman"/>
                <w:sz w:val="24"/>
                <w:szCs w:val="24"/>
              </w:rPr>
              <w:t>.2</w:t>
            </w:r>
            <w:r w:rsidR="0088367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</w:tcPr>
          <w:p w14:paraId="01B83E03" w14:textId="0497A84C" w:rsidR="00460EC1" w:rsidRPr="00236144" w:rsidRDefault="00460EC1" w:rsidP="00F86D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015027" w:rsidRPr="002361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368C1" w:rsidRPr="002361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2361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883679"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42FBC4E" w14:textId="77777777" w:rsidR="00460EC1" w:rsidRPr="00236144" w:rsidRDefault="00460EC1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>&lt;.001</w:t>
            </w:r>
          </w:p>
        </w:tc>
      </w:tr>
      <w:tr w:rsidR="00460EC1" w:rsidRPr="00236144" w14:paraId="22647AA2" w14:textId="77777777" w:rsidTr="00F86D47">
        <w:trPr>
          <w:trHeight w:val="279"/>
        </w:trPr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C9C0BC3" w14:textId="77777777" w:rsidR="00460EC1" w:rsidRPr="00236144" w:rsidRDefault="00460EC1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 xml:space="preserve">Variance Components </w:t>
            </w:r>
          </w:p>
        </w:tc>
        <w:tc>
          <w:tcPr>
            <w:tcW w:w="20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97C2550" w14:textId="77777777" w:rsidR="00460EC1" w:rsidRPr="00236144" w:rsidRDefault="00460EC1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>Variance</w:t>
            </w:r>
          </w:p>
        </w:tc>
        <w:tc>
          <w:tcPr>
            <w:tcW w:w="20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AB03012" w14:textId="77777777" w:rsidR="00460EC1" w:rsidRPr="00236144" w:rsidRDefault="00460EC1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>Standard Deviation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3123B8" w14:textId="5A8AD6B2" w:rsidR="00460EC1" w:rsidRPr="00236144" w:rsidRDefault="0084477B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>Correlation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340303" w14:textId="77777777" w:rsidR="00460EC1" w:rsidRPr="00236144" w:rsidRDefault="00460EC1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EC1" w:rsidRPr="00236144" w14:paraId="69D41F19" w14:textId="77777777" w:rsidTr="00F86D47">
        <w:trPr>
          <w:trHeight w:val="279"/>
        </w:trPr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3C16C1A" w14:textId="77777777" w:rsidR="00460EC1" w:rsidRPr="00236144" w:rsidRDefault="00460EC1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Intercept </w:t>
            </w:r>
          </w:p>
        </w:tc>
        <w:tc>
          <w:tcPr>
            <w:tcW w:w="20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5CCD5B" w14:textId="7032E237" w:rsidR="00460EC1" w:rsidRPr="00236144" w:rsidRDefault="0084477B" w:rsidP="00F86D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CC5346" w:rsidRPr="0023614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88367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3EE078" w14:textId="4665D4F6" w:rsidR="00460EC1" w:rsidRPr="00236144" w:rsidRDefault="00A36A39" w:rsidP="00F86D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  <w:r w:rsidR="005615E0" w:rsidRPr="0023614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362F37" w14:textId="5974A9D2" w:rsidR="00460EC1" w:rsidRPr="00236144" w:rsidRDefault="0084477B" w:rsidP="00F86D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eastAsia="Times New Roman" w:hAnsi="Times New Roman" w:cs="Times New Roman"/>
                <w:sz w:val="24"/>
                <w:szCs w:val="24"/>
              </w:rPr>
              <w:t>-.</w:t>
            </w:r>
            <w:r w:rsidR="005615E0" w:rsidRPr="002361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0380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BE1FBC" w14:textId="77777777" w:rsidR="00460EC1" w:rsidRPr="00236144" w:rsidRDefault="00460EC1" w:rsidP="00F86D4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60EC1" w:rsidRPr="00236144" w14:paraId="27B645C2" w14:textId="77777777" w:rsidTr="0084477B">
        <w:trPr>
          <w:trHeight w:val="279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B9FDF1" w14:textId="2E4B010A" w:rsidR="00460EC1" w:rsidRPr="00236144" w:rsidRDefault="0084477B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 xml:space="preserve">Accuracy 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14:paraId="3F4FC3B1" w14:textId="28CB35F7" w:rsidR="00460EC1" w:rsidRPr="00236144" w:rsidRDefault="00883679" w:rsidP="00F86D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6.79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</w:tcPr>
          <w:p w14:paraId="72133F87" w14:textId="06036FAB" w:rsidR="00460EC1" w:rsidRPr="00236144" w:rsidRDefault="00A36A39" w:rsidP="00F86D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E03805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</w:tcPr>
          <w:p w14:paraId="67792343" w14:textId="77777777" w:rsidR="00460EC1" w:rsidRPr="00236144" w:rsidRDefault="00460EC1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D4AC00C" w14:textId="77777777" w:rsidR="00460EC1" w:rsidRPr="00236144" w:rsidRDefault="00460EC1" w:rsidP="00F86D4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4477B" w:rsidRPr="00236144" w14:paraId="796422F1" w14:textId="77777777" w:rsidTr="00F86D47">
        <w:trPr>
          <w:trHeight w:val="279"/>
        </w:trPr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C503E6" w14:textId="152353B8" w:rsidR="0084477B" w:rsidRPr="00236144" w:rsidRDefault="00A36A39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>Residual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3353A3" w14:textId="30734E2F" w:rsidR="0084477B" w:rsidRPr="00236144" w:rsidRDefault="00E03805" w:rsidP="00F86D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A36A39" w:rsidRPr="002361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1C802F" w14:textId="398B9E53" w:rsidR="0084477B" w:rsidRPr="00236144" w:rsidRDefault="00A36A39" w:rsidP="00F86D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5615E0" w:rsidRPr="0023614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E0380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6E8176" w14:textId="77777777" w:rsidR="0084477B" w:rsidRPr="00236144" w:rsidRDefault="0084477B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696568" w14:textId="77777777" w:rsidR="0084477B" w:rsidRPr="00236144" w:rsidRDefault="0084477B" w:rsidP="00F86D4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14:paraId="169EDC33" w14:textId="32B65EA6" w:rsidR="00460EC1" w:rsidRPr="003F53A8" w:rsidRDefault="00460EC1" w:rsidP="00460EC1">
      <w:pPr>
        <w:rPr>
          <w:rFonts w:ascii="Times New Roman" w:hAnsi="Times New Roman" w:cs="Times New Roman"/>
          <w:sz w:val="20"/>
          <w:szCs w:val="20"/>
        </w:rPr>
      </w:pPr>
      <w:r w:rsidRPr="003F53A8">
        <w:rPr>
          <w:rFonts w:ascii="Times New Roman" w:hAnsi="Times New Roman" w:cs="Times New Roman"/>
          <w:i/>
          <w:iCs/>
          <w:sz w:val="20"/>
          <w:szCs w:val="20"/>
        </w:rPr>
        <w:t>Note</w:t>
      </w:r>
      <w:r w:rsidR="00F10B1F" w:rsidRPr="003F53A8">
        <w:rPr>
          <w:rFonts w:ascii="Times New Roman" w:hAnsi="Times New Roman" w:cs="Times New Roman"/>
          <w:i/>
          <w:iCs/>
          <w:sz w:val="20"/>
          <w:szCs w:val="20"/>
        </w:rPr>
        <w:t xml:space="preserve">. </w:t>
      </w:r>
      <w:r w:rsidR="00E500CD" w:rsidRPr="003F53A8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3F53A8">
        <w:rPr>
          <w:rFonts w:ascii="Times New Roman" w:hAnsi="Times New Roman" w:cs="Times New Roman"/>
          <w:sz w:val="20"/>
          <w:szCs w:val="20"/>
        </w:rPr>
        <w:t xml:space="preserve">EEG Visit was </w:t>
      </w:r>
      <w:r w:rsidR="00530522" w:rsidRPr="003F53A8">
        <w:rPr>
          <w:rFonts w:ascii="Times New Roman" w:hAnsi="Times New Roman" w:cs="Times New Roman"/>
          <w:sz w:val="20"/>
          <w:szCs w:val="20"/>
        </w:rPr>
        <w:t>a</w:t>
      </w:r>
      <w:r w:rsidRPr="003F53A8">
        <w:rPr>
          <w:rFonts w:ascii="Times New Roman" w:hAnsi="Times New Roman" w:cs="Times New Roman"/>
          <w:sz w:val="20"/>
          <w:szCs w:val="20"/>
        </w:rPr>
        <w:t xml:space="preserve"> significant predictor of </w:t>
      </w:r>
      <w:r w:rsidR="00C01A2F" w:rsidRPr="003F53A8">
        <w:rPr>
          <w:rFonts w:ascii="Times New Roman" w:hAnsi="Times New Roman" w:cs="Times New Roman"/>
          <w:sz w:val="20"/>
          <w:szCs w:val="20"/>
        </w:rPr>
        <w:t>amplitude</w:t>
      </w:r>
      <w:r w:rsidRPr="003F53A8">
        <w:rPr>
          <w:rFonts w:ascii="Times New Roman" w:hAnsi="Times New Roman" w:cs="Times New Roman"/>
          <w:sz w:val="20"/>
          <w:szCs w:val="20"/>
        </w:rPr>
        <w:t xml:space="preserve"> (</w:t>
      </w:r>
      <w:proofErr w:type="gramStart"/>
      <w:r w:rsidRPr="003F53A8">
        <w:rPr>
          <w:rFonts w:ascii="Times New Roman" w:hAnsi="Times New Roman" w:cs="Times New Roman"/>
          <w:i/>
          <w:iCs/>
          <w:sz w:val="20"/>
          <w:szCs w:val="20"/>
        </w:rPr>
        <w:t>F</w:t>
      </w:r>
      <w:r w:rsidRPr="003F53A8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3F53A8">
        <w:rPr>
          <w:rFonts w:ascii="Times New Roman" w:hAnsi="Times New Roman" w:cs="Times New Roman"/>
          <w:sz w:val="20"/>
          <w:szCs w:val="20"/>
        </w:rPr>
        <w:t xml:space="preserve">3, </w:t>
      </w:r>
      <w:r w:rsidR="00FE0707" w:rsidRPr="003F53A8">
        <w:rPr>
          <w:rFonts w:ascii="Times New Roman" w:hAnsi="Times New Roman" w:cs="Times New Roman"/>
          <w:sz w:val="20"/>
          <w:szCs w:val="20"/>
        </w:rPr>
        <w:t>5</w:t>
      </w:r>
      <w:r w:rsidR="001A7E9E" w:rsidRPr="003F53A8">
        <w:rPr>
          <w:rFonts w:ascii="Times New Roman" w:hAnsi="Times New Roman" w:cs="Times New Roman"/>
          <w:sz w:val="20"/>
          <w:szCs w:val="20"/>
        </w:rPr>
        <w:t>4</w:t>
      </w:r>
      <w:r w:rsidR="00AB5B45" w:rsidRPr="003F53A8">
        <w:rPr>
          <w:rFonts w:ascii="Times New Roman" w:hAnsi="Times New Roman" w:cs="Times New Roman"/>
          <w:sz w:val="20"/>
          <w:szCs w:val="20"/>
        </w:rPr>
        <w:t>6</w:t>
      </w:r>
      <w:r w:rsidR="00196EDA" w:rsidRPr="003F53A8">
        <w:rPr>
          <w:rFonts w:ascii="Times New Roman" w:hAnsi="Times New Roman" w:cs="Times New Roman"/>
          <w:sz w:val="20"/>
          <w:szCs w:val="20"/>
        </w:rPr>
        <w:t>.</w:t>
      </w:r>
      <w:r w:rsidR="00AB5B45" w:rsidRPr="003F53A8">
        <w:rPr>
          <w:rFonts w:ascii="Times New Roman" w:hAnsi="Times New Roman" w:cs="Times New Roman"/>
          <w:sz w:val="20"/>
          <w:szCs w:val="20"/>
        </w:rPr>
        <w:t>82</w:t>
      </w:r>
      <w:r w:rsidRPr="003F53A8">
        <w:rPr>
          <w:rFonts w:ascii="Times New Roman" w:hAnsi="Times New Roman" w:cs="Times New Roman"/>
          <w:sz w:val="20"/>
          <w:szCs w:val="20"/>
        </w:rPr>
        <w:t xml:space="preserve">) = </w:t>
      </w:r>
      <w:r w:rsidR="00FE0707" w:rsidRPr="003F53A8">
        <w:rPr>
          <w:rFonts w:ascii="Times New Roman" w:hAnsi="Times New Roman" w:cs="Times New Roman"/>
          <w:sz w:val="20"/>
          <w:szCs w:val="20"/>
        </w:rPr>
        <w:t>1</w:t>
      </w:r>
      <w:r w:rsidR="00AB5B45" w:rsidRPr="003F53A8">
        <w:rPr>
          <w:rFonts w:ascii="Times New Roman" w:hAnsi="Times New Roman" w:cs="Times New Roman"/>
          <w:sz w:val="20"/>
          <w:szCs w:val="20"/>
        </w:rPr>
        <w:t>1</w:t>
      </w:r>
      <w:r w:rsidR="00FE0707" w:rsidRPr="003F53A8">
        <w:rPr>
          <w:rFonts w:ascii="Times New Roman" w:hAnsi="Times New Roman" w:cs="Times New Roman"/>
          <w:sz w:val="20"/>
          <w:szCs w:val="20"/>
        </w:rPr>
        <w:t>.</w:t>
      </w:r>
      <w:r w:rsidR="00AB5B45" w:rsidRPr="003F53A8">
        <w:rPr>
          <w:rFonts w:ascii="Times New Roman" w:hAnsi="Times New Roman" w:cs="Times New Roman"/>
          <w:sz w:val="20"/>
          <w:szCs w:val="20"/>
        </w:rPr>
        <w:t>31</w:t>
      </w:r>
      <w:r w:rsidRPr="003F53A8">
        <w:rPr>
          <w:rFonts w:ascii="Times New Roman" w:hAnsi="Times New Roman" w:cs="Times New Roman"/>
          <w:sz w:val="20"/>
          <w:szCs w:val="20"/>
        </w:rPr>
        <w:t xml:space="preserve">, </w:t>
      </w:r>
      <w:r w:rsidRPr="003F53A8">
        <w:rPr>
          <w:rFonts w:ascii="Times New Roman" w:hAnsi="Times New Roman" w:cs="Times New Roman"/>
          <w:i/>
          <w:iCs/>
          <w:sz w:val="20"/>
          <w:szCs w:val="20"/>
        </w:rPr>
        <w:t xml:space="preserve">p </w:t>
      </w:r>
      <w:r w:rsidR="00FE0707" w:rsidRPr="003F53A8">
        <w:rPr>
          <w:rFonts w:ascii="Times New Roman" w:hAnsi="Times New Roman" w:cs="Times New Roman"/>
          <w:sz w:val="20"/>
          <w:szCs w:val="20"/>
        </w:rPr>
        <w:t>&lt; .001</w:t>
      </w:r>
      <w:r w:rsidRPr="003F53A8">
        <w:rPr>
          <w:rFonts w:ascii="Times New Roman" w:hAnsi="Times New Roman" w:cs="Times New Roman"/>
          <w:sz w:val="20"/>
          <w:szCs w:val="20"/>
        </w:rPr>
        <w:t xml:space="preserve">). Accuracy was </w:t>
      </w:r>
      <w:proofErr w:type="gramStart"/>
      <w:r w:rsidRPr="003F53A8">
        <w:rPr>
          <w:rFonts w:ascii="Times New Roman" w:hAnsi="Times New Roman" w:cs="Times New Roman"/>
          <w:sz w:val="20"/>
          <w:szCs w:val="20"/>
        </w:rPr>
        <w:t>dummy-coded</w:t>
      </w:r>
      <w:proofErr w:type="gramEnd"/>
      <w:r w:rsidRPr="003F53A8">
        <w:rPr>
          <w:rFonts w:ascii="Times New Roman" w:hAnsi="Times New Roman" w:cs="Times New Roman"/>
          <w:sz w:val="20"/>
          <w:szCs w:val="20"/>
        </w:rPr>
        <w:t xml:space="preserve"> with correct trials as the reference. </w:t>
      </w:r>
    </w:p>
    <w:p w14:paraId="52640ABF" w14:textId="77777777" w:rsidR="00CA5608" w:rsidRPr="00236144" w:rsidRDefault="00CA5608" w:rsidP="00460EC1">
      <w:pPr>
        <w:rPr>
          <w:rFonts w:ascii="Times New Roman" w:hAnsi="Times New Roman" w:cs="Times New Roman"/>
        </w:rPr>
      </w:pPr>
    </w:p>
    <w:p w14:paraId="39087E52" w14:textId="06D1ABA2" w:rsidR="00841419" w:rsidRPr="00236144" w:rsidRDefault="00CA5608" w:rsidP="00460EC1">
      <w:pPr>
        <w:rPr>
          <w:rFonts w:ascii="Times New Roman" w:hAnsi="Times New Roman" w:cs="Times New Roman"/>
        </w:rPr>
      </w:pPr>
      <w:r w:rsidRPr="00236144">
        <w:rPr>
          <w:rFonts w:ascii="Times New Roman" w:hAnsi="Times New Roman" w:cs="Times New Roman"/>
          <w:noProof/>
        </w:rPr>
        <w:drawing>
          <wp:inline distT="0" distB="0" distL="0" distR="0" wp14:anchorId="34B22ADD" wp14:editId="164602DE">
            <wp:extent cx="5943600" cy="1882430"/>
            <wp:effectExtent l="0" t="0" r="0" b="0"/>
            <wp:docPr id="5493315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331591" name="Pictur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82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6D36AE" w14:textId="1C2D4441" w:rsidR="00460EC1" w:rsidRPr="00315A03" w:rsidRDefault="00AA07BC" w:rsidP="008A6D15">
      <w:pPr>
        <w:rPr>
          <w:rFonts w:ascii="Times New Roman" w:hAnsi="Times New Roman" w:cs="Times New Roman"/>
          <w:sz w:val="20"/>
          <w:szCs w:val="20"/>
        </w:rPr>
      </w:pPr>
      <w:r w:rsidRPr="00315A03">
        <w:rPr>
          <w:rFonts w:ascii="Times New Roman" w:hAnsi="Times New Roman" w:cs="Times New Roman"/>
          <w:b/>
          <w:bCs/>
          <w:sz w:val="20"/>
          <w:szCs w:val="20"/>
        </w:rPr>
        <w:t>Figure S</w:t>
      </w:r>
      <w:r w:rsidR="009A3F3A" w:rsidRPr="00315A03">
        <w:rPr>
          <w:rFonts w:ascii="Times New Roman" w:hAnsi="Times New Roman" w:cs="Times New Roman"/>
          <w:b/>
          <w:bCs/>
          <w:sz w:val="20"/>
          <w:szCs w:val="20"/>
        </w:rPr>
        <w:t>4. Effects of</w:t>
      </w:r>
      <w:r w:rsidR="005D4A8E" w:rsidRPr="00315A03">
        <w:rPr>
          <w:rFonts w:ascii="Times New Roman" w:hAnsi="Times New Roman" w:cs="Times New Roman"/>
          <w:b/>
          <w:bCs/>
          <w:sz w:val="20"/>
          <w:szCs w:val="20"/>
        </w:rPr>
        <w:t xml:space="preserve"> Accuracy EEG Visit</w:t>
      </w:r>
      <w:r w:rsidR="00F2573B" w:rsidRPr="00315A03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="00C02D48" w:rsidRPr="00315A03">
        <w:rPr>
          <w:rFonts w:ascii="Times New Roman" w:hAnsi="Times New Roman" w:cs="Times New Roman"/>
          <w:b/>
          <w:bCs/>
          <w:sz w:val="20"/>
          <w:szCs w:val="20"/>
        </w:rPr>
        <w:t>A.</w:t>
      </w:r>
      <w:r w:rsidR="005D4A8E" w:rsidRPr="00315A03">
        <w:rPr>
          <w:rFonts w:ascii="Times New Roman" w:hAnsi="Times New Roman" w:cs="Times New Roman"/>
          <w:b/>
          <w:bCs/>
          <w:sz w:val="20"/>
          <w:szCs w:val="20"/>
        </w:rPr>
        <w:t xml:space="preserve"> Accuracy Effects.</w:t>
      </w:r>
      <w:r w:rsidR="005D4A8E" w:rsidRPr="00315A03">
        <w:rPr>
          <w:rFonts w:ascii="Times New Roman" w:hAnsi="Times New Roman" w:cs="Times New Roman"/>
          <w:sz w:val="20"/>
          <w:szCs w:val="20"/>
        </w:rPr>
        <w:t xml:space="preserve"> </w:t>
      </w:r>
      <w:r w:rsidR="00C02D48" w:rsidRPr="00315A03">
        <w:rPr>
          <w:rFonts w:ascii="Times New Roman" w:hAnsi="Times New Roman" w:cs="Times New Roman"/>
          <w:sz w:val="20"/>
          <w:szCs w:val="20"/>
        </w:rPr>
        <w:t xml:space="preserve">Error trials </w:t>
      </w:r>
      <w:r w:rsidR="005D4A8E" w:rsidRPr="00315A03">
        <w:rPr>
          <w:rFonts w:ascii="Times New Roman" w:hAnsi="Times New Roman" w:cs="Times New Roman"/>
          <w:sz w:val="20"/>
          <w:szCs w:val="20"/>
        </w:rPr>
        <w:t>elicited more negative amplitudes tha</w:t>
      </w:r>
      <w:r w:rsidR="003F53A8">
        <w:rPr>
          <w:rFonts w:ascii="Times New Roman" w:hAnsi="Times New Roman" w:cs="Times New Roman"/>
          <w:sz w:val="20"/>
          <w:szCs w:val="20"/>
        </w:rPr>
        <w:t>n</w:t>
      </w:r>
      <w:r w:rsidR="005D4A8E" w:rsidRPr="00315A03">
        <w:rPr>
          <w:rFonts w:ascii="Times New Roman" w:hAnsi="Times New Roman" w:cs="Times New Roman"/>
          <w:sz w:val="20"/>
          <w:szCs w:val="20"/>
        </w:rPr>
        <w:t xml:space="preserve"> correct trials. </w:t>
      </w:r>
      <w:r w:rsidR="005D4A8E" w:rsidRPr="00315A03">
        <w:rPr>
          <w:rFonts w:ascii="Times New Roman" w:hAnsi="Times New Roman" w:cs="Times New Roman"/>
          <w:b/>
          <w:bCs/>
          <w:sz w:val="20"/>
          <w:szCs w:val="20"/>
        </w:rPr>
        <w:t xml:space="preserve">B. EEG Visit Effects. </w:t>
      </w:r>
      <w:r w:rsidR="005D4A8E" w:rsidRPr="00315A03">
        <w:rPr>
          <w:rFonts w:ascii="Times New Roman" w:hAnsi="Times New Roman" w:cs="Times New Roman"/>
          <w:sz w:val="20"/>
          <w:szCs w:val="20"/>
        </w:rPr>
        <w:t xml:space="preserve"> </w:t>
      </w:r>
      <w:r w:rsidR="005B7C22" w:rsidRPr="00315A03">
        <w:rPr>
          <w:rFonts w:ascii="Times New Roman" w:hAnsi="Times New Roman" w:cs="Times New Roman"/>
          <w:sz w:val="20"/>
          <w:szCs w:val="20"/>
        </w:rPr>
        <w:t>Amplitudes were significantly more negative on the first EEG Visit than visits two, three and four</w:t>
      </w:r>
      <w:r w:rsidR="00C9248C" w:rsidRPr="00315A03">
        <w:rPr>
          <w:rFonts w:ascii="Times New Roman" w:hAnsi="Times New Roman" w:cs="Times New Roman"/>
          <w:sz w:val="20"/>
          <w:szCs w:val="20"/>
        </w:rPr>
        <w:t>.</w:t>
      </w:r>
      <w:r w:rsidR="005D4A8E" w:rsidRPr="00315A03"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58FB291F" w14:textId="222A0667" w:rsidR="00814AA9" w:rsidRPr="00FD7F70" w:rsidRDefault="00CB786C" w:rsidP="00814AA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FD7F70">
        <w:rPr>
          <w:rFonts w:ascii="Times New Roman" w:hAnsi="Times New Roman" w:cs="Times New Roman"/>
          <w:b/>
          <w:bCs/>
        </w:rPr>
        <w:t>ERN</w:t>
      </w:r>
      <w:r w:rsidR="00376942" w:rsidRPr="00FD7F70">
        <w:rPr>
          <w:rFonts w:ascii="Times New Roman" w:hAnsi="Times New Roman" w:cs="Times New Roman"/>
          <w:b/>
          <w:bCs/>
        </w:rPr>
        <w:t xml:space="preserve"> Residual (</w:t>
      </w:r>
      <w:proofErr w:type="spellStart"/>
      <w:r w:rsidR="00376942" w:rsidRPr="00FD7F70">
        <w:rPr>
          <w:rFonts w:ascii="Times New Roman" w:hAnsi="Times New Roman" w:cs="Times New Roman"/>
          <w:b/>
          <w:bCs/>
        </w:rPr>
        <w:t>ERN</w:t>
      </w:r>
      <w:r w:rsidR="00376942" w:rsidRPr="00FD7F70">
        <w:rPr>
          <w:rFonts w:ascii="Times New Roman" w:hAnsi="Times New Roman" w:cs="Times New Roman"/>
          <w:b/>
          <w:bCs/>
          <w:vertAlign w:val="subscript"/>
        </w:rPr>
        <w:t>resid</w:t>
      </w:r>
      <w:proofErr w:type="spellEnd"/>
      <w:r w:rsidR="00376942" w:rsidRPr="00FD7F70">
        <w:rPr>
          <w:rFonts w:ascii="Times New Roman" w:hAnsi="Times New Roman" w:cs="Times New Roman"/>
          <w:b/>
          <w:bCs/>
        </w:rPr>
        <w:t>)</w:t>
      </w:r>
      <w:r w:rsidR="00B3456D" w:rsidRPr="00FD7F70">
        <w:rPr>
          <w:rFonts w:ascii="Times New Roman" w:hAnsi="Times New Roman" w:cs="Times New Roman"/>
          <w:b/>
          <w:bCs/>
        </w:rPr>
        <w:t xml:space="preserve"> </w:t>
      </w:r>
      <w:r w:rsidR="00E75E09" w:rsidRPr="00FD7F70">
        <w:rPr>
          <w:rFonts w:ascii="Times New Roman" w:hAnsi="Times New Roman" w:cs="Times New Roman"/>
          <w:b/>
          <w:bCs/>
        </w:rPr>
        <w:t>Analyses</w:t>
      </w:r>
    </w:p>
    <w:p w14:paraId="12A7D31B" w14:textId="3B8CA22F" w:rsidR="00D53ED1" w:rsidRPr="00236144" w:rsidRDefault="00D53ED1" w:rsidP="00376942">
      <w:pPr>
        <w:rPr>
          <w:rFonts w:ascii="Times New Roman" w:hAnsi="Times New Roman" w:cs="Times New Roman"/>
        </w:rPr>
      </w:pPr>
      <w:r w:rsidRPr="00236144">
        <w:rPr>
          <w:rFonts w:ascii="Times New Roman" w:hAnsi="Times New Roman" w:cs="Times New Roman"/>
        </w:rPr>
        <w:tab/>
        <w:t>To assess whether our findings were associated wi</w:t>
      </w:r>
      <w:r w:rsidR="000B1D58" w:rsidRPr="00236144">
        <w:rPr>
          <w:rFonts w:ascii="Times New Roman" w:hAnsi="Times New Roman" w:cs="Times New Roman"/>
        </w:rPr>
        <w:t xml:space="preserve">th shared variance for the CRN, we tested three different models. </w:t>
      </w:r>
      <w:r w:rsidR="00BD4332" w:rsidRPr="00236144">
        <w:rPr>
          <w:rFonts w:ascii="Times New Roman" w:hAnsi="Times New Roman" w:cs="Times New Roman"/>
        </w:rPr>
        <w:t xml:space="preserve">Our results remained robust across </w:t>
      </w:r>
      <w:r w:rsidR="001D312A" w:rsidRPr="00236144">
        <w:rPr>
          <w:rFonts w:ascii="Times New Roman" w:hAnsi="Times New Roman" w:cs="Times New Roman"/>
        </w:rPr>
        <w:t>tests</w:t>
      </w:r>
      <w:r w:rsidR="00BD4332" w:rsidRPr="00236144">
        <w:rPr>
          <w:rFonts w:ascii="Times New Roman" w:hAnsi="Times New Roman" w:cs="Times New Roman"/>
        </w:rPr>
        <w:t xml:space="preserve">. </w:t>
      </w:r>
      <w:r w:rsidR="002314A7" w:rsidRPr="00236144">
        <w:rPr>
          <w:rFonts w:ascii="Times New Roman" w:hAnsi="Times New Roman" w:cs="Times New Roman"/>
        </w:rPr>
        <w:t>We believe these tests eliminate the concern that the effects are due to shared variance from the CRN, as they appea</w:t>
      </w:r>
      <w:r w:rsidR="00864D24" w:rsidRPr="00236144">
        <w:rPr>
          <w:rFonts w:ascii="Times New Roman" w:hAnsi="Times New Roman" w:cs="Times New Roman"/>
        </w:rPr>
        <w:t>r</w:t>
      </w:r>
      <w:r w:rsidR="002314A7" w:rsidRPr="00236144">
        <w:rPr>
          <w:rFonts w:ascii="Times New Roman" w:hAnsi="Times New Roman" w:cs="Times New Roman"/>
        </w:rPr>
        <w:t xml:space="preserve"> to be between-person and ERN-specific. </w:t>
      </w:r>
    </w:p>
    <w:p w14:paraId="629FBFA4" w14:textId="255073E1" w:rsidR="001E073F" w:rsidRPr="007B335E" w:rsidRDefault="00BD4332" w:rsidP="001E073F">
      <w:pPr>
        <w:rPr>
          <w:rFonts w:ascii="Times New Roman" w:hAnsi="Times New Roman" w:cs="Times New Roman"/>
        </w:rPr>
      </w:pPr>
      <w:r w:rsidRPr="00236144">
        <w:rPr>
          <w:rFonts w:ascii="Times New Roman" w:hAnsi="Times New Roman" w:cs="Times New Roman"/>
        </w:rPr>
        <w:tab/>
      </w:r>
      <w:r w:rsidR="001E073F" w:rsidRPr="00236144">
        <w:rPr>
          <w:rFonts w:ascii="Times New Roman" w:hAnsi="Times New Roman" w:cs="Times New Roman"/>
        </w:rPr>
        <w:t xml:space="preserve">First, we entered Accuracy (Errors vs. </w:t>
      </w:r>
      <w:r w:rsidR="001E073F">
        <w:rPr>
          <w:rFonts w:ascii="Times New Roman" w:hAnsi="Times New Roman" w:cs="Times New Roman"/>
        </w:rPr>
        <w:t>C</w:t>
      </w:r>
      <w:r w:rsidR="001E073F" w:rsidRPr="00236144">
        <w:rPr>
          <w:rFonts w:ascii="Times New Roman" w:hAnsi="Times New Roman" w:cs="Times New Roman"/>
        </w:rPr>
        <w:t>orrects) to examine where our effects emerged while including correct trials in the model. Indeed, our results mirrored our effects on the raw ERN and CRN, such that there was a significant interaction between accuracy x progesterone x PSWQ (</w:t>
      </w:r>
      <w:r w:rsidR="001E073F" w:rsidRPr="00236144">
        <w:rPr>
          <w:rFonts w:ascii="Times New Roman" w:hAnsi="Times New Roman" w:cs="Times New Roman"/>
          <w:i/>
          <w:iCs/>
        </w:rPr>
        <w:t xml:space="preserve">p </w:t>
      </w:r>
      <w:r w:rsidR="001E073F" w:rsidRPr="00236144">
        <w:rPr>
          <w:rFonts w:ascii="Times New Roman" w:hAnsi="Times New Roman" w:cs="Times New Roman"/>
        </w:rPr>
        <w:t>= .00</w:t>
      </w:r>
      <w:r w:rsidR="001E073F">
        <w:rPr>
          <w:rFonts w:ascii="Times New Roman" w:hAnsi="Times New Roman" w:cs="Times New Roman"/>
        </w:rPr>
        <w:t>4</w:t>
      </w:r>
      <w:r w:rsidR="001E073F" w:rsidRPr="00236144">
        <w:rPr>
          <w:rFonts w:ascii="Times New Roman" w:hAnsi="Times New Roman" w:cs="Times New Roman"/>
        </w:rPr>
        <w:t>)</w:t>
      </w:r>
      <w:r w:rsidR="001E073F">
        <w:rPr>
          <w:rFonts w:ascii="Times New Roman" w:hAnsi="Times New Roman" w:cs="Times New Roman"/>
        </w:rPr>
        <w:t xml:space="preserve">. However, there was no interaction between </w:t>
      </w:r>
      <w:r w:rsidR="001E073F" w:rsidRPr="00236144">
        <w:rPr>
          <w:rFonts w:ascii="Times New Roman" w:hAnsi="Times New Roman" w:cs="Times New Roman"/>
        </w:rPr>
        <w:t>accuracy x estradiol x PSWQ (</w:t>
      </w:r>
      <w:r w:rsidR="001E073F" w:rsidRPr="00236144">
        <w:rPr>
          <w:rFonts w:ascii="Times New Roman" w:hAnsi="Times New Roman" w:cs="Times New Roman"/>
          <w:i/>
          <w:iCs/>
        </w:rPr>
        <w:t xml:space="preserve">p </w:t>
      </w:r>
      <w:r w:rsidR="001E073F" w:rsidRPr="00236144">
        <w:rPr>
          <w:rFonts w:ascii="Times New Roman" w:hAnsi="Times New Roman" w:cs="Times New Roman"/>
        </w:rPr>
        <w:t>= .</w:t>
      </w:r>
      <w:r w:rsidR="001E073F">
        <w:rPr>
          <w:rFonts w:ascii="Times New Roman" w:hAnsi="Times New Roman" w:cs="Times New Roman"/>
        </w:rPr>
        <w:t>12</w:t>
      </w:r>
      <w:r w:rsidR="001E073F" w:rsidRPr="00236144">
        <w:rPr>
          <w:rFonts w:ascii="Times New Roman" w:hAnsi="Times New Roman" w:cs="Times New Roman"/>
        </w:rPr>
        <w:t xml:space="preserve">). Simple slope analyses </w:t>
      </w:r>
      <w:r w:rsidR="001E073F">
        <w:rPr>
          <w:rFonts w:ascii="Times New Roman" w:hAnsi="Times New Roman" w:cs="Times New Roman"/>
        </w:rPr>
        <w:t xml:space="preserve">revealed </w:t>
      </w:r>
      <w:r w:rsidR="001E073F" w:rsidRPr="00236144">
        <w:rPr>
          <w:rFonts w:ascii="Times New Roman" w:hAnsi="Times New Roman" w:cs="Times New Roman"/>
        </w:rPr>
        <w:t>that PSWQ was associated with a more negative amplitude on error trials for those with higher average progesterone levels (</w:t>
      </w:r>
      <w:r w:rsidR="001E073F" w:rsidRPr="00236144">
        <w:rPr>
          <w:rFonts w:ascii="Times New Roman" w:hAnsi="Times New Roman" w:cs="Times New Roman"/>
          <w:i/>
          <w:iCs/>
        </w:rPr>
        <w:t xml:space="preserve">b </w:t>
      </w:r>
      <w:r w:rsidR="001E073F" w:rsidRPr="00236144">
        <w:rPr>
          <w:rFonts w:ascii="Times New Roman" w:hAnsi="Times New Roman" w:cs="Times New Roman"/>
        </w:rPr>
        <w:t xml:space="preserve">= -.14, SE = .04, </w:t>
      </w:r>
      <w:r w:rsidR="001E073F" w:rsidRPr="00236144">
        <w:rPr>
          <w:rFonts w:ascii="Times New Roman" w:hAnsi="Times New Roman" w:cs="Times New Roman"/>
          <w:i/>
          <w:iCs/>
        </w:rPr>
        <w:t xml:space="preserve">p </w:t>
      </w:r>
      <w:r w:rsidR="001E073F" w:rsidRPr="00236144">
        <w:rPr>
          <w:rFonts w:ascii="Times New Roman" w:hAnsi="Times New Roman" w:cs="Times New Roman"/>
        </w:rPr>
        <w:t>&lt; .01), while the effects were in the opposite direction for those with lower progesterone levels on error trials (</w:t>
      </w:r>
      <w:r w:rsidR="001E073F" w:rsidRPr="00236144">
        <w:rPr>
          <w:rFonts w:ascii="Times New Roman" w:hAnsi="Times New Roman" w:cs="Times New Roman"/>
          <w:i/>
          <w:iCs/>
        </w:rPr>
        <w:t xml:space="preserve">b </w:t>
      </w:r>
      <w:r w:rsidR="001E073F" w:rsidRPr="00236144">
        <w:rPr>
          <w:rFonts w:ascii="Times New Roman" w:hAnsi="Times New Roman" w:cs="Times New Roman"/>
        </w:rPr>
        <w:t xml:space="preserve">= .08, SE = .04, </w:t>
      </w:r>
      <w:r w:rsidR="001E073F" w:rsidRPr="00236144">
        <w:rPr>
          <w:rFonts w:ascii="Times New Roman" w:hAnsi="Times New Roman" w:cs="Times New Roman"/>
          <w:i/>
          <w:iCs/>
        </w:rPr>
        <w:t xml:space="preserve">p </w:t>
      </w:r>
      <w:r w:rsidR="001E073F" w:rsidRPr="00236144">
        <w:rPr>
          <w:rFonts w:ascii="Times New Roman" w:hAnsi="Times New Roman" w:cs="Times New Roman"/>
        </w:rPr>
        <w:t>&lt; .0</w:t>
      </w:r>
      <w:r w:rsidR="001E073F">
        <w:rPr>
          <w:rFonts w:ascii="Times New Roman" w:hAnsi="Times New Roman" w:cs="Times New Roman"/>
        </w:rPr>
        <w:t>3</w:t>
      </w:r>
      <w:r w:rsidR="001E073F" w:rsidRPr="00236144">
        <w:rPr>
          <w:rFonts w:ascii="Times New Roman" w:hAnsi="Times New Roman" w:cs="Times New Roman"/>
        </w:rPr>
        <w:t>) . No simple slopes reached significance on correct trials (</w:t>
      </w:r>
      <w:proofErr w:type="gramStart"/>
      <w:r w:rsidR="001E073F" w:rsidRPr="00236144">
        <w:rPr>
          <w:rFonts w:ascii="Times New Roman" w:hAnsi="Times New Roman" w:cs="Times New Roman"/>
          <w:i/>
          <w:iCs/>
        </w:rPr>
        <w:t xml:space="preserve">p’s  </w:t>
      </w:r>
      <w:r w:rsidR="001E073F" w:rsidRPr="00236144">
        <w:rPr>
          <w:rFonts w:ascii="Times New Roman" w:hAnsi="Times New Roman" w:cs="Times New Roman"/>
        </w:rPr>
        <w:t>&gt;</w:t>
      </w:r>
      <w:proofErr w:type="gramEnd"/>
      <w:r w:rsidR="001E073F" w:rsidRPr="00236144">
        <w:rPr>
          <w:rFonts w:ascii="Times New Roman" w:hAnsi="Times New Roman" w:cs="Times New Roman"/>
        </w:rPr>
        <w:t xml:space="preserve"> .</w:t>
      </w:r>
      <w:r w:rsidR="001E073F">
        <w:rPr>
          <w:rFonts w:ascii="Times New Roman" w:hAnsi="Times New Roman" w:cs="Times New Roman"/>
        </w:rPr>
        <w:t>16</w:t>
      </w:r>
      <w:r w:rsidR="001E073F" w:rsidRPr="00236144">
        <w:rPr>
          <w:rFonts w:ascii="Times New Roman" w:hAnsi="Times New Roman" w:cs="Times New Roman"/>
        </w:rPr>
        <w:t>).</w:t>
      </w:r>
      <w:r w:rsidR="001E073F" w:rsidRPr="00236144">
        <w:rPr>
          <w:rFonts w:ascii="Times New Roman" w:hAnsi="Times New Roman" w:cs="Times New Roman"/>
          <w:i/>
          <w:iCs/>
        </w:rPr>
        <w:t xml:space="preserve"> </w:t>
      </w:r>
      <w:r w:rsidR="001E073F">
        <w:rPr>
          <w:rFonts w:ascii="Times New Roman" w:hAnsi="Times New Roman" w:cs="Times New Roman"/>
        </w:rPr>
        <w:t xml:space="preserve">We also observed </w:t>
      </w:r>
      <w:proofErr w:type="gramStart"/>
      <w:r w:rsidR="001E073F">
        <w:rPr>
          <w:rFonts w:ascii="Times New Roman" w:hAnsi="Times New Roman" w:cs="Times New Roman"/>
        </w:rPr>
        <w:t>a main</w:t>
      </w:r>
      <w:proofErr w:type="gramEnd"/>
      <w:r w:rsidR="001E073F">
        <w:rPr>
          <w:rFonts w:ascii="Times New Roman" w:hAnsi="Times New Roman" w:cs="Times New Roman"/>
        </w:rPr>
        <w:t xml:space="preserve"> effect of progesterone in this model, revealing that higher levels of progesterone w</w:t>
      </w:r>
      <w:r w:rsidR="005B63D8">
        <w:rPr>
          <w:rFonts w:ascii="Times New Roman" w:hAnsi="Times New Roman" w:cs="Times New Roman"/>
        </w:rPr>
        <w:t>ere</w:t>
      </w:r>
      <w:r w:rsidR="001E073F">
        <w:rPr>
          <w:rFonts w:ascii="Times New Roman" w:hAnsi="Times New Roman" w:cs="Times New Roman"/>
        </w:rPr>
        <w:t xml:space="preserve"> associated with a smaller amplitude (</w:t>
      </w:r>
      <w:r w:rsidR="001E073F">
        <w:rPr>
          <w:rFonts w:ascii="Times New Roman" w:hAnsi="Times New Roman" w:cs="Times New Roman"/>
          <w:i/>
          <w:iCs/>
        </w:rPr>
        <w:t xml:space="preserve">b </w:t>
      </w:r>
      <w:r w:rsidR="001E073F">
        <w:rPr>
          <w:rFonts w:ascii="Times New Roman" w:hAnsi="Times New Roman" w:cs="Times New Roman"/>
        </w:rPr>
        <w:t xml:space="preserve">= .006, </w:t>
      </w:r>
      <w:r w:rsidR="001E073F">
        <w:rPr>
          <w:rFonts w:ascii="Times New Roman" w:hAnsi="Times New Roman" w:cs="Times New Roman"/>
          <w:i/>
          <w:iCs/>
        </w:rPr>
        <w:t>SE</w:t>
      </w:r>
      <w:r w:rsidR="001E073F">
        <w:rPr>
          <w:rFonts w:ascii="Times New Roman" w:hAnsi="Times New Roman" w:cs="Times New Roman"/>
        </w:rPr>
        <w:t xml:space="preserve"> = .003, </w:t>
      </w:r>
      <w:r w:rsidR="001E073F">
        <w:rPr>
          <w:rFonts w:ascii="Times New Roman" w:hAnsi="Times New Roman" w:cs="Times New Roman"/>
          <w:i/>
          <w:iCs/>
        </w:rPr>
        <w:t xml:space="preserve">p </w:t>
      </w:r>
      <w:r w:rsidR="001E073F">
        <w:rPr>
          <w:rFonts w:ascii="Times New Roman" w:hAnsi="Times New Roman" w:cs="Times New Roman"/>
        </w:rPr>
        <w:t xml:space="preserve">= .04). </w:t>
      </w:r>
    </w:p>
    <w:p w14:paraId="2587EB9E" w14:textId="77777777" w:rsidR="001E073F" w:rsidRDefault="001E073F" w:rsidP="001E073F">
      <w:pPr>
        <w:rPr>
          <w:rFonts w:ascii="Times New Roman" w:hAnsi="Times New Roman" w:cs="Times New Roman"/>
        </w:rPr>
      </w:pPr>
      <w:r w:rsidRPr="00236144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63BF855" wp14:editId="15B29180">
            <wp:extent cx="5201353" cy="3208627"/>
            <wp:effectExtent l="0" t="0" r="0" b="0"/>
            <wp:docPr id="7582247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224739" name="Pictur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1353" cy="3208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66DB98" w14:textId="77777777" w:rsidR="001E073F" w:rsidRPr="00B17F74" w:rsidRDefault="001E073F" w:rsidP="001E073F">
      <w:pPr>
        <w:rPr>
          <w:rFonts w:ascii="Times New Roman" w:hAnsi="Times New Roman" w:cs="Times New Roman"/>
          <w:sz w:val="20"/>
          <w:szCs w:val="20"/>
        </w:rPr>
      </w:pPr>
      <w:r w:rsidRPr="00B17F74">
        <w:rPr>
          <w:rFonts w:ascii="Times New Roman" w:hAnsi="Times New Roman" w:cs="Times New Roman"/>
          <w:b/>
          <w:bCs/>
          <w:sz w:val="20"/>
          <w:szCs w:val="20"/>
        </w:rPr>
        <w:t>Figure S5.</w:t>
      </w:r>
      <w:r w:rsidRPr="00B17F74">
        <w:rPr>
          <w:rFonts w:ascii="Times New Roman" w:hAnsi="Times New Roman" w:cs="Times New Roman"/>
          <w:sz w:val="20"/>
          <w:szCs w:val="20"/>
        </w:rPr>
        <w:t xml:space="preserve"> </w:t>
      </w:r>
      <w:r w:rsidRPr="00B17F74">
        <w:rPr>
          <w:rFonts w:ascii="Times New Roman" w:hAnsi="Times New Roman" w:cs="Times New Roman"/>
          <w:b/>
          <w:bCs/>
          <w:sz w:val="20"/>
          <w:szCs w:val="20"/>
        </w:rPr>
        <w:t xml:space="preserve">Worry, Progesterone, and Accuracy Interaction. </w:t>
      </w:r>
      <w:r w:rsidRPr="00B17F74">
        <w:rPr>
          <w:rFonts w:ascii="Times New Roman" w:hAnsi="Times New Roman" w:cs="Times New Roman"/>
          <w:sz w:val="20"/>
          <w:szCs w:val="20"/>
        </w:rPr>
        <w:t xml:space="preserve">Higher worry was associated with a more negative ERN on error trials for those with higher progesterone levels. No significant simple slopes were observed on correct trials. </w:t>
      </w:r>
    </w:p>
    <w:p w14:paraId="07035633" w14:textId="77777777" w:rsidR="001E073F" w:rsidRPr="00236144" w:rsidRDefault="001E073F" w:rsidP="001E073F">
      <w:pPr>
        <w:rPr>
          <w:rFonts w:ascii="Times New Roman" w:hAnsi="Times New Roman" w:cs="Times New Roman"/>
        </w:rPr>
      </w:pPr>
    </w:p>
    <w:p w14:paraId="260E9F4C" w14:textId="77777777" w:rsidR="001E073F" w:rsidRPr="00236144" w:rsidRDefault="001E073F" w:rsidP="001E073F">
      <w:pPr>
        <w:ind w:firstLine="720"/>
        <w:rPr>
          <w:rFonts w:ascii="Times New Roman" w:hAnsi="Times New Roman" w:cs="Times New Roman"/>
        </w:rPr>
      </w:pPr>
      <w:r w:rsidRPr="00236144">
        <w:rPr>
          <w:rFonts w:ascii="Times New Roman" w:hAnsi="Times New Roman" w:cs="Times New Roman"/>
        </w:rPr>
        <w:t xml:space="preserve">Second, we ran </w:t>
      </w:r>
      <w:r>
        <w:rPr>
          <w:rFonts w:ascii="Times New Roman" w:hAnsi="Times New Roman" w:cs="Times New Roman"/>
        </w:rPr>
        <w:t>a</w:t>
      </w:r>
      <w:r w:rsidRPr="00236144">
        <w:rPr>
          <w:rFonts w:ascii="Times New Roman" w:hAnsi="Times New Roman" w:cs="Times New Roman"/>
        </w:rPr>
        <w:t xml:space="preserve"> model examining effects </w:t>
      </w:r>
      <w:r>
        <w:rPr>
          <w:rFonts w:ascii="Times New Roman" w:hAnsi="Times New Roman" w:cs="Times New Roman"/>
        </w:rPr>
        <w:t xml:space="preserve">on the ERN, </w:t>
      </w:r>
      <w:r w:rsidRPr="00236144">
        <w:rPr>
          <w:rFonts w:ascii="Times New Roman" w:hAnsi="Times New Roman" w:cs="Times New Roman"/>
        </w:rPr>
        <w:t>while controlling for within-person CRN and between-person CRN. Our results also remained, such that there was a significant interaction between worry and progesterone (</w:t>
      </w:r>
      <w:r w:rsidRPr="00236144">
        <w:rPr>
          <w:rFonts w:ascii="Times New Roman" w:hAnsi="Times New Roman" w:cs="Times New Roman"/>
          <w:i/>
          <w:iCs/>
        </w:rPr>
        <w:t xml:space="preserve">p </w:t>
      </w:r>
      <w:r w:rsidRPr="00236144">
        <w:rPr>
          <w:rFonts w:ascii="Times New Roman" w:hAnsi="Times New Roman" w:cs="Times New Roman"/>
        </w:rPr>
        <w:t>= .00</w:t>
      </w:r>
      <w:r>
        <w:rPr>
          <w:rFonts w:ascii="Times New Roman" w:hAnsi="Times New Roman" w:cs="Times New Roman"/>
        </w:rPr>
        <w:t>04</w:t>
      </w:r>
      <w:r w:rsidRPr="00236144">
        <w:rPr>
          <w:rFonts w:ascii="Times New Roman" w:hAnsi="Times New Roman" w:cs="Times New Roman"/>
        </w:rPr>
        <w:t>) and PSWQ x estradiol (</w:t>
      </w:r>
      <w:r w:rsidRPr="00236144">
        <w:rPr>
          <w:rFonts w:ascii="Times New Roman" w:hAnsi="Times New Roman" w:cs="Times New Roman"/>
          <w:i/>
          <w:iCs/>
        </w:rPr>
        <w:t xml:space="preserve">p </w:t>
      </w:r>
      <w:r w:rsidRPr="00236144">
        <w:rPr>
          <w:rFonts w:ascii="Times New Roman" w:hAnsi="Times New Roman" w:cs="Times New Roman"/>
        </w:rPr>
        <w:t xml:space="preserve">= .02). </w:t>
      </w:r>
      <w:r>
        <w:rPr>
          <w:rFonts w:ascii="Times New Roman" w:hAnsi="Times New Roman" w:cs="Times New Roman"/>
        </w:rPr>
        <w:t>Simple slope analyses revealed that</w:t>
      </w:r>
      <w:r w:rsidRPr="00236144">
        <w:rPr>
          <w:rFonts w:ascii="Times New Roman" w:hAnsi="Times New Roman" w:cs="Times New Roman"/>
        </w:rPr>
        <w:t xml:space="preserve"> worry was associated with a larger ERN for those with high progesterone levels (</w:t>
      </w:r>
      <w:r w:rsidRPr="00236144">
        <w:rPr>
          <w:rFonts w:ascii="Times New Roman" w:hAnsi="Times New Roman" w:cs="Times New Roman"/>
          <w:i/>
          <w:iCs/>
        </w:rPr>
        <w:t xml:space="preserve">b </w:t>
      </w:r>
      <w:r w:rsidRPr="00236144">
        <w:rPr>
          <w:rFonts w:ascii="Times New Roman" w:hAnsi="Times New Roman" w:cs="Times New Roman"/>
        </w:rPr>
        <w:t xml:space="preserve">= -.12, SE = .04, </w:t>
      </w:r>
      <w:r w:rsidRPr="00236144">
        <w:rPr>
          <w:rFonts w:ascii="Times New Roman" w:hAnsi="Times New Roman" w:cs="Times New Roman"/>
          <w:i/>
          <w:iCs/>
        </w:rPr>
        <w:t xml:space="preserve">p </w:t>
      </w:r>
      <w:r w:rsidRPr="00236144">
        <w:rPr>
          <w:rFonts w:ascii="Times New Roman" w:hAnsi="Times New Roman" w:cs="Times New Roman"/>
        </w:rPr>
        <w:t>&lt; .01) and the reverse was true for those with lower progesterone levels (</w:t>
      </w:r>
      <w:r w:rsidRPr="00236144">
        <w:rPr>
          <w:rFonts w:ascii="Times New Roman" w:hAnsi="Times New Roman" w:cs="Times New Roman"/>
          <w:i/>
          <w:iCs/>
        </w:rPr>
        <w:t xml:space="preserve">b </w:t>
      </w:r>
      <w:r w:rsidRPr="00236144">
        <w:rPr>
          <w:rFonts w:ascii="Times New Roman" w:hAnsi="Times New Roman" w:cs="Times New Roman"/>
        </w:rPr>
        <w:t>= .0</w:t>
      </w:r>
      <w:r>
        <w:rPr>
          <w:rFonts w:ascii="Times New Roman" w:hAnsi="Times New Roman" w:cs="Times New Roman"/>
        </w:rPr>
        <w:t>7</w:t>
      </w:r>
      <w:r w:rsidRPr="00236144">
        <w:rPr>
          <w:rFonts w:ascii="Times New Roman" w:hAnsi="Times New Roman" w:cs="Times New Roman"/>
        </w:rPr>
        <w:t>, SE = .0</w:t>
      </w:r>
      <w:r>
        <w:rPr>
          <w:rFonts w:ascii="Times New Roman" w:hAnsi="Times New Roman" w:cs="Times New Roman"/>
        </w:rPr>
        <w:t>3</w:t>
      </w:r>
      <w:r w:rsidRPr="00236144">
        <w:rPr>
          <w:rFonts w:ascii="Times New Roman" w:hAnsi="Times New Roman" w:cs="Times New Roman"/>
        </w:rPr>
        <w:t xml:space="preserve">, </w:t>
      </w:r>
      <w:r w:rsidRPr="00236144">
        <w:rPr>
          <w:rFonts w:ascii="Times New Roman" w:hAnsi="Times New Roman" w:cs="Times New Roman"/>
          <w:i/>
          <w:iCs/>
        </w:rPr>
        <w:t xml:space="preserve">p </w:t>
      </w:r>
      <w:r w:rsidRPr="00236144">
        <w:rPr>
          <w:rFonts w:ascii="Times New Roman" w:hAnsi="Times New Roman" w:cs="Times New Roman"/>
        </w:rPr>
        <w:t>= .0</w:t>
      </w:r>
      <w:r>
        <w:rPr>
          <w:rFonts w:ascii="Times New Roman" w:hAnsi="Times New Roman" w:cs="Times New Roman"/>
        </w:rPr>
        <w:t>4</w:t>
      </w:r>
      <w:r w:rsidRPr="00236144">
        <w:rPr>
          <w:rFonts w:ascii="Times New Roman" w:hAnsi="Times New Roman" w:cs="Times New Roman"/>
        </w:rPr>
        <w:t>). In addition, the association between the worry and a larger ERN was present for those with lower estradiol levels (</w:t>
      </w:r>
      <w:r w:rsidRPr="00236144">
        <w:rPr>
          <w:rFonts w:ascii="Times New Roman" w:hAnsi="Times New Roman" w:cs="Times New Roman"/>
          <w:i/>
          <w:iCs/>
        </w:rPr>
        <w:t xml:space="preserve">b </w:t>
      </w:r>
      <w:r w:rsidRPr="00236144">
        <w:rPr>
          <w:rFonts w:ascii="Times New Roman" w:hAnsi="Times New Roman" w:cs="Times New Roman"/>
        </w:rPr>
        <w:t>= -.09, SE = .0</w:t>
      </w:r>
      <w:r>
        <w:rPr>
          <w:rFonts w:ascii="Times New Roman" w:hAnsi="Times New Roman" w:cs="Times New Roman"/>
        </w:rPr>
        <w:t>3</w:t>
      </w:r>
      <w:r w:rsidRPr="00236144">
        <w:rPr>
          <w:rFonts w:ascii="Times New Roman" w:hAnsi="Times New Roman" w:cs="Times New Roman"/>
        </w:rPr>
        <w:t xml:space="preserve">, </w:t>
      </w:r>
      <w:r w:rsidRPr="00236144">
        <w:rPr>
          <w:rFonts w:ascii="Times New Roman" w:hAnsi="Times New Roman" w:cs="Times New Roman"/>
          <w:i/>
          <w:iCs/>
        </w:rPr>
        <w:t xml:space="preserve">p </w:t>
      </w:r>
      <w:r w:rsidRPr="00236144">
        <w:rPr>
          <w:rFonts w:ascii="Times New Roman" w:hAnsi="Times New Roman" w:cs="Times New Roman"/>
        </w:rPr>
        <w:t xml:space="preserve">= .01), and not </w:t>
      </w:r>
      <w:r>
        <w:rPr>
          <w:rFonts w:ascii="Times New Roman" w:hAnsi="Times New Roman" w:cs="Times New Roman"/>
        </w:rPr>
        <w:t>significant</w:t>
      </w:r>
      <w:r w:rsidRPr="00236144">
        <w:rPr>
          <w:rFonts w:ascii="Times New Roman" w:hAnsi="Times New Roman" w:cs="Times New Roman"/>
        </w:rPr>
        <w:t xml:space="preserve"> for those with higher levels (</w:t>
      </w:r>
      <w:r w:rsidRPr="00236144">
        <w:rPr>
          <w:rFonts w:ascii="Times New Roman" w:hAnsi="Times New Roman" w:cs="Times New Roman"/>
          <w:i/>
          <w:iCs/>
        </w:rPr>
        <w:t xml:space="preserve">b </w:t>
      </w:r>
      <w:r w:rsidRPr="00236144">
        <w:rPr>
          <w:rFonts w:ascii="Times New Roman" w:hAnsi="Times New Roman" w:cs="Times New Roman"/>
        </w:rPr>
        <w:t>= .0</w:t>
      </w:r>
      <w:r>
        <w:rPr>
          <w:rFonts w:ascii="Times New Roman" w:hAnsi="Times New Roman" w:cs="Times New Roman"/>
        </w:rPr>
        <w:t>4</w:t>
      </w:r>
      <w:r w:rsidRPr="00236144">
        <w:rPr>
          <w:rFonts w:ascii="Times New Roman" w:hAnsi="Times New Roman" w:cs="Times New Roman"/>
        </w:rPr>
        <w:t xml:space="preserve">, SE = .04, </w:t>
      </w:r>
      <w:r w:rsidRPr="00236144">
        <w:rPr>
          <w:rFonts w:ascii="Times New Roman" w:hAnsi="Times New Roman" w:cs="Times New Roman"/>
          <w:i/>
          <w:iCs/>
        </w:rPr>
        <w:t xml:space="preserve">p </w:t>
      </w:r>
      <w:r w:rsidRPr="00236144">
        <w:rPr>
          <w:rFonts w:ascii="Times New Roman" w:hAnsi="Times New Roman" w:cs="Times New Roman"/>
        </w:rPr>
        <w:t>= .</w:t>
      </w:r>
      <w:r>
        <w:rPr>
          <w:rFonts w:ascii="Times New Roman" w:hAnsi="Times New Roman" w:cs="Times New Roman"/>
        </w:rPr>
        <w:t>35</w:t>
      </w:r>
      <w:r w:rsidRPr="00236144">
        <w:rPr>
          <w:rFonts w:ascii="Times New Roman" w:hAnsi="Times New Roman" w:cs="Times New Roman"/>
        </w:rPr>
        <w:t xml:space="preserve">). </w:t>
      </w:r>
      <w:r>
        <w:rPr>
          <w:rFonts w:ascii="Times New Roman" w:hAnsi="Times New Roman" w:cs="Times New Roman"/>
        </w:rPr>
        <w:t xml:space="preserve">It is important to note however, that in our main </w:t>
      </w:r>
      <w:proofErr w:type="gramStart"/>
      <w:r>
        <w:rPr>
          <w:rFonts w:ascii="Times New Roman" w:hAnsi="Times New Roman" w:cs="Times New Roman"/>
        </w:rPr>
        <w:t>analyses</w:t>
      </w:r>
      <w:proofErr w:type="gramEnd"/>
      <w:r>
        <w:rPr>
          <w:rFonts w:ascii="Times New Roman" w:hAnsi="Times New Roman" w:cs="Times New Roman"/>
        </w:rPr>
        <w:t xml:space="preserve">, the Johnson Neyman analyses revealed that significant effects for the association between worry and the ERN were observed when estradiol levels were 2.10 SD above the mean. </w:t>
      </w:r>
    </w:p>
    <w:p w14:paraId="1A01E600" w14:textId="4AC13E3D" w:rsidR="001E073F" w:rsidRPr="00236144" w:rsidRDefault="001E073F" w:rsidP="001E073F">
      <w:pPr>
        <w:ind w:firstLine="720"/>
        <w:rPr>
          <w:rFonts w:ascii="Times New Roman" w:hAnsi="Times New Roman" w:cs="Times New Roman"/>
        </w:rPr>
      </w:pPr>
      <w:r w:rsidRPr="00236144">
        <w:rPr>
          <w:rFonts w:ascii="Times New Roman" w:hAnsi="Times New Roman" w:cs="Times New Roman"/>
        </w:rPr>
        <w:t xml:space="preserve">Lastly, </w:t>
      </w:r>
      <w:r>
        <w:rPr>
          <w:rFonts w:ascii="Times New Roman" w:hAnsi="Times New Roman" w:cs="Times New Roman"/>
        </w:rPr>
        <w:t xml:space="preserve">to more closely examine this reviewer’s point </w:t>
      </w:r>
      <w:r w:rsidRPr="00236144">
        <w:rPr>
          <w:rFonts w:ascii="Times New Roman" w:hAnsi="Times New Roman" w:cs="Times New Roman"/>
        </w:rPr>
        <w:t xml:space="preserve">we </w:t>
      </w:r>
      <w:r>
        <w:rPr>
          <w:rFonts w:ascii="Times New Roman" w:hAnsi="Times New Roman" w:cs="Times New Roman"/>
        </w:rPr>
        <w:t>conducted</w:t>
      </w:r>
      <w:r w:rsidRPr="00236144">
        <w:rPr>
          <w:rFonts w:ascii="Times New Roman" w:hAnsi="Times New Roman" w:cs="Times New Roman"/>
        </w:rPr>
        <w:t xml:space="preserve"> a linear regression with the residuals extracted between people. </w:t>
      </w:r>
      <w:r>
        <w:rPr>
          <w:rFonts w:ascii="Times New Roman" w:hAnsi="Times New Roman" w:cs="Times New Roman"/>
        </w:rPr>
        <w:t>To do so, w</w:t>
      </w:r>
      <w:r w:rsidRPr="00236144">
        <w:rPr>
          <w:rFonts w:ascii="Times New Roman" w:hAnsi="Times New Roman" w:cs="Times New Roman"/>
        </w:rPr>
        <w:t xml:space="preserve">e ran a model where we entered the average between-person CRN as a predictor of the average ERN. We extracted the residuals from this model to serve as </w:t>
      </w:r>
      <w:r>
        <w:rPr>
          <w:rFonts w:ascii="Times New Roman" w:hAnsi="Times New Roman" w:cs="Times New Roman"/>
        </w:rPr>
        <w:t>the dependent variable</w:t>
      </w:r>
      <w:r w:rsidRPr="00236144">
        <w:rPr>
          <w:rFonts w:ascii="Times New Roman" w:hAnsi="Times New Roman" w:cs="Times New Roman"/>
        </w:rPr>
        <w:t xml:space="preserve"> of our main model, entering averaged worry, estradiol and progesterone as predictors. Our models showed that there was a significant interaction between worry and progesterone (</w:t>
      </w:r>
      <w:r w:rsidRPr="00236144">
        <w:rPr>
          <w:rFonts w:ascii="Times New Roman" w:hAnsi="Times New Roman" w:cs="Times New Roman"/>
          <w:i/>
          <w:iCs/>
        </w:rPr>
        <w:t xml:space="preserve">p </w:t>
      </w:r>
      <w:r w:rsidRPr="00236144">
        <w:rPr>
          <w:rFonts w:ascii="Times New Roman" w:hAnsi="Times New Roman" w:cs="Times New Roman"/>
        </w:rPr>
        <w:t>&lt; .00</w:t>
      </w:r>
      <w:r>
        <w:rPr>
          <w:rFonts w:ascii="Times New Roman" w:hAnsi="Times New Roman" w:cs="Times New Roman"/>
        </w:rPr>
        <w:t>1</w:t>
      </w:r>
      <w:r w:rsidRPr="00236144">
        <w:rPr>
          <w:rFonts w:ascii="Times New Roman" w:hAnsi="Times New Roman" w:cs="Times New Roman"/>
        </w:rPr>
        <w:t>) and worry and estradiol (</w:t>
      </w:r>
      <w:r w:rsidRPr="00236144">
        <w:rPr>
          <w:rFonts w:ascii="Times New Roman" w:hAnsi="Times New Roman" w:cs="Times New Roman"/>
          <w:i/>
          <w:iCs/>
        </w:rPr>
        <w:t xml:space="preserve">p </w:t>
      </w:r>
      <w:r w:rsidRPr="00236144">
        <w:rPr>
          <w:rFonts w:ascii="Times New Roman" w:hAnsi="Times New Roman" w:cs="Times New Roman"/>
        </w:rPr>
        <w:t xml:space="preserve">= .02). </w:t>
      </w:r>
      <w:r w:rsidRPr="00236144">
        <w:rPr>
          <w:rFonts w:ascii="Times New Roman" w:hAnsi="Times New Roman" w:cs="Times New Roman"/>
          <w:i/>
          <w:iCs/>
        </w:rPr>
        <w:t xml:space="preserve"> </w:t>
      </w:r>
      <w:r w:rsidRPr="00236144">
        <w:rPr>
          <w:rFonts w:ascii="Times New Roman" w:hAnsi="Times New Roman" w:cs="Times New Roman"/>
        </w:rPr>
        <w:t>Simple slopes revealed that more worry was associated with a larger ERN for those with higher progesterone levels (</w:t>
      </w:r>
      <w:r w:rsidRPr="00236144">
        <w:rPr>
          <w:rFonts w:ascii="Times New Roman" w:hAnsi="Times New Roman" w:cs="Times New Roman"/>
          <w:i/>
          <w:iCs/>
        </w:rPr>
        <w:t xml:space="preserve">b </w:t>
      </w:r>
      <w:r w:rsidRPr="00236144">
        <w:rPr>
          <w:rFonts w:ascii="Times New Roman" w:hAnsi="Times New Roman" w:cs="Times New Roman"/>
        </w:rPr>
        <w:t xml:space="preserve">= -.13, SE = .04, </w:t>
      </w:r>
      <w:r w:rsidRPr="00236144">
        <w:rPr>
          <w:rFonts w:ascii="Times New Roman" w:hAnsi="Times New Roman" w:cs="Times New Roman"/>
          <w:i/>
          <w:iCs/>
        </w:rPr>
        <w:t xml:space="preserve">p </w:t>
      </w:r>
      <w:r w:rsidRPr="00236144">
        <w:rPr>
          <w:rFonts w:ascii="Times New Roman" w:hAnsi="Times New Roman" w:cs="Times New Roman"/>
        </w:rPr>
        <w:t>&lt; .01) and the reverse was tr</w:t>
      </w:r>
      <w:r>
        <w:rPr>
          <w:rFonts w:ascii="Times New Roman" w:hAnsi="Times New Roman" w:cs="Times New Roman"/>
        </w:rPr>
        <w:t>u</w:t>
      </w:r>
      <w:r w:rsidRPr="00236144">
        <w:rPr>
          <w:rFonts w:ascii="Times New Roman" w:hAnsi="Times New Roman" w:cs="Times New Roman"/>
        </w:rPr>
        <w:t xml:space="preserve">e for those with lower </w:t>
      </w:r>
      <w:r w:rsidRPr="00236144">
        <w:rPr>
          <w:rFonts w:ascii="Times New Roman" w:hAnsi="Times New Roman" w:cs="Times New Roman"/>
        </w:rPr>
        <w:lastRenderedPageBreak/>
        <w:t>progesterone levels (</w:t>
      </w:r>
      <w:r w:rsidRPr="00236144">
        <w:rPr>
          <w:rFonts w:ascii="Times New Roman" w:hAnsi="Times New Roman" w:cs="Times New Roman"/>
          <w:i/>
          <w:iCs/>
        </w:rPr>
        <w:t xml:space="preserve">b </w:t>
      </w:r>
      <w:r w:rsidRPr="00236144">
        <w:rPr>
          <w:rFonts w:ascii="Times New Roman" w:hAnsi="Times New Roman" w:cs="Times New Roman"/>
        </w:rPr>
        <w:t>= .0</w:t>
      </w:r>
      <w:r>
        <w:rPr>
          <w:rFonts w:ascii="Times New Roman" w:hAnsi="Times New Roman" w:cs="Times New Roman"/>
        </w:rPr>
        <w:t>7</w:t>
      </w:r>
      <w:r w:rsidRPr="00236144">
        <w:rPr>
          <w:rFonts w:ascii="Times New Roman" w:hAnsi="Times New Roman" w:cs="Times New Roman"/>
        </w:rPr>
        <w:t>, SE = .0</w:t>
      </w:r>
      <w:r>
        <w:rPr>
          <w:rFonts w:ascii="Times New Roman" w:hAnsi="Times New Roman" w:cs="Times New Roman"/>
        </w:rPr>
        <w:t>3</w:t>
      </w:r>
      <w:r w:rsidRPr="00236144">
        <w:rPr>
          <w:rFonts w:ascii="Times New Roman" w:hAnsi="Times New Roman" w:cs="Times New Roman"/>
        </w:rPr>
        <w:t xml:space="preserve">, </w:t>
      </w:r>
      <w:r w:rsidRPr="00236144">
        <w:rPr>
          <w:rFonts w:ascii="Times New Roman" w:hAnsi="Times New Roman" w:cs="Times New Roman"/>
          <w:i/>
          <w:iCs/>
        </w:rPr>
        <w:t xml:space="preserve">p </w:t>
      </w:r>
      <w:r w:rsidRPr="00236144">
        <w:rPr>
          <w:rFonts w:ascii="Times New Roman" w:hAnsi="Times New Roman" w:cs="Times New Roman"/>
        </w:rPr>
        <w:t>= .0</w:t>
      </w:r>
      <w:r>
        <w:rPr>
          <w:rFonts w:ascii="Times New Roman" w:hAnsi="Times New Roman" w:cs="Times New Roman"/>
        </w:rPr>
        <w:t>4</w:t>
      </w:r>
      <w:r w:rsidRPr="00236144">
        <w:rPr>
          <w:rFonts w:ascii="Times New Roman" w:hAnsi="Times New Roman" w:cs="Times New Roman"/>
        </w:rPr>
        <w:t>). Results for estradiol revealed more worry was associated with a larger ERN when estradiol levels were low (</w:t>
      </w:r>
      <w:r w:rsidRPr="00236144">
        <w:rPr>
          <w:rFonts w:ascii="Times New Roman" w:hAnsi="Times New Roman" w:cs="Times New Roman"/>
          <w:i/>
          <w:iCs/>
        </w:rPr>
        <w:t>b</w:t>
      </w:r>
      <w:r w:rsidRPr="00236144">
        <w:rPr>
          <w:rFonts w:ascii="Times New Roman" w:hAnsi="Times New Roman" w:cs="Times New Roman"/>
        </w:rPr>
        <w:t xml:space="preserve"> = -.</w:t>
      </w:r>
      <w:r>
        <w:rPr>
          <w:rFonts w:ascii="Times New Roman" w:hAnsi="Times New Roman" w:cs="Times New Roman"/>
        </w:rPr>
        <w:t>09</w:t>
      </w:r>
      <w:r w:rsidRPr="00236144">
        <w:rPr>
          <w:rFonts w:ascii="Times New Roman" w:hAnsi="Times New Roman" w:cs="Times New Roman"/>
        </w:rPr>
        <w:t>, SE = .0</w:t>
      </w:r>
      <w:r>
        <w:rPr>
          <w:rFonts w:ascii="Times New Roman" w:hAnsi="Times New Roman" w:cs="Times New Roman"/>
        </w:rPr>
        <w:t>3</w:t>
      </w:r>
      <w:r w:rsidRPr="00236144">
        <w:rPr>
          <w:rFonts w:ascii="Times New Roman" w:hAnsi="Times New Roman" w:cs="Times New Roman"/>
        </w:rPr>
        <w:t xml:space="preserve">, </w:t>
      </w:r>
      <w:r w:rsidRPr="00236144">
        <w:rPr>
          <w:rFonts w:ascii="Times New Roman" w:hAnsi="Times New Roman" w:cs="Times New Roman"/>
          <w:i/>
          <w:iCs/>
        </w:rPr>
        <w:t xml:space="preserve">p </w:t>
      </w:r>
      <w:r w:rsidRPr="00236144">
        <w:rPr>
          <w:rFonts w:ascii="Times New Roman" w:hAnsi="Times New Roman" w:cs="Times New Roman"/>
        </w:rPr>
        <w:t>= .01), but there was no association when estradiol was high (</w:t>
      </w:r>
      <w:r w:rsidRPr="00236144">
        <w:rPr>
          <w:rFonts w:ascii="Times New Roman" w:hAnsi="Times New Roman" w:cs="Times New Roman"/>
          <w:i/>
          <w:iCs/>
        </w:rPr>
        <w:t xml:space="preserve">b </w:t>
      </w:r>
      <w:r w:rsidRPr="00236144">
        <w:rPr>
          <w:rFonts w:ascii="Times New Roman" w:hAnsi="Times New Roman" w:cs="Times New Roman"/>
        </w:rPr>
        <w:t>= .0</w:t>
      </w:r>
      <w:r>
        <w:rPr>
          <w:rFonts w:ascii="Times New Roman" w:hAnsi="Times New Roman" w:cs="Times New Roman"/>
        </w:rPr>
        <w:t>4</w:t>
      </w:r>
      <w:r w:rsidRPr="00236144">
        <w:rPr>
          <w:rFonts w:ascii="Times New Roman" w:hAnsi="Times New Roman" w:cs="Times New Roman"/>
        </w:rPr>
        <w:t xml:space="preserve">, </w:t>
      </w:r>
      <w:proofErr w:type="gramStart"/>
      <w:r w:rsidRPr="00236144">
        <w:rPr>
          <w:rFonts w:ascii="Times New Roman" w:hAnsi="Times New Roman" w:cs="Times New Roman"/>
        </w:rPr>
        <w:t xml:space="preserve">SE = .04, </w:t>
      </w:r>
      <w:r w:rsidRPr="00236144">
        <w:rPr>
          <w:rFonts w:ascii="Times New Roman" w:hAnsi="Times New Roman" w:cs="Times New Roman"/>
          <w:i/>
          <w:iCs/>
        </w:rPr>
        <w:t>p</w:t>
      </w:r>
      <w:proofErr w:type="gramEnd"/>
      <w:r w:rsidRPr="00236144">
        <w:rPr>
          <w:rFonts w:ascii="Times New Roman" w:hAnsi="Times New Roman" w:cs="Times New Roman"/>
          <w:i/>
          <w:iCs/>
        </w:rPr>
        <w:t xml:space="preserve"> </w:t>
      </w:r>
      <w:r w:rsidRPr="00236144">
        <w:rPr>
          <w:rFonts w:ascii="Times New Roman" w:hAnsi="Times New Roman" w:cs="Times New Roman"/>
        </w:rPr>
        <w:t>= .</w:t>
      </w:r>
      <w:r>
        <w:rPr>
          <w:rFonts w:ascii="Times New Roman" w:hAnsi="Times New Roman" w:cs="Times New Roman"/>
        </w:rPr>
        <w:t>32</w:t>
      </w:r>
      <w:r w:rsidRPr="00236144">
        <w:rPr>
          <w:rFonts w:ascii="Times New Roman" w:hAnsi="Times New Roman" w:cs="Times New Roman"/>
        </w:rPr>
        <w:t>).</w:t>
      </w:r>
    </w:p>
    <w:p w14:paraId="55E15B1A" w14:textId="77777777" w:rsidR="001E073F" w:rsidRDefault="001E073F" w:rsidP="001E073F">
      <w:pPr>
        <w:rPr>
          <w:rFonts w:ascii="Times New Roman" w:hAnsi="Times New Roman" w:cs="Times New Roman"/>
        </w:rPr>
      </w:pPr>
      <w:r w:rsidRPr="00236144">
        <w:rPr>
          <w:rFonts w:ascii="Times New Roman" w:hAnsi="Times New Roman" w:cs="Times New Roman"/>
          <w:noProof/>
        </w:rPr>
        <w:drawing>
          <wp:inline distT="0" distB="0" distL="0" distR="0" wp14:anchorId="7E848CF3" wp14:editId="3E2041FC">
            <wp:extent cx="6074758" cy="2085573"/>
            <wp:effectExtent l="0" t="0" r="0" b="0"/>
            <wp:docPr id="16236374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3637481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4758" cy="2085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70CAC3" w14:textId="77777777" w:rsidR="001E073F" w:rsidRPr="00B17F74" w:rsidRDefault="001E073F" w:rsidP="001E073F">
      <w:pPr>
        <w:rPr>
          <w:rFonts w:ascii="Times New Roman" w:hAnsi="Times New Roman" w:cs="Times New Roman"/>
          <w:sz w:val="20"/>
          <w:szCs w:val="20"/>
        </w:rPr>
      </w:pPr>
      <w:r w:rsidRPr="00B17F74">
        <w:rPr>
          <w:rFonts w:ascii="Times New Roman" w:hAnsi="Times New Roman" w:cs="Times New Roman"/>
          <w:b/>
          <w:bCs/>
          <w:sz w:val="20"/>
          <w:szCs w:val="20"/>
        </w:rPr>
        <w:t xml:space="preserve">Figure S6. Interaction Effects from Linear Models on </w:t>
      </w:r>
      <w:proofErr w:type="spellStart"/>
      <w:r w:rsidRPr="00B17F74">
        <w:rPr>
          <w:rFonts w:ascii="Times New Roman" w:hAnsi="Times New Roman" w:cs="Times New Roman"/>
          <w:b/>
          <w:bCs/>
          <w:sz w:val="20"/>
          <w:szCs w:val="20"/>
        </w:rPr>
        <w:t>ERN</w:t>
      </w:r>
      <w:r w:rsidRPr="00B17F74">
        <w:rPr>
          <w:rFonts w:ascii="Times New Roman" w:hAnsi="Times New Roman" w:cs="Times New Roman"/>
          <w:b/>
          <w:bCs/>
          <w:sz w:val="20"/>
          <w:szCs w:val="20"/>
          <w:vertAlign w:val="subscript"/>
        </w:rPr>
        <w:t>resid</w:t>
      </w:r>
      <w:proofErr w:type="spellEnd"/>
      <w:r w:rsidRPr="00B17F74">
        <w:rPr>
          <w:rFonts w:ascii="Times New Roman" w:hAnsi="Times New Roman" w:cs="Times New Roman"/>
          <w:b/>
          <w:bCs/>
          <w:sz w:val="20"/>
          <w:szCs w:val="20"/>
          <w:vertAlign w:val="subscript"/>
        </w:rPr>
        <w:t>.</w:t>
      </w:r>
      <w:r w:rsidRPr="00B17F74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r w:rsidRPr="00B17F74">
        <w:rPr>
          <w:rFonts w:ascii="Times New Roman" w:hAnsi="Times New Roman" w:cs="Times New Roman"/>
          <w:b/>
          <w:bCs/>
          <w:sz w:val="20"/>
          <w:szCs w:val="20"/>
        </w:rPr>
        <w:t xml:space="preserve">A. Interaction between Progesterone and Penn State Worry Questionnaire (PSWQ). </w:t>
      </w:r>
      <w:r w:rsidRPr="00B17F74">
        <w:rPr>
          <w:rFonts w:ascii="Times New Roman" w:hAnsi="Times New Roman" w:cs="Times New Roman"/>
          <w:sz w:val="20"/>
          <w:szCs w:val="20"/>
        </w:rPr>
        <w:t xml:space="preserve">Higher PSWQ levels were associated with a larger </w:t>
      </w:r>
      <w:proofErr w:type="spellStart"/>
      <w:r w:rsidRPr="00B17F74">
        <w:rPr>
          <w:rFonts w:ascii="Times New Roman" w:hAnsi="Times New Roman" w:cs="Times New Roman"/>
          <w:sz w:val="20"/>
          <w:szCs w:val="20"/>
        </w:rPr>
        <w:t>ERN</w:t>
      </w:r>
      <w:r w:rsidRPr="00B17F74">
        <w:rPr>
          <w:rFonts w:ascii="Times New Roman" w:hAnsi="Times New Roman" w:cs="Times New Roman"/>
          <w:sz w:val="20"/>
          <w:szCs w:val="20"/>
          <w:vertAlign w:val="subscript"/>
        </w:rPr>
        <w:t>resid</w:t>
      </w:r>
      <w:proofErr w:type="spellEnd"/>
      <w:r w:rsidRPr="00B17F74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r w:rsidRPr="00B17F74">
        <w:rPr>
          <w:rFonts w:ascii="Times New Roman" w:hAnsi="Times New Roman" w:cs="Times New Roman"/>
          <w:sz w:val="20"/>
          <w:szCs w:val="20"/>
        </w:rPr>
        <w:t xml:space="preserve">for those with higher levels of progesterone (+1 standard deviation [SD] above the mean). </w:t>
      </w:r>
      <w:r w:rsidRPr="00B17F74">
        <w:rPr>
          <w:rFonts w:ascii="Times New Roman" w:hAnsi="Times New Roman" w:cs="Times New Roman"/>
          <w:b/>
          <w:bCs/>
          <w:sz w:val="20"/>
          <w:szCs w:val="20"/>
        </w:rPr>
        <w:t xml:space="preserve">B. Interaction between Estradiol and PSWQ. </w:t>
      </w:r>
      <w:r w:rsidRPr="00B17F74">
        <w:rPr>
          <w:rFonts w:ascii="Times New Roman" w:hAnsi="Times New Roman" w:cs="Times New Roman"/>
          <w:sz w:val="20"/>
          <w:szCs w:val="20"/>
        </w:rPr>
        <w:t xml:space="preserve">Higher PSWQ levels were associated with a larger </w:t>
      </w:r>
      <w:proofErr w:type="spellStart"/>
      <w:r w:rsidRPr="00B17F74">
        <w:rPr>
          <w:rFonts w:ascii="Times New Roman" w:hAnsi="Times New Roman" w:cs="Times New Roman"/>
          <w:sz w:val="20"/>
          <w:szCs w:val="20"/>
        </w:rPr>
        <w:t>ERN</w:t>
      </w:r>
      <w:r w:rsidRPr="00B17F74">
        <w:rPr>
          <w:rFonts w:ascii="Times New Roman" w:hAnsi="Times New Roman" w:cs="Times New Roman"/>
          <w:sz w:val="20"/>
          <w:szCs w:val="20"/>
          <w:vertAlign w:val="subscript"/>
        </w:rPr>
        <w:t>resid</w:t>
      </w:r>
      <w:proofErr w:type="spellEnd"/>
      <w:r w:rsidRPr="00B17F74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r w:rsidRPr="00B17F74">
        <w:rPr>
          <w:rFonts w:ascii="Times New Roman" w:hAnsi="Times New Roman" w:cs="Times New Roman"/>
          <w:sz w:val="20"/>
          <w:szCs w:val="20"/>
        </w:rPr>
        <w:t xml:space="preserve">for those with lower levels of estradiol (-1 SD below the mean). </w:t>
      </w:r>
    </w:p>
    <w:p w14:paraId="5B264C13" w14:textId="1F1F7E46" w:rsidR="00D87067" w:rsidRPr="009A3646" w:rsidRDefault="009A3646" w:rsidP="001E073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Anxious Arousal and Generalized Anxiety Disorder</w:t>
      </w:r>
      <w:r w:rsidR="00D87067" w:rsidRPr="009A3646">
        <w:rPr>
          <w:rFonts w:ascii="Times New Roman" w:hAnsi="Times New Roman" w:cs="Times New Roman"/>
          <w:b/>
          <w:bCs/>
        </w:rPr>
        <w:t xml:space="preserve"> Dia</w:t>
      </w:r>
      <w:r w:rsidR="009D435F" w:rsidRPr="009A3646">
        <w:rPr>
          <w:rFonts w:ascii="Times New Roman" w:hAnsi="Times New Roman" w:cs="Times New Roman"/>
          <w:b/>
          <w:bCs/>
        </w:rPr>
        <w:t>g</w:t>
      </w:r>
      <w:r w:rsidR="00D87067" w:rsidRPr="009A3646">
        <w:rPr>
          <w:rFonts w:ascii="Times New Roman" w:hAnsi="Times New Roman" w:cs="Times New Roman"/>
          <w:b/>
          <w:bCs/>
        </w:rPr>
        <w:t>noses</w:t>
      </w:r>
    </w:p>
    <w:p w14:paraId="77C46FF2" w14:textId="5D274681" w:rsidR="00FD46A8" w:rsidRPr="00236144" w:rsidRDefault="00AA4E02" w:rsidP="00D87067">
      <w:pPr>
        <w:rPr>
          <w:rFonts w:ascii="Times New Roman" w:hAnsi="Times New Roman" w:cs="Times New Roman"/>
        </w:rPr>
      </w:pPr>
      <w:r w:rsidRPr="00236144">
        <w:rPr>
          <w:rFonts w:ascii="Times New Roman" w:hAnsi="Times New Roman" w:cs="Times New Roman"/>
        </w:rPr>
        <w:t xml:space="preserve">We also examined whether effects were similar for anxious arousal, which would imply our findings are not worry-specific. Our findings revealed no significant effects for within-person or between-person anxious </w:t>
      </w:r>
      <w:r w:rsidRPr="00AE4F63">
        <w:rPr>
          <w:rFonts w:ascii="Times New Roman" w:hAnsi="Times New Roman" w:cs="Times New Roman"/>
        </w:rPr>
        <w:t xml:space="preserve">arousal (see Table </w:t>
      </w:r>
      <w:r w:rsidR="00E10A69" w:rsidRPr="00AE4F63">
        <w:rPr>
          <w:rFonts w:ascii="Times New Roman" w:hAnsi="Times New Roman" w:cs="Times New Roman"/>
        </w:rPr>
        <w:t>S12</w:t>
      </w:r>
      <w:r w:rsidRPr="00AE4F63">
        <w:rPr>
          <w:rFonts w:ascii="Times New Roman" w:hAnsi="Times New Roman" w:cs="Times New Roman"/>
        </w:rPr>
        <w:t>).</w:t>
      </w:r>
      <w:r w:rsidRPr="00236144">
        <w:rPr>
          <w:rFonts w:ascii="Times New Roman" w:hAnsi="Times New Roman" w:cs="Times New Roman"/>
        </w:rPr>
        <w:t xml:space="preserve"> Our results remained </w:t>
      </w:r>
      <w:r w:rsidR="00C73D29" w:rsidRPr="00236144">
        <w:rPr>
          <w:rFonts w:ascii="Times New Roman" w:hAnsi="Times New Roman" w:cs="Times New Roman"/>
        </w:rPr>
        <w:t>unchanged</w:t>
      </w:r>
      <w:r w:rsidRPr="00236144">
        <w:rPr>
          <w:rFonts w:ascii="Times New Roman" w:hAnsi="Times New Roman" w:cs="Times New Roman"/>
        </w:rPr>
        <w:t xml:space="preserve"> when </w:t>
      </w:r>
      <w:proofErr w:type="gramStart"/>
      <w:r w:rsidRPr="00236144">
        <w:rPr>
          <w:rFonts w:ascii="Times New Roman" w:hAnsi="Times New Roman" w:cs="Times New Roman"/>
        </w:rPr>
        <w:t>controlling for</w:t>
      </w:r>
      <w:proofErr w:type="gramEnd"/>
      <w:r w:rsidRPr="00236144">
        <w:rPr>
          <w:rFonts w:ascii="Times New Roman" w:hAnsi="Times New Roman" w:cs="Times New Roman"/>
        </w:rPr>
        <w:t xml:space="preserve"> levels of anxious arousal, such that we observed a significant interaction between worry and progesterone (</w:t>
      </w:r>
      <w:r w:rsidRPr="00236144">
        <w:rPr>
          <w:rFonts w:ascii="Times New Roman" w:hAnsi="Times New Roman" w:cs="Times New Roman"/>
          <w:i/>
          <w:iCs/>
        </w:rPr>
        <w:t xml:space="preserve">p </w:t>
      </w:r>
      <w:r w:rsidRPr="00236144">
        <w:rPr>
          <w:rFonts w:ascii="Times New Roman" w:hAnsi="Times New Roman" w:cs="Times New Roman"/>
        </w:rPr>
        <w:t>&lt; .001)</w:t>
      </w:r>
      <w:r w:rsidR="00C73D29">
        <w:rPr>
          <w:rFonts w:ascii="Times New Roman" w:hAnsi="Times New Roman" w:cs="Times New Roman"/>
        </w:rPr>
        <w:t xml:space="preserve"> </w:t>
      </w:r>
      <w:r w:rsidRPr="00236144">
        <w:rPr>
          <w:rFonts w:ascii="Times New Roman" w:hAnsi="Times New Roman" w:cs="Times New Roman"/>
        </w:rPr>
        <w:t>and worry and estradiol (</w:t>
      </w:r>
      <w:r w:rsidRPr="00236144">
        <w:rPr>
          <w:rFonts w:ascii="Times New Roman" w:hAnsi="Times New Roman" w:cs="Times New Roman"/>
          <w:i/>
          <w:iCs/>
        </w:rPr>
        <w:t xml:space="preserve">p </w:t>
      </w:r>
      <w:r w:rsidRPr="00236144">
        <w:rPr>
          <w:rFonts w:ascii="Times New Roman" w:hAnsi="Times New Roman" w:cs="Times New Roman"/>
        </w:rPr>
        <w:t xml:space="preserve">&lt; .001). </w:t>
      </w:r>
    </w:p>
    <w:p w14:paraId="0FAE579B" w14:textId="4608029A" w:rsidR="00217140" w:rsidRPr="00236144" w:rsidRDefault="00FD46A8" w:rsidP="00217140">
      <w:pPr>
        <w:rPr>
          <w:rFonts w:ascii="Times New Roman" w:hAnsi="Times New Roman" w:cs="Times New Roman"/>
        </w:rPr>
      </w:pPr>
      <w:r w:rsidRPr="00236144">
        <w:rPr>
          <w:rFonts w:ascii="Times New Roman" w:hAnsi="Times New Roman" w:cs="Times New Roman"/>
        </w:rPr>
        <w:t>Tab</w:t>
      </w:r>
      <w:r w:rsidRPr="00AE4F63">
        <w:rPr>
          <w:rFonts w:ascii="Times New Roman" w:hAnsi="Times New Roman" w:cs="Times New Roman"/>
        </w:rPr>
        <w:t>le S</w:t>
      </w:r>
      <w:r w:rsidR="00FB2EFD" w:rsidRPr="00AE4F63">
        <w:rPr>
          <w:rFonts w:ascii="Times New Roman" w:hAnsi="Times New Roman" w:cs="Times New Roman"/>
        </w:rPr>
        <w:t>12</w:t>
      </w:r>
      <w:r w:rsidRPr="00AE4F63">
        <w:rPr>
          <w:rFonts w:ascii="Times New Roman" w:hAnsi="Times New Roman" w:cs="Times New Roman"/>
        </w:rPr>
        <w:t>.</w:t>
      </w:r>
      <w:r w:rsidRPr="00236144">
        <w:rPr>
          <w:rFonts w:ascii="Times New Roman" w:hAnsi="Times New Roman" w:cs="Times New Roman"/>
        </w:rPr>
        <w:t xml:space="preserve"> Model Estimates of the Error</w:t>
      </w:r>
      <w:r w:rsidR="00F07411" w:rsidRPr="00236144">
        <w:rPr>
          <w:rFonts w:ascii="Times New Roman" w:hAnsi="Times New Roman" w:cs="Times New Roman"/>
        </w:rPr>
        <w:t>-Related Negativity for Anxious Arousa</w:t>
      </w:r>
      <w:r w:rsidR="002E4F54" w:rsidRPr="00236144">
        <w:rPr>
          <w:rFonts w:ascii="Times New Roman" w:hAnsi="Times New Roman" w:cs="Times New Roman"/>
        </w:rPr>
        <w:t>l, Estradiol and Progesterone</w:t>
      </w:r>
    </w:p>
    <w:tbl>
      <w:tblPr>
        <w:tblStyle w:val="TableGrid"/>
        <w:tblW w:w="10005" w:type="dxa"/>
        <w:tblLook w:val="04A0" w:firstRow="1" w:lastRow="0" w:firstColumn="1" w:lastColumn="0" w:noHBand="0" w:noVBand="1"/>
      </w:tblPr>
      <w:tblGrid>
        <w:gridCol w:w="2493"/>
        <w:gridCol w:w="1123"/>
        <w:gridCol w:w="878"/>
        <w:gridCol w:w="825"/>
        <w:gridCol w:w="843"/>
        <w:gridCol w:w="1192"/>
        <w:gridCol w:w="919"/>
        <w:gridCol w:w="900"/>
        <w:gridCol w:w="832"/>
      </w:tblGrid>
      <w:tr w:rsidR="00217140" w:rsidRPr="00236144" w14:paraId="2342DE8D" w14:textId="77777777" w:rsidTr="00F86D47">
        <w:trPr>
          <w:trHeight w:val="254"/>
        </w:trPr>
        <w:tc>
          <w:tcPr>
            <w:tcW w:w="2539" w:type="dxa"/>
          </w:tcPr>
          <w:p w14:paraId="2E639440" w14:textId="77777777" w:rsidR="00217140" w:rsidRPr="00236144" w:rsidRDefault="00217140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3" w:type="dxa"/>
            <w:gridSpan w:val="4"/>
          </w:tcPr>
          <w:p w14:paraId="3D3B24E8" w14:textId="05A08868" w:rsidR="00217140" w:rsidRPr="00236144" w:rsidRDefault="00292375" w:rsidP="00F86D47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Be</w:t>
            </w:r>
            <w:r w:rsidR="00716AE7" w:rsidRPr="0023614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tween-Centered</w:t>
            </w:r>
            <w:r w:rsidR="00FD334B" w:rsidRPr="0023614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Model</w:t>
            </w:r>
          </w:p>
        </w:tc>
        <w:tc>
          <w:tcPr>
            <w:tcW w:w="3863" w:type="dxa"/>
            <w:gridSpan w:val="4"/>
          </w:tcPr>
          <w:p w14:paraId="2103A0F7" w14:textId="550501EC" w:rsidR="00217140" w:rsidRPr="00236144" w:rsidRDefault="00716AE7" w:rsidP="00F86D47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Within-Centered</w:t>
            </w:r>
            <w:r w:rsidR="00FD334B" w:rsidRPr="0023614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Model</w:t>
            </w:r>
          </w:p>
        </w:tc>
      </w:tr>
      <w:tr w:rsidR="00217140" w:rsidRPr="00236144" w14:paraId="7174F12D" w14:textId="77777777" w:rsidTr="00F86D47">
        <w:trPr>
          <w:trHeight w:val="246"/>
        </w:trPr>
        <w:tc>
          <w:tcPr>
            <w:tcW w:w="2539" w:type="dxa"/>
          </w:tcPr>
          <w:p w14:paraId="57609140" w14:textId="77777777" w:rsidR="00217140" w:rsidRPr="00236144" w:rsidRDefault="00217140" w:rsidP="00F86D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Fixed Effect</w:t>
            </w:r>
          </w:p>
        </w:tc>
        <w:tc>
          <w:tcPr>
            <w:tcW w:w="1030" w:type="dxa"/>
          </w:tcPr>
          <w:p w14:paraId="2EB12FC6" w14:textId="77777777" w:rsidR="00217140" w:rsidRPr="00236144" w:rsidRDefault="00217140" w:rsidP="00F86D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Estimate</w:t>
            </w:r>
          </w:p>
        </w:tc>
        <w:tc>
          <w:tcPr>
            <w:tcW w:w="884" w:type="dxa"/>
          </w:tcPr>
          <w:p w14:paraId="5E828B81" w14:textId="77777777" w:rsidR="00217140" w:rsidRPr="00236144" w:rsidRDefault="00217140" w:rsidP="00F86D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</w:t>
            </w:r>
          </w:p>
        </w:tc>
        <w:tc>
          <w:tcPr>
            <w:tcW w:w="834" w:type="dxa"/>
          </w:tcPr>
          <w:p w14:paraId="512EC621" w14:textId="77777777" w:rsidR="00217140" w:rsidRPr="00236144" w:rsidRDefault="00217140" w:rsidP="00F86D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t</w:t>
            </w:r>
          </w:p>
        </w:tc>
        <w:tc>
          <w:tcPr>
            <w:tcW w:w="853" w:type="dxa"/>
          </w:tcPr>
          <w:p w14:paraId="0A73B9E8" w14:textId="77777777" w:rsidR="00217140" w:rsidRPr="00236144" w:rsidRDefault="00217140" w:rsidP="00F86D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p</w:t>
            </w:r>
          </w:p>
        </w:tc>
        <w:tc>
          <w:tcPr>
            <w:tcW w:w="1195" w:type="dxa"/>
          </w:tcPr>
          <w:p w14:paraId="14AFAB90" w14:textId="77777777" w:rsidR="00217140" w:rsidRPr="00236144" w:rsidRDefault="00217140" w:rsidP="00F86D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Estimate</w:t>
            </w:r>
          </w:p>
        </w:tc>
        <w:tc>
          <w:tcPr>
            <w:tcW w:w="926" w:type="dxa"/>
          </w:tcPr>
          <w:p w14:paraId="32556238" w14:textId="77777777" w:rsidR="00217140" w:rsidRPr="00236144" w:rsidRDefault="00217140" w:rsidP="00F86D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</w:t>
            </w:r>
          </w:p>
        </w:tc>
        <w:tc>
          <w:tcPr>
            <w:tcW w:w="907" w:type="dxa"/>
          </w:tcPr>
          <w:p w14:paraId="10A5CCF2" w14:textId="77777777" w:rsidR="00217140" w:rsidRPr="00236144" w:rsidRDefault="00217140" w:rsidP="00F86D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t</w:t>
            </w:r>
          </w:p>
        </w:tc>
        <w:tc>
          <w:tcPr>
            <w:tcW w:w="834" w:type="dxa"/>
          </w:tcPr>
          <w:p w14:paraId="43B42825" w14:textId="77777777" w:rsidR="00217140" w:rsidRPr="00236144" w:rsidRDefault="00217140" w:rsidP="00F86D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p</w:t>
            </w:r>
          </w:p>
        </w:tc>
      </w:tr>
      <w:tr w:rsidR="00217140" w:rsidRPr="00236144" w14:paraId="4148A910" w14:textId="77777777" w:rsidTr="00F86D47">
        <w:trPr>
          <w:trHeight w:val="254"/>
        </w:trPr>
        <w:tc>
          <w:tcPr>
            <w:tcW w:w="2539" w:type="dxa"/>
          </w:tcPr>
          <w:p w14:paraId="2E552E1B" w14:textId="77777777" w:rsidR="00217140" w:rsidRPr="00236144" w:rsidRDefault="00217140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>Intercept</w:t>
            </w:r>
          </w:p>
        </w:tc>
        <w:tc>
          <w:tcPr>
            <w:tcW w:w="1030" w:type="dxa"/>
          </w:tcPr>
          <w:p w14:paraId="14D684DF" w14:textId="3C19B12D" w:rsidR="00217140" w:rsidRPr="00236144" w:rsidRDefault="00DE346A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>-3.1</w:t>
            </w:r>
            <w:r w:rsidR="00A26A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4" w:type="dxa"/>
          </w:tcPr>
          <w:p w14:paraId="04B4284C" w14:textId="3DA01A39" w:rsidR="00217140" w:rsidRPr="00236144" w:rsidRDefault="00E76F02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 w:rsidR="004C65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4" w:type="dxa"/>
          </w:tcPr>
          <w:p w14:paraId="0E7A9174" w14:textId="3D2A0D5A" w:rsidR="00217140" w:rsidRPr="00236144" w:rsidRDefault="00E76F02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C65B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C65B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3" w:type="dxa"/>
          </w:tcPr>
          <w:p w14:paraId="0F2AB834" w14:textId="2B3F6B10" w:rsidR="00217140" w:rsidRPr="00236144" w:rsidRDefault="00E76F02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>&lt;. 001</w:t>
            </w:r>
          </w:p>
        </w:tc>
        <w:tc>
          <w:tcPr>
            <w:tcW w:w="1195" w:type="dxa"/>
          </w:tcPr>
          <w:p w14:paraId="74E96B0B" w14:textId="49B69B3F" w:rsidR="00217140" w:rsidRPr="00236144" w:rsidRDefault="00E660F6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>-3.</w:t>
            </w:r>
            <w:r w:rsidR="0058386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26" w:type="dxa"/>
          </w:tcPr>
          <w:p w14:paraId="39BC8221" w14:textId="2E12C475" w:rsidR="00217140" w:rsidRPr="00236144" w:rsidRDefault="00E660F6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8386E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907" w:type="dxa"/>
          </w:tcPr>
          <w:p w14:paraId="0FD8ECA8" w14:textId="6AD26F5B" w:rsidR="00217140" w:rsidRPr="00236144" w:rsidRDefault="00E660F6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5838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838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3C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4" w:type="dxa"/>
          </w:tcPr>
          <w:p w14:paraId="0FFB9325" w14:textId="737C8E67" w:rsidR="00217140" w:rsidRPr="00236144" w:rsidRDefault="00E660F6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>&lt;.001</w:t>
            </w:r>
          </w:p>
        </w:tc>
      </w:tr>
      <w:tr w:rsidR="00217140" w:rsidRPr="00236144" w14:paraId="0B2E53C3" w14:textId="77777777" w:rsidTr="00F86D47">
        <w:trPr>
          <w:trHeight w:val="501"/>
        </w:trPr>
        <w:tc>
          <w:tcPr>
            <w:tcW w:w="2539" w:type="dxa"/>
          </w:tcPr>
          <w:p w14:paraId="1B8AB49D" w14:textId="031A6E12" w:rsidR="00217140" w:rsidRPr="00236144" w:rsidRDefault="00AC6ACF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>MASQ-AA</w:t>
            </w:r>
          </w:p>
        </w:tc>
        <w:tc>
          <w:tcPr>
            <w:tcW w:w="1030" w:type="dxa"/>
          </w:tcPr>
          <w:p w14:paraId="333FB0CB" w14:textId="6F77B3FD" w:rsidR="00217140" w:rsidRPr="00236144" w:rsidRDefault="00E76F02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>-.0</w:t>
            </w:r>
            <w:r w:rsidR="00B525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4" w:type="dxa"/>
          </w:tcPr>
          <w:p w14:paraId="2D6E39B5" w14:textId="675E0348" w:rsidR="00217140" w:rsidRPr="00236144" w:rsidRDefault="004A1281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34" w:type="dxa"/>
          </w:tcPr>
          <w:p w14:paraId="78A8A60C" w14:textId="101FF32E" w:rsidR="00217140" w:rsidRPr="00236144" w:rsidRDefault="004A1281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B638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525AA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53" w:type="dxa"/>
          </w:tcPr>
          <w:p w14:paraId="78F71DA1" w14:textId="6927849D" w:rsidR="00217140" w:rsidRPr="00236144" w:rsidRDefault="004A1281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B63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525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5" w:type="dxa"/>
          </w:tcPr>
          <w:p w14:paraId="3B38B2AF" w14:textId="659B78FD" w:rsidR="00217140" w:rsidRPr="00236144" w:rsidRDefault="00026EF9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>-.0</w:t>
            </w:r>
            <w:r w:rsidR="005838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6" w:type="dxa"/>
          </w:tcPr>
          <w:p w14:paraId="092BAD88" w14:textId="1E4FCEA3" w:rsidR="00217140" w:rsidRPr="00236144" w:rsidRDefault="00026EF9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07" w:type="dxa"/>
          </w:tcPr>
          <w:p w14:paraId="6BACF898" w14:textId="61CC039A" w:rsidR="00217140" w:rsidRPr="00236144" w:rsidRDefault="00026EF9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>-1.</w:t>
            </w:r>
            <w:r w:rsidR="00D753F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34" w:type="dxa"/>
          </w:tcPr>
          <w:p w14:paraId="65C9D647" w14:textId="5A83B7CE" w:rsidR="00217140" w:rsidRPr="00236144" w:rsidRDefault="00026EF9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D3E5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217140" w:rsidRPr="00236144" w14:paraId="59FA7A42" w14:textId="77777777" w:rsidTr="00F86D47">
        <w:trPr>
          <w:trHeight w:val="501"/>
        </w:trPr>
        <w:tc>
          <w:tcPr>
            <w:tcW w:w="2539" w:type="dxa"/>
          </w:tcPr>
          <w:p w14:paraId="0B501DE2" w14:textId="1E0107D8" w:rsidR="00217140" w:rsidRPr="00236144" w:rsidRDefault="00217140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>Estradiol Levels</w:t>
            </w:r>
          </w:p>
        </w:tc>
        <w:tc>
          <w:tcPr>
            <w:tcW w:w="1030" w:type="dxa"/>
          </w:tcPr>
          <w:p w14:paraId="1B9729DD" w14:textId="6B811F5F" w:rsidR="00217140" w:rsidRPr="00236144" w:rsidRDefault="004A1281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>-.2</w:t>
            </w:r>
            <w:r w:rsidR="00B525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4" w:type="dxa"/>
          </w:tcPr>
          <w:p w14:paraId="112DD70F" w14:textId="58D26856" w:rsidR="00217140" w:rsidRPr="00236144" w:rsidRDefault="00B357A8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  <w:r w:rsidR="00B525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4" w:type="dxa"/>
          </w:tcPr>
          <w:p w14:paraId="26A010C6" w14:textId="56DBA136" w:rsidR="00217140" w:rsidRPr="00236144" w:rsidRDefault="00B357A8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>-.</w:t>
            </w:r>
            <w:r w:rsidR="00583AB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3" w:type="dxa"/>
          </w:tcPr>
          <w:p w14:paraId="65B049DA" w14:textId="192E823F" w:rsidR="00217140" w:rsidRPr="00236144" w:rsidRDefault="00B357A8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83ABB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195" w:type="dxa"/>
          </w:tcPr>
          <w:p w14:paraId="370E2CCD" w14:textId="41BD3A59" w:rsidR="00217140" w:rsidRPr="00236144" w:rsidRDefault="007D3E58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35E68" w:rsidRPr="002361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643BF" w:rsidRPr="002361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6" w:type="dxa"/>
          </w:tcPr>
          <w:p w14:paraId="35D990EF" w14:textId="3582DC57" w:rsidR="00217140" w:rsidRPr="00236144" w:rsidRDefault="006643BF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>.28</w:t>
            </w:r>
          </w:p>
        </w:tc>
        <w:tc>
          <w:tcPr>
            <w:tcW w:w="907" w:type="dxa"/>
          </w:tcPr>
          <w:p w14:paraId="769A0034" w14:textId="4BD07160" w:rsidR="00217140" w:rsidRPr="00236144" w:rsidRDefault="007D3E58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-.70</w:t>
            </w:r>
          </w:p>
        </w:tc>
        <w:tc>
          <w:tcPr>
            <w:tcW w:w="834" w:type="dxa"/>
          </w:tcPr>
          <w:p w14:paraId="0D06D3DD" w14:textId="7A7C21B8" w:rsidR="00217140" w:rsidRPr="00236144" w:rsidRDefault="006643BF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D3E58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217140" w:rsidRPr="00236144" w14:paraId="73EF4D04" w14:textId="77777777" w:rsidTr="00F86D47">
        <w:trPr>
          <w:trHeight w:val="501"/>
        </w:trPr>
        <w:tc>
          <w:tcPr>
            <w:tcW w:w="2539" w:type="dxa"/>
          </w:tcPr>
          <w:p w14:paraId="79311FEC" w14:textId="39C70B45" w:rsidR="00217140" w:rsidRPr="00236144" w:rsidRDefault="00217140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>Progesterone Levels</w:t>
            </w:r>
          </w:p>
        </w:tc>
        <w:tc>
          <w:tcPr>
            <w:tcW w:w="1030" w:type="dxa"/>
          </w:tcPr>
          <w:p w14:paraId="6CA29ACA" w14:textId="2D1747DB" w:rsidR="00217140" w:rsidRPr="00236144" w:rsidRDefault="00B357A8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>.005</w:t>
            </w:r>
          </w:p>
        </w:tc>
        <w:tc>
          <w:tcPr>
            <w:tcW w:w="884" w:type="dxa"/>
          </w:tcPr>
          <w:p w14:paraId="3519338A" w14:textId="5C96F538" w:rsidR="00217140" w:rsidRPr="00236144" w:rsidRDefault="00B357A8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0099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34" w:type="dxa"/>
          </w:tcPr>
          <w:p w14:paraId="22DB0E3A" w14:textId="17143C0F" w:rsidR="00217140" w:rsidRPr="00236144" w:rsidRDefault="0088569D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F14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525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14:paraId="48BD796C" w14:textId="79E78535" w:rsidR="00217140" w:rsidRPr="00236144" w:rsidRDefault="0088569D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F14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525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5" w:type="dxa"/>
          </w:tcPr>
          <w:p w14:paraId="27E80079" w14:textId="240D25CD" w:rsidR="00217140" w:rsidRPr="00236144" w:rsidRDefault="006643BF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>.001</w:t>
            </w:r>
          </w:p>
        </w:tc>
        <w:tc>
          <w:tcPr>
            <w:tcW w:w="926" w:type="dxa"/>
          </w:tcPr>
          <w:p w14:paraId="0A66EC70" w14:textId="215B705B" w:rsidR="00217140" w:rsidRPr="00236144" w:rsidRDefault="006643BF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>.002</w:t>
            </w:r>
          </w:p>
        </w:tc>
        <w:tc>
          <w:tcPr>
            <w:tcW w:w="907" w:type="dxa"/>
          </w:tcPr>
          <w:p w14:paraId="29894D4B" w14:textId="45CD55FE" w:rsidR="00217140" w:rsidRPr="00236144" w:rsidRDefault="006643BF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4455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975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4" w:type="dxa"/>
          </w:tcPr>
          <w:p w14:paraId="13671076" w14:textId="5BA3F073" w:rsidR="00217140" w:rsidRPr="00236144" w:rsidRDefault="006E774B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445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975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17140" w:rsidRPr="00236144" w14:paraId="76EA0AB6" w14:textId="77777777" w:rsidTr="00F86D47">
        <w:trPr>
          <w:trHeight w:val="254"/>
        </w:trPr>
        <w:tc>
          <w:tcPr>
            <w:tcW w:w="2539" w:type="dxa"/>
          </w:tcPr>
          <w:p w14:paraId="3E6A7D9A" w14:textId="499A1B1C" w:rsidR="00217140" w:rsidRPr="00236144" w:rsidRDefault="00AC6ACF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>MASQ-AA</w:t>
            </w:r>
            <w:r w:rsidR="00217140" w:rsidRPr="00236144">
              <w:rPr>
                <w:rFonts w:ascii="Times New Roman" w:hAnsi="Times New Roman" w:cs="Times New Roman"/>
                <w:sz w:val="24"/>
                <w:szCs w:val="24"/>
              </w:rPr>
              <w:t xml:space="preserve"> x Estradiol Levels</w:t>
            </w:r>
          </w:p>
        </w:tc>
        <w:tc>
          <w:tcPr>
            <w:tcW w:w="1030" w:type="dxa"/>
          </w:tcPr>
          <w:p w14:paraId="16614D32" w14:textId="301F2F60" w:rsidR="00217140" w:rsidRPr="00236144" w:rsidRDefault="00E362E8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9609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4" w:type="dxa"/>
          </w:tcPr>
          <w:p w14:paraId="2DDB3F3F" w14:textId="728F1181" w:rsidR="00217140" w:rsidRPr="00236144" w:rsidRDefault="00E362E8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</w:p>
        </w:tc>
        <w:tc>
          <w:tcPr>
            <w:tcW w:w="834" w:type="dxa"/>
          </w:tcPr>
          <w:p w14:paraId="4F1623AF" w14:textId="4A476F89" w:rsidR="00217140" w:rsidRPr="00236144" w:rsidRDefault="00E362E8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6307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3" w:type="dxa"/>
          </w:tcPr>
          <w:p w14:paraId="1F63DB93" w14:textId="4BA50B7B" w:rsidR="00217140" w:rsidRPr="00236144" w:rsidRDefault="00E362E8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609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630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95" w:type="dxa"/>
          </w:tcPr>
          <w:p w14:paraId="54EB5890" w14:textId="021FEA87" w:rsidR="00217140" w:rsidRPr="00236144" w:rsidRDefault="006E774B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97570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26" w:type="dxa"/>
          </w:tcPr>
          <w:p w14:paraId="63B1750F" w14:textId="13D6BC18" w:rsidR="00217140" w:rsidRPr="00236144" w:rsidRDefault="006E774B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07" w:type="dxa"/>
          </w:tcPr>
          <w:p w14:paraId="29E4BE1B" w14:textId="5049DFD7" w:rsidR="00217140" w:rsidRPr="00236144" w:rsidRDefault="006E774B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117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1175E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834" w:type="dxa"/>
          </w:tcPr>
          <w:p w14:paraId="475DDCBD" w14:textId="1B0718C1" w:rsidR="00217140" w:rsidRPr="00236144" w:rsidRDefault="006E774B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117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217140" w:rsidRPr="00236144" w14:paraId="262BA63D" w14:textId="77777777" w:rsidTr="00F86D47">
        <w:trPr>
          <w:trHeight w:val="501"/>
        </w:trPr>
        <w:tc>
          <w:tcPr>
            <w:tcW w:w="2539" w:type="dxa"/>
          </w:tcPr>
          <w:p w14:paraId="0BA9CFF9" w14:textId="12238298" w:rsidR="00217140" w:rsidRPr="00236144" w:rsidRDefault="00AC6ACF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>MASQ-AA</w:t>
            </w:r>
            <w:r w:rsidR="001618EE" w:rsidRPr="002361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7140" w:rsidRPr="00236144">
              <w:rPr>
                <w:rFonts w:ascii="Times New Roman" w:hAnsi="Times New Roman" w:cs="Times New Roman"/>
                <w:sz w:val="24"/>
                <w:szCs w:val="24"/>
              </w:rPr>
              <w:t xml:space="preserve">x Progesterone Levels </w:t>
            </w:r>
          </w:p>
        </w:tc>
        <w:tc>
          <w:tcPr>
            <w:tcW w:w="1030" w:type="dxa"/>
          </w:tcPr>
          <w:p w14:paraId="0C9C2DA5" w14:textId="21342AD1" w:rsidR="00217140" w:rsidRPr="00236144" w:rsidRDefault="00E324EC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>-.000</w:t>
            </w:r>
            <w:r w:rsidR="00D40E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4" w:type="dxa"/>
          </w:tcPr>
          <w:p w14:paraId="5E8FD088" w14:textId="643BD3EA" w:rsidR="00217140" w:rsidRPr="00236144" w:rsidRDefault="00E324EC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>.0006</w:t>
            </w:r>
          </w:p>
        </w:tc>
        <w:tc>
          <w:tcPr>
            <w:tcW w:w="834" w:type="dxa"/>
          </w:tcPr>
          <w:p w14:paraId="4E3FD715" w14:textId="2B2F0C86" w:rsidR="00217140" w:rsidRPr="00236144" w:rsidRDefault="00E324EC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>-1.</w:t>
            </w:r>
            <w:r w:rsidR="00583ABB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53" w:type="dxa"/>
          </w:tcPr>
          <w:p w14:paraId="022B2D21" w14:textId="09E7CF5B" w:rsidR="00217140" w:rsidRPr="00236144" w:rsidRDefault="00E324EC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83AB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95" w:type="dxa"/>
          </w:tcPr>
          <w:p w14:paraId="4D6EFF10" w14:textId="317B7575" w:rsidR="00217140" w:rsidRPr="00236144" w:rsidRDefault="00AD6495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  <w:r w:rsidR="003117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6" w:type="dxa"/>
          </w:tcPr>
          <w:p w14:paraId="363BEBDF" w14:textId="7BF6F106" w:rsidR="00217140" w:rsidRPr="00236144" w:rsidRDefault="00AD6495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>.0004</w:t>
            </w:r>
          </w:p>
        </w:tc>
        <w:tc>
          <w:tcPr>
            <w:tcW w:w="907" w:type="dxa"/>
          </w:tcPr>
          <w:p w14:paraId="33D49970" w14:textId="782B2F17" w:rsidR="00217140" w:rsidRPr="00236144" w:rsidRDefault="00AD6495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94AC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34" w:type="dxa"/>
          </w:tcPr>
          <w:p w14:paraId="7E0F25D7" w14:textId="0258CB9A" w:rsidR="00217140" w:rsidRPr="00236144" w:rsidRDefault="00AD6495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94AC4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217140" w:rsidRPr="00236144" w14:paraId="0CC76ADD" w14:textId="77777777" w:rsidTr="00F86D47">
        <w:trPr>
          <w:trHeight w:val="501"/>
        </w:trPr>
        <w:tc>
          <w:tcPr>
            <w:tcW w:w="2539" w:type="dxa"/>
          </w:tcPr>
          <w:p w14:paraId="739532D2" w14:textId="77777777" w:rsidR="00217140" w:rsidRPr="00236144" w:rsidRDefault="00217140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Estradiol Levels x Progesterone Levels</w:t>
            </w:r>
          </w:p>
        </w:tc>
        <w:tc>
          <w:tcPr>
            <w:tcW w:w="1030" w:type="dxa"/>
          </w:tcPr>
          <w:p w14:paraId="3DCB9920" w14:textId="2EA51FFE" w:rsidR="00217140" w:rsidRPr="00236144" w:rsidRDefault="00E324EC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>-.00</w:t>
            </w:r>
            <w:r w:rsidR="00131C2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4" w:type="dxa"/>
          </w:tcPr>
          <w:p w14:paraId="46BE3DC3" w14:textId="2FFA8F91" w:rsidR="00217140" w:rsidRPr="00236144" w:rsidRDefault="00E324EC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 w:rsidR="00131C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4" w:type="dxa"/>
          </w:tcPr>
          <w:p w14:paraId="0B543337" w14:textId="3D6E5FF2" w:rsidR="00217140" w:rsidRPr="00236144" w:rsidRDefault="009E4E6B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>-1.</w:t>
            </w:r>
            <w:r w:rsidR="00131C2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53" w:type="dxa"/>
          </w:tcPr>
          <w:p w14:paraId="383D827F" w14:textId="0CAEF3AF" w:rsidR="00217140" w:rsidRPr="00236144" w:rsidRDefault="009E4E6B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6630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5" w:type="dxa"/>
          </w:tcPr>
          <w:p w14:paraId="2AC420D9" w14:textId="3A0C7987" w:rsidR="00217140" w:rsidRPr="00236144" w:rsidRDefault="00AD6495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 w:rsidR="00394A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6" w:type="dxa"/>
          </w:tcPr>
          <w:p w14:paraId="412CEF16" w14:textId="56D33ED8" w:rsidR="00217140" w:rsidRPr="00236144" w:rsidRDefault="00AD6495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>.003</w:t>
            </w:r>
          </w:p>
        </w:tc>
        <w:tc>
          <w:tcPr>
            <w:tcW w:w="907" w:type="dxa"/>
          </w:tcPr>
          <w:p w14:paraId="73DCF90E" w14:textId="3671A0AA" w:rsidR="00217140" w:rsidRPr="00236144" w:rsidRDefault="00AD6495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94AC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34" w:type="dxa"/>
          </w:tcPr>
          <w:p w14:paraId="7F4B74A9" w14:textId="2B6A473B" w:rsidR="00217140" w:rsidRPr="00236144" w:rsidRDefault="00F858F9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94AC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217140" w:rsidRPr="00236144" w14:paraId="6E944518" w14:textId="77777777" w:rsidTr="00F86D47">
        <w:trPr>
          <w:trHeight w:val="501"/>
        </w:trPr>
        <w:tc>
          <w:tcPr>
            <w:tcW w:w="2539" w:type="dxa"/>
          </w:tcPr>
          <w:p w14:paraId="595B5050" w14:textId="4047FBDB" w:rsidR="00217140" w:rsidRPr="00236144" w:rsidRDefault="00AC6ACF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>MASQ-AA</w:t>
            </w:r>
            <w:r w:rsidR="00217140" w:rsidRPr="00236144">
              <w:rPr>
                <w:rFonts w:ascii="Times New Roman" w:hAnsi="Times New Roman" w:cs="Times New Roman"/>
                <w:sz w:val="24"/>
                <w:szCs w:val="24"/>
              </w:rPr>
              <w:t xml:space="preserve"> x Estradiol Levels x Progesterone Levels</w:t>
            </w:r>
          </w:p>
        </w:tc>
        <w:tc>
          <w:tcPr>
            <w:tcW w:w="1030" w:type="dxa"/>
          </w:tcPr>
          <w:p w14:paraId="1F24F777" w14:textId="08EEECFA" w:rsidR="00217140" w:rsidRPr="00236144" w:rsidRDefault="009E4E6B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  <w:r w:rsidR="00131C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4" w:type="dxa"/>
          </w:tcPr>
          <w:p w14:paraId="68364102" w14:textId="5765558E" w:rsidR="00217140" w:rsidRPr="00236144" w:rsidRDefault="009E4E6B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  <w:r w:rsidR="00F24E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4" w:type="dxa"/>
          </w:tcPr>
          <w:p w14:paraId="0468CD16" w14:textId="310F7BE1" w:rsidR="00217140" w:rsidRPr="00236144" w:rsidRDefault="009E4E6B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24EF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3" w:type="dxa"/>
          </w:tcPr>
          <w:p w14:paraId="439072EC" w14:textId="38D62DCF" w:rsidR="00217140" w:rsidRPr="00236144" w:rsidRDefault="009E4E6B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24EFD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95" w:type="dxa"/>
          </w:tcPr>
          <w:p w14:paraId="1795AED7" w14:textId="14C763E2" w:rsidR="00217140" w:rsidRPr="00236144" w:rsidRDefault="00F858F9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>.0004</w:t>
            </w:r>
          </w:p>
        </w:tc>
        <w:tc>
          <w:tcPr>
            <w:tcW w:w="926" w:type="dxa"/>
          </w:tcPr>
          <w:p w14:paraId="64611F2E" w14:textId="0278CA92" w:rsidR="00217140" w:rsidRPr="00236144" w:rsidRDefault="00F858F9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>.0006</w:t>
            </w:r>
          </w:p>
        </w:tc>
        <w:tc>
          <w:tcPr>
            <w:tcW w:w="907" w:type="dxa"/>
          </w:tcPr>
          <w:p w14:paraId="7CF626F0" w14:textId="7776F477" w:rsidR="00217140" w:rsidRPr="00236144" w:rsidRDefault="00F858F9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94AC4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34" w:type="dxa"/>
          </w:tcPr>
          <w:p w14:paraId="0A40AF5D" w14:textId="094B2D55" w:rsidR="00217140" w:rsidRPr="00236144" w:rsidRDefault="00F858F9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74760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217140" w:rsidRPr="00236144" w14:paraId="58BA4CBC" w14:textId="77777777" w:rsidTr="00F86D47">
        <w:trPr>
          <w:trHeight w:val="246"/>
        </w:trPr>
        <w:tc>
          <w:tcPr>
            <w:tcW w:w="2539" w:type="dxa"/>
          </w:tcPr>
          <w:p w14:paraId="492BA068" w14:textId="77777777" w:rsidR="00217140" w:rsidRPr="00236144" w:rsidRDefault="00217140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 xml:space="preserve">Variance Components </w:t>
            </w:r>
          </w:p>
        </w:tc>
        <w:tc>
          <w:tcPr>
            <w:tcW w:w="1030" w:type="dxa"/>
          </w:tcPr>
          <w:p w14:paraId="29B584D5" w14:textId="77777777" w:rsidR="00217140" w:rsidRPr="00236144" w:rsidRDefault="00217140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14:paraId="33B5AB0F" w14:textId="77777777" w:rsidR="00217140" w:rsidRPr="00236144" w:rsidRDefault="00217140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14:paraId="5B702375" w14:textId="77777777" w:rsidR="00217140" w:rsidRPr="00236144" w:rsidRDefault="00217140" w:rsidP="00F86D4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3" w:type="dxa"/>
          </w:tcPr>
          <w:p w14:paraId="780D2481" w14:textId="77777777" w:rsidR="00217140" w:rsidRPr="00236144" w:rsidRDefault="00217140" w:rsidP="00F86D4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95" w:type="dxa"/>
          </w:tcPr>
          <w:p w14:paraId="2B3E635F" w14:textId="77777777" w:rsidR="00217140" w:rsidRPr="00236144" w:rsidRDefault="00217140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</w:tcPr>
          <w:p w14:paraId="13770CC1" w14:textId="77777777" w:rsidR="00217140" w:rsidRPr="00236144" w:rsidRDefault="00217140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59310867" w14:textId="77777777" w:rsidR="00217140" w:rsidRPr="00236144" w:rsidRDefault="00217140" w:rsidP="00F86D4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34" w:type="dxa"/>
          </w:tcPr>
          <w:p w14:paraId="491C2B6A" w14:textId="77777777" w:rsidR="00217140" w:rsidRPr="00236144" w:rsidRDefault="00217140" w:rsidP="00F86D4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17140" w:rsidRPr="00236144" w14:paraId="43FC19C1" w14:textId="77777777" w:rsidTr="00F86D47">
        <w:trPr>
          <w:trHeight w:val="254"/>
        </w:trPr>
        <w:tc>
          <w:tcPr>
            <w:tcW w:w="2539" w:type="dxa"/>
          </w:tcPr>
          <w:p w14:paraId="7E1EB038" w14:textId="77777777" w:rsidR="00217140" w:rsidRPr="00236144" w:rsidRDefault="00217140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 xml:space="preserve">Intercept </w:t>
            </w:r>
          </w:p>
        </w:tc>
        <w:tc>
          <w:tcPr>
            <w:tcW w:w="1030" w:type="dxa"/>
          </w:tcPr>
          <w:p w14:paraId="7A5B5212" w14:textId="2AB1AD92" w:rsidR="00217140" w:rsidRPr="00236144" w:rsidRDefault="007D3B65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  <w:r w:rsidR="006630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4" w:type="dxa"/>
          </w:tcPr>
          <w:p w14:paraId="1C6874F4" w14:textId="1896CAAE" w:rsidR="00217140" w:rsidRPr="00236144" w:rsidRDefault="002B2C03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7D3B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8674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4" w:type="dxa"/>
          </w:tcPr>
          <w:p w14:paraId="6E5B6438" w14:textId="77777777" w:rsidR="00217140" w:rsidRPr="00236144" w:rsidRDefault="00217140" w:rsidP="00F86D4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3" w:type="dxa"/>
          </w:tcPr>
          <w:p w14:paraId="43209F4C" w14:textId="77777777" w:rsidR="00217140" w:rsidRPr="00236144" w:rsidRDefault="00217140" w:rsidP="00F86D4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95" w:type="dxa"/>
          </w:tcPr>
          <w:p w14:paraId="558BF043" w14:textId="7E233F08" w:rsidR="00217140" w:rsidRPr="00236144" w:rsidRDefault="00F858F9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F55634" w:rsidRPr="00236144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26" w:type="dxa"/>
          </w:tcPr>
          <w:p w14:paraId="748D2961" w14:textId="3390DCF1" w:rsidR="00217140" w:rsidRPr="00236144" w:rsidRDefault="00F55634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>2.93</w:t>
            </w:r>
          </w:p>
        </w:tc>
        <w:tc>
          <w:tcPr>
            <w:tcW w:w="907" w:type="dxa"/>
          </w:tcPr>
          <w:p w14:paraId="667975C8" w14:textId="77777777" w:rsidR="00217140" w:rsidRPr="00236144" w:rsidRDefault="00217140" w:rsidP="00F86D4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34" w:type="dxa"/>
          </w:tcPr>
          <w:p w14:paraId="5CA86A1F" w14:textId="77777777" w:rsidR="00217140" w:rsidRPr="00236144" w:rsidRDefault="00217140" w:rsidP="00F86D4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17140" w:rsidRPr="00236144" w14:paraId="1278CF86" w14:textId="77777777" w:rsidTr="00F86D47">
        <w:trPr>
          <w:trHeight w:val="254"/>
        </w:trPr>
        <w:tc>
          <w:tcPr>
            <w:tcW w:w="2539" w:type="dxa"/>
          </w:tcPr>
          <w:p w14:paraId="3974C992" w14:textId="77777777" w:rsidR="00217140" w:rsidRPr="00236144" w:rsidRDefault="00217140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>Residual</w:t>
            </w:r>
          </w:p>
        </w:tc>
        <w:tc>
          <w:tcPr>
            <w:tcW w:w="1030" w:type="dxa"/>
          </w:tcPr>
          <w:p w14:paraId="5065B251" w14:textId="5F85DFBE" w:rsidR="00217140" w:rsidRPr="00236144" w:rsidRDefault="002B2C03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D3B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630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4" w:type="dxa"/>
          </w:tcPr>
          <w:p w14:paraId="6876A3D1" w14:textId="285C648E" w:rsidR="00217140" w:rsidRPr="00236144" w:rsidRDefault="002B2C03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7D3B6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34" w:type="dxa"/>
          </w:tcPr>
          <w:p w14:paraId="2A777353" w14:textId="77777777" w:rsidR="00217140" w:rsidRPr="00236144" w:rsidRDefault="00217140" w:rsidP="00F86D4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3" w:type="dxa"/>
          </w:tcPr>
          <w:p w14:paraId="43900E4B" w14:textId="77777777" w:rsidR="00217140" w:rsidRPr="00236144" w:rsidRDefault="00217140" w:rsidP="00F86D4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95" w:type="dxa"/>
          </w:tcPr>
          <w:p w14:paraId="0881369B" w14:textId="06F0961B" w:rsidR="00217140" w:rsidRPr="00236144" w:rsidRDefault="00F55634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>4.68</w:t>
            </w:r>
          </w:p>
        </w:tc>
        <w:tc>
          <w:tcPr>
            <w:tcW w:w="926" w:type="dxa"/>
          </w:tcPr>
          <w:p w14:paraId="6018863D" w14:textId="2A3D1DF3" w:rsidR="00217140" w:rsidRPr="00236144" w:rsidRDefault="00F55634" w:rsidP="00F86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44">
              <w:rPr>
                <w:rFonts w:ascii="Times New Roman" w:hAnsi="Times New Roman" w:cs="Times New Roman"/>
                <w:sz w:val="24"/>
                <w:szCs w:val="24"/>
              </w:rPr>
              <w:t>2.16</w:t>
            </w:r>
          </w:p>
        </w:tc>
        <w:tc>
          <w:tcPr>
            <w:tcW w:w="907" w:type="dxa"/>
          </w:tcPr>
          <w:p w14:paraId="27E2B943" w14:textId="77777777" w:rsidR="00217140" w:rsidRPr="00236144" w:rsidRDefault="00217140" w:rsidP="00F86D4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34" w:type="dxa"/>
          </w:tcPr>
          <w:p w14:paraId="3FEA16C8" w14:textId="77777777" w:rsidR="00217140" w:rsidRPr="00236144" w:rsidRDefault="00217140" w:rsidP="00F86D4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14:paraId="3FBE0B7D" w14:textId="03B88841" w:rsidR="00217140" w:rsidRPr="00236144" w:rsidRDefault="00217140" w:rsidP="00217140">
      <w:pPr>
        <w:rPr>
          <w:rFonts w:ascii="Times New Roman" w:hAnsi="Times New Roman" w:cs="Times New Roman"/>
        </w:rPr>
      </w:pPr>
      <w:r w:rsidRPr="00236144">
        <w:rPr>
          <w:rFonts w:ascii="Times New Roman" w:hAnsi="Times New Roman" w:cs="Times New Roman"/>
        </w:rPr>
        <w:t>*</w:t>
      </w:r>
      <w:r w:rsidRPr="00236144">
        <w:rPr>
          <w:rFonts w:ascii="Times New Roman" w:hAnsi="Times New Roman" w:cs="Times New Roman"/>
          <w:i/>
          <w:iCs/>
        </w:rPr>
        <w:t xml:space="preserve">Note. </w:t>
      </w:r>
      <w:r w:rsidRPr="00236144">
        <w:rPr>
          <w:rFonts w:ascii="Times New Roman" w:hAnsi="Times New Roman" w:cs="Times New Roman"/>
        </w:rPr>
        <w:t>EEG Visit was included as an effects-coded predictor in all models. For the ERN, there was a significant effect of EEG Visit (</w:t>
      </w:r>
      <w:r w:rsidRPr="00236144">
        <w:rPr>
          <w:rFonts w:ascii="Times New Roman" w:hAnsi="Times New Roman" w:cs="Times New Roman"/>
          <w:i/>
          <w:iCs/>
        </w:rPr>
        <w:t xml:space="preserve">p </w:t>
      </w:r>
      <w:r w:rsidRPr="00236144">
        <w:rPr>
          <w:rFonts w:ascii="Times New Roman" w:hAnsi="Times New Roman" w:cs="Times New Roman"/>
        </w:rPr>
        <w:t>=.004)</w:t>
      </w:r>
      <w:r w:rsidR="001706D0" w:rsidRPr="00236144">
        <w:rPr>
          <w:rFonts w:ascii="Times New Roman" w:hAnsi="Times New Roman" w:cs="Times New Roman"/>
        </w:rPr>
        <w:t xml:space="preserve">. </w:t>
      </w:r>
    </w:p>
    <w:p w14:paraId="4B921CDB" w14:textId="2F111209" w:rsidR="0077608A" w:rsidRPr="00236144" w:rsidRDefault="00C3270E" w:rsidP="000D0BEE">
      <w:pPr>
        <w:rPr>
          <w:rFonts w:ascii="Times New Roman" w:hAnsi="Times New Roman" w:cs="Times New Roman"/>
        </w:rPr>
      </w:pPr>
      <w:r w:rsidRPr="00236144">
        <w:rPr>
          <w:rFonts w:ascii="Times New Roman" w:hAnsi="Times New Roman" w:cs="Times New Roman"/>
        </w:rPr>
        <w:t xml:space="preserve">We also tested a model for Generalized Anxiety Disorder, based on the clinical interviews conducted at the end of the study. </w:t>
      </w:r>
      <w:r w:rsidR="00F52583" w:rsidRPr="00236144">
        <w:rPr>
          <w:rFonts w:ascii="Times New Roman" w:hAnsi="Times New Roman" w:cs="Times New Roman"/>
        </w:rPr>
        <w:t xml:space="preserve">Our sample </w:t>
      </w:r>
      <w:r w:rsidR="0070762A" w:rsidRPr="00236144">
        <w:rPr>
          <w:rFonts w:ascii="Times New Roman" w:hAnsi="Times New Roman" w:cs="Times New Roman"/>
        </w:rPr>
        <w:t>included 7 people who met criteria for current GAD</w:t>
      </w:r>
      <w:r w:rsidR="00F378DC">
        <w:rPr>
          <w:rFonts w:ascii="Times New Roman" w:hAnsi="Times New Roman" w:cs="Times New Roman"/>
        </w:rPr>
        <w:t xml:space="preserve"> (i.e., at the time of the interview)</w:t>
      </w:r>
      <w:r w:rsidR="0070762A" w:rsidRPr="00236144">
        <w:rPr>
          <w:rFonts w:ascii="Times New Roman" w:hAnsi="Times New Roman" w:cs="Times New Roman"/>
        </w:rPr>
        <w:t xml:space="preserve"> and 11 who met criteria for </w:t>
      </w:r>
      <w:r w:rsidR="00F52583" w:rsidRPr="00236144">
        <w:rPr>
          <w:rFonts w:ascii="Times New Roman" w:hAnsi="Times New Roman" w:cs="Times New Roman"/>
        </w:rPr>
        <w:t>lifetime GAD.</w:t>
      </w:r>
      <w:r w:rsidR="00682CC8" w:rsidRPr="00236144">
        <w:rPr>
          <w:rFonts w:ascii="Times New Roman" w:hAnsi="Times New Roman" w:cs="Times New Roman"/>
        </w:rPr>
        <w:t xml:space="preserve"> </w:t>
      </w:r>
      <w:r w:rsidR="00FB6FFD">
        <w:rPr>
          <w:rFonts w:ascii="Times New Roman" w:hAnsi="Times New Roman" w:cs="Times New Roman"/>
        </w:rPr>
        <w:t xml:space="preserve">There were two people who </w:t>
      </w:r>
      <w:r w:rsidR="00F378DC">
        <w:rPr>
          <w:rFonts w:ascii="Times New Roman" w:hAnsi="Times New Roman" w:cs="Times New Roman"/>
        </w:rPr>
        <w:t>had</w:t>
      </w:r>
      <w:r w:rsidR="00FB6FFD">
        <w:rPr>
          <w:rFonts w:ascii="Times New Roman" w:hAnsi="Times New Roman" w:cs="Times New Roman"/>
        </w:rPr>
        <w:t xml:space="preserve"> missing data</w:t>
      </w:r>
      <w:r w:rsidR="00F378DC">
        <w:rPr>
          <w:rFonts w:ascii="Times New Roman" w:hAnsi="Times New Roman" w:cs="Times New Roman"/>
        </w:rPr>
        <w:t xml:space="preserve"> for GAD diagnosis</w:t>
      </w:r>
      <w:r w:rsidR="0085126D">
        <w:rPr>
          <w:rFonts w:ascii="Times New Roman" w:hAnsi="Times New Roman" w:cs="Times New Roman"/>
        </w:rPr>
        <w:t xml:space="preserve"> that were </w:t>
      </w:r>
      <w:r w:rsidR="00F378DC">
        <w:rPr>
          <w:rFonts w:ascii="Times New Roman" w:hAnsi="Times New Roman" w:cs="Times New Roman"/>
        </w:rPr>
        <w:t>excluded</w:t>
      </w:r>
      <w:r w:rsidR="0085126D">
        <w:rPr>
          <w:rFonts w:ascii="Times New Roman" w:hAnsi="Times New Roman" w:cs="Times New Roman"/>
        </w:rPr>
        <w:t xml:space="preserve"> from th</w:t>
      </w:r>
      <w:r w:rsidR="00F378DC">
        <w:rPr>
          <w:rFonts w:ascii="Times New Roman" w:hAnsi="Times New Roman" w:cs="Times New Roman"/>
        </w:rPr>
        <w:t>is</w:t>
      </w:r>
      <w:r w:rsidR="0085126D">
        <w:rPr>
          <w:rFonts w:ascii="Times New Roman" w:hAnsi="Times New Roman" w:cs="Times New Roman"/>
        </w:rPr>
        <w:t xml:space="preserve"> analys</w:t>
      </w:r>
      <w:r w:rsidR="00F378DC">
        <w:rPr>
          <w:rFonts w:ascii="Times New Roman" w:hAnsi="Times New Roman" w:cs="Times New Roman"/>
        </w:rPr>
        <w:t>i</w:t>
      </w:r>
      <w:r w:rsidR="0085126D">
        <w:rPr>
          <w:rFonts w:ascii="Times New Roman" w:hAnsi="Times New Roman" w:cs="Times New Roman"/>
        </w:rPr>
        <w:t xml:space="preserve">s, </w:t>
      </w:r>
      <w:r w:rsidR="00F378DC">
        <w:rPr>
          <w:rFonts w:ascii="Times New Roman" w:hAnsi="Times New Roman" w:cs="Times New Roman"/>
        </w:rPr>
        <w:t>resulting in a final sample of</w:t>
      </w:r>
      <w:r w:rsidR="0085126D">
        <w:rPr>
          <w:rFonts w:ascii="Times New Roman" w:hAnsi="Times New Roman" w:cs="Times New Roman"/>
        </w:rPr>
        <w:t xml:space="preserve"> 130 people. </w:t>
      </w:r>
      <w:r w:rsidR="00682CC8" w:rsidRPr="00236144">
        <w:rPr>
          <w:rFonts w:ascii="Times New Roman" w:hAnsi="Times New Roman" w:cs="Times New Roman"/>
        </w:rPr>
        <w:t>Those with current GAD ha</w:t>
      </w:r>
      <w:r w:rsidR="0070762A" w:rsidRPr="00236144">
        <w:rPr>
          <w:rFonts w:ascii="Times New Roman" w:hAnsi="Times New Roman" w:cs="Times New Roman"/>
        </w:rPr>
        <w:t>d</w:t>
      </w:r>
      <w:r w:rsidR="00682CC8" w:rsidRPr="00236144">
        <w:rPr>
          <w:rFonts w:ascii="Times New Roman" w:hAnsi="Times New Roman" w:cs="Times New Roman"/>
        </w:rPr>
        <w:t xml:space="preserve"> significantly higher scores on the PSWQ (</w:t>
      </w:r>
      <w:r w:rsidR="00B85F5A" w:rsidRPr="00236144">
        <w:rPr>
          <w:rFonts w:ascii="Times New Roman" w:hAnsi="Times New Roman" w:cs="Times New Roman"/>
          <w:i/>
          <w:iCs/>
        </w:rPr>
        <w:t>M</w:t>
      </w:r>
      <w:r w:rsidR="00B85F5A" w:rsidRPr="00236144">
        <w:rPr>
          <w:rFonts w:ascii="Times New Roman" w:hAnsi="Times New Roman" w:cs="Times New Roman"/>
        </w:rPr>
        <w:t xml:space="preserve"> = 52.</w:t>
      </w:r>
      <w:r w:rsidR="00100354">
        <w:rPr>
          <w:rFonts w:ascii="Times New Roman" w:hAnsi="Times New Roman" w:cs="Times New Roman"/>
        </w:rPr>
        <w:t>5</w:t>
      </w:r>
      <w:r w:rsidR="00B85F5A" w:rsidRPr="00236144">
        <w:rPr>
          <w:rFonts w:ascii="Times New Roman" w:hAnsi="Times New Roman" w:cs="Times New Roman"/>
        </w:rPr>
        <w:t>, SE = 4.</w:t>
      </w:r>
      <w:r w:rsidR="00100354">
        <w:rPr>
          <w:rFonts w:ascii="Times New Roman" w:hAnsi="Times New Roman" w:cs="Times New Roman"/>
        </w:rPr>
        <w:t>9</w:t>
      </w:r>
      <w:r w:rsidR="00B85F5A" w:rsidRPr="00236144">
        <w:rPr>
          <w:rFonts w:ascii="Times New Roman" w:hAnsi="Times New Roman" w:cs="Times New Roman"/>
        </w:rPr>
        <w:t>) compared to those without (</w:t>
      </w:r>
      <w:r w:rsidR="00B85F5A" w:rsidRPr="00236144">
        <w:rPr>
          <w:rFonts w:ascii="Times New Roman" w:hAnsi="Times New Roman" w:cs="Times New Roman"/>
          <w:i/>
          <w:iCs/>
        </w:rPr>
        <w:t xml:space="preserve">M </w:t>
      </w:r>
      <w:r w:rsidR="00B85F5A" w:rsidRPr="00236144">
        <w:rPr>
          <w:rFonts w:ascii="Times New Roman" w:hAnsi="Times New Roman" w:cs="Times New Roman"/>
        </w:rPr>
        <w:t>= 40.</w:t>
      </w:r>
      <w:r w:rsidR="007C651C">
        <w:rPr>
          <w:rFonts w:ascii="Times New Roman" w:hAnsi="Times New Roman" w:cs="Times New Roman"/>
        </w:rPr>
        <w:t>4</w:t>
      </w:r>
      <w:r w:rsidR="00B85F5A" w:rsidRPr="00236144">
        <w:rPr>
          <w:rFonts w:ascii="Times New Roman" w:hAnsi="Times New Roman" w:cs="Times New Roman"/>
        </w:rPr>
        <w:t>, SE = 1.1</w:t>
      </w:r>
      <w:r w:rsidR="007C651C">
        <w:rPr>
          <w:rFonts w:ascii="Times New Roman" w:hAnsi="Times New Roman" w:cs="Times New Roman"/>
        </w:rPr>
        <w:t>3</w:t>
      </w:r>
      <w:r w:rsidR="00B85F5A" w:rsidRPr="00236144">
        <w:rPr>
          <w:rFonts w:ascii="Times New Roman" w:hAnsi="Times New Roman" w:cs="Times New Roman"/>
        </w:rPr>
        <w:t>)</w:t>
      </w:r>
      <w:r w:rsidR="00796A66" w:rsidRPr="00236144">
        <w:rPr>
          <w:rFonts w:ascii="Times New Roman" w:hAnsi="Times New Roman" w:cs="Times New Roman"/>
        </w:rPr>
        <w:t xml:space="preserve">. </w:t>
      </w:r>
      <w:r w:rsidR="0023242D" w:rsidRPr="0023242D">
        <w:rPr>
          <w:rFonts w:ascii="Times New Roman" w:hAnsi="Times New Roman" w:cs="Times New Roman"/>
        </w:rPr>
        <w:t>Given the unbalanced groups, we did not run a model examining the interaction between GAD diagnosis and estradiol and progesterone to predict the ERN. However, we re-examined our between-centered model while controlling for GAD diagnosis and found that our results remained unchanged.</w:t>
      </w:r>
    </w:p>
    <w:sectPr w:rsidR="0077608A" w:rsidRPr="002361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5C1DAB"/>
    <w:multiLevelType w:val="hybridMultilevel"/>
    <w:tmpl w:val="A2B45970"/>
    <w:lvl w:ilvl="0" w:tplc="8828F8A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3773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035C"/>
    <w:rsid w:val="000075FD"/>
    <w:rsid w:val="000111A0"/>
    <w:rsid w:val="00015027"/>
    <w:rsid w:val="00026EF9"/>
    <w:rsid w:val="000312F5"/>
    <w:rsid w:val="00044CAE"/>
    <w:rsid w:val="000576FC"/>
    <w:rsid w:val="000632C1"/>
    <w:rsid w:val="00075153"/>
    <w:rsid w:val="00083AE2"/>
    <w:rsid w:val="00092404"/>
    <w:rsid w:val="00093A97"/>
    <w:rsid w:val="000A50F3"/>
    <w:rsid w:val="000B1D58"/>
    <w:rsid w:val="000B2733"/>
    <w:rsid w:val="000C1805"/>
    <w:rsid w:val="000C2651"/>
    <w:rsid w:val="000C329A"/>
    <w:rsid w:val="000D0BEE"/>
    <w:rsid w:val="000D27D0"/>
    <w:rsid w:val="000E0AD2"/>
    <w:rsid w:val="00100354"/>
    <w:rsid w:val="00107909"/>
    <w:rsid w:val="00111050"/>
    <w:rsid w:val="00131C25"/>
    <w:rsid w:val="001406F7"/>
    <w:rsid w:val="00144555"/>
    <w:rsid w:val="001501E0"/>
    <w:rsid w:val="001618EE"/>
    <w:rsid w:val="00161DAE"/>
    <w:rsid w:val="001631C1"/>
    <w:rsid w:val="001706D0"/>
    <w:rsid w:val="00171C7B"/>
    <w:rsid w:val="001910EE"/>
    <w:rsid w:val="001913C8"/>
    <w:rsid w:val="00196EDA"/>
    <w:rsid w:val="001A7E9E"/>
    <w:rsid w:val="001C569A"/>
    <w:rsid w:val="001D312A"/>
    <w:rsid w:val="001D4E91"/>
    <w:rsid w:val="001D55EC"/>
    <w:rsid w:val="001E073F"/>
    <w:rsid w:val="00217140"/>
    <w:rsid w:val="002314A7"/>
    <w:rsid w:val="00231795"/>
    <w:rsid w:val="002322E6"/>
    <w:rsid w:val="0023242D"/>
    <w:rsid w:val="00232755"/>
    <w:rsid w:val="00236144"/>
    <w:rsid w:val="002427AF"/>
    <w:rsid w:val="00242A04"/>
    <w:rsid w:val="00262131"/>
    <w:rsid w:val="00274760"/>
    <w:rsid w:val="00286743"/>
    <w:rsid w:val="00292375"/>
    <w:rsid w:val="00296810"/>
    <w:rsid w:val="002A11B3"/>
    <w:rsid w:val="002A4D84"/>
    <w:rsid w:val="002B125E"/>
    <w:rsid w:val="002B2C03"/>
    <w:rsid w:val="002C3737"/>
    <w:rsid w:val="002C3FE4"/>
    <w:rsid w:val="002C4A42"/>
    <w:rsid w:val="002E4308"/>
    <w:rsid w:val="002E4F54"/>
    <w:rsid w:val="002F75F0"/>
    <w:rsid w:val="00305DA3"/>
    <w:rsid w:val="0031175E"/>
    <w:rsid w:val="00315A03"/>
    <w:rsid w:val="0032306D"/>
    <w:rsid w:val="0032420E"/>
    <w:rsid w:val="00324828"/>
    <w:rsid w:val="00327009"/>
    <w:rsid w:val="00327B23"/>
    <w:rsid w:val="00335E68"/>
    <w:rsid w:val="003452D7"/>
    <w:rsid w:val="0035035C"/>
    <w:rsid w:val="00353126"/>
    <w:rsid w:val="00360E9F"/>
    <w:rsid w:val="00376942"/>
    <w:rsid w:val="00383B8F"/>
    <w:rsid w:val="003864A8"/>
    <w:rsid w:val="00394AC4"/>
    <w:rsid w:val="003B2F8F"/>
    <w:rsid w:val="003B623E"/>
    <w:rsid w:val="003C53C0"/>
    <w:rsid w:val="003D441B"/>
    <w:rsid w:val="003F2659"/>
    <w:rsid w:val="003F46F9"/>
    <w:rsid w:val="003F53A8"/>
    <w:rsid w:val="0040430C"/>
    <w:rsid w:val="004061E2"/>
    <w:rsid w:val="00416DE0"/>
    <w:rsid w:val="00420171"/>
    <w:rsid w:val="004204AC"/>
    <w:rsid w:val="00421EA7"/>
    <w:rsid w:val="004262B8"/>
    <w:rsid w:val="00435455"/>
    <w:rsid w:val="00445DE7"/>
    <w:rsid w:val="0044665B"/>
    <w:rsid w:val="00454F2A"/>
    <w:rsid w:val="00460B87"/>
    <w:rsid w:val="00460EC1"/>
    <w:rsid w:val="00484AEF"/>
    <w:rsid w:val="0049014D"/>
    <w:rsid w:val="004A1281"/>
    <w:rsid w:val="004B676D"/>
    <w:rsid w:val="004C5E71"/>
    <w:rsid w:val="004C65B7"/>
    <w:rsid w:val="004D1B05"/>
    <w:rsid w:val="004E2E70"/>
    <w:rsid w:val="004E518D"/>
    <w:rsid w:val="004F264E"/>
    <w:rsid w:val="004F51F6"/>
    <w:rsid w:val="00500165"/>
    <w:rsid w:val="00516EC5"/>
    <w:rsid w:val="00530522"/>
    <w:rsid w:val="00536477"/>
    <w:rsid w:val="0054061A"/>
    <w:rsid w:val="0054186C"/>
    <w:rsid w:val="00545A5A"/>
    <w:rsid w:val="005615E0"/>
    <w:rsid w:val="00567F6D"/>
    <w:rsid w:val="0058386E"/>
    <w:rsid w:val="00583ABB"/>
    <w:rsid w:val="00584F9F"/>
    <w:rsid w:val="005B3682"/>
    <w:rsid w:val="005B5BBD"/>
    <w:rsid w:val="005B63D8"/>
    <w:rsid w:val="005B7C22"/>
    <w:rsid w:val="005C7F9C"/>
    <w:rsid w:val="005D4A8E"/>
    <w:rsid w:val="00607091"/>
    <w:rsid w:val="0061522C"/>
    <w:rsid w:val="00615FA8"/>
    <w:rsid w:val="00616676"/>
    <w:rsid w:val="0062359E"/>
    <w:rsid w:val="00627A51"/>
    <w:rsid w:val="006301D1"/>
    <w:rsid w:val="006368C1"/>
    <w:rsid w:val="00645A7D"/>
    <w:rsid w:val="006578A8"/>
    <w:rsid w:val="006578CD"/>
    <w:rsid w:val="006627F0"/>
    <w:rsid w:val="00663076"/>
    <w:rsid w:val="006643BF"/>
    <w:rsid w:val="00665B00"/>
    <w:rsid w:val="00682CC8"/>
    <w:rsid w:val="00693CBC"/>
    <w:rsid w:val="006B11A5"/>
    <w:rsid w:val="006B3FED"/>
    <w:rsid w:val="006C14EC"/>
    <w:rsid w:val="006C15B1"/>
    <w:rsid w:val="006D4649"/>
    <w:rsid w:val="006D7454"/>
    <w:rsid w:val="006E432B"/>
    <w:rsid w:val="006E774B"/>
    <w:rsid w:val="006F0FB5"/>
    <w:rsid w:val="006F3ACA"/>
    <w:rsid w:val="00701B22"/>
    <w:rsid w:val="0070329B"/>
    <w:rsid w:val="0070762A"/>
    <w:rsid w:val="007149B4"/>
    <w:rsid w:val="00716AE7"/>
    <w:rsid w:val="00730DEB"/>
    <w:rsid w:val="00752218"/>
    <w:rsid w:val="0075752D"/>
    <w:rsid w:val="007575F4"/>
    <w:rsid w:val="00761ECC"/>
    <w:rsid w:val="0077608A"/>
    <w:rsid w:val="00791FC0"/>
    <w:rsid w:val="007952AA"/>
    <w:rsid w:val="00796A66"/>
    <w:rsid w:val="007B335E"/>
    <w:rsid w:val="007C0653"/>
    <w:rsid w:val="007C25EB"/>
    <w:rsid w:val="007C651C"/>
    <w:rsid w:val="007D3B65"/>
    <w:rsid w:val="007D3E58"/>
    <w:rsid w:val="007E489B"/>
    <w:rsid w:val="007F44BB"/>
    <w:rsid w:val="007F61C6"/>
    <w:rsid w:val="0080099A"/>
    <w:rsid w:val="008108B7"/>
    <w:rsid w:val="00814AA9"/>
    <w:rsid w:val="008231A4"/>
    <w:rsid w:val="00840BB8"/>
    <w:rsid w:val="00841419"/>
    <w:rsid w:val="0084477B"/>
    <w:rsid w:val="0085126D"/>
    <w:rsid w:val="0085249A"/>
    <w:rsid w:val="00864D24"/>
    <w:rsid w:val="0087085C"/>
    <w:rsid w:val="0087310F"/>
    <w:rsid w:val="00876F83"/>
    <w:rsid w:val="0088181C"/>
    <w:rsid w:val="00883679"/>
    <w:rsid w:val="0088569D"/>
    <w:rsid w:val="008962E8"/>
    <w:rsid w:val="0089648C"/>
    <w:rsid w:val="00897007"/>
    <w:rsid w:val="00897570"/>
    <w:rsid w:val="008A664B"/>
    <w:rsid w:val="008A6D15"/>
    <w:rsid w:val="008A7082"/>
    <w:rsid w:val="008C50C1"/>
    <w:rsid w:val="008D06DD"/>
    <w:rsid w:val="008D3920"/>
    <w:rsid w:val="008D4768"/>
    <w:rsid w:val="008D74DB"/>
    <w:rsid w:val="008E00E1"/>
    <w:rsid w:val="008F08D7"/>
    <w:rsid w:val="009043B6"/>
    <w:rsid w:val="00904497"/>
    <w:rsid w:val="009100C6"/>
    <w:rsid w:val="009116C1"/>
    <w:rsid w:val="00912FD1"/>
    <w:rsid w:val="00916884"/>
    <w:rsid w:val="00916E4C"/>
    <w:rsid w:val="00925BDF"/>
    <w:rsid w:val="00934807"/>
    <w:rsid w:val="00943B17"/>
    <w:rsid w:val="0095038F"/>
    <w:rsid w:val="00957451"/>
    <w:rsid w:val="00960943"/>
    <w:rsid w:val="00960E81"/>
    <w:rsid w:val="00990390"/>
    <w:rsid w:val="00993AD8"/>
    <w:rsid w:val="009A3646"/>
    <w:rsid w:val="009A3F3A"/>
    <w:rsid w:val="009B1A4C"/>
    <w:rsid w:val="009B56FE"/>
    <w:rsid w:val="009C0169"/>
    <w:rsid w:val="009D435F"/>
    <w:rsid w:val="009E4E6B"/>
    <w:rsid w:val="009F7D0F"/>
    <w:rsid w:val="00A17B8F"/>
    <w:rsid w:val="00A26A9E"/>
    <w:rsid w:val="00A33F89"/>
    <w:rsid w:val="00A36A39"/>
    <w:rsid w:val="00A54315"/>
    <w:rsid w:val="00A5721D"/>
    <w:rsid w:val="00A62AF2"/>
    <w:rsid w:val="00A63743"/>
    <w:rsid w:val="00A63CC6"/>
    <w:rsid w:val="00A67751"/>
    <w:rsid w:val="00A932BF"/>
    <w:rsid w:val="00AA07BC"/>
    <w:rsid w:val="00AA4E02"/>
    <w:rsid w:val="00AB130B"/>
    <w:rsid w:val="00AB18F4"/>
    <w:rsid w:val="00AB4AA6"/>
    <w:rsid w:val="00AB5B45"/>
    <w:rsid w:val="00AB5B5A"/>
    <w:rsid w:val="00AC6ACF"/>
    <w:rsid w:val="00AC7C31"/>
    <w:rsid w:val="00AD2323"/>
    <w:rsid w:val="00AD6495"/>
    <w:rsid w:val="00AE4F63"/>
    <w:rsid w:val="00AE7F5F"/>
    <w:rsid w:val="00AF2150"/>
    <w:rsid w:val="00AF2F08"/>
    <w:rsid w:val="00B00375"/>
    <w:rsid w:val="00B01603"/>
    <w:rsid w:val="00B02AAF"/>
    <w:rsid w:val="00B332C5"/>
    <w:rsid w:val="00B3456D"/>
    <w:rsid w:val="00B357A8"/>
    <w:rsid w:val="00B41AF0"/>
    <w:rsid w:val="00B431A1"/>
    <w:rsid w:val="00B4620E"/>
    <w:rsid w:val="00B472F8"/>
    <w:rsid w:val="00B525AA"/>
    <w:rsid w:val="00B60A4F"/>
    <w:rsid w:val="00B6308A"/>
    <w:rsid w:val="00B656A6"/>
    <w:rsid w:val="00B753F4"/>
    <w:rsid w:val="00B76FFA"/>
    <w:rsid w:val="00B85F5A"/>
    <w:rsid w:val="00B926E5"/>
    <w:rsid w:val="00B96A5E"/>
    <w:rsid w:val="00BB14CA"/>
    <w:rsid w:val="00BD4332"/>
    <w:rsid w:val="00BD6154"/>
    <w:rsid w:val="00BE4B6C"/>
    <w:rsid w:val="00C01A2F"/>
    <w:rsid w:val="00C02D48"/>
    <w:rsid w:val="00C13043"/>
    <w:rsid w:val="00C3270E"/>
    <w:rsid w:val="00C33043"/>
    <w:rsid w:val="00C40E94"/>
    <w:rsid w:val="00C44A47"/>
    <w:rsid w:val="00C5120E"/>
    <w:rsid w:val="00C5287B"/>
    <w:rsid w:val="00C60C5F"/>
    <w:rsid w:val="00C70932"/>
    <w:rsid w:val="00C73D10"/>
    <w:rsid w:val="00C73D29"/>
    <w:rsid w:val="00C9248C"/>
    <w:rsid w:val="00CA1D04"/>
    <w:rsid w:val="00CA5608"/>
    <w:rsid w:val="00CB786C"/>
    <w:rsid w:val="00CC3AEC"/>
    <w:rsid w:val="00CC5346"/>
    <w:rsid w:val="00CD20D0"/>
    <w:rsid w:val="00CD67F4"/>
    <w:rsid w:val="00CE34BA"/>
    <w:rsid w:val="00CF1193"/>
    <w:rsid w:val="00CF1466"/>
    <w:rsid w:val="00CF4B35"/>
    <w:rsid w:val="00CF6769"/>
    <w:rsid w:val="00D0029A"/>
    <w:rsid w:val="00D14B40"/>
    <w:rsid w:val="00D32822"/>
    <w:rsid w:val="00D37EBC"/>
    <w:rsid w:val="00D40E62"/>
    <w:rsid w:val="00D53ED1"/>
    <w:rsid w:val="00D57AB1"/>
    <w:rsid w:val="00D6797C"/>
    <w:rsid w:val="00D753F4"/>
    <w:rsid w:val="00D837F2"/>
    <w:rsid w:val="00D87067"/>
    <w:rsid w:val="00D9352C"/>
    <w:rsid w:val="00D969FC"/>
    <w:rsid w:val="00DE081C"/>
    <w:rsid w:val="00DE346A"/>
    <w:rsid w:val="00DE7CCF"/>
    <w:rsid w:val="00DF0C34"/>
    <w:rsid w:val="00E01D26"/>
    <w:rsid w:val="00E03805"/>
    <w:rsid w:val="00E10A69"/>
    <w:rsid w:val="00E171D7"/>
    <w:rsid w:val="00E324EC"/>
    <w:rsid w:val="00E32EBD"/>
    <w:rsid w:val="00E335FE"/>
    <w:rsid w:val="00E35B65"/>
    <w:rsid w:val="00E362E8"/>
    <w:rsid w:val="00E36D1E"/>
    <w:rsid w:val="00E43B94"/>
    <w:rsid w:val="00E500CD"/>
    <w:rsid w:val="00E61D92"/>
    <w:rsid w:val="00E660F6"/>
    <w:rsid w:val="00E667FF"/>
    <w:rsid w:val="00E75E09"/>
    <w:rsid w:val="00E76F02"/>
    <w:rsid w:val="00E80001"/>
    <w:rsid w:val="00E87965"/>
    <w:rsid w:val="00E879DA"/>
    <w:rsid w:val="00EA2D8C"/>
    <w:rsid w:val="00EB638B"/>
    <w:rsid w:val="00ED1AB6"/>
    <w:rsid w:val="00ED3ECA"/>
    <w:rsid w:val="00ED4661"/>
    <w:rsid w:val="00EE22DA"/>
    <w:rsid w:val="00EE61F0"/>
    <w:rsid w:val="00EF6254"/>
    <w:rsid w:val="00F01635"/>
    <w:rsid w:val="00F02FE8"/>
    <w:rsid w:val="00F07411"/>
    <w:rsid w:val="00F10B1F"/>
    <w:rsid w:val="00F1334D"/>
    <w:rsid w:val="00F15A2F"/>
    <w:rsid w:val="00F17860"/>
    <w:rsid w:val="00F22F03"/>
    <w:rsid w:val="00F24EFD"/>
    <w:rsid w:val="00F254AE"/>
    <w:rsid w:val="00F2573B"/>
    <w:rsid w:val="00F323FB"/>
    <w:rsid w:val="00F378DC"/>
    <w:rsid w:val="00F47798"/>
    <w:rsid w:val="00F52583"/>
    <w:rsid w:val="00F55064"/>
    <w:rsid w:val="00F55634"/>
    <w:rsid w:val="00F62B07"/>
    <w:rsid w:val="00F655AC"/>
    <w:rsid w:val="00F760F5"/>
    <w:rsid w:val="00F85363"/>
    <w:rsid w:val="00F85764"/>
    <w:rsid w:val="00F858F9"/>
    <w:rsid w:val="00F92E12"/>
    <w:rsid w:val="00F94D4C"/>
    <w:rsid w:val="00F95775"/>
    <w:rsid w:val="00F96B3E"/>
    <w:rsid w:val="00FA098E"/>
    <w:rsid w:val="00FB2EFD"/>
    <w:rsid w:val="00FB6FFD"/>
    <w:rsid w:val="00FD334B"/>
    <w:rsid w:val="00FD46A8"/>
    <w:rsid w:val="00FD7F70"/>
    <w:rsid w:val="00FE0707"/>
    <w:rsid w:val="00FE4558"/>
    <w:rsid w:val="00FE521F"/>
    <w:rsid w:val="00FE5A1C"/>
    <w:rsid w:val="00FF3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87B9FE"/>
  <w15:chartTrackingRefBased/>
  <w15:docId w15:val="{EB21E4E6-A543-4DE2-8221-99CE83BEE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03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03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03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03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03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03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03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03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03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03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03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03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03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03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03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03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03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03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03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03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03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03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03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03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03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03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03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03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035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427AF"/>
    <w:pPr>
      <w:spacing w:after="0" w:line="240" w:lineRule="auto"/>
    </w:pPr>
    <w:rPr>
      <w:rFonts w:ascii="Arial" w:eastAsia="Arial" w:hAnsi="Arial" w:cs="Arial"/>
      <w:kern w:val="0"/>
      <w:sz w:val="22"/>
      <w:szCs w:val="22"/>
      <w:lang w:val="e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B56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B56F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B56F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56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56F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788</TotalTime>
  <Pages>6</Pages>
  <Words>1808</Words>
  <Characters>9095</Characters>
  <Application>Microsoft Office Word</Application>
  <DocSecurity>0</DocSecurity>
  <Lines>378</Lines>
  <Paragraphs>265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Louis, Courtney C.,PhD, MA</dc:creator>
  <cp:keywords/>
  <dc:description/>
  <cp:lastModifiedBy>Louis, Courtney C.,PhD, MA</cp:lastModifiedBy>
  <cp:revision>382</cp:revision>
  <dcterms:created xsi:type="dcterms:W3CDTF">2026-04-29T18:42:00Z</dcterms:created>
  <dcterms:modified xsi:type="dcterms:W3CDTF">2026-06-12T18:12:00Z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c9967bf2-a2d5-4932-9ca2-96896e9d05be</vt:lpwstr>
  </property>
</Properties>
</file>