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AB61" w14:textId="0292BB7B" w:rsidR="00F37A73" w:rsidRDefault="00974FE5" w:rsidP="00BF4036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74FE5">
        <w:rPr>
          <w:rFonts w:ascii="Times New Roman" w:eastAsia="Times New Roman" w:hAnsi="Times New Roman" w:cs="Times New Roman"/>
          <w:b/>
          <w:sz w:val="24"/>
          <w:szCs w:val="24"/>
        </w:rPr>
        <w:t>Biobehavioral</w:t>
      </w:r>
      <w:proofErr w:type="spellEnd"/>
      <w:r w:rsidRPr="00974FE5">
        <w:rPr>
          <w:rFonts w:ascii="Times New Roman" w:eastAsia="Times New Roman" w:hAnsi="Times New Roman" w:cs="Times New Roman"/>
          <w:b/>
          <w:sz w:val="24"/>
          <w:szCs w:val="24"/>
        </w:rPr>
        <w:t xml:space="preserve"> Synchrony </w:t>
      </w:r>
      <w:proofErr w:type="gramStart"/>
      <w:r w:rsidRPr="00974FE5">
        <w:rPr>
          <w:rFonts w:ascii="Times New Roman" w:eastAsia="Times New Roman" w:hAnsi="Times New Roman" w:cs="Times New Roman"/>
          <w:b/>
          <w:sz w:val="24"/>
          <w:szCs w:val="24"/>
        </w:rPr>
        <w:t>Between</w:t>
      </w:r>
      <w:proofErr w:type="gramEnd"/>
      <w:r w:rsidRPr="00974FE5">
        <w:rPr>
          <w:rFonts w:ascii="Times New Roman" w:eastAsia="Times New Roman" w:hAnsi="Times New Roman" w:cs="Times New Roman"/>
          <w:b/>
          <w:sz w:val="24"/>
          <w:szCs w:val="24"/>
        </w:rPr>
        <w:t xml:space="preserve"> Three to Four Months Old Infants and Psychologically Healthy Mothers</w:t>
      </w:r>
      <w:r w:rsidR="002B5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5D6C" w:rsidRPr="002B5D6C">
        <w:rPr>
          <w:rFonts w:ascii="Times New Roman" w:eastAsia="Times New Roman" w:hAnsi="Times New Roman" w:cs="Times New Roman"/>
          <w:b/>
          <w:sz w:val="24"/>
          <w:szCs w:val="24"/>
        </w:rPr>
        <w:t>During the Face-to-Face Still-Face Paradigm</w:t>
      </w:r>
    </w:p>
    <w:p w14:paraId="5A543266" w14:textId="77777777" w:rsidR="0014690C" w:rsidRPr="00EC447D" w:rsidRDefault="0014690C" w:rsidP="00BF4036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F9B8A8" w14:textId="77777777" w:rsidR="00C965DB" w:rsidRDefault="008A5DCB" w:rsidP="0008662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47D">
        <w:rPr>
          <w:rFonts w:ascii="Times New Roman" w:eastAsia="Times New Roman" w:hAnsi="Times New Roman" w:cs="Times New Roman"/>
          <w:b/>
          <w:sz w:val="24"/>
          <w:szCs w:val="24"/>
        </w:rPr>
        <w:t>Supplement</w:t>
      </w:r>
    </w:p>
    <w:p w14:paraId="5F63A119" w14:textId="77777777" w:rsidR="00C965DB" w:rsidRDefault="00C965DB" w:rsidP="00C965D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0E1CEC" w14:textId="0A1AB9D9" w:rsidR="00D122C7" w:rsidRDefault="00C965DB" w:rsidP="00C965DB">
      <w:pPr>
        <w:spacing w:line="48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1</w:t>
      </w:r>
    </w:p>
    <w:p w14:paraId="3F8805EA" w14:textId="5327FA4A" w:rsidR="00C965DB" w:rsidRDefault="00C965DB" w:rsidP="00D122C7">
      <w:pPr>
        <w:jc w:val="both"/>
        <w:rPr>
          <w:rFonts w:ascii="Times New Roman" w:eastAsia="Times New Roman" w:hAnsi="Times New Roman" w:cs="Times New Roman"/>
          <w:i/>
          <w:szCs w:val="24"/>
        </w:rPr>
      </w:pPr>
      <w:r w:rsidRPr="00D122C7">
        <w:rPr>
          <w:rFonts w:ascii="Times New Roman" w:eastAsia="Times New Roman" w:hAnsi="Times New Roman" w:cs="Times New Roman"/>
          <w:i/>
          <w:szCs w:val="24"/>
        </w:rPr>
        <w:t xml:space="preserve">Results of </w:t>
      </w:r>
      <w:r w:rsidR="00480932">
        <w:rPr>
          <w:rFonts w:ascii="Times New Roman" w:eastAsia="Times New Roman" w:hAnsi="Times New Roman" w:cs="Times New Roman"/>
          <w:i/>
          <w:szCs w:val="24"/>
        </w:rPr>
        <w:t xml:space="preserve">the </w:t>
      </w:r>
      <w:r w:rsidRPr="00D122C7">
        <w:rPr>
          <w:rFonts w:ascii="Times New Roman" w:eastAsia="Times New Roman" w:hAnsi="Times New Roman" w:cs="Times New Roman"/>
          <w:i/>
          <w:szCs w:val="24"/>
        </w:rPr>
        <w:t>linear mixed model testing differences in behavioral synchrony between play and reunion phase of the FFSF paradigm</w:t>
      </w:r>
      <w:r w:rsidR="00480932">
        <w:rPr>
          <w:rFonts w:ascii="Times New Roman" w:eastAsia="Times New Roman" w:hAnsi="Times New Roman" w:cs="Times New Roman"/>
          <w:i/>
          <w:szCs w:val="24"/>
        </w:rPr>
        <w:t xml:space="preserve"> (Analysis 1)</w:t>
      </w:r>
    </w:p>
    <w:p w14:paraId="2C5838C1" w14:textId="77777777" w:rsidR="00D122C7" w:rsidRPr="00D122C7" w:rsidRDefault="00D122C7" w:rsidP="00D122C7">
      <w:pPr>
        <w:spacing w:line="360" w:lineRule="auto"/>
        <w:jc w:val="both"/>
        <w:rPr>
          <w:rFonts w:ascii="Times New Roman" w:eastAsia="Times New Roman" w:hAnsi="Times New Roman" w:cs="Times New Roman"/>
          <w:i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37"/>
        <w:gridCol w:w="384"/>
        <w:gridCol w:w="1729"/>
        <w:gridCol w:w="192"/>
        <w:gridCol w:w="1921"/>
      </w:tblGrid>
      <w:tr w:rsidR="00C965DB" w:rsidRPr="00CD2DE0" w14:paraId="1E0B2552" w14:textId="77777777" w:rsidTr="00D122C7">
        <w:trPr>
          <w:trHeight w:val="510"/>
        </w:trPr>
        <w:tc>
          <w:tcPr>
            <w:tcW w:w="90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7A96A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Behavioral Synchrony</w:t>
            </w:r>
          </w:p>
        </w:tc>
      </w:tr>
      <w:tr w:rsidR="00C965DB" w:rsidRPr="00CD2DE0" w14:paraId="172B5CF6" w14:textId="77777777" w:rsidTr="00D122C7">
        <w:trPr>
          <w:trHeight w:val="510"/>
        </w:trPr>
        <w:tc>
          <w:tcPr>
            <w:tcW w:w="90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37E27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37E32DA2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A0515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1EDEA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10A71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A621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0828E672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215A68AF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  <w:vAlign w:val="center"/>
          </w:tcPr>
          <w:p w14:paraId="246ECA55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 (0.08)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  <w:vAlign w:val="center"/>
          </w:tcPr>
          <w:p w14:paraId="4954E0AA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</w:rPr>
              <w:t>3.55 – 3.88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  <w:vAlign w:val="center"/>
          </w:tcPr>
          <w:p w14:paraId="583BC60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</w:t>
            </w:r>
            <w:r w:rsidRPr="00C934C2">
              <w:rPr>
                <w:rFonts w:ascii="Times New Roman" w:hAnsi="Times New Roman" w:cs="Times New Roman"/>
                <w:b/>
              </w:rPr>
              <w:t>.001</w:t>
            </w:r>
          </w:p>
        </w:tc>
      </w:tr>
      <w:tr w:rsidR="00C965DB" w:rsidRPr="009522EF" w14:paraId="4C01882F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241D461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vAlign w:val="center"/>
          </w:tcPr>
          <w:p w14:paraId="1217577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-0.29 (0.07)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vAlign w:val="center"/>
          </w:tcPr>
          <w:p w14:paraId="24837262" w14:textId="1A8BC4AF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</w:rPr>
              <w:t xml:space="preserve">-0.42 – </w:t>
            </w:r>
            <w:r w:rsidR="00A777D2">
              <w:rPr>
                <w:rFonts w:ascii="Times New Roman" w:hAnsi="Times New Roman" w:cs="Times New Roman"/>
              </w:rPr>
              <w:t>(</w:t>
            </w:r>
            <w:r w:rsidRPr="00CD2DE0">
              <w:rPr>
                <w:rFonts w:ascii="Times New Roman" w:hAnsi="Times New Roman" w:cs="Times New Roman"/>
              </w:rPr>
              <w:t>-0.15</w:t>
            </w:r>
            <w:r w:rsidR="00A777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vAlign w:val="center"/>
          </w:tcPr>
          <w:p w14:paraId="61C7E0A2" w14:textId="77777777" w:rsidR="00C965DB" w:rsidRPr="002F6BE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  <w:b/>
              </w:rPr>
              <w:t>&lt;.001</w:t>
            </w:r>
          </w:p>
        </w:tc>
      </w:tr>
      <w:tr w:rsidR="00C965DB" w:rsidRPr="009522EF" w14:paraId="2B95A1EA" w14:textId="77777777" w:rsidTr="00D122C7">
        <w:trPr>
          <w:trHeight w:val="510"/>
        </w:trPr>
        <w:tc>
          <w:tcPr>
            <w:tcW w:w="90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24B0A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1706BEC2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26715B6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65CC96F8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74C8A166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vAlign w:val="center"/>
          </w:tcPr>
          <w:p w14:paraId="4FE4C92E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5DB" w:rsidRPr="009522EF" w14:paraId="31C91A4A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78D0D22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1921" w:type="dxa"/>
            <w:gridSpan w:val="2"/>
            <w:vAlign w:val="center"/>
          </w:tcPr>
          <w:p w14:paraId="7E1BB693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921" w:type="dxa"/>
            <w:gridSpan w:val="2"/>
            <w:vAlign w:val="center"/>
          </w:tcPr>
          <w:p w14:paraId="08382875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Align w:val="center"/>
          </w:tcPr>
          <w:p w14:paraId="6D74B823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5DB" w:rsidRPr="009522EF" w14:paraId="1A11633A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0B02613A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1921" w:type="dxa"/>
            <w:gridSpan w:val="2"/>
            <w:vAlign w:val="center"/>
          </w:tcPr>
          <w:p w14:paraId="7558A77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921" w:type="dxa"/>
            <w:gridSpan w:val="2"/>
            <w:vAlign w:val="center"/>
          </w:tcPr>
          <w:p w14:paraId="651D5F50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Align w:val="center"/>
          </w:tcPr>
          <w:p w14:paraId="32DE6D3C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5DB" w:rsidRPr="009522EF" w14:paraId="208227A8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818660A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vAlign w:val="center"/>
          </w:tcPr>
          <w:p w14:paraId="4B0F496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vAlign w:val="center"/>
          </w:tcPr>
          <w:p w14:paraId="2480B27E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784C41B8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C381C97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</w:rPr>
        <w:t xml:space="preserve"> </w:t>
      </w:r>
      <w:r w:rsidRPr="00C934C2">
        <w:rPr>
          <w:rFonts w:ascii="Times New Roman" w:hAnsi="Times New Roman" w:cs="Times New Roman"/>
        </w:rPr>
        <w:t xml:space="preserve">A linear mixed model (LMM) was fitted using REML with phase (Play vs. Reunion) as a fixed effect and a random intercept for each </w:t>
      </w:r>
      <w:r>
        <w:rPr>
          <w:rFonts w:ascii="Times New Roman" w:hAnsi="Times New Roman" w:cs="Times New Roman"/>
        </w:rPr>
        <w:t>dyad</w:t>
      </w:r>
      <w:r w:rsidRPr="00C934C2">
        <w:rPr>
          <w:rFonts w:ascii="Times New Roman" w:hAnsi="Times New Roman" w:cs="Times New Roman"/>
        </w:rPr>
        <w:t xml:space="preserve"> to account for the paired structure.</w:t>
      </w:r>
      <w:r>
        <w:rPr>
          <w:rFonts w:ascii="Times New Roman" w:hAnsi="Times New Roman" w:cs="Times New Roman"/>
        </w:rPr>
        <w:t xml:space="preserve"> </w:t>
      </w:r>
    </w:p>
    <w:p w14:paraId="4FADAE69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0.034; Conditional R²: 0.668</w:t>
      </w:r>
    </w:p>
    <w:p w14:paraId="5508DF04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5060735F" w14:textId="77777777" w:rsidR="00C965DB" w:rsidRDefault="00C965DB" w:rsidP="00C965DB">
      <w:r>
        <w:br w:type="page"/>
      </w:r>
    </w:p>
    <w:p w14:paraId="3853E615" w14:textId="3159D566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2</w:t>
      </w:r>
    </w:p>
    <w:p w14:paraId="1F36D1F7" w14:textId="64C0DBDB" w:rsidR="00C965DB" w:rsidRPr="00D122C7" w:rsidRDefault="00525FE6" w:rsidP="00D122C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525FE6">
        <w:rPr>
          <w:rFonts w:ascii="Times New Roman" w:eastAsia="Times New Roman" w:hAnsi="Times New Roman" w:cs="Times New Roman"/>
          <w:i/>
          <w:szCs w:val="24"/>
        </w:rPr>
        <w:t>Results of the linear mixed model examining phase differences in concurrent IBI synchrony across the FFSF paradigm</w:t>
      </w:r>
      <w:r>
        <w:rPr>
          <w:rFonts w:ascii="Times New Roman" w:eastAsia="Times New Roman" w:hAnsi="Times New Roman" w:cs="Times New Roman"/>
          <w:i/>
          <w:szCs w:val="24"/>
        </w:rPr>
        <w:t xml:space="preserve"> (Analysis 2a)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965DB" w:rsidRPr="00CD2DE0" w14:paraId="47AAEB28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1AB07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Concurrent IBI Synchrony</w:t>
            </w:r>
          </w:p>
        </w:tc>
      </w:tr>
      <w:tr w:rsidR="00C965DB" w:rsidRPr="00CD2DE0" w14:paraId="07EE5B17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C3F8B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3FF58DBF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93F8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7C58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28BC3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941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29D655EC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4A4BA124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5271CA3A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(0.06)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7267FF5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F4FA0">
              <w:rPr>
                <w:rFonts w:ascii="Times New Roman" w:hAnsi="Times New Roman" w:cs="Times New Roman"/>
              </w:rPr>
              <w:t>-0.18 – 0.05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1ABB988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.275</w:t>
            </w:r>
          </w:p>
        </w:tc>
      </w:tr>
      <w:tr w:rsidR="00C965DB" w:rsidRPr="009522EF" w14:paraId="3522AE9B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1EAAF60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1FAD6CB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(0.08)</w:t>
            </w:r>
          </w:p>
        </w:tc>
        <w:tc>
          <w:tcPr>
            <w:tcW w:w="2131" w:type="dxa"/>
            <w:vAlign w:val="center"/>
          </w:tcPr>
          <w:p w14:paraId="5B2FAFB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-0.19 – 0.13</w:t>
            </w:r>
          </w:p>
        </w:tc>
        <w:tc>
          <w:tcPr>
            <w:tcW w:w="2131" w:type="dxa"/>
            <w:gridSpan w:val="2"/>
            <w:vAlign w:val="center"/>
          </w:tcPr>
          <w:p w14:paraId="4F7420F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.750</w:t>
            </w:r>
          </w:p>
        </w:tc>
      </w:tr>
      <w:tr w:rsidR="00C965DB" w:rsidRPr="009522EF" w14:paraId="63054528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0E912D3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7280D76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(0.08)</w:t>
            </w:r>
          </w:p>
        </w:tc>
        <w:tc>
          <w:tcPr>
            <w:tcW w:w="2131" w:type="dxa"/>
            <w:vAlign w:val="center"/>
          </w:tcPr>
          <w:p w14:paraId="53D428E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-0.17 – 0.16</w:t>
            </w:r>
          </w:p>
        </w:tc>
        <w:tc>
          <w:tcPr>
            <w:tcW w:w="2131" w:type="dxa"/>
            <w:gridSpan w:val="2"/>
            <w:vAlign w:val="center"/>
          </w:tcPr>
          <w:p w14:paraId="0D32702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.943</w:t>
            </w:r>
          </w:p>
        </w:tc>
      </w:tr>
      <w:tr w:rsidR="00C965DB" w:rsidRPr="009522EF" w14:paraId="3AE289E1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5C3B0A3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6002BA8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vAlign w:val="center"/>
          </w:tcPr>
          <w:p w14:paraId="63BB179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-0.02 – 0.02</w:t>
            </w:r>
          </w:p>
        </w:tc>
        <w:tc>
          <w:tcPr>
            <w:tcW w:w="2131" w:type="dxa"/>
            <w:gridSpan w:val="2"/>
            <w:vAlign w:val="center"/>
          </w:tcPr>
          <w:p w14:paraId="1B843B4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.880</w:t>
            </w:r>
          </w:p>
        </w:tc>
      </w:tr>
      <w:tr w:rsidR="00C965DB" w:rsidRPr="009522EF" w14:paraId="40D7885E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1FD03EF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130CC62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 (0.11)</w:t>
            </w:r>
          </w:p>
        </w:tc>
        <w:tc>
          <w:tcPr>
            <w:tcW w:w="2131" w:type="dxa"/>
            <w:vAlign w:val="center"/>
          </w:tcPr>
          <w:p w14:paraId="6C1B7F8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-0.39 – 0.04</w:t>
            </w:r>
          </w:p>
        </w:tc>
        <w:tc>
          <w:tcPr>
            <w:tcW w:w="2131" w:type="dxa"/>
            <w:gridSpan w:val="2"/>
            <w:vAlign w:val="center"/>
          </w:tcPr>
          <w:p w14:paraId="75F7DC9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.105</w:t>
            </w:r>
          </w:p>
        </w:tc>
      </w:tr>
      <w:tr w:rsidR="00C965DB" w:rsidRPr="009522EF" w14:paraId="3531DB56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2797587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742895C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407E6D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-0.01 – 0.04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4E307CD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.231</w:t>
            </w:r>
          </w:p>
        </w:tc>
      </w:tr>
      <w:tr w:rsidR="00C965DB" w:rsidRPr="00CD2DE0" w14:paraId="39520115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8318E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4C1D0E38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1A005D1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1AFF383C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0.18</w:t>
            </w:r>
          </w:p>
        </w:tc>
      </w:tr>
      <w:tr w:rsidR="00C965DB" w:rsidRPr="009522EF" w14:paraId="485BC75A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11B74B9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3FDACF9E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06E95A48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03FB9134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4FE32A2" w14:textId="77777777" w:rsidR="00C965DB" w:rsidRPr="00311BB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11BB0">
              <w:rPr>
                <w:rFonts w:ascii="Times New Roman" w:hAnsi="Times New Roman" w:cs="Times New Roman"/>
              </w:rPr>
              <w:t>NA</w:t>
            </w:r>
          </w:p>
        </w:tc>
      </w:tr>
      <w:tr w:rsidR="00C965DB" w:rsidRPr="009522EF" w14:paraId="44FA233C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41391F13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4769E81B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55</w:t>
            </w:r>
          </w:p>
        </w:tc>
      </w:tr>
    </w:tbl>
    <w:p w14:paraId="4B267CF4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54503">
        <w:rPr>
          <w:rFonts w:ascii="Times New Roman" w:hAnsi="Times New Roman" w:cs="Times New Roman"/>
        </w:rPr>
        <w:t xml:space="preserve">ultilevel linear mixed-effects model with a two-level structure comprising three phases of the FFSF paradigm (fixed effect, level 1), nested in dyads (random effect, level 2) with </w:t>
      </w:r>
      <w:r>
        <w:rPr>
          <w:rFonts w:ascii="Times New Roman" w:hAnsi="Times New Roman" w:cs="Times New Roman"/>
        </w:rPr>
        <w:t>the play episode</w:t>
      </w:r>
      <w:r w:rsidRPr="00B54503">
        <w:rPr>
          <w:rFonts w:ascii="Times New Roman" w:hAnsi="Times New Roman" w:cs="Times New Roman"/>
        </w:rPr>
        <w:t xml:space="preserve"> as reference</w:t>
      </w:r>
      <w:r>
        <w:rPr>
          <w:rFonts w:ascii="Times New Roman" w:hAnsi="Times New Roman" w:cs="Times New Roman"/>
        </w:rPr>
        <w:t>. Singular fit</w:t>
      </w:r>
      <w:r w:rsidRPr="00B83AB4">
        <w:rPr>
          <w:rFonts w:ascii="Times New Roman" w:hAnsi="Times New Roman" w:cs="Times New Roman"/>
        </w:rPr>
        <w:t>, so conditional R² could not be estimated.</w:t>
      </w:r>
      <w:r>
        <w:rPr>
          <w:rFonts w:ascii="Times New Roman" w:hAnsi="Times New Roman" w:cs="Times New Roman"/>
        </w:rPr>
        <w:t xml:space="preserve"> Observations: 154;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0.034</w:t>
      </w:r>
    </w:p>
    <w:p w14:paraId="1E947369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01C43A8" w14:textId="77777777" w:rsidR="00C965DB" w:rsidRDefault="00C965DB" w:rsidP="00C96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47E72F" w14:textId="465305F8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3</w:t>
      </w:r>
    </w:p>
    <w:p w14:paraId="175C6CEF" w14:textId="53367BDD" w:rsidR="00C965DB" w:rsidRPr="00D122C7" w:rsidRDefault="003D1590" w:rsidP="00D122C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3D1590">
        <w:rPr>
          <w:rFonts w:ascii="Times New Roman" w:eastAsia="Times New Roman" w:hAnsi="Times New Roman" w:cs="Times New Roman"/>
          <w:i/>
          <w:szCs w:val="24"/>
        </w:rPr>
        <w:t xml:space="preserve">Results of the linear mixed model examining phase differences in concurrent </w:t>
      </w:r>
      <w:r>
        <w:rPr>
          <w:rFonts w:ascii="Times New Roman" w:eastAsia="Times New Roman" w:hAnsi="Times New Roman" w:cs="Times New Roman"/>
          <w:i/>
          <w:szCs w:val="24"/>
        </w:rPr>
        <w:t>RMSSD</w:t>
      </w:r>
      <w:r w:rsidRPr="003D1590">
        <w:rPr>
          <w:rFonts w:ascii="Times New Roman" w:eastAsia="Times New Roman" w:hAnsi="Times New Roman" w:cs="Times New Roman"/>
          <w:i/>
          <w:szCs w:val="24"/>
        </w:rPr>
        <w:t xml:space="preserve"> synchrony across the FFSF paradigm (Analysis 2a)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965DB" w:rsidRPr="00CD2DE0" w14:paraId="585207FC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BCBB0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Concurrent RMSSD Synchrony</w:t>
            </w:r>
          </w:p>
        </w:tc>
      </w:tr>
      <w:tr w:rsidR="00C965DB" w:rsidRPr="00CD2DE0" w14:paraId="242AC3ED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941B6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2C5D1E1F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B28A7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3421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A773E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D630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55A6AFF8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0B595A8A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7DF31A5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7246CDB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0.09 – 0.09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214E588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.943</w:t>
            </w:r>
          </w:p>
        </w:tc>
      </w:tr>
      <w:tr w:rsidR="00C965DB" w:rsidRPr="009522EF" w14:paraId="39073023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76B9AC2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4C0D9BE5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(0.06)</w:t>
            </w:r>
          </w:p>
        </w:tc>
        <w:tc>
          <w:tcPr>
            <w:tcW w:w="2131" w:type="dxa"/>
            <w:vAlign w:val="center"/>
          </w:tcPr>
          <w:p w14:paraId="412290A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-0.12 – 0.10</w:t>
            </w:r>
          </w:p>
        </w:tc>
        <w:tc>
          <w:tcPr>
            <w:tcW w:w="2131" w:type="dxa"/>
            <w:gridSpan w:val="2"/>
            <w:vAlign w:val="center"/>
          </w:tcPr>
          <w:p w14:paraId="66146F8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.850</w:t>
            </w:r>
          </w:p>
        </w:tc>
      </w:tr>
      <w:tr w:rsidR="00C965DB" w:rsidRPr="009522EF" w14:paraId="2DEABDD8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3CE7AF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035138A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(0.06)</w:t>
            </w:r>
          </w:p>
        </w:tc>
        <w:tc>
          <w:tcPr>
            <w:tcW w:w="2131" w:type="dxa"/>
            <w:vAlign w:val="center"/>
          </w:tcPr>
          <w:p w14:paraId="5DF7BC2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-0.10 – 0.14</w:t>
            </w:r>
          </w:p>
        </w:tc>
        <w:tc>
          <w:tcPr>
            <w:tcW w:w="2131" w:type="dxa"/>
            <w:gridSpan w:val="2"/>
            <w:vAlign w:val="center"/>
          </w:tcPr>
          <w:p w14:paraId="03FA21A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.738</w:t>
            </w:r>
          </w:p>
        </w:tc>
      </w:tr>
      <w:tr w:rsidR="00C965DB" w:rsidRPr="009522EF" w14:paraId="69DFFC3D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2181D2B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0C7CDE9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vAlign w:val="center"/>
          </w:tcPr>
          <w:p w14:paraId="2D741E3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-0.02 – 0.02</w:t>
            </w:r>
          </w:p>
        </w:tc>
        <w:tc>
          <w:tcPr>
            <w:tcW w:w="2131" w:type="dxa"/>
            <w:gridSpan w:val="2"/>
            <w:vAlign w:val="center"/>
          </w:tcPr>
          <w:p w14:paraId="5AB8429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.810</w:t>
            </w:r>
          </w:p>
        </w:tc>
      </w:tr>
      <w:tr w:rsidR="00C965DB" w:rsidRPr="009522EF" w14:paraId="18887F8C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50DC986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39CEDAD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(0.10)</w:t>
            </w:r>
          </w:p>
        </w:tc>
        <w:tc>
          <w:tcPr>
            <w:tcW w:w="2131" w:type="dxa"/>
            <w:vAlign w:val="center"/>
          </w:tcPr>
          <w:p w14:paraId="4FAE51E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-0.15 – 0.25</w:t>
            </w:r>
          </w:p>
        </w:tc>
        <w:tc>
          <w:tcPr>
            <w:tcW w:w="2131" w:type="dxa"/>
            <w:gridSpan w:val="2"/>
            <w:vAlign w:val="center"/>
          </w:tcPr>
          <w:p w14:paraId="6D88148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.620</w:t>
            </w:r>
          </w:p>
        </w:tc>
      </w:tr>
      <w:tr w:rsidR="00C965DB" w:rsidRPr="009522EF" w14:paraId="7537E952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4791E51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430F7FC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4A59A8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-0.02 – 0.02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02637D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.994</w:t>
            </w:r>
          </w:p>
        </w:tc>
      </w:tr>
      <w:tr w:rsidR="00C965DB" w:rsidRPr="00CD2DE0" w14:paraId="5A3A8292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E8EB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49588379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11AFF6F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26A2A9CA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C965DB" w:rsidRPr="009522EF" w14:paraId="723436AF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63B891A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3AB94FB9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C965DB" w:rsidRPr="009522EF" w14:paraId="0FB6A024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5822C68B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49279CC9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C965DB" w:rsidRPr="009522EF" w14:paraId="37169746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6C2A45BD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2CC25A7F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55</w:t>
            </w:r>
          </w:p>
        </w:tc>
      </w:tr>
    </w:tbl>
    <w:p w14:paraId="78B629CC" w14:textId="77777777" w:rsidR="00C965DB" w:rsidRPr="00A341DE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54503">
        <w:rPr>
          <w:rFonts w:ascii="Times New Roman" w:hAnsi="Times New Roman" w:cs="Times New Roman"/>
        </w:rPr>
        <w:t xml:space="preserve">ultilevel linear mixed-effects model with a two-level structure comprising three phases of the FFSF paradigm (fixed effect, level 1), nested in dyads (random effect, level 2) with </w:t>
      </w:r>
      <w:r>
        <w:rPr>
          <w:rFonts w:ascii="Times New Roman" w:hAnsi="Times New Roman" w:cs="Times New Roman"/>
        </w:rPr>
        <w:t>the play episode</w:t>
      </w:r>
      <w:r w:rsidRPr="00B54503">
        <w:rPr>
          <w:rFonts w:ascii="Times New Roman" w:hAnsi="Times New Roman" w:cs="Times New Roman"/>
        </w:rPr>
        <w:t xml:space="preserve"> as reference</w:t>
      </w:r>
      <w:r>
        <w:rPr>
          <w:rFonts w:ascii="Times New Roman" w:hAnsi="Times New Roman" w:cs="Times New Roman"/>
        </w:rPr>
        <w:t xml:space="preserve">. Observations: 154;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0.004;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0.236</w:t>
      </w:r>
    </w:p>
    <w:p w14:paraId="7F6E8159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D65387B" w14:textId="77777777" w:rsidR="00C965DB" w:rsidRDefault="00C965DB" w:rsidP="00C96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31DBFD" w14:textId="207D0C51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4</w:t>
      </w:r>
    </w:p>
    <w:p w14:paraId="3F3497FB" w14:textId="1DD97B43" w:rsidR="00C965DB" w:rsidRPr="00A071AE" w:rsidRDefault="00811E7B" w:rsidP="00D122C7">
      <w:pPr>
        <w:widowControl w:val="0"/>
        <w:autoSpaceDE w:val="0"/>
        <w:autoSpaceDN w:val="0"/>
        <w:adjustRightInd w:val="0"/>
        <w:spacing w:after="240"/>
        <w:jc w:val="both"/>
      </w:pPr>
      <w:r w:rsidRPr="00811E7B">
        <w:rPr>
          <w:rFonts w:ascii="Times New Roman" w:eastAsia="Times New Roman" w:hAnsi="Times New Roman" w:cs="Times New Roman"/>
          <w:i/>
          <w:szCs w:val="24"/>
        </w:rPr>
        <w:t xml:space="preserve">Results of the linear mixed model testing effects of FFSF phase and lag on lagged </w:t>
      </w:r>
      <w:r>
        <w:rPr>
          <w:rFonts w:ascii="Times New Roman" w:eastAsia="Times New Roman" w:hAnsi="Times New Roman" w:cs="Times New Roman"/>
          <w:i/>
          <w:szCs w:val="24"/>
        </w:rPr>
        <w:t>IBI</w:t>
      </w:r>
      <w:r w:rsidRPr="00811E7B">
        <w:rPr>
          <w:rFonts w:ascii="Times New Roman" w:eastAsia="Times New Roman" w:hAnsi="Times New Roman" w:cs="Times New Roman"/>
          <w:i/>
          <w:szCs w:val="24"/>
        </w:rPr>
        <w:t xml:space="preserve"> synchrony </w:t>
      </w:r>
      <w:r w:rsidR="00A071AE">
        <w:rPr>
          <w:rFonts w:ascii="Times New Roman" w:eastAsia="Times New Roman" w:hAnsi="Times New Roman" w:cs="Times New Roman"/>
          <w:i/>
          <w:szCs w:val="24"/>
        </w:rPr>
        <w:t>(Analysis 2b)</w:t>
      </w:r>
      <w:r w:rsidR="00A071AE" w:rsidRPr="00A071AE">
        <w:t xml:space="preserve"> 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965DB" w:rsidRPr="00CD2DE0" w14:paraId="17485C8D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5518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IBI Synchrony</w:t>
            </w:r>
          </w:p>
        </w:tc>
      </w:tr>
      <w:tr w:rsidR="00C965DB" w:rsidRPr="00CD2DE0" w14:paraId="57015E08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3571A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7286F7A6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12DB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403B8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B12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C73E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40B9D099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3ED784E1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D118307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53DC94D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– 0.0</w:t>
            </w:r>
            <w:r w:rsidRPr="00B10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5046A1C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.153</w:t>
            </w:r>
          </w:p>
        </w:tc>
      </w:tr>
      <w:tr w:rsidR="00C965DB" w:rsidRPr="009522EF" w14:paraId="6EE5013F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3844DF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75B06C33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(0.06)</w:t>
            </w:r>
          </w:p>
        </w:tc>
        <w:tc>
          <w:tcPr>
            <w:tcW w:w="2131" w:type="dxa"/>
            <w:vAlign w:val="center"/>
          </w:tcPr>
          <w:p w14:paraId="0C33CE7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-0.15 – 0.10</w:t>
            </w:r>
          </w:p>
        </w:tc>
        <w:tc>
          <w:tcPr>
            <w:tcW w:w="2131" w:type="dxa"/>
            <w:gridSpan w:val="2"/>
            <w:vAlign w:val="center"/>
          </w:tcPr>
          <w:p w14:paraId="3A83D73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.686</w:t>
            </w:r>
          </w:p>
        </w:tc>
      </w:tr>
      <w:tr w:rsidR="00C965DB" w:rsidRPr="009522EF" w14:paraId="207B90DF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26DAFA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24F90E9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(0.06)</w:t>
            </w:r>
          </w:p>
        </w:tc>
        <w:tc>
          <w:tcPr>
            <w:tcW w:w="2131" w:type="dxa"/>
            <w:vAlign w:val="center"/>
          </w:tcPr>
          <w:p w14:paraId="01B2483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-0.13 – 0.13</w:t>
            </w:r>
          </w:p>
        </w:tc>
        <w:tc>
          <w:tcPr>
            <w:tcW w:w="2131" w:type="dxa"/>
            <w:gridSpan w:val="2"/>
            <w:vAlign w:val="center"/>
          </w:tcPr>
          <w:p w14:paraId="2F88719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.993</w:t>
            </w:r>
          </w:p>
        </w:tc>
      </w:tr>
      <w:tr w:rsidR="00C965DB" w:rsidRPr="009522EF" w14:paraId="280540B6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F7176A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7EE1D4F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(0.06)</w:t>
            </w:r>
          </w:p>
        </w:tc>
        <w:tc>
          <w:tcPr>
            <w:tcW w:w="2131" w:type="dxa"/>
            <w:vAlign w:val="center"/>
          </w:tcPr>
          <w:p w14:paraId="38B4AC1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-0.09 – 0.16</w:t>
            </w:r>
          </w:p>
        </w:tc>
        <w:tc>
          <w:tcPr>
            <w:tcW w:w="2131" w:type="dxa"/>
            <w:gridSpan w:val="2"/>
            <w:vAlign w:val="center"/>
          </w:tcPr>
          <w:p w14:paraId="063B324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.577</w:t>
            </w:r>
          </w:p>
        </w:tc>
      </w:tr>
      <w:tr w:rsidR="00C965DB" w:rsidRPr="009522EF" w14:paraId="2EFCEFB6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C905B4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790BD3B1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55C5200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-0.07 – 0.18</w:t>
            </w:r>
          </w:p>
        </w:tc>
        <w:tc>
          <w:tcPr>
            <w:tcW w:w="2131" w:type="dxa"/>
            <w:gridSpan w:val="2"/>
            <w:vAlign w:val="center"/>
          </w:tcPr>
          <w:p w14:paraId="066A16E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.410</w:t>
            </w:r>
          </w:p>
        </w:tc>
      </w:tr>
      <w:tr w:rsidR="00C965DB" w:rsidRPr="009522EF" w14:paraId="59B6E1FC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884EC8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5E723DC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(0.06)</w:t>
            </w:r>
          </w:p>
        </w:tc>
        <w:tc>
          <w:tcPr>
            <w:tcW w:w="2131" w:type="dxa"/>
            <w:vAlign w:val="center"/>
          </w:tcPr>
          <w:p w14:paraId="5FB99DA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-0.11 – 0.14</w:t>
            </w:r>
          </w:p>
        </w:tc>
        <w:tc>
          <w:tcPr>
            <w:tcW w:w="2131" w:type="dxa"/>
            <w:gridSpan w:val="2"/>
            <w:vAlign w:val="center"/>
          </w:tcPr>
          <w:p w14:paraId="6EE170F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.857</w:t>
            </w:r>
          </w:p>
        </w:tc>
      </w:tr>
      <w:tr w:rsidR="00C965DB" w:rsidRPr="009522EF" w14:paraId="675B94F0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580853F1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528924C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(0.06)</w:t>
            </w:r>
          </w:p>
        </w:tc>
        <w:tc>
          <w:tcPr>
            <w:tcW w:w="2131" w:type="dxa"/>
            <w:vAlign w:val="center"/>
          </w:tcPr>
          <w:p w14:paraId="7254090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-0.10 – 0.15</w:t>
            </w:r>
          </w:p>
        </w:tc>
        <w:tc>
          <w:tcPr>
            <w:tcW w:w="2131" w:type="dxa"/>
            <w:gridSpan w:val="2"/>
            <w:vAlign w:val="center"/>
          </w:tcPr>
          <w:p w14:paraId="1CEA661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.738</w:t>
            </w:r>
          </w:p>
        </w:tc>
      </w:tr>
      <w:tr w:rsidR="00C965DB" w:rsidRPr="009522EF" w14:paraId="5C5413F2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F6D9C7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6B179269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0258AD8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-0.08 – 0.17</w:t>
            </w:r>
          </w:p>
        </w:tc>
        <w:tc>
          <w:tcPr>
            <w:tcW w:w="2131" w:type="dxa"/>
            <w:gridSpan w:val="2"/>
            <w:vAlign w:val="center"/>
          </w:tcPr>
          <w:p w14:paraId="1F06A0D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.448</w:t>
            </w:r>
          </w:p>
        </w:tc>
      </w:tr>
      <w:tr w:rsidR="00C965DB" w:rsidRPr="009522EF" w14:paraId="438B9A71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208E073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03B80D8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 (0.06)</w:t>
            </w:r>
          </w:p>
        </w:tc>
        <w:tc>
          <w:tcPr>
            <w:tcW w:w="2131" w:type="dxa"/>
            <w:vAlign w:val="center"/>
          </w:tcPr>
          <w:p w14:paraId="46EB6BC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-0.06 – 0.19</w:t>
            </w:r>
          </w:p>
        </w:tc>
        <w:tc>
          <w:tcPr>
            <w:tcW w:w="2131" w:type="dxa"/>
            <w:gridSpan w:val="2"/>
            <w:vAlign w:val="center"/>
          </w:tcPr>
          <w:p w14:paraId="5093720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.284</w:t>
            </w:r>
          </w:p>
        </w:tc>
      </w:tr>
      <w:tr w:rsidR="00C965DB" w:rsidRPr="009522EF" w14:paraId="43A99A9A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5DB0B79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5F80143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(0.00)</w:t>
            </w:r>
          </w:p>
        </w:tc>
        <w:tc>
          <w:tcPr>
            <w:tcW w:w="2131" w:type="dxa"/>
            <w:vAlign w:val="center"/>
          </w:tcPr>
          <w:p w14:paraId="4F936AB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6571392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.944</w:t>
            </w:r>
          </w:p>
        </w:tc>
      </w:tr>
      <w:tr w:rsidR="00C965DB" w:rsidRPr="009522EF" w14:paraId="2965D116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5C9CEA3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0AD181B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-0.08</w:t>
            </w:r>
            <w:r>
              <w:rPr>
                <w:rFonts w:ascii="Times New Roman" w:hAnsi="Times New Roman" w:cs="Times New Roman"/>
              </w:rPr>
              <w:t xml:space="preserve"> (0.05)</w:t>
            </w:r>
          </w:p>
        </w:tc>
        <w:tc>
          <w:tcPr>
            <w:tcW w:w="2131" w:type="dxa"/>
            <w:vAlign w:val="center"/>
          </w:tcPr>
          <w:p w14:paraId="226A257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-0.17 – 0.01</w:t>
            </w:r>
          </w:p>
        </w:tc>
        <w:tc>
          <w:tcPr>
            <w:tcW w:w="2131" w:type="dxa"/>
            <w:gridSpan w:val="2"/>
            <w:vAlign w:val="center"/>
          </w:tcPr>
          <w:p w14:paraId="5D2D2EB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.091</w:t>
            </w:r>
          </w:p>
        </w:tc>
      </w:tr>
      <w:tr w:rsidR="00C965DB" w:rsidRPr="009522EF" w14:paraId="3954D7C6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4213121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70A9885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32E0743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67D6DFC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.477</w:t>
            </w:r>
          </w:p>
        </w:tc>
      </w:tr>
      <w:tr w:rsidR="00C965DB" w:rsidRPr="00CD2DE0" w14:paraId="5822BDB4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69D07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3502C215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47D48A04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3FBF9D4F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C965DB" w:rsidRPr="009522EF" w14:paraId="5CE86269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45DC6610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334443C3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965DB" w:rsidRPr="009522EF" w14:paraId="3BC6D855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5A14366D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5478DD19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C965DB" w:rsidRPr="009522EF" w14:paraId="00EBEB42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5665FCF5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21A6392B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75AD0523" w14:textId="77777777" w:rsidR="00C965DB" w:rsidRPr="00B10223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>ultilevel linear mixed-effects model with a three-level structure comprising the lags (-3 to 3; fixed effect, level 1), three phases of the FFSF paradigm (fixed effect, level 2), nested in 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&gt; .399)</w:t>
      </w:r>
    </w:p>
    <w:p w14:paraId="1DD88E76" w14:textId="0BC80D69" w:rsidR="00D122C7" w:rsidRDefault="00C965DB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1078;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0.022;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0.086</w:t>
      </w:r>
    </w:p>
    <w:p w14:paraId="14B72973" w14:textId="77777777" w:rsidR="00D122C7" w:rsidRDefault="00D122C7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6F6E799F" w14:textId="40C68A6A" w:rsidR="00D122C7" w:rsidRDefault="00C965DB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5</w:t>
      </w:r>
    </w:p>
    <w:p w14:paraId="56B46B54" w14:textId="77777777" w:rsidR="00D122C7" w:rsidRDefault="00D122C7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14:paraId="36BC11B5" w14:textId="4DE1A5E0" w:rsidR="00811E7B" w:rsidRPr="00D122C7" w:rsidRDefault="00811E7B" w:rsidP="00D122C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811E7B">
        <w:rPr>
          <w:rFonts w:ascii="Times New Roman" w:eastAsia="Times New Roman" w:hAnsi="Times New Roman" w:cs="Times New Roman"/>
          <w:i/>
          <w:szCs w:val="24"/>
        </w:rPr>
        <w:t>Results of the linear mixed model testing effects of FFSF phase an</w:t>
      </w:r>
      <w:r>
        <w:rPr>
          <w:rFonts w:ascii="Times New Roman" w:eastAsia="Times New Roman" w:hAnsi="Times New Roman" w:cs="Times New Roman"/>
          <w:i/>
          <w:szCs w:val="24"/>
        </w:rPr>
        <w:t>d lag on lagged RMSSD synchrony (Analysis 2b)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965DB" w:rsidRPr="00CD2DE0" w14:paraId="3B4B75D9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DA74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965DB" w:rsidRPr="00CD2DE0" w14:paraId="4466A478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4DA46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77FE94EB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05EC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6B5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8B8D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685F9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170BB643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7CA3F80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396FEE27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(0.04)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610298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– 0.08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051523D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.982</w:t>
            </w:r>
          </w:p>
        </w:tc>
      </w:tr>
      <w:tr w:rsidR="00C965DB" w:rsidRPr="009522EF" w14:paraId="55D59609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75BD7B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596E99B6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(0.05)</w:t>
            </w:r>
          </w:p>
        </w:tc>
        <w:tc>
          <w:tcPr>
            <w:tcW w:w="2131" w:type="dxa"/>
            <w:vAlign w:val="center"/>
          </w:tcPr>
          <w:p w14:paraId="030BB0F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05559">
              <w:rPr>
                <w:rFonts w:ascii="Times New Roman" w:hAnsi="Times New Roman" w:cs="Times New Roman"/>
              </w:rPr>
              <w:t>-0.12 – 0.09</w:t>
            </w:r>
          </w:p>
        </w:tc>
        <w:tc>
          <w:tcPr>
            <w:tcW w:w="2131" w:type="dxa"/>
            <w:gridSpan w:val="2"/>
            <w:vAlign w:val="center"/>
          </w:tcPr>
          <w:p w14:paraId="7291938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05559">
              <w:rPr>
                <w:rFonts w:ascii="Times New Roman" w:hAnsi="Times New Roman" w:cs="Times New Roman"/>
              </w:rPr>
              <w:t>.787</w:t>
            </w:r>
          </w:p>
        </w:tc>
      </w:tr>
      <w:tr w:rsidR="00C965DB" w:rsidRPr="009522EF" w14:paraId="3A0EC503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7DE9A8B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07FA5F5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(0.06)</w:t>
            </w:r>
          </w:p>
        </w:tc>
        <w:tc>
          <w:tcPr>
            <w:tcW w:w="2131" w:type="dxa"/>
            <w:vAlign w:val="center"/>
          </w:tcPr>
          <w:p w14:paraId="2B27F44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05559">
              <w:rPr>
                <w:rFonts w:ascii="Times New Roman" w:hAnsi="Times New Roman" w:cs="Times New Roman"/>
              </w:rPr>
              <w:t>-0.10 – 0.12</w:t>
            </w:r>
          </w:p>
        </w:tc>
        <w:tc>
          <w:tcPr>
            <w:tcW w:w="2131" w:type="dxa"/>
            <w:gridSpan w:val="2"/>
            <w:vAlign w:val="center"/>
          </w:tcPr>
          <w:p w14:paraId="36D23A2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05559">
              <w:rPr>
                <w:rFonts w:ascii="Times New Roman" w:hAnsi="Times New Roman" w:cs="Times New Roman"/>
              </w:rPr>
              <w:t>.832</w:t>
            </w:r>
          </w:p>
        </w:tc>
      </w:tr>
      <w:tr w:rsidR="00C965DB" w:rsidRPr="009522EF" w14:paraId="7D8C53F2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3A8D6C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5F45B16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2DC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0FB4372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2DC">
              <w:rPr>
                <w:rFonts w:ascii="Times New Roman" w:hAnsi="Times New Roman" w:cs="Times New Roman"/>
              </w:rPr>
              <w:t>-0.09 – 0.13</w:t>
            </w:r>
          </w:p>
        </w:tc>
        <w:tc>
          <w:tcPr>
            <w:tcW w:w="2131" w:type="dxa"/>
            <w:gridSpan w:val="2"/>
            <w:vAlign w:val="center"/>
          </w:tcPr>
          <w:p w14:paraId="0FB3BDF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.763</w:t>
            </w:r>
          </w:p>
        </w:tc>
      </w:tr>
      <w:tr w:rsidR="00C965DB" w:rsidRPr="009522EF" w14:paraId="49CD70ED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0B7D5E3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6394C5E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2DC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5D78881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</w:t>
            </w:r>
            <w:r w:rsidRPr="006042DC">
              <w:rPr>
                <w:rFonts w:ascii="Times New Roman" w:hAnsi="Times New Roman" w:cs="Times New Roman"/>
              </w:rPr>
              <w:t xml:space="preserve"> – 0.13</w:t>
            </w:r>
          </w:p>
        </w:tc>
        <w:tc>
          <w:tcPr>
            <w:tcW w:w="2131" w:type="dxa"/>
            <w:gridSpan w:val="2"/>
            <w:vAlign w:val="center"/>
          </w:tcPr>
          <w:p w14:paraId="740A4A3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.652</w:t>
            </w:r>
          </w:p>
        </w:tc>
      </w:tr>
      <w:tr w:rsidR="00C965DB" w:rsidRPr="009522EF" w14:paraId="616EF65A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9720B3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57260684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(0.06)</w:t>
            </w:r>
          </w:p>
        </w:tc>
        <w:tc>
          <w:tcPr>
            <w:tcW w:w="2131" w:type="dxa"/>
            <w:vAlign w:val="center"/>
          </w:tcPr>
          <w:p w14:paraId="68D4CA3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– (-</w:t>
            </w:r>
            <w:r w:rsidRPr="006042DC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465FB9FD" w14:textId="77777777" w:rsidR="00C965DB" w:rsidRPr="006042DC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042DC">
              <w:rPr>
                <w:rFonts w:ascii="Times New Roman" w:hAnsi="Times New Roman" w:cs="Times New Roman"/>
                <w:b/>
              </w:rPr>
              <w:t>.044</w:t>
            </w:r>
          </w:p>
        </w:tc>
      </w:tr>
      <w:tr w:rsidR="00C965DB" w:rsidRPr="009522EF" w14:paraId="43C34BA4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78EDB38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520E5F1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 (0.06)</w:t>
            </w:r>
          </w:p>
        </w:tc>
        <w:tc>
          <w:tcPr>
            <w:tcW w:w="2131" w:type="dxa"/>
            <w:vAlign w:val="center"/>
          </w:tcPr>
          <w:p w14:paraId="0C6410F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-0.16 – 0.06</w:t>
            </w:r>
          </w:p>
        </w:tc>
        <w:tc>
          <w:tcPr>
            <w:tcW w:w="2131" w:type="dxa"/>
            <w:gridSpan w:val="2"/>
            <w:vAlign w:val="center"/>
          </w:tcPr>
          <w:p w14:paraId="75EA978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.393</w:t>
            </w:r>
          </w:p>
        </w:tc>
      </w:tr>
      <w:tr w:rsidR="00C965DB" w:rsidRPr="009522EF" w14:paraId="068AF5B0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36399E5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5B7BEED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-0.09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3C87287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-0.20 – 0.02</w:t>
            </w:r>
          </w:p>
        </w:tc>
        <w:tc>
          <w:tcPr>
            <w:tcW w:w="2131" w:type="dxa"/>
            <w:gridSpan w:val="2"/>
            <w:vAlign w:val="center"/>
          </w:tcPr>
          <w:p w14:paraId="28274B9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.108</w:t>
            </w:r>
          </w:p>
        </w:tc>
      </w:tr>
      <w:tr w:rsidR="00C965DB" w:rsidRPr="009522EF" w14:paraId="1D15E38C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1C0005A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47E5B1A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51DD59A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-0.10 – 0.12</w:t>
            </w:r>
          </w:p>
        </w:tc>
        <w:tc>
          <w:tcPr>
            <w:tcW w:w="2131" w:type="dxa"/>
            <w:gridSpan w:val="2"/>
            <w:vAlign w:val="center"/>
          </w:tcPr>
          <w:p w14:paraId="33C4B9B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.819</w:t>
            </w:r>
          </w:p>
        </w:tc>
      </w:tr>
      <w:tr w:rsidR="00C965DB" w:rsidRPr="009522EF" w14:paraId="1830E2C8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BC73691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5485482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182E7E4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4AAE34E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.088</w:t>
            </w:r>
          </w:p>
        </w:tc>
      </w:tr>
      <w:tr w:rsidR="00C965DB" w:rsidRPr="009522EF" w14:paraId="05326C03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2678CA1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02EE312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-0.04</w:t>
            </w:r>
            <w:r>
              <w:rPr>
                <w:rFonts w:ascii="Times New Roman" w:hAnsi="Times New Roman" w:cs="Times New Roman"/>
              </w:rPr>
              <w:t xml:space="preserve"> (0.03)</w:t>
            </w:r>
          </w:p>
        </w:tc>
        <w:tc>
          <w:tcPr>
            <w:tcW w:w="2131" w:type="dxa"/>
            <w:vAlign w:val="center"/>
          </w:tcPr>
          <w:p w14:paraId="06E123C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-0.10 – 0.02</w:t>
            </w:r>
          </w:p>
        </w:tc>
        <w:tc>
          <w:tcPr>
            <w:tcW w:w="2131" w:type="dxa"/>
            <w:gridSpan w:val="2"/>
            <w:vAlign w:val="center"/>
          </w:tcPr>
          <w:p w14:paraId="0626450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.235</w:t>
            </w:r>
          </w:p>
        </w:tc>
      </w:tr>
      <w:tr w:rsidR="00C965DB" w:rsidRPr="009522EF" w14:paraId="24FA7876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7A6650D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4237F8F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8565D7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-0.01 – 0.00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44C7A3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.216</w:t>
            </w:r>
          </w:p>
        </w:tc>
      </w:tr>
      <w:tr w:rsidR="00C965DB" w:rsidRPr="00CD2DE0" w14:paraId="77F4B9D4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C1BD6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038D267D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0289F91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0225E9F6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C965DB" w:rsidRPr="009522EF" w14:paraId="4E786509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590A42A6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79ABCA2F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5CE7C992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7BC8DCC3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3CA2484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C965DB" w:rsidRPr="009522EF" w14:paraId="6DBE1618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432CDC47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2B0B5B66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30627FD8" w14:textId="77777777" w:rsidR="00C965DB" w:rsidRPr="00B10223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>ultilevel linear mixed-effects model with a three-level structure comprising the lags (-3 to 3; fixed effect, level 1), three phases of the FFSF paradigm (fixed effect, level 2), nested in 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&gt; .102)</w:t>
      </w:r>
    </w:p>
    <w:p w14:paraId="4DCF5550" w14:textId="3BFB303C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1078;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0.025;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0.041</w:t>
      </w:r>
    </w:p>
    <w:p w14:paraId="2E76507B" w14:textId="77777777" w:rsidR="00D122C7" w:rsidRDefault="00D122C7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6D64BDC" w14:textId="725C64BD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422DB4">
        <w:rPr>
          <w:rFonts w:ascii="Times New Roman" w:eastAsia="Times New Roman" w:hAnsi="Times New Roman" w:cs="Times New Roman"/>
          <w:b/>
          <w:szCs w:val="24"/>
        </w:rPr>
        <w:t>6</w:t>
      </w:r>
      <w:r w:rsidRPr="009522EF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052550AF" w14:textId="6D9C5E4A" w:rsidR="000F3214" w:rsidRPr="00D122C7" w:rsidRDefault="000F3214" w:rsidP="00D122C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0F3214">
        <w:rPr>
          <w:rFonts w:ascii="Times New Roman" w:eastAsia="Times New Roman" w:hAnsi="Times New Roman" w:cs="Times New Roman"/>
          <w:i/>
          <w:szCs w:val="24"/>
        </w:rPr>
        <w:t>Results of the linear mixed model examining lagged RMSSD synchrony as a function of FFSF ph</w:t>
      </w:r>
      <w:r>
        <w:rPr>
          <w:rFonts w:ascii="Times New Roman" w:eastAsia="Times New Roman" w:hAnsi="Times New Roman" w:cs="Times New Roman"/>
          <w:i/>
          <w:szCs w:val="24"/>
        </w:rPr>
        <w:t>ase and lag for surrogate pairs (Analysis 2b)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965DB" w:rsidRPr="00CD2DE0" w14:paraId="7B7755AC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3ABEC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965DB" w:rsidRPr="00CD2DE0" w14:paraId="2CD216C1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98A1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2F020F34" w14:textId="77777777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FC1C8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9DD10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28CA0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9997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58AFB907" w14:textId="77777777" w:rsidTr="00E25C8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7D0DF99B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1C2DA699" w14:textId="03A4F13B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(0.04)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E5CF5A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 – 0.13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6F48D8B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965DB" w:rsidRPr="009522EF" w14:paraId="47D9B33D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685A30CF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670F6B4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(0.05)</w:t>
            </w:r>
          </w:p>
        </w:tc>
        <w:tc>
          <w:tcPr>
            <w:tcW w:w="2131" w:type="dxa"/>
            <w:vAlign w:val="center"/>
          </w:tcPr>
          <w:p w14:paraId="5593B38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-0.17 – 0.03</w:t>
            </w:r>
          </w:p>
        </w:tc>
        <w:tc>
          <w:tcPr>
            <w:tcW w:w="2131" w:type="dxa"/>
            <w:gridSpan w:val="2"/>
            <w:vAlign w:val="center"/>
          </w:tcPr>
          <w:p w14:paraId="1E5BEE8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.158</w:t>
            </w:r>
          </w:p>
        </w:tc>
      </w:tr>
      <w:tr w:rsidR="00C965DB" w:rsidRPr="009522EF" w14:paraId="3AA45392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05BE05F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65F800F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(0.05)</w:t>
            </w:r>
          </w:p>
        </w:tc>
        <w:tc>
          <w:tcPr>
            <w:tcW w:w="2131" w:type="dxa"/>
            <w:vAlign w:val="center"/>
          </w:tcPr>
          <w:p w14:paraId="764ADA7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-0.13 – 0.08</w:t>
            </w:r>
          </w:p>
        </w:tc>
        <w:tc>
          <w:tcPr>
            <w:tcW w:w="2131" w:type="dxa"/>
            <w:gridSpan w:val="2"/>
            <w:vAlign w:val="center"/>
          </w:tcPr>
          <w:p w14:paraId="30AB673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.673</w:t>
            </w:r>
          </w:p>
        </w:tc>
      </w:tr>
      <w:tr w:rsidR="00C965DB" w:rsidRPr="009522EF" w14:paraId="606E6AC3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4D26DBA9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66C5B124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(0.05)</w:t>
            </w:r>
          </w:p>
        </w:tc>
        <w:tc>
          <w:tcPr>
            <w:tcW w:w="2131" w:type="dxa"/>
            <w:vAlign w:val="center"/>
          </w:tcPr>
          <w:p w14:paraId="4929AE9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-0.17 – 0.03</w:t>
            </w:r>
          </w:p>
        </w:tc>
        <w:tc>
          <w:tcPr>
            <w:tcW w:w="2131" w:type="dxa"/>
            <w:gridSpan w:val="2"/>
            <w:vAlign w:val="center"/>
          </w:tcPr>
          <w:p w14:paraId="5F1C6C2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.163</w:t>
            </w:r>
          </w:p>
        </w:tc>
      </w:tr>
      <w:tr w:rsidR="00C965DB" w:rsidRPr="009522EF" w14:paraId="065FEC15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07029D1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0A509A6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(0.05)</w:t>
            </w:r>
          </w:p>
        </w:tc>
        <w:tc>
          <w:tcPr>
            <w:tcW w:w="2131" w:type="dxa"/>
            <w:vAlign w:val="center"/>
          </w:tcPr>
          <w:p w14:paraId="5140133F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-0.13 – 0.07</w:t>
            </w:r>
          </w:p>
        </w:tc>
        <w:tc>
          <w:tcPr>
            <w:tcW w:w="2131" w:type="dxa"/>
            <w:gridSpan w:val="2"/>
            <w:vAlign w:val="center"/>
          </w:tcPr>
          <w:p w14:paraId="222F29B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.527</w:t>
            </w:r>
          </w:p>
        </w:tc>
      </w:tr>
      <w:tr w:rsidR="00C965DB" w:rsidRPr="009522EF" w14:paraId="76CBB2E1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28F0A79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335AFE8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(0.05)</w:t>
            </w:r>
          </w:p>
        </w:tc>
        <w:tc>
          <w:tcPr>
            <w:tcW w:w="2131" w:type="dxa"/>
            <w:vAlign w:val="center"/>
          </w:tcPr>
          <w:p w14:paraId="44E3B91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-0.14 – 0.06</w:t>
            </w:r>
          </w:p>
        </w:tc>
        <w:tc>
          <w:tcPr>
            <w:tcW w:w="2131" w:type="dxa"/>
            <w:gridSpan w:val="2"/>
            <w:vAlign w:val="center"/>
          </w:tcPr>
          <w:p w14:paraId="6F3F9F35" w14:textId="77777777" w:rsidR="00C965DB" w:rsidRPr="003F3DE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.389</w:t>
            </w:r>
          </w:p>
        </w:tc>
      </w:tr>
      <w:tr w:rsidR="00C965DB" w:rsidRPr="009522EF" w14:paraId="5B6EDD1E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7F9A610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6089ADD9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(0.05)</w:t>
            </w:r>
          </w:p>
        </w:tc>
        <w:tc>
          <w:tcPr>
            <w:tcW w:w="2131" w:type="dxa"/>
            <w:vAlign w:val="center"/>
          </w:tcPr>
          <w:p w14:paraId="1CDF495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-0.13 – 0.07</w:t>
            </w:r>
          </w:p>
        </w:tc>
        <w:tc>
          <w:tcPr>
            <w:tcW w:w="2131" w:type="dxa"/>
            <w:gridSpan w:val="2"/>
            <w:vAlign w:val="center"/>
          </w:tcPr>
          <w:p w14:paraId="3D0DF4A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.576</w:t>
            </w:r>
          </w:p>
        </w:tc>
      </w:tr>
      <w:tr w:rsidR="00C965DB" w:rsidRPr="009522EF" w14:paraId="2EE13C5E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4725A1D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09BD813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(0.05)</w:t>
            </w:r>
          </w:p>
        </w:tc>
        <w:tc>
          <w:tcPr>
            <w:tcW w:w="2131" w:type="dxa"/>
            <w:vAlign w:val="center"/>
          </w:tcPr>
          <w:p w14:paraId="46127D2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-0.17 – 0.03</w:t>
            </w:r>
          </w:p>
        </w:tc>
        <w:tc>
          <w:tcPr>
            <w:tcW w:w="2131" w:type="dxa"/>
            <w:gridSpan w:val="2"/>
            <w:vAlign w:val="center"/>
          </w:tcPr>
          <w:p w14:paraId="4E585C7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.179</w:t>
            </w:r>
          </w:p>
        </w:tc>
      </w:tr>
      <w:tr w:rsidR="00C965DB" w:rsidRPr="009522EF" w14:paraId="3D415270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11D5BFE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502F23DB" w14:textId="5A9BC4B3" w:rsidR="00C965DB" w:rsidRDefault="0088027C" w:rsidP="0088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  <w:r w:rsidR="00C965DB">
              <w:rPr>
                <w:rFonts w:ascii="Times New Roman" w:hAnsi="Times New Roman" w:cs="Times New Roman"/>
              </w:rPr>
              <w:t xml:space="preserve"> (0.05)</w:t>
            </w:r>
          </w:p>
        </w:tc>
        <w:tc>
          <w:tcPr>
            <w:tcW w:w="2131" w:type="dxa"/>
            <w:vAlign w:val="center"/>
          </w:tcPr>
          <w:p w14:paraId="3B7F71D5" w14:textId="49492043" w:rsidR="00C965DB" w:rsidRPr="00786665" w:rsidRDefault="0088027C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8027C">
              <w:rPr>
                <w:rFonts w:ascii="Times New Roman" w:hAnsi="Times New Roman" w:cs="Times New Roman"/>
              </w:rPr>
              <w:t>-0.20 – 0.00</w:t>
            </w:r>
          </w:p>
        </w:tc>
        <w:tc>
          <w:tcPr>
            <w:tcW w:w="2131" w:type="dxa"/>
            <w:gridSpan w:val="2"/>
            <w:vAlign w:val="center"/>
          </w:tcPr>
          <w:p w14:paraId="233EDA1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.058</w:t>
            </w:r>
          </w:p>
        </w:tc>
      </w:tr>
      <w:tr w:rsidR="00C965DB" w:rsidRPr="009522EF" w14:paraId="7A5DDFEE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0E04615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5917FBF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082ACC2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-0.00 – 0.01</w:t>
            </w:r>
          </w:p>
        </w:tc>
        <w:tc>
          <w:tcPr>
            <w:tcW w:w="2131" w:type="dxa"/>
            <w:gridSpan w:val="2"/>
            <w:vAlign w:val="center"/>
          </w:tcPr>
          <w:p w14:paraId="6CE7240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.072</w:t>
            </w:r>
          </w:p>
        </w:tc>
      </w:tr>
      <w:tr w:rsidR="00C965DB" w:rsidRPr="009522EF" w14:paraId="64ADC088" w14:textId="77777777" w:rsidTr="00E25C85">
        <w:trPr>
          <w:trHeight w:val="567"/>
        </w:trPr>
        <w:tc>
          <w:tcPr>
            <w:tcW w:w="2680" w:type="dxa"/>
            <w:vAlign w:val="center"/>
          </w:tcPr>
          <w:p w14:paraId="7E64A11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75843A3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(0.03)</w:t>
            </w:r>
          </w:p>
        </w:tc>
        <w:tc>
          <w:tcPr>
            <w:tcW w:w="2131" w:type="dxa"/>
            <w:vAlign w:val="center"/>
          </w:tcPr>
          <w:p w14:paraId="6CBACBA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-0.08 – 0.02</w:t>
            </w:r>
          </w:p>
        </w:tc>
        <w:tc>
          <w:tcPr>
            <w:tcW w:w="2131" w:type="dxa"/>
            <w:gridSpan w:val="2"/>
            <w:vAlign w:val="center"/>
          </w:tcPr>
          <w:p w14:paraId="552417B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.256</w:t>
            </w:r>
          </w:p>
        </w:tc>
      </w:tr>
      <w:tr w:rsidR="00C965DB" w:rsidRPr="009522EF" w14:paraId="4924C05C" w14:textId="77777777" w:rsidTr="00E25C8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78C01C6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7D0FD844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3E891F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-0.01 – 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6C35059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.686</w:t>
            </w:r>
          </w:p>
        </w:tc>
      </w:tr>
      <w:tr w:rsidR="00C965DB" w:rsidRPr="00CD2DE0" w14:paraId="35466D65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453FA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367DAE1F" w14:textId="77777777" w:rsidTr="00E25C85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69DF91C8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40E89A8B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C965DB" w:rsidRPr="009522EF" w14:paraId="19A03297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0E8DBD1F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6E9D0A47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5BF5AD10" w14:textId="77777777" w:rsidTr="00E25C85">
        <w:trPr>
          <w:trHeight w:val="567"/>
        </w:trPr>
        <w:tc>
          <w:tcPr>
            <w:tcW w:w="3256" w:type="dxa"/>
            <w:gridSpan w:val="2"/>
            <w:vAlign w:val="center"/>
          </w:tcPr>
          <w:p w14:paraId="31C19ACE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B5CA368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965DB" w:rsidRPr="009522EF" w14:paraId="5F1C1008" w14:textId="77777777" w:rsidTr="00E25C85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7AFD2862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5D03352E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14:paraId="529FF971" w14:textId="77777777" w:rsidR="00C965DB" w:rsidRPr="00B10223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 xml:space="preserve">ultilevel linear mixed-effects model with a three-level structure comprising the lags (-3 to 3; fixed effect, level 1), three phases of the FFSF paradigm (fixed effect, level 2), nested in </w:t>
      </w:r>
      <w:r>
        <w:rPr>
          <w:rFonts w:ascii="Times New Roman" w:hAnsi="Times New Roman" w:cs="Times New Roman"/>
        </w:rPr>
        <w:t>pseudo-</w:t>
      </w:r>
      <w:r w:rsidRPr="00B10223">
        <w:rPr>
          <w:rFonts w:ascii="Times New Roman" w:hAnsi="Times New Roman" w:cs="Times New Roman"/>
        </w:rPr>
        <w:t>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&gt; .086)</w:t>
      </w:r>
    </w:p>
    <w:p w14:paraId="30AA95F5" w14:textId="17A8492D" w:rsidR="00C965DB" w:rsidRDefault="00C965DB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1211;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0.025;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0.035</w:t>
      </w:r>
    </w:p>
    <w:p w14:paraId="2E0C0D4E" w14:textId="77777777" w:rsidR="00D122C7" w:rsidRDefault="00D122C7" w:rsidP="00D122C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2DC1D3F6" w14:textId="631360FD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2C6910">
        <w:rPr>
          <w:rFonts w:ascii="Times New Roman" w:eastAsia="Times New Roman" w:hAnsi="Times New Roman" w:cs="Times New Roman"/>
          <w:b/>
          <w:szCs w:val="24"/>
        </w:rPr>
        <w:t>7</w:t>
      </w:r>
    </w:p>
    <w:p w14:paraId="5CF08418" w14:textId="747C547E" w:rsidR="00C965DB" w:rsidRPr="00D122C7" w:rsidRDefault="00924138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>Results of the linear mixed model examining lagged RMSSD synchrony as a function of FFSF phase, lag, and behavioral synchrony</w:t>
      </w:r>
      <w:r>
        <w:rPr>
          <w:rFonts w:ascii="Times New Roman" w:eastAsia="Times New Roman" w:hAnsi="Times New Roman" w:cs="Times New Roman"/>
          <w:i/>
          <w:szCs w:val="24"/>
        </w:rPr>
        <w:t xml:space="preserve">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965DB" w:rsidRPr="00CD2DE0" w14:paraId="6883FFE9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86E81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965DB" w:rsidRPr="00CD2DE0" w14:paraId="59ED29E3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D7E90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6B0A1313" w14:textId="77777777" w:rsidTr="00CD0C6D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CBF8E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D9F7A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BCC94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451F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4ACA820C" w14:textId="77777777" w:rsidTr="00E25C85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C8ABAA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7126C71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 (0.15)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77AFDED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 – 0.48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3105E90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.194</w:t>
            </w:r>
          </w:p>
        </w:tc>
      </w:tr>
      <w:tr w:rsidR="00C965DB" w:rsidRPr="009522EF" w14:paraId="3DEE56BC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5EBD68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539206E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-0.05</w:t>
            </w:r>
            <w:r>
              <w:rPr>
                <w:rFonts w:ascii="Times New Roman" w:hAnsi="Times New Roman" w:cs="Times New Roman"/>
              </w:rPr>
              <w:t xml:space="preserve"> (0.04)</w:t>
            </w:r>
          </w:p>
        </w:tc>
        <w:tc>
          <w:tcPr>
            <w:tcW w:w="2131" w:type="dxa"/>
            <w:vAlign w:val="center"/>
          </w:tcPr>
          <w:p w14:paraId="241EE006" w14:textId="77777777" w:rsidR="00C965DB" w:rsidRPr="00905559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-0.13 – 0.03</w:t>
            </w:r>
          </w:p>
        </w:tc>
        <w:tc>
          <w:tcPr>
            <w:tcW w:w="2131" w:type="dxa"/>
            <w:gridSpan w:val="2"/>
            <w:vAlign w:val="center"/>
          </w:tcPr>
          <w:p w14:paraId="4F850A70" w14:textId="77777777" w:rsidR="00C965DB" w:rsidRPr="00905559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.193</w:t>
            </w:r>
          </w:p>
        </w:tc>
      </w:tr>
      <w:tr w:rsidR="00C965DB" w:rsidRPr="009522EF" w14:paraId="41180C40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7B824149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4F0F894D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(0.02)</w:t>
            </w:r>
          </w:p>
        </w:tc>
        <w:tc>
          <w:tcPr>
            <w:tcW w:w="2131" w:type="dxa"/>
            <w:vAlign w:val="center"/>
          </w:tcPr>
          <w:p w14:paraId="22132B8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-0.00 – 0.08</w:t>
            </w:r>
          </w:p>
        </w:tc>
        <w:tc>
          <w:tcPr>
            <w:tcW w:w="2131" w:type="dxa"/>
            <w:gridSpan w:val="2"/>
            <w:vAlign w:val="center"/>
          </w:tcPr>
          <w:p w14:paraId="5479009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.064</w:t>
            </w:r>
          </w:p>
        </w:tc>
      </w:tr>
      <w:tr w:rsidR="00C965DB" w:rsidRPr="009522EF" w14:paraId="554F07B3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29ACEF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180299C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(0.02)</w:t>
            </w:r>
          </w:p>
        </w:tc>
        <w:tc>
          <w:tcPr>
            <w:tcW w:w="2131" w:type="dxa"/>
            <w:vAlign w:val="center"/>
          </w:tcPr>
          <w:p w14:paraId="36D2E63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-0.04 – 0.05</w:t>
            </w:r>
          </w:p>
        </w:tc>
        <w:tc>
          <w:tcPr>
            <w:tcW w:w="2131" w:type="dxa"/>
            <w:gridSpan w:val="2"/>
            <w:vAlign w:val="center"/>
          </w:tcPr>
          <w:p w14:paraId="53D60A1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.678</w:t>
            </w:r>
          </w:p>
        </w:tc>
      </w:tr>
      <w:tr w:rsidR="00C965DB" w:rsidRPr="009522EF" w14:paraId="2E2E18CB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3E73FF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698D835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-0.31</w:t>
            </w:r>
            <w:r>
              <w:rPr>
                <w:rFonts w:ascii="Times New Roman" w:hAnsi="Times New Roman" w:cs="Times New Roman"/>
              </w:rPr>
              <w:t xml:space="preserve"> (0.20)</w:t>
            </w:r>
          </w:p>
        </w:tc>
        <w:tc>
          <w:tcPr>
            <w:tcW w:w="2131" w:type="dxa"/>
            <w:vAlign w:val="center"/>
          </w:tcPr>
          <w:p w14:paraId="74F4FC5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-0.71 – 0.10</w:t>
            </w:r>
          </w:p>
        </w:tc>
        <w:tc>
          <w:tcPr>
            <w:tcW w:w="2131" w:type="dxa"/>
            <w:gridSpan w:val="2"/>
            <w:vAlign w:val="center"/>
          </w:tcPr>
          <w:p w14:paraId="758298D5" w14:textId="77777777" w:rsidR="00C965DB" w:rsidRPr="004F39D9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.135</w:t>
            </w:r>
          </w:p>
        </w:tc>
      </w:tr>
      <w:tr w:rsidR="00C965DB" w:rsidRPr="009522EF" w14:paraId="519586C9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3979EF8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15E5CD7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(0.20)</w:t>
            </w:r>
          </w:p>
        </w:tc>
        <w:tc>
          <w:tcPr>
            <w:tcW w:w="2131" w:type="dxa"/>
            <w:vAlign w:val="center"/>
          </w:tcPr>
          <w:p w14:paraId="2C08A23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-0.62 – 0.18</w:t>
            </w:r>
          </w:p>
        </w:tc>
        <w:tc>
          <w:tcPr>
            <w:tcW w:w="2131" w:type="dxa"/>
            <w:gridSpan w:val="2"/>
            <w:vAlign w:val="center"/>
          </w:tcPr>
          <w:p w14:paraId="6243796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.278</w:t>
            </w:r>
          </w:p>
        </w:tc>
      </w:tr>
      <w:tr w:rsidR="00C965DB" w:rsidRPr="009522EF" w14:paraId="420E776F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7060BE7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4A778ED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-0.48</w:t>
            </w:r>
            <w:r>
              <w:rPr>
                <w:rFonts w:ascii="Times New Roman" w:hAnsi="Times New Roman" w:cs="Times New Roman"/>
              </w:rPr>
              <w:t xml:space="preserve"> (0.20)</w:t>
            </w:r>
          </w:p>
        </w:tc>
        <w:tc>
          <w:tcPr>
            <w:tcW w:w="2131" w:type="dxa"/>
            <w:vAlign w:val="center"/>
          </w:tcPr>
          <w:p w14:paraId="67B0473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 xml:space="preserve">-0.88 – </w:t>
            </w:r>
            <w:r>
              <w:rPr>
                <w:rFonts w:ascii="Times New Roman" w:hAnsi="Times New Roman" w:cs="Times New Roman"/>
              </w:rPr>
              <w:t>(</w:t>
            </w:r>
            <w:r w:rsidRPr="004F39D9">
              <w:rPr>
                <w:rFonts w:ascii="Times New Roman" w:hAnsi="Times New Roman" w:cs="Times New Roman"/>
              </w:rPr>
              <w:t>-0.08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70A9EDA3" w14:textId="77777777" w:rsidR="00C965DB" w:rsidRPr="00F05127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  <w:b/>
              </w:rPr>
              <w:t>.019</w:t>
            </w:r>
          </w:p>
        </w:tc>
      </w:tr>
      <w:tr w:rsidR="00C965DB" w:rsidRPr="009522EF" w14:paraId="2DFB8C25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4008A27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264E3BA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 (0.20)</w:t>
            </w:r>
          </w:p>
        </w:tc>
        <w:tc>
          <w:tcPr>
            <w:tcW w:w="2131" w:type="dxa"/>
            <w:vAlign w:val="center"/>
          </w:tcPr>
          <w:p w14:paraId="2252350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-0.65 – 0.15</w:t>
            </w:r>
          </w:p>
        </w:tc>
        <w:tc>
          <w:tcPr>
            <w:tcW w:w="2131" w:type="dxa"/>
            <w:gridSpan w:val="2"/>
            <w:vAlign w:val="center"/>
          </w:tcPr>
          <w:p w14:paraId="46C9277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.228</w:t>
            </w:r>
          </w:p>
        </w:tc>
      </w:tr>
      <w:tr w:rsidR="00C965DB" w:rsidRPr="009522EF" w14:paraId="0E7640F9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263C3CB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6FF1E0B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-0.19</w:t>
            </w:r>
            <w:r>
              <w:rPr>
                <w:rFonts w:ascii="Times New Roman" w:hAnsi="Times New Roman" w:cs="Times New Roman"/>
              </w:rPr>
              <w:t xml:space="preserve"> (0.20)</w:t>
            </w:r>
          </w:p>
        </w:tc>
        <w:tc>
          <w:tcPr>
            <w:tcW w:w="2131" w:type="dxa"/>
            <w:vAlign w:val="center"/>
          </w:tcPr>
          <w:p w14:paraId="2D46BB1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-0.59 – 0.21</w:t>
            </w:r>
          </w:p>
        </w:tc>
        <w:tc>
          <w:tcPr>
            <w:tcW w:w="2131" w:type="dxa"/>
            <w:gridSpan w:val="2"/>
            <w:vAlign w:val="center"/>
          </w:tcPr>
          <w:p w14:paraId="0D83A5A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.350</w:t>
            </w:r>
          </w:p>
        </w:tc>
      </w:tr>
      <w:tr w:rsidR="00C965DB" w:rsidRPr="009522EF" w14:paraId="61053BD5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69A7535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53361ED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(0.20)</w:t>
            </w:r>
          </w:p>
        </w:tc>
        <w:tc>
          <w:tcPr>
            <w:tcW w:w="2131" w:type="dxa"/>
            <w:vAlign w:val="center"/>
          </w:tcPr>
          <w:p w14:paraId="5E4A8C0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76C8">
              <w:rPr>
                <w:rFonts w:ascii="Times New Roman" w:hAnsi="Times New Roman" w:cs="Times New Roman"/>
              </w:rPr>
              <w:t>-0.58 – 0.23</w:t>
            </w:r>
          </w:p>
        </w:tc>
        <w:tc>
          <w:tcPr>
            <w:tcW w:w="2131" w:type="dxa"/>
            <w:gridSpan w:val="2"/>
            <w:vAlign w:val="center"/>
          </w:tcPr>
          <w:p w14:paraId="6CE9D10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.394</w:t>
            </w:r>
          </w:p>
        </w:tc>
      </w:tr>
      <w:tr w:rsidR="00C965DB" w:rsidRPr="009522EF" w14:paraId="0C24C9AF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20D5341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2E3B5A4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 (0.06)</w:t>
            </w:r>
          </w:p>
        </w:tc>
        <w:tc>
          <w:tcPr>
            <w:tcW w:w="2131" w:type="dxa"/>
            <w:vAlign w:val="center"/>
          </w:tcPr>
          <w:p w14:paraId="3603111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-0.03 – 0.19</w:t>
            </w:r>
          </w:p>
        </w:tc>
        <w:tc>
          <w:tcPr>
            <w:tcW w:w="2131" w:type="dxa"/>
            <w:gridSpan w:val="2"/>
            <w:vAlign w:val="center"/>
          </w:tcPr>
          <w:p w14:paraId="2EB2604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.136</w:t>
            </w:r>
          </w:p>
        </w:tc>
      </w:tr>
      <w:tr w:rsidR="00C965DB" w:rsidRPr="009522EF" w14:paraId="5430E4F5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7A59E70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6601216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546B643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-0.05 – 0.17</w:t>
            </w:r>
          </w:p>
        </w:tc>
        <w:tc>
          <w:tcPr>
            <w:tcW w:w="2131" w:type="dxa"/>
            <w:gridSpan w:val="2"/>
            <w:vAlign w:val="center"/>
          </w:tcPr>
          <w:p w14:paraId="36F0EFEB" w14:textId="77777777" w:rsidR="00C965DB" w:rsidRPr="00D277D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.314</w:t>
            </w:r>
          </w:p>
        </w:tc>
      </w:tr>
      <w:tr w:rsidR="00C965DB" w:rsidRPr="009522EF" w14:paraId="4B2FEA1A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72CC7BF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29BDBC2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6EE902C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0.01 – 0.23</w:t>
            </w:r>
          </w:p>
        </w:tc>
        <w:tc>
          <w:tcPr>
            <w:tcW w:w="2131" w:type="dxa"/>
            <w:gridSpan w:val="2"/>
            <w:vAlign w:val="center"/>
          </w:tcPr>
          <w:p w14:paraId="7C1BA25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  <w:b/>
              </w:rPr>
              <w:t>.028</w:t>
            </w:r>
          </w:p>
        </w:tc>
      </w:tr>
      <w:tr w:rsidR="00C965DB" w:rsidRPr="009522EF" w14:paraId="51E18B05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834C31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6B2CDC1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3304219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-0.05 – 0.17</w:t>
            </w:r>
          </w:p>
        </w:tc>
        <w:tc>
          <w:tcPr>
            <w:tcW w:w="2131" w:type="dxa"/>
            <w:gridSpan w:val="2"/>
            <w:vAlign w:val="center"/>
          </w:tcPr>
          <w:p w14:paraId="40888EF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.256</w:t>
            </w:r>
          </w:p>
        </w:tc>
      </w:tr>
      <w:tr w:rsidR="00C965DB" w:rsidRPr="009522EF" w14:paraId="6039D8C1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49F313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7A308C4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(0.06)</w:t>
            </w:r>
          </w:p>
        </w:tc>
        <w:tc>
          <w:tcPr>
            <w:tcW w:w="2131" w:type="dxa"/>
            <w:vAlign w:val="center"/>
          </w:tcPr>
          <w:p w14:paraId="33829CE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-0.07 – 0.15</w:t>
            </w:r>
          </w:p>
        </w:tc>
        <w:tc>
          <w:tcPr>
            <w:tcW w:w="2131" w:type="dxa"/>
            <w:gridSpan w:val="2"/>
            <w:vAlign w:val="center"/>
          </w:tcPr>
          <w:p w14:paraId="34CAB97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.488</w:t>
            </w:r>
          </w:p>
        </w:tc>
      </w:tr>
      <w:tr w:rsidR="00C965DB" w:rsidRPr="009522EF" w14:paraId="585BDACC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263D4BB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188F738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524F715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-0.07 – 0.16</w:t>
            </w:r>
          </w:p>
        </w:tc>
        <w:tc>
          <w:tcPr>
            <w:tcW w:w="2131" w:type="dxa"/>
            <w:gridSpan w:val="2"/>
            <w:vAlign w:val="center"/>
          </w:tcPr>
          <w:p w14:paraId="4CBBB6A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.420</w:t>
            </w:r>
          </w:p>
        </w:tc>
      </w:tr>
      <w:tr w:rsidR="00C965DB" w:rsidRPr="009522EF" w14:paraId="71456C4A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6E596A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40D2717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6458D84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 w:rsidRPr="00F05127">
              <w:rPr>
                <w:rFonts w:ascii="Times New Roman" w:hAnsi="Times New Roman" w:cs="Times New Roman"/>
              </w:rPr>
              <w:t xml:space="preserve"> – 0.01</w:t>
            </w:r>
          </w:p>
        </w:tc>
        <w:tc>
          <w:tcPr>
            <w:tcW w:w="2131" w:type="dxa"/>
            <w:gridSpan w:val="2"/>
            <w:vAlign w:val="center"/>
          </w:tcPr>
          <w:p w14:paraId="3F6DC5A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.105</w:t>
            </w:r>
          </w:p>
        </w:tc>
      </w:tr>
      <w:tr w:rsidR="00C965DB" w:rsidRPr="009522EF" w14:paraId="39B9926B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F58490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48F7161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(0.03)</w:t>
            </w:r>
          </w:p>
        </w:tc>
        <w:tc>
          <w:tcPr>
            <w:tcW w:w="2131" w:type="dxa"/>
            <w:vAlign w:val="center"/>
          </w:tcPr>
          <w:p w14:paraId="4A1679A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  <w:r w:rsidRPr="00F05127">
              <w:rPr>
                <w:rFonts w:ascii="Times New Roman" w:hAnsi="Times New Roman" w:cs="Times New Roman"/>
              </w:rPr>
              <w:t xml:space="preserve"> – 0.03</w:t>
            </w:r>
          </w:p>
        </w:tc>
        <w:tc>
          <w:tcPr>
            <w:tcW w:w="2131" w:type="dxa"/>
            <w:gridSpan w:val="2"/>
            <w:vAlign w:val="center"/>
          </w:tcPr>
          <w:p w14:paraId="5B4679C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.297</w:t>
            </w:r>
          </w:p>
        </w:tc>
      </w:tr>
      <w:tr w:rsidR="00C965DB" w:rsidRPr="009522EF" w14:paraId="3958B462" w14:textId="77777777" w:rsidTr="00E25C85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F32DA4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7CECB39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 xml:space="preserve">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FB304A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31C6F95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.718</w:t>
            </w:r>
          </w:p>
        </w:tc>
      </w:tr>
    </w:tbl>
    <w:p w14:paraId="1B0CE068" w14:textId="1F3388C7" w:rsidR="00C965DB" w:rsidRPr="00D277D2" w:rsidRDefault="00C965DB" w:rsidP="00C965DB">
      <w:pPr>
        <w:rPr>
          <w:rFonts w:ascii="Times New Roman" w:hAnsi="Times New Roman" w:cs="Times New Roman"/>
          <w:i/>
        </w:rPr>
      </w:pPr>
      <w:r w:rsidRPr="00D277D2">
        <w:rPr>
          <w:rFonts w:ascii="Times New Roman" w:hAnsi="Times New Roman" w:cs="Times New Roman"/>
          <w:i/>
        </w:rPr>
        <w:t>Table S</w:t>
      </w:r>
      <w:r w:rsidR="002C6910">
        <w:rPr>
          <w:rFonts w:ascii="Times New Roman" w:hAnsi="Times New Roman" w:cs="Times New Roman"/>
          <w:i/>
        </w:rPr>
        <w:t>7</w:t>
      </w:r>
      <w:r>
        <w:rPr>
          <w:rFonts w:ascii="Times New Roman" w:hAnsi="Times New Roman" w:cs="Times New Roman"/>
          <w:i/>
        </w:rPr>
        <w:t xml:space="preserve"> continued on page </w:t>
      </w:r>
      <w:r w:rsidR="002C6910">
        <w:rPr>
          <w:rFonts w:ascii="Times New Roman" w:hAnsi="Times New Roman" w:cs="Times New Roman"/>
          <w:i/>
        </w:rPr>
        <w:t>8</w:t>
      </w:r>
    </w:p>
    <w:p w14:paraId="06BA6EA0" w14:textId="62440C89" w:rsidR="00C965DB" w:rsidRPr="00D277D2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</w:t>
      </w:r>
      <w:r w:rsidR="002C6910">
        <w:rPr>
          <w:rFonts w:ascii="Times New Roman" w:hAnsi="Times New Roman" w:cs="Times New Roman"/>
          <w:i/>
        </w:rPr>
        <w:t>7</w:t>
      </w:r>
      <w:r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965DB" w:rsidRPr="00CD2DE0" w14:paraId="66B83CBF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2A387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5C1DFE0E" w14:textId="77777777" w:rsidTr="00E25C85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4FF48E6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109C6D69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C965DB" w:rsidRPr="009522EF" w14:paraId="5784721D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05A83FAC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229F6222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75F039FE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0F1AB27B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0E3DDA66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965DB" w:rsidRPr="009522EF" w14:paraId="7AEF3326" w14:textId="77777777" w:rsidTr="00E25C85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1BEDB54B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0950C701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458A2513" w14:textId="77777777" w:rsidR="00C965DB" w:rsidRPr="00A341DE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0.018;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0.027</w:t>
      </w:r>
    </w:p>
    <w:p w14:paraId="5FBD35DF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78C8A265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440AFC98" w14:textId="628F83B9" w:rsidR="00C965DB" w:rsidRDefault="00C965DB" w:rsidP="00C965DB">
      <w:r>
        <w:br w:type="page"/>
      </w:r>
    </w:p>
    <w:p w14:paraId="7E723AEE" w14:textId="71E25B52" w:rsidR="002C6910" w:rsidRDefault="002C6910" w:rsidP="002C691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szCs w:val="24"/>
        </w:rPr>
        <w:t>8</w:t>
      </w:r>
    </w:p>
    <w:p w14:paraId="7F4BB1F2" w14:textId="738CBF85" w:rsidR="002C6910" w:rsidRPr="00D122C7" w:rsidRDefault="00924138" w:rsidP="002C6910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 xml:space="preserve">Results of the linear mixed model examining lagged </w:t>
      </w:r>
      <w:r>
        <w:rPr>
          <w:rFonts w:ascii="Times New Roman" w:eastAsia="Times New Roman" w:hAnsi="Times New Roman" w:cs="Times New Roman"/>
          <w:i/>
          <w:szCs w:val="24"/>
        </w:rPr>
        <w:t>IBI</w:t>
      </w:r>
      <w:r w:rsidRPr="00924138">
        <w:rPr>
          <w:rFonts w:ascii="Times New Roman" w:eastAsia="Times New Roman" w:hAnsi="Times New Roman" w:cs="Times New Roman"/>
          <w:i/>
          <w:szCs w:val="24"/>
        </w:rPr>
        <w:t xml:space="preserve"> synchrony as a function of FFSF phase, lag, and behavioral synchrony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2C6910" w:rsidRPr="00CD2DE0" w14:paraId="2E160A10" w14:textId="77777777" w:rsidTr="00A777D2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689ED" w14:textId="77777777" w:rsidR="002C6910" w:rsidRPr="00CD2DE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IBI Synchrony</w:t>
            </w:r>
          </w:p>
        </w:tc>
      </w:tr>
      <w:tr w:rsidR="002C6910" w:rsidRPr="00CD2DE0" w14:paraId="1ABFD79D" w14:textId="77777777" w:rsidTr="00A777D2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CCDCC" w14:textId="77777777" w:rsidR="002C6910" w:rsidRPr="00CD2DE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2C6910" w:rsidRPr="009522EF" w14:paraId="0634D8A0" w14:textId="77777777" w:rsidTr="00A777D2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F66F8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E1620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3C842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63E67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2C6910" w:rsidRPr="009522EF" w14:paraId="5F41D848" w14:textId="77777777" w:rsidTr="00A777D2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3467387C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76EEB606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(0.18)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3ECA013C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 – 0.19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669E3AC7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.366</w:t>
            </w:r>
          </w:p>
        </w:tc>
      </w:tr>
      <w:tr w:rsidR="002C6910" w:rsidRPr="009522EF" w14:paraId="41EBFC9C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7C1322E3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2130" w:type="dxa"/>
            <w:gridSpan w:val="2"/>
            <w:vAlign w:val="center"/>
          </w:tcPr>
          <w:p w14:paraId="052E4B6A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(0.05)</w:t>
            </w:r>
          </w:p>
        </w:tc>
        <w:tc>
          <w:tcPr>
            <w:tcW w:w="2131" w:type="dxa"/>
            <w:vAlign w:val="center"/>
          </w:tcPr>
          <w:p w14:paraId="5C0FD92E" w14:textId="77777777" w:rsidR="002C6910" w:rsidRPr="00905559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97A">
              <w:rPr>
                <w:rFonts w:ascii="Times New Roman" w:hAnsi="Times New Roman" w:cs="Times New Roman"/>
              </w:rPr>
              <w:t>-0.08 – 0.12</w:t>
            </w:r>
          </w:p>
        </w:tc>
        <w:tc>
          <w:tcPr>
            <w:tcW w:w="2131" w:type="dxa"/>
            <w:gridSpan w:val="2"/>
            <w:vAlign w:val="center"/>
          </w:tcPr>
          <w:p w14:paraId="670B91F9" w14:textId="77777777" w:rsidR="002C6910" w:rsidRPr="00905559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.661</w:t>
            </w:r>
          </w:p>
        </w:tc>
      </w:tr>
      <w:tr w:rsidR="002C6910" w:rsidRPr="009522EF" w14:paraId="0F643DC6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1546CFE1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58A1B118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97A">
              <w:rPr>
                <w:rFonts w:ascii="Times New Roman" w:hAnsi="Times New Roman" w:cs="Times New Roman"/>
              </w:rPr>
              <w:t>-0.01</w:t>
            </w:r>
            <w:r>
              <w:rPr>
                <w:rFonts w:ascii="Times New Roman" w:hAnsi="Times New Roman" w:cs="Times New Roman"/>
              </w:rPr>
              <w:t xml:space="preserve"> (0.03)</w:t>
            </w:r>
          </w:p>
        </w:tc>
        <w:tc>
          <w:tcPr>
            <w:tcW w:w="2131" w:type="dxa"/>
            <w:vAlign w:val="center"/>
          </w:tcPr>
          <w:p w14:paraId="4E13D510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97A">
              <w:rPr>
                <w:rFonts w:ascii="Times New Roman" w:hAnsi="Times New Roman" w:cs="Times New Roman"/>
              </w:rPr>
              <w:t>-0.06 – 0.04</w:t>
            </w:r>
          </w:p>
        </w:tc>
        <w:tc>
          <w:tcPr>
            <w:tcW w:w="2131" w:type="dxa"/>
            <w:gridSpan w:val="2"/>
            <w:vAlign w:val="center"/>
          </w:tcPr>
          <w:p w14:paraId="69E19D81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.801</w:t>
            </w:r>
          </w:p>
        </w:tc>
      </w:tr>
      <w:tr w:rsidR="002C6910" w:rsidRPr="009522EF" w14:paraId="2EBEE211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13A29B97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6037AE58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(0.03)</w:t>
            </w:r>
          </w:p>
        </w:tc>
        <w:tc>
          <w:tcPr>
            <w:tcW w:w="2131" w:type="dxa"/>
            <w:vAlign w:val="center"/>
          </w:tcPr>
          <w:p w14:paraId="5328528A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97A">
              <w:rPr>
                <w:rFonts w:ascii="Times New Roman" w:hAnsi="Times New Roman" w:cs="Times New Roman"/>
              </w:rPr>
              <w:t>-0.05 – 0.05</w:t>
            </w:r>
          </w:p>
        </w:tc>
        <w:tc>
          <w:tcPr>
            <w:tcW w:w="2131" w:type="dxa"/>
            <w:gridSpan w:val="2"/>
            <w:vAlign w:val="center"/>
          </w:tcPr>
          <w:p w14:paraId="4CF3598A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.935</w:t>
            </w:r>
          </w:p>
        </w:tc>
      </w:tr>
      <w:tr w:rsidR="002C6910" w:rsidRPr="009522EF" w14:paraId="620672EC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6BF38555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784F01F1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(0.23)</w:t>
            </w:r>
          </w:p>
        </w:tc>
        <w:tc>
          <w:tcPr>
            <w:tcW w:w="2131" w:type="dxa"/>
            <w:vAlign w:val="center"/>
          </w:tcPr>
          <w:p w14:paraId="0A0A6255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-0.32 – 0.59</w:t>
            </w:r>
          </w:p>
        </w:tc>
        <w:tc>
          <w:tcPr>
            <w:tcW w:w="2131" w:type="dxa"/>
            <w:gridSpan w:val="2"/>
            <w:vAlign w:val="center"/>
          </w:tcPr>
          <w:p w14:paraId="4B6AFA05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.566</w:t>
            </w:r>
          </w:p>
        </w:tc>
      </w:tr>
      <w:tr w:rsidR="002C6910" w:rsidRPr="009522EF" w14:paraId="174F3956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2C73B129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6D603B2C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 (0.23)</w:t>
            </w:r>
          </w:p>
        </w:tc>
        <w:tc>
          <w:tcPr>
            <w:tcW w:w="2131" w:type="dxa"/>
            <w:vAlign w:val="center"/>
          </w:tcPr>
          <w:p w14:paraId="1FCAF98D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-0.29 – 0.63</w:t>
            </w:r>
          </w:p>
        </w:tc>
        <w:tc>
          <w:tcPr>
            <w:tcW w:w="2131" w:type="dxa"/>
            <w:gridSpan w:val="2"/>
            <w:vAlign w:val="center"/>
          </w:tcPr>
          <w:p w14:paraId="48D465B9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.460</w:t>
            </w:r>
          </w:p>
        </w:tc>
      </w:tr>
      <w:tr w:rsidR="002C6910" w:rsidRPr="009522EF" w14:paraId="02BF647F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55574486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0FECAFEF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(0.23)</w:t>
            </w:r>
          </w:p>
        </w:tc>
        <w:tc>
          <w:tcPr>
            <w:tcW w:w="2131" w:type="dxa"/>
            <w:vAlign w:val="center"/>
          </w:tcPr>
          <w:p w14:paraId="062622D8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-0.46 – 0.46</w:t>
            </w:r>
          </w:p>
        </w:tc>
        <w:tc>
          <w:tcPr>
            <w:tcW w:w="2131" w:type="dxa"/>
            <w:gridSpan w:val="2"/>
            <w:vAlign w:val="center"/>
          </w:tcPr>
          <w:p w14:paraId="001362BC" w14:textId="77777777" w:rsidR="002C6910" w:rsidRPr="00F05127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  <w:tr w:rsidR="002C6910" w:rsidRPr="009522EF" w14:paraId="384240F1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037F1756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3DAEEC0B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-0.15</w:t>
            </w:r>
            <w:r>
              <w:rPr>
                <w:rFonts w:ascii="Times New Roman" w:hAnsi="Times New Roman" w:cs="Times New Roman"/>
              </w:rPr>
              <w:t xml:space="preserve"> (0.23)</w:t>
            </w:r>
          </w:p>
        </w:tc>
        <w:tc>
          <w:tcPr>
            <w:tcW w:w="2131" w:type="dxa"/>
            <w:vAlign w:val="center"/>
          </w:tcPr>
          <w:p w14:paraId="7AA2334F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-0.61 – 0.30</w:t>
            </w:r>
          </w:p>
        </w:tc>
        <w:tc>
          <w:tcPr>
            <w:tcW w:w="2131" w:type="dxa"/>
            <w:gridSpan w:val="2"/>
            <w:vAlign w:val="center"/>
          </w:tcPr>
          <w:p w14:paraId="3B97591B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.508</w:t>
            </w:r>
          </w:p>
        </w:tc>
      </w:tr>
      <w:tr w:rsidR="002C6910" w:rsidRPr="009522EF" w14:paraId="5A201CD3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60C2391D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1615E607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0.08</w:t>
            </w:r>
            <w:r>
              <w:rPr>
                <w:rFonts w:ascii="Times New Roman" w:hAnsi="Times New Roman" w:cs="Times New Roman"/>
              </w:rPr>
              <w:t xml:space="preserve"> (0.23)</w:t>
            </w:r>
          </w:p>
        </w:tc>
        <w:tc>
          <w:tcPr>
            <w:tcW w:w="2131" w:type="dxa"/>
            <w:vAlign w:val="center"/>
          </w:tcPr>
          <w:p w14:paraId="612661DF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-0.37 – 0.54</w:t>
            </w:r>
          </w:p>
        </w:tc>
        <w:tc>
          <w:tcPr>
            <w:tcW w:w="2131" w:type="dxa"/>
            <w:gridSpan w:val="2"/>
            <w:vAlign w:val="center"/>
          </w:tcPr>
          <w:p w14:paraId="1885A538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.718</w:t>
            </w:r>
          </w:p>
        </w:tc>
      </w:tr>
      <w:tr w:rsidR="002C6910" w:rsidRPr="009522EF" w14:paraId="26E4FF50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1CFEAF6F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719CF490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0.19</w:t>
            </w:r>
            <w:r>
              <w:rPr>
                <w:rFonts w:ascii="Times New Roman" w:hAnsi="Times New Roman" w:cs="Times New Roman"/>
              </w:rPr>
              <w:t xml:space="preserve"> (0.23)</w:t>
            </w:r>
          </w:p>
        </w:tc>
        <w:tc>
          <w:tcPr>
            <w:tcW w:w="2131" w:type="dxa"/>
            <w:vAlign w:val="center"/>
          </w:tcPr>
          <w:p w14:paraId="2D5F1DD8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-0.27 – 0.65</w:t>
            </w:r>
          </w:p>
        </w:tc>
        <w:tc>
          <w:tcPr>
            <w:tcW w:w="2131" w:type="dxa"/>
            <w:gridSpan w:val="2"/>
            <w:vAlign w:val="center"/>
          </w:tcPr>
          <w:p w14:paraId="35089FBE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.422</w:t>
            </w:r>
          </w:p>
        </w:tc>
      </w:tr>
      <w:tr w:rsidR="002C6910" w:rsidRPr="009522EF" w14:paraId="747BB3A2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3A2357E2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78EF5F4D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122803E3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2429D922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.619</w:t>
            </w:r>
          </w:p>
        </w:tc>
      </w:tr>
      <w:tr w:rsidR="002C6910" w:rsidRPr="009522EF" w14:paraId="21937311" w14:textId="77777777" w:rsidTr="00A777D2">
        <w:trPr>
          <w:trHeight w:val="567"/>
        </w:trPr>
        <w:tc>
          <w:tcPr>
            <w:tcW w:w="2680" w:type="dxa"/>
            <w:vAlign w:val="center"/>
          </w:tcPr>
          <w:p w14:paraId="48A7363A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51D829F5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-0.06</w:t>
            </w:r>
            <w:r>
              <w:rPr>
                <w:rFonts w:ascii="Times New Roman" w:hAnsi="Times New Roman" w:cs="Times New Roman"/>
              </w:rPr>
              <w:t xml:space="preserve"> (0.04)</w:t>
            </w:r>
          </w:p>
        </w:tc>
        <w:tc>
          <w:tcPr>
            <w:tcW w:w="2131" w:type="dxa"/>
            <w:vAlign w:val="center"/>
          </w:tcPr>
          <w:p w14:paraId="6CCE8281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-0.15 – 0.03</w:t>
            </w:r>
          </w:p>
        </w:tc>
        <w:tc>
          <w:tcPr>
            <w:tcW w:w="2131" w:type="dxa"/>
            <w:gridSpan w:val="2"/>
            <w:vAlign w:val="center"/>
          </w:tcPr>
          <w:p w14:paraId="49717B49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.168</w:t>
            </w:r>
          </w:p>
        </w:tc>
      </w:tr>
      <w:tr w:rsidR="002C6910" w:rsidRPr="009522EF" w14:paraId="56FCEB1C" w14:textId="77777777" w:rsidTr="00A777D2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30B21AF5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3BC1034B" w14:textId="77777777" w:rsidR="002C6910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6A8295D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C47BBD0" w14:textId="77777777" w:rsidR="002C6910" w:rsidRPr="00786665" w:rsidRDefault="002C6910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.735</w:t>
            </w:r>
          </w:p>
        </w:tc>
      </w:tr>
      <w:tr w:rsidR="002C6910" w:rsidRPr="00CD2DE0" w14:paraId="549E324D" w14:textId="77777777" w:rsidTr="00A777D2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47520" w14:textId="77777777" w:rsidR="002C6910" w:rsidRPr="00CD2DE0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2C6910" w:rsidRPr="009522EF" w14:paraId="5C7F73F6" w14:textId="77777777" w:rsidTr="00A777D2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53FCA078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1DA4F609" w14:textId="77777777" w:rsidR="002C6910" w:rsidRPr="00321C46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2C6910" w:rsidRPr="009522EF" w14:paraId="35271246" w14:textId="77777777" w:rsidTr="00A777D2">
        <w:trPr>
          <w:trHeight w:val="567"/>
        </w:trPr>
        <w:tc>
          <w:tcPr>
            <w:tcW w:w="3256" w:type="dxa"/>
            <w:gridSpan w:val="2"/>
            <w:vAlign w:val="center"/>
          </w:tcPr>
          <w:p w14:paraId="20908327" w14:textId="77777777" w:rsidR="002C6910" w:rsidRPr="009522EF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63044063" w14:textId="77777777" w:rsidR="002C6910" w:rsidRPr="00321C46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2C6910" w:rsidRPr="009522EF" w14:paraId="0732F7E6" w14:textId="77777777" w:rsidTr="00A777D2">
        <w:trPr>
          <w:trHeight w:val="567"/>
        </w:trPr>
        <w:tc>
          <w:tcPr>
            <w:tcW w:w="3256" w:type="dxa"/>
            <w:gridSpan w:val="2"/>
            <w:vAlign w:val="center"/>
          </w:tcPr>
          <w:p w14:paraId="36F4C805" w14:textId="77777777" w:rsidR="002C6910" w:rsidRPr="00C934C2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7AA3152" w14:textId="77777777" w:rsidR="002C6910" w:rsidRPr="00321C46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2C6910" w:rsidRPr="009522EF" w14:paraId="66C71A69" w14:textId="77777777" w:rsidTr="00A777D2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495CF59E" w14:textId="77777777" w:rsidR="002C6910" w:rsidRPr="00C934C2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0E4777AF" w14:textId="77777777" w:rsidR="002C6910" w:rsidRPr="00321C46" w:rsidRDefault="002C6910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7F4D23EE" w14:textId="77777777" w:rsidR="002C6910" w:rsidRPr="00B10223" w:rsidRDefault="002C6910" w:rsidP="002C691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Six interaction terms (Behavioral Synchrony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&gt; .412)</w:t>
      </w:r>
    </w:p>
    <w:p w14:paraId="4D684FFB" w14:textId="77777777" w:rsidR="002C6910" w:rsidRDefault="002C6910" w:rsidP="002C691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0.016;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0.063</w:t>
      </w:r>
    </w:p>
    <w:p w14:paraId="36BD2879" w14:textId="77777777" w:rsidR="002C6910" w:rsidRDefault="002C6910" w:rsidP="00C965DB"/>
    <w:p w14:paraId="39096599" w14:textId="25ACB3B4" w:rsidR="003870ED" w:rsidRDefault="003870ED" w:rsidP="003870ED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>
        <w:rPr>
          <w:rFonts w:ascii="Times New Roman" w:eastAsia="Times New Roman" w:hAnsi="Times New Roman" w:cs="Times New Roman"/>
          <w:b/>
          <w:szCs w:val="24"/>
        </w:rPr>
        <w:t>able S9</w:t>
      </w:r>
    </w:p>
    <w:p w14:paraId="388B7666" w14:textId="7EA2C749" w:rsidR="003870ED" w:rsidRPr="00E25C85" w:rsidRDefault="00924138" w:rsidP="003870ED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>Results of the linear mixed model testing effects of lag and behavioral synchrony on lagged RMSSD syn</w:t>
      </w:r>
      <w:r>
        <w:rPr>
          <w:rFonts w:ascii="Times New Roman" w:eastAsia="Times New Roman" w:hAnsi="Times New Roman" w:cs="Times New Roman"/>
          <w:i/>
          <w:szCs w:val="24"/>
        </w:rPr>
        <w:t>chrony during the reunion phase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984"/>
        <w:gridCol w:w="1932"/>
        <w:gridCol w:w="53"/>
      </w:tblGrid>
      <w:tr w:rsidR="003870ED" w:rsidRPr="00CD2DE0" w14:paraId="0664AAA0" w14:textId="77777777" w:rsidTr="00A777D2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9FC66" w14:textId="4CAA93C7" w:rsidR="003870ED" w:rsidRPr="00CD2DE0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  <w:r w:rsidR="009C3A61">
              <w:rPr>
                <w:rFonts w:ascii="Times New Roman" w:hAnsi="Times New Roman" w:cs="Times New Roman"/>
                <w:b/>
              </w:rPr>
              <w:t xml:space="preserve"> (Reunion)</w:t>
            </w:r>
          </w:p>
        </w:tc>
      </w:tr>
      <w:tr w:rsidR="003870ED" w:rsidRPr="00CD2DE0" w14:paraId="182E5BE9" w14:textId="77777777" w:rsidTr="00A777D2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803C" w14:textId="77777777" w:rsidR="003870ED" w:rsidRPr="00CD2DE0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3870ED" w:rsidRPr="009522EF" w14:paraId="5B2DB093" w14:textId="77777777" w:rsidTr="00A777D2">
        <w:trPr>
          <w:trHeight w:val="5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8B284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46A0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32558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C63CF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3870ED" w:rsidRPr="009522EF" w14:paraId="107E3F58" w14:textId="77777777" w:rsidTr="00A777D2">
        <w:trPr>
          <w:trHeight w:val="567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2DBCFF9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5C62B65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(0.24)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E7B946A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-0.45 – 0.49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45F9855E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.936</w:t>
            </w:r>
          </w:p>
        </w:tc>
      </w:tr>
      <w:tr w:rsidR="003870ED" w:rsidRPr="009522EF" w14:paraId="0A29EB1B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5650BE6D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 Reunion</w:t>
            </w:r>
          </w:p>
        </w:tc>
        <w:tc>
          <w:tcPr>
            <w:tcW w:w="1984" w:type="dxa"/>
            <w:vAlign w:val="center"/>
          </w:tcPr>
          <w:p w14:paraId="72A642EC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(0.07)</w:t>
            </w:r>
          </w:p>
        </w:tc>
        <w:tc>
          <w:tcPr>
            <w:tcW w:w="1984" w:type="dxa"/>
            <w:vAlign w:val="center"/>
          </w:tcPr>
          <w:p w14:paraId="6F624414" w14:textId="77777777" w:rsidR="003870ED" w:rsidRPr="00905559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-0.13 – 0.13</w:t>
            </w:r>
          </w:p>
        </w:tc>
        <w:tc>
          <w:tcPr>
            <w:tcW w:w="1985" w:type="dxa"/>
            <w:gridSpan w:val="2"/>
            <w:vAlign w:val="center"/>
          </w:tcPr>
          <w:p w14:paraId="27DAA648" w14:textId="77777777" w:rsidR="003870ED" w:rsidRPr="00905559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.982</w:t>
            </w:r>
          </w:p>
        </w:tc>
      </w:tr>
      <w:tr w:rsidR="003870ED" w:rsidRPr="00694EEF" w14:paraId="497A36B0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052D2136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84" w:type="dxa"/>
            <w:vAlign w:val="center"/>
          </w:tcPr>
          <w:p w14:paraId="2F5FC326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(0.34)</w:t>
            </w:r>
          </w:p>
        </w:tc>
        <w:tc>
          <w:tcPr>
            <w:tcW w:w="1984" w:type="dxa"/>
            <w:vAlign w:val="center"/>
          </w:tcPr>
          <w:p w14:paraId="07CE5AEE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-0.82 – 0.52</w:t>
            </w:r>
          </w:p>
        </w:tc>
        <w:tc>
          <w:tcPr>
            <w:tcW w:w="1985" w:type="dxa"/>
            <w:gridSpan w:val="2"/>
            <w:vAlign w:val="center"/>
          </w:tcPr>
          <w:p w14:paraId="128312F0" w14:textId="77777777" w:rsidR="003870ED" w:rsidRPr="00694EEF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.656</w:t>
            </w:r>
          </w:p>
        </w:tc>
      </w:tr>
      <w:tr w:rsidR="003870ED" w:rsidRPr="009522EF" w14:paraId="3A837CCF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7090CBEF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84" w:type="dxa"/>
            <w:vAlign w:val="center"/>
          </w:tcPr>
          <w:p w14:paraId="7DEC9365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(0.34)</w:t>
            </w:r>
          </w:p>
        </w:tc>
        <w:tc>
          <w:tcPr>
            <w:tcW w:w="1984" w:type="dxa"/>
            <w:vAlign w:val="center"/>
          </w:tcPr>
          <w:p w14:paraId="77DF8864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-0.69 – 0.65</w:t>
            </w:r>
          </w:p>
        </w:tc>
        <w:tc>
          <w:tcPr>
            <w:tcW w:w="1985" w:type="dxa"/>
            <w:gridSpan w:val="2"/>
            <w:vAlign w:val="center"/>
          </w:tcPr>
          <w:p w14:paraId="55806A86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.954</w:t>
            </w:r>
          </w:p>
        </w:tc>
      </w:tr>
      <w:tr w:rsidR="003870ED" w:rsidRPr="009522EF" w14:paraId="3095BFCB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6157DAC7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84" w:type="dxa"/>
            <w:vAlign w:val="center"/>
          </w:tcPr>
          <w:p w14:paraId="0270EC5F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 (0.34)</w:t>
            </w:r>
          </w:p>
        </w:tc>
        <w:tc>
          <w:tcPr>
            <w:tcW w:w="1984" w:type="dxa"/>
            <w:vAlign w:val="center"/>
          </w:tcPr>
          <w:p w14:paraId="4128B774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-0.59 – 0.74</w:t>
            </w:r>
          </w:p>
        </w:tc>
        <w:tc>
          <w:tcPr>
            <w:tcW w:w="1985" w:type="dxa"/>
            <w:gridSpan w:val="2"/>
            <w:vAlign w:val="center"/>
          </w:tcPr>
          <w:p w14:paraId="5212A6CC" w14:textId="77777777" w:rsidR="003870ED" w:rsidRPr="00F05127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.824</w:t>
            </w:r>
          </w:p>
        </w:tc>
      </w:tr>
      <w:tr w:rsidR="003870ED" w:rsidRPr="009522EF" w14:paraId="60205BB6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7BEBA6DC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84" w:type="dxa"/>
            <w:vAlign w:val="center"/>
          </w:tcPr>
          <w:p w14:paraId="1A6D3724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(0.34)</w:t>
            </w:r>
          </w:p>
        </w:tc>
        <w:tc>
          <w:tcPr>
            <w:tcW w:w="1984" w:type="dxa"/>
            <w:vAlign w:val="center"/>
          </w:tcPr>
          <w:p w14:paraId="6AE9253C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-0.61 – 0.72</w:t>
            </w:r>
          </w:p>
        </w:tc>
        <w:tc>
          <w:tcPr>
            <w:tcW w:w="1985" w:type="dxa"/>
            <w:gridSpan w:val="2"/>
            <w:vAlign w:val="center"/>
          </w:tcPr>
          <w:p w14:paraId="0D4661BE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.870</w:t>
            </w:r>
          </w:p>
        </w:tc>
      </w:tr>
      <w:tr w:rsidR="003870ED" w:rsidRPr="009522EF" w14:paraId="545789B8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546B3CF8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84" w:type="dxa"/>
            <w:vAlign w:val="center"/>
          </w:tcPr>
          <w:p w14:paraId="310EC67E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 (0.34)</w:t>
            </w:r>
          </w:p>
        </w:tc>
        <w:tc>
          <w:tcPr>
            <w:tcW w:w="1984" w:type="dxa"/>
            <w:vAlign w:val="center"/>
          </w:tcPr>
          <w:p w14:paraId="1EE1A5CB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-0.78 – 0.55</w:t>
            </w:r>
          </w:p>
        </w:tc>
        <w:tc>
          <w:tcPr>
            <w:tcW w:w="1985" w:type="dxa"/>
            <w:gridSpan w:val="2"/>
            <w:vAlign w:val="center"/>
          </w:tcPr>
          <w:p w14:paraId="51A2244D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.733</w:t>
            </w:r>
          </w:p>
        </w:tc>
      </w:tr>
      <w:tr w:rsidR="003870ED" w:rsidRPr="009522EF" w14:paraId="052B1736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3D4B3953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84" w:type="dxa"/>
            <w:vAlign w:val="center"/>
          </w:tcPr>
          <w:p w14:paraId="09E30B0F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 (0.34)</w:t>
            </w:r>
          </w:p>
        </w:tc>
        <w:tc>
          <w:tcPr>
            <w:tcW w:w="1984" w:type="dxa"/>
            <w:vAlign w:val="center"/>
          </w:tcPr>
          <w:p w14:paraId="662BF31F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-0.80 – 0.54</w:t>
            </w:r>
          </w:p>
        </w:tc>
        <w:tc>
          <w:tcPr>
            <w:tcW w:w="1985" w:type="dxa"/>
            <w:gridSpan w:val="2"/>
            <w:vAlign w:val="center"/>
          </w:tcPr>
          <w:p w14:paraId="3F1AE0B3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.701</w:t>
            </w:r>
          </w:p>
        </w:tc>
      </w:tr>
      <w:tr w:rsidR="003870ED" w:rsidRPr="009522EF" w14:paraId="67ADF79D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61262079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84" w:type="dxa"/>
            <w:vAlign w:val="center"/>
          </w:tcPr>
          <w:p w14:paraId="0EB8A218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(0.09)</w:t>
            </w:r>
          </w:p>
        </w:tc>
        <w:tc>
          <w:tcPr>
            <w:tcW w:w="1984" w:type="dxa"/>
            <w:vAlign w:val="center"/>
          </w:tcPr>
          <w:p w14:paraId="5C2F27EB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-0.14 – 0.23</w:t>
            </w:r>
          </w:p>
        </w:tc>
        <w:tc>
          <w:tcPr>
            <w:tcW w:w="1985" w:type="dxa"/>
            <w:gridSpan w:val="2"/>
            <w:vAlign w:val="center"/>
          </w:tcPr>
          <w:p w14:paraId="181B3ADD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.640</w:t>
            </w:r>
          </w:p>
        </w:tc>
      </w:tr>
      <w:tr w:rsidR="003870ED" w:rsidRPr="009522EF" w14:paraId="50005DD1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18013F3E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84" w:type="dxa"/>
            <w:vAlign w:val="center"/>
          </w:tcPr>
          <w:p w14:paraId="02E3F502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(0.09)</w:t>
            </w:r>
          </w:p>
        </w:tc>
        <w:tc>
          <w:tcPr>
            <w:tcW w:w="1984" w:type="dxa"/>
            <w:vAlign w:val="center"/>
          </w:tcPr>
          <w:p w14:paraId="7E3B0C23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-0.19 – 0.18</w:t>
            </w:r>
          </w:p>
        </w:tc>
        <w:tc>
          <w:tcPr>
            <w:tcW w:w="1985" w:type="dxa"/>
            <w:gridSpan w:val="2"/>
            <w:vAlign w:val="center"/>
          </w:tcPr>
          <w:p w14:paraId="3A4DA6AF" w14:textId="77777777" w:rsidR="003870ED" w:rsidRPr="00D277D2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.977</w:t>
            </w:r>
          </w:p>
        </w:tc>
      </w:tr>
      <w:tr w:rsidR="003870ED" w:rsidRPr="009522EF" w14:paraId="421F7C18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391BF763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84" w:type="dxa"/>
            <w:vAlign w:val="center"/>
          </w:tcPr>
          <w:p w14:paraId="00EE705A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(0.09)</w:t>
            </w:r>
          </w:p>
        </w:tc>
        <w:tc>
          <w:tcPr>
            <w:tcW w:w="1984" w:type="dxa"/>
            <w:vAlign w:val="center"/>
          </w:tcPr>
          <w:p w14:paraId="5658E8F0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-0.19 – 0.18</w:t>
            </w:r>
          </w:p>
        </w:tc>
        <w:tc>
          <w:tcPr>
            <w:tcW w:w="1985" w:type="dxa"/>
            <w:gridSpan w:val="2"/>
            <w:vAlign w:val="center"/>
          </w:tcPr>
          <w:p w14:paraId="2BED1A87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.936</w:t>
            </w:r>
          </w:p>
        </w:tc>
      </w:tr>
      <w:tr w:rsidR="003870ED" w:rsidRPr="009522EF" w14:paraId="11B029B5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4CE87065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  <w:vAlign w:val="center"/>
          </w:tcPr>
          <w:p w14:paraId="0C2CBE11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(0.09)</w:t>
            </w:r>
          </w:p>
        </w:tc>
        <w:tc>
          <w:tcPr>
            <w:tcW w:w="1984" w:type="dxa"/>
            <w:vAlign w:val="center"/>
          </w:tcPr>
          <w:p w14:paraId="2B8450D1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-0.22 – 0.16</w:t>
            </w:r>
          </w:p>
        </w:tc>
        <w:tc>
          <w:tcPr>
            <w:tcW w:w="1985" w:type="dxa"/>
            <w:gridSpan w:val="2"/>
            <w:vAlign w:val="center"/>
          </w:tcPr>
          <w:p w14:paraId="0E1D3613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.755</w:t>
            </w:r>
          </w:p>
        </w:tc>
      </w:tr>
      <w:tr w:rsidR="003870ED" w:rsidRPr="009522EF" w14:paraId="7FEAF284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2E3CBE13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14:paraId="6B54B704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(0.09)</w:t>
            </w:r>
          </w:p>
        </w:tc>
        <w:tc>
          <w:tcPr>
            <w:tcW w:w="1984" w:type="dxa"/>
            <w:vAlign w:val="center"/>
          </w:tcPr>
          <w:p w14:paraId="2BFE05AC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-0.17 – 0.20</w:t>
            </w:r>
          </w:p>
        </w:tc>
        <w:tc>
          <w:tcPr>
            <w:tcW w:w="1985" w:type="dxa"/>
            <w:gridSpan w:val="2"/>
            <w:vAlign w:val="center"/>
          </w:tcPr>
          <w:p w14:paraId="4B2C5CA5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.858</w:t>
            </w:r>
          </w:p>
        </w:tc>
      </w:tr>
      <w:tr w:rsidR="003870ED" w:rsidRPr="009522EF" w14:paraId="629018D0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7366A437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84" w:type="dxa"/>
            <w:vAlign w:val="center"/>
          </w:tcPr>
          <w:p w14:paraId="43B6D255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(0.09)</w:t>
            </w:r>
          </w:p>
        </w:tc>
        <w:tc>
          <w:tcPr>
            <w:tcW w:w="1984" w:type="dxa"/>
            <w:vAlign w:val="center"/>
          </w:tcPr>
          <w:p w14:paraId="57AFE690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-0.17 – 0.20</w:t>
            </w:r>
          </w:p>
        </w:tc>
        <w:tc>
          <w:tcPr>
            <w:tcW w:w="1985" w:type="dxa"/>
            <w:gridSpan w:val="2"/>
            <w:vAlign w:val="center"/>
          </w:tcPr>
          <w:p w14:paraId="122CFA6E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.864</w:t>
            </w:r>
          </w:p>
        </w:tc>
      </w:tr>
      <w:tr w:rsidR="003870ED" w:rsidRPr="009522EF" w14:paraId="047D1481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4D14CF02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84" w:type="dxa"/>
            <w:vAlign w:val="center"/>
          </w:tcPr>
          <w:p w14:paraId="32566BB3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(0.00)</w:t>
            </w:r>
          </w:p>
        </w:tc>
        <w:tc>
          <w:tcPr>
            <w:tcW w:w="1984" w:type="dxa"/>
            <w:vAlign w:val="center"/>
          </w:tcPr>
          <w:p w14:paraId="386E820D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-0.00 – 0.02</w:t>
            </w:r>
          </w:p>
        </w:tc>
        <w:tc>
          <w:tcPr>
            <w:tcW w:w="1985" w:type="dxa"/>
            <w:gridSpan w:val="2"/>
            <w:vAlign w:val="center"/>
          </w:tcPr>
          <w:p w14:paraId="02800644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.206</w:t>
            </w:r>
          </w:p>
        </w:tc>
      </w:tr>
      <w:tr w:rsidR="003870ED" w:rsidRPr="009522EF" w14:paraId="26E5FF36" w14:textId="77777777" w:rsidTr="00A777D2">
        <w:trPr>
          <w:trHeight w:val="567"/>
        </w:trPr>
        <w:tc>
          <w:tcPr>
            <w:tcW w:w="3119" w:type="dxa"/>
            <w:vAlign w:val="center"/>
          </w:tcPr>
          <w:p w14:paraId="4D885C60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84" w:type="dxa"/>
            <w:vAlign w:val="center"/>
          </w:tcPr>
          <w:p w14:paraId="034CB299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(0.06)</w:t>
            </w:r>
          </w:p>
        </w:tc>
        <w:tc>
          <w:tcPr>
            <w:tcW w:w="1984" w:type="dxa"/>
            <w:vAlign w:val="center"/>
          </w:tcPr>
          <w:p w14:paraId="306C5912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-0.15 – 0.08</w:t>
            </w:r>
          </w:p>
        </w:tc>
        <w:tc>
          <w:tcPr>
            <w:tcW w:w="1985" w:type="dxa"/>
            <w:gridSpan w:val="2"/>
            <w:vAlign w:val="center"/>
          </w:tcPr>
          <w:p w14:paraId="47A1D7F0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.574</w:t>
            </w:r>
          </w:p>
        </w:tc>
      </w:tr>
      <w:tr w:rsidR="003870ED" w:rsidRPr="009522EF" w14:paraId="53918388" w14:textId="77777777" w:rsidTr="00A777D2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07C791B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3EED62" w14:textId="77777777" w:rsidR="003870ED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2583A5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-0.02 – 0.01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1382FE0" w14:textId="77777777" w:rsidR="003870ED" w:rsidRPr="00786665" w:rsidRDefault="003870ED" w:rsidP="00A77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.650</w:t>
            </w:r>
          </w:p>
        </w:tc>
      </w:tr>
    </w:tbl>
    <w:p w14:paraId="106FEC79" w14:textId="53B7F736" w:rsidR="003870ED" w:rsidRPr="00D277D2" w:rsidRDefault="003870ED" w:rsidP="003870E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S9 continued on page 11</w:t>
      </w:r>
    </w:p>
    <w:p w14:paraId="30CF9F4C" w14:textId="77777777" w:rsidR="003870ED" w:rsidRDefault="003870ED" w:rsidP="003870ED"/>
    <w:p w14:paraId="281EE913" w14:textId="77777777" w:rsidR="003870ED" w:rsidRDefault="003870ED" w:rsidP="003870ED"/>
    <w:p w14:paraId="44E035CD" w14:textId="77777777" w:rsidR="003870ED" w:rsidRDefault="003870ED" w:rsidP="003870ED"/>
    <w:p w14:paraId="687CC047" w14:textId="77777777" w:rsidR="003870ED" w:rsidRDefault="003870ED" w:rsidP="003870ED"/>
    <w:p w14:paraId="14E95696" w14:textId="370E61FC" w:rsidR="003870ED" w:rsidRPr="00D277D2" w:rsidRDefault="003870ED" w:rsidP="003870E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S9</w:t>
      </w:r>
      <w:r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3870ED" w:rsidRPr="00CD2DE0" w14:paraId="0AEC48AA" w14:textId="77777777" w:rsidTr="00A777D2">
        <w:trPr>
          <w:gridAfter w:val="1"/>
          <w:wAfter w:w="53" w:type="dxa"/>
          <w:trHeight w:val="567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B7675" w14:textId="77777777" w:rsidR="003870ED" w:rsidRPr="00CD2DE0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3870ED" w:rsidRPr="009522EF" w14:paraId="35AE03D4" w14:textId="77777777" w:rsidTr="00A777D2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5AC534A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5F03F3D4" w14:textId="77777777" w:rsidR="003870ED" w:rsidRPr="00321C46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3870ED" w:rsidRPr="009522EF" w14:paraId="1CE42210" w14:textId="77777777" w:rsidTr="00A777D2">
        <w:trPr>
          <w:trHeight w:val="567"/>
        </w:trPr>
        <w:tc>
          <w:tcPr>
            <w:tcW w:w="3256" w:type="dxa"/>
            <w:vAlign w:val="center"/>
          </w:tcPr>
          <w:p w14:paraId="6FD5A07F" w14:textId="77777777" w:rsidR="003870ED" w:rsidRPr="009522EF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717B2916" w14:textId="77777777" w:rsidR="003870ED" w:rsidRPr="00321C46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3870ED" w:rsidRPr="009522EF" w14:paraId="65566282" w14:textId="77777777" w:rsidTr="00A777D2">
        <w:trPr>
          <w:trHeight w:val="567"/>
        </w:trPr>
        <w:tc>
          <w:tcPr>
            <w:tcW w:w="3256" w:type="dxa"/>
            <w:vAlign w:val="center"/>
          </w:tcPr>
          <w:p w14:paraId="76FB7708" w14:textId="77777777" w:rsidR="003870ED" w:rsidRPr="00C934C2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28126917" w14:textId="77777777" w:rsidR="003870ED" w:rsidRPr="00321C46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3870ED" w:rsidRPr="009522EF" w14:paraId="771519D5" w14:textId="77777777" w:rsidTr="00A777D2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E0DF62F" w14:textId="77777777" w:rsidR="003870ED" w:rsidRPr="00C934C2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38AA4490" w14:textId="77777777" w:rsidR="003870ED" w:rsidRPr="00321C46" w:rsidRDefault="003870ED" w:rsidP="00A777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</w:tbl>
    <w:p w14:paraId="7F8CF231" w14:textId="77777777" w:rsidR="003870ED" w:rsidRPr="005A5338" w:rsidRDefault="003870ED" w:rsidP="003870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 w:rsidRPr="005A5338">
        <w:rPr>
          <w:rFonts w:ascii="Times New Roman" w:hAnsi="Times New Roman" w:cs="Times New Roman"/>
        </w:rPr>
        <w:t>Random effect variance was negligible (singular fit), so conditional R² could not be estimated</w:t>
      </w:r>
      <w:r>
        <w:rPr>
          <w:rFonts w:ascii="Times New Roman" w:hAnsi="Times New Roman" w:cs="Times New Roman"/>
        </w:rPr>
        <w:t>.</w:t>
      </w:r>
    </w:p>
    <w:p w14:paraId="5D343EB4" w14:textId="5B50E0A2" w:rsidR="003870ED" w:rsidRDefault="003870ED" w:rsidP="003870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294;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0.026;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NA</w:t>
      </w:r>
    </w:p>
    <w:p w14:paraId="48C69FDC" w14:textId="77777777" w:rsidR="003870ED" w:rsidRDefault="00387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9D8AC6" w14:textId="401F7EDE" w:rsidR="00D122C7" w:rsidRDefault="00C965DB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3870ED">
        <w:rPr>
          <w:rFonts w:ascii="Times New Roman" w:eastAsia="Times New Roman" w:hAnsi="Times New Roman" w:cs="Times New Roman"/>
          <w:b/>
          <w:szCs w:val="24"/>
        </w:rPr>
        <w:t>10</w:t>
      </w:r>
    </w:p>
    <w:p w14:paraId="74892F74" w14:textId="34C8AB69" w:rsidR="00C965DB" w:rsidRPr="00D122C7" w:rsidRDefault="00924138" w:rsidP="00C965DB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 xml:space="preserve">Results of the linear mixed model testing effects of lag and behavioral synchrony on lagged RMSSD synchrony during the </w:t>
      </w:r>
      <w:r>
        <w:rPr>
          <w:rFonts w:ascii="Times New Roman" w:eastAsia="Times New Roman" w:hAnsi="Times New Roman" w:cs="Times New Roman"/>
          <w:i/>
          <w:szCs w:val="24"/>
        </w:rPr>
        <w:t>play phase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965DB" w:rsidRPr="00CD2DE0" w14:paraId="4DCB3D4D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E65FB" w14:textId="3B53F045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  <w:r w:rsidR="00D64322">
              <w:rPr>
                <w:rFonts w:ascii="Times New Roman" w:hAnsi="Times New Roman" w:cs="Times New Roman"/>
                <w:b/>
              </w:rPr>
              <w:t xml:space="preserve"> (Play)</w:t>
            </w:r>
          </w:p>
        </w:tc>
      </w:tr>
      <w:tr w:rsidR="00C965DB" w:rsidRPr="00CD2DE0" w14:paraId="377AE089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B9B20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2D6BEE23" w14:textId="77777777" w:rsidTr="00CD0C6D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4AD4F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95264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AA3FE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20A8E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490BBCF4" w14:textId="77777777" w:rsidTr="00E25C85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09B74A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06D61C02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(0.25)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5EFD323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0.11 – 0.86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327B8E38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.128</w:t>
            </w:r>
          </w:p>
        </w:tc>
      </w:tr>
      <w:tr w:rsidR="00C965DB" w:rsidRPr="009522EF" w14:paraId="283EE386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625CC8D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 Play</w:t>
            </w:r>
          </w:p>
        </w:tc>
        <w:tc>
          <w:tcPr>
            <w:tcW w:w="1975" w:type="dxa"/>
            <w:vAlign w:val="center"/>
          </w:tcPr>
          <w:p w14:paraId="1C919EA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(0.07)</w:t>
            </w:r>
          </w:p>
        </w:tc>
        <w:tc>
          <w:tcPr>
            <w:tcW w:w="2131" w:type="dxa"/>
            <w:vAlign w:val="center"/>
          </w:tcPr>
          <w:p w14:paraId="1980F9AA" w14:textId="77777777" w:rsidR="00C965DB" w:rsidRPr="00905559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-0.22 – 0.04</w:t>
            </w:r>
          </w:p>
        </w:tc>
        <w:tc>
          <w:tcPr>
            <w:tcW w:w="2131" w:type="dxa"/>
            <w:gridSpan w:val="2"/>
            <w:vAlign w:val="center"/>
          </w:tcPr>
          <w:p w14:paraId="03F6A5AF" w14:textId="77777777" w:rsidR="00C965DB" w:rsidRPr="00905559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.173</w:t>
            </w:r>
          </w:p>
        </w:tc>
      </w:tr>
      <w:tr w:rsidR="00C965DB" w:rsidRPr="009522EF" w14:paraId="29A02736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FAB40F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37E7B01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-0.40 (0.34)</w:t>
            </w:r>
          </w:p>
        </w:tc>
        <w:tc>
          <w:tcPr>
            <w:tcW w:w="2131" w:type="dxa"/>
            <w:vAlign w:val="center"/>
          </w:tcPr>
          <w:p w14:paraId="4E5B98A8" w14:textId="7AEA27F4" w:rsidR="00C965DB" w:rsidRPr="00786665" w:rsidRDefault="00BE6BD1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965DB" w:rsidRPr="00E70697">
              <w:rPr>
                <w:rFonts w:ascii="Times New Roman" w:hAnsi="Times New Roman" w:cs="Times New Roman"/>
              </w:rPr>
              <w:t>1.07 – 0.26</w:t>
            </w:r>
          </w:p>
        </w:tc>
        <w:tc>
          <w:tcPr>
            <w:tcW w:w="2131" w:type="dxa"/>
            <w:gridSpan w:val="2"/>
            <w:vAlign w:val="center"/>
          </w:tcPr>
          <w:p w14:paraId="2AFC3C40" w14:textId="77777777" w:rsidR="00C965DB" w:rsidRPr="00E70697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.236</w:t>
            </w:r>
          </w:p>
        </w:tc>
      </w:tr>
      <w:tr w:rsidR="00C965DB" w:rsidRPr="009522EF" w14:paraId="5D9AF70C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00D12C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1096B6D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(0.34)</w:t>
            </w:r>
          </w:p>
        </w:tc>
        <w:tc>
          <w:tcPr>
            <w:tcW w:w="2131" w:type="dxa"/>
            <w:vAlign w:val="center"/>
          </w:tcPr>
          <w:p w14:paraId="00F1E9D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-0.73 – 0.60</w:t>
            </w:r>
          </w:p>
        </w:tc>
        <w:tc>
          <w:tcPr>
            <w:tcW w:w="2131" w:type="dxa"/>
            <w:gridSpan w:val="2"/>
            <w:vAlign w:val="center"/>
          </w:tcPr>
          <w:p w14:paraId="5BA4D562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.851</w:t>
            </w:r>
          </w:p>
        </w:tc>
      </w:tr>
      <w:tr w:rsidR="00C965DB" w:rsidRPr="009522EF" w14:paraId="640ECD9C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1D04707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4E5C18D1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-0.99 (0.34)</w:t>
            </w:r>
          </w:p>
        </w:tc>
        <w:tc>
          <w:tcPr>
            <w:tcW w:w="2131" w:type="dxa"/>
            <w:vAlign w:val="center"/>
          </w:tcPr>
          <w:p w14:paraId="3E30E69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 xml:space="preserve">-1.66 – </w:t>
            </w:r>
            <w:r>
              <w:rPr>
                <w:rFonts w:ascii="Times New Roman" w:hAnsi="Times New Roman" w:cs="Times New Roman"/>
              </w:rPr>
              <w:t>(</w:t>
            </w:r>
            <w:r w:rsidRPr="00E70697">
              <w:rPr>
                <w:rFonts w:ascii="Times New Roman" w:hAnsi="Times New Roman" w:cs="Times New Roman"/>
              </w:rPr>
              <w:t>-0.32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750BE2F5" w14:textId="77777777" w:rsidR="00C965DB" w:rsidRPr="0082777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2777B">
              <w:rPr>
                <w:rFonts w:ascii="Times New Roman" w:hAnsi="Times New Roman" w:cs="Times New Roman"/>
                <w:b/>
              </w:rPr>
              <w:t>.004</w:t>
            </w:r>
          </w:p>
        </w:tc>
      </w:tr>
      <w:tr w:rsidR="00C965DB" w:rsidRPr="009522EF" w14:paraId="7B30DAED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26F2B63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4844F59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-0.61 (0.34)</w:t>
            </w:r>
          </w:p>
        </w:tc>
        <w:tc>
          <w:tcPr>
            <w:tcW w:w="2131" w:type="dxa"/>
            <w:vAlign w:val="center"/>
          </w:tcPr>
          <w:p w14:paraId="188F19C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-1.27 – 0.06</w:t>
            </w:r>
          </w:p>
        </w:tc>
        <w:tc>
          <w:tcPr>
            <w:tcW w:w="2131" w:type="dxa"/>
            <w:gridSpan w:val="2"/>
            <w:vAlign w:val="center"/>
          </w:tcPr>
          <w:p w14:paraId="44DD5C75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.075</w:t>
            </w:r>
          </w:p>
        </w:tc>
      </w:tr>
      <w:tr w:rsidR="00C965DB" w:rsidRPr="009522EF" w14:paraId="62982529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1C4BC1E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215B05C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 (0.34)</w:t>
            </w:r>
          </w:p>
        </w:tc>
        <w:tc>
          <w:tcPr>
            <w:tcW w:w="2131" w:type="dxa"/>
            <w:vAlign w:val="center"/>
          </w:tcPr>
          <w:p w14:paraId="3BF8652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-1.11 – 0.22</w:t>
            </w:r>
          </w:p>
        </w:tc>
        <w:tc>
          <w:tcPr>
            <w:tcW w:w="2131" w:type="dxa"/>
            <w:gridSpan w:val="2"/>
            <w:vAlign w:val="center"/>
          </w:tcPr>
          <w:p w14:paraId="434C5650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.192</w:t>
            </w:r>
          </w:p>
        </w:tc>
      </w:tr>
      <w:tr w:rsidR="00C965DB" w:rsidRPr="009522EF" w14:paraId="11A421EF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1D6778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1BB4438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-0.59 (0.34)</w:t>
            </w:r>
          </w:p>
        </w:tc>
        <w:tc>
          <w:tcPr>
            <w:tcW w:w="2131" w:type="dxa"/>
            <w:vAlign w:val="center"/>
          </w:tcPr>
          <w:p w14:paraId="6D8F181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-1.26 – 0.08</w:t>
            </w:r>
          </w:p>
        </w:tc>
        <w:tc>
          <w:tcPr>
            <w:tcW w:w="2131" w:type="dxa"/>
            <w:gridSpan w:val="2"/>
            <w:vAlign w:val="center"/>
          </w:tcPr>
          <w:p w14:paraId="259CF65D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.082</w:t>
            </w:r>
          </w:p>
        </w:tc>
      </w:tr>
      <w:tr w:rsidR="00C965DB" w:rsidRPr="009522EF" w14:paraId="4FD2473D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60B680A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547159CF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 (0.09)</w:t>
            </w:r>
          </w:p>
        </w:tc>
        <w:tc>
          <w:tcPr>
            <w:tcW w:w="2131" w:type="dxa"/>
            <w:vAlign w:val="center"/>
          </w:tcPr>
          <w:p w14:paraId="1B8F3251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-0.08 – 0.28</w:t>
            </w:r>
          </w:p>
        </w:tc>
        <w:tc>
          <w:tcPr>
            <w:tcW w:w="2131" w:type="dxa"/>
            <w:gridSpan w:val="2"/>
            <w:vAlign w:val="center"/>
          </w:tcPr>
          <w:p w14:paraId="5F8A184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.259</w:t>
            </w:r>
          </w:p>
        </w:tc>
      </w:tr>
      <w:tr w:rsidR="00C965DB" w:rsidRPr="009522EF" w14:paraId="2E55FF25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5103DB22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1BFA7761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 xml:space="preserve"> (0.09)</w:t>
            </w:r>
          </w:p>
        </w:tc>
        <w:tc>
          <w:tcPr>
            <w:tcW w:w="2131" w:type="dxa"/>
            <w:vAlign w:val="center"/>
          </w:tcPr>
          <w:p w14:paraId="72C2776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-0.17 – 0.19</w:t>
            </w:r>
          </w:p>
        </w:tc>
        <w:tc>
          <w:tcPr>
            <w:tcW w:w="2131" w:type="dxa"/>
            <w:gridSpan w:val="2"/>
            <w:vAlign w:val="center"/>
          </w:tcPr>
          <w:p w14:paraId="296BF9AC" w14:textId="77777777" w:rsidR="00C965DB" w:rsidRPr="00D277D2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.886</w:t>
            </w:r>
          </w:p>
        </w:tc>
      </w:tr>
      <w:tr w:rsidR="00C965DB" w:rsidRPr="009522EF" w14:paraId="55E34A89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342A091B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4BAC2268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0.22</w:t>
            </w:r>
            <w:r>
              <w:rPr>
                <w:rFonts w:ascii="Times New Roman" w:hAnsi="Times New Roman" w:cs="Times New Roman"/>
              </w:rPr>
              <w:t xml:space="preserve"> (0.09)</w:t>
            </w:r>
          </w:p>
        </w:tc>
        <w:tc>
          <w:tcPr>
            <w:tcW w:w="2131" w:type="dxa"/>
            <w:vAlign w:val="center"/>
          </w:tcPr>
          <w:p w14:paraId="25B0C234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0.04 – 0.40</w:t>
            </w:r>
          </w:p>
        </w:tc>
        <w:tc>
          <w:tcPr>
            <w:tcW w:w="2131" w:type="dxa"/>
            <w:gridSpan w:val="2"/>
            <w:vAlign w:val="center"/>
          </w:tcPr>
          <w:p w14:paraId="0917173E" w14:textId="77777777" w:rsidR="00C965DB" w:rsidRPr="0082777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2777B">
              <w:rPr>
                <w:rFonts w:ascii="Times New Roman" w:hAnsi="Times New Roman" w:cs="Times New Roman"/>
                <w:b/>
              </w:rPr>
              <w:t>.016</w:t>
            </w:r>
          </w:p>
        </w:tc>
      </w:tr>
      <w:tr w:rsidR="00C965DB" w:rsidRPr="009522EF" w14:paraId="3F18E936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0BAF5FA3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61F498F9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 (0.09)</w:t>
            </w:r>
          </w:p>
        </w:tc>
        <w:tc>
          <w:tcPr>
            <w:tcW w:w="2131" w:type="dxa"/>
            <w:vAlign w:val="center"/>
          </w:tcPr>
          <w:p w14:paraId="7F9D817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-0.03 – 0.33</w:t>
            </w:r>
          </w:p>
        </w:tc>
        <w:tc>
          <w:tcPr>
            <w:tcW w:w="2131" w:type="dxa"/>
            <w:gridSpan w:val="2"/>
            <w:vAlign w:val="center"/>
          </w:tcPr>
          <w:p w14:paraId="587C997B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.102</w:t>
            </w:r>
          </w:p>
        </w:tc>
      </w:tr>
      <w:tr w:rsidR="00C965DB" w:rsidRPr="009522EF" w14:paraId="3F743777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39B79B2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53C8F00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 (0.09)</w:t>
            </w:r>
          </w:p>
        </w:tc>
        <w:tc>
          <w:tcPr>
            <w:tcW w:w="2131" w:type="dxa"/>
            <w:vAlign w:val="center"/>
          </w:tcPr>
          <w:p w14:paraId="5EAD1ED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-0.09 – 0.27</w:t>
            </w:r>
          </w:p>
        </w:tc>
        <w:tc>
          <w:tcPr>
            <w:tcW w:w="2131" w:type="dxa"/>
            <w:gridSpan w:val="2"/>
            <w:vAlign w:val="center"/>
          </w:tcPr>
          <w:p w14:paraId="328550A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.338</w:t>
            </w:r>
          </w:p>
        </w:tc>
      </w:tr>
      <w:tr w:rsidR="00C965DB" w:rsidRPr="009522EF" w14:paraId="0CF695C2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6880A26D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29E4136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 (0.09)</w:t>
            </w:r>
          </w:p>
        </w:tc>
        <w:tc>
          <w:tcPr>
            <w:tcW w:w="2131" w:type="dxa"/>
            <w:vAlign w:val="center"/>
          </w:tcPr>
          <w:p w14:paraId="2DC92E29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-0.03 – 0.33</w:t>
            </w:r>
          </w:p>
        </w:tc>
        <w:tc>
          <w:tcPr>
            <w:tcW w:w="2131" w:type="dxa"/>
            <w:gridSpan w:val="2"/>
            <w:vAlign w:val="center"/>
          </w:tcPr>
          <w:p w14:paraId="19FCA946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.094</w:t>
            </w:r>
          </w:p>
        </w:tc>
      </w:tr>
      <w:tr w:rsidR="00C965DB" w:rsidRPr="009522EF" w14:paraId="1CE500DE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6ADBF736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13A7B440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23BAC8CE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09F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4FB63A3C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.976</w:t>
            </w:r>
          </w:p>
        </w:tc>
      </w:tr>
      <w:tr w:rsidR="00C965DB" w:rsidRPr="009522EF" w14:paraId="147AF9FB" w14:textId="77777777" w:rsidTr="00E25C85">
        <w:trPr>
          <w:trHeight w:val="567"/>
        </w:trPr>
        <w:tc>
          <w:tcPr>
            <w:tcW w:w="2835" w:type="dxa"/>
            <w:vAlign w:val="center"/>
          </w:tcPr>
          <w:p w14:paraId="185EFBCC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0EEE8EF7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(0.05)</w:t>
            </w:r>
          </w:p>
        </w:tc>
        <w:tc>
          <w:tcPr>
            <w:tcW w:w="2131" w:type="dxa"/>
            <w:vAlign w:val="center"/>
          </w:tcPr>
          <w:p w14:paraId="70EF42A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09F7">
              <w:rPr>
                <w:rFonts w:ascii="Times New Roman" w:hAnsi="Times New Roman" w:cs="Times New Roman"/>
              </w:rPr>
              <w:t>-0.14 – 0.06</w:t>
            </w:r>
          </w:p>
        </w:tc>
        <w:tc>
          <w:tcPr>
            <w:tcW w:w="2131" w:type="dxa"/>
            <w:gridSpan w:val="2"/>
            <w:vAlign w:val="center"/>
          </w:tcPr>
          <w:p w14:paraId="25DC6E2A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.426</w:t>
            </w:r>
          </w:p>
        </w:tc>
      </w:tr>
      <w:tr w:rsidR="00C965DB" w:rsidRPr="009522EF" w14:paraId="7EA8E280" w14:textId="77777777" w:rsidTr="00E25C85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D4D8EA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1C9274D5" w14:textId="77777777" w:rsidR="00C965DB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3998D177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09F7">
              <w:rPr>
                <w:rFonts w:ascii="Times New Roman" w:hAnsi="Times New Roman" w:cs="Times New Roman"/>
              </w:rPr>
              <w:t>-0.02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36A8A403" w14:textId="77777777" w:rsidR="00C965DB" w:rsidRPr="00786665" w:rsidRDefault="00C965DB" w:rsidP="00D12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.617</w:t>
            </w:r>
          </w:p>
        </w:tc>
      </w:tr>
    </w:tbl>
    <w:p w14:paraId="3006396B" w14:textId="73B71BE8" w:rsidR="00C965DB" w:rsidRPr="00D277D2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</w:t>
      </w:r>
      <w:r w:rsidR="003870ED">
        <w:rPr>
          <w:rFonts w:ascii="Times New Roman" w:hAnsi="Times New Roman" w:cs="Times New Roman"/>
          <w:i/>
        </w:rPr>
        <w:t>10</w:t>
      </w:r>
      <w:r>
        <w:rPr>
          <w:rFonts w:ascii="Times New Roman" w:hAnsi="Times New Roman" w:cs="Times New Roman"/>
          <w:i/>
        </w:rPr>
        <w:t xml:space="preserve"> continued on page 1</w:t>
      </w:r>
      <w:r w:rsidR="003870ED">
        <w:rPr>
          <w:rFonts w:ascii="Times New Roman" w:hAnsi="Times New Roman" w:cs="Times New Roman"/>
          <w:i/>
        </w:rPr>
        <w:t>3</w:t>
      </w:r>
    </w:p>
    <w:p w14:paraId="79D58D84" w14:textId="77777777" w:rsidR="00C965DB" w:rsidRDefault="00C965DB" w:rsidP="00C965DB"/>
    <w:p w14:paraId="10A30461" w14:textId="77777777" w:rsidR="00C965DB" w:rsidRDefault="00C965DB" w:rsidP="00C965DB"/>
    <w:p w14:paraId="58EBC7CA" w14:textId="77777777" w:rsidR="00C965DB" w:rsidRDefault="00C965DB" w:rsidP="00C965DB"/>
    <w:p w14:paraId="685C8651" w14:textId="77777777" w:rsidR="00C965DB" w:rsidRDefault="00C965DB" w:rsidP="00C965DB"/>
    <w:p w14:paraId="677C25A0" w14:textId="557834FC" w:rsidR="00C965DB" w:rsidRPr="00D277D2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</w:t>
      </w:r>
      <w:r w:rsidR="003870ED">
        <w:rPr>
          <w:rFonts w:ascii="Times New Roman" w:hAnsi="Times New Roman" w:cs="Times New Roman"/>
          <w:i/>
        </w:rPr>
        <w:t xml:space="preserve">10 </w:t>
      </w:r>
      <w:r w:rsidRPr="00D277D2">
        <w:rPr>
          <w:rFonts w:ascii="Times New Roman" w:hAnsi="Times New Roman" w:cs="Times New Roman"/>
          <w:i/>
        </w:rPr>
        <w:t>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965DB" w:rsidRPr="00CD2DE0" w14:paraId="73BF719B" w14:textId="77777777" w:rsidTr="00D122C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52C1" w14:textId="77777777" w:rsidR="00C965DB" w:rsidRPr="00CD2DE0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1FC5A91E" w14:textId="77777777" w:rsidTr="00E25C85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27629B1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5A2A31CF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C965DB" w:rsidRPr="009522EF" w14:paraId="270F300A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7CF5B258" w14:textId="77777777" w:rsidR="00C965DB" w:rsidRPr="009522EF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78C7E0FD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6FD0B97E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0CB2B94A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3F7B1490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C965DB" w:rsidRPr="009522EF" w14:paraId="7DCAE23B" w14:textId="77777777" w:rsidTr="00E25C85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569072B" w14:textId="77777777" w:rsidR="00C965DB" w:rsidRPr="00C934C2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1944C1C8" w14:textId="77777777" w:rsidR="00C965DB" w:rsidRPr="00321C46" w:rsidRDefault="00C965DB" w:rsidP="00D12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6B55E3B2" w14:textId="77777777" w:rsidR="00C965DB" w:rsidRPr="00A341DE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315;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0.077;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0.102</w:t>
      </w:r>
    </w:p>
    <w:p w14:paraId="590D2404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3415AC9" w14:textId="0B91B6A3" w:rsidR="00C965DB" w:rsidRDefault="00C965DB" w:rsidP="00C965DB">
      <w:r>
        <w:br w:type="page"/>
      </w:r>
    </w:p>
    <w:p w14:paraId="7592F78E" w14:textId="1F4B43EB" w:rsidR="009B73F3" w:rsidRDefault="009B73F3" w:rsidP="009B73F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>
        <w:rPr>
          <w:rFonts w:ascii="Times New Roman" w:eastAsia="Times New Roman" w:hAnsi="Times New Roman" w:cs="Times New Roman"/>
          <w:b/>
          <w:szCs w:val="24"/>
        </w:rPr>
        <w:t>able S11</w:t>
      </w:r>
    </w:p>
    <w:p w14:paraId="7B4ACEE5" w14:textId="2E7D9708" w:rsidR="00C965DB" w:rsidRPr="009B73F3" w:rsidRDefault="00924138" w:rsidP="009B73F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>Results of the linear mixed model examining associations between lagged IBI synchrony in the FFSF paradigm, behavioral synchrony, and maternal bonding</w:t>
      </w:r>
      <w:r>
        <w:rPr>
          <w:rFonts w:ascii="Times New Roman" w:eastAsia="Times New Roman" w:hAnsi="Times New Roman" w:cs="Times New Roman"/>
          <w:i/>
          <w:szCs w:val="24"/>
        </w:rPr>
        <w:t xml:space="preserve"> (Analysis 4)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965DB" w:rsidRPr="00CD2DE0" w14:paraId="3CF5CA7D" w14:textId="77777777" w:rsidTr="00E25C85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03387" w14:textId="4EFAC00A" w:rsidR="00C965DB" w:rsidRPr="00CD2DE0" w:rsidRDefault="00C965DB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Lagged </w:t>
            </w:r>
            <w:r w:rsidR="00C91A81">
              <w:rPr>
                <w:rFonts w:ascii="Times New Roman" w:hAnsi="Times New Roman" w:cs="Times New Roman"/>
                <w:b/>
              </w:rPr>
              <w:t>IBI</w:t>
            </w:r>
            <w:r>
              <w:rPr>
                <w:rFonts w:ascii="Times New Roman" w:hAnsi="Times New Roman" w:cs="Times New Roman"/>
                <w:b/>
              </w:rPr>
              <w:t xml:space="preserve"> Synchrony</w:t>
            </w:r>
          </w:p>
        </w:tc>
      </w:tr>
      <w:tr w:rsidR="00C965DB" w:rsidRPr="00CD2DE0" w14:paraId="2D77F32F" w14:textId="77777777" w:rsidTr="00E25C85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5EE68" w14:textId="77777777" w:rsidR="00C965DB" w:rsidRPr="00CD2DE0" w:rsidRDefault="00C965DB" w:rsidP="00E25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7FEB4EFE" w14:textId="77777777" w:rsidTr="00E25C85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91F06" w14:textId="77777777" w:rsidR="00C965DB" w:rsidRPr="009522EF" w:rsidRDefault="00C965DB" w:rsidP="00E25C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817EC" w14:textId="77777777" w:rsidR="00C965DB" w:rsidRPr="009522EF" w:rsidRDefault="00C965DB" w:rsidP="00E25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AA48E" w14:textId="77777777" w:rsidR="00C965DB" w:rsidRPr="009522EF" w:rsidRDefault="00C965DB" w:rsidP="00E25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7C41D" w14:textId="77777777" w:rsidR="00C965DB" w:rsidRDefault="00C965DB" w:rsidP="00E25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6A69FD8F" w14:textId="77777777" w:rsidTr="00CD0C6D">
        <w:trPr>
          <w:trHeight w:val="51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1426AE7" w14:textId="77777777" w:rsidR="00C965DB" w:rsidRPr="009522EF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6C0BC082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(0.18)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9E53BF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0.58 – 0.14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0A39E74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.231</w:t>
            </w:r>
          </w:p>
        </w:tc>
      </w:tr>
      <w:tr w:rsidR="00C965DB" w:rsidRPr="009522EF" w14:paraId="23FE51D4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7F313954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1E71385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 (0.05)</w:t>
            </w:r>
          </w:p>
        </w:tc>
        <w:tc>
          <w:tcPr>
            <w:tcW w:w="2131" w:type="dxa"/>
            <w:vAlign w:val="center"/>
          </w:tcPr>
          <w:p w14:paraId="788A2502" w14:textId="77777777" w:rsidR="00C965DB" w:rsidRPr="00905559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-0.07 – 0.12</w:t>
            </w:r>
          </w:p>
        </w:tc>
        <w:tc>
          <w:tcPr>
            <w:tcW w:w="2131" w:type="dxa"/>
            <w:gridSpan w:val="2"/>
            <w:vAlign w:val="center"/>
          </w:tcPr>
          <w:p w14:paraId="66BAB6A9" w14:textId="77777777" w:rsidR="00C965DB" w:rsidRPr="00905559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.587</w:t>
            </w:r>
          </w:p>
        </w:tc>
      </w:tr>
      <w:tr w:rsidR="00C965DB" w:rsidRPr="009522EF" w14:paraId="1F3D1536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E960316" w14:textId="77777777" w:rsidR="00C965DB" w:rsidRPr="009522EF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0C01515D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(0.03)</w:t>
            </w:r>
          </w:p>
        </w:tc>
        <w:tc>
          <w:tcPr>
            <w:tcW w:w="2131" w:type="dxa"/>
            <w:vAlign w:val="center"/>
          </w:tcPr>
          <w:p w14:paraId="299B25B1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-0.06 – 0.04</w:t>
            </w:r>
          </w:p>
        </w:tc>
        <w:tc>
          <w:tcPr>
            <w:tcW w:w="2131" w:type="dxa"/>
            <w:gridSpan w:val="2"/>
            <w:vAlign w:val="center"/>
          </w:tcPr>
          <w:p w14:paraId="4001C706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.798</w:t>
            </w:r>
          </w:p>
        </w:tc>
      </w:tr>
      <w:tr w:rsidR="00C965DB" w:rsidRPr="009522EF" w14:paraId="55B05FE9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05637EE7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550825E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(0.03)</w:t>
            </w:r>
          </w:p>
        </w:tc>
        <w:tc>
          <w:tcPr>
            <w:tcW w:w="2131" w:type="dxa"/>
            <w:vAlign w:val="center"/>
          </w:tcPr>
          <w:p w14:paraId="34A3F646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-0.05 – 0.05</w:t>
            </w:r>
          </w:p>
        </w:tc>
        <w:tc>
          <w:tcPr>
            <w:tcW w:w="2131" w:type="dxa"/>
            <w:gridSpan w:val="2"/>
            <w:vAlign w:val="center"/>
          </w:tcPr>
          <w:p w14:paraId="112BBAF7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.942</w:t>
            </w:r>
          </w:p>
        </w:tc>
      </w:tr>
      <w:tr w:rsidR="00C965DB" w:rsidRPr="009522EF" w14:paraId="0F64B7AC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A5C40BD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702C7D5B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(0.23)</w:t>
            </w:r>
          </w:p>
        </w:tc>
        <w:tc>
          <w:tcPr>
            <w:tcW w:w="2131" w:type="dxa"/>
            <w:vAlign w:val="center"/>
          </w:tcPr>
          <w:p w14:paraId="75D1FF12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-0.32 – 0.59</w:t>
            </w:r>
          </w:p>
        </w:tc>
        <w:tc>
          <w:tcPr>
            <w:tcW w:w="2131" w:type="dxa"/>
            <w:gridSpan w:val="2"/>
            <w:vAlign w:val="center"/>
          </w:tcPr>
          <w:p w14:paraId="14334EDA" w14:textId="77777777" w:rsidR="00C965DB" w:rsidRPr="00A6238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.566</w:t>
            </w:r>
          </w:p>
        </w:tc>
      </w:tr>
      <w:tr w:rsidR="00C965DB" w:rsidRPr="009522EF" w14:paraId="5B27FC7F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25E6F6FC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289DEF8D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 (0.23)</w:t>
            </w:r>
          </w:p>
        </w:tc>
        <w:tc>
          <w:tcPr>
            <w:tcW w:w="2131" w:type="dxa"/>
            <w:vAlign w:val="center"/>
          </w:tcPr>
          <w:p w14:paraId="4DFBAB12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-0.29 – 0.63</w:t>
            </w:r>
          </w:p>
        </w:tc>
        <w:tc>
          <w:tcPr>
            <w:tcW w:w="2131" w:type="dxa"/>
            <w:gridSpan w:val="2"/>
            <w:vAlign w:val="center"/>
          </w:tcPr>
          <w:p w14:paraId="4ADEA9E1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.460</w:t>
            </w:r>
          </w:p>
        </w:tc>
      </w:tr>
      <w:tr w:rsidR="00C965DB" w:rsidRPr="009522EF" w14:paraId="1E9691A2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280E7339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4D67187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(0.23)</w:t>
            </w:r>
          </w:p>
        </w:tc>
        <w:tc>
          <w:tcPr>
            <w:tcW w:w="2131" w:type="dxa"/>
            <w:vAlign w:val="center"/>
          </w:tcPr>
          <w:p w14:paraId="07216C8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-0.46 – 0.46</w:t>
            </w:r>
          </w:p>
        </w:tc>
        <w:tc>
          <w:tcPr>
            <w:tcW w:w="2131" w:type="dxa"/>
            <w:gridSpan w:val="2"/>
            <w:vAlign w:val="center"/>
          </w:tcPr>
          <w:p w14:paraId="284C9FAE" w14:textId="77777777" w:rsidR="00C965DB" w:rsidRPr="00F05127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1.000</w:t>
            </w:r>
          </w:p>
        </w:tc>
      </w:tr>
      <w:tr w:rsidR="00C965DB" w:rsidRPr="009522EF" w14:paraId="7BCE6106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115DA8E7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51257079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(0.23)</w:t>
            </w:r>
          </w:p>
        </w:tc>
        <w:tc>
          <w:tcPr>
            <w:tcW w:w="2131" w:type="dxa"/>
            <w:vAlign w:val="center"/>
          </w:tcPr>
          <w:p w14:paraId="2458A188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-0.61 – 0.30</w:t>
            </w:r>
          </w:p>
        </w:tc>
        <w:tc>
          <w:tcPr>
            <w:tcW w:w="2131" w:type="dxa"/>
            <w:gridSpan w:val="2"/>
            <w:vAlign w:val="center"/>
          </w:tcPr>
          <w:p w14:paraId="7739B47F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.508</w:t>
            </w:r>
          </w:p>
        </w:tc>
      </w:tr>
      <w:tr w:rsidR="00C965DB" w:rsidRPr="009522EF" w14:paraId="1C28BEB2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376D0ACE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6D4462C4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 (0.23)</w:t>
            </w:r>
          </w:p>
        </w:tc>
        <w:tc>
          <w:tcPr>
            <w:tcW w:w="2131" w:type="dxa"/>
            <w:vAlign w:val="center"/>
          </w:tcPr>
          <w:p w14:paraId="738DE28D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-0.37 – 0.54</w:t>
            </w:r>
          </w:p>
        </w:tc>
        <w:tc>
          <w:tcPr>
            <w:tcW w:w="2131" w:type="dxa"/>
            <w:gridSpan w:val="2"/>
            <w:vAlign w:val="center"/>
          </w:tcPr>
          <w:p w14:paraId="2539240D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.718</w:t>
            </w:r>
          </w:p>
        </w:tc>
      </w:tr>
      <w:tr w:rsidR="00C965DB" w:rsidRPr="009522EF" w14:paraId="516F789B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2288070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46D4375B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 (0.23)</w:t>
            </w:r>
          </w:p>
        </w:tc>
        <w:tc>
          <w:tcPr>
            <w:tcW w:w="2131" w:type="dxa"/>
            <w:vAlign w:val="center"/>
          </w:tcPr>
          <w:p w14:paraId="565C82C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-0.27 – 0.65</w:t>
            </w:r>
          </w:p>
        </w:tc>
        <w:tc>
          <w:tcPr>
            <w:tcW w:w="2131" w:type="dxa"/>
            <w:gridSpan w:val="2"/>
            <w:vAlign w:val="center"/>
          </w:tcPr>
          <w:p w14:paraId="3611517A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.422</w:t>
            </w:r>
          </w:p>
        </w:tc>
      </w:tr>
      <w:tr w:rsidR="00C965DB" w:rsidRPr="009522EF" w14:paraId="4566EF1F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3C72B07E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16E9B7FA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(0.06)</w:t>
            </w:r>
          </w:p>
        </w:tc>
        <w:tc>
          <w:tcPr>
            <w:tcW w:w="2131" w:type="dxa"/>
            <w:vAlign w:val="center"/>
          </w:tcPr>
          <w:p w14:paraId="1F43C25F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-0.14 – 0.11</w:t>
            </w:r>
          </w:p>
        </w:tc>
        <w:tc>
          <w:tcPr>
            <w:tcW w:w="2131" w:type="dxa"/>
            <w:gridSpan w:val="2"/>
            <w:vAlign w:val="center"/>
          </w:tcPr>
          <w:p w14:paraId="0584741B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.824</w:t>
            </w:r>
          </w:p>
        </w:tc>
      </w:tr>
      <w:tr w:rsidR="00C965DB" w:rsidRPr="009522EF" w14:paraId="604146CD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18F064C3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595640EA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(0.06)</w:t>
            </w:r>
          </w:p>
        </w:tc>
        <w:tc>
          <w:tcPr>
            <w:tcW w:w="2131" w:type="dxa"/>
            <w:vAlign w:val="center"/>
          </w:tcPr>
          <w:p w14:paraId="5D053410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-0.16 – 0.09</w:t>
            </w:r>
          </w:p>
        </w:tc>
        <w:tc>
          <w:tcPr>
            <w:tcW w:w="2131" w:type="dxa"/>
            <w:gridSpan w:val="2"/>
            <w:vAlign w:val="center"/>
          </w:tcPr>
          <w:p w14:paraId="2BAB2899" w14:textId="77777777" w:rsidR="00C965DB" w:rsidRPr="00D277D2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.625</w:t>
            </w:r>
          </w:p>
        </w:tc>
      </w:tr>
      <w:tr w:rsidR="00C965DB" w:rsidRPr="009522EF" w14:paraId="51A09D9E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34622C7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74B1133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(0.06)</w:t>
            </w:r>
          </w:p>
        </w:tc>
        <w:tc>
          <w:tcPr>
            <w:tcW w:w="2131" w:type="dxa"/>
            <w:vAlign w:val="center"/>
          </w:tcPr>
          <w:p w14:paraId="483C2164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-0.12 – 0.13</w:t>
            </w:r>
          </w:p>
        </w:tc>
        <w:tc>
          <w:tcPr>
            <w:tcW w:w="2131" w:type="dxa"/>
            <w:gridSpan w:val="2"/>
            <w:vAlign w:val="center"/>
          </w:tcPr>
          <w:p w14:paraId="45D9DA8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.946</w:t>
            </w:r>
          </w:p>
        </w:tc>
      </w:tr>
      <w:tr w:rsidR="00C965DB" w:rsidRPr="009522EF" w14:paraId="10F42696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19CBA1EC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340FA75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579273F7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-0.07 – 0.18</w:t>
            </w:r>
          </w:p>
        </w:tc>
        <w:tc>
          <w:tcPr>
            <w:tcW w:w="2131" w:type="dxa"/>
            <w:gridSpan w:val="2"/>
            <w:vAlign w:val="center"/>
          </w:tcPr>
          <w:p w14:paraId="2877A4A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.412</w:t>
            </w:r>
          </w:p>
        </w:tc>
      </w:tr>
      <w:tr w:rsidR="00C965DB" w:rsidRPr="009522EF" w14:paraId="29E0B6D8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0178F767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18B7D2A8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(0.06)</w:t>
            </w:r>
          </w:p>
        </w:tc>
        <w:tc>
          <w:tcPr>
            <w:tcW w:w="2131" w:type="dxa"/>
            <w:vAlign w:val="center"/>
          </w:tcPr>
          <w:p w14:paraId="5F193F4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-0.13 – 0.12</w:t>
            </w:r>
          </w:p>
        </w:tc>
        <w:tc>
          <w:tcPr>
            <w:tcW w:w="2131" w:type="dxa"/>
            <w:gridSpan w:val="2"/>
            <w:vAlign w:val="center"/>
          </w:tcPr>
          <w:p w14:paraId="669CD69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.966</w:t>
            </w:r>
          </w:p>
        </w:tc>
      </w:tr>
      <w:tr w:rsidR="00C965DB" w:rsidRPr="009522EF" w14:paraId="27393CEF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2CD35676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42A8A61D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(0.06)</w:t>
            </w:r>
          </w:p>
        </w:tc>
        <w:tc>
          <w:tcPr>
            <w:tcW w:w="2131" w:type="dxa"/>
            <w:vAlign w:val="center"/>
          </w:tcPr>
          <w:p w14:paraId="5AF977AE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-0.16 – 0.09</w:t>
            </w:r>
          </w:p>
        </w:tc>
        <w:tc>
          <w:tcPr>
            <w:tcW w:w="2131" w:type="dxa"/>
            <w:gridSpan w:val="2"/>
            <w:vAlign w:val="center"/>
          </w:tcPr>
          <w:p w14:paraId="2F71438D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.606</w:t>
            </w:r>
          </w:p>
        </w:tc>
      </w:tr>
      <w:tr w:rsidR="00C965DB" w:rsidRPr="009522EF" w14:paraId="5BEAFA33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9E365F4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PBQ-16</w:t>
            </w:r>
          </w:p>
        </w:tc>
        <w:tc>
          <w:tcPr>
            <w:tcW w:w="1975" w:type="dxa"/>
            <w:vAlign w:val="center"/>
          </w:tcPr>
          <w:p w14:paraId="03CB264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(0.00)</w:t>
            </w:r>
          </w:p>
        </w:tc>
        <w:tc>
          <w:tcPr>
            <w:tcW w:w="2131" w:type="dxa"/>
            <w:vAlign w:val="center"/>
          </w:tcPr>
          <w:p w14:paraId="2387FCBC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32F77FB4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.118</w:t>
            </w:r>
          </w:p>
        </w:tc>
      </w:tr>
      <w:tr w:rsidR="00C965DB" w:rsidRPr="009522EF" w14:paraId="56FB17AA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08D6040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2AB25C68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178FBD80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0065A86D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.590</w:t>
            </w:r>
          </w:p>
        </w:tc>
      </w:tr>
      <w:tr w:rsidR="00C965DB" w:rsidRPr="009522EF" w14:paraId="7CE853A5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79C7CC31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00F1709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(0.04)</w:t>
            </w:r>
          </w:p>
        </w:tc>
        <w:tc>
          <w:tcPr>
            <w:tcW w:w="2131" w:type="dxa"/>
            <w:vAlign w:val="center"/>
          </w:tcPr>
          <w:p w14:paraId="4977E20F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-0.14 – 0.03</w:t>
            </w:r>
          </w:p>
        </w:tc>
        <w:tc>
          <w:tcPr>
            <w:tcW w:w="2131" w:type="dxa"/>
            <w:gridSpan w:val="2"/>
            <w:vAlign w:val="center"/>
          </w:tcPr>
          <w:p w14:paraId="17283790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.202</w:t>
            </w:r>
          </w:p>
        </w:tc>
      </w:tr>
      <w:tr w:rsidR="00C965DB" w:rsidRPr="009522EF" w14:paraId="542DAA0E" w14:textId="77777777" w:rsidTr="00CD0C6D">
        <w:trPr>
          <w:trHeight w:val="510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7DDD3F4" w14:textId="77777777" w:rsidR="00C965DB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141930F4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577B71E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7CB8AF6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.799</w:t>
            </w:r>
          </w:p>
        </w:tc>
      </w:tr>
    </w:tbl>
    <w:p w14:paraId="76E1B85E" w14:textId="59F99E18" w:rsidR="00C965DB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S1</w:t>
      </w:r>
      <w:r w:rsidR="00422DB4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 xml:space="preserve"> continued on page 1</w:t>
      </w:r>
      <w:r w:rsidR="00422DB4">
        <w:rPr>
          <w:rFonts w:ascii="Times New Roman" w:hAnsi="Times New Roman" w:cs="Times New Roman"/>
          <w:i/>
        </w:rPr>
        <w:t>5</w:t>
      </w:r>
    </w:p>
    <w:p w14:paraId="42069D4D" w14:textId="6288E1CA" w:rsidR="00CD0C6D" w:rsidRDefault="00CD0C6D" w:rsidP="00C965DB">
      <w:pPr>
        <w:rPr>
          <w:rFonts w:ascii="Times New Roman" w:hAnsi="Times New Roman" w:cs="Times New Roman"/>
          <w:i/>
        </w:rPr>
      </w:pPr>
    </w:p>
    <w:p w14:paraId="384AFDF1" w14:textId="77777777" w:rsidR="00CD0C6D" w:rsidRPr="00D277D2" w:rsidRDefault="00CD0C6D" w:rsidP="00C965DB">
      <w:pPr>
        <w:rPr>
          <w:rFonts w:ascii="Times New Roman" w:hAnsi="Times New Roman" w:cs="Times New Roman"/>
          <w:i/>
        </w:rPr>
      </w:pPr>
    </w:p>
    <w:p w14:paraId="4C6AF3D2" w14:textId="766A20A3" w:rsidR="00C965DB" w:rsidRPr="00D277D2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S1</w:t>
      </w:r>
      <w:r w:rsidR="00422DB4">
        <w:rPr>
          <w:rFonts w:ascii="Times New Roman" w:hAnsi="Times New Roman" w:cs="Times New Roman"/>
          <w:i/>
        </w:rPr>
        <w:t>1</w:t>
      </w:r>
      <w:r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965DB" w:rsidRPr="00CD2DE0" w14:paraId="50FC558E" w14:textId="77777777" w:rsidTr="009B73F3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9AED" w14:textId="77777777" w:rsidR="00C965DB" w:rsidRPr="00CD2DE0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23B9CA7F" w14:textId="77777777" w:rsidTr="00E25C85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B6B1228" w14:textId="77777777" w:rsidR="00C965DB" w:rsidRPr="009522EF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55A4861C" w14:textId="77777777" w:rsidR="00C965DB" w:rsidRPr="00321C46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C965DB" w:rsidRPr="009522EF" w14:paraId="6C2E2244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299A3A50" w14:textId="77777777" w:rsidR="00C965DB" w:rsidRPr="009522EF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1CBBD02D" w14:textId="77777777" w:rsidR="00C965DB" w:rsidRPr="00321C46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5D7FA463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40E57554" w14:textId="77777777" w:rsidR="00C965DB" w:rsidRPr="00C934C2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3DD2DD46" w14:textId="77777777" w:rsidR="00C965DB" w:rsidRPr="00321C46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C965DB" w:rsidRPr="009522EF" w14:paraId="69258019" w14:textId="77777777" w:rsidTr="00E25C85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04D261A1" w14:textId="77777777" w:rsidR="00C965DB" w:rsidRPr="00C934C2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15F8140A" w14:textId="77777777" w:rsidR="00C965DB" w:rsidRPr="00321C46" w:rsidRDefault="00C965DB" w:rsidP="009B73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5EB02F53" w14:textId="4F40DC5A" w:rsidR="00C965DB" w:rsidRPr="00A341DE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0.021;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C178CA">
        <w:rPr>
          <w:rFonts w:ascii="Times New Roman" w:hAnsi="Times New Roman" w:cs="Times New Roman"/>
        </w:rPr>
        <w:t xml:space="preserve">: 0.065; </w:t>
      </w:r>
      <w:r w:rsidR="00C178CA" w:rsidRPr="00C178CA">
        <w:rPr>
          <w:rFonts w:ascii="Times New Roman" w:hAnsi="Times New Roman" w:cs="Times New Roman"/>
        </w:rPr>
        <w:t>PBQ-16 = 16-item Postpartum Bonding Questionnaire</w:t>
      </w:r>
    </w:p>
    <w:p w14:paraId="281460BD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0D0077B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7BBC4D6" w14:textId="77777777" w:rsidR="00C965DB" w:rsidRDefault="00C965DB" w:rsidP="00C965DB">
      <w:r>
        <w:br w:type="page"/>
      </w:r>
    </w:p>
    <w:p w14:paraId="09A2E81A" w14:textId="1B546AFE" w:rsidR="009B73F3" w:rsidRDefault="009B73F3" w:rsidP="009B73F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>
        <w:rPr>
          <w:rFonts w:ascii="Times New Roman" w:eastAsia="Times New Roman" w:hAnsi="Times New Roman" w:cs="Times New Roman"/>
          <w:b/>
          <w:szCs w:val="24"/>
        </w:rPr>
        <w:t>able S12</w:t>
      </w:r>
    </w:p>
    <w:p w14:paraId="44887C84" w14:textId="04B49134" w:rsidR="00C965DB" w:rsidRPr="009B73F3" w:rsidRDefault="00924138" w:rsidP="009B73F3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24138">
        <w:rPr>
          <w:rFonts w:ascii="Times New Roman" w:eastAsia="Times New Roman" w:hAnsi="Times New Roman" w:cs="Times New Roman"/>
          <w:i/>
          <w:szCs w:val="24"/>
        </w:rPr>
        <w:t xml:space="preserve">Results of the linear mixed model examining associations between lagged </w:t>
      </w:r>
      <w:r>
        <w:rPr>
          <w:rFonts w:ascii="Times New Roman" w:eastAsia="Times New Roman" w:hAnsi="Times New Roman" w:cs="Times New Roman"/>
          <w:i/>
          <w:szCs w:val="24"/>
        </w:rPr>
        <w:t>RMSSD</w:t>
      </w:r>
      <w:r w:rsidRPr="00924138">
        <w:rPr>
          <w:rFonts w:ascii="Times New Roman" w:eastAsia="Times New Roman" w:hAnsi="Times New Roman" w:cs="Times New Roman"/>
          <w:i/>
          <w:szCs w:val="24"/>
        </w:rPr>
        <w:t xml:space="preserve"> synchrony in the FFSF paradigm, behavioral synchrony, and maternal bonding (Analysis 4)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965DB" w:rsidRPr="00CD2DE0" w14:paraId="636204C5" w14:textId="77777777" w:rsidTr="00CD0C6D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DA57A" w14:textId="77777777" w:rsidR="00C965DB" w:rsidRPr="00CD2DE0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965DB" w:rsidRPr="00CD2DE0" w14:paraId="29C2720F" w14:textId="77777777" w:rsidTr="00CD0C6D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F666" w14:textId="77777777" w:rsidR="00C965DB" w:rsidRPr="00CD2DE0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965DB" w:rsidRPr="009522EF" w14:paraId="1EA3B589" w14:textId="77777777" w:rsidTr="00CD0C6D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E7C79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9EB54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59FEE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51998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965DB" w:rsidRPr="009522EF" w14:paraId="0704B08D" w14:textId="77777777" w:rsidTr="00CD0C6D">
        <w:trPr>
          <w:trHeight w:val="51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9781008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5E0BAC6A" w14:textId="435F4853" w:rsidR="00C965DB" w:rsidRPr="009522EF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  <w:r w:rsidR="00C965DB">
              <w:rPr>
                <w:rFonts w:ascii="Times New Roman" w:hAnsi="Times New Roman" w:cs="Times New Roman"/>
              </w:rPr>
              <w:t xml:space="preserve"> (0.15)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0E2507A" w14:textId="58D375FB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– 0.50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0536165D" w14:textId="47E9532E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.173</w:t>
            </w:r>
          </w:p>
        </w:tc>
      </w:tr>
      <w:tr w:rsidR="00C965DB" w:rsidRPr="009522EF" w14:paraId="5FE73A1C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9F5CA2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4558115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 (0.04)</w:t>
            </w:r>
          </w:p>
        </w:tc>
        <w:tc>
          <w:tcPr>
            <w:tcW w:w="2131" w:type="dxa"/>
            <w:vAlign w:val="center"/>
          </w:tcPr>
          <w:p w14:paraId="5E9DE8E1" w14:textId="5762AA06" w:rsidR="00C965DB" w:rsidRPr="00905559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 – 0.03</w:t>
            </w:r>
          </w:p>
        </w:tc>
        <w:tc>
          <w:tcPr>
            <w:tcW w:w="2131" w:type="dxa"/>
            <w:gridSpan w:val="2"/>
            <w:vAlign w:val="center"/>
          </w:tcPr>
          <w:p w14:paraId="6AFBFB5E" w14:textId="0F060E7F" w:rsidR="00C965DB" w:rsidRPr="00905559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.185</w:t>
            </w:r>
          </w:p>
        </w:tc>
      </w:tr>
      <w:tr w:rsidR="00C965DB" w:rsidRPr="009522EF" w14:paraId="1546E4BB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4AD32D7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438446CF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(0.02)</w:t>
            </w:r>
          </w:p>
        </w:tc>
        <w:tc>
          <w:tcPr>
            <w:tcW w:w="2131" w:type="dxa"/>
            <w:vAlign w:val="center"/>
          </w:tcPr>
          <w:p w14:paraId="449D51D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-0.00 – 0.08</w:t>
            </w:r>
          </w:p>
        </w:tc>
        <w:tc>
          <w:tcPr>
            <w:tcW w:w="2131" w:type="dxa"/>
            <w:gridSpan w:val="2"/>
            <w:vAlign w:val="center"/>
          </w:tcPr>
          <w:p w14:paraId="62594207" w14:textId="6962B92D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.064</w:t>
            </w:r>
          </w:p>
        </w:tc>
      </w:tr>
      <w:tr w:rsidR="00C965DB" w:rsidRPr="009522EF" w14:paraId="6888D04D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BC199C5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2D35117B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(0.02)</w:t>
            </w:r>
          </w:p>
        </w:tc>
        <w:tc>
          <w:tcPr>
            <w:tcW w:w="2131" w:type="dxa"/>
            <w:vAlign w:val="center"/>
          </w:tcPr>
          <w:p w14:paraId="67EC5946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-0.04 – 0.05</w:t>
            </w:r>
          </w:p>
        </w:tc>
        <w:tc>
          <w:tcPr>
            <w:tcW w:w="2131" w:type="dxa"/>
            <w:gridSpan w:val="2"/>
            <w:vAlign w:val="center"/>
          </w:tcPr>
          <w:p w14:paraId="7129B81B" w14:textId="26110905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.67</w:t>
            </w:r>
            <w:r w:rsidR="00C965DB" w:rsidRPr="0082777B">
              <w:rPr>
                <w:rFonts w:ascii="Times New Roman" w:hAnsi="Times New Roman" w:cs="Times New Roman"/>
              </w:rPr>
              <w:t>1</w:t>
            </w:r>
          </w:p>
        </w:tc>
      </w:tr>
      <w:tr w:rsidR="00C965DB" w:rsidRPr="009522EF" w14:paraId="07848365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3AC1AC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5C8C00FC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 (0.20)</w:t>
            </w:r>
          </w:p>
        </w:tc>
        <w:tc>
          <w:tcPr>
            <w:tcW w:w="2131" w:type="dxa"/>
            <w:vAlign w:val="center"/>
          </w:tcPr>
          <w:p w14:paraId="020EA256" w14:textId="50D820B4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-0.71</w:t>
            </w:r>
            <w:r w:rsidR="00C965DB" w:rsidRPr="0082777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131" w:type="dxa"/>
            <w:gridSpan w:val="2"/>
            <w:vAlign w:val="center"/>
          </w:tcPr>
          <w:p w14:paraId="0676681B" w14:textId="25A41D60" w:rsidR="00C965DB" w:rsidRPr="0082777B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.135</w:t>
            </w:r>
          </w:p>
        </w:tc>
      </w:tr>
      <w:tr w:rsidR="00C965DB" w:rsidRPr="009522EF" w14:paraId="03BF8030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01B16AEA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0E5F4431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(0.20)</w:t>
            </w:r>
          </w:p>
        </w:tc>
        <w:tc>
          <w:tcPr>
            <w:tcW w:w="2131" w:type="dxa"/>
            <w:vAlign w:val="center"/>
          </w:tcPr>
          <w:p w14:paraId="77C7CCAE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-0.62 – 0.18</w:t>
            </w:r>
          </w:p>
        </w:tc>
        <w:tc>
          <w:tcPr>
            <w:tcW w:w="2131" w:type="dxa"/>
            <w:gridSpan w:val="2"/>
            <w:vAlign w:val="center"/>
          </w:tcPr>
          <w:p w14:paraId="47041C53" w14:textId="7300D861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.277</w:t>
            </w:r>
          </w:p>
        </w:tc>
      </w:tr>
      <w:tr w:rsidR="00C965DB" w:rsidRPr="009522EF" w14:paraId="173A446F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64A5515B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352EF86F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 (0.20)</w:t>
            </w:r>
          </w:p>
        </w:tc>
        <w:tc>
          <w:tcPr>
            <w:tcW w:w="2131" w:type="dxa"/>
            <w:vAlign w:val="center"/>
          </w:tcPr>
          <w:p w14:paraId="65FD9523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-0.88 – (-0.08)</w:t>
            </w:r>
          </w:p>
        </w:tc>
        <w:tc>
          <w:tcPr>
            <w:tcW w:w="2131" w:type="dxa"/>
            <w:gridSpan w:val="2"/>
            <w:vAlign w:val="center"/>
          </w:tcPr>
          <w:p w14:paraId="4C4F3F3F" w14:textId="53BEBD0F" w:rsidR="00C965DB" w:rsidRPr="0082777B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.019</w:t>
            </w:r>
          </w:p>
        </w:tc>
      </w:tr>
      <w:tr w:rsidR="00C965DB" w:rsidRPr="009522EF" w14:paraId="174212DB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3160030F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4B621AC9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 (0.20)</w:t>
            </w:r>
          </w:p>
        </w:tc>
        <w:tc>
          <w:tcPr>
            <w:tcW w:w="2131" w:type="dxa"/>
            <w:vAlign w:val="center"/>
          </w:tcPr>
          <w:p w14:paraId="0DAA5DAD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-0.65 – 0.15</w:t>
            </w:r>
          </w:p>
        </w:tc>
        <w:tc>
          <w:tcPr>
            <w:tcW w:w="2131" w:type="dxa"/>
            <w:gridSpan w:val="2"/>
            <w:vAlign w:val="center"/>
          </w:tcPr>
          <w:p w14:paraId="5BD8625B" w14:textId="783948C8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.228</w:t>
            </w:r>
          </w:p>
        </w:tc>
      </w:tr>
      <w:tr w:rsidR="00C965DB" w:rsidRPr="009522EF" w14:paraId="1F1DF2FD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CDA0E35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345FFF5D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 (0.20)</w:t>
            </w:r>
          </w:p>
        </w:tc>
        <w:tc>
          <w:tcPr>
            <w:tcW w:w="2131" w:type="dxa"/>
            <w:vAlign w:val="center"/>
          </w:tcPr>
          <w:p w14:paraId="61D47324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-0.59 – 0.21</w:t>
            </w:r>
          </w:p>
        </w:tc>
        <w:tc>
          <w:tcPr>
            <w:tcW w:w="2131" w:type="dxa"/>
            <w:gridSpan w:val="2"/>
            <w:vAlign w:val="center"/>
          </w:tcPr>
          <w:p w14:paraId="2E521C8C" w14:textId="5E37A576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.349</w:t>
            </w:r>
          </w:p>
        </w:tc>
      </w:tr>
      <w:tr w:rsidR="00C965DB" w:rsidRPr="009522EF" w14:paraId="60363AD7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AFF9C5D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1B1E8E6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(0.20)</w:t>
            </w:r>
          </w:p>
        </w:tc>
        <w:tc>
          <w:tcPr>
            <w:tcW w:w="2131" w:type="dxa"/>
            <w:vAlign w:val="center"/>
          </w:tcPr>
          <w:p w14:paraId="7E4AC1FD" w14:textId="3A7D5D04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-0.58 – 0.23</w:t>
            </w:r>
          </w:p>
        </w:tc>
        <w:tc>
          <w:tcPr>
            <w:tcW w:w="2131" w:type="dxa"/>
            <w:gridSpan w:val="2"/>
            <w:vAlign w:val="center"/>
          </w:tcPr>
          <w:p w14:paraId="1500F150" w14:textId="59584F5A" w:rsidR="00C965DB" w:rsidRPr="00786665" w:rsidRDefault="00C965DB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.39</w:t>
            </w:r>
            <w:r w:rsidR="00C91A81">
              <w:rPr>
                <w:rFonts w:ascii="Times New Roman" w:hAnsi="Times New Roman" w:cs="Times New Roman"/>
              </w:rPr>
              <w:t>4</w:t>
            </w:r>
          </w:p>
        </w:tc>
      </w:tr>
      <w:tr w:rsidR="00C965DB" w:rsidRPr="009522EF" w14:paraId="742EDD21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1B7C2D77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05E8DC2A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 (0.06)</w:t>
            </w:r>
          </w:p>
        </w:tc>
        <w:tc>
          <w:tcPr>
            <w:tcW w:w="2131" w:type="dxa"/>
            <w:vAlign w:val="center"/>
          </w:tcPr>
          <w:p w14:paraId="5152F7FF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-0.03 – 0.19</w:t>
            </w:r>
          </w:p>
        </w:tc>
        <w:tc>
          <w:tcPr>
            <w:tcW w:w="2131" w:type="dxa"/>
            <w:gridSpan w:val="2"/>
            <w:vAlign w:val="center"/>
          </w:tcPr>
          <w:p w14:paraId="7700C913" w14:textId="6C297F6F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.136</w:t>
            </w:r>
          </w:p>
        </w:tc>
      </w:tr>
      <w:tr w:rsidR="00C965DB" w:rsidRPr="009522EF" w14:paraId="0C920129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4E62550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4C323E4F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3E8D4B25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-0.05 – 0.17</w:t>
            </w:r>
          </w:p>
        </w:tc>
        <w:tc>
          <w:tcPr>
            <w:tcW w:w="2131" w:type="dxa"/>
            <w:gridSpan w:val="2"/>
            <w:vAlign w:val="center"/>
          </w:tcPr>
          <w:p w14:paraId="4D889A3D" w14:textId="23864349" w:rsidR="00C965DB" w:rsidRPr="00D277D2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.314</w:t>
            </w:r>
          </w:p>
        </w:tc>
      </w:tr>
      <w:tr w:rsidR="00C965DB" w:rsidRPr="009522EF" w14:paraId="1030FE95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843440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2796B5D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(0.06)</w:t>
            </w:r>
          </w:p>
        </w:tc>
        <w:tc>
          <w:tcPr>
            <w:tcW w:w="2131" w:type="dxa"/>
            <w:vAlign w:val="center"/>
          </w:tcPr>
          <w:p w14:paraId="5BCAAA08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0.01 – 0.23</w:t>
            </w:r>
          </w:p>
        </w:tc>
        <w:tc>
          <w:tcPr>
            <w:tcW w:w="2131" w:type="dxa"/>
            <w:gridSpan w:val="2"/>
            <w:vAlign w:val="center"/>
          </w:tcPr>
          <w:p w14:paraId="08E9E634" w14:textId="5A684D2F" w:rsidR="00C965DB" w:rsidRPr="0082777B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.028</w:t>
            </w:r>
          </w:p>
        </w:tc>
      </w:tr>
      <w:tr w:rsidR="00C965DB" w:rsidRPr="009522EF" w14:paraId="1C3D593F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2A35B9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0FFE8CCD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336C4421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-0.05 – 0.17</w:t>
            </w:r>
          </w:p>
        </w:tc>
        <w:tc>
          <w:tcPr>
            <w:tcW w:w="2131" w:type="dxa"/>
            <w:gridSpan w:val="2"/>
            <w:vAlign w:val="center"/>
          </w:tcPr>
          <w:p w14:paraId="5B7E6D8B" w14:textId="2506DE84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.256</w:t>
            </w:r>
          </w:p>
        </w:tc>
      </w:tr>
      <w:tr w:rsidR="00C965DB" w:rsidRPr="009522EF" w14:paraId="6C669E42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78958101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1A82E945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(0.06)</w:t>
            </w:r>
          </w:p>
        </w:tc>
        <w:tc>
          <w:tcPr>
            <w:tcW w:w="2131" w:type="dxa"/>
            <w:vAlign w:val="center"/>
          </w:tcPr>
          <w:p w14:paraId="2B3BB0BE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-0.07 – 0.15</w:t>
            </w:r>
          </w:p>
        </w:tc>
        <w:tc>
          <w:tcPr>
            <w:tcW w:w="2131" w:type="dxa"/>
            <w:gridSpan w:val="2"/>
            <w:vAlign w:val="center"/>
          </w:tcPr>
          <w:p w14:paraId="2BF8371A" w14:textId="5B09E9C9" w:rsidR="00C965DB" w:rsidRPr="00786665" w:rsidRDefault="00C965DB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.48</w:t>
            </w:r>
            <w:r w:rsidR="00C91A81">
              <w:rPr>
                <w:rFonts w:ascii="Times New Roman" w:hAnsi="Times New Roman" w:cs="Times New Roman"/>
              </w:rPr>
              <w:t>8</w:t>
            </w:r>
          </w:p>
        </w:tc>
      </w:tr>
      <w:tr w:rsidR="00C965DB" w:rsidRPr="009522EF" w14:paraId="0A7C4795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37D2448F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189D021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5A65BB31" w14:textId="437E3DEE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  <w:r w:rsidR="00C965DB" w:rsidRPr="0082777B">
              <w:rPr>
                <w:rFonts w:ascii="Times New Roman" w:hAnsi="Times New Roman" w:cs="Times New Roman"/>
              </w:rPr>
              <w:t xml:space="preserve"> – 0.16</w:t>
            </w:r>
          </w:p>
        </w:tc>
        <w:tc>
          <w:tcPr>
            <w:tcW w:w="2131" w:type="dxa"/>
            <w:gridSpan w:val="2"/>
            <w:vAlign w:val="center"/>
          </w:tcPr>
          <w:p w14:paraId="0BCB1F4B" w14:textId="386F009D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.420</w:t>
            </w:r>
          </w:p>
        </w:tc>
      </w:tr>
      <w:tr w:rsidR="00C965DB" w:rsidRPr="009522EF" w14:paraId="5AECF57B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5CD2CF9B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PBQ-16</w:t>
            </w:r>
          </w:p>
        </w:tc>
        <w:tc>
          <w:tcPr>
            <w:tcW w:w="1975" w:type="dxa"/>
            <w:vAlign w:val="center"/>
          </w:tcPr>
          <w:p w14:paraId="1E735B28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(0.00)</w:t>
            </w:r>
          </w:p>
        </w:tc>
        <w:tc>
          <w:tcPr>
            <w:tcW w:w="2131" w:type="dxa"/>
            <w:vAlign w:val="center"/>
          </w:tcPr>
          <w:p w14:paraId="4A7CCBF2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-0.01 – 0.00</w:t>
            </w:r>
          </w:p>
        </w:tc>
        <w:tc>
          <w:tcPr>
            <w:tcW w:w="2131" w:type="dxa"/>
            <w:gridSpan w:val="2"/>
            <w:vAlign w:val="center"/>
          </w:tcPr>
          <w:p w14:paraId="30A8E885" w14:textId="407A658C" w:rsidR="00C965DB" w:rsidRPr="00786665" w:rsidRDefault="00C965DB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</w:t>
            </w:r>
            <w:r w:rsidR="00C91A81">
              <w:rPr>
                <w:rFonts w:ascii="Times New Roman" w:hAnsi="Times New Roman" w:cs="Times New Roman"/>
              </w:rPr>
              <w:t>620</w:t>
            </w:r>
          </w:p>
        </w:tc>
      </w:tr>
      <w:tr w:rsidR="00C965DB" w:rsidRPr="009522EF" w14:paraId="17AC3F6C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F924E3E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3AD08334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6C464432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5EB317FD" w14:textId="55247005" w:rsidR="00C965DB" w:rsidRPr="00786665" w:rsidRDefault="00C91A81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.112</w:t>
            </w:r>
          </w:p>
        </w:tc>
      </w:tr>
      <w:tr w:rsidR="00C965DB" w:rsidRPr="009522EF" w14:paraId="22F35FF7" w14:textId="77777777" w:rsidTr="00CD0C6D">
        <w:trPr>
          <w:trHeight w:val="510"/>
        </w:trPr>
        <w:tc>
          <w:tcPr>
            <w:tcW w:w="2835" w:type="dxa"/>
            <w:vAlign w:val="center"/>
          </w:tcPr>
          <w:p w14:paraId="4609C509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7FD8C9F3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(0.03)</w:t>
            </w:r>
          </w:p>
        </w:tc>
        <w:tc>
          <w:tcPr>
            <w:tcW w:w="2131" w:type="dxa"/>
            <w:vAlign w:val="center"/>
          </w:tcPr>
          <w:p w14:paraId="3AC86DC2" w14:textId="1A275AB2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– 0.03</w:t>
            </w:r>
          </w:p>
        </w:tc>
        <w:tc>
          <w:tcPr>
            <w:tcW w:w="2131" w:type="dxa"/>
            <w:gridSpan w:val="2"/>
            <w:vAlign w:val="center"/>
          </w:tcPr>
          <w:p w14:paraId="36277655" w14:textId="20747B09" w:rsidR="00C965DB" w:rsidRPr="00786665" w:rsidRDefault="00C965DB" w:rsidP="00C91A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.2</w:t>
            </w:r>
            <w:r w:rsidR="00C91A81">
              <w:rPr>
                <w:rFonts w:ascii="Times New Roman" w:hAnsi="Times New Roman" w:cs="Times New Roman"/>
              </w:rPr>
              <w:t>87</w:t>
            </w:r>
          </w:p>
        </w:tc>
      </w:tr>
      <w:tr w:rsidR="00C965DB" w:rsidRPr="009522EF" w14:paraId="38DFBE6A" w14:textId="77777777" w:rsidTr="00CD0C6D">
        <w:trPr>
          <w:trHeight w:val="510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DB54C56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5F3E75A1" w14:textId="77777777" w:rsidR="00C965DB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A337B06" w14:textId="77777777" w:rsidR="00C965DB" w:rsidRPr="00786665" w:rsidRDefault="00C965DB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40397B5" w14:textId="15640B52" w:rsidR="00C965DB" w:rsidRPr="00786665" w:rsidRDefault="00C91A8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.736</w:t>
            </w:r>
          </w:p>
        </w:tc>
      </w:tr>
    </w:tbl>
    <w:p w14:paraId="7A98C32B" w14:textId="7DE20F9B" w:rsidR="00C965DB" w:rsidRDefault="00C965DB" w:rsidP="00C965DB">
      <w:pPr>
        <w:rPr>
          <w:rFonts w:ascii="Times New Roman" w:hAnsi="Times New Roman" w:cs="Times New Roman"/>
          <w:i/>
        </w:rPr>
      </w:pPr>
      <w:r w:rsidRPr="00D277D2">
        <w:rPr>
          <w:rFonts w:ascii="Times New Roman" w:hAnsi="Times New Roman" w:cs="Times New Roman"/>
          <w:i/>
        </w:rPr>
        <w:t>Table S1</w:t>
      </w:r>
      <w:r w:rsidR="00422DB4">
        <w:rPr>
          <w:rFonts w:ascii="Times New Roman" w:hAnsi="Times New Roman" w:cs="Times New Roman"/>
          <w:i/>
        </w:rPr>
        <w:t>2</w:t>
      </w:r>
      <w:r>
        <w:rPr>
          <w:rFonts w:ascii="Times New Roman" w:hAnsi="Times New Roman" w:cs="Times New Roman"/>
          <w:i/>
        </w:rPr>
        <w:t xml:space="preserve"> continued on page </w:t>
      </w:r>
      <w:r w:rsidR="00422DB4">
        <w:rPr>
          <w:rFonts w:ascii="Times New Roman" w:hAnsi="Times New Roman" w:cs="Times New Roman"/>
          <w:i/>
        </w:rPr>
        <w:t>17</w:t>
      </w:r>
    </w:p>
    <w:p w14:paraId="295E27EB" w14:textId="06866805" w:rsidR="00CD0C6D" w:rsidRDefault="00CD0C6D" w:rsidP="00C965DB">
      <w:pPr>
        <w:rPr>
          <w:rFonts w:ascii="Times New Roman" w:hAnsi="Times New Roman" w:cs="Times New Roman"/>
          <w:i/>
        </w:rPr>
      </w:pPr>
    </w:p>
    <w:p w14:paraId="6D513B71" w14:textId="77777777" w:rsidR="00CD0C6D" w:rsidRPr="00D277D2" w:rsidRDefault="00CD0C6D" w:rsidP="00C965DB">
      <w:pPr>
        <w:rPr>
          <w:rFonts w:ascii="Times New Roman" w:hAnsi="Times New Roman" w:cs="Times New Roman"/>
          <w:i/>
        </w:rPr>
      </w:pPr>
    </w:p>
    <w:p w14:paraId="51844095" w14:textId="0C14392F" w:rsidR="00C965DB" w:rsidRPr="00D277D2" w:rsidRDefault="00C965DB" w:rsidP="00C965D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S1</w:t>
      </w:r>
      <w:r w:rsidR="00422DB4">
        <w:rPr>
          <w:rFonts w:ascii="Times New Roman" w:hAnsi="Times New Roman" w:cs="Times New Roman"/>
          <w:i/>
        </w:rPr>
        <w:t>2</w:t>
      </w:r>
      <w:r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965DB" w:rsidRPr="00CD2DE0" w14:paraId="12A3E171" w14:textId="77777777" w:rsidTr="00CD0C6D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E66A0" w14:textId="77777777" w:rsidR="00C965DB" w:rsidRPr="00CD2DE0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65DB" w:rsidRPr="009522EF" w14:paraId="77686C00" w14:textId="77777777" w:rsidTr="00E25C85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40C734F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5CB06D92" w14:textId="77777777" w:rsidR="00C965DB" w:rsidRPr="00321C46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C965DB" w:rsidRPr="009522EF" w14:paraId="012E885D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7C0446C4" w14:textId="77777777" w:rsidR="00C965DB" w:rsidRPr="009522EF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4B1BB654" w14:textId="77777777" w:rsidR="00C965DB" w:rsidRPr="00321C46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965DB" w:rsidRPr="009522EF" w14:paraId="4C7516C5" w14:textId="77777777" w:rsidTr="00E25C85">
        <w:trPr>
          <w:trHeight w:val="567"/>
        </w:trPr>
        <w:tc>
          <w:tcPr>
            <w:tcW w:w="3256" w:type="dxa"/>
            <w:vAlign w:val="center"/>
          </w:tcPr>
          <w:p w14:paraId="71321513" w14:textId="77777777" w:rsidR="00C965DB" w:rsidRPr="00C934C2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295F6A13" w14:textId="4D14EDA5" w:rsidR="00C965DB" w:rsidRPr="00321C46" w:rsidRDefault="00C91A81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965DB" w:rsidRPr="009522EF" w14:paraId="1F086235" w14:textId="77777777" w:rsidTr="00E25C85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42F7626D" w14:textId="77777777" w:rsidR="00C965DB" w:rsidRPr="00C934C2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2787C7CA" w14:textId="77777777" w:rsidR="00C965DB" w:rsidRPr="00321C46" w:rsidRDefault="00C965DB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1FAC4C38" w14:textId="2D80869D" w:rsidR="00C965DB" w:rsidRPr="00A341DE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0.018;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C91A81">
        <w:rPr>
          <w:rFonts w:ascii="Times New Roman" w:hAnsi="Times New Roman" w:cs="Times New Roman"/>
        </w:rPr>
        <w:t>: 0.028</w:t>
      </w:r>
      <w:r w:rsidR="00C178CA">
        <w:rPr>
          <w:rFonts w:ascii="Times New Roman" w:hAnsi="Times New Roman" w:cs="Times New Roman"/>
        </w:rPr>
        <w:t xml:space="preserve">; </w:t>
      </w:r>
      <w:r w:rsidR="00C178CA" w:rsidRPr="00C178CA">
        <w:rPr>
          <w:rFonts w:ascii="Times New Roman" w:hAnsi="Times New Roman" w:cs="Times New Roman"/>
        </w:rPr>
        <w:t>PBQ-16</w:t>
      </w:r>
      <w:r w:rsidR="00C178CA">
        <w:rPr>
          <w:rFonts w:ascii="Times New Roman" w:hAnsi="Times New Roman" w:cs="Times New Roman"/>
        </w:rPr>
        <w:t xml:space="preserve"> = </w:t>
      </w:r>
      <w:r w:rsidR="00C178CA" w:rsidRPr="00C178CA">
        <w:rPr>
          <w:rFonts w:ascii="Times New Roman" w:hAnsi="Times New Roman" w:cs="Times New Roman"/>
        </w:rPr>
        <w:t>16-item Po</w:t>
      </w:r>
      <w:r w:rsidR="00C178CA">
        <w:rPr>
          <w:rFonts w:ascii="Times New Roman" w:hAnsi="Times New Roman" w:cs="Times New Roman"/>
        </w:rPr>
        <w:t>stpartum Bonding Questionnaire</w:t>
      </w:r>
    </w:p>
    <w:p w14:paraId="2FF4C654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5C695104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906BA77" w14:textId="38BBFE70" w:rsidR="00F37A73" w:rsidRPr="00EC447D" w:rsidRDefault="00C52CF1" w:rsidP="007B0765">
      <w:pPr>
        <w:rPr>
          <w:rFonts w:ascii="Times New Roman" w:eastAsia="Times New Roman" w:hAnsi="Times New Roman" w:cs="Times New Roman"/>
          <w:sz w:val="24"/>
          <w:szCs w:val="24"/>
        </w:rPr>
        <w:sectPr w:rsidR="00F37A73" w:rsidRPr="00EC447D">
          <w:headerReference w:type="default" r:id="rId9"/>
          <w:footerReference w:type="default" r:id="rId10"/>
          <w:pgSz w:w="11909" w:h="16834"/>
          <w:pgMar w:top="1440" w:right="1440" w:bottom="1440" w:left="1440" w:header="720" w:footer="720" w:gutter="0"/>
          <w:cols w:space="720"/>
        </w:sectPr>
      </w:pPr>
      <w:sdt>
        <w:sdtPr>
          <w:rPr>
            <w:rFonts w:ascii="Times New Roman" w:hAnsi="Times New Roman" w:cs="Times New Roman"/>
          </w:rPr>
          <w:tag w:val="goog_rdk_42"/>
          <w:id w:val="1093309576"/>
        </w:sdtPr>
        <w:sdtEndPr/>
        <w:sdtContent/>
      </w:sdt>
    </w:p>
    <w:p w14:paraId="5551BDE6" w14:textId="2D549585" w:rsidR="00CD0C6D" w:rsidRDefault="002A782E" w:rsidP="00726FB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Cs w:val="24"/>
        </w:rPr>
      </w:pPr>
      <w:r w:rsidRPr="00EC447D">
        <w:rPr>
          <w:rFonts w:ascii="Times New Roman" w:eastAsia="Times New Roman" w:hAnsi="Times New Roman" w:cs="Times New Roman"/>
          <w:b/>
          <w:szCs w:val="24"/>
        </w:rPr>
        <w:lastRenderedPageBreak/>
        <w:t xml:space="preserve">Table </w:t>
      </w:r>
      <w:r w:rsidR="002E386E" w:rsidRPr="00EC447D">
        <w:rPr>
          <w:rFonts w:ascii="Times New Roman" w:eastAsia="Times New Roman" w:hAnsi="Times New Roman" w:cs="Times New Roman"/>
          <w:b/>
          <w:szCs w:val="24"/>
        </w:rPr>
        <w:t>S</w:t>
      </w:r>
      <w:r w:rsidR="00422DB4">
        <w:rPr>
          <w:rFonts w:ascii="Times New Roman" w:eastAsia="Times New Roman" w:hAnsi="Times New Roman" w:cs="Times New Roman"/>
          <w:b/>
          <w:szCs w:val="24"/>
        </w:rPr>
        <w:t>13</w:t>
      </w:r>
    </w:p>
    <w:p w14:paraId="49F6191C" w14:textId="4FEDC05C" w:rsidR="0077170D" w:rsidRPr="00CD0C6D" w:rsidRDefault="00B3767A" w:rsidP="00726FB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CD0C6D">
        <w:rPr>
          <w:rFonts w:ascii="Times New Roman" w:eastAsia="Times New Roman" w:hAnsi="Times New Roman" w:cs="Times New Roman"/>
          <w:i/>
          <w:szCs w:val="24"/>
        </w:rPr>
        <w:t>C</w:t>
      </w:r>
      <w:r w:rsidR="0077170D" w:rsidRPr="00CD0C6D">
        <w:rPr>
          <w:rFonts w:ascii="Times New Roman" w:eastAsia="Times New Roman" w:hAnsi="Times New Roman" w:cs="Times New Roman"/>
          <w:i/>
          <w:szCs w:val="24"/>
        </w:rPr>
        <w:t>orrelations</w:t>
      </w:r>
      <w:r w:rsidR="0092707D" w:rsidRPr="00CD0C6D">
        <w:rPr>
          <w:rFonts w:ascii="Times New Roman" w:eastAsia="Times New Roman" w:hAnsi="Times New Roman" w:cs="Times New Roman"/>
          <w:i/>
          <w:szCs w:val="24"/>
        </w:rPr>
        <w:t xml:space="preserve"> of relevant study variables</w:t>
      </w:r>
      <w:r w:rsidR="0077170D" w:rsidRPr="00CD0C6D">
        <w:rPr>
          <w:rFonts w:ascii="Times New Roman" w:eastAsia="Times New Roman" w:hAnsi="Times New Roman" w:cs="Times New Roman"/>
          <w:i/>
          <w:szCs w:val="24"/>
        </w:rPr>
        <w:t xml:space="preserve"> with </w:t>
      </w:r>
      <w:r w:rsidRPr="00CD0C6D">
        <w:rPr>
          <w:rFonts w:ascii="Times New Roman" w:eastAsia="Times New Roman" w:hAnsi="Times New Roman" w:cs="Times New Roman"/>
          <w:i/>
          <w:szCs w:val="24"/>
        </w:rPr>
        <w:t xml:space="preserve">95% </w:t>
      </w:r>
      <w:r w:rsidR="00DD099D" w:rsidRPr="00CD0C6D">
        <w:rPr>
          <w:rFonts w:ascii="Times New Roman" w:eastAsia="Times New Roman" w:hAnsi="Times New Roman" w:cs="Times New Roman"/>
          <w:i/>
          <w:szCs w:val="24"/>
        </w:rPr>
        <w:t>confidence intervals</w:t>
      </w:r>
    </w:p>
    <w:tbl>
      <w:tblPr>
        <w:tblW w:w="1389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977"/>
        <w:gridCol w:w="1212"/>
        <w:gridCol w:w="1213"/>
        <w:gridCol w:w="1213"/>
        <w:gridCol w:w="1213"/>
        <w:gridCol w:w="1212"/>
        <w:gridCol w:w="1213"/>
        <w:gridCol w:w="1213"/>
        <w:gridCol w:w="1213"/>
        <w:gridCol w:w="1213"/>
      </w:tblGrid>
      <w:tr w:rsidR="007B0765" w:rsidRPr="00CD6336" w14:paraId="754C0BE7" w14:textId="77777777" w:rsidTr="00CD0C6D">
        <w:trPr>
          <w:trHeight w:val="454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2E19D2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Variable</w:t>
            </w: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B930A9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8C7FF1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14EB0A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3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89A8BD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1B26C9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5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ABDBD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1D937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AECCDC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8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F62090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</w:tr>
      <w:tr w:rsidR="007B0765" w:rsidRPr="00CD6336" w14:paraId="559A8F7D" w14:textId="77777777" w:rsidTr="00CD0C6D">
        <w:trPr>
          <w:trHeight w:val="227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7183B9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6A45C02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6A8800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F04895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1D5B23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3E33D8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57AF1F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E6274E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7EBC84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130458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34CB6C24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A15A" w14:textId="0B9B247F" w:rsidR="007B0765" w:rsidRPr="00CD6336" w:rsidRDefault="007B0765" w:rsidP="00934538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1. </w:t>
            </w:r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Cross-</w:t>
            </w:r>
            <w:proofErr w:type="spellStart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correlations</w:t>
            </w:r>
            <w:proofErr w:type="spellEnd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logRMSSD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D8C7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1F8F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DA5E9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CA3D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563E5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2AF3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A6F30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86625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6DE3" w14:textId="77777777" w:rsidR="007B0765" w:rsidRPr="00CD6336" w:rsidRDefault="007B0765" w:rsidP="0077170D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</w:tr>
      <w:tr w:rsidR="007B0765" w:rsidRPr="00CD6336" w14:paraId="72787DC1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704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BD66" w14:textId="6EE1690F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5BF27" w14:textId="5324498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37DA" w14:textId="3224990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6342" w14:textId="410F801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DC9B" w14:textId="0AB2482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E2ED" w14:textId="7485D5E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75E9" w14:textId="4D6CF14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6759" w14:textId="6771780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CBD56" w14:textId="07167DB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7C9F33C4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5C70" w14:textId="5A1D904B" w:rsidR="007B0765" w:rsidRPr="00CD6336" w:rsidRDefault="007B0765" w:rsidP="00BB11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2. </w:t>
            </w:r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Cross-</w:t>
            </w:r>
            <w:proofErr w:type="spellStart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correlations</w:t>
            </w:r>
            <w:proofErr w:type="spellEnd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IBI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F171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.16**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78E1" w14:textId="04E1687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411A" w14:textId="567068C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7BD4" w14:textId="317171B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57BF" w14:textId="68235862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0B3B" w14:textId="2F02939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D644" w14:textId="10E43E6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9D88" w14:textId="1F3BB52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5866" w14:textId="50A0DBE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59F4C390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E9EE" w14:textId="2F549A40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2CC2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[.10, .22]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443E" w14:textId="46200A4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E852" w14:textId="563605F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7DEA" w14:textId="719021A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31AE" w14:textId="4168221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B87A" w14:textId="52EFBFB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4F91D" w14:textId="529AABA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8A60" w14:textId="12B79C7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719A" w14:textId="28F9DAD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230B41DC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4202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E147" w14:textId="144E507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4D4B" w14:textId="1B729D1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4EA53" w14:textId="1701080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2ED9" w14:textId="1D9D760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F341" w14:textId="3CC64FC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BD5D5" w14:textId="1EEE44B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748AF" w14:textId="35CF747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4899" w14:textId="72B35AA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0C6B" w14:textId="65A9DB0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0D9721F6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585D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3.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Maternal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age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27C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1DDD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8AF1" w14:textId="4044D9C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095A" w14:textId="2C63D4F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BEAD" w14:textId="0CEE565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CBC9" w14:textId="2E71E63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CF29" w14:textId="6299E42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3C60" w14:textId="44D2CF5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F89A" w14:textId="6669EDC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7EF9CB5E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E9123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C89BE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[-.01, .11]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0847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[-.09, .03]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65DB" w14:textId="08D4316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6922" w14:textId="4F78202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30D1" w14:textId="4E76229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983F" w14:textId="25195A4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65F5" w14:textId="58A895A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1CE7" w14:textId="5682154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ACE6" w14:textId="577787C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3966917B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BD0DB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5415" w14:textId="1F9FE91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893C" w14:textId="54BD88A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3BA4F" w14:textId="0630F14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F37C0" w14:textId="1EA3D1A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8C6E" w14:textId="0DAEF6B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1CF8" w14:textId="0C3BBEC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3B19" w14:textId="6B1261C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023A" w14:textId="3B3F1EA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443C" w14:textId="7F8818E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46CD7BD4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F3CD" w14:textId="77600241" w:rsidR="007B0765" w:rsidRPr="00CD6336" w:rsidRDefault="00BB1191" w:rsidP="00BB11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4. Infant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age</w:t>
            </w:r>
            <w:proofErr w:type="spellEnd"/>
            <w:r w:rsidR="001D71C5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1D71C5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months</w:t>
            </w:r>
            <w:proofErr w:type="spellEnd"/>
            <w:r w:rsidR="001D71C5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828E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9519C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-.08**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CA737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.27**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9EC7" w14:textId="23312CA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222B" w14:textId="308A62D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986D" w14:textId="47FE0AEC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E480B" w14:textId="77F5EA8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9B8C" w14:textId="303250D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23A0" w14:textId="1554639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0F646C41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518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232D0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[-.08, .04]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3492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[-.14, -.02]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AB2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[.21, .32]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5A33" w14:textId="617D214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13E9A" w14:textId="1873361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B7F40" w14:textId="16EF66F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83E8" w14:textId="794D5A8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A23F6" w14:textId="27960C1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2758D" w14:textId="425A805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7C12DCAA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BEC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84E7" w14:textId="24FA1CA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6A8F" w14:textId="2A29784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C538" w14:textId="13F8E8B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C3F1" w14:textId="4F042D3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8E325" w14:textId="6E47591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E02D" w14:textId="4230C2F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011A" w14:textId="63B40C7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2BB7" w14:textId="0D500F4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138D" w14:textId="5367A21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609B6B6C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5ACB" w14:textId="7A502697" w:rsidR="007B0765" w:rsidRPr="00CD6336" w:rsidRDefault="007B0765" w:rsidP="00BB11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5. </w:t>
            </w:r>
            <w:proofErr w:type="spellStart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Maternal</w:t>
            </w:r>
            <w:proofErr w:type="spellEnd"/>
            <w:r w:rsidR="00BB1191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BMI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99B10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9671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60F7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BD7E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-.13**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7BD7" w14:textId="49C1164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C49E" w14:textId="0F80932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AF40" w14:textId="529A5EE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F985" w14:textId="07381AB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A6A44" w14:textId="0E66957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46D29811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FB54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2016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[-.10, .02]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A10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[-.01, .11]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ED8D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[-.06, .06]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20CD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[-.19, -.07]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2581" w14:textId="107F95D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F6ED9" w14:textId="09A3729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6262" w14:textId="5E706B9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247C" w14:textId="19DB698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B5E9" w14:textId="116D11D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3A55101A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97A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D072" w14:textId="2051B00F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6999" w14:textId="78DBF23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F7AA" w14:textId="28E7D56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E981" w14:textId="60F213C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BF546" w14:textId="41EE7B5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3832" w14:textId="74FE603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D818" w14:textId="5DBF07BC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C2D8" w14:textId="04988FA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C62B" w14:textId="6BCB3FF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0E75E450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7CED" w14:textId="19F01D70" w:rsidR="007B0765" w:rsidRPr="00CD6336" w:rsidRDefault="00BB1191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6. Infant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size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7B0765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birth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74ADB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9903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DFAD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-.13**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AFD04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-.08*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3E05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-.09**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2F2B" w14:textId="6F62128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46EF" w14:textId="206E254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0F25" w14:textId="3C99EDD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F3DB" w14:textId="7846160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603AD5BC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49D0A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8149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[-.09, .02]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2306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[-.05, .07]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772B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[-.19, -.07]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8C3A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[-.13, -.02]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8495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[-.15, -.03]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171A" w14:textId="33C85BA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2B84" w14:textId="28718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5672" w14:textId="266699A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380B" w14:textId="49206E3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386833A8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68209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1014" w14:textId="7C30D45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9CBE" w14:textId="784F462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F7D2" w14:textId="14432EB2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021D" w14:textId="7063251F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EFAB" w14:textId="26941AE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6ADA" w14:textId="1AD83D6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3771" w14:textId="74B9329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A279" w14:textId="7FD6F3A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CCD2E" w14:textId="744ECA1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3758ED99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749F" w14:textId="2C69725B" w:rsidR="007B0765" w:rsidRPr="00CD6336" w:rsidRDefault="00BB1191" w:rsidP="00BB11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7. Infant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weight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7B0765"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birth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A4A0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5767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FCFD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1F0C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.07*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DE7C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-.11**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0DB2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.67**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268D" w14:textId="0DAC1F5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AD499" w14:textId="1F3B02A2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AE892" w14:textId="35E0B2E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0A59A077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FE823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4299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[-.09, .02]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A1E0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[-.01, .11]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F45B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[-.07, .04]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D02B4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[.01, .13]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7D59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[-.17, -.05]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7D86" w14:textId="7777777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[.63, .70]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4E61" w14:textId="083C2EA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AAC5" w14:textId="07D64AE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FEA4" w14:textId="43046D6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0FEC19F8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A244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FDB2" w14:textId="1BE5574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83BB" w14:textId="48519F8C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969D" w14:textId="7E62A18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04A4" w14:textId="28DB0EC2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C7DD" w14:textId="76D1FF2A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63A5" w14:textId="7136F48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57C2C" w14:textId="644FCC1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658C" w14:textId="645466B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9833A" w14:textId="14F6543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1E74AD" w:rsidRPr="00CD6336" w14:paraId="636FBCEB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D0706" w14:textId="77777777" w:rsidR="001E74AD" w:rsidRPr="00CD6336" w:rsidRDefault="001E74AD" w:rsidP="001E74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8. EPDS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6FAD" w14:textId="435212A9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2B85" w14:textId="040302F9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.08*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67E7" w14:textId="443FDB88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F9E9" w14:textId="0682E722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F3630" w14:textId="2DD2E34D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-.12**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A16A" w14:textId="1BA006D5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-.13**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080B" w14:textId="68F25ED7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7219" w14:textId="490905D0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E1CB3" w14:textId="7A30DBDE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1E74AD" w:rsidRPr="00CD6336" w14:paraId="2288B57C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5E8F" w14:textId="77777777" w:rsidR="001E74AD" w:rsidRPr="00CD6336" w:rsidRDefault="001E74AD" w:rsidP="001E74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E162" w14:textId="269C447D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[-.11, .01]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264C" w14:textId="0CE13879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[.02, .13]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11B3" w14:textId="36019724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[-.10, .02]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7FAB0" w14:textId="61CAC909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[-.02, .10]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F2C0" w14:textId="011A93D4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[-.18, -.06]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8E29" w14:textId="3F5EA0B8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[-.18, -.07]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8FA3" w14:textId="77AE5735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[-.06, .06]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24AC3" w14:textId="3F6FD5A6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FFEB" w14:textId="406420D7" w:rsidR="001E74AD" w:rsidRPr="00CD6336" w:rsidRDefault="001E74AD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116431D6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2B16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F760E" w14:textId="5C4CA248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E468" w14:textId="02FA9D9E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4438" w14:textId="637D7ABB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FB67" w14:textId="5FDA4AF3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56D7" w14:textId="547A362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4755" w14:textId="6F7C42E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3776" w14:textId="0D1F2509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6A74" w14:textId="7EDC75A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D402" w14:textId="6A9A6806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094C1E" w:rsidRPr="00CD6336" w14:paraId="10C77972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A1CD" w14:textId="69A75E10" w:rsidR="00094C1E" w:rsidRPr="00CD6336" w:rsidRDefault="00094C1E" w:rsidP="00094C1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9. PBQ-16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D00DE" w14:textId="7D788F21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332B" w14:textId="4DD7DBF8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CF64" w14:textId="47E0D90A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EFD8" w14:textId="69A64E78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F400" w14:textId="7890768B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AF97" w14:textId="52BFB973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-.05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1CFB" w14:textId="7ADC9812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.12**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9CF4" w14:textId="7F55711C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.51**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1953" w14:textId="40959ECC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094C1E" w:rsidRPr="00CD6336" w14:paraId="4FC263A2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BA4B" w14:textId="77777777" w:rsidR="00094C1E" w:rsidRPr="00CD6336" w:rsidRDefault="00094C1E" w:rsidP="00094C1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0752" w14:textId="5AB39E58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[-.08, .04]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7B021" w14:textId="09FC97D3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[-.00, .12]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A593" w14:textId="0C89611E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[-.05, .07]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CC18" w14:textId="21DEA070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[-.07, .05]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AB0CE" w14:textId="2992A3A1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[-.11, .01]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7A86" w14:textId="75BBD09A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[-.10, .01]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1630" w14:textId="19D32713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[.06, .18]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9E910" w14:textId="0276F1E8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[.47, .55]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EB214" w14:textId="46F9D22C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7B0765" w:rsidRPr="00CD6336" w14:paraId="1D129D17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2ACB" w14:textId="77777777" w:rsidR="007B0765" w:rsidRPr="00CD6336" w:rsidRDefault="007B0765" w:rsidP="007717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BDB6" w14:textId="7900C88F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AE0F" w14:textId="2E1B0957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63F1B" w14:textId="5E421DF4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B77E" w14:textId="2984013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1797" w14:textId="482E8FB0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EC40" w14:textId="3D4B3971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1868" w14:textId="09E76A1D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40B9" w14:textId="0DDE87A5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C51C" w14:textId="2D0685C2" w:rsidR="007B0765" w:rsidRPr="00CD6336" w:rsidRDefault="007B0765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094C1E" w:rsidRPr="00CD6336" w14:paraId="146C3C0D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14:paraId="6E212DA1" w14:textId="41848C69" w:rsidR="00094C1E" w:rsidRPr="00CD6336" w:rsidRDefault="00094C1E" w:rsidP="00094C1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10.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Behavioral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Synchrony</w:t>
            </w:r>
            <w:proofErr w:type="spellEnd"/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Score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vAlign w:val="center"/>
          </w:tcPr>
          <w:p w14:paraId="4A338A84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.01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3655C7B1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.04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13DAA4B3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-.16**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45ED20DF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-.18**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vAlign w:val="center"/>
          </w:tcPr>
          <w:p w14:paraId="3512ED8B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.19**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322FC1DE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.17**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6D2D295A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.12**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78985B60" w14:textId="5254CBFE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-.32**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07F6717B" w14:textId="7E73D931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>-.14**</w:t>
            </w:r>
          </w:p>
        </w:tc>
      </w:tr>
      <w:tr w:rsidR="00094C1E" w:rsidRPr="00CD6336" w14:paraId="1A576C44" w14:textId="77777777" w:rsidTr="00CD0C6D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87353" w14:textId="77777777" w:rsidR="00094C1E" w:rsidRPr="00CD6336" w:rsidRDefault="00094C1E" w:rsidP="00094C1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101A4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[-.05, .08]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8ADDE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[-.02, .10]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30DD0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[-.22, -.10]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5E18A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[-.24, -.12]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A6A70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[.13, .25]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2158C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[.11, .23]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A13A95" w14:textId="7777777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[.06, .19]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12BBD" w14:textId="3F54087B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[-.38, -.26]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7CD2F" w14:textId="2A725627" w:rsidR="00094C1E" w:rsidRPr="00CD6336" w:rsidRDefault="00094C1E" w:rsidP="00CD6336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CD633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[-.20, -.08]</w:t>
            </w:r>
          </w:p>
        </w:tc>
      </w:tr>
    </w:tbl>
    <w:p w14:paraId="5AB9DE32" w14:textId="77777777" w:rsidR="007D2065" w:rsidRDefault="0077170D" w:rsidP="00CD0C6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4"/>
          <w:lang w:val="de-DE"/>
        </w:rPr>
      </w:pPr>
      <w:r w:rsidRPr="00EC447D">
        <w:rPr>
          <w:rFonts w:ascii="Times New Roman" w:eastAsia="Times New Roman" w:hAnsi="Times New Roman" w:cs="Times New Roman"/>
          <w:i/>
          <w:iCs/>
          <w:sz w:val="20"/>
          <w:szCs w:val="24"/>
          <w:lang w:val="en-US"/>
        </w:rPr>
        <w:t>Note.</w:t>
      </w:r>
      <w:r w:rsidRPr="00EC447D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 </w:t>
      </w:r>
      <w:r w:rsidR="0092707D" w:rsidRPr="00EC447D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Pearson correlation coefficients. </w:t>
      </w:r>
      <w:r w:rsidR="00324475" w:rsidRPr="00EC447D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Only participants with complete data on all variables were included in the analyses. </w:t>
      </w:r>
      <w:r w:rsidRPr="00EC447D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Values in square brackets indicate the 95% confidence interval for each correlation. </w:t>
      </w:r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* </w:t>
      </w:r>
      <w:proofErr w:type="spellStart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>indicates</w:t>
      </w:r>
      <w:proofErr w:type="spellEnd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</w:t>
      </w:r>
      <w:r w:rsidRPr="00EC447D">
        <w:rPr>
          <w:rFonts w:ascii="Times New Roman" w:eastAsia="Times New Roman" w:hAnsi="Times New Roman" w:cs="Times New Roman"/>
          <w:i/>
          <w:iCs/>
          <w:sz w:val="20"/>
          <w:szCs w:val="24"/>
          <w:lang w:val="de-DE"/>
        </w:rPr>
        <w:t>p</w:t>
      </w:r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</w:t>
      </w:r>
      <w:proofErr w:type="gramStart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>&lt; .</w:t>
      </w:r>
      <w:proofErr w:type="gramEnd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05. ** </w:t>
      </w:r>
      <w:proofErr w:type="spellStart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>indicates</w:t>
      </w:r>
      <w:proofErr w:type="spellEnd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</w:t>
      </w:r>
      <w:r w:rsidRPr="00EC447D">
        <w:rPr>
          <w:rFonts w:ascii="Times New Roman" w:eastAsia="Times New Roman" w:hAnsi="Times New Roman" w:cs="Times New Roman"/>
          <w:i/>
          <w:iCs/>
          <w:sz w:val="20"/>
          <w:szCs w:val="24"/>
          <w:lang w:val="de-DE"/>
        </w:rPr>
        <w:t>p</w:t>
      </w:r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</w:t>
      </w:r>
      <w:proofErr w:type="gramStart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>&lt; .</w:t>
      </w:r>
      <w:proofErr w:type="gramEnd"/>
      <w:r w:rsidRPr="00EC447D">
        <w:rPr>
          <w:rFonts w:ascii="Times New Roman" w:eastAsia="Times New Roman" w:hAnsi="Times New Roman" w:cs="Times New Roman"/>
          <w:sz w:val="20"/>
          <w:szCs w:val="24"/>
          <w:lang w:val="de-DE"/>
        </w:rPr>
        <w:t>01.</w:t>
      </w:r>
    </w:p>
    <w:p w14:paraId="31D1E2D9" w14:textId="2F1C6571" w:rsidR="001D71C5" w:rsidRDefault="001D71C5" w:rsidP="007526CD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 w:cs="Times New Roman"/>
          <w:sz w:val="20"/>
          <w:szCs w:val="24"/>
          <w:lang w:val="de-DE"/>
        </w:rPr>
        <w:sectPr w:rsidR="001D71C5" w:rsidSect="007B0765"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726438DA" w14:textId="0F853A8D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6C1D0C">
        <w:rPr>
          <w:rFonts w:ascii="Times New Roman" w:eastAsia="Times New Roman" w:hAnsi="Times New Roman" w:cs="Times New Roman"/>
          <w:b/>
          <w:szCs w:val="24"/>
        </w:rPr>
        <w:t>14</w:t>
      </w:r>
    </w:p>
    <w:p w14:paraId="09E6008E" w14:textId="735D35AD" w:rsidR="00CB2FDA" w:rsidRPr="00D122C7" w:rsidRDefault="00525FE6" w:rsidP="00CB2F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525FE6">
        <w:rPr>
          <w:rFonts w:ascii="Times New Roman" w:eastAsia="Times New Roman" w:hAnsi="Times New Roman" w:cs="Times New Roman"/>
          <w:i/>
          <w:szCs w:val="24"/>
        </w:rPr>
        <w:t>Results of the linear mixed model examining phase differences in concurrent IBI synchrony across the FFSF paradigm, based on Fisher z-transformed cross-correla</w:t>
      </w:r>
      <w:r>
        <w:rPr>
          <w:rFonts w:ascii="Times New Roman" w:eastAsia="Times New Roman" w:hAnsi="Times New Roman" w:cs="Times New Roman"/>
          <w:i/>
          <w:szCs w:val="24"/>
        </w:rPr>
        <w:t>tion coefficients (Analysis 2a)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1498ADFD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FF6B7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Concurrent IBI Synchrony</w:t>
            </w:r>
          </w:p>
        </w:tc>
      </w:tr>
      <w:tr w:rsidR="00CB2FDA" w:rsidRPr="00CD2DE0" w14:paraId="77A77726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77EC7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34A3D34F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EB5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BFA5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EE3C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D1F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19B43EEB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0BEE3F7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4E066451" w14:textId="39CC19D2" w:rsidR="00CB2FDA" w:rsidRPr="009522EF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66436352" w14:textId="1E27ACE8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 – 0.09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42463035" w14:textId="21CD6419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.468</w:t>
            </w:r>
          </w:p>
        </w:tc>
      </w:tr>
      <w:tr w:rsidR="00CB2FDA" w:rsidRPr="009522EF" w14:paraId="334B9E7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2DE72C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1AE6C325" w14:textId="25CD3BFE" w:rsidR="00CB2FDA" w:rsidRPr="009522EF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1D91D6A" w14:textId="3BD7B57C" w:rsidR="00CB2FDA" w:rsidRPr="00786665" w:rsidRDefault="00074B51" w:rsidP="00074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 – 0.14</w:t>
            </w:r>
          </w:p>
        </w:tc>
        <w:tc>
          <w:tcPr>
            <w:tcW w:w="2131" w:type="dxa"/>
            <w:gridSpan w:val="2"/>
            <w:vAlign w:val="center"/>
          </w:tcPr>
          <w:p w14:paraId="214A1D1D" w14:textId="0AA1D3C8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86665">
              <w:rPr>
                <w:rFonts w:ascii="Times New Roman" w:hAnsi="Times New Roman" w:cs="Times New Roman"/>
              </w:rPr>
              <w:t>.</w:t>
            </w:r>
            <w:r w:rsidR="00074B51">
              <w:rPr>
                <w:rFonts w:ascii="Times New Roman" w:hAnsi="Times New Roman" w:cs="Times New Roman"/>
              </w:rPr>
              <w:t>523</w:t>
            </w:r>
          </w:p>
        </w:tc>
      </w:tr>
      <w:tr w:rsidR="00CB2FDA" w:rsidRPr="009522EF" w14:paraId="776B54D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70A957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6C14E173" w14:textId="26991D43" w:rsidR="00CB2FDA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819F647" w14:textId="5B6A968F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</w:t>
            </w:r>
            <w:r w:rsidR="00CB2FDA" w:rsidRPr="00786665">
              <w:rPr>
                <w:rFonts w:ascii="Times New Roman" w:hAnsi="Times New Roman" w:cs="Times New Roman"/>
              </w:rPr>
              <w:t xml:space="preserve"> – 0.16</w:t>
            </w:r>
          </w:p>
        </w:tc>
        <w:tc>
          <w:tcPr>
            <w:tcW w:w="2131" w:type="dxa"/>
            <w:gridSpan w:val="2"/>
            <w:vAlign w:val="center"/>
          </w:tcPr>
          <w:p w14:paraId="170A0B97" w14:textId="34C52C50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.682</w:t>
            </w:r>
          </w:p>
        </w:tc>
      </w:tr>
      <w:tr w:rsidR="00CB2FDA" w:rsidRPr="009522EF" w14:paraId="128CCB46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6BA232F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488A019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vAlign w:val="center"/>
          </w:tcPr>
          <w:p w14:paraId="716B4821" w14:textId="4C475B09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  <w:r w:rsidR="00CB2FDA" w:rsidRPr="00786665">
              <w:rPr>
                <w:rFonts w:ascii="Times New Roman" w:hAnsi="Times New Roman" w:cs="Times New Roman"/>
              </w:rPr>
              <w:t xml:space="preserve"> – 0.02</w:t>
            </w:r>
          </w:p>
        </w:tc>
        <w:tc>
          <w:tcPr>
            <w:tcW w:w="2131" w:type="dxa"/>
            <w:gridSpan w:val="2"/>
            <w:vAlign w:val="center"/>
          </w:tcPr>
          <w:p w14:paraId="3BBB1120" w14:textId="4482A066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.834</w:t>
            </w:r>
          </w:p>
        </w:tc>
      </w:tr>
      <w:tr w:rsidR="00CB2FDA" w:rsidRPr="009522EF" w14:paraId="11D31A28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E5EFD5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5D28F1CD" w14:textId="27850774" w:rsidR="00CB2FDA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(0.13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6D13C76" w14:textId="55EA51F7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</w:t>
            </w:r>
            <w:r w:rsidR="00CB2FDA" w:rsidRPr="00786665">
              <w:rPr>
                <w:rFonts w:ascii="Times New Roman" w:hAnsi="Times New Roman" w:cs="Times New Roman"/>
              </w:rPr>
              <w:t>9 – 0.04</w:t>
            </w:r>
          </w:p>
        </w:tc>
        <w:tc>
          <w:tcPr>
            <w:tcW w:w="2131" w:type="dxa"/>
            <w:gridSpan w:val="2"/>
            <w:vAlign w:val="center"/>
          </w:tcPr>
          <w:p w14:paraId="24093F6E" w14:textId="763212F9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.098</w:t>
            </w:r>
          </w:p>
        </w:tc>
      </w:tr>
      <w:tr w:rsidR="00CB2FDA" w:rsidRPr="009522EF" w14:paraId="789611EC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6A9F370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790F518C" w14:textId="1F69242F" w:rsidR="00CB2FDA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BB85CAC" w14:textId="340DF068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– 0.05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4AC81337" w14:textId="2989A104" w:rsidR="00CB2FDA" w:rsidRPr="00786665" w:rsidRDefault="00074B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.275</w:t>
            </w:r>
          </w:p>
        </w:tc>
      </w:tr>
      <w:tr w:rsidR="00CB2FDA" w:rsidRPr="00CD2DE0" w14:paraId="518C23F3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A8EFC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4D400AC3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084C0948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680CC720" w14:textId="7CA7C23E" w:rsidR="00CB2FDA" w:rsidRPr="00321C46" w:rsidRDefault="00074B51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CB2FDA" w:rsidRPr="009522EF" w14:paraId="1800DD19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2CE9C98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1FE464EF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2DB8AA28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742ECB5D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423CB355" w14:textId="77777777" w:rsidR="00CB2FDA" w:rsidRPr="00311BB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11BB0">
              <w:rPr>
                <w:rFonts w:ascii="Times New Roman" w:hAnsi="Times New Roman" w:cs="Times New Roman"/>
              </w:rPr>
              <w:t>NA</w:t>
            </w:r>
          </w:p>
        </w:tc>
      </w:tr>
      <w:tr w:rsidR="00CB2FDA" w:rsidRPr="009522EF" w14:paraId="382411DB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064980D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4E29E43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55</w:t>
            </w:r>
          </w:p>
        </w:tc>
      </w:tr>
    </w:tbl>
    <w:p w14:paraId="5ACDC12B" w14:textId="46248D1E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54503">
        <w:rPr>
          <w:rFonts w:ascii="Times New Roman" w:hAnsi="Times New Roman" w:cs="Times New Roman"/>
        </w:rPr>
        <w:t xml:space="preserve">ultilevel linear mixed-effects model with a two-level structure comprising three phases of the FFSF paradigm (fixed effect, level 1), nested in dyads (random effect, level 2) with </w:t>
      </w:r>
      <w:r>
        <w:rPr>
          <w:rFonts w:ascii="Times New Roman" w:hAnsi="Times New Roman" w:cs="Times New Roman"/>
        </w:rPr>
        <w:t>the play episode</w:t>
      </w:r>
      <w:r w:rsidRPr="00B54503">
        <w:rPr>
          <w:rFonts w:ascii="Times New Roman" w:hAnsi="Times New Roman" w:cs="Times New Roman"/>
        </w:rPr>
        <w:t xml:space="preserve"> as reference</w:t>
      </w:r>
      <w:r>
        <w:rPr>
          <w:rFonts w:ascii="Times New Roman" w:hAnsi="Times New Roman" w:cs="Times New Roman"/>
        </w:rPr>
        <w:t>. Singular fit</w:t>
      </w:r>
      <w:r w:rsidRPr="00B83AB4">
        <w:rPr>
          <w:rFonts w:ascii="Times New Roman" w:hAnsi="Times New Roman" w:cs="Times New Roman"/>
        </w:rPr>
        <w:t>, so conditional R² could not be estimated.</w:t>
      </w:r>
      <w:r>
        <w:rPr>
          <w:rFonts w:ascii="Times New Roman" w:hAnsi="Times New Roman" w:cs="Times New Roman"/>
        </w:rPr>
        <w:t xml:space="preserve"> Observations: 154; </w:t>
      </w:r>
      <w:r w:rsidRPr="002F6BE5">
        <w:rPr>
          <w:rFonts w:ascii="Times New Roman" w:hAnsi="Times New Roman" w:cs="Times New Roman"/>
        </w:rPr>
        <w:t>Mar</w:t>
      </w:r>
      <w:r w:rsidR="00074B51">
        <w:rPr>
          <w:rFonts w:ascii="Times New Roman" w:hAnsi="Times New Roman" w:cs="Times New Roman"/>
        </w:rPr>
        <w:t>ginal R²: 0.035</w:t>
      </w:r>
    </w:p>
    <w:p w14:paraId="22787AD2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30C88DC" w14:textId="77777777" w:rsidR="00CB2FDA" w:rsidRDefault="00CB2FDA" w:rsidP="00CB2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EB06BD" w14:textId="7AF3AB94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DD7288">
        <w:rPr>
          <w:rFonts w:ascii="Times New Roman" w:eastAsia="Times New Roman" w:hAnsi="Times New Roman" w:cs="Times New Roman"/>
          <w:b/>
          <w:szCs w:val="24"/>
        </w:rPr>
        <w:t>15</w:t>
      </w:r>
    </w:p>
    <w:p w14:paraId="5D6E3795" w14:textId="678399AB" w:rsidR="00CB2FDA" w:rsidRPr="00D122C7" w:rsidRDefault="003D1590" w:rsidP="003D1590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>
        <w:rPr>
          <w:rFonts w:ascii="Times New Roman" w:eastAsia="Times New Roman" w:hAnsi="Times New Roman" w:cs="Times New Roman"/>
          <w:i/>
          <w:szCs w:val="24"/>
        </w:rPr>
        <w:t>R</w:t>
      </w:r>
      <w:r w:rsidRPr="003D1590">
        <w:rPr>
          <w:rFonts w:ascii="Times New Roman" w:eastAsia="Times New Roman" w:hAnsi="Times New Roman" w:cs="Times New Roman"/>
          <w:i/>
          <w:szCs w:val="24"/>
        </w:rPr>
        <w:t>esults of the linear mixed model examining phase differences in concurrent RMSSD synchrony across the FFSF paradigm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3D1590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 (Analysis 2a)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770FD29E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74570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Concurrent RMSSD Synchrony</w:t>
            </w:r>
          </w:p>
        </w:tc>
      </w:tr>
      <w:tr w:rsidR="00CB2FDA" w:rsidRPr="00CD2DE0" w14:paraId="4191D592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FFE0C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4FF02679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B194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4BCF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1135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097E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396974C5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4B00DA94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7ACE4BCF" w14:textId="2AEF85F4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573F418E" w14:textId="64B319D3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</w:t>
            </w:r>
            <w:r w:rsidR="00185F54">
              <w:rPr>
                <w:rFonts w:ascii="Times New Roman" w:hAnsi="Times New Roman" w:cs="Times New Roman"/>
              </w:rPr>
              <w:t>0.10 – 0.10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30C2BA15" w14:textId="55992FFE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.995</w:t>
            </w:r>
          </w:p>
        </w:tc>
      </w:tr>
      <w:tr w:rsidR="00CB2FDA" w:rsidRPr="009522EF" w14:paraId="117DA7EF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DB18BC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3F4CEFF8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(0.06)</w:t>
            </w:r>
          </w:p>
        </w:tc>
        <w:tc>
          <w:tcPr>
            <w:tcW w:w="2131" w:type="dxa"/>
            <w:vAlign w:val="center"/>
          </w:tcPr>
          <w:p w14:paraId="059ED54A" w14:textId="3C0D9F2A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 – 0.11</w:t>
            </w:r>
          </w:p>
        </w:tc>
        <w:tc>
          <w:tcPr>
            <w:tcW w:w="2131" w:type="dxa"/>
            <w:gridSpan w:val="2"/>
            <w:vAlign w:val="center"/>
          </w:tcPr>
          <w:p w14:paraId="39692358" w14:textId="0495A515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.869</w:t>
            </w:r>
          </w:p>
        </w:tc>
      </w:tr>
      <w:tr w:rsidR="00CB2FDA" w:rsidRPr="009522EF" w14:paraId="1F72B3B5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CA041C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4B096EB3" w14:textId="1892B7A7" w:rsidR="00CB2FDA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3E8B453" w14:textId="639DAA16" w:rsidR="00CB2FDA" w:rsidRPr="00786665" w:rsidRDefault="00CB2FDA" w:rsidP="00185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-0.1</w:t>
            </w:r>
            <w:r w:rsidR="00185F54">
              <w:rPr>
                <w:rFonts w:ascii="Times New Roman" w:hAnsi="Times New Roman" w:cs="Times New Roman"/>
              </w:rPr>
              <w:t>2</w:t>
            </w:r>
            <w:r w:rsidRPr="00A341DE">
              <w:rPr>
                <w:rFonts w:ascii="Times New Roman" w:hAnsi="Times New Roman" w:cs="Times New Roman"/>
              </w:rPr>
              <w:t xml:space="preserve"> – 0.14</w:t>
            </w:r>
          </w:p>
        </w:tc>
        <w:tc>
          <w:tcPr>
            <w:tcW w:w="2131" w:type="dxa"/>
            <w:gridSpan w:val="2"/>
            <w:vAlign w:val="center"/>
          </w:tcPr>
          <w:p w14:paraId="515AB230" w14:textId="2F6A4538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185F54">
              <w:rPr>
                <w:rFonts w:ascii="Times New Roman" w:hAnsi="Times New Roman" w:cs="Times New Roman"/>
              </w:rPr>
              <w:t>841</w:t>
            </w:r>
          </w:p>
        </w:tc>
      </w:tr>
      <w:tr w:rsidR="00CB2FDA" w:rsidRPr="009522EF" w14:paraId="048C6EB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0E64D92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4DEC9CE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vAlign w:val="center"/>
          </w:tcPr>
          <w:p w14:paraId="094CA9BC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341DE">
              <w:rPr>
                <w:rFonts w:ascii="Times New Roman" w:hAnsi="Times New Roman" w:cs="Times New Roman"/>
              </w:rPr>
              <w:t>-0.02 – 0.02</w:t>
            </w:r>
          </w:p>
        </w:tc>
        <w:tc>
          <w:tcPr>
            <w:tcW w:w="2131" w:type="dxa"/>
            <w:gridSpan w:val="2"/>
            <w:vAlign w:val="center"/>
          </w:tcPr>
          <w:p w14:paraId="5D1833EA" w14:textId="44E08500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.885</w:t>
            </w:r>
          </w:p>
        </w:tc>
      </w:tr>
      <w:tr w:rsidR="00CB2FDA" w:rsidRPr="009522EF" w14:paraId="50B3BCD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A7FA8F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2E80C5D9" w14:textId="32C623ED" w:rsidR="00CB2FDA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(0.11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D32D453" w14:textId="1CA416F6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– 0.27</w:t>
            </w:r>
          </w:p>
        </w:tc>
        <w:tc>
          <w:tcPr>
            <w:tcW w:w="2131" w:type="dxa"/>
            <w:gridSpan w:val="2"/>
            <w:vAlign w:val="center"/>
          </w:tcPr>
          <w:p w14:paraId="42083A5C" w14:textId="26FE10A3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.642</w:t>
            </w:r>
          </w:p>
        </w:tc>
      </w:tr>
      <w:tr w:rsidR="00CB2FDA" w:rsidRPr="009522EF" w14:paraId="53BD3D74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1A5FEFF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6D851C6F" w14:textId="70BFC66B" w:rsidR="00CB2FDA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>
              <w:rPr>
                <w:rFonts w:ascii="Times New Roman" w:hAnsi="Times New Roman" w:cs="Times New Roman"/>
              </w:rPr>
              <w:t>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6A0C264" w14:textId="4BAEEF08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  <w:r w:rsidR="00CB2FDA" w:rsidRPr="00A341DE">
              <w:rPr>
                <w:rFonts w:ascii="Times New Roman" w:hAnsi="Times New Roman" w:cs="Times New Roman"/>
              </w:rPr>
              <w:t> – 0.02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004E37BF" w14:textId="15665BF6" w:rsidR="00CB2FDA" w:rsidRPr="00786665" w:rsidRDefault="00185F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.952</w:t>
            </w:r>
          </w:p>
        </w:tc>
      </w:tr>
      <w:tr w:rsidR="00CB2FDA" w:rsidRPr="00CD2DE0" w14:paraId="6A9950B9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B6549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7BC24105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16BAB3AF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138BF853" w14:textId="79B61A33" w:rsidR="00CB2FDA" w:rsidRPr="00321C46" w:rsidRDefault="00185F54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CB2FDA" w:rsidRPr="009522EF" w14:paraId="1EBD7C16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664557D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0D48039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CB2FDA" w:rsidRPr="009522EF" w14:paraId="03FA64D5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664E2A7C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5FC0D6B9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CB2FDA" w:rsidRPr="009522EF" w14:paraId="3CF8E65E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7FAE8E4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2FC53E6F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21C46">
              <w:rPr>
                <w:rFonts w:ascii="Times New Roman" w:hAnsi="Times New Roman" w:cs="Times New Roman"/>
              </w:rPr>
              <w:t>55</w:t>
            </w:r>
          </w:p>
        </w:tc>
      </w:tr>
    </w:tbl>
    <w:p w14:paraId="33AA66E9" w14:textId="5E12BE32" w:rsidR="00CB2FDA" w:rsidRPr="00A341DE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54503">
        <w:rPr>
          <w:rFonts w:ascii="Times New Roman" w:hAnsi="Times New Roman" w:cs="Times New Roman"/>
        </w:rPr>
        <w:t xml:space="preserve">ultilevel linear mixed-effects model with a two-level structure comprising three phases of the FFSF paradigm (fixed effect, level 1), nested in dyads (random effect, level 2) with </w:t>
      </w:r>
      <w:r>
        <w:rPr>
          <w:rFonts w:ascii="Times New Roman" w:hAnsi="Times New Roman" w:cs="Times New Roman"/>
        </w:rPr>
        <w:t>the play episode</w:t>
      </w:r>
      <w:r w:rsidRPr="00B54503">
        <w:rPr>
          <w:rFonts w:ascii="Times New Roman" w:hAnsi="Times New Roman" w:cs="Times New Roman"/>
        </w:rPr>
        <w:t xml:space="preserve"> as reference</w:t>
      </w:r>
      <w:r>
        <w:rPr>
          <w:rFonts w:ascii="Times New Roman" w:hAnsi="Times New Roman" w:cs="Times New Roman"/>
        </w:rPr>
        <w:t xml:space="preserve">. Observations: 154; </w:t>
      </w:r>
      <w:r w:rsidRPr="002F6BE5">
        <w:rPr>
          <w:rFonts w:ascii="Times New Roman" w:hAnsi="Times New Roman" w:cs="Times New Roman"/>
        </w:rPr>
        <w:t>Mar</w:t>
      </w:r>
      <w:r w:rsidR="00185F54">
        <w:rPr>
          <w:rFonts w:ascii="Times New Roman" w:hAnsi="Times New Roman" w:cs="Times New Roman"/>
        </w:rPr>
        <w:t>ginal R²: 0.003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185F54">
        <w:rPr>
          <w:rFonts w:ascii="Times New Roman" w:hAnsi="Times New Roman" w:cs="Times New Roman"/>
        </w:rPr>
        <w:t>: 0.233</w:t>
      </w:r>
    </w:p>
    <w:p w14:paraId="2B3ACC6A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9C0DB33" w14:textId="77777777" w:rsidR="00CB2FDA" w:rsidRDefault="00CB2FDA" w:rsidP="00CB2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A5DB17" w14:textId="3F8D8111" w:rsidR="00CB2FDA" w:rsidRPr="005E57E7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5E57E7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F71627" w:rsidRPr="005E57E7">
        <w:rPr>
          <w:rFonts w:ascii="Times New Roman" w:eastAsia="Times New Roman" w:hAnsi="Times New Roman" w:cs="Times New Roman"/>
          <w:b/>
          <w:szCs w:val="24"/>
        </w:rPr>
        <w:t>16</w:t>
      </w:r>
    </w:p>
    <w:p w14:paraId="63D2D799" w14:textId="0F155FF5" w:rsidR="00CB2FDA" w:rsidRPr="00D122C7" w:rsidRDefault="00F71627" w:rsidP="00CB2F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F71627">
        <w:rPr>
          <w:rFonts w:ascii="Times New Roman" w:eastAsia="Times New Roman" w:hAnsi="Times New Roman" w:cs="Times New Roman"/>
          <w:i/>
          <w:szCs w:val="24"/>
        </w:rPr>
        <w:t>Results of the linear mixed model testing effects of FFSF phase and lag on lagged IBI synchrony</w:t>
      </w:r>
      <w:r>
        <w:rPr>
          <w:rFonts w:ascii="Times New Roman" w:eastAsia="Times New Roman" w:hAnsi="Times New Roman" w:cs="Times New Roman"/>
          <w:i/>
          <w:szCs w:val="24"/>
        </w:rPr>
        <w:t>,</w:t>
      </w:r>
      <w:r w:rsidRPr="00F71627">
        <w:rPr>
          <w:rFonts w:ascii="Times New Roman" w:eastAsia="Times New Roman" w:hAnsi="Times New Roman" w:cs="Times New Roman"/>
          <w:i/>
          <w:szCs w:val="24"/>
        </w:rPr>
        <w:t xml:space="preserve"> based on Fisher z-transformed cross-correlation coefficients (Analysis 2b) </w:t>
      </w:r>
      <w:r>
        <w:rPr>
          <w:rFonts w:ascii="Times New Roman" w:eastAsia="Times New Roman" w:hAnsi="Times New Roman" w:cs="Times New Roman"/>
          <w:i/>
          <w:szCs w:val="24"/>
        </w:rPr>
        <w:t xml:space="preserve"> 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3950B661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5E50C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IBI Synchrony</w:t>
            </w:r>
          </w:p>
        </w:tc>
      </w:tr>
      <w:tr w:rsidR="00CB2FDA" w:rsidRPr="00CD2DE0" w14:paraId="66C1FECE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189D7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57A8B545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90EC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908B6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02A3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FB89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1591215D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7E3EF80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50BED859" w14:textId="57A56F7B" w:rsidR="00CB2FDA" w:rsidRPr="009522EF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  <w:r w:rsidR="00CB2FDA">
              <w:rPr>
                <w:rFonts w:ascii="Times New Roman" w:hAnsi="Times New Roman" w:cs="Times New Roman"/>
              </w:rPr>
              <w:t xml:space="preserve"> (0.05)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447EAF11" w14:textId="7A5C219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– 0.0</w:t>
            </w:r>
            <w:r w:rsidR="00A903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4B0EE5C2" w14:textId="26D695AE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.291</w:t>
            </w:r>
          </w:p>
        </w:tc>
      </w:tr>
      <w:tr w:rsidR="00CB2FDA" w:rsidRPr="009522EF" w14:paraId="18221BD6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BB9B71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1EB2B492" w14:textId="62AD6C05" w:rsidR="00CB2FDA" w:rsidRPr="009522EF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8C60135" w14:textId="751AEDA2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 – 0.08</w:t>
            </w:r>
          </w:p>
        </w:tc>
        <w:tc>
          <w:tcPr>
            <w:tcW w:w="2131" w:type="dxa"/>
            <w:gridSpan w:val="2"/>
            <w:vAlign w:val="center"/>
          </w:tcPr>
          <w:p w14:paraId="6F29229F" w14:textId="701CADBC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.368</w:t>
            </w:r>
          </w:p>
        </w:tc>
      </w:tr>
      <w:tr w:rsidR="00CB2FDA" w:rsidRPr="009522EF" w14:paraId="59997EAF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6F928DC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6455C523" w14:textId="51566673" w:rsidR="00CB2FDA" w:rsidRDefault="00A90374" w:rsidP="00A90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  <w:r w:rsidR="00CB2FDA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978B23F" w14:textId="7331CE5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</w:t>
            </w:r>
            <w:r w:rsidR="00A90374">
              <w:rPr>
                <w:rFonts w:ascii="Times New Roman" w:hAnsi="Times New Roman" w:cs="Times New Roman"/>
              </w:rPr>
              <w:t>0.18 – 0.11</w:t>
            </w:r>
          </w:p>
        </w:tc>
        <w:tc>
          <w:tcPr>
            <w:tcW w:w="2131" w:type="dxa"/>
            <w:gridSpan w:val="2"/>
            <w:vAlign w:val="center"/>
          </w:tcPr>
          <w:p w14:paraId="365AEF42" w14:textId="4ECA1A08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.630</w:t>
            </w:r>
          </w:p>
        </w:tc>
      </w:tr>
      <w:tr w:rsidR="00CB2FDA" w:rsidRPr="009522EF" w14:paraId="138C8CE6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09DD2E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71B0746E" w14:textId="47B88012" w:rsidR="00CB2FDA" w:rsidRDefault="00A90374" w:rsidP="00A90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  <w:r w:rsidR="00CB2FDA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96F86B1" w14:textId="4682F2CE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 – 0.17</w:t>
            </w:r>
          </w:p>
        </w:tc>
        <w:tc>
          <w:tcPr>
            <w:tcW w:w="2131" w:type="dxa"/>
            <w:gridSpan w:val="2"/>
            <w:vAlign w:val="center"/>
          </w:tcPr>
          <w:p w14:paraId="668EE8F9" w14:textId="47E48471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.725</w:t>
            </w:r>
          </w:p>
        </w:tc>
      </w:tr>
      <w:tr w:rsidR="00CB2FDA" w:rsidRPr="009522EF" w14:paraId="7BC85D26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206116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0DD53DBC" w14:textId="1521A506" w:rsidR="00CB2FDA" w:rsidRDefault="00A90374" w:rsidP="00A90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  <w:r w:rsidR="00CB2FDA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8AE0F11" w14:textId="189EF49A" w:rsidR="00CB2FDA" w:rsidRPr="00786665" w:rsidRDefault="00A90374" w:rsidP="00A90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  <w:r w:rsidR="00CB2FDA" w:rsidRPr="00682CBB">
              <w:rPr>
                <w:rFonts w:ascii="Times New Roman" w:hAnsi="Times New Roman" w:cs="Times New Roman"/>
              </w:rPr>
              <w:t xml:space="preserve"> – 0.18</w:t>
            </w:r>
          </w:p>
        </w:tc>
        <w:tc>
          <w:tcPr>
            <w:tcW w:w="2131" w:type="dxa"/>
            <w:gridSpan w:val="2"/>
            <w:vAlign w:val="center"/>
          </w:tcPr>
          <w:p w14:paraId="5884DABD" w14:textId="1741F874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A90374">
              <w:rPr>
                <w:rFonts w:ascii="Times New Roman" w:hAnsi="Times New Roman" w:cs="Times New Roman"/>
              </w:rPr>
              <w:t>555</w:t>
            </w:r>
          </w:p>
        </w:tc>
      </w:tr>
      <w:tr w:rsidR="00CB2FDA" w:rsidRPr="009522EF" w14:paraId="3F10BD4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0AA688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3477CD58" w14:textId="3DC830D8" w:rsidR="00CB2FDA" w:rsidRDefault="000204CD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C705B">
              <w:rPr>
                <w:rFonts w:ascii="Times New Roman" w:hAnsi="Times New Roman" w:cs="Times New Roman"/>
              </w:rPr>
              <w:t>0.01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30D7073" w14:textId="77DB256B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– 0.13</w:t>
            </w:r>
          </w:p>
        </w:tc>
        <w:tc>
          <w:tcPr>
            <w:tcW w:w="2131" w:type="dxa"/>
            <w:gridSpan w:val="2"/>
            <w:vAlign w:val="center"/>
          </w:tcPr>
          <w:p w14:paraId="659FD08E" w14:textId="3C57D63B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.875</w:t>
            </w:r>
          </w:p>
        </w:tc>
      </w:tr>
      <w:tr w:rsidR="00CB2FDA" w:rsidRPr="009522EF" w14:paraId="78777560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00399FD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3DB5AF2E" w14:textId="7045F9BD" w:rsidR="00CB2FDA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E0E5AC4" w14:textId="039BCB1B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  <w:r w:rsidR="00CB2FDA" w:rsidRPr="00682CBB">
              <w:rPr>
                <w:rFonts w:ascii="Times New Roman" w:hAnsi="Times New Roman" w:cs="Times New Roman"/>
              </w:rPr>
              <w:t xml:space="preserve"> – 0.15</w:t>
            </w:r>
          </w:p>
        </w:tc>
        <w:tc>
          <w:tcPr>
            <w:tcW w:w="2131" w:type="dxa"/>
            <w:gridSpan w:val="2"/>
            <w:vAlign w:val="center"/>
          </w:tcPr>
          <w:p w14:paraId="07BCFE61" w14:textId="401FE918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.948</w:t>
            </w:r>
          </w:p>
        </w:tc>
      </w:tr>
      <w:tr w:rsidR="00CB2FDA" w:rsidRPr="009522EF" w14:paraId="2045D71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9DECF2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13BEA906" w14:textId="692E2316" w:rsidR="00CB2FDA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  <w:r w:rsidR="00CB2F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466FD16" w14:textId="229B1F5A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– 0.18</w:t>
            </w:r>
          </w:p>
        </w:tc>
        <w:tc>
          <w:tcPr>
            <w:tcW w:w="2131" w:type="dxa"/>
            <w:gridSpan w:val="2"/>
            <w:vAlign w:val="center"/>
          </w:tcPr>
          <w:p w14:paraId="4E07E76B" w14:textId="6897A87D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.624</w:t>
            </w:r>
          </w:p>
        </w:tc>
      </w:tr>
      <w:tr w:rsidR="00CB2FDA" w:rsidRPr="009522EF" w14:paraId="62AFB9CD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258E0A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16AE231C" w14:textId="558B6CFE" w:rsidR="00CB2FDA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1859980" w14:textId="7218BDD8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– 0.20</w:t>
            </w:r>
          </w:p>
        </w:tc>
        <w:tc>
          <w:tcPr>
            <w:tcW w:w="2131" w:type="dxa"/>
            <w:gridSpan w:val="2"/>
            <w:vAlign w:val="center"/>
          </w:tcPr>
          <w:p w14:paraId="6D5EA368" w14:textId="591333CC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.418</w:t>
            </w:r>
          </w:p>
        </w:tc>
      </w:tr>
      <w:tr w:rsidR="00CB2FDA" w:rsidRPr="009522EF" w14:paraId="444BB99F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0A77D26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31CF869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(0.00)</w:t>
            </w:r>
          </w:p>
        </w:tc>
        <w:tc>
          <w:tcPr>
            <w:tcW w:w="2131" w:type="dxa"/>
            <w:vAlign w:val="center"/>
          </w:tcPr>
          <w:p w14:paraId="016B5282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82CBB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0D48FE2D" w14:textId="45E3221D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.966</w:t>
            </w:r>
          </w:p>
        </w:tc>
      </w:tr>
      <w:tr w:rsidR="00CB2FDA" w:rsidRPr="009522EF" w14:paraId="38423803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281CF3B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79BED207" w14:textId="0347B76B" w:rsidR="00CB2FDA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  <w:r w:rsidR="00CB2FDA">
              <w:rPr>
                <w:rFonts w:ascii="Times New Roman" w:hAnsi="Times New Roman" w:cs="Times New Roman"/>
              </w:rPr>
              <w:t xml:space="preserve"> (0.05)</w:t>
            </w:r>
          </w:p>
        </w:tc>
        <w:tc>
          <w:tcPr>
            <w:tcW w:w="2131" w:type="dxa"/>
            <w:vAlign w:val="center"/>
          </w:tcPr>
          <w:p w14:paraId="288C3DDF" w14:textId="468EA35F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</w:t>
            </w:r>
            <w:r w:rsidR="00CB2FDA" w:rsidRPr="00682CBB">
              <w:rPr>
                <w:rFonts w:ascii="Times New Roman" w:hAnsi="Times New Roman" w:cs="Times New Roman"/>
              </w:rPr>
              <w:t xml:space="preserve"> – 0.01</w:t>
            </w:r>
          </w:p>
        </w:tc>
        <w:tc>
          <w:tcPr>
            <w:tcW w:w="2131" w:type="dxa"/>
            <w:gridSpan w:val="2"/>
            <w:vAlign w:val="center"/>
          </w:tcPr>
          <w:p w14:paraId="272E5A12" w14:textId="5048B342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.086</w:t>
            </w:r>
          </w:p>
        </w:tc>
      </w:tr>
      <w:tr w:rsidR="00CB2FDA" w:rsidRPr="009522EF" w14:paraId="1578B9C3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5F6B8BE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3BE2FB5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0DD09A43" w14:textId="4482DC9A" w:rsidR="00CB2FDA" w:rsidRPr="00786665" w:rsidRDefault="00BC705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– 0.02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16BAC087" w14:textId="61659760" w:rsidR="00CB2FDA" w:rsidRPr="00786665" w:rsidRDefault="00A9037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.496</w:t>
            </w:r>
          </w:p>
        </w:tc>
      </w:tr>
      <w:tr w:rsidR="00CB2FDA" w:rsidRPr="00CD2DE0" w14:paraId="35EACFE6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B2297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2D90661A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0C368A9E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23707DA2" w14:textId="65AFCC0E" w:rsidR="00CB2FDA" w:rsidRPr="00321C46" w:rsidRDefault="00BC705B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CB2FDA" w:rsidRPr="009522EF" w14:paraId="4FDC63BE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17A9BA68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6560DBC8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4444C12A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54EB52EE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2D9454F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CB2FDA" w:rsidRPr="009522EF" w14:paraId="4EF94248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1CB33D74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234952C6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4B70A184" w14:textId="3C31E697" w:rsidR="00CB2FDA" w:rsidRPr="00B10223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>ultilevel linear mixed-effects model with a three-level structure comprising the lags (-3 to 3; fixed effect, level 1), three phases of the FFSF paradigm (fixed effect, level 2), nested in 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 w:rsidR="00BC705B">
        <w:rPr>
          <w:rFonts w:ascii="Times New Roman" w:hAnsi="Times New Roman" w:cs="Times New Roman"/>
        </w:rPr>
        <w:t>&gt; .274</w:t>
      </w:r>
      <w:r>
        <w:rPr>
          <w:rFonts w:ascii="Times New Roman" w:hAnsi="Times New Roman" w:cs="Times New Roman"/>
        </w:rPr>
        <w:t>)</w:t>
      </w:r>
    </w:p>
    <w:p w14:paraId="3AF12B3B" w14:textId="5DBAE489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1078;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</w:t>
      </w:r>
      <w:r w:rsidR="00BC705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BC705B">
        <w:rPr>
          <w:rFonts w:ascii="Times New Roman" w:hAnsi="Times New Roman" w:cs="Times New Roman"/>
        </w:rPr>
        <w:t>: 0.090</w:t>
      </w:r>
    </w:p>
    <w:p w14:paraId="51144DF3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12FF431D" w14:textId="45303E9B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5D438C">
        <w:rPr>
          <w:rFonts w:ascii="Times New Roman" w:eastAsia="Times New Roman" w:hAnsi="Times New Roman" w:cs="Times New Roman"/>
          <w:b/>
          <w:szCs w:val="24"/>
        </w:rPr>
        <w:t>17</w:t>
      </w:r>
    </w:p>
    <w:p w14:paraId="65BE6F39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14:paraId="55BDC6AE" w14:textId="71807FCD" w:rsidR="00CB2FDA" w:rsidRPr="00D122C7" w:rsidRDefault="005D438C" w:rsidP="00CB2F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5D438C">
        <w:rPr>
          <w:rFonts w:ascii="Times New Roman" w:eastAsia="Times New Roman" w:hAnsi="Times New Roman" w:cs="Times New Roman"/>
          <w:i/>
          <w:szCs w:val="24"/>
        </w:rPr>
        <w:t>Results of the linear mixed model testing effects of FFSF phase and lag on lagged RMSSD synchrony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5D438C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 (Analysis 2b)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694F93B5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BED68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B2FDA" w:rsidRPr="00CD2DE0" w14:paraId="077D4C68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27A5F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2F442C39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8E69A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3A45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3B9B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E98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26BFD676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65615F6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3968E78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(0.04)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21E48270" w14:textId="63137A8D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– 0.09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566CCB4B" w14:textId="7E23249C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.912</w:t>
            </w:r>
          </w:p>
        </w:tc>
      </w:tr>
      <w:tr w:rsidR="00CB2FDA" w:rsidRPr="009522EF" w14:paraId="21209DE8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28933B0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334BF39A" w14:textId="4A125B1A" w:rsidR="00CB2FDA" w:rsidRPr="009522EF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3CD2B0C" w14:textId="2B6F55F5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 – 0.10</w:t>
            </w:r>
          </w:p>
        </w:tc>
        <w:tc>
          <w:tcPr>
            <w:tcW w:w="2131" w:type="dxa"/>
            <w:gridSpan w:val="2"/>
            <w:vAlign w:val="center"/>
          </w:tcPr>
          <w:p w14:paraId="70F92580" w14:textId="5C679512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.808</w:t>
            </w:r>
          </w:p>
        </w:tc>
      </w:tr>
      <w:tr w:rsidR="00CB2FDA" w:rsidRPr="009522EF" w14:paraId="57C7640A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B56913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430EC7B2" w14:textId="6A666919" w:rsidR="00CB2FDA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290FDF4B" w14:textId="450B8961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 – 0.13</w:t>
            </w:r>
          </w:p>
        </w:tc>
        <w:tc>
          <w:tcPr>
            <w:tcW w:w="2131" w:type="dxa"/>
            <w:gridSpan w:val="2"/>
            <w:vAlign w:val="center"/>
          </w:tcPr>
          <w:p w14:paraId="60F5FBBD" w14:textId="522FED1E" w:rsidR="00CB2FDA" w:rsidRPr="00786665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.940</w:t>
            </w:r>
          </w:p>
        </w:tc>
      </w:tr>
      <w:tr w:rsidR="00CB2FDA" w:rsidRPr="009522EF" w14:paraId="76A775D6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755C06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4FC40BE9" w14:textId="69DC406E" w:rsidR="00CB2FDA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2F09BC38" w14:textId="558E12E5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  <w:r w:rsidR="00CB2FDA" w:rsidRPr="006042DC">
              <w:rPr>
                <w:rFonts w:ascii="Times New Roman" w:hAnsi="Times New Roman" w:cs="Times New Roman"/>
              </w:rPr>
              <w:t xml:space="preserve"> – 0.13</w:t>
            </w:r>
          </w:p>
        </w:tc>
        <w:tc>
          <w:tcPr>
            <w:tcW w:w="2131" w:type="dxa"/>
            <w:gridSpan w:val="2"/>
            <w:vAlign w:val="center"/>
          </w:tcPr>
          <w:p w14:paraId="23866A44" w14:textId="1DCDADF4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.807</w:t>
            </w:r>
          </w:p>
        </w:tc>
      </w:tr>
      <w:tr w:rsidR="00CB2FDA" w:rsidRPr="009522EF" w14:paraId="656C453D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160895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3F823037" w14:textId="0E97AF08" w:rsidR="00CB2FDA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008084C0" w14:textId="55132809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 – 0.14</w:t>
            </w:r>
          </w:p>
        </w:tc>
        <w:tc>
          <w:tcPr>
            <w:tcW w:w="2131" w:type="dxa"/>
            <w:gridSpan w:val="2"/>
            <w:vAlign w:val="center"/>
          </w:tcPr>
          <w:p w14:paraId="5D717A43" w14:textId="611CE1E5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.704</w:t>
            </w:r>
          </w:p>
        </w:tc>
      </w:tr>
      <w:tr w:rsidR="00CB2FDA" w:rsidRPr="009522EF" w14:paraId="0A03253F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05A925D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451DFD3A" w14:textId="33A73972" w:rsidR="00CB2FDA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2A887C87" w14:textId="2A7A8954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  <w:r w:rsidR="00CB2FDA">
              <w:rPr>
                <w:rFonts w:ascii="Times New Roman" w:hAnsi="Times New Roman" w:cs="Times New Roman"/>
              </w:rPr>
              <w:t xml:space="preserve"> – (-</w:t>
            </w:r>
            <w:r w:rsidR="00CB2FDA" w:rsidRPr="006042DC">
              <w:rPr>
                <w:rFonts w:ascii="Times New Roman" w:hAnsi="Times New Roman" w:cs="Times New Roman"/>
              </w:rPr>
              <w:t>0.00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511E1471" w14:textId="241B3FD2" w:rsidR="00CB2FDA" w:rsidRPr="006042DC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.042</w:t>
            </w:r>
          </w:p>
        </w:tc>
      </w:tr>
      <w:tr w:rsidR="00CB2FDA" w:rsidRPr="009522EF" w14:paraId="707144AC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5B88E7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043E6E5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 (0.06)</w:t>
            </w:r>
          </w:p>
        </w:tc>
        <w:tc>
          <w:tcPr>
            <w:tcW w:w="2131" w:type="dxa"/>
            <w:vAlign w:val="center"/>
          </w:tcPr>
          <w:p w14:paraId="6A1C6DF3" w14:textId="5B8816A0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  <w:r w:rsidR="00CB2FDA" w:rsidRPr="00D24B6B">
              <w:rPr>
                <w:rFonts w:ascii="Times New Roman" w:hAnsi="Times New Roman" w:cs="Times New Roman"/>
              </w:rPr>
              <w:t xml:space="preserve"> – 0.06</w:t>
            </w:r>
          </w:p>
        </w:tc>
        <w:tc>
          <w:tcPr>
            <w:tcW w:w="2131" w:type="dxa"/>
            <w:gridSpan w:val="2"/>
            <w:vAlign w:val="center"/>
          </w:tcPr>
          <w:p w14:paraId="5FB2FBC3" w14:textId="64733CB2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.367</w:t>
            </w:r>
          </w:p>
        </w:tc>
      </w:tr>
      <w:tr w:rsidR="00CB2FDA" w:rsidRPr="009522EF" w14:paraId="4B489FC1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44647CB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5E112044" w14:textId="206B35F6" w:rsidR="00CB2FDA" w:rsidRDefault="005D438C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-0.10 </w:t>
            </w:r>
            <w:r w:rsidR="00CB2FDA">
              <w:rPr>
                <w:rFonts w:ascii="Times New Roman" w:hAnsi="Times New Roman" w:cs="Times New Roman"/>
              </w:rPr>
              <w:t>(0.06)</w:t>
            </w:r>
          </w:p>
        </w:tc>
        <w:tc>
          <w:tcPr>
            <w:tcW w:w="2131" w:type="dxa"/>
            <w:vAlign w:val="center"/>
          </w:tcPr>
          <w:p w14:paraId="520FBBDA" w14:textId="1E74415F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-0.22 </w:t>
            </w:r>
            <w:r w:rsidR="00CB2FDA" w:rsidRPr="00D24B6B">
              <w:rPr>
                <w:rFonts w:ascii="Times New Roman" w:hAnsi="Times New Roman" w:cs="Times New Roman"/>
              </w:rPr>
              <w:t>– 0.02</w:t>
            </w:r>
          </w:p>
        </w:tc>
        <w:tc>
          <w:tcPr>
            <w:tcW w:w="2131" w:type="dxa"/>
            <w:gridSpan w:val="2"/>
            <w:vAlign w:val="center"/>
          </w:tcPr>
          <w:p w14:paraId="40A66A4B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.108</w:t>
            </w:r>
          </w:p>
        </w:tc>
      </w:tr>
      <w:tr w:rsidR="00CB2FDA" w:rsidRPr="009522EF" w14:paraId="2E7F190C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C25872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06BECD6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60DB4B13" w14:textId="3D96107D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– 0.13</w:t>
            </w:r>
          </w:p>
        </w:tc>
        <w:tc>
          <w:tcPr>
            <w:tcW w:w="2131" w:type="dxa"/>
            <w:gridSpan w:val="2"/>
            <w:vAlign w:val="center"/>
          </w:tcPr>
          <w:p w14:paraId="57DC0380" w14:textId="347B1217" w:rsidR="00CB2FDA" w:rsidRPr="00786665" w:rsidRDefault="0084405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.867</w:t>
            </w:r>
          </w:p>
        </w:tc>
      </w:tr>
      <w:tr w:rsidR="00CB2FDA" w:rsidRPr="009522EF" w14:paraId="66A3E868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CF0A92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1795A45F" w14:textId="366B79AF" w:rsidR="00CB2FDA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  <w:r w:rsidR="00CB2FDA">
              <w:rPr>
                <w:rFonts w:ascii="Times New Roman" w:hAnsi="Times New Roman" w:cs="Times New Roman"/>
              </w:rPr>
              <w:t xml:space="preserve"> (0.00)</w:t>
            </w:r>
          </w:p>
        </w:tc>
        <w:tc>
          <w:tcPr>
            <w:tcW w:w="2131" w:type="dxa"/>
            <w:vAlign w:val="center"/>
          </w:tcPr>
          <w:p w14:paraId="62CF7F44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4D523ABB" w14:textId="48B74621" w:rsidR="00CB2FDA" w:rsidRPr="00786665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.082</w:t>
            </w:r>
          </w:p>
        </w:tc>
      </w:tr>
      <w:tr w:rsidR="00CB2FDA" w:rsidRPr="009522EF" w14:paraId="0955860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917BAC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5E64DB0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-0.04</w:t>
            </w:r>
            <w:r>
              <w:rPr>
                <w:rFonts w:ascii="Times New Roman" w:hAnsi="Times New Roman" w:cs="Times New Roman"/>
              </w:rPr>
              <w:t xml:space="preserve"> (0.03)</w:t>
            </w:r>
          </w:p>
        </w:tc>
        <w:tc>
          <w:tcPr>
            <w:tcW w:w="2131" w:type="dxa"/>
            <w:vAlign w:val="center"/>
          </w:tcPr>
          <w:p w14:paraId="5E327B1F" w14:textId="50D6B10C" w:rsidR="00CB2FDA" w:rsidRPr="00786665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– 0.03</w:t>
            </w:r>
          </w:p>
        </w:tc>
        <w:tc>
          <w:tcPr>
            <w:tcW w:w="2131" w:type="dxa"/>
            <w:gridSpan w:val="2"/>
            <w:vAlign w:val="center"/>
          </w:tcPr>
          <w:p w14:paraId="51AA3239" w14:textId="7A55F5BF" w:rsidR="00CB2FDA" w:rsidRPr="00786665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.241</w:t>
            </w:r>
          </w:p>
        </w:tc>
      </w:tr>
      <w:tr w:rsidR="00CB2FDA" w:rsidRPr="009522EF" w14:paraId="07DDF15C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3102B14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4F57AD42" w14:textId="42A89FCA" w:rsidR="00CB2FDA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</w:t>
            </w:r>
            <w:r w:rsidR="00CB2FDA">
              <w:rPr>
                <w:rFonts w:ascii="Times New Roman" w:hAnsi="Times New Roman" w:cs="Times New Roman"/>
              </w:rPr>
              <w:t xml:space="preserve">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19EAD37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4B6B">
              <w:rPr>
                <w:rFonts w:ascii="Times New Roman" w:hAnsi="Times New Roman" w:cs="Times New Roman"/>
              </w:rPr>
              <w:t>-0.01 – 0.00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6F681AED" w14:textId="5DC6AD48" w:rsidR="00CB2FDA" w:rsidRPr="00786665" w:rsidRDefault="003E499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.187</w:t>
            </w:r>
          </w:p>
        </w:tc>
      </w:tr>
      <w:tr w:rsidR="00CB2FDA" w:rsidRPr="00CD2DE0" w14:paraId="38405B6B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10241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78531DD5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17FFEF9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50982869" w14:textId="3FF13C18" w:rsidR="00CB2FDA" w:rsidRPr="00321C46" w:rsidRDefault="003E4993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CB2FDA" w:rsidRPr="009522EF" w14:paraId="1F55111E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27AC5E7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1AB14FF4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6210358B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1D7E7EB2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18CF417E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CB2FDA" w:rsidRPr="009522EF" w14:paraId="639DFFC5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22E30D3C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7B7F744F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3F6A192F" w14:textId="71EAA6A6" w:rsidR="00CB2FDA" w:rsidRPr="00B10223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>ultilevel linear mixed-effects model with a three-level structure comprising the lags (-3 to 3; fixed effect, level 1), three phases of the FFSF paradigm (fixed effect, level 2), nested in 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 w:rsidR="003E4993">
        <w:rPr>
          <w:rFonts w:ascii="Times New Roman" w:hAnsi="Times New Roman" w:cs="Times New Roman"/>
        </w:rPr>
        <w:t>&gt; .064</w:t>
      </w:r>
      <w:r>
        <w:rPr>
          <w:rFonts w:ascii="Times New Roman" w:hAnsi="Times New Roman" w:cs="Times New Roman"/>
        </w:rPr>
        <w:t>)</w:t>
      </w:r>
    </w:p>
    <w:p w14:paraId="6454FA23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1078;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0.025;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0.041</w:t>
      </w:r>
    </w:p>
    <w:p w14:paraId="2B0CF74B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2B77C546" w14:textId="0F849BE5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71192F">
        <w:rPr>
          <w:rFonts w:ascii="Times New Roman" w:eastAsia="Times New Roman" w:hAnsi="Times New Roman" w:cs="Times New Roman"/>
          <w:b/>
          <w:szCs w:val="24"/>
        </w:rPr>
        <w:t>18</w:t>
      </w:r>
    </w:p>
    <w:p w14:paraId="2CD7DDC8" w14:textId="35DF0B83" w:rsidR="00CB2FDA" w:rsidRPr="00D122C7" w:rsidRDefault="00723F20" w:rsidP="00CB2F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723F20">
        <w:rPr>
          <w:rFonts w:ascii="Times New Roman" w:eastAsia="Times New Roman" w:hAnsi="Times New Roman" w:cs="Times New Roman"/>
          <w:i/>
          <w:szCs w:val="24"/>
        </w:rPr>
        <w:t>Results of the linear mixed model examining lagged RMSSD synchrony as a function of FFSF phase and lag for surrogate pairs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723F20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 (Analysis 2b)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47CDF35B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402D7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B2FDA" w:rsidRPr="00CD2DE0" w14:paraId="1E39CA3E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DD0A3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300BA3F7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07BE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D019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1CC3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3A70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2C82559B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499E0E3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4F93A1B4" w14:textId="28EA99AE" w:rsidR="00CB2FDA" w:rsidRPr="009522EF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  <w:r w:rsidR="00CB2FDA">
              <w:rPr>
                <w:rFonts w:ascii="Times New Roman" w:hAnsi="Times New Roman" w:cs="Times New Roman"/>
              </w:rPr>
              <w:t xml:space="preserve"> (0.04)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6DAF54CC" w14:textId="71ADA543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 – 0.15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7A551137" w14:textId="6C1EF63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</w:t>
            </w:r>
            <w:r w:rsidR="00723F20">
              <w:rPr>
                <w:rFonts w:ascii="Times New Roman" w:hAnsi="Times New Roman" w:cs="Times New Roman"/>
              </w:rPr>
              <w:t>088</w:t>
            </w:r>
          </w:p>
        </w:tc>
      </w:tr>
      <w:tr w:rsidR="00CB2FDA" w:rsidRPr="009522EF" w14:paraId="355745D5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F1AE11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65392722" w14:textId="3CD1D54F" w:rsidR="00CB2FDA" w:rsidRPr="009522EF" w:rsidRDefault="00723F20" w:rsidP="0072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  <w:r w:rsidR="00CB2FDA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C9F3B03" w14:textId="0A2C8FE1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</w:t>
            </w:r>
            <w:r w:rsidR="00723F20">
              <w:rPr>
                <w:rFonts w:ascii="Times New Roman" w:hAnsi="Times New Roman" w:cs="Times New Roman"/>
              </w:rPr>
              <w:t>0.19 – 0.02</w:t>
            </w:r>
          </w:p>
        </w:tc>
        <w:tc>
          <w:tcPr>
            <w:tcW w:w="2131" w:type="dxa"/>
            <w:gridSpan w:val="2"/>
            <w:vAlign w:val="center"/>
          </w:tcPr>
          <w:p w14:paraId="63A7BF00" w14:textId="41F630B3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.123</w:t>
            </w:r>
          </w:p>
        </w:tc>
      </w:tr>
      <w:tr w:rsidR="00CB2FDA" w:rsidRPr="009522EF" w14:paraId="1F24F2B7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01EC64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67A8AF8F" w14:textId="064D4991" w:rsidR="00CB2FDA" w:rsidRDefault="00723F20" w:rsidP="0072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</w:t>
            </w:r>
            <w:r w:rsidR="00CB2FDA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D63FC35" w14:textId="0A706596" w:rsidR="00CB2FDA" w:rsidRPr="00786665" w:rsidRDefault="00CB2FDA" w:rsidP="0072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</w:t>
            </w:r>
            <w:r w:rsidR="00723F20">
              <w:rPr>
                <w:rFonts w:ascii="Times New Roman" w:hAnsi="Times New Roman" w:cs="Times New Roman"/>
              </w:rPr>
              <w:t>4 – 0.09</w:t>
            </w:r>
          </w:p>
        </w:tc>
        <w:tc>
          <w:tcPr>
            <w:tcW w:w="2131" w:type="dxa"/>
            <w:gridSpan w:val="2"/>
            <w:vAlign w:val="center"/>
          </w:tcPr>
          <w:p w14:paraId="0FCF4F61" w14:textId="64DE1393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</w:t>
            </w:r>
            <w:r w:rsidR="00723F20">
              <w:rPr>
                <w:rFonts w:ascii="Times New Roman" w:hAnsi="Times New Roman" w:cs="Times New Roman"/>
              </w:rPr>
              <w:t>648</w:t>
            </w:r>
          </w:p>
        </w:tc>
      </w:tr>
      <w:tr w:rsidR="00CB2FDA" w:rsidRPr="009522EF" w14:paraId="07F4B9C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67800BF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36586A2F" w14:textId="3820C9E8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8EE6A48" w14:textId="54DBAC1C" w:rsidR="00CB2FDA" w:rsidRPr="00786665" w:rsidRDefault="00CB2FDA" w:rsidP="0072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-0.1</w:t>
            </w:r>
            <w:r w:rsidR="00723F20">
              <w:rPr>
                <w:rFonts w:ascii="Times New Roman" w:hAnsi="Times New Roman" w:cs="Times New Roman"/>
              </w:rPr>
              <w:t>9</w:t>
            </w:r>
            <w:r w:rsidRPr="003F3DEB">
              <w:rPr>
                <w:rFonts w:ascii="Times New Roman" w:hAnsi="Times New Roman" w:cs="Times New Roman"/>
              </w:rPr>
              <w:t> – 0.03</w:t>
            </w:r>
          </w:p>
        </w:tc>
        <w:tc>
          <w:tcPr>
            <w:tcW w:w="2131" w:type="dxa"/>
            <w:gridSpan w:val="2"/>
            <w:vAlign w:val="center"/>
          </w:tcPr>
          <w:p w14:paraId="6D704ADC" w14:textId="7E6BC798" w:rsidR="00CB2FDA" w:rsidRPr="00786665" w:rsidRDefault="00CB2FDA" w:rsidP="00723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.1</w:t>
            </w:r>
            <w:r w:rsidR="00723F20">
              <w:rPr>
                <w:rFonts w:ascii="Times New Roman" w:hAnsi="Times New Roman" w:cs="Times New Roman"/>
              </w:rPr>
              <w:t>38</w:t>
            </w:r>
          </w:p>
        </w:tc>
      </w:tr>
      <w:tr w:rsidR="00CB2FDA" w:rsidRPr="009522EF" w14:paraId="4709546B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287073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212D9F1B" w14:textId="279E9B49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E3D9085" w14:textId="0293015C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  <w:r w:rsidR="00CB2FDA" w:rsidRPr="003F3DEB">
              <w:rPr>
                <w:rFonts w:ascii="Times New Roman" w:hAnsi="Times New Roman" w:cs="Times New Roman"/>
              </w:rPr>
              <w:t> – 0.07</w:t>
            </w:r>
          </w:p>
        </w:tc>
        <w:tc>
          <w:tcPr>
            <w:tcW w:w="2131" w:type="dxa"/>
            <w:gridSpan w:val="2"/>
            <w:vAlign w:val="center"/>
          </w:tcPr>
          <w:p w14:paraId="4ADE239E" w14:textId="2FDECA52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.484</w:t>
            </w:r>
          </w:p>
        </w:tc>
      </w:tr>
      <w:tr w:rsidR="00CB2FDA" w:rsidRPr="009522EF" w14:paraId="6B52BBC8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4BF8558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10F6E368" w14:textId="3A30B2EC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A7ED6CF" w14:textId="6A59ABC5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</w:t>
            </w:r>
            <w:r w:rsidR="00CB2FDA" w:rsidRPr="003F3DEB">
              <w:rPr>
                <w:rFonts w:ascii="Times New Roman" w:hAnsi="Times New Roman" w:cs="Times New Roman"/>
              </w:rPr>
              <w:t> – 0.06</w:t>
            </w:r>
          </w:p>
        </w:tc>
        <w:tc>
          <w:tcPr>
            <w:tcW w:w="2131" w:type="dxa"/>
            <w:gridSpan w:val="2"/>
            <w:vAlign w:val="center"/>
          </w:tcPr>
          <w:p w14:paraId="1F03AEB9" w14:textId="05B06DBA" w:rsidR="00CB2FDA" w:rsidRPr="003F3DEB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.385</w:t>
            </w:r>
          </w:p>
        </w:tc>
      </w:tr>
      <w:tr w:rsidR="00CB2FDA" w:rsidRPr="009522EF" w14:paraId="2B64F2E1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FFAD9E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35870CB9" w14:textId="165C99FA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8FFF4D1" w14:textId="6522E4F4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  <w:r w:rsidR="00CB2FDA" w:rsidRPr="003F3DEB">
              <w:rPr>
                <w:rFonts w:ascii="Times New Roman" w:hAnsi="Times New Roman" w:cs="Times New Roman"/>
              </w:rPr>
              <w:t> – 0.07</w:t>
            </w:r>
          </w:p>
        </w:tc>
        <w:tc>
          <w:tcPr>
            <w:tcW w:w="2131" w:type="dxa"/>
            <w:gridSpan w:val="2"/>
            <w:vAlign w:val="center"/>
          </w:tcPr>
          <w:p w14:paraId="2E5FC713" w14:textId="564095B9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.532</w:t>
            </w:r>
          </w:p>
        </w:tc>
      </w:tr>
      <w:tr w:rsidR="00CB2FDA" w:rsidRPr="009522EF" w14:paraId="676A8078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AC6667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085512E9" w14:textId="5B38F63D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2C332E9" w14:textId="4C862B1E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</w:t>
            </w:r>
            <w:r w:rsidR="00CB2FDA" w:rsidRPr="003F3DEB">
              <w:rPr>
                <w:rFonts w:ascii="Times New Roman" w:hAnsi="Times New Roman" w:cs="Times New Roman"/>
              </w:rPr>
              <w:t> – 0.03</w:t>
            </w:r>
          </w:p>
        </w:tc>
        <w:tc>
          <w:tcPr>
            <w:tcW w:w="2131" w:type="dxa"/>
            <w:gridSpan w:val="2"/>
            <w:vAlign w:val="center"/>
          </w:tcPr>
          <w:p w14:paraId="5584EC4F" w14:textId="7F226AD5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.146</w:t>
            </w:r>
          </w:p>
        </w:tc>
      </w:tr>
      <w:tr w:rsidR="00CB2FDA" w:rsidRPr="009522EF" w14:paraId="3AEBB7C4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BCF596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5CA5AE24" w14:textId="79E52B98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B16804E" w14:textId="759236DE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 – 0.00</w:t>
            </w:r>
          </w:p>
        </w:tc>
        <w:tc>
          <w:tcPr>
            <w:tcW w:w="2131" w:type="dxa"/>
            <w:gridSpan w:val="2"/>
            <w:vAlign w:val="center"/>
          </w:tcPr>
          <w:p w14:paraId="09451964" w14:textId="6744EC51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.052</w:t>
            </w:r>
          </w:p>
        </w:tc>
      </w:tr>
      <w:tr w:rsidR="00CB2FDA" w:rsidRPr="009522EF" w14:paraId="58F15FE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7FF5BB0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11142FA5" w14:textId="20699C0E" w:rsidR="00CB2FDA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  <w:r w:rsidR="00CB2FDA">
              <w:rPr>
                <w:rFonts w:ascii="Times New Roman" w:hAnsi="Times New Roman" w:cs="Times New Roman"/>
              </w:rPr>
              <w:t xml:space="preserve"> (0.00)</w:t>
            </w:r>
          </w:p>
        </w:tc>
        <w:tc>
          <w:tcPr>
            <w:tcW w:w="2131" w:type="dxa"/>
            <w:vAlign w:val="center"/>
          </w:tcPr>
          <w:p w14:paraId="4E74806B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-0.00 – 0.01</w:t>
            </w:r>
          </w:p>
        </w:tc>
        <w:tc>
          <w:tcPr>
            <w:tcW w:w="2131" w:type="dxa"/>
            <w:gridSpan w:val="2"/>
            <w:vAlign w:val="center"/>
          </w:tcPr>
          <w:p w14:paraId="666F5A8A" w14:textId="002C4ED5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.070</w:t>
            </w:r>
          </w:p>
        </w:tc>
      </w:tr>
      <w:tr w:rsidR="00CB2FDA" w:rsidRPr="009522EF" w14:paraId="159FBB30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EF855B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57FC330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(0.03)</w:t>
            </w:r>
          </w:p>
        </w:tc>
        <w:tc>
          <w:tcPr>
            <w:tcW w:w="2131" w:type="dxa"/>
            <w:vAlign w:val="center"/>
          </w:tcPr>
          <w:p w14:paraId="013F6C11" w14:textId="0BEA6D57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 – 0.03</w:t>
            </w:r>
          </w:p>
        </w:tc>
        <w:tc>
          <w:tcPr>
            <w:tcW w:w="2131" w:type="dxa"/>
            <w:gridSpan w:val="2"/>
            <w:vAlign w:val="center"/>
          </w:tcPr>
          <w:p w14:paraId="792182B1" w14:textId="31816DCB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.269</w:t>
            </w:r>
          </w:p>
        </w:tc>
      </w:tr>
      <w:tr w:rsidR="00CB2FDA" w:rsidRPr="009522EF" w14:paraId="34B2E8E6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2BDCDB4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52D43D0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33353AE3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3DEB">
              <w:rPr>
                <w:rFonts w:ascii="Times New Roman" w:hAnsi="Times New Roman" w:cs="Times New Roman"/>
              </w:rPr>
              <w:t>-0.01 – 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1C20E30B" w14:textId="1965CAE6" w:rsidR="00CB2FDA" w:rsidRPr="00786665" w:rsidRDefault="00723F20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.688</w:t>
            </w:r>
          </w:p>
        </w:tc>
      </w:tr>
      <w:tr w:rsidR="00CB2FDA" w:rsidRPr="00CD2DE0" w14:paraId="0F15693D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D9978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15770487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4372F811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2CA372C7" w14:textId="548E4F33" w:rsidR="00CB2FDA" w:rsidRPr="00321C46" w:rsidRDefault="00723F20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CB2FDA" w:rsidRPr="009522EF" w14:paraId="19C39A9E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11F5666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0E66D344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220D6D46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000F5ABF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6818FF77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78A8E7CE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7825CCE6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5D3295C7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14:paraId="02D1B4FD" w14:textId="472CA447" w:rsidR="00CB2FDA" w:rsidRPr="00B10223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M</w:t>
      </w:r>
      <w:r w:rsidRPr="00B10223">
        <w:rPr>
          <w:rFonts w:ascii="Times New Roman" w:hAnsi="Times New Roman" w:cs="Times New Roman"/>
        </w:rPr>
        <w:t xml:space="preserve">ultilevel linear mixed-effects model with a three-level structure comprising the lags (-3 to 3; fixed effect, level 1), three phases of the FFSF paradigm (fixed effect, level 2), nested in </w:t>
      </w:r>
      <w:r>
        <w:rPr>
          <w:rFonts w:ascii="Times New Roman" w:hAnsi="Times New Roman" w:cs="Times New Roman"/>
        </w:rPr>
        <w:t>pseudo-</w:t>
      </w:r>
      <w:r w:rsidRPr="00B10223">
        <w:rPr>
          <w:rFonts w:ascii="Times New Roman" w:hAnsi="Times New Roman" w:cs="Times New Roman"/>
        </w:rPr>
        <w:t>dyads (random effect, level 3)</w:t>
      </w:r>
      <w:r>
        <w:rPr>
          <w:rFonts w:ascii="Times New Roman" w:hAnsi="Times New Roman" w:cs="Times New Roman"/>
        </w:rPr>
        <w:t xml:space="preserve">. 12 interaction terms (phase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 w:rsidR="00723F20">
        <w:rPr>
          <w:rFonts w:ascii="Times New Roman" w:hAnsi="Times New Roman" w:cs="Times New Roman"/>
        </w:rPr>
        <w:t>&gt; .085</w:t>
      </w:r>
      <w:r>
        <w:rPr>
          <w:rFonts w:ascii="Times New Roman" w:hAnsi="Times New Roman" w:cs="Times New Roman"/>
        </w:rPr>
        <w:t>)</w:t>
      </w:r>
    </w:p>
    <w:p w14:paraId="4218F7CC" w14:textId="1C8467D0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1211; </w:t>
      </w:r>
      <w:r w:rsidRPr="002F6BE5">
        <w:rPr>
          <w:rFonts w:ascii="Times New Roman" w:hAnsi="Times New Roman" w:cs="Times New Roman"/>
        </w:rPr>
        <w:t>Mar</w:t>
      </w:r>
      <w:r w:rsidR="00723F20">
        <w:rPr>
          <w:rFonts w:ascii="Times New Roman" w:hAnsi="Times New Roman" w:cs="Times New Roman"/>
        </w:rPr>
        <w:t>ginal R²: 0.026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723F20">
        <w:rPr>
          <w:rFonts w:ascii="Times New Roman" w:hAnsi="Times New Roman" w:cs="Times New Roman"/>
        </w:rPr>
        <w:t>: 0.037</w:t>
      </w:r>
    </w:p>
    <w:p w14:paraId="52E71531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624DF9B" w14:textId="6F521949" w:rsidR="00CB2FDA" w:rsidRDefault="00113015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>Table S19</w:t>
      </w:r>
    </w:p>
    <w:p w14:paraId="4FA2F8E0" w14:textId="66CD368A" w:rsidR="00CB2FDA" w:rsidRPr="00D122C7" w:rsidRDefault="00113015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113015">
        <w:rPr>
          <w:rFonts w:ascii="Times New Roman" w:eastAsia="Times New Roman" w:hAnsi="Times New Roman" w:cs="Times New Roman"/>
          <w:i/>
          <w:szCs w:val="24"/>
        </w:rPr>
        <w:t>Results of the linear mixed model examining lagged RMSSD synchrony as a function of FFSF phase, lag, and behavioral synchrony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B2FDA" w:rsidRPr="00CD2DE0" w14:paraId="4133ABE2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292BA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B2FDA" w:rsidRPr="00CD2DE0" w14:paraId="54B69DA5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5CD6C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03F02D52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AB50E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0CC6E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F52A1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1CCF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3D09C636" w14:textId="77777777" w:rsidTr="00844057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0074841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226BB890" w14:textId="07A6FE53" w:rsidR="00CB2FDA" w:rsidRPr="009522EF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 (0.16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99422B7" w14:textId="239CE97F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– 0.55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63047502" w14:textId="64AD71EF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.155</w:t>
            </w:r>
          </w:p>
        </w:tc>
      </w:tr>
      <w:tr w:rsidR="00CB2FDA" w:rsidRPr="009522EF" w14:paraId="574C56D9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3B05E27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6BCD5800" w14:textId="59A4780B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  <w:r w:rsidR="00CB2FDA">
              <w:rPr>
                <w:rFonts w:ascii="Times New Roman" w:hAnsi="Times New Roman" w:cs="Times New Roman"/>
              </w:rPr>
              <w:t xml:space="preserve"> (0.04)</w:t>
            </w:r>
          </w:p>
        </w:tc>
        <w:tc>
          <w:tcPr>
            <w:tcW w:w="2131" w:type="dxa"/>
            <w:vAlign w:val="center"/>
          </w:tcPr>
          <w:p w14:paraId="3FB5EC5D" w14:textId="1BF4826B" w:rsidR="00CB2FDA" w:rsidRPr="00905559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– 0.02</w:t>
            </w:r>
          </w:p>
        </w:tc>
        <w:tc>
          <w:tcPr>
            <w:tcW w:w="2131" w:type="dxa"/>
            <w:gridSpan w:val="2"/>
            <w:vAlign w:val="center"/>
          </w:tcPr>
          <w:p w14:paraId="41398912" w14:textId="4120E196" w:rsidR="00CB2FDA" w:rsidRPr="00905559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.160</w:t>
            </w:r>
          </w:p>
        </w:tc>
      </w:tr>
      <w:tr w:rsidR="00CB2FDA" w:rsidRPr="009522EF" w14:paraId="50DD9BFA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6AC9E7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4748410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(0.02)</w:t>
            </w:r>
          </w:p>
        </w:tc>
        <w:tc>
          <w:tcPr>
            <w:tcW w:w="2131" w:type="dxa"/>
            <w:vAlign w:val="center"/>
          </w:tcPr>
          <w:p w14:paraId="39F4794C" w14:textId="66BFD8CF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– 0.09</w:t>
            </w:r>
          </w:p>
        </w:tc>
        <w:tc>
          <w:tcPr>
            <w:tcW w:w="2131" w:type="dxa"/>
            <w:gridSpan w:val="2"/>
            <w:vAlign w:val="center"/>
          </w:tcPr>
          <w:p w14:paraId="72DE2FD3" w14:textId="143F8BB1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.072</w:t>
            </w:r>
          </w:p>
        </w:tc>
      </w:tr>
      <w:tr w:rsidR="00CB2FDA" w:rsidRPr="009522EF" w14:paraId="790CF770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0B5961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314AF89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(0.02)</w:t>
            </w:r>
          </w:p>
        </w:tc>
        <w:tc>
          <w:tcPr>
            <w:tcW w:w="2131" w:type="dxa"/>
            <w:vAlign w:val="center"/>
          </w:tcPr>
          <w:p w14:paraId="2430BB90" w14:textId="569924C2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– 0.06</w:t>
            </w:r>
          </w:p>
        </w:tc>
        <w:tc>
          <w:tcPr>
            <w:tcW w:w="2131" w:type="dxa"/>
            <w:gridSpan w:val="2"/>
            <w:vAlign w:val="center"/>
          </w:tcPr>
          <w:p w14:paraId="7C9847F2" w14:textId="5DE9DD9C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.704</w:t>
            </w:r>
          </w:p>
        </w:tc>
      </w:tr>
      <w:tr w:rsidR="00CB2FDA" w:rsidRPr="009522EF" w14:paraId="175B5921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017D6C8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43B8BBED" w14:textId="2F04C740" w:rsidR="00CB2FDA" w:rsidRDefault="00CB2FDA" w:rsidP="001130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-0.3</w:t>
            </w:r>
            <w:r w:rsidR="00113015">
              <w:rPr>
                <w:rFonts w:ascii="Times New Roman" w:hAnsi="Times New Roman" w:cs="Times New Roman"/>
              </w:rPr>
              <w:t>5 (0.22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10E40E0" w14:textId="55D994F1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9D9">
              <w:rPr>
                <w:rFonts w:ascii="Times New Roman" w:hAnsi="Times New Roman" w:cs="Times New Roman"/>
              </w:rPr>
              <w:t>-</w:t>
            </w:r>
            <w:r w:rsidR="00113015">
              <w:rPr>
                <w:rFonts w:ascii="Times New Roman" w:hAnsi="Times New Roman" w:cs="Times New Roman"/>
              </w:rPr>
              <w:t>0.79 – 0.09</w:t>
            </w:r>
          </w:p>
        </w:tc>
        <w:tc>
          <w:tcPr>
            <w:tcW w:w="2131" w:type="dxa"/>
            <w:gridSpan w:val="2"/>
            <w:vAlign w:val="center"/>
          </w:tcPr>
          <w:p w14:paraId="3ADBA525" w14:textId="0EAA22DF" w:rsidR="00CB2FDA" w:rsidRPr="004F39D9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.120</w:t>
            </w:r>
          </w:p>
        </w:tc>
      </w:tr>
      <w:tr w:rsidR="00CB2FDA" w:rsidRPr="009522EF" w14:paraId="3C65A41B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67714E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416A2B40" w14:textId="0C961A17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10A12B7" w14:textId="08ADE068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 – 0.19</w:t>
            </w:r>
          </w:p>
        </w:tc>
        <w:tc>
          <w:tcPr>
            <w:tcW w:w="2131" w:type="dxa"/>
            <w:gridSpan w:val="2"/>
            <w:vAlign w:val="center"/>
          </w:tcPr>
          <w:p w14:paraId="1A7CAF81" w14:textId="16DF3F22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.273</w:t>
            </w:r>
          </w:p>
        </w:tc>
      </w:tr>
      <w:tr w:rsidR="00CB2FDA" w:rsidRPr="009522EF" w14:paraId="285F3C9A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2557B2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44622464" w14:textId="7E40B3F9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-0.54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41AE407" w14:textId="739EFEC8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</w:t>
            </w:r>
            <w:r w:rsidR="00CB2FDA" w:rsidRPr="004F39D9">
              <w:rPr>
                <w:rFonts w:ascii="Times New Roman" w:hAnsi="Times New Roman" w:cs="Times New Roman"/>
              </w:rPr>
              <w:t xml:space="preserve">8 – </w:t>
            </w:r>
            <w:r w:rsidR="00CB2FD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16AA8FE7" w14:textId="60DA4060" w:rsidR="00CB2FDA" w:rsidRPr="00F05127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.017</w:t>
            </w:r>
          </w:p>
        </w:tc>
      </w:tr>
      <w:tr w:rsidR="00CB2FDA" w:rsidRPr="009522EF" w14:paraId="6BE3443D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8A4B5D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11DFCC8C" w14:textId="556B7998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-0.31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1B6E47C" w14:textId="3735246C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-0.75 – 0.13</w:t>
            </w:r>
          </w:p>
        </w:tc>
        <w:tc>
          <w:tcPr>
            <w:tcW w:w="2131" w:type="dxa"/>
            <w:gridSpan w:val="2"/>
            <w:vAlign w:val="center"/>
          </w:tcPr>
          <w:p w14:paraId="706849C7" w14:textId="660E5042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.168</w:t>
            </w:r>
          </w:p>
        </w:tc>
      </w:tr>
      <w:tr w:rsidR="00CB2FDA" w:rsidRPr="009522EF" w14:paraId="4C51CD4E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08BDB63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71037480" w14:textId="56E2BF38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C9958A0" w14:textId="38C3CADF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-0.68 – 0.20</w:t>
            </w:r>
          </w:p>
        </w:tc>
        <w:tc>
          <w:tcPr>
            <w:tcW w:w="2131" w:type="dxa"/>
            <w:gridSpan w:val="2"/>
            <w:vAlign w:val="center"/>
          </w:tcPr>
          <w:p w14:paraId="11E9AB00" w14:textId="25B72D59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.281</w:t>
            </w:r>
          </w:p>
        </w:tc>
      </w:tr>
      <w:tr w:rsidR="00CB2FDA" w:rsidRPr="009522EF" w14:paraId="21095F68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93E0CE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5C825635" w14:textId="61D7793A" w:rsidR="00CB2FDA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F3209FF" w14:textId="45D09A81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-0.65</w:t>
            </w:r>
            <w:r w:rsidR="00CB2FDA" w:rsidRPr="008F76C8">
              <w:rPr>
                <w:rFonts w:ascii="Times New Roman" w:hAnsi="Times New Roman" w:cs="Times New Roman"/>
              </w:rPr>
              <w:t xml:space="preserve"> – 0.23</w:t>
            </w:r>
          </w:p>
        </w:tc>
        <w:tc>
          <w:tcPr>
            <w:tcW w:w="2131" w:type="dxa"/>
            <w:gridSpan w:val="2"/>
            <w:vAlign w:val="center"/>
          </w:tcPr>
          <w:p w14:paraId="0DB62DD8" w14:textId="3547E92E" w:rsidR="00CB2FDA" w:rsidRPr="00786665" w:rsidRDefault="0011301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.343</w:t>
            </w:r>
          </w:p>
        </w:tc>
      </w:tr>
      <w:tr w:rsidR="00CB2FDA" w:rsidRPr="009522EF" w14:paraId="60DBD957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F9DEB8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68607BB8" w14:textId="001F1237" w:rsidR="00CB2FDA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5877232D" w14:textId="4470E3F3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– 0.22</w:t>
            </w:r>
          </w:p>
        </w:tc>
        <w:tc>
          <w:tcPr>
            <w:tcW w:w="2131" w:type="dxa"/>
            <w:gridSpan w:val="2"/>
            <w:vAlign w:val="center"/>
          </w:tcPr>
          <w:p w14:paraId="6D8D4D50" w14:textId="34423B27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.124</w:t>
            </w:r>
          </w:p>
        </w:tc>
      </w:tr>
      <w:tr w:rsidR="00CB2FDA" w:rsidRPr="009522EF" w14:paraId="1480D772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D2DD25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11EC525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321FA68D" w14:textId="52EF7208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– 0.18</w:t>
            </w:r>
          </w:p>
        </w:tc>
        <w:tc>
          <w:tcPr>
            <w:tcW w:w="2131" w:type="dxa"/>
            <w:gridSpan w:val="2"/>
            <w:vAlign w:val="center"/>
          </w:tcPr>
          <w:p w14:paraId="03454BFD" w14:textId="6C71B3C7" w:rsidR="00CB2FDA" w:rsidRPr="00D277D2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.310</w:t>
            </w:r>
          </w:p>
        </w:tc>
      </w:tr>
      <w:tr w:rsidR="00CB2FDA" w:rsidRPr="009522EF" w14:paraId="32F1AA8C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DD5DC2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006C77D4" w14:textId="25A136CF" w:rsidR="00CB2FDA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5C3DAC72" w14:textId="54E3D67B" w:rsidR="00CB2FDA" w:rsidRPr="00786665" w:rsidRDefault="00CB2FDA" w:rsidP="00950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</w:rPr>
              <w:t>0.0</w:t>
            </w:r>
            <w:r w:rsidR="009508D3">
              <w:rPr>
                <w:rFonts w:ascii="Times New Roman" w:hAnsi="Times New Roman" w:cs="Times New Roman"/>
              </w:rPr>
              <w:t>2 – 0.26</w:t>
            </w:r>
          </w:p>
        </w:tc>
        <w:tc>
          <w:tcPr>
            <w:tcW w:w="2131" w:type="dxa"/>
            <w:gridSpan w:val="2"/>
            <w:vAlign w:val="center"/>
          </w:tcPr>
          <w:p w14:paraId="450D869A" w14:textId="6835F49A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277D2">
              <w:rPr>
                <w:rFonts w:ascii="Times New Roman" w:hAnsi="Times New Roman" w:cs="Times New Roman"/>
                <w:b/>
              </w:rPr>
              <w:t>.</w:t>
            </w:r>
            <w:r w:rsidR="009508D3">
              <w:rPr>
                <w:rFonts w:ascii="Times New Roman" w:hAnsi="Times New Roman" w:cs="Times New Roman"/>
                <w:b/>
              </w:rPr>
              <w:t>024</w:t>
            </w:r>
          </w:p>
        </w:tc>
      </w:tr>
      <w:tr w:rsidR="00CB2FDA" w:rsidRPr="009522EF" w14:paraId="744D1A95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C28863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39B1BF27" w14:textId="6ED742D6" w:rsidR="00CB2FDA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72FF069E" w14:textId="61049340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– 0.20</w:t>
            </w:r>
          </w:p>
        </w:tc>
        <w:tc>
          <w:tcPr>
            <w:tcW w:w="2131" w:type="dxa"/>
            <w:gridSpan w:val="2"/>
            <w:vAlign w:val="center"/>
          </w:tcPr>
          <w:p w14:paraId="3CADD83B" w14:textId="429804F3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.197</w:t>
            </w:r>
          </w:p>
        </w:tc>
      </w:tr>
      <w:tr w:rsidR="00CB2FDA" w:rsidRPr="009522EF" w14:paraId="1EFBF98E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4D01CD7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5933906A" w14:textId="508E92F7" w:rsidR="00CB2FDA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2A3811F8" w14:textId="1E094A2C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– 0.17</w:t>
            </w:r>
          </w:p>
        </w:tc>
        <w:tc>
          <w:tcPr>
            <w:tcW w:w="2131" w:type="dxa"/>
            <w:gridSpan w:val="2"/>
            <w:vAlign w:val="center"/>
          </w:tcPr>
          <w:p w14:paraId="44161A4E" w14:textId="771C98DE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.399</w:t>
            </w:r>
          </w:p>
        </w:tc>
      </w:tr>
      <w:tr w:rsidR="00CB2FDA" w:rsidRPr="009522EF" w14:paraId="077050F1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43A1808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25CD4B0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4FC45962" w14:textId="552D3A74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– 0.18</w:t>
            </w:r>
          </w:p>
        </w:tc>
        <w:tc>
          <w:tcPr>
            <w:tcW w:w="2131" w:type="dxa"/>
            <w:gridSpan w:val="2"/>
            <w:vAlign w:val="center"/>
          </w:tcPr>
          <w:p w14:paraId="3AA5D886" w14:textId="5A562E01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.377</w:t>
            </w:r>
          </w:p>
        </w:tc>
      </w:tr>
      <w:tr w:rsidR="00CB2FDA" w:rsidRPr="009522EF" w14:paraId="3A55AEF8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ADDF33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2FC91BC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513BE9E0" w14:textId="71A4CCA1" w:rsidR="00CB2FDA" w:rsidRPr="00786665" w:rsidRDefault="004B602D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>
              <w:rPr>
                <w:rFonts w:ascii="Times New Roman" w:hAnsi="Times New Roman" w:cs="Times New Roman"/>
              </w:rPr>
              <w:t>0.00</w:t>
            </w:r>
            <w:r w:rsidR="00CB2FDA" w:rsidRPr="00F05127">
              <w:rPr>
                <w:rFonts w:ascii="Times New Roman" w:hAnsi="Times New Roman" w:cs="Times New Roman"/>
              </w:rPr>
              <w:t xml:space="preserve"> – 0.01</w:t>
            </w:r>
          </w:p>
        </w:tc>
        <w:tc>
          <w:tcPr>
            <w:tcW w:w="2131" w:type="dxa"/>
            <w:gridSpan w:val="2"/>
            <w:vAlign w:val="center"/>
          </w:tcPr>
          <w:p w14:paraId="028819E2" w14:textId="60409C65" w:rsidR="00CB2FDA" w:rsidRPr="00786665" w:rsidRDefault="00FA70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.106</w:t>
            </w:r>
          </w:p>
        </w:tc>
      </w:tr>
      <w:tr w:rsidR="00CB2FDA" w:rsidRPr="009522EF" w14:paraId="32D54FCB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04263EF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4A4A05D5" w14:textId="7DAFF293" w:rsidR="00CB2FDA" w:rsidRDefault="00FA70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</w:t>
            </w:r>
            <w:r w:rsidR="00CB2FDA">
              <w:rPr>
                <w:rFonts w:ascii="Times New Roman" w:hAnsi="Times New Roman" w:cs="Times New Roman"/>
              </w:rPr>
              <w:t xml:space="preserve"> (0.03)</w:t>
            </w:r>
          </w:p>
        </w:tc>
        <w:tc>
          <w:tcPr>
            <w:tcW w:w="2131" w:type="dxa"/>
            <w:vAlign w:val="center"/>
          </w:tcPr>
          <w:p w14:paraId="14CEAB80" w14:textId="2DA984AF" w:rsidR="00CB2FDA" w:rsidRPr="00786665" w:rsidRDefault="00FA70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  <w:r w:rsidR="00CB2FDA" w:rsidRPr="00F05127">
              <w:rPr>
                <w:rFonts w:ascii="Times New Roman" w:hAnsi="Times New Roman" w:cs="Times New Roman"/>
              </w:rPr>
              <w:t xml:space="preserve"> – 0.03</w:t>
            </w:r>
          </w:p>
        </w:tc>
        <w:tc>
          <w:tcPr>
            <w:tcW w:w="2131" w:type="dxa"/>
            <w:gridSpan w:val="2"/>
            <w:vAlign w:val="center"/>
          </w:tcPr>
          <w:p w14:paraId="57960F49" w14:textId="2133C94D" w:rsidR="00CB2FDA" w:rsidRPr="00786665" w:rsidRDefault="00FA705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.290</w:t>
            </w:r>
          </w:p>
        </w:tc>
      </w:tr>
      <w:tr w:rsidR="00CB2FDA" w:rsidRPr="009522EF" w14:paraId="28A19E3D" w14:textId="77777777" w:rsidTr="00844057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C62E44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38DC673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 xml:space="preserve">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A706046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442A5F95" w14:textId="1B70EA22" w:rsidR="00CB2FDA" w:rsidRPr="00786665" w:rsidRDefault="009508D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.742</w:t>
            </w:r>
          </w:p>
        </w:tc>
      </w:tr>
    </w:tbl>
    <w:p w14:paraId="4CB42EED" w14:textId="592D02D6" w:rsidR="00CB2FDA" w:rsidRPr="00D277D2" w:rsidRDefault="00113015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S19</w:t>
      </w:r>
      <w:r w:rsidR="00CB2FDA"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B2FDA" w:rsidRPr="00CD2DE0" w14:paraId="3C773EEB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91DC1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7B815AF8" w14:textId="77777777" w:rsidTr="00844057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5B593F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61FB29D9" w14:textId="67D1EE45" w:rsidR="00CB2FDA" w:rsidRPr="00321C46" w:rsidRDefault="009508D3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CB2FDA" w:rsidRPr="009522EF" w14:paraId="150E3CE5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2C8BE6F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0E274EFF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07A0AB74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5E42CFC4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44298358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0CE39470" w14:textId="77777777" w:rsidTr="00844057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9DE2482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1A2B5EE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11C25718" w14:textId="50242B55" w:rsidR="00CB2FDA" w:rsidRPr="00A341DE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 w:rsidR="009508D3">
        <w:rPr>
          <w:rFonts w:ascii="Times New Roman" w:hAnsi="Times New Roman" w:cs="Times New Roman"/>
        </w:rPr>
        <w:t>ginal R²: 0.017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0.027</w:t>
      </w:r>
    </w:p>
    <w:p w14:paraId="6793F55B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2388265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3CEF2A78" w14:textId="77777777" w:rsidR="00CB2FDA" w:rsidRDefault="00CB2FDA" w:rsidP="00CB2FDA">
      <w:r>
        <w:br w:type="page"/>
      </w:r>
    </w:p>
    <w:p w14:paraId="3E3D05E6" w14:textId="4085DFA6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A52BBB">
        <w:rPr>
          <w:rFonts w:ascii="Times New Roman" w:eastAsia="Times New Roman" w:hAnsi="Times New Roman" w:cs="Times New Roman"/>
          <w:b/>
          <w:szCs w:val="24"/>
        </w:rPr>
        <w:t>20</w:t>
      </w:r>
    </w:p>
    <w:p w14:paraId="46182D42" w14:textId="4BE84821" w:rsidR="00CB2FDA" w:rsidRPr="00D122C7" w:rsidRDefault="00D80487" w:rsidP="00CB2FD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 w:cs="Times New Roman"/>
          <w:i/>
          <w:szCs w:val="24"/>
        </w:rPr>
      </w:pPr>
      <w:r w:rsidRPr="00D80487">
        <w:rPr>
          <w:rFonts w:ascii="Times New Roman" w:eastAsia="Times New Roman" w:hAnsi="Times New Roman" w:cs="Times New Roman"/>
          <w:i/>
          <w:szCs w:val="24"/>
        </w:rPr>
        <w:t>Results of the linear mixed model examining lagged IBI synchrony as a function of FFSF phase, lag, and behavioral synchrony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</w:t>
      </w:r>
      <w:r w:rsidRPr="00D80487">
        <w:rPr>
          <w:rFonts w:ascii="Times New Roman" w:eastAsia="Times New Roman" w:hAnsi="Times New Roman" w:cs="Times New Roman"/>
          <w:i/>
          <w:szCs w:val="24"/>
        </w:rPr>
        <w:t xml:space="preserve">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554"/>
        <w:gridCol w:w="2131"/>
        <w:gridCol w:w="2078"/>
        <w:gridCol w:w="53"/>
      </w:tblGrid>
      <w:tr w:rsidR="00CB2FDA" w:rsidRPr="00CD2DE0" w14:paraId="48691952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1B9D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IBI Synchrony</w:t>
            </w:r>
          </w:p>
        </w:tc>
      </w:tr>
      <w:tr w:rsidR="00CB2FDA" w:rsidRPr="00CD2DE0" w14:paraId="481902A9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D3CFA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46DF8F9F" w14:textId="77777777" w:rsidTr="00844057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7DDF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A618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B94D6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9DA1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57F95B43" w14:textId="77777777" w:rsidTr="00844057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0995B19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4ECB8842" w14:textId="151D3730" w:rsidR="00CB2FDA" w:rsidRPr="009522EF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(0.21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71373CF7" w14:textId="71B15F03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-0.56 – 0.24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6F2ACCA2" w14:textId="12F65BE7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.438</w:t>
            </w:r>
          </w:p>
        </w:tc>
      </w:tr>
      <w:tr w:rsidR="00CB2FDA" w:rsidRPr="009522EF" w14:paraId="72949A10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42EEF4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2130" w:type="dxa"/>
            <w:gridSpan w:val="2"/>
            <w:vAlign w:val="center"/>
          </w:tcPr>
          <w:p w14:paraId="679E841B" w14:textId="0F9CF80A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(0.06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73EEFAD" w14:textId="675E47A6" w:rsidR="00CB2FDA" w:rsidRPr="00905559" w:rsidRDefault="00D80487" w:rsidP="00D80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</w:t>
            </w:r>
            <w:r w:rsidR="00CB2FDA" w:rsidRPr="0087497A">
              <w:rPr>
                <w:rFonts w:ascii="Times New Roman" w:hAnsi="Times New Roman" w:cs="Times New Roman"/>
              </w:rPr>
              <w:t xml:space="preserve"> – 0.1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  <w:gridSpan w:val="2"/>
            <w:vAlign w:val="center"/>
          </w:tcPr>
          <w:p w14:paraId="547DA0F4" w14:textId="1E7C4FEC" w:rsidR="00CB2FDA" w:rsidRPr="00905559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D80487">
              <w:rPr>
                <w:rFonts w:ascii="Times New Roman" w:hAnsi="Times New Roman" w:cs="Times New Roman"/>
              </w:rPr>
              <w:t>755</w:t>
            </w:r>
          </w:p>
        </w:tc>
      </w:tr>
      <w:tr w:rsidR="00CB2FDA" w:rsidRPr="009522EF" w14:paraId="3ADB79D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49E7477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2130" w:type="dxa"/>
            <w:gridSpan w:val="2"/>
            <w:vAlign w:val="center"/>
          </w:tcPr>
          <w:p w14:paraId="48AD1FD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97A">
              <w:rPr>
                <w:rFonts w:ascii="Times New Roman" w:hAnsi="Times New Roman" w:cs="Times New Roman"/>
              </w:rPr>
              <w:t>-0.01</w:t>
            </w:r>
            <w:r>
              <w:rPr>
                <w:rFonts w:ascii="Times New Roman" w:hAnsi="Times New Roman" w:cs="Times New Roman"/>
              </w:rPr>
              <w:t xml:space="preserve"> (0.03)</w:t>
            </w:r>
          </w:p>
        </w:tc>
        <w:tc>
          <w:tcPr>
            <w:tcW w:w="2131" w:type="dxa"/>
            <w:vAlign w:val="center"/>
          </w:tcPr>
          <w:p w14:paraId="34ABF1EC" w14:textId="4BA0FFA8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  <w:r w:rsidR="00CB2FDA" w:rsidRPr="0087497A">
              <w:rPr>
                <w:rFonts w:ascii="Times New Roman" w:hAnsi="Times New Roman" w:cs="Times New Roman"/>
              </w:rPr>
              <w:t xml:space="preserve"> – 0.04</w:t>
            </w:r>
          </w:p>
        </w:tc>
        <w:tc>
          <w:tcPr>
            <w:tcW w:w="2131" w:type="dxa"/>
            <w:gridSpan w:val="2"/>
            <w:vAlign w:val="center"/>
          </w:tcPr>
          <w:p w14:paraId="436CAAA6" w14:textId="096A4F0E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.621</w:t>
            </w:r>
          </w:p>
        </w:tc>
      </w:tr>
      <w:tr w:rsidR="00CB2FDA" w:rsidRPr="009522EF" w14:paraId="0B7CF52A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0DD4D2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2130" w:type="dxa"/>
            <w:gridSpan w:val="2"/>
            <w:vAlign w:val="center"/>
          </w:tcPr>
          <w:p w14:paraId="14E48451" w14:textId="4912B0AD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>
              <w:rPr>
                <w:rFonts w:ascii="Times New Roman" w:hAnsi="Times New Roman" w:cs="Times New Roman"/>
              </w:rPr>
              <w:t>0.00 (0.03)</w:t>
            </w:r>
          </w:p>
        </w:tc>
        <w:tc>
          <w:tcPr>
            <w:tcW w:w="2131" w:type="dxa"/>
            <w:vAlign w:val="center"/>
          </w:tcPr>
          <w:p w14:paraId="1DB4DA0A" w14:textId="2B752613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  <w:r w:rsidR="00CB2FDA" w:rsidRPr="0087497A">
              <w:rPr>
                <w:rFonts w:ascii="Times New Roman" w:hAnsi="Times New Roman" w:cs="Times New Roman"/>
              </w:rPr>
              <w:t xml:space="preserve"> – 0.05</w:t>
            </w:r>
          </w:p>
        </w:tc>
        <w:tc>
          <w:tcPr>
            <w:tcW w:w="2131" w:type="dxa"/>
            <w:gridSpan w:val="2"/>
            <w:vAlign w:val="center"/>
          </w:tcPr>
          <w:p w14:paraId="3E1D7777" w14:textId="5B61335A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.885</w:t>
            </w:r>
          </w:p>
        </w:tc>
      </w:tr>
      <w:tr w:rsidR="00CB2FDA" w:rsidRPr="009522EF" w14:paraId="41408DD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3D5F31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2130" w:type="dxa"/>
            <w:gridSpan w:val="2"/>
            <w:vAlign w:val="center"/>
          </w:tcPr>
          <w:p w14:paraId="51DAD6D3" w14:textId="68AC1D57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3703BF6" w14:textId="03A04D7F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 – 0.67</w:t>
            </w:r>
          </w:p>
        </w:tc>
        <w:tc>
          <w:tcPr>
            <w:tcW w:w="2131" w:type="dxa"/>
            <w:gridSpan w:val="2"/>
            <w:vAlign w:val="center"/>
          </w:tcPr>
          <w:p w14:paraId="13B92802" w14:textId="14177DCA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.588</w:t>
            </w:r>
          </w:p>
        </w:tc>
      </w:tr>
      <w:tr w:rsidR="00CB2FDA" w:rsidRPr="009522EF" w14:paraId="276DD721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648D9AD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2130" w:type="dxa"/>
            <w:gridSpan w:val="2"/>
            <w:vAlign w:val="center"/>
          </w:tcPr>
          <w:p w14:paraId="277AE781" w14:textId="40B255AD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11003D3" w14:textId="4D21AE7F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 – 0.70</w:t>
            </w:r>
          </w:p>
        </w:tc>
        <w:tc>
          <w:tcPr>
            <w:tcW w:w="2131" w:type="dxa"/>
            <w:gridSpan w:val="2"/>
            <w:vAlign w:val="center"/>
          </w:tcPr>
          <w:p w14:paraId="4E6F85D3" w14:textId="6FCE51DC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.510</w:t>
            </w:r>
          </w:p>
        </w:tc>
      </w:tr>
      <w:tr w:rsidR="00CB2FDA" w:rsidRPr="009522EF" w14:paraId="684F97A0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3BE2E0E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2130" w:type="dxa"/>
            <w:gridSpan w:val="2"/>
            <w:vAlign w:val="center"/>
          </w:tcPr>
          <w:p w14:paraId="09DB0EE8" w14:textId="2F56DEDB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3D79FF7" w14:textId="7044F9C0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-0.55 – 0.49</w:t>
            </w:r>
          </w:p>
        </w:tc>
        <w:tc>
          <w:tcPr>
            <w:tcW w:w="2131" w:type="dxa"/>
            <w:gridSpan w:val="2"/>
            <w:vAlign w:val="center"/>
          </w:tcPr>
          <w:p w14:paraId="72209DB8" w14:textId="309EBC69" w:rsidR="00CB2FDA" w:rsidRPr="00F05127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.914</w:t>
            </w:r>
          </w:p>
        </w:tc>
      </w:tr>
      <w:tr w:rsidR="00CB2FDA" w:rsidRPr="009522EF" w14:paraId="523ED0A2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078B1A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2130" w:type="dxa"/>
            <w:gridSpan w:val="2"/>
            <w:vAlign w:val="center"/>
          </w:tcPr>
          <w:p w14:paraId="414486BF" w14:textId="5E57C006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CF22BDE" w14:textId="4614AC54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 – 0.36</w:t>
            </w:r>
          </w:p>
        </w:tc>
        <w:tc>
          <w:tcPr>
            <w:tcW w:w="2131" w:type="dxa"/>
            <w:gridSpan w:val="2"/>
            <w:vAlign w:val="center"/>
          </w:tcPr>
          <w:p w14:paraId="7189E5B9" w14:textId="245A5C76" w:rsidR="00CB2FDA" w:rsidRPr="00786665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.531</w:t>
            </w:r>
          </w:p>
        </w:tc>
      </w:tr>
      <w:tr w:rsidR="00CB2FDA" w:rsidRPr="009522EF" w14:paraId="6F5503C3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4ED6BC6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2130" w:type="dxa"/>
            <w:gridSpan w:val="2"/>
            <w:vAlign w:val="center"/>
          </w:tcPr>
          <w:p w14:paraId="1F05B3CD" w14:textId="61DE42B1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 (0.27)</w:t>
            </w:r>
          </w:p>
        </w:tc>
        <w:tc>
          <w:tcPr>
            <w:tcW w:w="2131" w:type="dxa"/>
            <w:vAlign w:val="center"/>
          </w:tcPr>
          <w:p w14:paraId="38CF7BCA" w14:textId="604B984A" w:rsidR="00CB2FDA" w:rsidRPr="00786665" w:rsidRDefault="00D80487" w:rsidP="00D80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 – 0.61</w:t>
            </w:r>
          </w:p>
        </w:tc>
        <w:tc>
          <w:tcPr>
            <w:tcW w:w="2131" w:type="dxa"/>
            <w:gridSpan w:val="2"/>
            <w:vAlign w:val="center"/>
          </w:tcPr>
          <w:p w14:paraId="0ACCD6B1" w14:textId="66610351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D80487">
              <w:rPr>
                <w:rFonts w:ascii="Times New Roman" w:hAnsi="Times New Roman" w:cs="Times New Roman"/>
              </w:rPr>
              <w:t>746</w:t>
            </w:r>
          </w:p>
        </w:tc>
      </w:tr>
      <w:tr w:rsidR="00CB2FDA" w:rsidRPr="009522EF" w14:paraId="0BBFEDAD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2B7E4A4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2130" w:type="dxa"/>
            <w:gridSpan w:val="2"/>
            <w:vAlign w:val="center"/>
          </w:tcPr>
          <w:p w14:paraId="26F431C7" w14:textId="374E876F" w:rsidR="00CB2FDA" w:rsidRDefault="00D8048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1266AAD" w14:textId="32CA3DE5" w:rsidR="00CB2FDA" w:rsidRPr="00786665" w:rsidRDefault="00D80487" w:rsidP="00D80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 – 0.70</w:t>
            </w:r>
          </w:p>
        </w:tc>
        <w:tc>
          <w:tcPr>
            <w:tcW w:w="2131" w:type="dxa"/>
            <w:gridSpan w:val="2"/>
            <w:vAlign w:val="center"/>
          </w:tcPr>
          <w:p w14:paraId="39D717FC" w14:textId="7654634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D80487">
              <w:rPr>
                <w:rFonts w:ascii="Times New Roman" w:hAnsi="Times New Roman" w:cs="Times New Roman"/>
              </w:rPr>
              <w:t>491</w:t>
            </w:r>
          </w:p>
        </w:tc>
      </w:tr>
      <w:tr w:rsidR="00CB2FDA" w:rsidRPr="009522EF" w14:paraId="33CEB44F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5D0DBD9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2130" w:type="dxa"/>
            <w:gridSpan w:val="2"/>
            <w:vAlign w:val="center"/>
          </w:tcPr>
          <w:p w14:paraId="732F4F7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7907E9CE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0512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3FA18DEE" w14:textId="6B8400DB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="00026207">
              <w:rPr>
                <w:rFonts w:ascii="Times New Roman" w:hAnsi="Times New Roman" w:cs="Times New Roman"/>
              </w:rPr>
              <w:t>7</w:t>
            </w:r>
          </w:p>
        </w:tc>
      </w:tr>
      <w:tr w:rsidR="00CB2FDA" w:rsidRPr="009522EF" w14:paraId="6E2C6497" w14:textId="77777777" w:rsidTr="00844057">
        <w:trPr>
          <w:trHeight w:val="567"/>
        </w:trPr>
        <w:tc>
          <w:tcPr>
            <w:tcW w:w="2680" w:type="dxa"/>
            <w:vAlign w:val="center"/>
          </w:tcPr>
          <w:p w14:paraId="1BE8142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2130" w:type="dxa"/>
            <w:gridSpan w:val="2"/>
            <w:vAlign w:val="center"/>
          </w:tcPr>
          <w:p w14:paraId="315A6474" w14:textId="08B1C6D6" w:rsidR="00CB2FDA" w:rsidRDefault="0002620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3CC7DC5" w14:textId="093D081C" w:rsidR="00CB2FDA" w:rsidRPr="00786665" w:rsidRDefault="0002620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</w:t>
            </w:r>
            <w:r w:rsidR="00CB2FDA" w:rsidRPr="00F05127">
              <w:rPr>
                <w:rFonts w:ascii="Times New Roman" w:hAnsi="Times New Roman" w:cs="Times New Roman"/>
              </w:rPr>
              <w:t xml:space="preserve"> – 0.03</w:t>
            </w:r>
          </w:p>
        </w:tc>
        <w:tc>
          <w:tcPr>
            <w:tcW w:w="2131" w:type="dxa"/>
            <w:gridSpan w:val="2"/>
            <w:vAlign w:val="center"/>
          </w:tcPr>
          <w:p w14:paraId="0701E149" w14:textId="57BFB6A2" w:rsidR="00CB2FDA" w:rsidRPr="00786665" w:rsidRDefault="0002620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.152</w:t>
            </w:r>
          </w:p>
        </w:tc>
      </w:tr>
      <w:tr w:rsidR="00CB2FDA" w:rsidRPr="009522EF" w14:paraId="39C430FF" w14:textId="77777777" w:rsidTr="00844057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381BE21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14:paraId="20BDD2FE" w14:textId="09D61C67" w:rsidR="00CB2FDA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 w:rsidRPr="00F05127">
              <w:rPr>
                <w:rFonts w:ascii="Times New Roman" w:hAnsi="Times New Roman" w:cs="Times New Roman"/>
              </w:rPr>
              <w:t>0.00</w:t>
            </w:r>
            <w:r w:rsidR="00CB2FDA"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D54220E" w14:textId="6D30FDD7" w:rsidR="00CB2FDA" w:rsidRPr="00786665" w:rsidRDefault="0002620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  <w:r w:rsidR="00CB2FDA" w:rsidRPr="00F05127">
              <w:rPr>
                <w:rFonts w:ascii="Times New Roman" w:hAnsi="Times New Roman" w:cs="Times New Roman"/>
              </w:rPr>
              <w:t xml:space="preserve">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0FAB4D61" w14:textId="09E1893D" w:rsidR="00CB2FDA" w:rsidRPr="00786665" w:rsidRDefault="00026207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.774</w:t>
            </w:r>
          </w:p>
        </w:tc>
      </w:tr>
      <w:tr w:rsidR="00CB2FDA" w:rsidRPr="00CD2DE0" w14:paraId="0FBFC573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8674D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17AB9C52" w14:textId="77777777" w:rsidTr="00844057">
        <w:trPr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4B068366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</w:tcBorders>
            <w:vAlign w:val="center"/>
          </w:tcPr>
          <w:p w14:paraId="53EBC9DA" w14:textId="64566614" w:rsidR="00CB2FDA" w:rsidRPr="00321C46" w:rsidRDefault="00026207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CB2FDA" w:rsidRPr="009522EF" w14:paraId="26856741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2D98AD6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4"/>
            <w:vAlign w:val="center"/>
          </w:tcPr>
          <w:p w14:paraId="55408043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0E2EF8D1" w14:textId="77777777" w:rsidTr="00844057">
        <w:trPr>
          <w:trHeight w:val="567"/>
        </w:trPr>
        <w:tc>
          <w:tcPr>
            <w:tcW w:w="3256" w:type="dxa"/>
            <w:gridSpan w:val="2"/>
            <w:vAlign w:val="center"/>
          </w:tcPr>
          <w:p w14:paraId="66D6E514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4"/>
            <w:vAlign w:val="center"/>
          </w:tcPr>
          <w:p w14:paraId="5D1F2082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CB2FDA" w:rsidRPr="009522EF" w14:paraId="3A77F712" w14:textId="77777777" w:rsidTr="00844057">
        <w:trPr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3B0C1862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4"/>
            <w:tcBorders>
              <w:bottom w:val="single" w:sz="4" w:space="0" w:color="auto"/>
            </w:tcBorders>
            <w:vAlign w:val="center"/>
          </w:tcPr>
          <w:p w14:paraId="5A1032C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274E4907" w14:textId="6A9142A8" w:rsidR="00CB2FDA" w:rsidRPr="00B10223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Six interaction terms (Behavioral Synchrony x lag) were not significant (all </w:t>
      </w:r>
      <w:proofErr w:type="spellStart"/>
      <w:r w:rsidRPr="00682CBB">
        <w:rPr>
          <w:rFonts w:ascii="Times New Roman" w:hAnsi="Times New Roman" w:cs="Times New Roman"/>
          <w:i/>
        </w:rPr>
        <w:t>p</w:t>
      </w:r>
      <w:r w:rsidRPr="00682CBB">
        <w:rPr>
          <w:rFonts w:ascii="Times New Roman" w:hAnsi="Times New Roman" w:cs="Times New Roman"/>
          <w:i/>
          <w:vertAlign w:val="subscript"/>
        </w:rPr>
        <w:t>s</w:t>
      </w:r>
      <w:proofErr w:type="spellEnd"/>
      <w:r w:rsidRPr="00682CBB">
        <w:rPr>
          <w:rFonts w:ascii="Times New Roman" w:hAnsi="Times New Roman" w:cs="Times New Roman"/>
          <w:vertAlign w:val="subscript"/>
        </w:rPr>
        <w:t xml:space="preserve"> </w:t>
      </w:r>
      <w:r w:rsidR="00026207">
        <w:rPr>
          <w:rFonts w:ascii="Times New Roman" w:hAnsi="Times New Roman" w:cs="Times New Roman"/>
        </w:rPr>
        <w:t>&gt; .428</w:t>
      </w:r>
      <w:r>
        <w:rPr>
          <w:rFonts w:ascii="Times New Roman" w:hAnsi="Times New Roman" w:cs="Times New Roman"/>
        </w:rPr>
        <w:t>)</w:t>
      </w:r>
    </w:p>
    <w:p w14:paraId="01546312" w14:textId="20399895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0.016;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026207">
        <w:rPr>
          <w:rFonts w:ascii="Times New Roman" w:hAnsi="Times New Roman" w:cs="Times New Roman"/>
        </w:rPr>
        <w:t>: 0.068</w:t>
      </w:r>
    </w:p>
    <w:p w14:paraId="1D694EA2" w14:textId="77777777" w:rsidR="00CB2FDA" w:rsidRDefault="00CB2FDA" w:rsidP="00CB2FDA"/>
    <w:p w14:paraId="6BFA4CF4" w14:textId="36FC1924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 w:rsidR="00FA25E3">
        <w:rPr>
          <w:rFonts w:ascii="Times New Roman" w:eastAsia="Times New Roman" w:hAnsi="Times New Roman" w:cs="Times New Roman"/>
          <w:b/>
          <w:szCs w:val="24"/>
        </w:rPr>
        <w:t>able S21</w:t>
      </w:r>
    </w:p>
    <w:p w14:paraId="7C672981" w14:textId="33F732D3" w:rsidR="00CB2FDA" w:rsidRPr="00E25C85" w:rsidRDefault="00FA25E3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FA25E3">
        <w:rPr>
          <w:rFonts w:ascii="Times New Roman" w:eastAsia="Times New Roman" w:hAnsi="Times New Roman" w:cs="Times New Roman"/>
          <w:i/>
          <w:szCs w:val="24"/>
        </w:rPr>
        <w:t>Results of the linear mixed model testing effects of lag and behavioral synchrony on lagged RMSSD synchrony during the reunion phase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</w:t>
      </w:r>
      <w:r>
        <w:rPr>
          <w:rFonts w:ascii="Times New Roman" w:eastAsia="Times New Roman" w:hAnsi="Times New Roman" w:cs="Times New Roman"/>
          <w:i/>
          <w:szCs w:val="24"/>
        </w:rPr>
        <w:t xml:space="preserve"> </w:t>
      </w:r>
      <w:r w:rsidRPr="00FA25E3">
        <w:rPr>
          <w:rFonts w:ascii="Times New Roman" w:eastAsia="Times New Roman" w:hAnsi="Times New Roman" w:cs="Times New Roman"/>
          <w:i/>
          <w:szCs w:val="24"/>
        </w:rPr>
        <w:t>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984"/>
        <w:gridCol w:w="1932"/>
        <w:gridCol w:w="53"/>
      </w:tblGrid>
      <w:tr w:rsidR="00CB2FDA" w:rsidRPr="00CD2DE0" w14:paraId="30E12237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04203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 (Reunion)</w:t>
            </w:r>
          </w:p>
        </w:tc>
      </w:tr>
      <w:tr w:rsidR="00CB2FDA" w:rsidRPr="00CD2DE0" w14:paraId="06DE4552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6981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4A4D749C" w14:textId="77777777" w:rsidTr="00844057">
        <w:trPr>
          <w:trHeight w:val="5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60AE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CBE32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9573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289C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2FA4BAA3" w14:textId="77777777" w:rsidTr="00844057">
        <w:trPr>
          <w:trHeight w:val="567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87F572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83FE5EF" w14:textId="4811EB00" w:rsidR="00CB2FDA" w:rsidRPr="009522EF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664EF71" w14:textId="14B8B4BE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 – 0.54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1942B84A" w14:textId="28EC6293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.945</w:t>
            </w:r>
          </w:p>
        </w:tc>
      </w:tr>
      <w:tr w:rsidR="00CB2FDA" w:rsidRPr="009522EF" w14:paraId="37F681DD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5D98CB3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 Reunion</w:t>
            </w:r>
          </w:p>
        </w:tc>
        <w:tc>
          <w:tcPr>
            <w:tcW w:w="1984" w:type="dxa"/>
            <w:vAlign w:val="center"/>
          </w:tcPr>
          <w:p w14:paraId="49B7F7A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(0.07)</w:t>
            </w:r>
          </w:p>
        </w:tc>
        <w:tc>
          <w:tcPr>
            <w:tcW w:w="1984" w:type="dxa"/>
            <w:vAlign w:val="center"/>
          </w:tcPr>
          <w:p w14:paraId="31A5C918" w14:textId="5F489F40" w:rsidR="00CB2FDA" w:rsidRPr="00905559" w:rsidRDefault="00CB2FDA" w:rsidP="00FA25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-0.1</w:t>
            </w:r>
            <w:r w:rsidR="00FA25E3">
              <w:rPr>
                <w:rFonts w:ascii="Times New Roman" w:hAnsi="Times New Roman" w:cs="Times New Roman"/>
              </w:rPr>
              <w:t>5 – 0.15</w:t>
            </w:r>
          </w:p>
        </w:tc>
        <w:tc>
          <w:tcPr>
            <w:tcW w:w="1985" w:type="dxa"/>
            <w:gridSpan w:val="2"/>
            <w:vAlign w:val="center"/>
          </w:tcPr>
          <w:p w14:paraId="4020735D" w14:textId="7A7DD520" w:rsidR="00CB2FDA" w:rsidRPr="00905559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FA25E3">
              <w:rPr>
                <w:rFonts w:ascii="Times New Roman" w:hAnsi="Times New Roman" w:cs="Times New Roman"/>
              </w:rPr>
              <w:t>981</w:t>
            </w:r>
          </w:p>
        </w:tc>
      </w:tr>
      <w:tr w:rsidR="00CB2FDA" w:rsidRPr="00694EEF" w14:paraId="74E6BC6E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06E0D54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84" w:type="dxa"/>
            <w:vAlign w:val="center"/>
          </w:tcPr>
          <w:p w14:paraId="7A62BE09" w14:textId="48B3D637" w:rsidR="00CB2FDA" w:rsidRDefault="00CB2FDA" w:rsidP="00FA25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(0.3</w:t>
            </w:r>
            <w:r w:rsidR="00FA25E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392156C8" w14:textId="4F86CFB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-</w:t>
            </w:r>
            <w:r w:rsidR="00FA25E3">
              <w:rPr>
                <w:rFonts w:ascii="Times New Roman" w:hAnsi="Times New Roman" w:cs="Times New Roman"/>
              </w:rPr>
              <w:t>0.89 – 0.59</w:t>
            </w:r>
          </w:p>
        </w:tc>
        <w:tc>
          <w:tcPr>
            <w:tcW w:w="1985" w:type="dxa"/>
            <w:gridSpan w:val="2"/>
            <w:vAlign w:val="center"/>
          </w:tcPr>
          <w:p w14:paraId="4F0B05B4" w14:textId="01EC9B41" w:rsidR="00CB2FDA" w:rsidRPr="00694EEF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.690</w:t>
            </w:r>
          </w:p>
        </w:tc>
      </w:tr>
      <w:tr w:rsidR="00CB2FDA" w:rsidRPr="009522EF" w14:paraId="6EEA0E9B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52D7B35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84" w:type="dxa"/>
            <w:vAlign w:val="center"/>
          </w:tcPr>
          <w:p w14:paraId="3807A8F5" w14:textId="1AF63334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(0.38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18E99A1F" w14:textId="1D0EE917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-0.74 – 0.74</w:t>
            </w:r>
          </w:p>
        </w:tc>
        <w:tc>
          <w:tcPr>
            <w:tcW w:w="1985" w:type="dxa"/>
            <w:gridSpan w:val="2"/>
            <w:vAlign w:val="center"/>
          </w:tcPr>
          <w:p w14:paraId="54CA45F1" w14:textId="483BF940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.994</w:t>
            </w:r>
          </w:p>
        </w:tc>
      </w:tr>
      <w:tr w:rsidR="00CB2FDA" w:rsidRPr="009522EF" w14:paraId="7E9B2B04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243F4B4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84" w:type="dxa"/>
            <w:vAlign w:val="center"/>
          </w:tcPr>
          <w:p w14:paraId="2B374C64" w14:textId="023F0132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(0.38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37A6642" w14:textId="078AE868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-0.61 – 0.87</w:t>
            </w:r>
          </w:p>
        </w:tc>
        <w:tc>
          <w:tcPr>
            <w:tcW w:w="1985" w:type="dxa"/>
            <w:gridSpan w:val="2"/>
            <w:vAlign w:val="center"/>
          </w:tcPr>
          <w:p w14:paraId="09B1A1DC" w14:textId="6058F3AD" w:rsidR="00CB2FDA" w:rsidRPr="00F05127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.725</w:t>
            </w:r>
          </w:p>
        </w:tc>
      </w:tr>
      <w:tr w:rsidR="00CB2FDA" w:rsidRPr="009522EF" w14:paraId="4946C7BB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21CE3E3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84" w:type="dxa"/>
            <w:vAlign w:val="center"/>
          </w:tcPr>
          <w:p w14:paraId="00350D36" w14:textId="0327F3B8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(0.38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E488C90" w14:textId="593EC793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-0.68 – 0.80</w:t>
            </w:r>
          </w:p>
        </w:tc>
        <w:tc>
          <w:tcPr>
            <w:tcW w:w="1985" w:type="dxa"/>
            <w:gridSpan w:val="2"/>
            <w:vAlign w:val="center"/>
          </w:tcPr>
          <w:p w14:paraId="10452FC8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4EEF">
              <w:rPr>
                <w:rFonts w:ascii="Times New Roman" w:hAnsi="Times New Roman" w:cs="Times New Roman"/>
              </w:rPr>
              <w:t>.870</w:t>
            </w:r>
          </w:p>
        </w:tc>
      </w:tr>
      <w:tr w:rsidR="00CB2FDA" w:rsidRPr="009522EF" w14:paraId="07FD710D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3B69262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84" w:type="dxa"/>
            <w:vAlign w:val="center"/>
          </w:tcPr>
          <w:p w14:paraId="4BEAAF8B" w14:textId="7538188B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 (0.38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55D3281" w14:textId="7C6CA310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-0.85 – 0.63</w:t>
            </w:r>
          </w:p>
        </w:tc>
        <w:tc>
          <w:tcPr>
            <w:tcW w:w="1985" w:type="dxa"/>
            <w:gridSpan w:val="2"/>
            <w:vAlign w:val="center"/>
          </w:tcPr>
          <w:p w14:paraId="63672B85" w14:textId="09B4581E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.761</w:t>
            </w:r>
          </w:p>
        </w:tc>
      </w:tr>
      <w:tr w:rsidR="00CB2FDA" w:rsidRPr="009522EF" w14:paraId="74A054AF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20E6AA2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84" w:type="dxa"/>
            <w:vAlign w:val="center"/>
          </w:tcPr>
          <w:p w14:paraId="4C19ACD9" w14:textId="134EE6E5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(0.38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1008DA26" w14:textId="514D19E9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-0.89 – 0.59</w:t>
            </w:r>
          </w:p>
        </w:tc>
        <w:tc>
          <w:tcPr>
            <w:tcW w:w="1985" w:type="dxa"/>
            <w:gridSpan w:val="2"/>
            <w:vAlign w:val="center"/>
          </w:tcPr>
          <w:p w14:paraId="3EA5AB10" w14:textId="3013AD39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.698</w:t>
            </w:r>
          </w:p>
        </w:tc>
      </w:tr>
      <w:tr w:rsidR="00CB2FDA" w:rsidRPr="009522EF" w14:paraId="3E03C742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45DDAF8A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84" w:type="dxa"/>
            <w:vAlign w:val="center"/>
          </w:tcPr>
          <w:p w14:paraId="64A4259C" w14:textId="4B1E5446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843C1C5" w14:textId="3B4661C8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– 0.25</w:t>
            </w:r>
          </w:p>
        </w:tc>
        <w:tc>
          <w:tcPr>
            <w:tcW w:w="1985" w:type="dxa"/>
            <w:gridSpan w:val="2"/>
            <w:vAlign w:val="center"/>
          </w:tcPr>
          <w:p w14:paraId="2A6D4BDB" w14:textId="0223DC84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.669</w:t>
            </w:r>
          </w:p>
        </w:tc>
      </w:tr>
      <w:tr w:rsidR="00CB2FDA" w:rsidRPr="009522EF" w14:paraId="3B1A4A50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31FFF96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84" w:type="dxa"/>
            <w:vAlign w:val="center"/>
          </w:tcPr>
          <w:p w14:paraId="440EE63D" w14:textId="3FD7E887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AA39080" w14:textId="59D2135B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 – 0.20</w:t>
            </w:r>
          </w:p>
        </w:tc>
        <w:tc>
          <w:tcPr>
            <w:tcW w:w="1985" w:type="dxa"/>
            <w:gridSpan w:val="2"/>
            <w:vAlign w:val="center"/>
          </w:tcPr>
          <w:p w14:paraId="3FEB25EA" w14:textId="0AD23FA9" w:rsidR="00CB2FDA" w:rsidRPr="00D277D2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.946</w:t>
            </w:r>
          </w:p>
        </w:tc>
      </w:tr>
      <w:tr w:rsidR="00CB2FDA" w:rsidRPr="009522EF" w14:paraId="37819AD5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7AA1C3C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84" w:type="dxa"/>
            <w:vAlign w:val="center"/>
          </w:tcPr>
          <w:p w14:paraId="2AE014D7" w14:textId="0DB1D068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718C3F77" w14:textId="7BDE12CE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 – 0.19</w:t>
            </w:r>
          </w:p>
        </w:tc>
        <w:tc>
          <w:tcPr>
            <w:tcW w:w="1985" w:type="dxa"/>
            <w:gridSpan w:val="2"/>
            <w:vAlign w:val="center"/>
          </w:tcPr>
          <w:p w14:paraId="2C6B9D63" w14:textId="422F86DB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.853</w:t>
            </w:r>
          </w:p>
        </w:tc>
      </w:tr>
      <w:tr w:rsidR="00CB2FDA" w:rsidRPr="009522EF" w14:paraId="51D9416F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021DBC3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  <w:vAlign w:val="center"/>
          </w:tcPr>
          <w:p w14:paraId="49CB485A" w14:textId="47C4FC89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16A37686" w14:textId="366476DF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  <w:r w:rsidR="00CB2FDA" w:rsidRPr="005A53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0.18</w:t>
            </w:r>
          </w:p>
        </w:tc>
        <w:tc>
          <w:tcPr>
            <w:tcW w:w="1985" w:type="dxa"/>
            <w:gridSpan w:val="2"/>
            <w:vAlign w:val="center"/>
          </w:tcPr>
          <w:p w14:paraId="1806A449" w14:textId="5EC72A64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.765</w:t>
            </w:r>
          </w:p>
        </w:tc>
      </w:tr>
      <w:tr w:rsidR="00CB2FDA" w:rsidRPr="009522EF" w14:paraId="193B09C2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16B0330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14:paraId="00A1E551" w14:textId="250B430F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5DE70521" w14:textId="696B7C54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 – 0.22</w:t>
            </w:r>
          </w:p>
        </w:tc>
        <w:tc>
          <w:tcPr>
            <w:tcW w:w="1985" w:type="dxa"/>
            <w:gridSpan w:val="2"/>
            <w:vAlign w:val="center"/>
          </w:tcPr>
          <w:p w14:paraId="02BC9F61" w14:textId="2A0E7E4F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.872</w:t>
            </w:r>
          </w:p>
        </w:tc>
      </w:tr>
      <w:tr w:rsidR="00CB2FDA" w:rsidRPr="009522EF" w14:paraId="2C324923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08F20FD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84" w:type="dxa"/>
            <w:vAlign w:val="center"/>
          </w:tcPr>
          <w:p w14:paraId="4955F2E9" w14:textId="4AA5761D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0154A5A5" w14:textId="59BA00BF" w:rsidR="00CB2FDA" w:rsidRPr="00786665" w:rsidRDefault="00C967D5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 – 0.23</w:t>
            </w:r>
          </w:p>
        </w:tc>
        <w:tc>
          <w:tcPr>
            <w:tcW w:w="1985" w:type="dxa"/>
            <w:gridSpan w:val="2"/>
            <w:vAlign w:val="center"/>
          </w:tcPr>
          <w:p w14:paraId="27636BFB" w14:textId="2F65EAED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.855</w:t>
            </w:r>
          </w:p>
        </w:tc>
      </w:tr>
      <w:tr w:rsidR="00CB2FDA" w:rsidRPr="009522EF" w14:paraId="11F0BFDC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202C979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84" w:type="dxa"/>
            <w:vAlign w:val="center"/>
          </w:tcPr>
          <w:p w14:paraId="69C09C89" w14:textId="6CBEE279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(0.01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1D423510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-0.00 – 0.02</w:t>
            </w:r>
          </w:p>
        </w:tc>
        <w:tc>
          <w:tcPr>
            <w:tcW w:w="1985" w:type="dxa"/>
            <w:gridSpan w:val="2"/>
            <w:vAlign w:val="center"/>
          </w:tcPr>
          <w:p w14:paraId="0FFA5738" w14:textId="2645A490" w:rsidR="00FA25E3" w:rsidRPr="00786665" w:rsidRDefault="00FA25E3" w:rsidP="00FA25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.181</w:t>
            </w:r>
          </w:p>
        </w:tc>
      </w:tr>
      <w:tr w:rsidR="00CB2FDA" w:rsidRPr="009522EF" w14:paraId="4EC13324" w14:textId="77777777" w:rsidTr="00844057">
        <w:trPr>
          <w:trHeight w:val="567"/>
        </w:trPr>
        <w:tc>
          <w:tcPr>
            <w:tcW w:w="3119" w:type="dxa"/>
            <w:vAlign w:val="center"/>
          </w:tcPr>
          <w:p w14:paraId="5BFD1D7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84" w:type="dxa"/>
            <w:vAlign w:val="center"/>
          </w:tcPr>
          <w:p w14:paraId="185FF6BC" w14:textId="4F0C20C9" w:rsidR="00CB2FDA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34894CFC" w14:textId="1178A2B1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– 0.10</w:t>
            </w:r>
          </w:p>
        </w:tc>
        <w:tc>
          <w:tcPr>
            <w:tcW w:w="1985" w:type="dxa"/>
            <w:gridSpan w:val="2"/>
            <w:vAlign w:val="center"/>
          </w:tcPr>
          <w:p w14:paraId="125B2C5A" w14:textId="26A6DC47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.637</w:t>
            </w:r>
          </w:p>
        </w:tc>
      </w:tr>
      <w:tr w:rsidR="00CB2FDA" w:rsidRPr="009522EF" w14:paraId="21B0780A" w14:textId="77777777" w:rsidTr="00844057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4D3B9A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9852F4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5729B50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38">
              <w:rPr>
                <w:rFonts w:ascii="Times New Roman" w:hAnsi="Times New Roman" w:cs="Times New Roman"/>
              </w:rPr>
              <w:t>-0.02 – 0.01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8BD4FF0" w14:textId="5D915CD3" w:rsidR="00CB2FDA" w:rsidRPr="00786665" w:rsidRDefault="00FA25E3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.672</w:t>
            </w:r>
          </w:p>
        </w:tc>
      </w:tr>
    </w:tbl>
    <w:p w14:paraId="09F9E6E9" w14:textId="13A10F0B" w:rsidR="00CB2FDA" w:rsidRPr="00D277D2" w:rsidRDefault="00FF2DF6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S21 continued on page 28</w:t>
      </w:r>
    </w:p>
    <w:p w14:paraId="531C32DD" w14:textId="77777777" w:rsidR="00CB2FDA" w:rsidRDefault="00CB2FDA" w:rsidP="00CB2FDA"/>
    <w:p w14:paraId="7BD8274A" w14:textId="77777777" w:rsidR="00CB2FDA" w:rsidRDefault="00CB2FDA" w:rsidP="00CB2FDA"/>
    <w:p w14:paraId="2E684E60" w14:textId="77777777" w:rsidR="00CB2FDA" w:rsidRDefault="00CB2FDA" w:rsidP="00CB2FDA"/>
    <w:p w14:paraId="20036417" w14:textId="0754B3FB" w:rsidR="00CB2FDA" w:rsidRPr="00D277D2" w:rsidRDefault="00FA25E3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S21</w:t>
      </w:r>
      <w:r w:rsidR="00CB2FDA"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B2FDA" w:rsidRPr="00CD2DE0" w14:paraId="1625251F" w14:textId="77777777" w:rsidTr="00844057">
        <w:trPr>
          <w:gridAfter w:val="1"/>
          <w:wAfter w:w="53" w:type="dxa"/>
          <w:trHeight w:val="567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8153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0443997F" w14:textId="77777777" w:rsidTr="00844057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A0DD32E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6F6B5909" w14:textId="436A4662" w:rsidR="00CB2FDA" w:rsidRPr="00321C46" w:rsidRDefault="00FA25E3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</w:tr>
      <w:tr w:rsidR="00CB2FDA" w:rsidRPr="009522EF" w14:paraId="1857DD15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30644DE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130DED5E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4EC279CB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7DC92F5D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2A2B0097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CB2FDA" w:rsidRPr="009522EF" w14:paraId="20F6EEA5" w14:textId="77777777" w:rsidTr="00844057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15C751E4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1A9D55F2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</w:tbl>
    <w:p w14:paraId="3C2DFF97" w14:textId="77777777" w:rsidR="00CB2FDA" w:rsidRPr="005A5338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 w:rsidRPr="005A5338">
        <w:rPr>
          <w:rFonts w:ascii="Times New Roman" w:hAnsi="Times New Roman" w:cs="Times New Roman"/>
        </w:rPr>
        <w:t>Random effect variance was negligible (singular fit), so conditional R² could not be estimated</w:t>
      </w:r>
      <w:r>
        <w:rPr>
          <w:rFonts w:ascii="Times New Roman" w:hAnsi="Times New Roman" w:cs="Times New Roman"/>
        </w:rPr>
        <w:t>.</w:t>
      </w:r>
    </w:p>
    <w:p w14:paraId="4BB320EB" w14:textId="0353A1C4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Observations: 294; </w:t>
      </w:r>
      <w:r w:rsidRPr="002F6BE5">
        <w:rPr>
          <w:rFonts w:ascii="Times New Roman" w:hAnsi="Times New Roman" w:cs="Times New Roman"/>
        </w:rPr>
        <w:t>Mar</w:t>
      </w:r>
      <w:r w:rsidR="00FA25E3">
        <w:rPr>
          <w:rFonts w:ascii="Times New Roman" w:hAnsi="Times New Roman" w:cs="Times New Roman"/>
        </w:rPr>
        <w:t>ginal R²: 0.027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 NA</w:t>
      </w:r>
    </w:p>
    <w:p w14:paraId="3202A1C7" w14:textId="77777777" w:rsidR="00CB2FDA" w:rsidRDefault="00CB2FDA" w:rsidP="00CB2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0510EF" w14:textId="493F92A3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522EF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930C31">
        <w:rPr>
          <w:rFonts w:ascii="Times New Roman" w:eastAsia="Times New Roman" w:hAnsi="Times New Roman" w:cs="Times New Roman"/>
          <w:b/>
          <w:szCs w:val="24"/>
        </w:rPr>
        <w:t>22</w:t>
      </w:r>
    </w:p>
    <w:p w14:paraId="1F6758CC" w14:textId="6E583E7D" w:rsidR="00CB2FDA" w:rsidRPr="00D122C7" w:rsidRDefault="00930C31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930C31">
        <w:rPr>
          <w:rFonts w:ascii="Times New Roman" w:eastAsia="Times New Roman" w:hAnsi="Times New Roman" w:cs="Times New Roman"/>
          <w:i/>
          <w:szCs w:val="24"/>
        </w:rPr>
        <w:t>Results of the linear mixed model testing effects of lag and behavioral synchrony on lagged RMSSD synchrony during the play phase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</w:t>
      </w:r>
      <w:r w:rsidRPr="00930C31">
        <w:rPr>
          <w:rFonts w:ascii="Times New Roman" w:eastAsia="Times New Roman" w:hAnsi="Times New Roman" w:cs="Times New Roman"/>
          <w:i/>
          <w:szCs w:val="24"/>
        </w:rPr>
        <w:t xml:space="preserve"> (Analysis 3)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B2FDA" w:rsidRPr="00CD2DE0" w14:paraId="062667C6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657E2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 (Play)</w:t>
            </w:r>
          </w:p>
        </w:tc>
      </w:tr>
      <w:tr w:rsidR="00CB2FDA" w:rsidRPr="00CD2DE0" w14:paraId="4C6D96B3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D546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433322CC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B3AAE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6DD0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A621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29CB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7DA99B62" w14:textId="77777777" w:rsidTr="00844057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BCAD1CA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4EDEF884" w14:textId="199C4A95" w:rsidR="00CB2FDA" w:rsidRPr="009522EF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5AF0BA64" w14:textId="7217DEDD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697">
              <w:rPr>
                <w:rFonts w:ascii="Times New Roman" w:hAnsi="Times New Roman" w:cs="Times New Roman"/>
              </w:rPr>
              <w:t>-</w:t>
            </w:r>
            <w:r w:rsidR="001A0072">
              <w:rPr>
                <w:rFonts w:ascii="Times New Roman" w:hAnsi="Times New Roman" w:cs="Times New Roman"/>
              </w:rPr>
              <w:t>0.08 – 0.97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602B7162" w14:textId="4D4DAD3E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.096</w:t>
            </w:r>
          </w:p>
        </w:tc>
      </w:tr>
      <w:tr w:rsidR="00CB2FDA" w:rsidRPr="009522EF" w14:paraId="4848E17C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EBAF62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 Play</w:t>
            </w:r>
          </w:p>
        </w:tc>
        <w:tc>
          <w:tcPr>
            <w:tcW w:w="1975" w:type="dxa"/>
            <w:vAlign w:val="center"/>
          </w:tcPr>
          <w:p w14:paraId="15836562" w14:textId="7317727F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-0.11</w:t>
            </w:r>
            <w:r w:rsidR="00CB2FDA">
              <w:rPr>
                <w:rFonts w:ascii="Times New Roman" w:hAnsi="Times New Roman" w:cs="Times New Roman"/>
              </w:rPr>
              <w:t xml:space="preserve"> (0.07)</w:t>
            </w:r>
          </w:p>
        </w:tc>
        <w:tc>
          <w:tcPr>
            <w:tcW w:w="2131" w:type="dxa"/>
            <w:vAlign w:val="center"/>
          </w:tcPr>
          <w:p w14:paraId="6CD52143" w14:textId="4E087B13" w:rsidR="00CB2FDA" w:rsidRPr="00905559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 – 0.03</w:t>
            </w:r>
          </w:p>
        </w:tc>
        <w:tc>
          <w:tcPr>
            <w:tcW w:w="2131" w:type="dxa"/>
            <w:gridSpan w:val="2"/>
            <w:vAlign w:val="center"/>
          </w:tcPr>
          <w:p w14:paraId="4769FE2D" w14:textId="5540E5BA" w:rsidR="00CB2FDA" w:rsidRPr="00905559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.139</w:t>
            </w:r>
          </w:p>
        </w:tc>
      </w:tr>
      <w:tr w:rsidR="00CB2FDA" w:rsidRPr="009522EF" w14:paraId="72306753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EFF236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0CFEA3C1" w14:textId="5395C163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-0.48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FDCDB76" w14:textId="10291804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-1.20 – 0.24</w:t>
            </w:r>
          </w:p>
        </w:tc>
        <w:tc>
          <w:tcPr>
            <w:tcW w:w="2131" w:type="dxa"/>
            <w:gridSpan w:val="2"/>
            <w:vAlign w:val="center"/>
          </w:tcPr>
          <w:p w14:paraId="76DC081E" w14:textId="45202D09" w:rsidR="00CB2FDA" w:rsidRPr="00E70697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.193</w:t>
            </w:r>
          </w:p>
        </w:tc>
      </w:tr>
      <w:tr w:rsidR="00CB2FDA" w:rsidRPr="009522EF" w14:paraId="3755078D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45F8C1E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7332AFC6" w14:textId="2DC2830C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A8E335D" w14:textId="1B2D130A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-0.82 – 0.62</w:t>
            </w:r>
          </w:p>
        </w:tc>
        <w:tc>
          <w:tcPr>
            <w:tcW w:w="2131" w:type="dxa"/>
            <w:gridSpan w:val="2"/>
            <w:vAlign w:val="center"/>
          </w:tcPr>
          <w:p w14:paraId="3C55817A" w14:textId="3A4123F8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.787</w:t>
            </w:r>
          </w:p>
        </w:tc>
      </w:tr>
      <w:tr w:rsidR="00CB2FDA" w:rsidRPr="009522EF" w14:paraId="06098F90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540F8B1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73577CD1" w14:textId="13336124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-1.14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E5C561B" w14:textId="63962B0E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-1.86</w:t>
            </w:r>
            <w:r w:rsidR="00CB2FDA" w:rsidRPr="00E70697">
              <w:rPr>
                <w:rFonts w:ascii="Times New Roman" w:hAnsi="Times New Roman" w:cs="Times New Roman"/>
              </w:rPr>
              <w:t xml:space="preserve"> – </w:t>
            </w:r>
            <w:r w:rsidR="00CB2FD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-0.41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37605780" w14:textId="52AF45AA" w:rsidR="00CB2FDA" w:rsidRPr="0082777B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.002</w:t>
            </w:r>
          </w:p>
        </w:tc>
      </w:tr>
      <w:tr w:rsidR="00CB2FDA" w:rsidRPr="009522EF" w14:paraId="7AE9113E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37D5346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0948D40D" w14:textId="02C3DFAA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-0.71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9FBAEC5" w14:textId="4BE3D22A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-1.44 – 0.01</w:t>
            </w:r>
          </w:p>
        </w:tc>
        <w:tc>
          <w:tcPr>
            <w:tcW w:w="2131" w:type="dxa"/>
            <w:gridSpan w:val="2"/>
            <w:vAlign w:val="center"/>
          </w:tcPr>
          <w:p w14:paraId="576C904F" w14:textId="29DBA08A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1A0072">
              <w:rPr>
                <w:rFonts w:ascii="Times New Roman" w:hAnsi="Times New Roman" w:cs="Times New Roman"/>
              </w:rPr>
              <w:t>54</w:t>
            </w:r>
          </w:p>
        </w:tc>
      </w:tr>
      <w:tr w:rsidR="00CB2FDA" w:rsidRPr="009522EF" w14:paraId="3FA3651A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5A4782F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047818EC" w14:textId="013B5981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-0.51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E60CB63" w14:textId="3294891C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-1.24 – 0.21</w:t>
            </w:r>
          </w:p>
        </w:tc>
        <w:tc>
          <w:tcPr>
            <w:tcW w:w="2131" w:type="dxa"/>
            <w:gridSpan w:val="2"/>
            <w:vAlign w:val="center"/>
          </w:tcPr>
          <w:p w14:paraId="32674A8A" w14:textId="55A0B68F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.165</w:t>
            </w:r>
          </w:p>
        </w:tc>
      </w:tr>
      <w:tr w:rsidR="00CB2FDA" w:rsidRPr="009522EF" w14:paraId="27BEEFC2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A6A6F8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6045B37C" w14:textId="6A26DCDD" w:rsidR="00CB2FDA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 (0.37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D037848" w14:textId="45618D18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-1.41 – 0.03</w:t>
            </w:r>
          </w:p>
        </w:tc>
        <w:tc>
          <w:tcPr>
            <w:tcW w:w="2131" w:type="dxa"/>
            <w:gridSpan w:val="2"/>
            <w:vAlign w:val="center"/>
          </w:tcPr>
          <w:p w14:paraId="392A5300" w14:textId="50EE069C" w:rsidR="00CB2FDA" w:rsidRPr="00786665" w:rsidRDefault="001A0072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.062</w:t>
            </w:r>
          </w:p>
        </w:tc>
      </w:tr>
      <w:tr w:rsidR="00CB2FDA" w:rsidRPr="009522EF" w14:paraId="1BDC0962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300A74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2B1DA19D" w14:textId="2A3119A8" w:rsidR="00CB2FDA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ACDC992" w14:textId="63DC80B6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– 0.32</w:t>
            </w:r>
          </w:p>
        </w:tc>
        <w:tc>
          <w:tcPr>
            <w:tcW w:w="2131" w:type="dxa"/>
            <w:gridSpan w:val="2"/>
            <w:vAlign w:val="center"/>
          </w:tcPr>
          <w:p w14:paraId="33BAAF18" w14:textId="61C90A2F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.220</w:t>
            </w:r>
          </w:p>
        </w:tc>
      </w:tr>
      <w:tr w:rsidR="00CB2FDA" w:rsidRPr="009522EF" w14:paraId="3EB3729F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6360AA0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0E679594" w14:textId="571AA4CA" w:rsidR="00CB2FDA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6E209BC" w14:textId="34EC71EF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– 0.22</w:t>
            </w:r>
          </w:p>
        </w:tc>
        <w:tc>
          <w:tcPr>
            <w:tcW w:w="2131" w:type="dxa"/>
            <w:gridSpan w:val="2"/>
            <w:vAlign w:val="center"/>
          </w:tcPr>
          <w:p w14:paraId="189C4944" w14:textId="514D365C" w:rsidR="00CB2FDA" w:rsidRPr="00D277D2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.836</w:t>
            </w:r>
          </w:p>
        </w:tc>
      </w:tr>
      <w:tr w:rsidR="00CB2FDA" w:rsidRPr="009522EF" w14:paraId="784B0ACD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05410B1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2B533637" w14:textId="65EA661E" w:rsidR="00CB2FDA" w:rsidRDefault="007557AF" w:rsidP="00755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  <w:r w:rsidR="00CB2FDA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253B30C" w14:textId="56DC85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0</w:t>
            </w:r>
            <w:r w:rsidR="007557AF">
              <w:rPr>
                <w:rFonts w:ascii="Times New Roman" w:hAnsi="Times New Roman" w:cs="Times New Roman"/>
              </w:rPr>
              <w:t>.06 – 0.45</w:t>
            </w:r>
          </w:p>
        </w:tc>
        <w:tc>
          <w:tcPr>
            <w:tcW w:w="2131" w:type="dxa"/>
            <w:gridSpan w:val="2"/>
            <w:vAlign w:val="center"/>
          </w:tcPr>
          <w:p w14:paraId="5008AFBF" w14:textId="08007154" w:rsidR="00CB2FDA" w:rsidRPr="0082777B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.010</w:t>
            </w:r>
          </w:p>
        </w:tc>
      </w:tr>
      <w:tr w:rsidR="00CB2FDA" w:rsidRPr="009522EF" w14:paraId="7338A191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71EA413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42D41C91" w14:textId="56FE2E7B" w:rsidR="00CB2FDA" w:rsidRDefault="007557AF" w:rsidP="00755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  <w:r w:rsidR="00CB2FDA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E58B4D3" w14:textId="74D7332F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</w:t>
            </w:r>
            <w:r w:rsidR="007557AF">
              <w:rPr>
                <w:rFonts w:ascii="Times New Roman" w:hAnsi="Times New Roman" w:cs="Times New Roman"/>
              </w:rPr>
              <w:t>0.02 – 0.37</w:t>
            </w:r>
          </w:p>
        </w:tc>
        <w:tc>
          <w:tcPr>
            <w:tcW w:w="2131" w:type="dxa"/>
            <w:gridSpan w:val="2"/>
            <w:vAlign w:val="center"/>
          </w:tcPr>
          <w:p w14:paraId="0C1DEDCE" w14:textId="218743A9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.078</w:t>
            </w:r>
          </w:p>
        </w:tc>
      </w:tr>
      <w:tr w:rsidR="00CB2FDA" w:rsidRPr="009522EF" w14:paraId="2313543B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5E9B3E8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04BB58E7" w14:textId="66603AA9" w:rsidR="00CB2FDA" w:rsidRDefault="007557AF" w:rsidP="007557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24E59CE" w14:textId="095892C9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6C60">
              <w:rPr>
                <w:rFonts w:ascii="Times New Roman" w:hAnsi="Times New Roman" w:cs="Times New Roman"/>
              </w:rPr>
              <w:t>-</w:t>
            </w:r>
            <w:r w:rsidR="007557AF">
              <w:rPr>
                <w:rFonts w:ascii="Times New Roman" w:hAnsi="Times New Roman" w:cs="Times New Roman"/>
              </w:rPr>
              <w:t>0.09 – 0.30</w:t>
            </w:r>
          </w:p>
        </w:tc>
        <w:tc>
          <w:tcPr>
            <w:tcW w:w="2131" w:type="dxa"/>
            <w:gridSpan w:val="2"/>
            <w:vAlign w:val="center"/>
          </w:tcPr>
          <w:p w14:paraId="32D7FD0B" w14:textId="1A0A73C2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.305</w:t>
            </w:r>
          </w:p>
        </w:tc>
      </w:tr>
      <w:tr w:rsidR="00CB2FDA" w:rsidRPr="009522EF" w14:paraId="68EB4BD9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37932EF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247E1AF8" w14:textId="3547DBE8" w:rsidR="00CB2FDA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(0.10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4DD5006" w14:textId="2B54BA65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– 0.37</w:t>
            </w:r>
          </w:p>
        </w:tc>
        <w:tc>
          <w:tcPr>
            <w:tcW w:w="2131" w:type="dxa"/>
            <w:gridSpan w:val="2"/>
            <w:vAlign w:val="center"/>
          </w:tcPr>
          <w:p w14:paraId="0953A4F0" w14:textId="5663B71F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.074</w:t>
            </w:r>
          </w:p>
        </w:tc>
      </w:tr>
      <w:tr w:rsidR="00CB2FDA" w:rsidRPr="009522EF" w14:paraId="4903CFEC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25C9BAA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470B0F1B" w14:textId="2EFEE2CD" w:rsidR="00CB2FDA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0E4F689C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09F7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176CEE6F" w14:textId="03769EFD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.966</w:t>
            </w:r>
          </w:p>
        </w:tc>
      </w:tr>
      <w:tr w:rsidR="00CB2FDA" w:rsidRPr="009522EF" w14:paraId="5FD88DA4" w14:textId="77777777" w:rsidTr="00844057">
        <w:trPr>
          <w:trHeight w:val="567"/>
        </w:trPr>
        <w:tc>
          <w:tcPr>
            <w:tcW w:w="2835" w:type="dxa"/>
            <w:vAlign w:val="center"/>
          </w:tcPr>
          <w:p w14:paraId="324C620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3759A9D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(0.05)</w:t>
            </w:r>
          </w:p>
        </w:tc>
        <w:tc>
          <w:tcPr>
            <w:tcW w:w="2131" w:type="dxa"/>
            <w:vAlign w:val="center"/>
          </w:tcPr>
          <w:p w14:paraId="05D499C3" w14:textId="415C83AD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</w:t>
            </w:r>
            <w:r w:rsidR="00CB2FDA" w:rsidRPr="004609F7">
              <w:rPr>
                <w:rFonts w:ascii="Times New Roman" w:hAnsi="Times New Roman" w:cs="Times New Roman"/>
              </w:rPr>
              <w:t xml:space="preserve"> – 0.06</w:t>
            </w:r>
          </w:p>
        </w:tc>
        <w:tc>
          <w:tcPr>
            <w:tcW w:w="2131" w:type="dxa"/>
            <w:gridSpan w:val="2"/>
            <w:vAlign w:val="center"/>
          </w:tcPr>
          <w:p w14:paraId="481B715B" w14:textId="398BF61B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.448</w:t>
            </w:r>
          </w:p>
        </w:tc>
      </w:tr>
      <w:tr w:rsidR="00CB2FDA" w:rsidRPr="009522EF" w14:paraId="62659854" w14:textId="77777777" w:rsidTr="00844057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1BEC7C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5F024EF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69D473A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609F7">
              <w:rPr>
                <w:rFonts w:ascii="Times New Roman" w:hAnsi="Times New Roman" w:cs="Times New Roman"/>
              </w:rPr>
              <w:t>-0.02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0AC27DED" w14:textId="38104358" w:rsidR="00CB2FDA" w:rsidRPr="00786665" w:rsidRDefault="007557AF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.611</w:t>
            </w:r>
          </w:p>
        </w:tc>
      </w:tr>
    </w:tbl>
    <w:p w14:paraId="6E91C74C" w14:textId="594DEA53" w:rsidR="00CB2FDA" w:rsidRPr="00D277D2" w:rsidRDefault="00FF2DF6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S22 continued on page 30</w:t>
      </w:r>
      <w:bookmarkStart w:id="0" w:name="_GoBack"/>
      <w:bookmarkEnd w:id="0"/>
    </w:p>
    <w:p w14:paraId="6997A751" w14:textId="77777777" w:rsidR="00CB2FDA" w:rsidRDefault="00CB2FDA" w:rsidP="00CB2FDA"/>
    <w:p w14:paraId="79FAC03D" w14:textId="77777777" w:rsidR="00CB2FDA" w:rsidRDefault="00CB2FDA" w:rsidP="00CB2FDA"/>
    <w:p w14:paraId="23ADE0FE" w14:textId="77777777" w:rsidR="00CB2FDA" w:rsidRDefault="00CB2FDA" w:rsidP="00CB2FDA"/>
    <w:p w14:paraId="0AFDA58F" w14:textId="43DA9A20" w:rsidR="00CB2FDA" w:rsidRPr="00D277D2" w:rsidRDefault="00930C31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S22</w:t>
      </w:r>
      <w:r w:rsidR="00CB2FDA">
        <w:rPr>
          <w:rFonts w:ascii="Times New Roman" w:hAnsi="Times New Roman" w:cs="Times New Roman"/>
          <w:i/>
        </w:rPr>
        <w:t xml:space="preserve"> </w:t>
      </w:r>
      <w:r w:rsidR="00CB2FDA" w:rsidRPr="00D277D2">
        <w:rPr>
          <w:rFonts w:ascii="Times New Roman" w:hAnsi="Times New Roman" w:cs="Times New Roman"/>
          <w:i/>
        </w:rPr>
        <w:t>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B2FDA" w:rsidRPr="00CD2DE0" w14:paraId="069FEE6E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1413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4894B6CE" w14:textId="77777777" w:rsidTr="00844057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08A970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1FD1A431" w14:textId="70008494" w:rsidR="00CB2FDA" w:rsidRPr="00321C46" w:rsidRDefault="007557AF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CB2FDA" w:rsidRPr="009522EF" w14:paraId="04A32FA9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0C35CFDC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0773E84B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4F16F6AE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03681288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4A9B9E5B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CB2FDA" w:rsidRPr="009522EF" w14:paraId="75280F9F" w14:textId="77777777" w:rsidTr="00844057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F024116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5487B498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1CEC2FE3" w14:textId="72555044" w:rsidR="00CB2FDA" w:rsidRPr="00A341DE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315; </w:t>
      </w:r>
      <w:r w:rsidRPr="002F6BE5">
        <w:rPr>
          <w:rFonts w:ascii="Times New Roman" w:hAnsi="Times New Roman" w:cs="Times New Roman"/>
        </w:rPr>
        <w:t>Mar</w:t>
      </w:r>
      <w:r w:rsidR="007557AF">
        <w:rPr>
          <w:rFonts w:ascii="Times New Roman" w:hAnsi="Times New Roman" w:cs="Times New Roman"/>
        </w:rPr>
        <w:t>ginal R²: 0.080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7557AF">
        <w:rPr>
          <w:rFonts w:ascii="Times New Roman" w:hAnsi="Times New Roman" w:cs="Times New Roman"/>
        </w:rPr>
        <w:t>: 0.104</w:t>
      </w:r>
    </w:p>
    <w:p w14:paraId="2BF5EB50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1451195B" w14:textId="77777777" w:rsidR="00CB2FDA" w:rsidRDefault="00CB2FDA" w:rsidP="00CB2FDA">
      <w:r>
        <w:br w:type="page"/>
      </w:r>
    </w:p>
    <w:p w14:paraId="064681DE" w14:textId="4EF21D1C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 w:rsidR="006C4E94">
        <w:rPr>
          <w:rFonts w:ascii="Times New Roman" w:eastAsia="Times New Roman" w:hAnsi="Times New Roman" w:cs="Times New Roman"/>
          <w:b/>
          <w:szCs w:val="24"/>
        </w:rPr>
        <w:t>able S23</w:t>
      </w:r>
    </w:p>
    <w:p w14:paraId="59F0D1E7" w14:textId="7A69100C" w:rsidR="00CB2FDA" w:rsidRPr="009B73F3" w:rsidRDefault="006C4E94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6C4E94">
        <w:rPr>
          <w:rFonts w:ascii="Times New Roman" w:eastAsia="Times New Roman" w:hAnsi="Times New Roman" w:cs="Times New Roman"/>
          <w:i/>
          <w:szCs w:val="24"/>
        </w:rPr>
        <w:t>Results of the linear mixed model examining associations between lagged IBI synchrony in the FFSF paradigm, behavioral synchrony, and maternal bonding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</w:t>
      </w:r>
      <w:r w:rsidRPr="006C4E94">
        <w:rPr>
          <w:rFonts w:ascii="Times New Roman" w:eastAsia="Times New Roman" w:hAnsi="Times New Roman" w:cs="Times New Roman"/>
          <w:i/>
          <w:szCs w:val="24"/>
        </w:rPr>
        <w:t xml:space="preserve"> (Analysis 4)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B2FDA" w:rsidRPr="00CD2DE0" w14:paraId="5E50B9B3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163DD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IBI Synchrony</w:t>
            </w:r>
          </w:p>
        </w:tc>
      </w:tr>
      <w:tr w:rsidR="00CB2FDA" w:rsidRPr="00CD2DE0" w14:paraId="0AAE00F6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0EC81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31B60CDC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786A7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591BB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47D57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9343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5533AD7D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01821B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28D19856" w14:textId="08632D5E" w:rsidR="00CB2FDA" w:rsidRPr="009522EF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-0.23 (0.21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BCDD996" w14:textId="3014FD01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</w:t>
            </w:r>
            <w:r w:rsidR="006C4E94">
              <w:rPr>
                <w:rFonts w:ascii="Times New Roman" w:hAnsi="Times New Roman" w:cs="Times New Roman"/>
              </w:rPr>
              <w:t>0.64 – 0.18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732107C3" w14:textId="7C25D8A1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.277</w:t>
            </w:r>
          </w:p>
        </w:tc>
      </w:tr>
      <w:tr w:rsidR="00CB2FDA" w:rsidRPr="009522EF" w14:paraId="39BF8B17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3A9372B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45A5D72A" w14:textId="4C44CB6C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C4E94">
              <w:rPr>
                <w:rFonts w:ascii="Times New Roman" w:hAnsi="Times New Roman" w:cs="Times New Roman"/>
              </w:rPr>
              <w:t>.02 (0.06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63C2E91" w14:textId="554F8EB1" w:rsidR="00CB2FDA" w:rsidRPr="00905559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– 0.13</w:t>
            </w:r>
          </w:p>
        </w:tc>
        <w:tc>
          <w:tcPr>
            <w:tcW w:w="2131" w:type="dxa"/>
            <w:gridSpan w:val="2"/>
            <w:vAlign w:val="center"/>
          </w:tcPr>
          <w:p w14:paraId="4DD32F04" w14:textId="6BA2ECD0" w:rsidR="00CB2FDA" w:rsidRPr="00905559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.673</w:t>
            </w:r>
          </w:p>
        </w:tc>
      </w:tr>
      <w:tr w:rsidR="00CB2FDA" w:rsidRPr="009522EF" w14:paraId="65D51673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0447B4A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4DE9D5C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(0.03)</w:t>
            </w:r>
          </w:p>
        </w:tc>
        <w:tc>
          <w:tcPr>
            <w:tcW w:w="2131" w:type="dxa"/>
            <w:vAlign w:val="center"/>
          </w:tcPr>
          <w:p w14:paraId="1EBA800B" w14:textId="29E92242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-0.07 </w:t>
            </w:r>
            <w:r w:rsidR="00CB2FDA" w:rsidRPr="00A62385">
              <w:rPr>
                <w:rFonts w:ascii="Times New Roman" w:hAnsi="Times New Roman" w:cs="Times New Roman"/>
              </w:rPr>
              <w:t>– 0.04</w:t>
            </w:r>
          </w:p>
        </w:tc>
        <w:tc>
          <w:tcPr>
            <w:tcW w:w="2131" w:type="dxa"/>
            <w:gridSpan w:val="2"/>
            <w:vAlign w:val="center"/>
          </w:tcPr>
          <w:p w14:paraId="73CEF68B" w14:textId="5A43763E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.618</w:t>
            </w:r>
          </w:p>
        </w:tc>
      </w:tr>
      <w:tr w:rsidR="00CB2FDA" w:rsidRPr="009522EF" w14:paraId="0C4A7FBC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3ACB1F9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1D885161" w14:textId="260C138E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2FDA">
              <w:rPr>
                <w:rFonts w:ascii="Times New Roman" w:hAnsi="Times New Roman" w:cs="Times New Roman"/>
              </w:rPr>
              <w:t>0.00 (0.03)</w:t>
            </w:r>
          </w:p>
        </w:tc>
        <w:tc>
          <w:tcPr>
            <w:tcW w:w="2131" w:type="dxa"/>
            <w:vAlign w:val="center"/>
          </w:tcPr>
          <w:p w14:paraId="11A6C870" w14:textId="50A8870C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  <w:r w:rsidR="00CB2FDA" w:rsidRPr="00A62385">
              <w:rPr>
                <w:rFonts w:ascii="Times New Roman" w:hAnsi="Times New Roman" w:cs="Times New Roman"/>
              </w:rPr>
              <w:t> – 0.05</w:t>
            </w:r>
          </w:p>
        </w:tc>
        <w:tc>
          <w:tcPr>
            <w:tcW w:w="2131" w:type="dxa"/>
            <w:gridSpan w:val="2"/>
            <w:vAlign w:val="center"/>
          </w:tcPr>
          <w:p w14:paraId="46642E21" w14:textId="42456A60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.878</w:t>
            </w:r>
          </w:p>
        </w:tc>
      </w:tr>
      <w:tr w:rsidR="00CB2FDA" w:rsidRPr="009522EF" w14:paraId="1C9684E4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112F75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6FA66B63" w14:textId="5C0AFB7C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E729F10" w14:textId="58543604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 – 0.67</w:t>
            </w:r>
          </w:p>
        </w:tc>
        <w:tc>
          <w:tcPr>
            <w:tcW w:w="2131" w:type="dxa"/>
            <w:gridSpan w:val="2"/>
            <w:vAlign w:val="center"/>
          </w:tcPr>
          <w:p w14:paraId="6E4D0A71" w14:textId="1253F9F0" w:rsidR="00CB2FDA" w:rsidRPr="00A6238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.588</w:t>
            </w:r>
          </w:p>
        </w:tc>
      </w:tr>
      <w:tr w:rsidR="00CB2FDA" w:rsidRPr="009522EF" w14:paraId="05F2D05A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574F1C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026C15B2" w14:textId="787B00EA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788FC33" w14:textId="16EBA063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 – 0.70</w:t>
            </w:r>
          </w:p>
        </w:tc>
        <w:tc>
          <w:tcPr>
            <w:tcW w:w="2131" w:type="dxa"/>
            <w:gridSpan w:val="2"/>
            <w:vAlign w:val="center"/>
          </w:tcPr>
          <w:p w14:paraId="2D3FDC4A" w14:textId="75776A9E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.510</w:t>
            </w:r>
          </w:p>
        </w:tc>
      </w:tr>
      <w:tr w:rsidR="00CB2FDA" w:rsidRPr="009522EF" w14:paraId="7D099036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4F2FD03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7854BDEA" w14:textId="5743C81E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606A501" w14:textId="7D5D29DF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-0.55 – 0.49</w:t>
            </w:r>
          </w:p>
        </w:tc>
        <w:tc>
          <w:tcPr>
            <w:tcW w:w="2131" w:type="dxa"/>
            <w:gridSpan w:val="2"/>
            <w:vAlign w:val="center"/>
          </w:tcPr>
          <w:p w14:paraId="27F4FFE4" w14:textId="01843EF1" w:rsidR="00CB2FDA" w:rsidRPr="00F05127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.914</w:t>
            </w:r>
          </w:p>
        </w:tc>
      </w:tr>
      <w:tr w:rsidR="00CB2FDA" w:rsidRPr="009522EF" w14:paraId="0432AEB2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72EE654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3EAFF96F" w14:textId="41DD396D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  <w:r w:rsidR="00CB2FD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000EA6D" w14:textId="4064D8B9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 – 0.36</w:t>
            </w:r>
          </w:p>
        </w:tc>
        <w:tc>
          <w:tcPr>
            <w:tcW w:w="2131" w:type="dxa"/>
            <w:gridSpan w:val="2"/>
            <w:vAlign w:val="center"/>
          </w:tcPr>
          <w:p w14:paraId="3E2DF592" w14:textId="359AA010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.531</w:t>
            </w:r>
          </w:p>
        </w:tc>
      </w:tr>
      <w:tr w:rsidR="00CB2FDA" w:rsidRPr="009522EF" w14:paraId="5387ECBE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7649CF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59E648FB" w14:textId="67BF3AF2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 (0.27)</w:t>
            </w:r>
          </w:p>
        </w:tc>
        <w:tc>
          <w:tcPr>
            <w:tcW w:w="2131" w:type="dxa"/>
            <w:vAlign w:val="center"/>
          </w:tcPr>
          <w:p w14:paraId="728AA730" w14:textId="1AED36CD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 – 0.61</w:t>
            </w:r>
          </w:p>
        </w:tc>
        <w:tc>
          <w:tcPr>
            <w:tcW w:w="2131" w:type="dxa"/>
            <w:gridSpan w:val="2"/>
            <w:vAlign w:val="center"/>
          </w:tcPr>
          <w:p w14:paraId="4C3CCCC1" w14:textId="7833D796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.746</w:t>
            </w:r>
          </w:p>
        </w:tc>
      </w:tr>
      <w:tr w:rsidR="00CB2FDA" w:rsidRPr="009522EF" w14:paraId="3D74F66C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0920CB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1DFDA9B6" w14:textId="51042A8A" w:rsidR="00CB2FDA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(0.27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7646291" w14:textId="24489681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-0.34 – 0.70</w:t>
            </w:r>
          </w:p>
        </w:tc>
        <w:tc>
          <w:tcPr>
            <w:tcW w:w="2131" w:type="dxa"/>
            <w:gridSpan w:val="2"/>
            <w:vAlign w:val="center"/>
          </w:tcPr>
          <w:p w14:paraId="51261809" w14:textId="3E7C84A4" w:rsidR="00CB2FDA" w:rsidRPr="00786665" w:rsidRDefault="006C4E94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.491</w:t>
            </w:r>
          </w:p>
        </w:tc>
      </w:tr>
      <w:tr w:rsidR="00CB2FDA" w:rsidRPr="009522EF" w14:paraId="3C9BA4F3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4B1E6F5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69A14759" w14:textId="6F1501CE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B3B01C3" w14:textId="460431D2" w:rsidR="00CB2FDA" w:rsidRPr="00786665" w:rsidRDefault="006D086B" w:rsidP="006D0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 – 0.13</w:t>
            </w:r>
          </w:p>
        </w:tc>
        <w:tc>
          <w:tcPr>
            <w:tcW w:w="2131" w:type="dxa"/>
            <w:gridSpan w:val="2"/>
            <w:vAlign w:val="center"/>
          </w:tcPr>
          <w:p w14:paraId="51BF8D46" w14:textId="62461828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</w:t>
            </w:r>
            <w:r w:rsidR="006D086B">
              <w:rPr>
                <w:rFonts w:ascii="Times New Roman" w:hAnsi="Times New Roman" w:cs="Times New Roman"/>
              </w:rPr>
              <w:t>864</w:t>
            </w:r>
          </w:p>
        </w:tc>
      </w:tr>
      <w:tr w:rsidR="00CB2FDA" w:rsidRPr="009522EF" w14:paraId="5979530F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3A13D50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25E0EDE0" w14:textId="1A7F283D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41126CE9" w14:textId="11368D68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– 0.12</w:t>
            </w:r>
          </w:p>
        </w:tc>
        <w:tc>
          <w:tcPr>
            <w:tcW w:w="2131" w:type="dxa"/>
            <w:gridSpan w:val="2"/>
            <w:vAlign w:val="center"/>
          </w:tcPr>
          <w:p w14:paraId="7AE90BDF" w14:textId="3139DC99" w:rsidR="00CB2FDA" w:rsidRPr="00D277D2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.704</w:t>
            </w:r>
          </w:p>
        </w:tc>
      </w:tr>
      <w:tr w:rsidR="00CB2FDA" w:rsidRPr="009522EF" w14:paraId="2EFB7A84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1E7459C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70A47C95" w14:textId="0EB8DC3D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14C4BCC" w14:textId="566AC596" w:rsidR="00CB2FDA" w:rsidRPr="00786665" w:rsidRDefault="00CB2FDA" w:rsidP="006D0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-0.1</w:t>
            </w:r>
            <w:r w:rsidR="006D086B">
              <w:rPr>
                <w:rFonts w:ascii="Times New Roman" w:hAnsi="Times New Roman" w:cs="Times New Roman"/>
              </w:rPr>
              <w:t>3 – 0.16</w:t>
            </w:r>
          </w:p>
        </w:tc>
        <w:tc>
          <w:tcPr>
            <w:tcW w:w="2131" w:type="dxa"/>
            <w:gridSpan w:val="2"/>
            <w:vAlign w:val="center"/>
          </w:tcPr>
          <w:p w14:paraId="1704D210" w14:textId="332C5E4F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.</w:t>
            </w:r>
            <w:r w:rsidR="006D086B">
              <w:rPr>
                <w:rFonts w:ascii="Times New Roman" w:hAnsi="Times New Roman" w:cs="Times New Roman"/>
              </w:rPr>
              <w:t>845</w:t>
            </w:r>
          </w:p>
        </w:tc>
      </w:tr>
      <w:tr w:rsidR="00CB2FDA" w:rsidRPr="009522EF" w14:paraId="6CDA09DF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0097F77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60FD5E14" w14:textId="3145FD52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730F1AE7" w14:textId="5FE5CAD5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 – 0.20</w:t>
            </w:r>
          </w:p>
        </w:tc>
        <w:tc>
          <w:tcPr>
            <w:tcW w:w="2131" w:type="dxa"/>
            <w:gridSpan w:val="2"/>
            <w:vAlign w:val="center"/>
          </w:tcPr>
          <w:p w14:paraId="2587FBF7" w14:textId="2A924567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.428</w:t>
            </w:r>
          </w:p>
        </w:tc>
      </w:tr>
      <w:tr w:rsidR="00CB2FDA" w:rsidRPr="009522EF" w14:paraId="39E81372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03B9935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01575199" w14:textId="55DBEC24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DE202E6" w14:textId="29B82B92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 – 0.14</w:t>
            </w:r>
          </w:p>
        </w:tc>
        <w:tc>
          <w:tcPr>
            <w:tcW w:w="2131" w:type="dxa"/>
            <w:gridSpan w:val="2"/>
            <w:vAlign w:val="center"/>
          </w:tcPr>
          <w:p w14:paraId="3295DA65" w14:textId="6EE86575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.988</w:t>
            </w:r>
          </w:p>
        </w:tc>
      </w:tr>
      <w:tr w:rsidR="00CB2FDA" w:rsidRPr="009522EF" w14:paraId="29299656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173EC7D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5E84F637" w14:textId="3C8C972F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 (0.07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2DE692E5" w14:textId="7D4D091E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 – 0.12</w:t>
            </w:r>
          </w:p>
        </w:tc>
        <w:tc>
          <w:tcPr>
            <w:tcW w:w="2131" w:type="dxa"/>
            <w:gridSpan w:val="2"/>
            <w:vAlign w:val="center"/>
          </w:tcPr>
          <w:p w14:paraId="019E18C9" w14:textId="5C302E29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.701</w:t>
            </w:r>
          </w:p>
        </w:tc>
      </w:tr>
      <w:tr w:rsidR="00CB2FDA" w:rsidRPr="009522EF" w14:paraId="7C5B07DD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3B79276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PBQ-16</w:t>
            </w:r>
          </w:p>
        </w:tc>
        <w:tc>
          <w:tcPr>
            <w:tcW w:w="1975" w:type="dxa"/>
            <w:vAlign w:val="center"/>
          </w:tcPr>
          <w:p w14:paraId="31E873D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(0.00)</w:t>
            </w:r>
          </w:p>
        </w:tc>
        <w:tc>
          <w:tcPr>
            <w:tcW w:w="2131" w:type="dxa"/>
            <w:vAlign w:val="center"/>
          </w:tcPr>
          <w:p w14:paraId="3DAFE44E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1FD653D6" w14:textId="0D6A3550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.109</w:t>
            </w:r>
          </w:p>
        </w:tc>
      </w:tr>
      <w:tr w:rsidR="00CB2FDA" w:rsidRPr="009522EF" w14:paraId="67C48587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4B49A24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62E3FE9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5FAA1362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vAlign w:val="center"/>
          </w:tcPr>
          <w:p w14:paraId="1AB68978" w14:textId="5F2A22C4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.588</w:t>
            </w:r>
          </w:p>
        </w:tc>
      </w:tr>
      <w:tr w:rsidR="00CB2FDA" w:rsidRPr="009522EF" w14:paraId="6B545AA6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79436A13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2A495988" w14:textId="1D833770" w:rsidR="00CB2FDA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(0.05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AFC8F58" w14:textId="7556455D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-0.17</w:t>
            </w:r>
            <w:r w:rsidR="00CB2FDA" w:rsidRPr="00A62385">
              <w:rPr>
                <w:rFonts w:ascii="Times New Roman" w:hAnsi="Times New Roman" w:cs="Times New Roman"/>
              </w:rPr>
              <w:t xml:space="preserve"> – 0.03</w:t>
            </w:r>
          </w:p>
        </w:tc>
        <w:tc>
          <w:tcPr>
            <w:tcW w:w="2131" w:type="dxa"/>
            <w:gridSpan w:val="2"/>
            <w:vAlign w:val="center"/>
          </w:tcPr>
          <w:p w14:paraId="2614141D" w14:textId="14A1DC87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.183</w:t>
            </w:r>
          </w:p>
        </w:tc>
      </w:tr>
      <w:tr w:rsidR="00CB2FDA" w:rsidRPr="009522EF" w14:paraId="72EF587E" w14:textId="77777777" w:rsidTr="00844057">
        <w:trPr>
          <w:trHeight w:val="510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268266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466552B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(0.01)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3822A074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2385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23724C8C" w14:textId="6636C77B" w:rsidR="00CB2FDA" w:rsidRPr="00786665" w:rsidRDefault="006D086B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.841</w:t>
            </w:r>
          </w:p>
        </w:tc>
      </w:tr>
    </w:tbl>
    <w:p w14:paraId="6322DE78" w14:textId="7BD262DB" w:rsidR="00CB2FDA" w:rsidRDefault="006C4E94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S23</w:t>
      </w:r>
      <w:r w:rsidR="00390A89">
        <w:rPr>
          <w:rFonts w:ascii="Times New Roman" w:hAnsi="Times New Roman" w:cs="Times New Roman"/>
          <w:i/>
        </w:rPr>
        <w:t xml:space="preserve"> continued on page 32</w:t>
      </w:r>
    </w:p>
    <w:p w14:paraId="4BBD95CF" w14:textId="77777777" w:rsidR="00CB2FDA" w:rsidRDefault="00CB2FDA" w:rsidP="00CB2FDA">
      <w:pPr>
        <w:rPr>
          <w:rFonts w:ascii="Times New Roman" w:hAnsi="Times New Roman" w:cs="Times New Roman"/>
          <w:i/>
        </w:rPr>
      </w:pPr>
    </w:p>
    <w:p w14:paraId="155E038B" w14:textId="0800E823" w:rsidR="00CB2FDA" w:rsidRPr="00D277D2" w:rsidRDefault="006C4E94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S23</w:t>
      </w:r>
      <w:r w:rsidR="00CB2FDA"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B2FDA" w:rsidRPr="00CD2DE0" w14:paraId="5D37DF34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AA424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3DA05372" w14:textId="77777777" w:rsidTr="00844057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37ABDD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56D17C74" w14:textId="680EFD5F" w:rsidR="00CB2FDA" w:rsidRPr="00321C46" w:rsidRDefault="006D086B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CB2FDA" w:rsidRPr="009522EF" w14:paraId="5307AA86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4AAE0611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112BA939" w14:textId="5110C836" w:rsidR="00CB2FDA" w:rsidRPr="00321C46" w:rsidRDefault="006D086B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63C3D763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6825C712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0C52E91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CB2FDA" w:rsidRPr="009522EF" w14:paraId="5584B6F9" w14:textId="77777777" w:rsidTr="00844057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6B2AE33A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675C2858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5F6C43B9" w14:textId="7579BE72" w:rsidR="00CB2FDA" w:rsidRPr="00A341DE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</w:t>
      </w:r>
      <w:r w:rsidR="006D086B">
        <w:rPr>
          <w:rFonts w:ascii="Times New Roman" w:hAnsi="Times New Roman" w:cs="Times New Roman"/>
        </w:rPr>
        <w:t xml:space="preserve"> 0.022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 w:rsidR="006D086B">
        <w:rPr>
          <w:rFonts w:ascii="Times New Roman" w:hAnsi="Times New Roman" w:cs="Times New Roman"/>
        </w:rPr>
        <w:t>: 0.070</w:t>
      </w:r>
      <w:r>
        <w:rPr>
          <w:rFonts w:ascii="Times New Roman" w:hAnsi="Times New Roman" w:cs="Times New Roman"/>
        </w:rPr>
        <w:t xml:space="preserve">; </w:t>
      </w:r>
      <w:r w:rsidRPr="00C178CA">
        <w:rPr>
          <w:rFonts w:ascii="Times New Roman" w:hAnsi="Times New Roman" w:cs="Times New Roman"/>
        </w:rPr>
        <w:t>PBQ-16 = 16-item Postpartum Bonding Questionnaire</w:t>
      </w:r>
    </w:p>
    <w:p w14:paraId="576F052B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59263137" w14:textId="77777777" w:rsidR="00CB2FDA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</w:pPr>
    </w:p>
    <w:p w14:paraId="293AE8B8" w14:textId="77777777" w:rsidR="00CB2FDA" w:rsidRDefault="00CB2FDA" w:rsidP="00CB2FDA">
      <w:r>
        <w:br w:type="page"/>
      </w:r>
    </w:p>
    <w:p w14:paraId="53FE973C" w14:textId="07361D67" w:rsidR="00CB2FDA" w:rsidRDefault="00CB2FDA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972F4">
        <w:rPr>
          <w:rFonts w:ascii="Times New Roman" w:eastAsia="Times New Roman" w:hAnsi="Times New Roman" w:cs="Times New Roman"/>
          <w:b/>
          <w:szCs w:val="24"/>
        </w:rPr>
        <w:lastRenderedPageBreak/>
        <w:t>T</w:t>
      </w:r>
      <w:r w:rsidR="00390A89">
        <w:rPr>
          <w:rFonts w:ascii="Times New Roman" w:eastAsia="Times New Roman" w:hAnsi="Times New Roman" w:cs="Times New Roman"/>
          <w:b/>
          <w:szCs w:val="24"/>
        </w:rPr>
        <w:t>able S24</w:t>
      </w:r>
    </w:p>
    <w:p w14:paraId="68FCC212" w14:textId="25C80E3C" w:rsidR="00CB2FDA" w:rsidRPr="009B73F3" w:rsidRDefault="00390A89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390A89">
        <w:rPr>
          <w:rFonts w:ascii="Times New Roman" w:eastAsia="Times New Roman" w:hAnsi="Times New Roman" w:cs="Times New Roman"/>
          <w:i/>
          <w:szCs w:val="24"/>
        </w:rPr>
        <w:t>Results of the linear mixed model examining associations between lagged RMSSD synchrony in the FFSF paradigm, behavioral synchrony, and maternal bonding</w:t>
      </w:r>
      <w:r>
        <w:rPr>
          <w:rFonts w:ascii="Times New Roman" w:eastAsia="Times New Roman" w:hAnsi="Times New Roman" w:cs="Times New Roman"/>
          <w:i/>
          <w:szCs w:val="24"/>
        </w:rPr>
        <w:t xml:space="preserve">, </w:t>
      </w:r>
      <w:r w:rsidRPr="00113015">
        <w:rPr>
          <w:rFonts w:ascii="Times New Roman" w:eastAsia="Times New Roman" w:hAnsi="Times New Roman" w:cs="Times New Roman"/>
          <w:i/>
          <w:szCs w:val="24"/>
        </w:rPr>
        <w:t>based on Fisher z-transformed cross-correlation coefficients</w:t>
      </w:r>
      <w:r w:rsidRPr="00390A89">
        <w:rPr>
          <w:rFonts w:ascii="Times New Roman" w:eastAsia="Times New Roman" w:hAnsi="Times New Roman" w:cs="Times New Roman"/>
          <w:i/>
          <w:szCs w:val="24"/>
        </w:rPr>
        <w:t xml:space="preserve"> (Analysis 4)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75"/>
        <w:gridCol w:w="2131"/>
        <w:gridCol w:w="2078"/>
        <w:gridCol w:w="53"/>
      </w:tblGrid>
      <w:tr w:rsidR="00CB2FDA" w:rsidRPr="00CD2DE0" w14:paraId="07655B56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E0E3F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Lagged RMSSD Synchrony</w:t>
            </w:r>
          </w:p>
        </w:tc>
      </w:tr>
      <w:tr w:rsidR="00CB2FDA" w:rsidRPr="00CD2DE0" w14:paraId="45CF08C9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D9A8D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CB2FDA" w:rsidRPr="009522EF" w14:paraId="48B79FF1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0E0A3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689FA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b (SE)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847F0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C8F7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B2FDA" w:rsidRPr="009522EF" w14:paraId="3968DAFB" w14:textId="77777777" w:rsidTr="00844057">
        <w:trPr>
          <w:trHeight w:val="510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77FBBBD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0A521DAD" w14:textId="3ACF50BA" w:rsidR="00CB2FDA" w:rsidRPr="009522EF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 (0.17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B492B6D" w14:textId="7141D2FE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 – 0.57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  <w:vAlign w:val="center"/>
          </w:tcPr>
          <w:p w14:paraId="1113A335" w14:textId="01A1A793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.143</w:t>
            </w:r>
          </w:p>
        </w:tc>
      </w:tr>
      <w:tr w:rsidR="00CB2FDA" w:rsidRPr="009522EF" w14:paraId="04E81811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06A5A7E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</w:t>
            </w:r>
          </w:p>
        </w:tc>
        <w:tc>
          <w:tcPr>
            <w:tcW w:w="1975" w:type="dxa"/>
            <w:vAlign w:val="center"/>
          </w:tcPr>
          <w:p w14:paraId="1C26FECB" w14:textId="5A192274" w:rsidR="00CB2FDA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</w:t>
            </w:r>
            <w:r w:rsidR="00CB2FDA">
              <w:rPr>
                <w:rFonts w:ascii="Times New Roman" w:hAnsi="Times New Roman" w:cs="Times New Roman"/>
              </w:rPr>
              <w:t xml:space="preserve"> (0.04)</w:t>
            </w:r>
          </w:p>
        </w:tc>
        <w:tc>
          <w:tcPr>
            <w:tcW w:w="2131" w:type="dxa"/>
            <w:vAlign w:val="center"/>
          </w:tcPr>
          <w:p w14:paraId="1F097C3A" w14:textId="574589C4" w:rsidR="00CB2FDA" w:rsidRPr="00905559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 – 0.02</w:t>
            </w:r>
          </w:p>
        </w:tc>
        <w:tc>
          <w:tcPr>
            <w:tcW w:w="2131" w:type="dxa"/>
            <w:gridSpan w:val="2"/>
            <w:vAlign w:val="center"/>
          </w:tcPr>
          <w:p w14:paraId="49EF85AD" w14:textId="4685F8AD" w:rsidR="00CB2FDA" w:rsidRPr="00905559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.155</w:t>
            </w:r>
          </w:p>
        </w:tc>
      </w:tr>
      <w:tr w:rsidR="00CB2FDA" w:rsidRPr="009522EF" w14:paraId="0D3E717A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6EFEBF6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(Still-Face)</w:t>
            </w:r>
          </w:p>
        </w:tc>
        <w:tc>
          <w:tcPr>
            <w:tcW w:w="1975" w:type="dxa"/>
            <w:vAlign w:val="center"/>
          </w:tcPr>
          <w:p w14:paraId="4D3C2784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 (0.02)</w:t>
            </w:r>
          </w:p>
        </w:tc>
        <w:tc>
          <w:tcPr>
            <w:tcW w:w="2131" w:type="dxa"/>
            <w:vAlign w:val="center"/>
          </w:tcPr>
          <w:p w14:paraId="17C4C30E" w14:textId="57B24CD2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– 0.09</w:t>
            </w:r>
          </w:p>
        </w:tc>
        <w:tc>
          <w:tcPr>
            <w:tcW w:w="2131" w:type="dxa"/>
            <w:gridSpan w:val="2"/>
            <w:vAlign w:val="center"/>
          </w:tcPr>
          <w:p w14:paraId="727BAA3A" w14:textId="2405A20F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.072</w:t>
            </w:r>
          </w:p>
        </w:tc>
      </w:tr>
      <w:tr w:rsidR="00CB2FDA" w:rsidRPr="009522EF" w14:paraId="5972A66C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F94194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975" w:type="dxa"/>
            <w:vAlign w:val="center"/>
          </w:tcPr>
          <w:p w14:paraId="5F9AAF5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 (0.02)</w:t>
            </w:r>
          </w:p>
        </w:tc>
        <w:tc>
          <w:tcPr>
            <w:tcW w:w="2131" w:type="dxa"/>
            <w:vAlign w:val="center"/>
          </w:tcPr>
          <w:p w14:paraId="4C4510FE" w14:textId="2C8CBCDC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– 0.06</w:t>
            </w:r>
          </w:p>
        </w:tc>
        <w:tc>
          <w:tcPr>
            <w:tcW w:w="2131" w:type="dxa"/>
            <w:gridSpan w:val="2"/>
            <w:vAlign w:val="center"/>
          </w:tcPr>
          <w:p w14:paraId="10A9B432" w14:textId="4CB29568" w:rsidR="00CB2FDA" w:rsidRPr="00786665" w:rsidRDefault="0061673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.698</w:t>
            </w:r>
          </w:p>
        </w:tc>
      </w:tr>
      <w:tr w:rsidR="00CB2FDA" w:rsidRPr="009522EF" w14:paraId="05478741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1E676949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-3</w:t>
            </w:r>
          </w:p>
        </w:tc>
        <w:tc>
          <w:tcPr>
            <w:tcW w:w="1975" w:type="dxa"/>
            <w:vAlign w:val="center"/>
          </w:tcPr>
          <w:p w14:paraId="003EC627" w14:textId="3B8419CA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344753A" w14:textId="069C1023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-0.79</w:t>
            </w:r>
            <w:r w:rsidR="00CB2FDA" w:rsidRPr="0082777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2131" w:type="dxa"/>
            <w:gridSpan w:val="2"/>
            <w:vAlign w:val="center"/>
          </w:tcPr>
          <w:p w14:paraId="7451E83E" w14:textId="49905D66" w:rsidR="00CB2FDA" w:rsidRPr="0082777B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.120</w:t>
            </w:r>
          </w:p>
        </w:tc>
      </w:tr>
      <w:tr w:rsidR="00CB2FDA" w:rsidRPr="009522EF" w14:paraId="47E5BE58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41C7C1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-2</w:t>
            </w:r>
          </w:p>
        </w:tc>
        <w:tc>
          <w:tcPr>
            <w:tcW w:w="1975" w:type="dxa"/>
            <w:vAlign w:val="center"/>
          </w:tcPr>
          <w:p w14:paraId="73D15006" w14:textId="2DB6B017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-0.25 (0.22</w:t>
            </w:r>
            <w:r w:rsidR="00CB2F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3FF7F5EF" w14:textId="2A4E4D21" w:rsidR="00CB2FDA" w:rsidRPr="00786665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-0.6</w:t>
            </w:r>
            <w:r w:rsidR="006B5C51">
              <w:rPr>
                <w:rFonts w:ascii="Times New Roman" w:hAnsi="Times New Roman" w:cs="Times New Roman"/>
              </w:rPr>
              <w:t>9 – 0.19</w:t>
            </w:r>
          </w:p>
        </w:tc>
        <w:tc>
          <w:tcPr>
            <w:tcW w:w="2131" w:type="dxa"/>
            <w:gridSpan w:val="2"/>
            <w:vAlign w:val="center"/>
          </w:tcPr>
          <w:p w14:paraId="26A2A020" w14:textId="7B8C9225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6B5C51">
              <w:rPr>
                <w:rFonts w:ascii="Times New Roman" w:hAnsi="Times New Roman" w:cs="Times New Roman"/>
              </w:rPr>
              <w:t>273</w:t>
            </w:r>
          </w:p>
        </w:tc>
      </w:tr>
      <w:tr w:rsidR="00CB2FDA" w:rsidRPr="009522EF" w14:paraId="3A065410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3C4243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-1</w:t>
            </w:r>
          </w:p>
        </w:tc>
        <w:tc>
          <w:tcPr>
            <w:tcW w:w="1975" w:type="dxa"/>
            <w:vAlign w:val="center"/>
          </w:tcPr>
          <w:p w14:paraId="26AD26B2" w14:textId="7EE9C97A" w:rsidR="00CB2FDA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 w:rsidR="006B5C51">
              <w:rPr>
                <w:rFonts w:ascii="Times New Roman" w:hAnsi="Times New Roman" w:cs="Times New Roman"/>
              </w:rPr>
              <w:t>54 (0.22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5BB24BA9" w14:textId="495256D9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</w:t>
            </w:r>
            <w:r w:rsidR="006B5C51">
              <w:rPr>
                <w:rFonts w:ascii="Times New Roman" w:hAnsi="Times New Roman" w:cs="Times New Roman"/>
              </w:rPr>
              <w:t>0.98 – (-0.10</w:t>
            </w:r>
            <w:r w:rsidRPr="008277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gridSpan w:val="2"/>
            <w:vAlign w:val="center"/>
          </w:tcPr>
          <w:p w14:paraId="620D79CB" w14:textId="0608A00A" w:rsidR="00CB2FDA" w:rsidRPr="0082777B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.017</w:t>
            </w:r>
          </w:p>
        </w:tc>
      </w:tr>
      <w:tr w:rsidR="00CB2FDA" w:rsidRPr="009522EF" w14:paraId="37EB3610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1FD3B232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1</w:t>
            </w:r>
          </w:p>
        </w:tc>
        <w:tc>
          <w:tcPr>
            <w:tcW w:w="1975" w:type="dxa"/>
            <w:vAlign w:val="center"/>
          </w:tcPr>
          <w:p w14:paraId="1767ED7A" w14:textId="647B1EE3" w:rsidR="00CB2FDA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 w:rsidR="006B5C51">
              <w:rPr>
                <w:rFonts w:ascii="Times New Roman" w:hAnsi="Times New Roman" w:cs="Times New Roman"/>
              </w:rPr>
              <w:t>31 (0.22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090E1579" w14:textId="52105B64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</w:t>
            </w:r>
            <w:r w:rsidR="006B5C51">
              <w:rPr>
                <w:rFonts w:ascii="Times New Roman" w:hAnsi="Times New Roman" w:cs="Times New Roman"/>
              </w:rPr>
              <w:t>0.75 – 0.13</w:t>
            </w:r>
          </w:p>
        </w:tc>
        <w:tc>
          <w:tcPr>
            <w:tcW w:w="2131" w:type="dxa"/>
            <w:gridSpan w:val="2"/>
            <w:vAlign w:val="center"/>
          </w:tcPr>
          <w:p w14:paraId="7C5A869D" w14:textId="7486D640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.168</w:t>
            </w:r>
          </w:p>
        </w:tc>
      </w:tr>
      <w:tr w:rsidR="00CB2FDA" w:rsidRPr="009522EF" w14:paraId="33519930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585D58F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2</w:t>
            </w:r>
          </w:p>
        </w:tc>
        <w:tc>
          <w:tcPr>
            <w:tcW w:w="1975" w:type="dxa"/>
            <w:vAlign w:val="center"/>
          </w:tcPr>
          <w:p w14:paraId="0A5EAF50" w14:textId="5BC7801C" w:rsidR="00CB2FDA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 w:rsidR="006B5C51">
              <w:rPr>
                <w:rFonts w:ascii="Times New Roman" w:hAnsi="Times New Roman" w:cs="Times New Roman"/>
              </w:rPr>
              <w:t>24 (0.22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6D7833CD" w14:textId="5B8125C6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</w:t>
            </w:r>
            <w:r w:rsidR="006B5C51">
              <w:rPr>
                <w:rFonts w:ascii="Times New Roman" w:hAnsi="Times New Roman" w:cs="Times New Roman"/>
              </w:rPr>
              <w:t>0.68 – 0.20</w:t>
            </w:r>
          </w:p>
        </w:tc>
        <w:tc>
          <w:tcPr>
            <w:tcW w:w="2131" w:type="dxa"/>
            <w:gridSpan w:val="2"/>
            <w:vAlign w:val="center"/>
          </w:tcPr>
          <w:p w14:paraId="376831F7" w14:textId="1F89C25B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.281</w:t>
            </w:r>
          </w:p>
        </w:tc>
      </w:tr>
      <w:tr w:rsidR="00CB2FDA" w:rsidRPr="009522EF" w14:paraId="3DC973E0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C6E92B7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 3</w:t>
            </w:r>
          </w:p>
        </w:tc>
        <w:tc>
          <w:tcPr>
            <w:tcW w:w="1975" w:type="dxa"/>
            <w:vAlign w:val="center"/>
          </w:tcPr>
          <w:p w14:paraId="18FF4CE0" w14:textId="1BB2EA03" w:rsidR="00CB2FDA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 w:rsidR="006B5C51">
              <w:rPr>
                <w:rFonts w:ascii="Times New Roman" w:hAnsi="Times New Roman" w:cs="Times New Roman"/>
              </w:rPr>
              <w:t>21 (0.22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1" w:type="dxa"/>
            <w:vAlign w:val="center"/>
          </w:tcPr>
          <w:p w14:paraId="1534F16A" w14:textId="091E7A6E" w:rsidR="00CB2FDA" w:rsidRPr="00786665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B5C51">
              <w:rPr>
                <w:rFonts w:ascii="Times New Roman" w:hAnsi="Times New Roman" w:cs="Times New Roman"/>
              </w:rPr>
              <w:t>0.65</w:t>
            </w:r>
            <w:r>
              <w:rPr>
                <w:rFonts w:ascii="Times New Roman" w:hAnsi="Times New Roman" w:cs="Times New Roman"/>
              </w:rPr>
              <w:t xml:space="preserve"> – 0.23</w:t>
            </w:r>
          </w:p>
        </w:tc>
        <w:tc>
          <w:tcPr>
            <w:tcW w:w="2131" w:type="dxa"/>
            <w:gridSpan w:val="2"/>
            <w:vAlign w:val="center"/>
          </w:tcPr>
          <w:p w14:paraId="2B1E204A" w14:textId="272FA365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</w:t>
            </w:r>
            <w:r w:rsidR="006B5C51">
              <w:rPr>
                <w:rFonts w:ascii="Times New Roman" w:hAnsi="Times New Roman" w:cs="Times New Roman"/>
              </w:rPr>
              <w:t>343</w:t>
            </w:r>
          </w:p>
        </w:tc>
      </w:tr>
      <w:tr w:rsidR="00CB2FDA" w:rsidRPr="009522EF" w14:paraId="0C322D4D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746F2CA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Synchrony:lag-3</w:t>
            </w:r>
          </w:p>
        </w:tc>
        <w:tc>
          <w:tcPr>
            <w:tcW w:w="1975" w:type="dxa"/>
            <w:vAlign w:val="center"/>
          </w:tcPr>
          <w:p w14:paraId="68118338" w14:textId="5E8B1404" w:rsidR="00CB2FDA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B5C5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02E3F927" w14:textId="75B25042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</w:t>
            </w:r>
            <w:r w:rsidR="006B5C51">
              <w:rPr>
                <w:rFonts w:ascii="Times New Roman" w:hAnsi="Times New Roman" w:cs="Times New Roman"/>
              </w:rPr>
              <w:t>0.03 – 0.22</w:t>
            </w:r>
          </w:p>
        </w:tc>
        <w:tc>
          <w:tcPr>
            <w:tcW w:w="2131" w:type="dxa"/>
            <w:gridSpan w:val="2"/>
            <w:vAlign w:val="center"/>
          </w:tcPr>
          <w:p w14:paraId="7ED9FFAB" w14:textId="6A87F100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.124</w:t>
            </w:r>
          </w:p>
        </w:tc>
      </w:tr>
      <w:tr w:rsidR="00CB2FDA" w:rsidRPr="009522EF" w14:paraId="10BD806B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7C0095D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Synchrony:lag-2</w:t>
            </w:r>
          </w:p>
        </w:tc>
        <w:tc>
          <w:tcPr>
            <w:tcW w:w="1975" w:type="dxa"/>
            <w:vAlign w:val="center"/>
          </w:tcPr>
          <w:p w14:paraId="3D818C7C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(0.06)</w:t>
            </w:r>
          </w:p>
        </w:tc>
        <w:tc>
          <w:tcPr>
            <w:tcW w:w="2131" w:type="dxa"/>
            <w:vAlign w:val="center"/>
          </w:tcPr>
          <w:p w14:paraId="2DF74531" w14:textId="455A39A2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 – 0.18</w:t>
            </w:r>
          </w:p>
        </w:tc>
        <w:tc>
          <w:tcPr>
            <w:tcW w:w="2131" w:type="dxa"/>
            <w:gridSpan w:val="2"/>
            <w:vAlign w:val="center"/>
          </w:tcPr>
          <w:p w14:paraId="022641F8" w14:textId="7F1CA703" w:rsidR="00CB2FDA" w:rsidRPr="00D277D2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.310</w:t>
            </w:r>
          </w:p>
        </w:tc>
      </w:tr>
      <w:tr w:rsidR="00CB2FDA" w:rsidRPr="009522EF" w14:paraId="67B2371E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0F43AA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Behavioral Synchrony:lag-1</w:t>
            </w:r>
          </w:p>
        </w:tc>
        <w:tc>
          <w:tcPr>
            <w:tcW w:w="1975" w:type="dxa"/>
            <w:vAlign w:val="center"/>
          </w:tcPr>
          <w:p w14:paraId="4479EDFB" w14:textId="1AD0BD61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14AB9891" w14:textId="581D6B1E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 – 0.26</w:t>
            </w:r>
          </w:p>
        </w:tc>
        <w:tc>
          <w:tcPr>
            <w:tcW w:w="2131" w:type="dxa"/>
            <w:gridSpan w:val="2"/>
            <w:vAlign w:val="center"/>
          </w:tcPr>
          <w:p w14:paraId="1608B91C" w14:textId="5B87BB7F" w:rsidR="00CB2FDA" w:rsidRPr="0082777B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.024</w:t>
            </w:r>
          </w:p>
        </w:tc>
      </w:tr>
      <w:tr w:rsidR="00CB2FDA" w:rsidRPr="009522EF" w14:paraId="636FD921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3AF972D5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75" w:type="dxa"/>
            <w:vAlign w:val="center"/>
          </w:tcPr>
          <w:p w14:paraId="0EB735AA" w14:textId="374A7CF6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25927DE5" w14:textId="20902CBF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– 0.20</w:t>
            </w:r>
          </w:p>
        </w:tc>
        <w:tc>
          <w:tcPr>
            <w:tcW w:w="2131" w:type="dxa"/>
            <w:gridSpan w:val="2"/>
            <w:vAlign w:val="center"/>
          </w:tcPr>
          <w:p w14:paraId="7FF48A70" w14:textId="2A733527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.197</w:t>
            </w:r>
          </w:p>
        </w:tc>
      </w:tr>
      <w:tr w:rsidR="00CB2FDA" w:rsidRPr="009522EF" w14:paraId="2E0597FF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54E9BD4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75" w:type="dxa"/>
            <w:vAlign w:val="center"/>
          </w:tcPr>
          <w:p w14:paraId="2610058C" w14:textId="538A8729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  <w:r w:rsidR="00CB2FDA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2131" w:type="dxa"/>
            <w:vAlign w:val="center"/>
          </w:tcPr>
          <w:p w14:paraId="4FB185C7" w14:textId="37493B8B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– 0.17</w:t>
            </w:r>
          </w:p>
        </w:tc>
        <w:tc>
          <w:tcPr>
            <w:tcW w:w="2131" w:type="dxa"/>
            <w:gridSpan w:val="2"/>
            <w:vAlign w:val="center"/>
          </w:tcPr>
          <w:p w14:paraId="68660CCA" w14:textId="4DE88F12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.399</w:t>
            </w:r>
          </w:p>
        </w:tc>
      </w:tr>
      <w:tr w:rsidR="00CB2FDA" w:rsidRPr="009522EF" w14:paraId="520F40D9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7A4D9B8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Behavioral </w:t>
            </w:r>
            <w:proofErr w:type="spellStart"/>
            <w:r>
              <w:rPr>
                <w:rFonts w:ascii="Times New Roman" w:hAnsi="Times New Roman" w:cs="Times New Roman"/>
              </w:rPr>
              <w:t>Synchrony:lag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75" w:type="dxa"/>
            <w:vAlign w:val="center"/>
          </w:tcPr>
          <w:p w14:paraId="7A4137A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 (0.06)</w:t>
            </w:r>
          </w:p>
        </w:tc>
        <w:tc>
          <w:tcPr>
            <w:tcW w:w="2131" w:type="dxa"/>
            <w:vAlign w:val="center"/>
          </w:tcPr>
          <w:p w14:paraId="33007994" w14:textId="331160CF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  <w:r w:rsidR="006B5C51">
              <w:rPr>
                <w:rFonts w:ascii="Times New Roman" w:hAnsi="Times New Roman" w:cs="Times New Roman"/>
              </w:rPr>
              <w:t xml:space="preserve"> – 0.18</w:t>
            </w:r>
          </w:p>
        </w:tc>
        <w:tc>
          <w:tcPr>
            <w:tcW w:w="2131" w:type="dxa"/>
            <w:gridSpan w:val="2"/>
            <w:vAlign w:val="center"/>
          </w:tcPr>
          <w:p w14:paraId="3444E4EE" w14:textId="1B445D34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.377</w:t>
            </w:r>
          </w:p>
        </w:tc>
      </w:tr>
      <w:tr w:rsidR="00CB2FDA" w:rsidRPr="009522EF" w14:paraId="26B77293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2E379C20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PBQ-16</w:t>
            </w:r>
          </w:p>
        </w:tc>
        <w:tc>
          <w:tcPr>
            <w:tcW w:w="1975" w:type="dxa"/>
            <w:vAlign w:val="center"/>
          </w:tcPr>
          <w:p w14:paraId="266D428E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 (0.00)</w:t>
            </w:r>
          </w:p>
        </w:tc>
        <w:tc>
          <w:tcPr>
            <w:tcW w:w="2131" w:type="dxa"/>
            <w:vAlign w:val="center"/>
          </w:tcPr>
          <w:p w14:paraId="489F0DA3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-0.01 – 0.00</w:t>
            </w:r>
          </w:p>
        </w:tc>
        <w:tc>
          <w:tcPr>
            <w:tcW w:w="2131" w:type="dxa"/>
            <w:gridSpan w:val="2"/>
            <w:vAlign w:val="center"/>
          </w:tcPr>
          <w:p w14:paraId="18DB0E11" w14:textId="5D109987" w:rsidR="00CB2FDA" w:rsidRPr="00786665" w:rsidRDefault="00CB2FDA" w:rsidP="006B5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</w:t>
            </w:r>
            <w:r w:rsidR="006B5C51">
              <w:rPr>
                <w:rFonts w:ascii="Times New Roman" w:hAnsi="Times New Roman" w:cs="Times New Roman"/>
              </w:rPr>
              <w:t>700</w:t>
            </w:r>
          </w:p>
        </w:tc>
      </w:tr>
      <w:tr w:rsidR="00CB2FDA" w:rsidRPr="009522EF" w14:paraId="20AFC680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66B3476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Age</w:t>
            </w:r>
          </w:p>
        </w:tc>
        <w:tc>
          <w:tcPr>
            <w:tcW w:w="1975" w:type="dxa"/>
            <w:vAlign w:val="center"/>
          </w:tcPr>
          <w:p w14:paraId="06C7C1CB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vAlign w:val="center"/>
          </w:tcPr>
          <w:p w14:paraId="38624E21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-0.00 – 0.01</w:t>
            </w:r>
          </w:p>
        </w:tc>
        <w:tc>
          <w:tcPr>
            <w:tcW w:w="2131" w:type="dxa"/>
            <w:gridSpan w:val="2"/>
            <w:vAlign w:val="center"/>
          </w:tcPr>
          <w:p w14:paraId="2E5C2979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.112</w:t>
            </w:r>
          </w:p>
        </w:tc>
      </w:tr>
      <w:tr w:rsidR="00CB2FDA" w:rsidRPr="009522EF" w14:paraId="1BB725B5" w14:textId="77777777" w:rsidTr="00844057">
        <w:trPr>
          <w:trHeight w:val="510"/>
        </w:trPr>
        <w:tc>
          <w:tcPr>
            <w:tcW w:w="2835" w:type="dxa"/>
            <w:vAlign w:val="center"/>
          </w:tcPr>
          <w:p w14:paraId="125ED12D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Infant Age</w:t>
            </w:r>
          </w:p>
        </w:tc>
        <w:tc>
          <w:tcPr>
            <w:tcW w:w="1975" w:type="dxa"/>
            <w:vAlign w:val="center"/>
          </w:tcPr>
          <w:p w14:paraId="5A8B796C" w14:textId="0D1D4B5E" w:rsidR="00CB2FDA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-0.04 </w:t>
            </w:r>
            <w:r w:rsidR="00CB2FDA">
              <w:rPr>
                <w:rFonts w:ascii="Times New Roman" w:hAnsi="Times New Roman" w:cs="Times New Roman"/>
              </w:rPr>
              <w:t>(0.03)</w:t>
            </w:r>
          </w:p>
        </w:tc>
        <w:tc>
          <w:tcPr>
            <w:tcW w:w="2131" w:type="dxa"/>
            <w:vAlign w:val="center"/>
          </w:tcPr>
          <w:p w14:paraId="33BE086A" w14:textId="3E3BEB32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-0.10</w:t>
            </w:r>
            <w:r w:rsidR="00CB2FDA">
              <w:rPr>
                <w:rFonts w:ascii="Times New Roman" w:hAnsi="Times New Roman" w:cs="Times New Roman"/>
              </w:rPr>
              <w:t xml:space="preserve"> – 0.03</w:t>
            </w:r>
          </w:p>
        </w:tc>
        <w:tc>
          <w:tcPr>
            <w:tcW w:w="2131" w:type="dxa"/>
            <w:gridSpan w:val="2"/>
            <w:vAlign w:val="center"/>
          </w:tcPr>
          <w:p w14:paraId="1C559EBB" w14:textId="61C63F14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.2</w:t>
            </w:r>
            <w:r w:rsidR="006B5C51">
              <w:rPr>
                <w:rFonts w:ascii="Times New Roman" w:hAnsi="Times New Roman" w:cs="Times New Roman"/>
              </w:rPr>
              <w:t>85</w:t>
            </w:r>
          </w:p>
        </w:tc>
      </w:tr>
      <w:tr w:rsidR="00CB2FDA" w:rsidRPr="009522EF" w14:paraId="44E1195A" w14:textId="77777777" w:rsidTr="00844057">
        <w:trPr>
          <w:trHeight w:val="510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C2E45F4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BMI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763E7A21" w14:textId="77777777" w:rsidR="00CB2FDA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5E031AF" w14:textId="77777777" w:rsidR="00CB2FDA" w:rsidRPr="00786665" w:rsidRDefault="00CB2FDA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777B">
              <w:rPr>
                <w:rFonts w:ascii="Times New Roman" w:hAnsi="Times New Roman" w:cs="Times New Roman"/>
              </w:rPr>
              <w:t>-0.01 – 0.01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  <w:vAlign w:val="center"/>
          </w:tcPr>
          <w:p w14:paraId="14DEDD6B" w14:textId="540B6531" w:rsidR="00CB2FDA" w:rsidRPr="00786665" w:rsidRDefault="006B5C51" w:rsidP="00844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.756</w:t>
            </w:r>
          </w:p>
        </w:tc>
      </w:tr>
    </w:tbl>
    <w:p w14:paraId="0A96767A" w14:textId="034FB0DE" w:rsidR="00CB2FDA" w:rsidRDefault="00390A89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S24 continued on page 34</w:t>
      </w:r>
    </w:p>
    <w:p w14:paraId="494BE58F" w14:textId="77777777" w:rsidR="00CB2FDA" w:rsidRDefault="00CB2FDA" w:rsidP="00CB2FDA">
      <w:pPr>
        <w:rPr>
          <w:rFonts w:ascii="Times New Roman" w:hAnsi="Times New Roman" w:cs="Times New Roman"/>
          <w:i/>
        </w:rPr>
      </w:pPr>
    </w:p>
    <w:p w14:paraId="7E911AE0" w14:textId="0B4088B2" w:rsidR="00CB2FDA" w:rsidRPr="00D277D2" w:rsidRDefault="00390A89" w:rsidP="00CB2FD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S24</w:t>
      </w:r>
      <w:r w:rsidR="00CB2FDA" w:rsidRPr="00D277D2">
        <w:rPr>
          <w:rFonts w:ascii="Times New Roman" w:hAnsi="Times New Roman" w:cs="Times New Roman"/>
          <w:i/>
        </w:rPr>
        <w:t xml:space="preserve"> continued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3"/>
        <w:gridCol w:w="53"/>
      </w:tblGrid>
      <w:tr w:rsidR="00CB2FDA" w:rsidRPr="00CD2DE0" w14:paraId="4C0C06FE" w14:textId="77777777" w:rsidTr="00844057">
        <w:trPr>
          <w:gridAfter w:val="1"/>
          <w:wAfter w:w="53" w:type="dxa"/>
          <w:trHeight w:val="510"/>
        </w:trPr>
        <w:tc>
          <w:tcPr>
            <w:tcW w:w="9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0C92" w14:textId="77777777" w:rsidR="00CB2FDA" w:rsidRPr="00CD2DE0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B2FDA" w:rsidRPr="009522EF" w14:paraId="708A0B01" w14:textId="77777777" w:rsidTr="00844057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47522D5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  <w:vAlign w:val="center"/>
          </w:tcPr>
          <w:p w14:paraId="1CC5EFB7" w14:textId="76F6B5EF" w:rsidR="00CB2FDA" w:rsidRPr="00321C46" w:rsidRDefault="009E34F5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CB2FDA" w:rsidRPr="009522EF" w14:paraId="2D50D36C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7AD52929" w14:textId="77777777" w:rsidR="00CB2FDA" w:rsidRPr="009522EF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5816" w:type="dxa"/>
            <w:gridSpan w:val="2"/>
            <w:vAlign w:val="center"/>
          </w:tcPr>
          <w:p w14:paraId="5E98F737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CB2FDA" w:rsidRPr="009522EF" w14:paraId="12EDEB54" w14:textId="77777777" w:rsidTr="00844057">
        <w:trPr>
          <w:trHeight w:val="567"/>
        </w:trPr>
        <w:tc>
          <w:tcPr>
            <w:tcW w:w="3256" w:type="dxa"/>
            <w:vAlign w:val="center"/>
          </w:tcPr>
          <w:p w14:paraId="10CB92EE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5816" w:type="dxa"/>
            <w:gridSpan w:val="2"/>
            <w:vAlign w:val="center"/>
          </w:tcPr>
          <w:p w14:paraId="6CD06CE1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CB2FDA" w:rsidRPr="009522EF" w14:paraId="7BC23FFC" w14:textId="77777777" w:rsidTr="00844057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4C69A518" w14:textId="77777777" w:rsidR="00CB2FDA" w:rsidRPr="00C934C2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  <w:vAlign w:val="center"/>
          </w:tcPr>
          <w:p w14:paraId="0BEF70AC" w14:textId="77777777" w:rsidR="00CB2FDA" w:rsidRPr="00321C46" w:rsidRDefault="00CB2FDA" w:rsidP="008440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</w:tbl>
    <w:p w14:paraId="661DAE04" w14:textId="5AF4B0AF" w:rsidR="00CB2FDA" w:rsidRPr="00A341DE" w:rsidRDefault="00CB2FDA" w:rsidP="00CB2FD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Observations: 945; </w:t>
      </w:r>
      <w:r w:rsidRPr="002F6BE5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ginal R²: 0</w:t>
      </w:r>
      <w:r w:rsidR="009E34F5">
        <w:rPr>
          <w:rFonts w:ascii="Times New Roman" w:hAnsi="Times New Roman" w:cs="Times New Roman"/>
        </w:rPr>
        <w:t>.017</w:t>
      </w:r>
      <w:r>
        <w:rPr>
          <w:rFonts w:ascii="Times New Roman" w:hAnsi="Times New Roman" w:cs="Times New Roman"/>
        </w:rPr>
        <w:t>;</w:t>
      </w:r>
      <w:r w:rsidRPr="00A34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Conditional R</w:t>
      </w:r>
      <w:r w:rsidRPr="00A341D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: 0.028; </w:t>
      </w:r>
      <w:r w:rsidRPr="00C178CA">
        <w:rPr>
          <w:rFonts w:ascii="Times New Roman" w:hAnsi="Times New Roman" w:cs="Times New Roman"/>
        </w:rPr>
        <w:t>PBQ-16</w:t>
      </w:r>
      <w:r>
        <w:rPr>
          <w:rFonts w:ascii="Times New Roman" w:hAnsi="Times New Roman" w:cs="Times New Roman"/>
        </w:rPr>
        <w:t xml:space="preserve"> = </w:t>
      </w:r>
      <w:r w:rsidRPr="00C178CA">
        <w:rPr>
          <w:rFonts w:ascii="Times New Roman" w:hAnsi="Times New Roman" w:cs="Times New Roman"/>
        </w:rPr>
        <w:t>16-item Po</w:t>
      </w:r>
      <w:r>
        <w:rPr>
          <w:rFonts w:ascii="Times New Roman" w:hAnsi="Times New Roman" w:cs="Times New Roman"/>
        </w:rPr>
        <w:t>stpartum Bonding Questionnaire</w:t>
      </w:r>
    </w:p>
    <w:p w14:paraId="1BA9B8E1" w14:textId="1D0E1D7F" w:rsidR="003F29BB" w:rsidRDefault="003F29BB">
      <w:r>
        <w:br w:type="page"/>
      </w:r>
    </w:p>
    <w:p w14:paraId="18C27DC6" w14:textId="1A8A3DCC" w:rsidR="00CD0C6D" w:rsidRPr="006C6E3D" w:rsidRDefault="00C52CF1" w:rsidP="00CB2FD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sdt>
        <w:sdtPr>
          <w:rPr>
            <w:rFonts w:ascii="Times New Roman" w:hAnsi="Times New Roman" w:cs="Times New Roman"/>
          </w:rPr>
          <w:tag w:val="goog_rdk_42"/>
          <w:id w:val="1003242231"/>
        </w:sdtPr>
        <w:sdtEndPr/>
        <w:sdtContent/>
      </w:sdt>
      <w:r w:rsidR="00710A0F" w:rsidRPr="006C6E3D">
        <w:rPr>
          <w:rFonts w:ascii="Times New Roman" w:eastAsia="Times New Roman" w:hAnsi="Times New Roman" w:cs="Times New Roman"/>
          <w:b/>
          <w:szCs w:val="24"/>
        </w:rPr>
        <w:t>Table S</w:t>
      </w:r>
      <w:r w:rsidR="00390A89" w:rsidRPr="006C6E3D">
        <w:rPr>
          <w:rFonts w:ascii="Times New Roman" w:eastAsia="Times New Roman" w:hAnsi="Times New Roman" w:cs="Times New Roman"/>
          <w:b/>
          <w:szCs w:val="24"/>
        </w:rPr>
        <w:t>25</w:t>
      </w:r>
    </w:p>
    <w:p w14:paraId="6155AF59" w14:textId="3C846898" w:rsidR="00710A0F" w:rsidRPr="00CD0C6D" w:rsidRDefault="00710A0F" w:rsidP="00DC2DD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CD0C6D">
        <w:rPr>
          <w:rFonts w:ascii="Times New Roman" w:eastAsia="Times New Roman" w:hAnsi="Times New Roman" w:cs="Times New Roman"/>
          <w:i/>
          <w:szCs w:val="24"/>
        </w:rPr>
        <w:t>Descriptive statistics for behavio</w:t>
      </w:r>
      <w:r w:rsidR="00CD0C6D">
        <w:rPr>
          <w:rFonts w:ascii="Times New Roman" w:eastAsia="Times New Roman" w:hAnsi="Times New Roman" w:cs="Times New Roman"/>
          <w:i/>
          <w:szCs w:val="24"/>
        </w:rPr>
        <w:t>ral code infant negative affect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921"/>
        <w:gridCol w:w="1921"/>
        <w:gridCol w:w="1921"/>
      </w:tblGrid>
      <w:tr w:rsidR="009522EF" w:rsidRPr="009522EF" w14:paraId="2754062E" w14:textId="77777777" w:rsidTr="00CD0C6D">
        <w:trPr>
          <w:trHeight w:val="510"/>
        </w:trPr>
        <w:tc>
          <w:tcPr>
            <w:tcW w:w="90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BE52F" w14:textId="5F0982F8" w:rsidR="009522EF" w:rsidRPr="00CD2DE0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Infant negative affect</w:t>
            </w:r>
          </w:p>
        </w:tc>
      </w:tr>
      <w:tr w:rsidR="009522EF" w:rsidRPr="009522EF" w14:paraId="456621EA" w14:textId="50AE5187" w:rsidTr="00CD0C6D">
        <w:trPr>
          <w:trHeight w:val="51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5EF16" w14:textId="53D84CA8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Phase of the FFSF paradigm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1681" w14:textId="5973B40C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9522EF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FA7C2" w14:textId="46CF087A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9522EF">
              <w:rPr>
                <w:rFonts w:ascii="Times New Roman" w:hAnsi="Times New Roman" w:cs="Times New Roman"/>
                <w:i/>
              </w:rPr>
              <w:t>M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A8601" w14:textId="7BA4B26E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9522EF">
              <w:rPr>
                <w:rFonts w:ascii="Times New Roman" w:hAnsi="Times New Roman" w:cs="Times New Roman"/>
                <w:i/>
              </w:rPr>
              <w:t>SD</w:t>
            </w:r>
          </w:p>
        </w:tc>
      </w:tr>
      <w:tr w:rsidR="009522EF" w:rsidRPr="009522EF" w14:paraId="00384482" w14:textId="77777777" w:rsidTr="009522EF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4BBF175" w14:textId="4E678FF2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Play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vAlign w:val="center"/>
          </w:tcPr>
          <w:p w14:paraId="392AB8B9" w14:textId="41256CFA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vAlign w:val="center"/>
          </w:tcPr>
          <w:p w14:paraId="36FD52EC" w14:textId="3A6731FA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vAlign w:val="center"/>
          </w:tcPr>
          <w:p w14:paraId="2F62E6AD" w14:textId="41CA3F9F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0.81</w:t>
            </w:r>
          </w:p>
        </w:tc>
      </w:tr>
      <w:tr w:rsidR="009522EF" w:rsidRPr="009522EF" w14:paraId="3CE41E07" w14:textId="77777777" w:rsidTr="009522EF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401221E8" w14:textId="7C0C9DF1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Reunion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12AB9641" w14:textId="5050F6B8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5BAFEE57" w14:textId="7F24413A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07575853" w14:textId="31A7F487" w:rsidR="009522EF" w:rsidRPr="009522EF" w:rsidRDefault="009522E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22EF">
              <w:rPr>
                <w:rFonts w:ascii="Times New Roman" w:hAnsi="Times New Roman" w:cs="Times New Roman"/>
              </w:rPr>
              <w:t>1.32</w:t>
            </w:r>
          </w:p>
        </w:tc>
      </w:tr>
    </w:tbl>
    <w:p w14:paraId="13803CD1" w14:textId="147DB40E" w:rsidR="00C934C2" w:rsidRDefault="00C934C2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</w:rPr>
        <w:t xml:space="preserve"> </w:t>
      </w:r>
      <w:r w:rsidR="00887547">
        <w:rPr>
          <w:rFonts w:ascii="Times New Roman" w:hAnsi="Times New Roman" w:cs="Times New Roman"/>
        </w:rPr>
        <w:t xml:space="preserve">Negative affect was operationalized </w:t>
      </w:r>
      <w:r w:rsidR="00024109" w:rsidRPr="00024109">
        <w:rPr>
          <w:rFonts w:ascii="Times New Roman" w:hAnsi="Times New Roman" w:cs="Times New Roman"/>
        </w:rPr>
        <w:t xml:space="preserve">using the Coding Interactive Behavior (CIB) </w:t>
      </w:r>
      <w:r w:rsidR="00024109" w:rsidRPr="00024109">
        <w:rPr>
          <w:rFonts w:ascii="Times New Roman" w:hAnsi="Times New Roman" w:cs="Times New Roman"/>
          <w:i/>
        </w:rPr>
        <w:t>Negative Emotionality</w:t>
      </w:r>
      <w:r w:rsidR="00024109" w:rsidRPr="00024109">
        <w:rPr>
          <w:rFonts w:ascii="Times New Roman" w:hAnsi="Times New Roman" w:cs="Times New Roman"/>
        </w:rPr>
        <w:t xml:space="preserve"> code, capturing verbal and nonverbal expressions of negative emotions.</w:t>
      </w:r>
    </w:p>
    <w:p w14:paraId="67BBD1F0" w14:textId="254EBAE4" w:rsidR="00024109" w:rsidRDefault="00024109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58648B21" w14:textId="77777777" w:rsidR="00F60562" w:rsidRDefault="00F60562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320CA99" w14:textId="2B8030B7" w:rsidR="00C934C2" w:rsidRDefault="00C934C2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6FD9B93D" w14:textId="77777777" w:rsidR="00257899" w:rsidRPr="00C934C2" w:rsidRDefault="00257899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2DE80679" w14:textId="71B52CAF" w:rsidR="00CD0C6D" w:rsidRPr="006C6E3D" w:rsidRDefault="00C934C2" w:rsidP="00DC2DD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  <w:r w:rsidRPr="006C6E3D">
        <w:rPr>
          <w:rFonts w:ascii="Times New Roman" w:eastAsia="Times New Roman" w:hAnsi="Times New Roman" w:cs="Times New Roman"/>
          <w:b/>
          <w:szCs w:val="24"/>
        </w:rPr>
        <w:t>Table S</w:t>
      </w:r>
      <w:r w:rsidR="00390A89" w:rsidRPr="006C6E3D">
        <w:rPr>
          <w:rFonts w:ascii="Times New Roman" w:eastAsia="Times New Roman" w:hAnsi="Times New Roman" w:cs="Times New Roman"/>
          <w:b/>
          <w:szCs w:val="24"/>
        </w:rPr>
        <w:t>26</w:t>
      </w:r>
    </w:p>
    <w:p w14:paraId="2460A436" w14:textId="2EDAEFCD" w:rsidR="00C934C2" w:rsidRPr="00CD0C6D" w:rsidRDefault="00C934C2" w:rsidP="00DC2DD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i/>
          <w:szCs w:val="24"/>
        </w:rPr>
      </w:pPr>
      <w:r w:rsidRPr="00CD0C6D">
        <w:rPr>
          <w:rFonts w:ascii="Times New Roman" w:eastAsia="Times New Roman" w:hAnsi="Times New Roman" w:cs="Times New Roman"/>
          <w:i/>
          <w:szCs w:val="24"/>
        </w:rPr>
        <w:t xml:space="preserve">Results of linear mixed model testing differences in infant negative affect between </w:t>
      </w:r>
      <w:r w:rsidR="008C0CD5" w:rsidRPr="00CD0C6D">
        <w:rPr>
          <w:rFonts w:ascii="Times New Roman" w:eastAsia="Times New Roman" w:hAnsi="Times New Roman" w:cs="Times New Roman"/>
          <w:i/>
          <w:szCs w:val="24"/>
        </w:rPr>
        <w:t>play and reunion phase</w:t>
      </w:r>
      <w:r w:rsidRPr="00CD0C6D">
        <w:rPr>
          <w:rFonts w:ascii="Times New Roman" w:eastAsia="Times New Roman" w:hAnsi="Times New Roman" w:cs="Times New Roman"/>
          <w:i/>
          <w:szCs w:val="24"/>
        </w:rPr>
        <w:t xml:space="preserve"> of the FFSF paradigm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576"/>
        <w:gridCol w:w="1117"/>
        <w:gridCol w:w="804"/>
        <w:gridCol w:w="787"/>
        <w:gridCol w:w="1134"/>
        <w:gridCol w:w="466"/>
        <w:gridCol w:w="1455"/>
        <w:gridCol w:w="10"/>
      </w:tblGrid>
      <w:tr w:rsidR="00CD2DE0" w:rsidRPr="009522EF" w14:paraId="02A4BF2D" w14:textId="77777777" w:rsidTr="00CD0C6D">
        <w:trPr>
          <w:gridAfter w:val="1"/>
          <w:wAfter w:w="10" w:type="dxa"/>
          <w:trHeight w:val="510"/>
        </w:trPr>
        <w:tc>
          <w:tcPr>
            <w:tcW w:w="90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429A" w14:textId="5F0D8E03" w:rsidR="00CD2DE0" w:rsidRPr="00CD2DE0" w:rsidRDefault="00CD2DE0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Infant negative affect</w:t>
            </w:r>
          </w:p>
        </w:tc>
      </w:tr>
      <w:tr w:rsidR="00C934C2" w:rsidRPr="009522EF" w14:paraId="6A46E4CC" w14:textId="77777777" w:rsidTr="00CD0C6D">
        <w:trPr>
          <w:gridAfter w:val="1"/>
          <w:wAfter w:w="10" w:type="dxa"/>
          <w:trHeight w:val="510"/>
        </w:trPr>
        <w:tc>
          <w:tcPr>
            <w:tcW w:w="90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8ADF8" w14:textId="7C82B5EE" w:rsidR="00C934C2" w:rsidRPr="00CD2DE0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Fixed effects</w:t>
            </w:r>
          </w:p>
        </w:tc>
      </w:tr>
      <w:tr w:rsidR="002F6BE5" w:rsidRPr="009522EF" w14:paraId="56997371" w14:textId="42D18C3A" w:rsidTr="00CD0C6D">
        <w:trPr>
          <w:trHeight w:val="510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460EB" w14:textId="53DF8DC3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Predictor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6E60B" w14:textId="6353840B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Estimates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4298E" w14:textId="22BCB7CC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95%-CI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B2C91" w14:textId="0BC9E4DA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D6256" w14:textId="65F19D11" w:rsidR="002F6BE5" w:rsidRDefault="00E84D61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ß</w:t>
            </w:r>
          </w:p>
        </w:tc>
      </w:tr>
      <w:tr w:rsidR="002F6BE5" w:rsidRPr="009522EF" w14:paraId="52624782" w14:textId="42B27235" w:rsidTr="002F6BE5">
        <w:trPr>
          <w:trHeight w:val="567"/>
        </w:trPr>
        <w:tc>
          <w:tcPr>
            <w:tcW w:w="2680" w:type="dxa"/>
            <w:tcBorders>
              <w:top w:val="single" w:sz="4" w:space="0" w:color="auto"/>
            </w:tcBorders>
            <w:vAlign w:val="center"/>
          </w:tcPr>
          <w:p w14:paraId="57EE9BCD" w14:textId="0F92FEDF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</w:tcBorders>
            <w:vAlign w:val="center"/>
          </w:tcPr>
          <w:p w14:paraId="77DBFAEF" w14:textId="703F352B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</w:tcBorders>
            <w:vAlign w:val="center"/>
          </w:tcPr>
          <w:p w14:paraId="4D369F81" w14:textId="25E83AA6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 – 1.68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</w:tcBorders>
            <w:vAlign w:val="center"/>
          </w:tcPr>
          <w:p w14:paraId="4391FB4B" w14:textId="312EC181" w:rsidR="002F6BE5" w:rsidRPr="00C934C2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</w:t>
            </w:r>
            <w:r w:rsidRPr="00C934C2">
              <w:rPr>
                <w:rFonts w:ascii="Times New Roman" w:hAnsi="Times New Roman" w:cs="Times New Roman"/>
                <w:b/>
              </w:rPr>
              <w:t>.001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</w:tcBorders>
            <w:vAlign w:val="center"/>
          </w:tcPr>
          <w:p w14:paraId="52D4238F" w14:textId="29CBBD81" w:rsidR="002F6BE5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6BE5" w:rsidRPr="009522EF" w14:paraId="665CD676" w14:textId="2F6509A7" w:rsidTr="002F6BE5">
        <w:trPr>
          <w:trHeight w:val="567"/>
        </w:trPr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14:paraId="1F5E2936" w14:textId="36BC4AA5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Phase (Reunion)</w:t>
            </w: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vAlign w:val="center"/>
          </w:tcPr>
          <w:p w14:paraId="7A5FAE11" w14:textId="01B18607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14:paraId="43A5BDE2" w14:textId="72A7FBA5" w:rsidR="002F6BE5" w:rsidRPr="009522EF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 – 0.84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48725CBF" w14:textId="266B77A0" w:rsidR="002F6BE5" w:rsidRPr="00C934C2" w:rsidRDefault="002F6BE5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934C2">
              <w:rPr>
                <w:rFonts w:ascii="Times New Roman" w:hAnsi="Times New Roman" w:cs="Times New Roman"/>
                <w:b/>
              </w:rPr>
              <w:t>&lt;.001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  <w:vAlign w:val="center"/>
          </w:tcPr>
          <w:p w14:paraId="52302A4D" w14:textId="3385C6EF" w:rsidR="002F6BE5" w:rsidRPr="002F6BE5" w:rsidRDefault="0018060F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.56</w:t>
            </w:r>
          </w:p>
        </w:tc>
      </w:tr>
      <w:tr w:rsidR="00C934C2" w:rsidRPr="009522EF" w14:paraId="63A1E4E4" w14:textId="77777777" w:rsidTr="00CD0C6D">
        <w:trPr>
          <w:gridAfter w:val="1"/>
          <w:wAfter w:w="10" w:type="dxa"/>
          <w:trHeight w:val="510"/>
        </w:trPr>
        <w:tc>
          <w:tcPr>
            <w:tcW w:w="90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C1658" w14:textId="38F8B207" w:rsidR="00C934C2" w:rsidRPr="00CD2DE0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D2DE0">
              <w:rPr>
                <w:rFonts w:ascii="Times New Roman" w:hAnsi="Times New Roman" w:cs="Times New Roman"/>
                <w:b/>
              </w:rPr>
              <w:t>Random effects</w:t>
            </w:r>
          </w:p>
        </w:tc>
      </w:tr>
      <w:tr w:rsidR="00C934C2" w:rsidRPr="009522EF" w14:paraId="3E186E13" w14:textId="77777777" w:rsidTr="00CD0C6D">
        <w:trPr>
          <w:gridAfter w:val="1"/>
          <w:wAfter w:w="10" w:type="dxa"/>
          <w:trHeight w:val="567"/>
        </w:trPr>
        <w:tc>
          <w:tcPr>
            <w:tcW w:w="3256" w:type="dxa"/>
            <w:gridSpan w:val="2"/>
            <w:tcBorders>
              <w:top w:val="single" w:sz="4" w:space="0" w:color="auto"/>
            </w:tcBorders>
            <w:vAlign w:val="center"/>
          </w:tcPr>
          <w:p w14:paraId="03C33EF4" w14:textId="1BF3A97C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σ</w:t>
            </w:r>
            <w:r w:rsidRPr="00C934C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7452B86E" w14:textId="086CA141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247A5118" w14:textId="3322D8FB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0385C663" w14:textId="5F9A7270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34C2" w:rsidRPr="009522EF" w14:paraId="5798D950" w14:textId="77777777" w:rsidTr="00CD0C6D">
        <w:trPr>
          <w:gridAfter w:val="1"/>
          <w:wAfter w:w="10" w:type="dxa"/>
          <w:trHeight w:val="567"/>
        </w:trPr>
        <w:tc>
          <w:tcPr>
            <w:tcW w:w="3256" w:type="dxa"/>
            <w:gridSpan w:val="2"/>
            <w:vAlign w:val="center"/>
          </w:tcPr>
          <w:p w14:paraId="4A43ABE3" w14:textId="77DDFDBA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τ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00 id</w:t>
            </w:r>
          </w:p>
        </w:tc>
        <w:tc>
          <w:tcPr>
            <w:tcW w:w="1921" w:type="dxa"/>
            <w:gridSpan w:val="2"/>
            <w:vAlign w:val="center"/>
          </w:tcPr>
          <w:p w14:paraId="21260D44" w14:textId="704EE8C5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921" w:type="dxa"/>
            <w:gridSpan w:val="2"/>
            <w:vAlign w:val="center"/>
          </w:tcPr>
          <w:p w14:paraId="4BD7AF76" w14:textId="0B756EA8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C731FD4" w14:textId="7839E1DA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34C2" w:rsidRPr="009522EF" w14:paraId="327833EF" w14:textId="77777777" w:rsidTr="00CD0C6D">
        <w:trPr>
          <w:gridAfter w:val="1"/>
          <w:wAfter w:w="10" w:type="dxa"/>
          <w:trHeight w:val="567"/>
        </w:trPr>
        <w:tc>
          <w:tcPr>
            <w:tcW w:w="3256" w:type="dxa"/>
            <w:gridSpan w:val="2"/>
            <w:vAlign w:val="center"/>
          </w:tcPr>
          <w:p w14:paraId="41B8BE57" w14:textId="1A466280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1921" w:type="dxa"/>
            <w:gridSpan w:val="2"/>
            <w:vAlign w:val="center"/>
          </w:tcPr>
          <w:p w14:paraId="676AE6E5" w14:textId="77103416" w:rsidR="00C934C2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921" w:type="dxa"/>
            <w:gridSpan w:val="2"/>
            <w:vAlign w:val="center"/>
          </w:tcPr>
          <w:p w14:paraId="0B28D07D" w14:textId="77777777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37D2F11A" w14:textId="77777777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34C2" w:rsidRPr="009522EF" w14:paraId="78FF55CF" w14:textId="77777777" w:rsidTr="00CD0C6D">
        <w:trPr>
          <w:gridAfter w:val="1"/>
          <w:wAfter w:w="10" w:type="dxa"/>
          <w:trHeight w:val="567"/>
        </w:trPr>
        <w:tc>
          <w:tcPr>
            <w:tcW w:w="3256" w:type="dxa"/>
            <w:gridSpan w:val="2"/>
            <w:tcBorders>
              <w:bottom w:val="single" w:sz="4" w:space="0" w:color="auto"/>
            </w:tcBorders>
            <w:vAlign w:val="center"/>
          </w:tcPr>
          <w:p w14:paraId="678B3FFE" w14:textId="213EB8A4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34C2">
              <w:rPr>
                <w:rFonts w:ascii="Times New Roman" w:hAnsi="Times New Roman" w:cs="Times New Roman"/>
              </w:rPr>
              <w:t>N </w:t>
            </w:r>
            <w:r w:rsidRPr="00C934C2">
              <w:rPr>
                <w:rFonts w:ascii="Times New Roman" w:hAnsi="Times New Roman" w:cs="Times New Roman"/>
                <w:vertAlign w:val="subscript"/>
              </w:rPr>
              <w:t>id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vAlign w:val="center"/>
          </w:tcPr>
          <w:p w14:paraId="6422D92D" w14:textId="167F2148" w:rsidR="00C934C2" w:rsidRDefault="00C934C2" w:rsidP="00CD0C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vAlign w:val="center"/>
          </w:tcPr>
          <w:p w14:paraId="27F26E63" w14:textId="77777777" w:rsidR="00C934C2" w:rsidRPr="009522EF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vAlign w:val="center"/>
          </w:tcPr>
          <w:p w14:paraId="1A819A0B" w14:textId="77777777" w:rsidR="00C934C2" w:rsidRPr="00C934C2" w:rsidRDefault="00C934C2" w:rsidP="00CD0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68CB93A" w14:textId="77777777" w:rsidR="002F6BE5" w:rsidRDefault="00C934C2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934C2">
        <w:rPr>
          <w:rFonts w:ascii="Times New Roman" w:hAnsi="Times New Roman" w:cs="Times New Roman"/>
          <w:i/>
        </w:rPr>
        <w:t>Note.</w:t>
      </w:r>
      <w:r>
        <w:rPr>
          <w:rFonts w:ascii="Times New Roman" w:hAnsi="Times New Roman" w:cs="Times New Roman"/>
        </w:rPr>
        <w:t xml:space="preserve"> </w:t>
      </w:r>
      <w:r w:rsidRPr="00C934C2">
        <w:rPr>
          <w:rFonts w:ascii="Times New Roman" w:hAnsi="Times New Roman" w:cs="Times New Roman"/>
        </w:rPr>
        <w:t>A linear mixed model (LMM) was fitted using REML with phase (Play vs. Reunion) as a fixed effect and a random intercept for each infant to account for the paired structure.</w:t>
      </w:r>
      <w:r w:rsidR="002F6BE5">
        <w:rPr>
          <w:rFonts w:ascii="Times New Roman" w:hAnsi="Times New Roman" w:cs="Times New Roman"/>
        </w:rPr>
        <w:t xml:space="preserve"> </w:t>
      </w:r>
    </w:p>
    <w:p w14:paraId="6E44F118" w14:textId="789DBDF1" w:rsidR="00C934C2" w:rsidRDefault="002F6BE5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F6BE5">
        <w:rPr>
          <w:rFonts w:ascii="Times New Roman" w:hAnsi="Times New Roman" w:cs="Times New Roman"/>
        </w:rPr>
        <w:t>Marginal R² / Conditional R²: 0.077 / 0.617</w:t>
      </w:r>
    </w:p>
    <w:p w14:paraId="2F1DA8C2" w14:textId="77777777" w:rsidR="00C934C2" w:rsidRDefault="00C934C2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313C7881" w14:textId="77777777" w:rsidR="009522EF" w:rsidRDefault="009522EF" w:rsidP="00F811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5C87B3D7" w14:textId="243A43B6" w:rsidR="00F60562" w:rsidRDefault="00F60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74A1CD" w14:textId="5AA31AF2" w:rsidR="00CD0C6D" w:rsidRPr="006C6E3D" w:rsidRDefault="00C965DB" w:rsidP="00C965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rPr>
          <w:rFonts w:ascii="Times New Roman" w:eastAsia="Times New Roman" w:hAnsi="Times New Roman" w:cs="Times New Roman"/>
          <w:b/>
          <w:szCs w:val="24"/>
        </w:rPr>
      </w:pPr>
      <w:r w:rsidRPr="006C6E3D">
        <w:rPr>
          <w:rFonts w:ascii="Times New Roman" w:eastAsia="Times New Roman" w:hAnsi="Times New Roman" w:cs="Times New Roman"/>
          <w:b/>
          <w:szCs w:val="24"/>
        </w:rPr>
        <w:lastRenderedPageBreak/>
        <w:t>Table S</w:t>
      </w:r>
      <w:r w:rsidR="00390A89" w:rsidRPr="006C6E3D">
        <w:rPr>
          <w:rFonts w:ascii="Times New Roman" w:eastAsia="Times New Roman" w:hAnsi="Times New Roman" w:cs="Times New Roman"/>
          <w:b/>
          <w:szCs w:val="24"/>
        </w:rPr>
        <w:t>27</w:t>
      </w:r>
    </w:p>
    <w:p w14:paraId="66C74132" w14:textId="71576ECA" w:rsidR="00C965DB" w:rsidRPr="00CD0C6D" w:rsidRDefault="00C965DB" w:rsidP="00C965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rPr>
          <w:rFonts w:ascii="Times New Roman" w:eastAsia="Times New Roman" w:hAnsi="Times New Roman" w:cs="Times New Roman"/>
          <w:i/>
          <w:szCs w:val="24"/>
        </w:rPr>
      </w:pPr>
      <w:r w:rsidRPr="00CD0C6D">
        <w:rPr>
          <w:rFonts w:ascii="Times New Roman" w:eastAsia="Times New Roman" w:hAnsi="Times New Roman" w:cs="Times New Roman"/>
          <w:i/>
          <w:szCs w:val="24"/>
        </w:rPr>
        <w:t xml:space="preserve">Demographic characteristics by availability </w:t>
      </w:r>
      <w:r w:rsidR="00CD0C6D" w:rsidRPr="00CD0C6D">
        <w:rPr>
          <w:rFonts w:ascii="Times New Roman" w:eastAsia="Times New Roman" w:hAnsi="Times New Roman" w:cs="Times New Roman"/>
          <w:i/>
          <w:szCs w:val="24"/>
        </w:rPr>
        <w:t>of physiological synchrony data</w:t>
      </w:r>
    </w:p>
    <w:tbl>
      <w:tblPr>
        <w:tblW w:w="9354" w:type="dxa"/>
        <w:tblLayout w:type="fixed"/>
        <w:tblLook w:val="0420" w:firstRow="1" w:lastRow="0" w:firstColumn="0" w:lastColumn="0" w:noHBand="0" w:noVBand="1"/>
      </w:tblPr>
      <w:tblGrid>
        <w:gridCol w:w="2268"/>
        <w:gridCol w:w="2031"/>
        <w:gridCol w:w="2031"/>
        <w:gridCol w:w="2032"/>
        <w:gridCol w:w="992"/>
      </w:tblGrid>
      <w:tr w:rsidR="00C965DB" w:rsidRPr="001D71C5" w14:paraId="53EF1131" w14:textId="77777777" w:rsidTr="00CD0C6D">
        <w:trPr>
          <w:trHeight w:val="510"/>
          <w:tblHeader/>
        </w:trPr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1573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A109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Dyads without physiological synchrony data</w:t>
            </w:r>
          </w:p>
          <w:p w14:paraId="104AC252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 xml:space="preserve">n </w:t>
            </w:r>
            <w:r w:rsidRPr="001D71C5">
              <w:rPr>
                <w:rFonts w:ascii="Times New Roman" w:hAnsi="Times New Roman" w:cs="Times New Roman"/>
                <w:color w:val="000000"/>
              </w:rPr>
              <w:t>= 37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746B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Dyads with physiological synchrony data</w:t>
            </w:r>
          </w:p>
          <w:p w14:paraId="6238024A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 xml:space="preserve">n </w:t>
            </w:r>
            <w:r w:rsidRPr="001D71C5">
              <w:rPr>
                <w:rFonts w:ascii="Times New Roman" w:hAnsi="Times New Roman" w:cs="Times New Roman"/>
                <w:color w:val="000000"/>
              </w:rPr>
              <w:t>= 57</w:t>
            </w:r>
          </w:p>
        </w:tc>
        <w:tc>
          <w:tcPr>
            <w:tcW w:w="20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19BCAD6C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5C83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65DB" w:rsidRPr="001D71C5" w14:paraId="4485CE66" w14:textId="77777777" w:rsidTr="00CD0C6D">
        <w:trPr>
          <w:trHeight w:val="510"/>
          <w:tblHeader/>
        </w:trPr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6097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/>
              <w:ind w:left="100" w:right="1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47E4" w14:textId="77777777" w:rsidR="00C965DB" w:rsidRPr="00762774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M (SD)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B0CC" w14:textId="77777777" w:rsidR="00C965DB" w:rsidRPr="00762774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M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762774">
              <w:rPr>
                <w:rFonts w:ascii="Times New Roman" w:hAnsi="Times New Roman" w:cs="Times New Roman"/>
                <w:i/>
                <w:color w:val="000000"/>
              </w:rPr>
              <w:t>(SD)</w:t>
            </w:r>
          </w:p>
        </w:tc>
        <w:tc>
          <w:tcPr>
            <w:tcW w:w="20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A4A5A13" w14:textId="77777777" w:rsidR="00C965DB" w:rsidRPr="00762774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762774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762774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76277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6E2F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p</w:t>
            </w:r>
            <w:r w:rsidRPr="001D71C5">
              <w:rPr>
                <w:rFonts w:ascii="Times New Roman" w:hAnsi="Times New Roman" w:cs="Times New Roman"/>
                <w:color w:val="000000"/>
              </w:rPr>
              <w:t>-value</w:t>
            </w:r>
            <w:r w:rsidRPr="001D71C5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C965DB" w:rsidRPr="001D71C5" w14:paraId="76157910" w14:textId="77777777" w:rsidTr="00CD0C6D">
        <w:trPr>
          <w:trHeight w:val="510"/>
        </w:trPr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0A47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Maternal age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1CDB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32.26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(4.4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004E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32.69 (3.78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03AF3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7BF">
              <w:rPr>
                <w:rFonts w:ascii="Times New Roman" w:hAnsi="Times New Roman" w:cs="Times New Roman"/>
                <w:color w:val="000000"/>
              </w:rPr>
              <w:t>-0.4</w:t>
            </w:r>
            <w:r>
              <w:rPr>
                <w:rFonts w:ascii="Times New Roman" w:hAnsi="Times New Roman" w:cs="Times New Roman"/>
                <w:color w:val="000000"/>
              </w:rPr>
              <w:t>8 (64.24)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4B236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.6</w:t>
            </w: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C965DB" w:rsidRPr="001D71C5" w14:paraId="1A739726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448A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Infant age (</w:t>
            </w:r>
            <w:r w:rsidRPr="001D71C5">
              <w:rPr>
                <w:rFonts w:ascii="Times New Roman" w:hAnsi="Times New Roman" w:cs="Times New Roman"/>
                <w:color w:val="000000"/>
              </w:rPr>
              <w:t>months)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210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3.53 (0.29)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BFB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3.63 (0.34)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6888FBD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-1.55 (85.6)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267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.12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965DB" w:rsidRPr="001D71C5" w14:paraId="394AF4A0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4034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Maternal BMI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DFBF4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23.29 (3.48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C383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23.2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(2.8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D46CCF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 (63.73)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EEA3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.9</w:t>
            </w: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</w:tr>
      <w:tr w:rsidR="00C965DB" w:rsidRPr="001D71C5" w14:paraId="0B29115E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7904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eastAsia="Times New Roman" w:hAnsi="Times New Roman" w:cs="Times New Roman"/>
                <w:lang w:val="de-DE"/>
              </w:rPr>
              <w:t xml:space="preserve">Infant </w:t>
            </w:r>
            <w:proofErr w:type="spellStart"/>
            <w:r w:rsidRPr="001D71C5">
              <w:rPr>
                <w:rFonts w:ascii="Times New Roman" w:eastAsia="Times New Roman" w:hAnsi="Times New Roman" w:cs="Times New Roman"/>
                <w:lang w:val="de-DE"/>
              </w:rPr>
              <w:t>size</w:t>
            </w:r>
            <w:proofErr w:type="spellEnd"/>
            <w:r w:rsidRPr="001D71C5">
              <w:rPr>
                <w:rFonts w:ascii="Times New Roman" w:eastAsia="Times New Roman" w:hAnsi="Times New Roman" w:cs="Times New Roman"/>
                <w:lang w:val="de-DE"/>
              </w:rPr>
              <w:t xml:space="preserve"> (cm)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4E97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52.44 (3.12)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E347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52.04 (2.66)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9CEE44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0.65 (66.2)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6785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.519</w:t>
            </w:r>
          </w:p>
        </w:tc>
      </w:tr>
      <w:tr w:rsidR="00C965DB" w:rsidRPr="001D71C5" w14:paraId="5AA3017E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F187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Infant weight (</w:t>
            </w:r>
            <w:r>
              <w:rPr>
                <w:rFonts w:ascii="Times New Roman" w:hAnsi="Times New Roman" w:cs="Times New Roman"/>
                <w:color w:val="000000"/>
              </w:rPr>
              <w:t>g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DB29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3595.56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(482</w:t>
            </w:r>
            <w:r>
              <w:rPr>
                <w:rFonts w:ascii="Times New Roman" w:hAnsi="Times New Roman" w:cs="Times New Roman"/>
                <w:color w:val="000000"/>
              </w:rPr>
              <w:t>.33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2FEE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D71C5">
              <w:rPr>
                <w:rFonts w:ascii="Times New Roman" w:hAnsi="Times New Roman" w:cs="Times New Roman"/>
                <w:color w:val="000000"/>
              </w:rPr>
              <w:t>538</w:t>
            </w:r>
            <w:r>
              <w:rPr>
                <w:rFonts w:ascii="Times New Roman" w:hAnsi="Times New Roman" w:cs="Times New Roman"/>
                <w:color w:val="000000"/>
              </w:rPr>
              <w:t>.29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(503</w:t>
            </w:r>
            <w:r>
              <w:rPr>
                <w:rFonts w:ascii="Times New Roman" w:hAnsi="Times New Roman" w:cs="Times New Roman"/>
                <w:color w:val="000000"/>
              </w:rPr>
              <w:t>.97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30BEF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 (77.07)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D23B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.586</w:t>
            </w:r>
          </w:p>
        </w:tc>
      </w:tr>
      <w:tr w:rsidR="00C965DB" w:rsidRPr="001D71C5" w14:paraId="1B4528F2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135E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eastAsia="Times New Roman" w:hAnsi="Times New Roman" w:cs="Times New Roman"/>
                <w:lang w:val="de-DE"/>
              </w:rPr>
              <w:t>EPDS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CD9C2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2.94 (2.81)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D4CC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2.64 (2.60)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62708C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0.53 (70.83)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8DE9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.600</w:t>
            </w:r>
          </w:p>
        </w:tc>
      </w:tr>
      <w:tr w:rsidR="00C965DB" w:rsidRPr="001D71C5" w14:paraId="085A25DA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84C9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PBQ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E7B1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6.4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(3.7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2E84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7.4</w:t>
            </w:r>
            <w:r>
              <w:rPr>
                <w:rFonts w:ascii="Times New Roman" w:hAnsi="Times New Roman" w:cs="Times New Roman"/>
                <w:color w:val="000000"/>
              </w:rPr>
              <w:t>3 (4.48</w:t>
            </w:r>
            <w:r w:rsidRPr="001D71C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D86727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-1.14 (83.94)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1DE9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.258</w:t>
            </w:r>
          </w:p>
        </w:tc>
      </w:tr>
      <w:tr w:rsidR="00C965DB" w:rsidRPr="001D71C5" w14:paraId="056AB18B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C423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D71C5">
              <w:rPr>
                <w:rFonts w:ascii="Times New Roman" w:eastAsia="Times New Roman" w:hAnsi="Times New Roman" w:cs="Times New Roman"/>
                <w:lang w:val="de-DE"/>
              </w:rPr>
              <w:t>B</w:t>
            </w:r>
            <w:r>
              <w:rPr>
                <w:rFonts w:ascii="Times New Roman" w:eastAsia="Times New Roman" w:hAnsi="Times New Roman" w:cs="Times New Roman"/>
                <w:lang w:val="de-DE"/>
              </w:rPr>
              <w:t>eh</w:t>
            </w:r>
            <w:proofErr w:type="spellEnd"/>
            <w:r>
              <w:rPr>
                <w:rFonts w:ascii="Times New Roman" w:eastAsia="Times New Roman" w:hAnsi="Times New Roman" w:cs="Times New Roman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/>
              </w:rPr>
              <w:t>Synch</w:t>
            </w:r>
            <w:proofErr w:type="spellEnd"/>
            <w:r>
              <w:rPr>
                <w:rFonts w:ascii="Times New Roman" w:eastAsia="Times New Roman" w:hAnsi="Times New Roman" w:cs="Times New Roman"/>
                <w:lang w:val="de-DE"/>
              </w:rPr>
              <w:t xml:space="preserve">. </w:t>
            </w:r>
            <w:r w:rsidRPr="001D71C5">
              <w:rPr>
                <w:rFonts w:ascii="Times New Roman" w:eastAsia="Times New Roman" w:hAnsi="Times New Roman" w:cs="Times New Roman"/>
                <w:lang w:val="de-DE"/>
              </w:rPr>
              <w:t>(</w:t>
            </w:r>
            <w:proofErr w:type="spellStart"/>
            <w:r w:rsidRPr="001D71C5">
              <w:rPr>
                <w:rFonts w:ascii="Times New Roman" w:eastAsia="Times New Roman" w:hAnsi="Times New Roman" w:cs="Times New Roman"/>
                <w:lang w:val="de-DE"/>
              </w:rPr>
              <w:t>play</w:t>
            </w:r>
            <w:proofErr w:type="spellEnd"/>
            <w:r w:rsidRPr="001D71C5">
              <w:rPr>
                <w:rFonts w:ascii="Times New Roman" w:eastAsia="Times New Roman" w:hAnsi="Times New Roman" w:cs="Times New Roman"/>
                <w:lang w:val="de-DE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1F12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3.74 (0.83)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BE3C2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3.69 (0.62)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5D6AD0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0.329 (63.58)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5F2A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.7</w:t>
            </w: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C965DB" w:rsidRPr="001D71C5" w14:paraId="7CDDB560" w14:textId="77777777" w:rsidTr="00CD0C6D">
        <w:trPr>
          <w:trHeight w:val="510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C888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D71C5">
              <w:rPr>
                <w:rFonts w:ascii="Times New Roman" w:eastAsia="Times New Roman" w:hAnsi="Times New Roman" w:cs="Times New Roman"/>
                <w:lang w:val="de-DE"/>
              </w:rPr>
              <w:t>B</w:t>
            </w:r>
            <w:r>
              <w:rPr>
                <w:rFonts w:ascii="Times New Roman" w:eastAsia="Times New Roman" w:hAnsi="Times New Roman" w:cs="Times New Roman"/>
                <w:lang w:val="de-DE"/>
              </w:rPr>
              <w:t>eh</w:t>
            </w:r>
            <w:proofErr w:type="spellEnd"/>
            <w:r>
              <w:rPr>
                <w:rFonts w:ascii="Times New Roman" w:eastAsia="Times New Roman" w:hAnsi="Times New Roman" w:cs="Times New Roman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/>
              </w:rPr>
              <w:t>Synch</w:t>
            </w:r>
            <w:proofErr w:type="spellEnd"/>
            <w:r>
              <w:rPr>
                <w:rFonts w:ascii="Times New Roman" w:eastAsia="Times New Roman" w:hAnsi="Times New Roman" w:cs="Times New Roman"/>
                <w:lang w:val="de-DE"/>
              </w:rPr>
              <w:t xml:space="preserve">. </w:t>
            </w:r>
            <w:r w:rsidRPr="001D71C5">
              <w:rPr>
                <w:rFonts w:ascii="Times New Roman" w:eastAsia="Times New Roman" w:hAnsi="Times New Roman" w:cs="Times New Roman"/>
                <w:lang w:val="de-DE"/>
              </w:rPr>
              <w:t>(</w:t>
            </w:r>
            <w:proofErr w:type="spellStart"/>
            <w:r w:rsidRPr="001D71C5">
              <w:rPr>
                <w:rFonts w:ascii="Times New Roman" w:eastAsia="Times New Roman" w:hAnsi="Times New Roman" w:cs="Times New Roman"/>
                <w:lang w:val="de-DE"/>
              </w:rPr>
              <w:t>reunion</w:t>
            </w:r>
            <w:proofErr w:type="spellEnd"/>
            <w:r w:rsidRPr="001D71C5">
              <w:rPr>
                <w:rFonts w:ascii="Times New Roman" w:eastAsia="Times New Roman" w:hAnsi="Times New Roman" w:cs="Times New Roman"/>
                <w:lang w:val="de-DE"/>
              </w:rPr>
              <w:t>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FB9A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3.36 (0.98)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EF8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3.48 (0.69)</w:t>
            </w:r>
          </w:p>
        </w:tc>
        <w:tc>
          <w:tcPr>
            <w:tcW w:w="203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</w:tcPr>
          <w:p w14:paraId="241FEACF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-0.618 (61.22)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CCB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.539</w:t>
            </w:r>
          </w:p>
        </w:tc>
      </w:tr>
      <w:tr w:rsidR="00C965DB" w:rsidRPr="001D71C5" w14:paraId="481C464B" w14:textId="77777777" w:rsidTr="00CD0C6D">
        <w:trPr>
          <w:trHeight w:val="5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1624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3D11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 xml:space="preserve">N </w:t>
            </w:r>
            <w:r w:rsidRPr="001D71C5">
              <w:rPr>
                <w:rFonts w:ascii="Times New Roman" w:hAnsi="Times New Roman" w:cs="Times New Roman"/>
                <w:color w:val="000000"/>
              </w:rPr>
              <w:t>(%)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D94C8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1D71C5">
              <w:rPr>
                <w:rFonts w:ascii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1B42B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χ²</w:t>
            </w:r>
            <w:r w:rsidRPr="00762774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762774">
              <w:rPr>
                <w:rFonts w:ascii="Times New Roman" w:hAnsi="Times New Roman" w:cs="Times New Roman"/>
                <w:color w:val="000000"/>
              </w:rPr>
              <w:t>df</w:t>
            </w:r>
            <w:proofErr w:type="spellEnd"/>
            <w:r w:rsidRPr="0076277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9A499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762774">
              <w:rPr>
                <w:rFonts w:ascii="Times New Roman" w:hAnsi="Times New Roman" w:cs="Times New Roman"/>
                <w:i/>
                <w:color w:val="000000"/>
              </w:rPr>
              <w:t>p</w:t>
            </w:r>
            <w:r w:rsidRPr="001D71C5">
              <w:rPr>
                <w:rFonts w:ascii="Times New Roman" w:hAnsi="Times New Roman" w:cs="Times New Roman"/>
                <w:color w:val="000000"/>
              </w:rPr>
              <w:t>-value</w:t>
            </w:r>
            <w:r w:rsidRPr="001D71C5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C965DB" w:rsidRPr="001D71C5" w14:paraId="3E6C5A70" w14:textId="77777777" w:rsidTr="00CD0C6D">
        <w:trPr>
          <w:trHeight w:val="5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1745F" w14:textId="77777777" w:rsidR="00C965DB" w:rsidRPr="001D71C5" w:rsidRDefault="00C965DB" w:rsidP="00E25C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Infant sex (female)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6B81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19 (51%)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0B9B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24 (43%)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9907AF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0.647 (1)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89E44" w14:textId="77777777" w:rsidR="00C965DB" w:rsidRPr="001D71C5" w:rsidRDefault="00C965DB" w:rsidP="00CD0C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1C5"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</w:tbl>
    <w:p w14:paraId="5DD65C51" w14:textId="77777777" w:rsidR="00C965DB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Cs w:val="24"/>
          <w:lang w:val="de-DE"/>
        </w:rPr>
      </w:pPr>
      <w:r w:rsidRPr="00F81136">
        <w:rPr>
          <w:rFonts w:ascii="Times New Roman" w:eastAsia="Times New Roman" w:hAnsi="Times New Roman" w:cs="Times New Roman"/>
          <w:i/>
          <w:szCs w:val="24"/>
          <w:lang w:val="de-DE"/>
        </w:rPr>
        <w:t>Note.</w:t>
      </w:r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 Infant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age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val="de-DE"/>
        </w:rPr>
        <w:t>refers</w:t>
      </w:r>
      <w:proofErr w:type="spellEnd"/>
      <w:r>
        <w:rPr>
          <w:rFonts w:ascii="Times New Roman" w:eastAsia="Times New Roman" w:hAnsi="Times New Roman" w:cs="Times New Roman"/>
          <w:szCs w:val="24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val="de-DE"/>
        </w:rPr>
        <w:t>to</w:t>
      </w:r>
      <w:proofErr w:type="spellEnd"/>
      <w:r>
        <w:rPr>
          <w:rFonts w:ascii="Times New Roman" w:eastAsia="Times New Roman" w:hAnsi="Times New Roman" w:cs="Times New Roman"/>
          <w:szCs w:val="24"/>
          <w:lang w:val="de-DE"/>
        </w:rPr>
        <w:t xml:space="preserve"> </w:t>
      </w:r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T1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assessment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. Infant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size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and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weight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 xml:space="preserve"> at </w:t>
      </w:r>
      <w:proofErr w:type="spellStart"/>
      <w:r w:rsidRPr="00F81136">
        <w:rPr>
          <w:rFonts w:ascii="Times New Roman" w:eastAsia="Times New Roman" w:hAnsi="Times New Roman" w:cs="Times New Roman"/>
          <w:szCs w:val="24"/>
          <w:lang w:val="de-DE"/>
        </w:rPr>
        <w:t>birth</w:t>
      </w:r>
      <w:proofErr w:type="spellEnd"/>
      <w:r w:rsidRPr="00F81136">
        <w:rPr>
          <w:rFonts w:ascii="Times New Roman" w:eastAsia="Times New Roman" w:hAnsi="Times New Roman" w:cs="Times New Roman"/>
          <w:szCs w:val="24"/>
          <w:lang w:val="de-DE"/>
        </w:rPr>
        <w:t>.</w:t>
      </w:r>
    </w:p>
    <w:p w14:paraId="03A08345" w14:textId="77777777" w:rsidR="00C965DB" w:rsidRPr="00762774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de-DE"/>
        </w:rPr>
      </w:pPr>
      <w:r w:rsidRPr="00F81136">
        <w:rPr>
          <w:rFonts w:ascii="Times New Roman" w:eastAsia="Times New Roman" w:hAnsi="Times New Roman" w:cs="Times New Roman"/>
          <w:sz w:val="20"/>
          <w:szCs w:val="24"/>
          <w:vertAlign w:val="superscript"/>
          <w:lang w:val="de-DE"/>
        </w:rPr>
        <w:t>1</w:t>
      </w:r>
      <w:r w:rsidRPr="00762774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Welch </w:t>
      </w:r>
      <w:proofErr w:type="spellStart"/>
      <w:r w:rsidRPr="00762774">
        <w:rPr>
          <w:rFonts w:ascii="Times New Roman" w:eastAsia="Times New Roman" w:hAnsi="Times New Roman" w:cs="Times New Roman"/>
          <w:sz w:val="20"/>
          <w:szCs w:val="24"/>
          <w:lang w:val="de-DE"/>
        </w:rPr>
        <w:t>Two</w:t>
      </w:r>
      <w:proofErr w:type="spellEnd"/>
      <w:r w:rsidRPr="00762774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Sample t-test</w:t>
      </w:r>
    </w:p>
    <w:p w14:paraId="3FD89A80" w14:textId="77777777" w:rsidR="00C965DB" w:rsidRPr="00762774" w:rsidRDefault="00C965DB" w:rsidP="00C965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de-DE"/>
        </w:rPr>
      </w:pPr>
      <w:r w:rsidRPr="00F81136">
        <w:rPr>
          <w:rFonts w:ascii="Times New Roman" w:eastAsia="Times New Roman" w:hAnsi="Times New Roman" w:cs="Times New Roman"/>
          <w:sz w:val="20"/>
          <w:szCs w:val="24"/>
          <w:vertAlign w:val="superscript"/>
          <w:lang w:val="de-DE"/>
        </w:rPr>
        <w:t>2</w:t>
      </w:r>
      <w:r w:rsidRPr="00762774">
        <w:rPr>
          <w:rFonts w:ascii="Times New Roman" w:eastAsia="Times New Roman" w:hAnsi="Times New Roman" w:cs="Times New Roman"/>
          <w:sz w:val="20"/>
          <w:szCs w:val="24"/>
          <w:lang w:val="de-DE"/>
        </w:rPr>
        <w:t>Chi2-Test</w:t>
      </w:r>
    </w:p>
    <w:p w14:paraId="24224E2B" w14:textId="2CBA78D1" w:rsidR="006C732A" w:rsidRDefault="006C732A">
      <w:r>
        <w:br w:type="page"/>
      </w:r>
    </w:p>
    <w:p w14:paraId="1EF281FE" w14:textId="2D14B279" w:rsidR="006C732A" w:rsidRPr="006C732A" w:rsidRDefault="006C732A" w:rsidP="006C732A">
      <w:pPr>
        <w:spacing w:line="480" w:lineRule="auto"/>
        <w:rPr>
          <w:rFonts w:ascii="Times New Roman" w:eastAsia="Times New Roman" w:hAnsi="Times New Roman" w:cs="Times New Roman"/>
          <w:b/>
          <w:szCs w:val="24"/>
        </w:rPr>
      </w:pPr>
      <w:r w:rsidRPr="006C732A">
        <w:rPr>
          <w:rFonts w:ascii="Times New Roman" w:eastAsia="Times New Roman" w:hAnsi="Times New Roman" w:cs="Times New Roman"/>
          <w:b/>
          <w:szCs w:val="24"/>
        </w:rPr>
        <w:lastRenderedPageBreak/>
        <w:t>Figure S1</w:t>
      </w:r>
    </w:p>
    <w:p w14:paraId="5FD0993E" w14:textId="6FD6F6F7" w:rsidR="00CD0C6D" w:rsidRPr="006C732A" w:rsidRDefault="006C732A" w:rsidP="00CD0C6D">
      <w:pPr>
        <w:spacing w:after="240" w:line="480" w:lineRule="auto"/>
        <w:rPr>
          <w:rFonts w:ascii="Times New Roman" w:eastAsia="Times New Roman" w:hAnsi="Times New Roman" w:cs="Times New Roman"/>
          <w:i/>
          <w:szCs w:val="24"/>
        </w:rPr>
      </w:pPr>
      <w:r w:rsidRPr="006C732A">
        <w:rPr>
          <w:rFonts w:ascii="Times New Roman" w:eastAsia="Times New Roman" w:hAnsi="Times New Roman" w:cs="Times New Roman"/>
          <w:i/>
          <w:szCs w:val="24"/>
        </w:rPr>
        <w:t>Data processing pipeline</w:t>
      </w:r>
    </w:p>
    <w:p w14:paraId="55D30E05" w14:textId="77777777" w:rsidR="00213739" w:rsidRPr="00EC447D" w:rsidRDefault="00213739" w:rsidP="0021373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w:drawing>
          <wp:inline distT="0" distB="0" distL="0" distR="0" wp14:anchorId="18AABF49" wp14:editId="69791142">
            <wp:extent cx="5733415" cy="3623310"/>
            <wp:effectExtent l="0" t="0" r="63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low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A0B05" w14:textId="77777777" w:rsidR="00213739" w:rsidRDefault="00213739" w:rsidP="00F81136">
      <w:pPr>
        <w:widowControl w:val="0"/>
        <w:autoSpaceDE w:val="0"/>
        <w:autoSpaceDN w:val="0"/>
        <w:adjustRightInd w:val="0"/>
        <w:spacing w:line="240" w:lineRule="auto"/>
        <w:jc w:val="both"/>
      </w:pPr>
    </w:p>
    <w:sectPr w:rsidR="00213739" w:rsidSect="001D71C5"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C88432" w16cex:dateUtc="2025-09-19T09:10:00Z"/>
  <w16cex:commentExtensible w16cex:durableId="470EF490" w16cex:dateUtc="2025-09-12T07:58:00Z"/>
  <w16cex:commentExtensible w16cex:durableId="2C6ECE3D" w16cex:dateUtc="2025-09-12T14:52:00Z"/>
  <w16cex:commentExtensible w16cex:durableId="2C73CBD1" w16cex:dateUtc="2025-09-16T09:43:00Z"/>
  <w16cex:commentExtensible w16cex:durableId="335EAEB0" w16cex:dateUtc="2025-09-12T07:14:00Z"/>
  <w16cex:commentExtensible w16cex:durableId="2C73CDD1" w16cex:dateUtc="2025-09-16T09:51:00Z"/>
  <w16cex:commentExtensible w16cex:durableId="34F678CE" w16cex:dateUtc="2025-09-15T11:44:00Z"/>
  <w16cex:commentExtensible w16cex:durableId="4EF01D29" w16cex:dateUtc="2025-09-15T11:46:00Z"/>
  <w16cex:commentExtensible w16cex:durableId="4CF93A7B" w16cex:dateUtc="2025-09-15T13:36:00Z"/>
  <w16cex:commentExtensible w16cex:durableId="0FB68A2D" w16cex:dateUtc="2025-09-15T12:19:00Z"/>
  <w16cex:commentExtensible w16cex:durableId="5CC38C38" w16cex:dateUtc="2025-09-15T12:19:00Z"/>
  <w16cex:commentExtensible w16cex:durableId="2F43AAEA" w16cex:dateUtc="2025-09-15T12:21:00Z"/>
  <w16cex:commentExtensible w16cex:durableId="70B1A058" w16cex:dateUtc="2025-09-15T12:23:00Z"/>
  <w16cex:commentExtensible w16cex:durableId="0B099084" w16cex:dateUtc="2025-09-15T12:40:00Z"/>
  <w16cex:commentExtensible w16cex:durableId="78E76F93" w16cex:dateUtc="2025-09-12T08:09:00Z"/>
  <w16cex:commentExtensible w16cex:durableId="7213DF75" w16cex:dateUtc="2025-09-15T12:46:00Z"/>
  <w16cex:commentExtensible w16cex:durableId="2C746877" w16cex:dateUtc="2025-09-16T20:51:00Z"/>
  <w16cex:commentExtensible w16cex:durableId="31EF86E9" w16cex:dateUtc="2025-09-15T12:47:00Z"/>
  <w16cex:commentExtensible w16cex:durableId="31E820AD" w16cex:dateUtc="2025-09-15T12:47:00Z"/>
  <w16cex:commentExtensible w16cex:durableId="5AA7DD35" w16cex:dateUtc="2025-09-19T09:25:00Z"/>
  <w16cex:commentExtensible w16cex:durableId="2C73EC4F" w16cex:dateUtc="2025-09-16T12:01:00Z"/>
  <w16cex:commentExtensible w16cex:durableId="2C746A0E" w16cex:dateUtc="2025-09-16T20:58:00Z"/>
  <w16cex:commentExtensible w16cex:durableId="4364B0B4" w16cex:dateUtc="2025-09-16T06:23:00Z"/>
  <w16cex:commentExtensible w16cex:durableId="2C746AB9" w16cex:dateUtc="2025-09-16T21:01:00Z"/>
  <w16cex:commentExtensible w16cex:durableId="4F4E637D" w16cex:dateUtc="2025-09-15T12:52:00Z"/>
  <w16cex:commentExtensible w16cex:durableId="450F7B19" w16cex:dateUtc="2025-09-15T12:55:00Z"/>
  <w16cex:commentExtensible w16cex:durableId="48441402" w16cex:dateUtc="2025-09-16T06:26:00Z"/>
  <w16cex:commentExtensible w16cex:durableId="2E94593A" w16cex:dateUtc="2025-09-15T12:56:00Z"/>
  <w16cex:commentExtensible w16cex:durableId="6282FF15" w16cex:dateUtc="2025-09-16T06:26:00Z"/>
  <w16cex:commentExtensible w16cex:durableId="2C74E8B9" w16cex:dateUtc="2025-09-17T05:58:00Z"/>
  <w16cex:commentExtensible w16cex:durableId="6B8583B1" w16cex:dateUtc="2025-09-15T12:57:00Z"/>
  <w16cex:commentExtensible w16cex:durableId="2C6EDD33" w16cex:dateUtc="2025-09-12T15:56:00Z"/>
  <w16cex:commentExtensible w16cex:durableId="455B4867" w16cex:dateUtc="2025-09-15T13:28:00Z"/>
  <w16cex:commentExtensible w16cex:durableId="66A3DBAD" w16cex:dateUtc="2025-09-15T13:26:00Z"/>
  <w16cex:commentExtensible w16cex:durableId="5B71E455" w16cex:dateUtc="2025-09-19T09:44:00Z"/>
  <w16cex:commentExtensible w16cex:durableId="6C267985" w16cex:dateUtc="2025-09-15T13:31:00Z"/>
  <w16cex:commentExtensible w16cex:durableId="3F786EE0" w16cex:dateUtc="2025-09-19T09:48:00Z"/>
  <w16cex:commentExtensible w16cex:durableId="2C73EE20" w16cex:dateUtc="2025-09-16T12:09:00Z"/>
  <w16cex:commentExtensible w16cex:durableId="502E4524" w16cex:dateUtc="2025-09-15T13:34:00Z"/>
  <w16cex:commentExtensible w16cex:durableId="2C6EE150" w16cex:dateUtc="2025-09-12T16:13:00Z"/>
  <w16cex:commentExtensible w16cex:durableId="2C73EEC4" w16cex:dateUtc="2025-09-16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0AA9EC" w16cid:durableId="1BC88432"/>
  <w16cid:commentId w16cid:paraId="2BE47D34" w16cid:durableId="470EF490"/>
  <w16cid:commentId w16cid:paraId="54221177" w16cid:durableId="2C6ECE3D"/>
  <w16cid:commentId w16cid:paraId="485FF8A3" w16cid:durableId="2C73CBD1"/>
  <w16cid:commentId w16cid:paraId="18D69B85" w16cid:durableId="335EAEB0"/>
  <w16cid:commentId w16cid:paraId="6BCB42C0" w16cid:durableId="2C73CDD1"/>
  <w16cid:commentId w16cid:paraId="7B114BF0" w16cid:durableId="0C6A7524"/>
  <w16cid:commentId w16cid:paraId="628F431D" w16cid:durableId="34F678CE"/>
  <w16cid:commentId w16cid:paraId="1A434E32" w16cid:durableId="4EF01D29"/>
  <w16cid:commentId w16cid:paraId="0949ABFB" w16cid:durableId="4CF93A7B"/>
  <w16cid:commentId w16cid:paraId="40E03142" w16cid:durableId="0FB68A2D"/>
  <w16cid:commentId w16cid:paraId="23151575" w16cid:durableId="5CC38C38"/>
  <w16cid:commentId w16cid:paraId="1A85E92C" w16cid:durableId="2F43AAEA"/>
  <w16cid:commentId w16cid:paraId="2A3C6AEF" w16cid:durableId="70B1A058"/>
  <w16cid:commentId w16cid:paraId="51981DF4" w16cid:durableId="0B099084"/>
  <w16cid:commentId w16cid:paraId="47B8D1E7" w16cid:durableId="78E76F93"/>
  <w16cid:commentId w16cid:paraId="15989340" w16cid:durableId="7213DF75"/>
  <w16cid:commentId w16cid:paraId="76924A72" w16cid:durableId="2C746877"/>
  <w16cid:commentId w16cid:paraId="5CB6A045" w16cid:durableId="31EF86E9"/>
  <w16cid:commentId w16cid:paraId="46D50553" w16cid:durableId="31E820AD"/>
  <w16cid:commentId w16cid:paraId="7528380B" w16cid:durableId="5AA7DD35"/>
  <w16cid:commentId w16cid:paraId="726F319C" w16cid:durableId="2C73EC4F"/>
  <w16cid:commentId w16cid:paraId="1E324009" w16cid:durableId="2C746A0E"/>
  <w16cid:commentId w16cid:paraId="44EFE91D" w16cid:durableId="4364B0B4"/>
  <w16cid:commentId w16cid:paraId="25B497DE" w16cid:durableId="2C746AB9"/>
  <w16cid:commentId w16cid:paraId="106E286B" w16cid:durableId="4F4E637D"/>
  <w16cid:commentId w16cid:paraId="08935968" w16cid:durableId="450F7B19"/>
  <w16cid:commentId w16cid:paraId="23D156D9" w16cid:durableId="48441402"/>
  <w16cid:commentId w16cid:paraId="1F379656" w16cid:durableId="2E94593A"/>
  <w16cid:commentId w16cid:paraId="2191A1AB" w16cid:durableId="6282FF15"/>
  <w16cid:commentId w16cid:paraId="096DF8EB" w16cid:durableId="2C74E8B9"/>
  <w16cid:commentId w16cid:paraId="007422CE" w16cid:durableId="6B8583B1"/>
  <w16cid:commentId w16cid:paraId="4801565C" w16cid:durableId="2C6EDD33"/>
  <w16cid:commentId w16cid:paraId="3C3F9F42" w16cid:durableId="455B4867"/>
  <w16cid:commentId w16cid:paraId="4782B56A" w16cid:durableId="66A3DBAD"/>
  <w16cid:commentId w16cid:paraId="1A83B1F1" w16cid:durableId="5B71E455"/>
  <w16cid:commentId w16cid:paraId="575355CD" w16cid:durableId="6C267985"/>
  <w16cid:commentId w16cid:paraId="3D00E6F2" w16cid:durableId="3F786EE0"/>
  <w16cid:commentId w16cid:paraId="017CD733" w16cid:durableId="2C73EE20"/>
  <w16cid:commentId w16cid:paraId="5FC7BBDE" w16cid:durableId="502E4524"/>
  <w16cid:commentId w16cid:paraId="3FB7F1BF" w16cid:durableId="2C6EE150"/>
  <w16cid:commentId w16cid:paraId="4F29AF3B" w16cid:durableId="2C73EE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C9834" w14:textId="77777777" w:rsidR="00C52CF1" w:rsidRDefault="00C52CF1" w:rsidP="00206598">
      <w:pPr>
        <w:spacing w:line="240" w:lineRule="auto"/>
      </w:pPr>
      <w:r>
        <w:separator/>
      </w:r>
    </w:p>
  </w:endnote>
  <w:endnote w:type="continuationSeparator" w:id="0">
    <w:p w14:paraId="3A398760" w14:textId="77777777" w:rsidR="00C52CF1" w:rsidRDefault="00C52CF1" w:rsidP="00206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539426052"/>
      <w:docPartObj>
        <w:docPartGallery w:val="Page Numbers (Bottom of Page)"/>
        <w:docPartUnique/>
      </w:docPartObj>
    </w:sdtPr>
    <w:sdtEndPr/>
    <w:sdtContent>
      <w:p w14:paraId="607FA219" w14:textId="7E6C1604" w:rsidR="006B5C51" w:rsidRPr="00C4302B" w:rsidRDefault="006B5C51">
        <w:pPr>
          <w:pStyle w:val="Fuzeile"/>
          <w:jc w:val="right"/>
          <w:rPr>
            <w:rFonts w:ascii="Times New Roman" w:hAnsi="Times New Roman" w:cs="Times New Roman"/>
            <w:sz w:val="20"/>
          </w:rPr>
        </w:pPr>
        <w:r w:rsidRPr="00C4302B">
          <w:rPr>
            <w:rFonts w:ascii="Times New Roman" w:hAnsi="Times New Roman" w:cs="Times New Roman"/>
            <w:sz w:val="20"/>
          </w:rPr>
          <w:fldChar w:fldCharType="begin"/>
        </w:r>
        <w:r w:rsidRPr="00C4302B">
          <w:rPr>
            <w:rFonts w:ascii="Times New Roman" w:hAnsi="Times New Roman" w:cs="Times New Roman"/>
            <w:sz w:val="20"/>
          </w:rPr>
          <w:instrText>PAGE   \* MERGEFORMAT</w:instrText>
        </w:r>
        <w:r w:rsidRPr="00C4302B">
          <w:rPr>
            <w:rFonts w:ascii="Times New Roman" w:hAnsi="Times New Roman" w:cs="Times New Roman"/>
            <w:sz w:val="20"/>
          </w:rPr>
          <w:fldChar w:fldCharType="separate"/>
        </w:r>
        <w:r w:rsidR="00FF2DF6" w:rsidRPr="00FF2DF6">
          <w:rPr>
            <w:rFonts w:ascii="Times New Roman" w:hAnsi="Times New Roman" w:cs="Times New Roman"/>
            <w:noProof/>
            <w:sz w:val="20"/>
            <w:lang w:val="de-DE"/>
          </w:rPr>
          <w:t>36</w:t>
        </w:r>
        <w:r w:rsidRPr="00C4302B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63AAB29D" w14:textId="77777777" w:rsidR="006B5C51" w:rsidRDefault="006B5C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428E6" w14:textId="77777777" w:rsidR="00C52CF1" w:rsidRDefault="00C52CF1" w:rsidP="00206598">
      <w:pPr>
        <w:spacing w:line="240" w:lineRule="auto"/>
      </w:pPr>
      <w:r>
        <w:separator/>
      </w:r>
    </w:p>
  </w:footnote>
  <w:footnote w:type="continuationSeparator" w:id="0">
    <w:p w14:paraId="69F7E346" w14:textId="77777777" w:rsidR="00C52CF1" w:rsidRDefault="00C52CF1" w:rsidP="00206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07EA9" w14:textId="0CE57D75" w:rsidR="006B5C51" w:rsidRPr="00B37E93" w:rsidRDefault="006B5C51" w:rsidP="00FE516D">
    <w:pPr>
      <w:pStyle w:val="Kopfzeile"/>
      <w:rPr>
        <w:rFonts w:ascii="Times New Roman" w:hAnsi="Times New Roman" w:cs="Times New Roman"/>
        <w:sz w:val="20"/>
      </w:rPr>
    </w:pPr>
    <w:r w:rsidRPr="00B37E93">
      <w:rPr>
        <w:rFonts w:ascii="Times New Roman" w:hAnsi="Times New Roman" w:cs="Times New Roman"/>
        <w:sz w:val="20"/>
      </w:rPr>
      <w:t xml:space="preserve">BIOBEHAVIORAL SYNCHRONY IN MOTHER-INFANT DYADS                      </w:t>
    </w:r>
    <w:r>
      <w:rPr>
        <w:rFonts w:ascii="Times New Roman" w:hAnsi="Times New Roman" w:cs="Times New Roman"/>
        <w:sz w:val="20"/>
      </w:rPr>
      <w:t xml:space="preserve">    </w:t>
    </w:r>
    <w:r w:rsidRPr="00B37E93">
      <w:rPr>
        <w:rFonts w:ascii="Times New Roman" w:hAnsi="Times New Roman" w:cs="Times New Roman"/>
        <w:sz w:val="20"/>
      </w:rPr>
      <w:t xml:space="preserve">     WOELFLEIN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053C"/>
    <w:multiLevelType w:val="hybridMultilevel"/>
    <w:tmpl w:val="55147388"/>
    <w:lvl w:ilvl="0" w:tplc="A1C0B0E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E6144"/>
    <w:multiLevelType w:val="multilevel"/>
    <w:tmpl w:val="8626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548CC"/>
    <w:multiLevelType w:val="hybridMultilevel"/>
    <w:tmpl w:val="E13C6422"/>
    <w:lvl w:ilvl="0" w:tplc="5EFA0B24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01FF5"/>
    <w:multiLevelType w:val="multilevel"/>
    <w:tmpl w:val="73C4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257EA"/>
    <w:multiLevelType w:val="multilevel"/>
    <w:tmpl w:val="CBE6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EB7D9D"/>
    <w:multiLevelType w:val="hybridMultilevel"/>
    <w:tmpl w:val="B2C4807A"/>
    <w:lvl w:ilvl="0" w:tplc="5C0CC616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313C"/>
    <w:multiLevelType w:val="hybridMultilevel"/>
    <w:tmpl w:val="6DD4B9FE"/>
    <w:lvl w:ilvl="0" w:tplc="CD408D48">
      <w:start w:val="2025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as0fp5faefx6ezavnx0eaqzeefted9rs5f&quot;&gt;Compare_long&lt;record-ids&gt;&lt;item&gt;4&lt;/item&gt;&lt;/record-ids&gt;&lt;/item&gt;&lt;/Libraries&gt;"/>
  </w:docVars>
  <w:rsids>
    <w:rsidRoot w:val="00F37A73"/>
    <w:rsid w:val="00003197"/>
    <w:rsid w:val="00006DF9"/>
    <w:rsid w:val="000076F4"/>
    <w:rsid w:val="00012666"/>
    <w:rsid w:val="00012FFC"/>
    <w:rsid w:val="00015E19"/>
    <w:rsid w:val="00017FEB"/>
    <w:rsid w:val="000204CD"/>
    <w:rsid w:val="00024109"/>
    <w:rsid w:val="00024FF4"/>
    <w:rsid w:val="000257E6"/>
    <w:rsid w:val="00026207"/>
    <w:rsid w:val="00026DF8"/>
    <w:rsid w:val="00027898"/>
    <w:rsid w:val="000313E0"/>
    <w:rsid w:val="000333FC"/>
    <w:rsid w:val="00033423"/>
    <w:rsid w:val="00034905"/>
    <w:rsid w:val="0003518F"/>
    <w:rsid w:val="00036486"/>
    <w:rsid w:val="0004142E"/>
    <w:rsid w:val="000414A9"/>
    <w:rsid w:val="000436F1"/>
    <w:rsid w:val="00047C66"/>
    <w:rsid w:val="00050078"/>
    <w:rsid w:val="00051718"/>
    <w:rsid w:val="00056C76"/>
    <w:rsid w:val="00057837"/>
    <w:rsid w:val="00057E1D"/>
    <w:rsid w:val="000604F6"/>
    <w:rsid w:val="000614A3"/>
    <w:rsid w:val="00061BDF"/>
    <w:rsid w:val="00061F31"/>
    <w:rsid w:val="00063AB1"/>
    <w:rsid w:val="00064A7D"/>
    <w:rsid w:val="00067151"/>
    <w:rsid w:val="00074B51"/>
    <w:rsid w:val="00075E28"/>
    <w:rsid w:val="00080620"/>
    <w:rsid w:val="00082326"/>
    <w:rsid w:val="00083933"/>
    <w:rsid w:val="00085A63"/>
    <w:rsid w:val="000862D0"/>
    <w:rsid w:val="0008662B"/>
    <w:rsid w:val="000876F6"/>
    <w:rsid w:val="00087FC1"/>
    <w:rsid w:val="0009110F"/>
    <w:rsid w:val="000933ED"/>
    <w:rsid w:val="00094C1E"/>
    <w:rsid w:val="00095E51"/>
    <w:rsid w:val="000A46A9"/>
    <w:rsid w:val="000A5DE7"/>
    <w:rsid w:val="000A61F1"/>
    <w:rsid w:val="000A7502"/>
    <w:rsid w:val="000A7DAB"/>
    <w:rsid w:val="000B54F3"/>
    <w:rsid w:val="000B6AE4"/>
    <w:rsid w:val="000B7638"/>
    <w:rsid w:val="000C0540"/>
    <w:rsid w:val="000C1BBA"/>
    <w:rsid w:val="000C535C"/>
    <w:rsid w:val="000C639D"/>
    <w:rsid w:val="000D08B6"/>
    <w:rsid w:val="000D3F46"/>
    <w:rsid w:val="000D4378"/>
    <w:rsid w:val="000D4743"/>
    <w:rsid w:val="000E19EB"/>
    <w:rsid w:val="000E1A87"/>
    <w:rsid w:val="000E2EF2"/>
    <w:rsid w:val="000E47BF"/>
    <w:rsid w:val="000F3214"/>
    <w:rsid w:val="000F5A32"/>
    <w:rsid w:val="000F65FE"/>
    <w:rsid w:val="001003C1"/>
    <w:rsid w:val="001007CD"/>
    <w:rsid w:val="001066B4"/>
    <w:rsid w:val="00110D85"/>
    <w:rsid w:val="00113015"/>
    <w:rsid w:val="00114F8F"/>
    <w:rsid w:val="00120BC2"/>
    <w:rsid w:val="001214E9"/>
    <w:rsid w:val="00124460"/>
    <w:rsid w:val="00127A2D"/>
    <w:rsid w:val="0013226B"/>
    <w:rsid w:val="0013599E"/>
    <w:rsid w:val="001359DC"/>
    <w:rsid w:val="0014097F"/>
    <w:rsid w:val="001418B9"/>
    <w:rsid w:val="00142339"/>
    <w:rsid w:val="0014690C"/>
    <w:rsid w:val="00147B69"/>
    <w:rsid w:val="00153472"/>
    <w:rsid w:val="00153716"/>
    <w:rsid w:val="00153DE9"/>
    <w:rsid w:val="0015401A"/>
    <w:rsid w:val="001540A2"/>
    <w:rsid w:val="001543D7"/>
    <w:rsid w:val="00157B30"/>
    <w:rsid w:val="001604D3"/>
    <w:rsid w:val="0016493A"/>
    <w:rsid w:val="00171175"/>
    <w:rsid w:val="00171A72"/>
    <w:rsid w:val="001725E6"/>
    <w:rsid w:val="00173091"/>
    <w:rsid w:val="0017477B"/>
    <w:rsid w:val="001749F2"/>
    <w:rsid w:val="00176226"/>
    <w:rsid w:val="001763B2"/>
    <w:rsid w:val="00176A97"/>
    <w:rsid w:val="00177F28"/>
    <w:rsid w:val="0018060F"/>
    <w:rsid w:val="0018105A"/>
    <w:rsid w:val="001810FA"/>
    <w:rsid w:val="00181A4A"/>
    <w:rsid w:val="001821FB"/>
    <w:rsid w:val="00182CA8"/>
    <w:rsid w:val="0018338A"/>
    <w:rsid w:val="00185E0B"/>
    <w:rsid w:val="00185F54"/>
    <w:rsid w:val="00186B59"/>
    <w:rsid w:val="0018740D"/>
    <w:rsid w:val="0019219F"/>
    <w:rsid w:val="0019266B"/>
    <w:rsid w:val="001979AF"/>
    <w:rsid w:val="001A0072"/>
    <w:rsid w:val="001A215C"/>
    <w:rsid w:val="001A263B"/>
    <w:rsid w:val="001A413D"/>
    <w:rsid w:val="001A6003"/>
    <w:rsid w:val="001B1864"/>
    <w:rsid w:val="001B1B80"/>
    <w:rsid w:val="001B5A2F"/>
    <w:rsid w:val="001B625D"/>
    <w:rsid w:val="001B6988"/>
    <w:rsid w:val="001B6BAD"/>
    <w:rsid w:val="001B6F84"/>
    <w:rsid w:val="001B73FB"/>
    <w:rsid w:val="001C4509"/>
    <w:rsid w:val="001C78FE"/>
    <w:rsid w:val="001D333F"/>
    <w:rsid w:val="001D4C15"/>
    <w:rsid w:val="001D71C5"/>
    <w:rsid w:val="001E063C"/>
    <w:rsid w:val="001E10FE"/>
    <w:rsid w:val="001E2759"/>
    <w:rsid w:val="001E277D"/>
    <w:rsid w:val="001E74AD"/>
    <w:rsid w:val="001E7E68"/>
    <w:rsid w:val="001E7FAF"/>
    <w:rsid w:val="001F2605"/>
    <w:rsid w:val="001F2B04"/>
    <w:rsid w:val="001F53BC"/>
    <w:rsid w:val="001F7797"/>
    <w:rsid w:val="00201AB6"/>
    <w:rsid w:val="002020AE"/>
    <w:rsid w:val="002022E9"/>
    <w:rsid w:val="0020305F"/>
    <w:rsid w:val="0020382A"/>
    <w:rsid w:val="002054D4"/>
    <w:rsid w:val="00206598"/>
    <w:rsid w:val="00213739"/>
    <w:rsid w:val="00213A00"/>
    <w:rsid w:val="00213DAA"/>
    <w:rsid w:val="002150E1"/>
    <w:rsid w:val="00216749"/>
    <w:rsid w:val="00217593"/>
    <w:rsid w:val="002328ED"/>
    <w:rsid w:val="002332AA"/>
    <w:rsid w:val="00233744"/>
    <w:rsid w:val="002350A8"/>
    <w:rsid w:val="002352B9"/>
    <w:rsid w:val="00235805"/>
    <w:rsid w:val="00236069"/>
    <w:rsid w:val="002369FC"/>
    <w:rsid w:val="0023788F"/>
    <w:rsid w:val="002407A6"/>
    <w:rsid w:val="0024464B"/>
    <w:rsid w:val="00246363"/>
    <w:rsid w:val="0024675D"/>
    <w:rsid w:val="002505CC"/>
    <w:rsid w:val="00250EA1"/>
    <w:rsid w:val="00251780"/>
    <w:rsid w:val="00251A0E"/>
    <w:rsid w:val="00252235"/>
    <w:rsid w:val="00252406"/>
    <w:rsid w:val="0025281F"/>
    <w:rsid w:val="00252C90"/>
    <w:rsid w:val="00253040"/>
    <w:rsid w:val="00255196"/>
    <w:rsid w:val="0025720D"/>
    <w:rsid w:val="00257899"/>
    <w:rsid w:val="00260C3C"/>
    <w:rsid w:val="00261862"/>
    <w:rsid w:val="00262105"/>
    <w:rsid w:val="0026369F"/>
    <w:rsid w:val="00266727"/>
    <w:rsid w:val="00272430"/>
    <w:rsid w:val="0027243A"/>
    <w:rsid w:val="0027278A"/>
    <w:rsid w:val="0027339D"/>
    <w:rsid w:val="00273EB1"/>
    <w:rsid w:val="00280A21"/>
    <w:rsid w:val="00284E1B"/>
    <w:rsid w:val="002852D9"/>
    <w:rsid w:val="00286172"/>
    <w:rsid w:val="00287CB8"/>
    <w:rsid w:val="00287EDE"/>
    <w:rsid w:val="00290610"/>
    <w:rsid w:val="002918A4"/>
    <w:rsid w:val="00296526"/>
    <w:rsid w:val="002A0C52"/>
    <w:rsid w:val="002A170A"/>
    <w:rsid w:val="002A6224"/>
    <w:rsid w:val="002A741A"/>
    <w:rsid w:val="002A780D"/>
    <w:rsid w:val="002A782E"/>
    <w:rsid w:val="002A7B50"/>
    <w:rsid w:val="002B28E6"/>
    <w:rsid w:val="002B2BC6"/>
    <w:rsid w:val="002B4A2F"/>
    <w:rsid w:val="002B4C56"/>
    <w:rsid w:val="002B535D"/>
    <w:rsid w:val="002B5BC9"/>
    <w:rsid w:val="002B5D6C"/>
    <w:rsid w:val="002C011A"/>
    <w:rsid w:val="002C100C"/>
    <w:rsid w:val="002C1343"/>
    <w:rsid w:val="002C13BF"/>
    <w:rsid w:val="002C1F2F"/>
    <w:rsid w:val="002C2042"/>
    <w:rsid w:val="002C5302"/>
    <w:rsid w:val="002C6910"/>
    <w:rsid w:val="002D0D83"/>
    <w:rsid w:val="002D1715"/>
    <w:rsid w:val="002D44F8"/>
    <w:rsid w:val="002D4B7A"/>
    <w:rsid w:val="002E386E"/>
    <w:rsid w:val="002E4031"/>
    <w:rsid w:val="002E59EE"/>
    <w:rsid w:val="002E69EE"/>
    <w:rsid w:val="002F13FF"/>
    <w:rsid w:val="002F16E2"/>
    <w:rsid w:val="002F2972"/>
    <w:rsid w:val="002F5AEF"/>
    <w:rsid w:val="002F5C8C"/>
    <w:rsid w:val="002F6BE5"/>
    <w:rsid w:val="002F76CA"/>
    <w:rsid w:val="003027D8"/>
    <w:rsid w:val="00302EAA"/>
    <w:rsid w:val="0030305A"/>
    <w:rsid w:val="003031CD"/>
    <w:rsid w:val="0030575C"/>
    <w:rsid w:val="0030685F"/>
    <w:rsid w:val="003070E3"/>
    <w:rsid w:val="0030773B"/>
    <w:rsid w:val="00310D2A"/>
    <w:rsid w:val="00311BB0"/>
    <w:rsid w:val="0031564C"/>
    <w:rsid w:val="00315D63"/>
    <w:rsid w:val="00316900"/>
    <w:rsid w:val="003174B9"/>
    <w:rsid w:val="00321C46"/>
    <w:rsid w:val="00322465"/>
    <w:rsid w:val="00324475"/>
    <w:rsid w:val="00325922"/>
    <w:rsid w:val="00326246"/>
    <w:rsid w:val="00332845"/>
    <w:rsid w:val="003337C8"/>
    <w:rsid w:val="0033467C"/>
    <w:rsid w:val="003420B7"/>
    <w:rsid w:val="0034365C"/>
    <w:rsid w:val="0034526D"/>
    <w:rsid w:val="003457E8"/>
    <w:rsid w:val="003464A6"/>
    <w:rsid w:val="00346960"/>
    <w:rsid w:val="00346D6B"/>
    <w:rsid w:val="003479B0"/>
    <w:rsid w:val="00350677"/>
    <w:rsid w:val="00353CE2"/>
    <w:rsid w:val="00355C82"/>
    <w:rsid w:val="00355F6F"/>
    <w:rsid w:val="00356B74"/>
    <w:rsid w:val="00357DBD"/>
    <w:rsid w:val="00357E74"/>
    <w:rsid w:val="00372CDC"/>
    <w:rsid w:val="00373A91"/>
    <w:rsid w:val="003745B9"/>
    <w:rsid w:val="003746C4"/>
    <w:rsid w:val="0037521D"/>
    <w:rsid w:val="003774F2"/>
    <w:rsid w:val="003819D8"/>
    <w:rsid w:val="00382E23"/>
    <w:rsid w:val="00384964"/>
    <w:rsid w:val="00385B2B"/>
    <w:rsid w:val="00386D8F"/>
    <w:rsid w:val="003870ED"/>
    <w:rsid w:val="003874F3"/>
    <w:rsid w:val="00390A89"/>
    <w:rsid w:val="003919B2"/>
    <w:rsid w:val="00395A3F"/>
    <w:rsid w:val="00397141"/>
    <w:rsid w:val="00397328"/>
    <w:rsid w:val="003A00D0"/>
    <w:rsid w:val="003A0DCC"/>
    <w:rsid w:val="003A3150"/>
    <w:rsid w:val="003A5D05"/>
    <w:rsid w:val="003A6A44"/>
    <w:rsid w:val="003A7836"/>
    <w:rsid w:val="003B0196"/>
    <w:rsid w:val="003B2495"/>
    <w:rsid w:val="003B46FA"/>
    <w:rsid w:val="003C169F"/>
    <w:rsid w:val="003C21C9"/>
    <w:rsid w:val="003C22ED"/>
    <w:rsid w:val="003C3A95"/>
    <w:rsid w:val="003D0CFF"/>
    <w:rsid w:val="003D1590"/>
    <w:rsid w:val="003D2F67"/>
    <w:rsid w:val="003D3A61"/>
    <w:rsid w:val="003E4993"/>
    <w:rsid w:val="003E4E6B"/>
    <w:rsid w:val="003E5A01"/>
    <w:rsid w:val="003E5D5D"/>
    <w:rsid w:val="003F1320"/>
    <w:rsid w:val="003F29BB"/>
    <w:rsid w:val="003F3DEB"/>
    <w:rsid w:val="003F413E"/>
    <w:rsid w:val="003F79A6"/>
    <w:rsid w:val="003F7CEE"/>
    <w:rsid w:val="00400295"/>
    <w:rsid w:val="004050FE"/>
    <w:rsid w:val="00415BF3"/>
    <w:rsid w:val="00420349"/>
    <w:rsid w:val="00422AE6"/>
    <w:rsid w:val="00422DB4"/>
    <w:rsid w:val="0042517E"/>
    <w:rsid w:val="00425648"/>
    <w:rsid w:val="00430632"/>
    <w:rsid w:val="00436294"/>
    <w:rsid w:val="00437C7B"/>
    <w:rsid w:val="00440960"/>
    <w:rsid w:val="00442C26"/>
    <w:rsid w:val="004513A5"/>
    <w:rsid w:val="004521FC"/>
    <w:rsid w:val="0045290A"/>
    <w:rsid w:val="004538B1"/>
    <w:rsid w:val="00453F83"/>
    <w:rsid w:val="00454E82"/>
    <w:rsid w:val="0045741F"/>
    <w:rsid w:val="00457D5D"/>
    <w:rsid w:val="004609F7"/>
    <w:rsid w:val="00461714"/>
    <w:rsid w:val="00464896"/>
    <w:rsid w:val="00470120"/>
    <w:rsid w:val="00473366"/>
    <w:rsid w:val="00480932"/>
    <w:rsid w:val="00484358"/>
    <w:rsid w:val="004843D5"/>
    <w:rsid w:val="004878D7"/>
    <w:rsid w:val="00487FBE"/>
    <w:rsid w:val="0049073B"/>
    <w:rsid w:val="004914BD"/>
    <w:rsid w:val="00492684"/>
    <w:rsid w:val="00492B31"/>
    <w:rsid w:val="00492F14"/>
    <w:rsid w:val="004931E5"/>
    <w:rsid w:val="004931F6"/>
    <w:rsid w:val="00496F56"/>
    <w:rsid w:val="00497099"/>
    <w:rsid w:val="0049757E"/>
    <w:rsid w:val="004A35C3"/>
    <w:rsid w:val="004A4D73"/>
    <w:rsid w:val="004A5C1A"/>
    <w:rsid w:val="004A7F22"/>
    <w:rsid w:val="004B4173"/>
    <w:rsid w:val="004B602D"/>
    <w:rsid w:val="004B67A8"/>
    <w:rsid w:val="004B785D"/>
    <w:rsid w:val="004C1752"/>
    <w:rsid w:val="004C3339"/>
    <w:rsid w:val="004C5CD6"/>
    <w:rsid w:val="004C7AB1"/>
    <w:rsid w:val="004D03E3"/>
    <w:rsid w:val="004D2AAE"/>
    <w:rsid w:val="004D2F4D"/>
    <w:rsid w:val="004D3D37"/>
    <w:rsid w:val="004E05C6"/>
    <w:rsid w:val="004E09F4"/>
    <w:rsid w:val="004E2B32"/>
    <w:rsid w:val="004E446E"/>
    <w:rsid w:val="004E48C6"/>
    <w:rsid w:val="004E5E6A"/>
    <w:rsid w:val="004F24E6"/>
    <w:rsid w:val="004F2A80"/>
    <w:rsid w:val="004F2F69"/>
    <w:rsid w:val="004F39D9"/>
    <w:rsid w:val="004F6613"/>
    <w:rsid w:val="004F76B0"/>
    <w:rsid w:val="004F7AD8"/>
    <w:rsid w:val="0050199A"/>
    <w:rsid w:val="00502DA5"/>
    <w:rsid w:val="005030A5"/>
    <w:rsid w:val="00505220"/>
    <w:rsid w:val="00507A6C"/>
    <w:rsid w:val="005101EA"/>
    <w:rsid w:val="005146D4"/>
    <w:rsid w:val="00515FAA"/>
    <w:rsid w:val="00516944"/>
    <w:rsid w:val="00516DB1"/>
    <w:rsid w:val="0051747B"/>
    <w:rsid w:val="00520A2A"/>
    <w:rsid w:val="00521F75"/>
    <w:rsid w:val="00523574"/>
    <w:rsid w:val="00524F47"/>
    <w:rsid w:val="00525FE6"/>
    <w:rsid w:val="00526CDC"/>
    <w:rsid w:val="00531765"/>
    <w:rsid w:val="00534322"/>
    <w:rsid w:val="00535798"/>
    <w:rsid w:val="00542061"/>
    <w:rsid w:val="00546F55"/>
    <w:rsid w:val="00551589"/>
    <w:rsid w:val="005560E6"/>
    <w:rsid w:val="00556347"/>
    <w:rsid w:val="005576E1"/>
    <w:rsid w:val="00564454"/>
    <w:rsid w:val="005668D2"/>
    <w:rsid w:val="00570268"/>
    <w:rsid w:val="005713CE"/>
    <w:rsid w:val="00571FE5"/>
    <w:rsid w:val="005820A2"/>
    <w:rsid w:val="00583A0E"/>
    <w:rsid w:val="00584D4B"/>
    <w:rsid w:val="0059047C"/>
    <w:rsid w:val="005932CE"/>
    <w:rsid w:val="0059337B"/>
    <w:rsid w:val="005943CB"/>
    <w:rsid w:val="00594D12"/>
    <w:rsid w:val="005A1E8F"/>
    <w:rsid w:val="005A5338"/>
    <w:rsid w:val="005B111A"/>
    <w:rsid w:val="005B3215"/>
    <w:rsid w:val="005B396F"/>
    <w:rsid w:val="005B50C0"/>
    <w:rsid w:val="005C1AD3"/>
    <w:rsid w:val="005C3A0C"/>
    <w:rsid w:val="005C6C5A"/>
    <w:rsid w:val="005D02FF"/>
    <w:rsid w:val="005D1D48"/>
    <w:rsid w:val="005D212A"/>
    <w:rsid w:val="005D438C"/>
    <w:rsid w:val="005D5782"/>
    <w:rsid w:val="005D63BC"/>
    <w:rsid w:val="005D78B0"/>
    <w:rsid w:val="005E5032"/>
    <w:rsid w:val="005E57E7"/>
    <w:rsid w:val="005F03DB"/>
    <w:rsid w:val="005F5D7A"/>
    <w:rsid w:val="005F77FD"/>
    <w:rsid w:val="0060072D"/>
    <w:rsid w:val="0060091E"/>
    <w:rsid w:val="00601F69"/>
    <w:rsid w:val="00602211"/>
    <w:rsid w:val="0060377E"/>
    <w:rsid w:val="006042DC"/>
    <w:rsid w:val="00605A6D"/>
    <w:rsid w:val="00605D18"/>
    <w:rsid w:val="0061014B"/>
    <w:rsid w:val="00610AD6"/>
    <w:rsid w:val="006129FD"/>
    <w:rsid w:val="00616731"/>
    <w:rsid w:val="00620898"/>
    <w:rsid w:val="0062205F"/>
    <w:rsid w:val="00624524"/>
    <w:rsid w:val="006271FD"/>
    <w:rsid w:val="006276EB"/>
    <w:rsid w:val="00630347"/>
    <w:rsid w:val="00631376"/>
    <w:rsid w:val="006357DD"/>
    <w:rsid w:val="0064143E"/>
    <w:rsid w:val="00641506"/>
    <w:rsid w:val="00643E01"/>
    <w:rsid w:val="00646A13"/>
    <w:rsid w:val="00647525"/>
    <w:rsid w:val="00647F6B"/>
    <w:rsid w:val="006524B0"/>
    <w:rsid w:val="006566A9"/>
    <w:rsid w:val="00660AA8"/>
    <w:rsid w:val="0066227D"/>
    <w:rsid w:val="00664D4A"/>
    <w:rsid w:val="00666537"/>
    <w:rsid w:val="00667387"/>
    <w:rsid w:val="00667CBD"/>
    <w:rsid w:val="00670A4A"/>
    <w:rsid w:val="00676030"/>
    <w:rsid w:val="00682CBB"/>
    <w:rsid w:val="00684B35"/>
    <w:rsid w:val="006877E0"/>
    <w:rsid w:val="0069157B"/>
    <w:rsid w:val="00694EEF"/>
    <w:rsid w:val="006A0793"/>
    <w:rsid w:val="006A2C01"/>
    <w:rsid w:val="006A6AB6"/>
    <w:rsid w:val="006A6B46"/>
    <w:rsid w:val="006B1D5F"/>
    <w:rsid w:val="006B2444"/>
    <w:rsid w:val="006B3318"/>
    <w:rsid w:val="006B555A"/>
    <w:rsid w:val="006B5695"/>
    <w:rsid w:val="006B599A"/>
    <w:rsid w:val="006B5C51"/>
    <w:rsid w:val="006B6A73"/>
    <w:rsid w:val="006C0B41"/>
    <w:rsid w:val="006C0DB9"/>
    <w:rsid w:val="006C1992"/>
    <w:rsid w:val="006C1D0C"/>
    <w:rsid w:val="006C2115"/>
    <w:rsid w:val="006C4E94"/>
    <w:rsid w:val="006C6E3D"/>
    <w:rsid w:val="006C72DF"/>
    <w:rsid w:val="006C732A"/>
    <w:rsid w:val="006D086B"/>
    <w:rsid w:val="006D0957"/>
    <w:rsid w:val="006D0A5D"/>
    <w:rsid w:val="006D1AF0"/>
    <w:rsid w:val="006D5541"/>
    <w:rsid w:val="006D6277"/>
    <w:rsid w:val="006D7A03"/>
    <w:rsid w:val="006E0E4E"/>
    <w:rsid w:val="006E1682"/>
    <w:rsid w:val="006E3664"/>
    <w:rsid w:val="006F054C"/>
    <w:rsid w:val="006F2705"/>
    <w:rsid w:val="006F3FFB"/>
    <w:rsid w:val="006F6E8A"/>
    <w:rsid w:val="00700FFC"/>
    <w:rsid w:val="00702982"/>
    <w:rsid w:val="007029B7"/>
    <w:rsid w:val="00705FC4"/>
    <w:rsid w:val="00706541"/>
    <w:rsid w:val="00706967"/>
    <w:rsid w:val="00710801"/>
    <w:rsid w:val="00710A0F"/>
    <w:rsid w:val="0071192F"/>
    <w:rsid w:val="00714E79"/>
    <w:rsid w:val="00716BF4"/>
    <w:rsid w:val="00717BB9"/>
    <w:rsid w:val="00720D6B"/>
    <w:rsid w:val="00723F20"/>
    <w:rsid w:val="00724088"/>
    <w:rsid w:val="00725417"/>
    <w:rsid w:val="00726FB4"/>
    <w:rsid w:val="00727FF5"/>
    <w:rsid w:val="00730A8B"/>
    <w:rsid w:val="0073368C"/>
    <w:rsid w:val="00733858"/>
    <w:rsid w:val="00734A1D"/>
    <w:rsid w:val="007376D5"/>
    <w:rsid w:val="00740671"/>
    <w:rsid w:val="007431F5"/>
    <w:rsid w:val="0074427A"/>
    <w:rsid w:val="007445BC"/>
    <w:rsid w:val="00745DDC"/>
    <w:rsid w:val="007471F2"/>
    <w:rsid w:val="007526CD"/>
    <w:rsid w:val="00753065"/>
    <w:rsid w:val="00753794"/>
    <w:rsid w:val="007557AF"/>
    <w:rsid w:val="0076071A"/>
    <w:rsid w:val="007607EA"/>
    <w:rsid w:val="00760D62"/>
    <w:rsid w:val="00760EB2"/>
    <w:rsid w:val="00761DDC"/>
    <w:rsid w:val="00762774"/>
    <w:rsid w:val="0076398A"/>
    <w:rsid w:val="00765A27"/>
    <w:rsid w:val="007710A2"/>
    <w:rsid w:val="0077170D"/>
    <w:rsid w:val="007754F9"/>
    <w:rsid w:val="0078061B"/>
    <w:rsid w:val="00781B1D"/>
    <w:rsid w:val="00783711"/>
    <w:rsid w:val="00784627"/>
    <w:rsid w:val="0078486F"/>
    <w:rsid w:val="0078563C"/>
    <w:rsid w:val="00785BBF"/>
    <w:rsid w:val="00786665"/>
    <w:rsid w:val="00790F14"/>
    <w:rsid w:val="007911A0"/>
    <w:rsid w:val="007911D2"/>
    <w:rsid w:val="00792824"/>
    <w:rsid w:val="00794FDC"/>
    <w:rsid w:val="00797096"/>
    <w:rsid w:val="007972F4"/>
    <w:rsid w:val="007A1448"/>
    <w:rsid w:val="007A6E29"/>
    <w:rsid w:val="007A77A7"/>
    <w:rsid w:val="007B0765"/>
    <w:rsid w:val="007B1560"/>
    <w:rsid w:val="007B2CA5"/>
    <w:rsid w:val="007C25BA"/>
    <w:rsid w:val="007C35AC"/>
    <w:rsid w:val="007C3C19"/>
    <w:rsid w:val="007C49ED"/>
    <w:rsid w:val="007D0A26"/>
    <w:rsid w:val="007D2065"/>
    <w:rsid w:val="007E3295"/>
    <w:rsid w:val="007E48AE"/>
    <w:rsid w:val="007E5038"/>
    <w:rsid w:val="007E785C"/>
    <w:rsid w:val="0080170E"/>
    <w:rsid w:val="008024AC"/>
    <w:rsid w:val="0080373C"/>
    <w:rsid w:val="00804212"/>
    <w:rsid w:val="008043EA"/>
    <w:rsid w:val="00804467"/>
    <w:rsid w:val="008058B5"/>
    <w:rsid w:val="00805953"/>
    <w:rsid w:val="00805CFE"/>
    <w:rsid w:val="0080735F"/>
    <w:rsid w:val="00810DB7"/>
    <w:rsid w:val="00810FCD"/>
    <w:rsid w:val="00811E7B"/>
    <w:rsid w:val="0081572C"/>
    <w:rsid w:val="0081622A"/>
    <w:rsid w:val="0081649D"/>
    <w:rsid w:val="008174EB"/>
    <w:rsid w:val="0082368F"/>
    <w:rsid w:val="008236C0"/>
    <w:rsid w:val="00823EBF"/>
    <w:rsid w:val="0082447A"/>
    <w:rsid w:val="008267EB"/>
    <w:rsid w:val="0082777B"/>
    <w:rsid w:val="00827E52"/>
    <w:rsid w:val="0083100C"/>
    <w:rsid w:val="0083227F"/>
    <w:rsid w:val="00834B3A"/>
    <w:rsid w:val="008353BF"/>
    <w:rsid w:val="008359E6"/>
    <w:rsid w:val="00842908"/>
    <w:rsid w:val="0084291F"/>
    <w:rsid w:val="00843639"/>
    <w:rsid w:val="00844057"/>
    <w:rsid w:val="0084782F"/>
    <w:rsid w:val="008479DB"/>
    <w:rsid w:val="00851454"/>
    <w:rsid w:val="00855A51"/>
    <w:rsid w:val="00855AA7"/>
    <w:rsid w:val="00855BA2"/>
    <w:rsid w:val="00856111"/>
    <w:rsid w:val="008573ED"/>
    <w:rsid w:val="00860239"/>
    <w:rsid w:val="008612B8"/>
    <w:rsid w:val="00862B59"/>
    <w:rsid w:val="0086404F"/>
    <w:rsid w:val="00864F87"/>
    <w:rsid w:val="00865B25"/>
    <w:rsid w:val="00865E9D"/>
    <w:rsid w:val="00866563"/>
    <w:rsid w:val="008720F4"/>
    <w:rsid w:val="00874343"/>
    <w:rsid w:val="0087497A"/>
    <w:rsid w:val="00874BC9"/>
    <w:rsid w:val="00875140"/>
    <w:rsid w:val="00875681"/>
    <w:rsid w:val="00875CC2"/>
    <w:rsid w:val="00877A71"/>
    <w:rsid w:val="00877FCA"/>
    <w:rsid w:val="0088027C"/>
    <w:rsid w:val="0088183E"/>
    <w:rsid w:val="008833D4"/>
    <w:rsid w:val="008836EB"/>
    <w:rsid w:val="00883EEC"/>
    <w:rsid w:val="00884293"/>
    <w:rsid w:val="00884B70"/>
    <w:rsid w:val="00887547"/>
    <w:rsid w:val="0088768B"/>
    <w:rsid w:val="00887D96"/>
    <w:rsid w:val="0089346A"/>
    <w:rsid w:val="00894FF8"/>
    <w:rsid w:val="00895295"/>
    <w:rsid w:val="008966A6"/>
    <w:rsid w:val="008975F4"/>
    <w:rsid w:val="008A05D7"/>
    <w:rsid w:val="008A2277"/>
    <w:rsid w:val="008A2BDA"/>
    <w:rsid w:val="008A41A1"/>
    <w:rsid w:val="008A41F5"/>
    <w:rsid w:val="008A590E"/>
    <w:rsid w:val="008A5DCB"/>
    <w:rsid w:val="008B06CC"/>
    <w:rsid w:val="008B0F30"/>
    <w:rsid w:val="008B2C2D"/>
    <w:rsid w:val="008B4915"/>
    <w:rsid w:val="008B5AED"/>
    <w:rsid w:val="008B69A2"/>
    <w:rsid w:val="008C0CD5"/>
    <w:rsid w:val="008C5879"/>
    <w:rsid w:val="008C6E44"/>
    <w:rsid w:val="008D0C6B"/>
    <w:rsid w:val="008D0E96"/>
    <w:rsid w:val="008D2686"/>
    <w:rsid w:val="008D3BDA"/>
    <w:rsid w:val="008D6791"/>
    <w:rsid w:val="008D692F"/>
    <w:rsid w:val="008D6C1D"/>
    <w:rsid w:val="008E0094"/>
    <w:rsid w:val="008E0B97"/>
    <w:rsid w:val="008E2507"/>
    <w:rsid w:val="008E378C"/>
    <w:rsid w:val="008E3F9C"/>
    <w:rsid w:val="008E4BF7"/>
    <w:rsid w:val="008E5108"/>
    <w:rsid w:val="008E70D0"/>
    <w:rsid w:val="008E78E9"/>
    <w:rsid w:val="008F396A"/>
    <w:rsid w:val="008F3F6B"/>
    <w:rsid w:val="008F5B13"/>
    <w:rsid w:val="008F6E87"/>
    <w:rsid w:val="008F76C8"/>
    <w:rsid w:val="008F7C9A"/>
    <w:rsid w:val="0090098B"/>
    <w:rsid w:val="00903089"/>
    <w:rsid w:val="00903658"/>
    <w:rsid w:val="00905559"/>
    <w:rsid w:val="00905C75"/>
    <w:rsid w:val="00913D58"/>
    <w:rsid w:val="00917B05"/>
    <w:rsid w:val="00920426"/>
    <w:rsid w:val="009221CB"/>
    <w:rsid w:val="00922431"/>
    <w:rsid w:val="00922495"/>
    <w:rsid w:val="00924138"/>
    <w:rsid w:val="009245C2"/>
    <w:rsid w:val="0092526A"/>
    <w:rsid w:val="00925352"/>
    <w:rsid w:val="009259FF"/>
    <w:rsid w:val="00926443"/>
    <w:rsid w:val="0092707D"/>
    <w:rsid w:val="00927211"/>
    <w:rsid w:val="00927A13"/>
    <w:rsid w:val="00930C31"/>
    <w:rsid w:val="00930F3C"/>
    <w:rsid w:val="0093282D"/>
    <w:rsid w:val="00932BEC"/>
    <w:rsid w:val="0093385B"/>
    <w:rsid w:val="00934538"/>
    <w:rsid w:val="009354E4"/>
    <w:rsid w:val="00937E23"/>
    <w:rsid w:val="00940396"/>
    <w:rsid w:val="009403A2"/>
    <w:rsid w:val="00942F85"/>
    <w:rsid w:val="009451B2"/>
    <w:rsid w:val="009468C3"/>
    <w:rsid w:val="0094698C"/>
    <w:rsid w:val="009471E1"/>
    <w:rsid w:val="009475D6"/>
    <w:rsid w:val="009508D3"/>
    <w:rsid w:val="009522EF"/>
    <w:rsid w:val="00953BBD"/>
    <w:rsid w:val="009566C2"/>
    <w:rsid w:val="00956D10"/>
    <w:rsid w:val="00961F64"/>
    <w:rsid w:val="00966DA8"/>
    <w:rsid w:val="00967353"/>
    <w:rsid w:val="00967381"/>
    <w:rsid w:val="00967B82"/>
    <w:rsid w:val="00972EEA"/>
    <w:rsid w:val="00974FE5"/>
    <w:rsid w:val="009803C4"/>
    <w:rsid w:val="009819AC"/>
    <w:rsid w:val="0098244B"/>
    <w:rsid w:val="00984B22"/>
    <w:rsid w:val="009858A7"/>
    <w:rsid w:val="009912B4"/>
    <w:rsid w:val="00991602"/>
    <w:rsid w:val="00994994"/>
    <w:rsid w:val="00996CD3"/>
    <w:rsid w:val="00997F44"/>
    <w:rsid w:val="009A291B"/>
    <w:rsid w:val="009A3995"/>
    <w:rsid w:val="009A58BB"/>
    <w:rsid w:val="009A72E1"/>
    <w:rsid w:val="009A7E49"/>
    <w:rsid w:val="009B0206"/>
    <w:rsid w:val="009B29BF"/>
    <w:rsid w:val="009B3791"/>
    <w:rsid w:val="009B546D"/>
    <w:rsid w:val="009B5CF7"/>
    <w:rsid w:val="009B73F3"/>
    <w:rsid w:val="009B7ADC"/>
    <w:rsid w:val="009C1782"/>
    <w:rsid w:val="009C3A61"/>
    <w:rsid w:val="009C781E"/>
    <w:rsid w:val="009D3C6F"/>
    <w:rsid w:val="009D40F3"/>
    <w:rsid w:val="009D4262"/>
    <w:rsid w:val="009D4C84"/>
    <w:rsid w:val="009D6567"/>
    <w:rsid w:val="009D7B1A"/>
    <w:rsid w:val="009E34F5"/>
    <w:rsid w:val="009E3781"/>
    <w:rsid w:val="009E3E97"/>
    <w:rsid w:val="009E494C"/>
    <w:rsid w:val="009E7E22"/>
    <w:rsid w:val="009F1010"/>
    <w:rsid w:val="009F2728"/>
    <w:rsid w:val="009F2EB9"/>
    <w:rsid w:val="009F4E62"/>
    <w:rsid w:val="009F61B7"/>
    <w:rsid w:val="00A00F2D"/>
    <w:rsid w:val="00A02443"/>
    <w:rsid w:val="00A03371"/>
    <w:rsid w:val="00A03AAE"/>
    <w:rsid w:val="00A03C17"/>
    <w:rsid w:val="00A04771"/>
    <w:rsid w:val="00A05663"/>
    <w:rsid w:val="00A071AE"/>
    <w:rsid w:val="00A10BCD"/>
    <w:rsid w:val="00A13B0C"/>
    <w:rsid w:val="00A150D9"/>
    <w:rsid w:val="00A15DEE"/>
    <w:rsid w:val="00A24C12"/>
    <w:rsid w:val="00A24E24"/>
    <w:rsid w:val="00A27CD6"/>
    <w:rsid w:val="00A31A04"/>
    <w:rsid w:val="00A341DE"/>
    <w:rsid w:val="00A34A5F"/>
    <w:rsid w:val="00A34DDF"/>
    <w:rsid w:val="00A40AE8"/>
    <w:rsid w:val="00A456E4"/>
    <w:rsid w:val="00A52AF8"/>
    <w:rsid w:val="00A52BBB"/>
    <w:rsid w:val="00A536CC"/>
    <w:rsid w:val="00A543CC"/>
    <w:rsid w:val="00A54D55"/>
    <w:rsid w:val="00A56664"/>
    <w:rsid w:val="00A6083E"/>
    <w:rsid w:val="00A61F1E"/>
    <w:rsid w:val="00A62385"/>
    <w:rsid w:val="00A62A4D"/>
    <w:rsid w:val="00A6593C"/>
    <w:rsid w:val="00A71453"/>
    <w:rsid w:val="00A75EE9"/>
    <w:rsid w:val="00A7760A"/>
    <w:rsid w:val="00A777D2"/>
    <w:rsid w:val="00A778E2"/>
    <w:rsid w:val="00A80BB3"/>
    <w:rsid w:val="00A811C0"/>
    <w:rsid w:val="00A868B1"/>
    <w:rsid w:val="00A87F52"/>
    <w:rsid w:val="00A90374"/>
    <w:rsid w:val="00A95E7B"/>
    <w:rsid w:val="00A97DC2"/>
    <w:rsid w:val="00AA0382"/>
    <w:rsid w:val="00AA4F5E"/>
    <w:rsid w:val="00AA58D1"/>
    <w:rsid w:val="00AB1D2B"/>
    <w:rsid w:val="00AB484C"/>
    <w:rsid w:val="00AB5912"/>
    <w:rsid w:val="00AB5D62"/>
    <w:rsid w:val="00AC014F"/>
    <w:rsid w:val="00AC4F14"/>
    <w:rsid w:val="00AD13F6"/>
    <w:rsid w:val="00AD16B5"/>
    <w:rsid w:val="00AD26C7"/>
    <w:rsid w:val="00AD6B38"/>
    <w:rsid w:val="00AE0706"/>
    <w:rsid w:val="00AE1996"/>
    <w:rsid w:val="00AE2383"/>
    <w:rsid w:val="00AE525D"/>
    <w:rsid w:val="00AF55FA"/>
    <w:rsid w:val="00AF5C31"/>
    <w:rsid w:val="00AF726D"/>
    <w:rsid w:val="00B00ECD"/>
    <w:rsid w:val="00B02CC4"/>
    <w:rsid w:val="00B0375F"/>
    <w:rsid w:val="00B10223"/>
    <w:rsid w:val="00B11F1D"/>
    <w:rsid w:val="00B1401F"/>
    <w:rsid w:val="00B14D1C"/>
    <w:rsid w:val="00B162FF"/>
    <w:rsid w:val="00B2579D"/>
    <w:rsid w:val="00B26F5A"/>
    <w:rsid w:val="00B27391"/>
    <w:rsid w:val="00B27798"/>
    <w:rsid w:val="00B27B66"/>
    <w:rsid w:val="00B27D18"/>
    <w:rsid w:val="00B34AF8"/>
    <w:rsid w:val="00B35D8F"/>
    <w:rsid w:val="00B36ADC"/>
    <w:rsid w:val="00B36D17"/>
    <w:rsid w:val="00B3767A"/>
    <w:rsid w:val="00B37E93"/>
    <w:rsid w:val="00B40611"/>
    <w:rsid w:val="00B4064C"/>
    <w:rsid w:val="00B42D85"/>
    <w:rsid w:val="00B452EF"/>
    <w:rsid w:val="00B47F65"/>
    <w:rsid w:val="00B50814"/>
    <w:rsid w:val="00B50CB4"/>
    <w:rsid w:val="00B519AD"/>
    <w:rsid w:val="00B5239C"/>
    <w:rsid w:val="00B52D6F"/>
    <w:rsid w:val="00B54503"/>
    <w:rsid w:val="00B55E04"/>
    <w:rsid w:val="00B56C94"/>
    <w:rsid w:val="00B6013C"/>
    <w:rsid w:val="00B631CF"/>
    <w:rsid w:val="00B71733"/>
    <w:rsid w:val="00B749C2"/>
    <w:rsid w:val="00B77921"/>
    <w:rsid w:val="00B77E42"/>
    <w:rsid w:val="00B80DD9"/>
    <w:rsid w:val="00B8154F"/>
    <w:rsid w:val="00B83AB4"/>
    <w:rsid w:val="00B83FAC"/>
    <w:rsid w:val="00B851CC"/>
    <w:rsid w:val="00B90F78"/>
    <w:rsid w:val="00B91666"/>
    <w:rsid w:val="00B91B9B"/>
    <w:rsid w:val="00B91ECE"/>
    <w:rsid w:val="00B9619A"/>
    <w:rsid w:val="00B962F2"/>
    <w:rsid w:val="00B97743"/>
    <w:rsid w:val="00BA13F6"/>
    <w:rsid w:val="00BA1DB0"/>
    <w:rsid w:val="00BA1F8D"/>
    <w:rsid w:val="00BA3353"/>
    <w:rsid w:val="00BA497A"/>
    <w:rsid w:val="00BA58D3"/>
    <w:rsid w:val="00BA68E0"/>
    <w:rsid w:val="00BA7FDC"/>
    <w:rsid w:val="00BB1191"/>
    <w:rsid w:val="00BB4982"/>
    <w:rsid w:val="00BB7CEB"/>
    <w:rsid w:val="00BC5E5D"/>
    <w:rsid w:val="00BC69A9"/>
    <w:rsid w:val="00BC6FC0"/>
    <w:rsid w:val="00BC705B"/>
    <w:rsid w:val="00BC7115"/>
    <w:rsid w:val="00BD0FF5"/>
    <w:rsid w:val="00BD1329"/>
    <w:rsid w:val="00BD4224"/>
    <w:rsid w:val="00BD4477"/>
    <w:rsid w:val="00BE0812"/>
    <w:rsid w:val="00BE1E43"/>
    <w:rsid w:val="00BE25B9"/>
    <w:rsid w:val="00BE2925"/>
    <w:rsid w:val="00BE380A"/>
    <w:rsid w:val="00BE3A5C"/>
    <w:rsid w:val="00BE6632"/>
    <w:rsid w:val="00BE6BD1"/>
    <w:rsid w:val="00BE7136"/>
    <w:rsid w:val="00BF0A5A"/>
    <w:rsid w:val="00BF1781"/>
    <w:rsid w:val="00BF31C3"/>
    <w:rsid w:val="00BF37B3"/>
    <w:rsid w:val="00BF4036"/>
    <w:rsid w:val="00BF46BB"/>
    <w:rsid w:val="00C00E4E"/>
    <w:rsid w:val="00C02189"/>
    <w:rsid w:val="00C03E92"/>
    <w:rsid w:val="00C06042"/>
    <w:rsid w:val="00C12454"/>
    <w:rsid w:val="00C142C2"/>
    <w:rsid w:val="00C14CF6"/>
    <w:rsid w:val="00C16878"/>
    <w:rsid w:val="00C178CA"/>
    <w:rsid w:val="00C220E7"/>
    <w:rsid w:val="00C22F7B"/>
    <w:rsid w:val="00C2323E"/>
    <w:rsid w:val="00C236A3"/>
    <w:rsid w:val="00C24BFD"/>
    <w:rsid w:val="00C25B2C"/>
    <w:rsid w:val="00C25F8B"/>
    <w:rsid w:val="00C3020D"/>
    <w:rsid w:val="00C32075"/>
    <w:rsid w:val="00C336D5"/>
    <w:rsid w:val="00C34047"/>
    <w:rsid w:val="00C3663C"/>
    <w:rsid w:val="00C37CD4"/>
    <w:rsid w:val="00C40D8F"/>
    <w:rsid w:val="00C41254"/>
    <w:rsid w:val="00C4233A"/>
    <w:rsid w:val="00C43012"/>
    <w:rsid w:val="00C4302B"/>
    <w:rsid w:val="00C432B5"/>
    <w:rsid w:val="00C433AF"/>
    <w:rsid w:val="00C4363D"/>
    <w:rsid w:val="00C444CE"/>
    <w:rsid w:val="00C44636"/>
    <w:rsid w:val="00C4545E"/>
    <w:rsid w:val="00C4672B"/>
    <w:rsid w:val="00C469B5"/>
    <w:rsid w:val="00C46DD0"/>
    <w:rsid w:val="00C517BF"/>
    <w:rsid w:val="00C51946"/>
    <w:rsid w:val="00C52CF1"/>
    <w:rsid w:val="00C55892"/>
    <w:rsid w:val="00C56FFF"/>
    <w:rsid w:val="00C573D0"/>
    <w:rsid w:val="00C57AAC"/>
    <w:rsid w:val="00C6185A"/>
    <w:rsid w:val="00C62C45"/>
    <w:rsid w:val="00C65EA6"/>
    <w:rsid w:val="00C66225"/>
    <w:rsid w:val="00C72464"/>
    <w:rsid w:val="00C7396D"/>
    <w:rsid w:val="00C7645D"/>
    <w:rsid w:val="00C7712E"/>
    <w:rsid w:val="00C8115E"/>
    <w:rsid w:val="00C81A2A"/>
    <w:rsid w:val="00C853F1"/>
    <w:rsid w:val="00C8617C"/>
    <w:rsid w:val="00C90804"/>
    <w:rsid w:val="00C910AE"/>
    <w:rsid w:val="00C91A81"/>
    <w:rsid w:val="00C934C2"/>
    <w:rsid w:val="00C949F9"/>
    <w:rsid w:val="00C95DB5"/>
    <w:rsid w:val="00C965DB"/>
    <w:rsid w:val="00C967D5"/>
    <w:rsid w:val="00C97345"/>
    <w:rsid w:val="00CA07F6"/>
    <w:rsid w:val="00CA0DF9"/>
    <w:rsid w:val="00CA100B"/>
    <w:rsid w:val="00CA49F1"/>
    <w:rsid w:val="00CB0779"/>
    <w:rsid w:val="00CB2FDA"/>
    <w:rsid w:val="00CB3024"/>
    <w:rsid w:val="00CB327C"/>
    <w:rsid w:val="00CB53C6"/>
    <w:rsid w:val="00CB5EEA"/>
    <w:rsid w:val="00CB7342"/>
    <w:rsid w:val="00CB7A9B"/>
    <w:rsid w:val="00CC246A"/>
    <w:rsid w:val="00CC2FEC"/>
    <w:rsid w:val="00CC6C60"/>
    <w:rsid w:val="00CC7B5C"/>
    <w:rsid w:val="00CD0C6D"/>
    <w:rsid w:val="00CD2DE0"/>
    <w:rsid w:val="00CD463A"/>
    <w:rsid w:val="00CD4DD8"/>
    <w:rsid w:val="00CD6336"/>
    <w:rsid w:val="00CD7236"/>
    <w:rsid w:val="00CE01E2"/>
    <w:rsid w:val="00CE24E2"/>
    <w:rsid w:val="00CE3ECB"/>
    <w:rsid w:val="00CE46C4"/>
    <w:rsid w:val="00CE46FE"/>
    <w:rsid w:val="00CE558A"/>
    <w:rsid w:val="00CF04F7"/>
    <w:rsid w:val="00CF1011"/>
    <w:rsid w:val="00CF47D2"/>
    <w:rsid w:val="00CF4E4C"/>
    <w:rsid w:val="00CF4FA0"/>
    <w:rsid w:val="00CF5BA6"/>
    <w:rsid w:val="00CF604D"/>
    <w:rsid w:val="00CF709C"/>
    <w:rsid w:val="00D04CCB"/>
    <w:rsid w:val="00D05DFD"/>
    <w:rsid w:val="00D122C7"/>
    <w:rsid w:val="00D1243D"/>
    <w:rsid w:val="00D1416D"/>
    <w:rsid w:val="00D17AD8"/>
    <w:rsid w:val="00D2205D"/>
    <w:rsid w:val="00D24B6B"/>
    <w:rsid w:val="00D27635"/>
    <w:rsid w:val="00D277D2"/>
    <w:rsid w:val="00D30989"/>
    <w:rsid w:val="00D30D23"/>
    <w:rsid w:val="00D329A1"/>
    <w:rsid w:val="00D33045"/>
    <w:rsid w:val="00D34E61"/>
    <w:rsid w:val="00D36029"/>
    <w:rsid w:val="00D54065"/>
    <w:rsid w:val="00D56705"/>
    <w:rsid w:val="00D576E7"/>
    <w:rsid w:val="00D57745"/>
    <w:rsid w:val="00D60097"/>
    <w:rsid w:val="00D61B68"/>
    <w:rsid w:val="00D61C6C"/>
    <w:rsid w:val="00D62067"/>
    <w:rsid w:val="00D62515"/>
    <w:rsid w:val="00D64322"/>
    <w:rsid w:val="00D65605"/>
    <w:rsid w:val="00D668A6"/>
    <w:rsid w:val="00D71423"/>
    <w:rsid w:val="00D7156D"/>
    <w:rsid w:val="00D72CAD"/>
    <w:rsid w:val="00D76EF4"/>
    <w:rsid w:val="00D77566"/>
    <w:rsid w:val="00D802D0"/>
    <w:rsid w:val="00D80487"/>
    <w:rsid w:val="00D82F49"/>
    <w:rsid w:val="00D8388B"/>
    <w:rsid w:val="00D8388C"/>
    <w:rsid w:val="00D83BF3"/>
    <w:rsid w:val="00D83C10"/>
    <w:rsid w:val="00D8409E"/>
    <w:rsid w:val="00D87175"/>
    <w:rsid w:val="00D907F9"/>
    <w:rsid w:val="00D928C7"/>
    <w:rsid w:val="00D93921"/>
    <w:rsid w:val="00D9773F"/>
    <w:rsid w:val="00D97E8A"/>
    <w:rsid w:val="00DA5BD8"/>
    <w:rsid w:val="00DB054D"/>
    <w:rsid w:val="00DB0A42"/>
    <w:rsid w:val="00DB0F31"/>
    <w:rsid w:val="00DB457A"/>
    <w:rsid w:val="00DB5A6E"/>
    <w:rsid w:val="00DB6411"/>
    <w:rsid w:val="00DB66ED"/>
    <w:rsid w:val="00DC1C56"/>
    <w:rsid w:val="00DC2DD4"/>
    <w:rsid w:val="00DC34E6"/>
    <w:rsid w:val="00DC5A36"/>
    <w:rsid w:val="00DC697B"/>
    <w:rsid w:val="00DC71A1"/>
    <w:rsid w:val="00DC74F1"/>
    <w:rsid w:val="00DD099D"/>
    <w:rsid w:val="00DD1AFD"/>
    <w:rsid w:val="00DD3259"/>
    <w:rsid w:val="00DD358F"/>
    <w:rsid w:val="00DD497A"/>
    <w:rsid w:val="00DD514B"/>
    <w:rsid w:val="00DD552D"/>
    <w:rsid w:val="00DD7288"/>
    <w:rsid w:val="00DD7725"/>
    <w:rsid w:val="00DE0057"/>
    <w:rsid w:val="00DE2E81"/>
    <w:rsid w:val="00DE4392"/>
    <w:rsid w:val="00DE64DA"/>
    <w:rsid w:val="00DF0405"/>
    <w:rsid w:val="00DF1977"/>
    <w:rsid w:val="00DF2946"/>
    <w:rsid w:val="00DF5E81"/>
    <w:rsid w:val="00DF606E"/>
    <w:rsid w:val="00E03B53"/>
    <w:rsid w:val="00E077E9"/>
    <w:rsid w:val="00E07E65"/>
    <w:rsid w:val="00E07EB1"/>
    <w:rsid w:val="00E10DF4"/>
    <w:rsid w:val="00E11F15"/>
    <w:rsid w:val="00E174E0"/>
    <w:rsid w:val="00E175C6"/>
    <w:rsid w:val="00E20776"/>
    <w:rsid w:val="00E23867"/>
    <w:rsid w:val="00E23EFA"/>
    <w:rsid w:val="00E242C0"/>
    <w:rsid w:val="00E25252"/>
    <w:rsid w:val="00E25C85"/>
    <w:rsid w:val="00E26AB7"/>
    <w:rsid w:val="00E3012C"/>
    <w:rsid w:val="00E3076D"/>
    <w:rsid w:val="00E30A5B"/>
    <w:rsid w:val="00E30F6A"/>
    <w:rsid w:val="00E32378"/>
    <w:rsid w:val="00E329AE"/>
    <w:rsid w:val="00E363B4"/>
    <w:rsid w:val="00E422FB"/>
    <w:rsid w:val="00E44F21"/>
    <w:rsid w:val="00E50FDD"/>
    <w:rsid w:val="00E5115F"/>
    <w:rsid w:val="00E53A5B"/>
    <w:rsid w:val="00E54E09"/>
    <w:rsid w:val="00E56159"/>
    <w:rsid w:val="00E56180"/>
    <w:rsid w:val="00E56537"/>
    <w:rsid w:val="00E6021F"/>
    <w:rsid w:val="00E62688"/>
    <w:rsid w:val="00E676C1"/>
    <w:rsid w:val="00E6797E"/>
    <w:rsid w:val="00E70054"/>
    <w:rsid w:val="00E70697"/>
    <w:rsid w:val="00E70D9E"/>
    <w:rsid w:val="00E747D8"/>
    <w:rsid w:val="00E76F13"/>
    <w:rsid w:val="00E8113B"/>
    <w:rsid w:val="00E820E1"/>
    <w:rsid w:val="00E83814"/>
    <w:rsid w:val="00E84D61"/>
    <w:rsid w:val="00E9288D"/>
    <w:rsid w:val="00E94C20"/>
    <w:rsid w:val="00E950DC"/>
    <w:rsid w:val="00E951BD"/>
    <w:rsid w:val="00E951C1"/>
    <w:rsid w:val="00E954DB"/>
    <w:rsid w:val="00E9619A"/>
    <w:rsid w:val="00EA30E2"/>
    <w:rsid w:val="00EA3260"/>
    <w:rsid w:val="00EA3FB6"/>
    <w:rsid w:val="00EA4A7E"/>
    <w:rsid w:val="00EA787F"/>
    <w:rsid w:val="00EB0BBA"/>
    <w:rsid w:val="00EB33A4"/>
    <w:rsid w:val="00EB3A85"/>
    <w:rsid w:val="00EB608F"/>
    <w:rsid w:val="00EB6BBC"/>
    <w:rsid w:val="00EB710C"/>
    <w:rsid w:val="00EB7486"/>
    <w:rsid w:val="00EB75F7"/>
    <w:rsid w:val="00EC1787"/>
    <w:rsid w:val="00EC392B"/>
    <w:rsid w:val="00EC447D"/>
    <w:rsid w:val="00EC541B"/>
    <w:rsid w:val="00EC761B"/>
    <w:rsid w:val="00ED429B"/>
    <w:rsid w:val="00EE0372"/>
    <w:rsid w:val="00EE2236"/>
    <w:rsid w:val="00EE3138"/>
    <w:rsid w:val="00EE386D"/>
    <w:rsid w:val="00EE3F64"/>
    <w:rsid w:val="00EE5E84"/>
    <w:rsid w:val="00EE7286"/>
    <w:rsid w:val="00EF0511"/>
    <w:rsid w:val="00EF2A9C"/>
    <w:rsid w:val="00EF3A97"/>
    <w:rsid w:val="00F0074D"/>
    <w:rsid w:val="00F04A43"/>
    <w:rsid w:val="00F050E3"/>
    <w:rsid w:val="00F05127"/>
    <w:rsid w:val="00F05159"/>
    <w:rsid w:val="00F05703"/>
    <w:rsid w:val="00F05877"/>
    <w:rsid w:val="00F0623F"/>
    <w:rsid w:val="00F11DA3"/>
    <w:rsid w:val="00F13864"/>
    <w:rsid w:val="00F1474C"/>
    <w:rsid w:val="00F16255"/>
    <w:rsid w:val="00F170E9"/>
    <w:rsid w:val="00F213EC"/>
    <w:rsid w:val="00F221C1"/>
    <w:rsid w:val="00F276E4"/>
    <w:rsid w:val="00F27C41"/>
    <w:rsid w:val="00F3025B"/>
    <w:rsid w:val="00F30E24"/>
    <w:rsid w:val="00F31580"/>
    <w:rsid w:val="00F31F8C"/>
    <w:rsid w:val="00F369A5"/>
    <w:rsid w:val="00F36AFA"/>
    <w:rsid w:val="00F37A73"/>
    <w:rsid w:val="00F37FAF"/>
    <w:rsid w:val="00F40145"/>
    <w:rsid w:val="00F41F9B"/>
    <w:rsid w:val="00F441ED"/>
    <w:rsid w:val="00F44C3A"/>
    <w:rsid w:val="00F47060"/>
    <w:rsid w:val="00F47EF3"/>
    <w:rsid w:val="00F51CBC"/>
    <w:rsid w:val="00F56C5C"/>
    <w:rsid w:val="00F57571"/>
    <w:rsid w:val="00F60562"/>
    <w:rsid w:val="00F625A4"/>
    <w:rsid w:val="00F631B9"/>
    <w:rsid w:val="00F6465F"/>
    <w:rsid w:val="00F6501A"/>
    <w:rsid w:val="00F675FB"/>
    <w:rsid w:val="00F71627"/>
    <w:rsid w:val="00F7180A"/>
    <w:rsid w:val="00F81136"/>
    <w:rsid w:val="00F819AF"/>
    <w:rsid w:val="00F81D6D"/>
    <w:rsid w:val="00F866AE"/>
    <w:rsid w:val="00F927CC"/>
    <w:rsid w:val="00F942BC"/>
    <w:rsid w:val="00F94EFA"/>
    <w:rsid w:val="00F95DFE"/>
    <w:rsid w:val="00F97566"/>
    <w:rsid w:val="00FA25E3"/>
    <w:rsid w:val="00FA2B41"/>
    <w:rsid w:val="00FA7054"/>
    <w:rsid w:val="00FB5196"/>
    <w:rsid w:val="00FB611C"/>
    <w:rsid w:val="00FB71B3"/>
    <w:rsid w:val="00FC03D9"/>
    <w:rsid w:val="00FC1D93"/>
    <w:rsid w:val="00FC2832"/>
    <w:rsid w:val="00FC3618"/>
    <w:rsid w:val="00FC498A"/>
    <w:rsid w:val="00FD1ABA"/>
    <w:rsid w:val="00FD5ED7"/>
    <w:rsid w:val="00FE292D"/>
    <w:rsid w:val="00FE2F1E"/>
    <w:rsid w:val="00FE516D"/>
    <w:rsid w:val="00FE6262"/>
    <w:rsid w:val="00FE6855"/>
    <w:rsid w:val="00FF15C5"/>
    <w:rsid w:val="00FF1C6D"/>
    <w:rsid w:val="00FF2DF6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A735C"/>
  <w15:docId w15:val="{66FAC33A-ACB7-4DA8-95FA-899C70A9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yperlink">
    <w:name w:val="Hyperlink"/>
    <w:basedOn w:val="Absatz-Standardschriftart"/>
    <w:unhideWhenUsed/>
    <w:rsid w:val="00A51F7C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51F7C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35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3563"/>
    <w:rPr>
      <w:b/>
      <w:bCs/>
      <w:sz w:val="20"/>
      <w:szCs w:val="20"/>
    </w:rPr>
  </w:style>
  <w:style w:type="paragraph" w:styleId="Listenabsatz">
    <w:name w:val="List Paragraph"/>
    <w:uiPriority w:val="34"/>
    <w:qFormat/>
    <w:rsid w:val="00697A55"/>
    <w:pPr>
      <w:ind w:left="720"/>
      <w:contextualSpacing/>
    </w:pPr>
  </w:style>
  <w:style w:type="table" w:styleId="Tabellenraster">
    <w:name w:val="Table Grid"/>
    <w:basedOn w:val="NormaleTabelle"/>
    <w:uiPriority w:val="39"/>
    <w:rsid w:val="00C312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link w:val="SprechblasentextZchn"/>
    <w:uiPriority w:val="99"/>
    <w:semiHidden/>
    <w:unhideWhenUsed/>
    <w:rsid w:val="002261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1BC"/>
    <w:rPr>
      <w:rFonts w:ascii="Segoe UI" w:hAnsi="Segoe UI" w:cs="Segoe UI"/>
      <w:sz w:val="18"/>
      <w:szCs w:val="18"/>
    </w:rPr>
  </w:style>
  <w:style w:type="paragraph" w:styleId="Literaturverzeichnis">
    <w:name w:val="Bibliography"/>
    <w:uiPriority w:val="37"/>
    <w:unhideWhenUsed/>
    <w:rsid w:val="002261BC"/>
    <w:pPr>
      <w:spacing w:line="480" w:lineRule="auto"/>
      <w:ind w:left="720" w:hanging="720"/>
    </w:pPr>
  </w:style>
  <w:style w:type="paragraph" w:styleId="berarbeitung">
    <w:name w:val="Revision"/>
    <w:hidden/>
    <w:uiPriority w:val="99"/>
    <w:semiHidden/>
    <w:rsid w:val="00D05B01"/>
    <w:pPr>
      <w:spacing w:line="240" w:lineRule="auto"/>
    </w:pPr>
  </w:style>
  <w:style w:type="table" w:customStyle="1" w:styleId="5">
    <w:name w:val="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ett">
    <w:name w:val="Strong"/>
    <w:basedOn w:val="Absatz-Standardschriftart"/>
    <w:uiPriority w:val="22"/>
    <w:qFormat/>
    <w:rsid w:val="007C35E2"/>
    <w:rPr>
      <w:b/>
      <w:bCs/>
    </w:rPr>
  </w:style>
  <w:style w:type="table" w:customStyle="1" w:styleId="4">
    <w:name w:val="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ervorhebung">
    <w:name w:val="Emphasis"/>
    <w:basedOn w:val="Absatz-Standardschriftart"/>
    <w:uiPriority w:val="20"/>
    <w:qFormat/>
    <w:rsid w:val="00C55892"/>
    <w:rPr>
      <w:i/>
      <w:iCs/>
    </w:rPr>
  </w:style>
  <w:style w:type="character" w:customStyle="1" w:styleId="s13">
    <w:name w:val="s13"/>
    <w:basedOn w:val="Absatz-Standardschriftart"/>
    <w:rsid w:val="000614A3"/>
  </w:style>
  <w:style w:type="character" w:customStyle="1" w:styleId="apple-converted-space">
    <w:name w:val="apple-converted-space"/>
    <w:basedOn w:val="Absatz-Standardschriftart"/>
    <w:rsid w:val="000614A3"/>
  </w:style>
  <w:style w:type="paragraph" w:customStyle="1" w:styleId="Formatvorlage1">
    <w:name w:val="Formatvorlage1"/>
    <w:basedOn w:val="Standard"/>
    <w:link w:val="Formatvorlage1Zchn"/>
    <w:qFormat/>
    <w:rsid w:val="00E6797E"/>
    <w:pPr>
      <w:spacing w:line="48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customStyle="1" w:styleId="Formatvorlage2">
    <w:name w:val="Formatvorlage2"/>
    <w:basedOn w:val="Standard"/>
    <w:link w:val="Formatvorlage2Zchn"/>
    <w:qFormat/>
    <w:rsid w:val="00E6797E"/>
    <w:pPr>
      <w:spacing w:line="48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rmatvorlage1Zchn">
    <w:name w:val="Formatvorlage1 Zchn"/>
    <w:basedOn w:val="Absatz-Standardschriftart"/>
    <w:link w:val="Formatvorlage1"/>
    <w:rsid w:val="00E6797E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06598"/>
    <w:pPr>
      <w:tabs>
        <w:tab w:val="center" w:pos="4536"/>
        <w:tab w:val="right" w:pos="9072"/>
      </w:tabs>
      <w:spacing w:line="240" w:lineRule="auto"/>
    </w:pPr>
  </w:style>
  <w:style w:type="character" w:customStyle="1" w:styleId="Formatvorlage2Zchn">
    <w:name w:val="Formatvorlage2 Zchn"/>
    <w:basedOn w:val="Absatz-Standardschriftart"/>
    <w:link w:val="Formatvorlage2"/>
    <w:rsid w:val="00E6797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206598"/>
  </w:style>
  <w:style w:type="paragraph" w:styleId="Fuzeile">
    <w:name w:val="footer"/>
    <w:basedOn w:val="Standard"/>
    <w:link w:val="FuzeileZchn"/>
    <w:uiPriority w:val="99"/>
    <w:unhideWhenUsed/>
    <w:rsid w:val="0020659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6598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F5AEF"/>
    <w:rPr>
      <w:color w:val="605E5C"/>
      <w:shd w:val="clear" w:color="auto" w:fill="E1DFDD"/>
    </w:rPr>
  </w:style>
  <w:style w:type="paragraph" w:customStyle="1" w:styleId="p1">
    <w:name w:val="p1"/>
    <w:basedOn w:val="Standard"/>
    <w:rsid w:val="006B2444"/>
    <w:pPr>
      <w:spacing w:line="240" w:lineRule="auto"/>
    </w:pPr>
    <w:rPr>
      <w:rFonts w:ascii="Helvetica" w:eastAsia="Times New Roman" w:hAnsi="Helvetica" w:cs="Times New Roman"/>
      <w:color w:val="000000"/>
      <w:sz w:val="13"/>
      <w:szCs w:val="13"/>
      <w:lang w:val="de-DE"/>
    </w:rPr>
  </w:style>
  <w:style w:type="paragraph" w:customStyle="1" w:styleId="EndNoteBibliographyTitle">
    <w:name w:val="EndNote Bibliography Title"/>
    <w:basedOn w:val="Standard"/>
    <w:link w:val="EndNoteBibliographyTitleZchn"/>
    <w:rsid w:val="007D2065"/>
    <w:pPr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D2065"/>
    <w:rPr>
      <w:noProof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7D2065"/>
    <w:pPr>
      <w:spacing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7D2065"/>
    <w:rPr>
      <w:noProof/>
      <w:lang w:val="de-DE"/>
    </w:rPr>
  </w:style>
  <w:style w:type="paragraph" w:customStyle="1" w:styleId="TableCaption">
    <w:name w:val="Table Caption"/>
    <w:basedOn w:val="Standard"/>
    <w:qFormat/>
    <w:rsid w:val="001D71C5"/>
    <w:pPr>
      <w:spacing w:line="240" w:lineRule="auto"/>
      <w:jc w:val="center"/>
    </w:pPr>
    <w:rPr>
      <w:rFonts w:asciiTheme="minorHAnsi" w:eastAsiaTheme="minorEastAsia" w:hAnsiTheme="minorHAnsi" w:cstheme="minorBidi"/>
      <w:b/>
      <w:i/>
      <w:sz w:val="24"/>
      <w:szCs w:val="24"/>
      <w:lang w:val="en-US" w:eastAsia="en-US"/>
    </w:rPr>
  </w:style>
  <w:style w:type="paragraph" w:customStyle="1" w:styleId="u-mb-24">
    <w:name w:val="u-mb-24"/>
    <w:basedOn w:val="Standard"/>
    <w:rsid w:val="00B2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80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79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zJGq1UBdpWalGZpbtrjB+yH1g==">CgMxLjAaJwoBMBIiCiAIBCocCgtBQUFCa3hvdHFFdxAIGgtBQUFCa3hvdHFFdxonCgExEiIKIAgEKhwKC0FBQUJtWmdWdXJvEAgaC0FBQUJtWmdWdXJvGicKATISIgogCAQqHAoLQUFBQm1aZ1Z1czQQCBoLQUFBQm1aZ1Z1czQaJwoBMxIiCiAIBCocCgtBQUFCbVpnVnVzNBAIGgtBQUFCbVpnVnVzOBonCgE0EiIKIAgEKhwKC0FBQUJtOWRCUGhjEAgaC0FBQUJtOWRCUGhjGicKATUSIgogCAQqHAoLQUFBQm05Zl9idG8QCBoLQUFBQm05Zl9idG8aJwoBNhIiCiAIBCocCgtBQUFCbUVOa0lIOBAIGgtBQUFCbUVOa0lIOBonCgE3EiIKIAgEKhwKC0FBQUJtWmdWdXI0EAgaC0FBQUJtWmdWdXI0GicKATgSIgogCAQqHAoLQUFBQmx2Y2ZyN0kQCBoLQUFBQmx2Y2ZyN0kaJwoBORIiCiAIBCocCgtBQUFCbTlmX2NDZxAIGgtBQUFCbTlmX2NDZxooCgIxMBIiCiAIBCocCgtBQUFCbTlmX2NDVRAIGgtBQUFCbTlmX2NDVRooCgIxMRIiCiAIBCocCgtBQUFCbTlmX2NDYxAIGgtBQUFCbTlmX2NDYxooCgIxMhIiCiAIBCocCgtBQUFCbVpnVnVzYxAIGgtBQUFCbVpnVnVzYxooCgIxMxIiCiAIBCocCgtBQUFCaUEzTzhjdxAIGgtBQUFCaUEzTzhjdxomCgIxNBIgCh4IB0IaCg9UaW1lcyBOZXcgUm9tYW4SB0d1bmdzdWgaKAoCMTUSIgogCAQqHAoLQUFBQm1FTmtJSVUQCBoLQUFBQm1FTmtJSVUaJgoCMTYSIAoeCAdCGgoPVGltZXMgTmV3IFJvbWFuEgdHdW5nc3VoGigKAjE3EiIKIAgEKhwKC0FBQUJpQTNPOGhBEAgaC0FBQUJpQTNPOGhBGigKAjE4EiIKIAgEKhwKC0FBQUJpQTNPOHFZEAgaC0FBQUJpQTNPOHFZGigKAjE5EiIKIAgEKhwKC0FBQUJtWmdWdXIwEAgaC0FBQUJtWmdWdXIwGigKAjIwEiIKIAgEKhwKC0FBQUJtWmdWdXIwEAgaC0FBQUJtMDdYM3VJGiYKAjIxEiAKHggHQhoKD1RpbWVzIE5ldyBSb21hbhIHR3VuZ3N1aBooCgIyMhIiCiAIBCocCgtBQUFCbUVOa0lLbxAIGgtBQUFCbUVOa0lLbxooCgIyMxIiCiAIBCocCgtBQUFCbTlmX2JfdxAIGgtBQUFCbTlmX2JfdxokCgIyNBIeChwIB0IYCg9UaW1lcyBOZXcgUm9tYW4SBUNhcmRvGiYKAjI1EiAKHggHQhoKD1RpbWVzIE5ldyBSb21hbhIHR3VuZ3N1aBooCgIyNhIiCiAIBCocCgtBQUFCbTlmX2I4axAIGgtBQUFCbTlmX2I4axooCgIyNxIiCiAIBCocCgtBQUFCSm1nRXlINBAIGgtBQUFCSm1nRXlINBooCgIyOBIiCiAIBCocCgtBQUFCYS05b2VNdxAIGgtBQUFCYS05b2VNdxooCgIyORIiCiAIBCocCgtBQUFCbTlmX2NKNBAIGgtBQUFCbTlmX2NKNBooCgIzMBIiCiAIBCocCgtBQUFCYV9JRU9tMBAIGgtBQUFCYV9JRU9tMBooCgIzMRIiCiAIBCocCgtBQUFCbTlmX2NLQRAIGgtBQUFCbTlmX2NLQRooCgIzMhIiCiAIBCocCgtBQUFCbTlmX2NLdxAIGgtBQUFCbTlmX2NLdxomCgIzMxIgCh4IB0IaCg9UaW1lcyBOZXcgUm9tYW4SB0d1bmdzdWgaKAoCMzQSIgogCAQqHAoLQUFBQm1FTmtJSXMQCBoLQUFBQm1FTmtJSXMaKAoCMzUSIgogCAQqHAoLQUFBQm1aZ1Z1cmMQCBoLQUFBQm1aZ1Z1cmMaKAoCMzYSIgogCAQqHAoLQUFBQm1aZ1Z1cmMQCBoLQUFBQm0wN1gzdE0aKAoCMzcSIgogCAQqHAoLQUFBQm1aZ1Z1cmMQCBoLQUFBQm0wN1gzdFEaKAoCMzgSIgogCAQqHAoLQUFBQm1aZ1Z1cTAQCBoLQUFBQm1aZ1Z1cTAaKAoCMzkSIgogCAQqHAoLQUFBQm1aZ1Z1c3MQCBoLQUFBQm1aZ1Z1c3MaKAoCNDASIgogCAQqHAoLQUFBQm1aZ1Z1cXcQCBoLQUFBQm1aZ1Z1cXcaKAoCNDESIgogCAQqHAoLQUFBQm05Zl9idUUQCBoLQUFBQm05Zl9idUUaKAoCNDISIgogCAQqHAoLQUFBQm05Zl9idUkQCBoLQUFBQm05Zl9idUkaJQoCNDMSHwodCAdCGQoFQXJpYWwSEEFyaWFsIFVuaWNvZGUgTVMaJQoCNDQSHwodCAdCGQoFQXJpYWwSEEFyaWFsIFVuaWNvZGUgTVMaJQoCNDUSHwodCAdCGQoFQXJpYWwSEEFyaWFsIFVuaWNvZGUgTVMi3AMKC0FBQUJtWmdWdXEwErEDCgtBQUFCbVpnVnVxMBILQUFBQm1aZ1Z1cTAaUAoJdGV4dC9odG1sEkNLb21pc2NoIGlociBoYWJ0IHZvbiA0IE3DvHR0ZXJuIG5pY2h0IGRhcyBBbHRlcj8gV0llIGthbm4gZGFzIHNlaW4/IlEKCnRleHQvcGxhaW4SQ0tvbWlzY2ggaWhyIGhhYnQgdm9uIDQgTcO8dHRlcm4gbmljaHQgZGFzIEFsdGVyPyBXSWUga2FubiBkYXMgc2Vpbj8qQQoIaXNjaG9iZXIaNS8vc3NsLmdzdGF0aWMuY29tL2RvY3MvY29tbW9uL2JsdWVfc2lsaG91ZXR0ZTk2LTAucG5nMOCbjpT6Mjjgm46U+jJyQwoIaXNjaG9iZXIaNwo1Ly9zc2wuZ3N0YXRpYy5jb20vZG9jcy9jb21tb24vYmx1ZV9zaWxob3VldHRlOTYtMC5wbmd4AIgBAZoBBggAEAAYAKoBRRJDS29taXNjaCBpaHIgaGFidCB2b24gNCBNw7x0dGVybiBuaWNodCBkYXMgQWx0ZXI/IFdJZSBrYW5uIGRhcyBzZWluP7ABALgBARjgm46U+jIg4JuOlPoyMABCCWtpeC5jbXQyMSKpAwoLQUFBQm05Zl9idUkS9wIKC0FBQUJtOWZfYnVJEgtBQUFCbTlmX2J1SRo0Cgl0ZXh0L2h0bWwSJ1ZpZWxsZWljaHQgZWluZmFjaCBpbSBUZXh0IGJlc2NocmVpYmVuPyI1Cgp0ZXh0L3BsYWluEidWaWVsbGVpY2h0IGVpbmZhY2ggaW0gVGV4dCBiZXNjaHJlaWJlbj8qGyIVMTE4MjU4MjEyMTQwNDg3ODI0NjkxKAA4ADCwj+jJ/jI4sI/oyf4ySnQKCnRleHQvcGxhaW4SZkZpZ3VyZSBYLiBTYW1wbGUgc2VsZWN0aW9uIGFuZCBmaW5hbCBzYW1wbGUgc2l6ZXMgZm9yIGJlaGF2aW9yYWwgYW5kIHBoeXNpb2xvZ2ljYWwgc3luY2hyb255IGFuYWx5c2VzLloMdWN6YWphcmR2MGllcgIgAHgAmgEGCAAQABgAqgEpEidWaWVsbGVpY2h0IGVpbmZhY2ggaW0gVGV4dCBiZXNjaHJlaWJlbj+wAQC4AQAYsI/oyf4yILCP6Mn+MjAAQhBraXguOHRmaWR6OHRjeW0yIsoDCgtBQUFCbVpnVnVzcxKfAwoLQUFBQm1aZ1Z1c3MSC0FBQUJtWmdWdXNzGkoKCXRleHQvaHRtbBI9RGFzIGlzdCBuaWNodCBkYXMgbiwgZGFzIGdpYnN0IGR1IGFiZXIgaW0gS29wZiBkZXIgVGFiZWxsZSBhbiJLCgp0ZXh0L3BsYWluEj1EYXMgaXN0IG5pY2h0IGRhcyBuLCBkYXMgZ2lic3QgZHUgYWJlciBpbSBLb3BmIGRlciBUYWJlbGxlIGFuKkEKCGlzY2hvYmVyGjUvL3NzbC5nc3RhdGljLmNvbS9kb2NzL2NvbW1vbi9ibHVlX3NpbGhvdWV0dGU5Ni0wLnBuZzDgm46U+jI44JuOlPoyckMKCGlzY2hvYmVyGjcKNS8vc3NsLmdzdGF0aWMuY29tL2RvY3MvY29tbW9uL2JsdWVfc2lsaG91ZXR0ZTk2LTAucG5neACIAQGaAQYIABAAGACqAT8SPURhcyBpc3QgbmljaHQgZGFzIG4sIGRhcyBnaWJzdCBkdSBhYmVyIGltIEtvcGYgZGVyIFRhYmVsbGUgYW6wAQC4AQEY4JuOlPoyIOCbjpT6MjAAQglraXguY210MjIihwcKC0FBQUJtOWZfYnRvEtUGCgtBQUFCbTlmX2J0bxILQUFBQm05Zl9idG8a9gEKCXRleHQvaHRtbBLoAVNwZWNpZmljYWxseSwgd2UgZXhwZWN0ZWQgcmVkdWNlZCBzeW5jaHJvbnkgZHVyaW5nIHRoZSBTdGlsbC1GYWNlIHBoYXNlIGNvbXBhcmVkIHRvIHRoZSBwbGF5IHBoYXNlLCBmb2xsb3dlZCBieSByZWNvdmVyeSBkdXJpbmcgcmV1bmlvbi4gPGJyPi0mZ3Q7IGhpZXIgYWxsZ2VtZWluIGxhc3NlbiwgZGEgaW0gbsOkY2hzdGVuIEFic2Nobml0dCBIeXBvdGhlc2Ugbm9jaG1hbCBzcGV6aWZpemllcnQgd2lyZD8i8QEKCnRleHQvcGxhaW4S4gFTcGVjaWZpY2FsbHksIHdlIGV4cGVjdGVkIHJlZHVjZWQgc3luY2hyb255IGR1cmluZyB0aGUgU3RpbGwtRmFjZSBwaGFzZSBjb21wYXJlZCB0byB0aGUgcGxheSBwaGFzZSwgZm9sbG93ZWQgYnkgcmVjb3ZlcnkgZHVyaW5nIHJldW5pb24uIAotPiBoaWVyIGFsbGdlbWVpbiBsYXNzZW4sIGRhIGltIG7DpGNoc3RlbiBBYnNjaG5pdHQgSHlwb3RoZXNlIG5vY2htYWwgc3BlemlmaXppZXJ0IHdpcmQ/KhsiFTExODI1ODIxMjE0MDQ4NzgyNDY5MSgAOAAw26GXyP4yONuhl8j+MkoPCgp0ZXh0L3BsYWluEgEuWgxzcjltN3czYmMxMmVyAiAAeACaAQYIABAAGACqAesBEugBU3BlY2lmaWNhbGx5LCB3ZSBleHBlY3RlZCByZWR1Y2VkIHN5bmNocm9ueSBkdXJpbmcgdGhlIFN0aWxsLUZhY2UgcGhhc2UgY29tcGFyZWQgdG8gdGhlIHBsYXkgcGhhc2UsIGZvbGxvd2VkIGJ5IHJlY292ZXJ5IGR1cmluZyByZXVuaW9uLiA8YnI+LSZndDsgaGllciBhbGxnZW1laW4gbGFzc2VuLCBkYSBpbSBuw6RjaHN0ZW4gQWJzY2huaXR0IEh5cG90aGVzZSBub2NobWFsIHNwZXppZml6aWVydCB3aXJkP7ABALgBABjboZfI/jIg26GXyP4yMABCEGtpeC43ZWZvY2JjZzdkMDEipwkKC0FBQUJtOWZfYl93EvUICgtBQUFCbTlmX2JfdxILQUFBQm05Zl9iX3ca1AIKCXRleHQvaHRtbBLGAkhSViBzeW5jaHJvbnkgYW5hbHlzZXMgd2VyZSBub3QgcG9zc2libGUgd2hlbiBFQ0cgZGF0YSB3ZXJlIHRvdGFsbHkgbWlzc2luZyBmcm9tIG9uZSBwYXJ0bmVyIChOID0gKSwgd2hlbiByZWNvcmRpbmdzIHdlcmUgZXhjbHVkZWQgZHVlIHRvIGV4Y2Vzc2l2ZSBhcnRpZmFjdHMgb3IgZXJyb3JzIChOID0gKSwgb3Igd2hlbiBib3RoIEVDR3Mgd2VyZSBhdmFpbGFibGUgYnV0IGNvbnRhaW5lZCBtaXNzaW5nIG9yIGVycm9uZW91cyBzZWdtZW50cyB0aGF0IHByZXZlbnRlZCBjYWxjdWxhdGlvbiBhbmQgbWF0Y2hpbmcgb2Ygc3VmZmljaWVudCBIUlYgaW5kaWNlcyAoTiA9ICkuItUCCgp0ZXh0L3BsYWluEsYCSFJWIHN5bmNocm9ueSBhbmFseXNlcyB3ZXJlIG5vdCBwb3NzaWJsZSB3aGVuIEVDRyBkYXRhIHdlcmUgdG90YWxseSBtaXNzaW5nIGZyb20gb25lIHBhcnRuZXIgKE4gPSApLCB3aGVuIHJlY29yZGluZ3Mgd2VyZSBleGNsdWRlZCBkdWUgdG8gZXhjZXNzaXZlIGFydGlmYWN0cyBvciBlcnJvcnMgKE4gPSApLCBvciB3aGVuIGJvdGggRUNHcyB3ZXJlIGF2YWlsYWJsZSBidXQgY29udGFpbmVkIG1pc3Npbmcgb3IgZXJyb25lb3VzIHNlZ21lbnRzIHRoYXQgcHJldmVudGVkIGNhbGN1bGF0aW9uIGFuZCBtYXRjaGluZyBvZiBzdWZmaWNpZW50IEhSViBpbmRpY2VzIChOID0gKS4qGyIVMTE4MjU4MjEyMTQwNDg3ODI0NjkxKAA4ADD/9qzM/jI4//aszP4ySg8KCnRleHQvcGxhaW4SAS5aDHhwaDYwNmU4a2l2NnICIAB4AJoBBggAEAAYAKoByQISxgJIUlYgc3luY2hyb255IGFuYWx5c2VzIHdlcmUgbm90IHBvc3NpYmxlIHdoZW4gRUNHIGRhdGEgd2VyZSB0b3RhbGx5IG1pc3NpbmcgZnJvbSBvbmUgcGFydG5lciAoTiA9ICksIHdoZW4gcmVjb3JkaW5ncyB3ZXJlIGV4Y2x1ZGVkIGR1ZSB0byBleGNlc3NpdmUgYXJ0aWZhY3RzIG9yIGVycm9ycyAoTiA9ICksIG9yIHdoZW4gYm90aCBFQ0dzIHdlcmUgYXZhaWxhYmxlIGJ1dCBjb250YWluZWQgbWlzc2luZyBvciBlcnJvbmVvdXMgc2VnbWVudHMgdGhhdCBwcmV2ZW50ZWQgY2FsY3VsYXRpb24gYW5kIG1hdGNoaW5nIG9mIHN1ZmZpY2llbnQgSFJWIGluZGljZXMgKE4gPSApLrABALgBABj/9qzM/jIg//aszP4yMABCEGtpeC5xMmNwMXczOW5ma3ci7QEKC0FBQUJhLTlvZU13ErwBCgtBQUFCYS05b2VNdxILQUFBQmEtOW9lTXcaHAoJdGV4dC9odG1sEg9udXIgUk1TU0QgV2VydGUiHQoKdGV4dC9wbGFpbhIPbnVyIFJNU1NEIFdlcnRlKhsiFTExODI1ODIxMjE0MDQ4NzgyNDY5MSgAOAAwst603MIyOLLetNzCMloMNjVhdnM1Mmtpb3J0cgIgAHgAiAECmgEGCAAQABgAqgEREg9udXIgUk1TU0QgV2VydGWwAQC4AQEYst603MIyILLetNzCMjAAQg9raXguaHk1ZjhjNG55a2wi5AQKC0FBQUJtOWZfYnVFErIECgtBQUFCbTlmX2J1RRILQUFBQm05Zl9idUUanAEKCXRleHQvaHRtbBKOAXRvIGRvOsKgPGJyPndpZSB2aWVsZSBkZXIgcGh5c2lvbG9naWNhbCBoYWJlbiBhdWNoIGJlaGF2aW9yYWwgZGF0YT8gQWxzbyBOIGbDvHIgQW5hbHlzZSBiZWguICsgcGh5c2lvbDxicj48YnI+d2llIHZpZWxlIGRhdm9uIGhhYmVuIFBCUSBXZXJ0ZT8ilAEKCnRleHQvcGxhaW4ShQF0byBkbzrCoAp3aWUgdmllbGUgZGVyIHBoeXNpb2xvZ2ljYWwgaGFiZW4gYXVjaCBiZWhhdmlvcmFsIGRhdGE/IEFsc28gTiBmw7xyIEFuYWx5c2UgYmVoLiArIHBoeXNpb2wKCndpZSB2aWVsZSBkYXZvbiBoYWJlbiBQQlEgV2VydGU/KhsiFTExODI1ODIxMjE0MDQ4NzgyNDY5MSgAOAAw7rPLyf4yOO6zy8n+MloLdHNwMHF5cGhvazJyAiAAeACaAQYIABAAGACqAZEBEo4BdG8gZG86wqA8YnI+d2llIHZpZWxlIGRlciBwaHlzaW9sb2dpY2FsIGhhYmVuIGF1Y2ggYmVoYXZpb3JhbCBkYXRhPyBBbHNvIE4gZsO8ciBBbmFseXNlIGJlaC4gKyBwaHlzaW9sPGJyPjxicj53aWUgdmllbGUgZGF2b24gaGFiZW4gUEJRIFdlcnRlP7ABALgBABjus8vJ/jIg7rPLyf4yMABCEGtpeC5vcWw4azFtNWdiZHoi/AUKC0FBQUJtRU5rSUlzEswFCgtBQUFCbUVOa0lJcxILQUFBQm1FTmtJSXMayAEKCXRleHQvaHRtbBK6AXhjb3Jyams9zrIwK86yMeKLhUJlaGF2U3luY2hyb255aivOsjLii4VsYWdrK86yM+KLhShCZWhhdlN5bmNocm9ueWrDl2xhZ2spK86yNOKLhU1hdGVybmFsQm9uZGluZ2ogKyDOsjXii4VBbHRlck11dHRlcmorzrI24ouFQWx0ZXJLaW5kaivOsjfii4VCTUlfTXV0dGVyait1aivPtWprICh3aXRoIGogPSBkeWFkLCBrID0gbGFnKSLJAQoKdGV4dC9wbGFpbhK6AXhjb3Jyams9zrIwK86yMeKLhUJlaGF2U3luY2hyb255aivOsjLii4VsYWdrK86yM+KLhShCZWhhdlN5bmNocm9ueWrDl2xhZ2spK86yNOKLhU1hdGVybmFsQm9uZGluZ2ogKyDOsjXii4VBbHRlck11dHRlcmorzrI24ouFQWx0ZXJLaW5kaivOsjfii4VCTUlfTXV0dGVyait1aivPtWprICh3aXRoIGogPSBkeWFkLCBrID0gbGFnKSobIhUxMTgyNTgyMTIxNDA0ODc4MjQ2OTEoADgAMMOwsNf+MjjDsLDX/jJKEAoKdGV4dC9wbGFpbhICRjRaDGY2bzRncHc5cDFrdHICIAB4AJoBBggAEAAYAKoBvQESugF4Y29ycmprPc6yMCvOsjHii4VCZWhhdlN5bmNocm9ueWorzrIy4ouFbGFnayvOsjPii4UoQmVoYXZTeW5jaHJvbnlqw5dsYWdrKSvOsjTii4VNYXRlcm5hbEJvbmRpbmdqICsgzrI14ouFQWx0ZXJNdXR0ZXJqK86yNuKLhUFsdGVyS2luZGorzrI34ouFQk1JX011dHRlcmordWorz7VqayAod2l0aCBqID0gZHlhZCwgayA9IGxhZykYw7Cw1/4yIMOwsNf+MkIQa2l4Lm1uNWgzNnc3NDM5diLjAgoLQUFBQmlBM084cVkSsQIKC0FBQUJpQTNPOHFZEgtBQUFCaUEzTzhxWRpDCgl0ZXh0L2h0bWwSNkF1Y2ggd2VubiB3aXIga2VpbmUgUGhhc2VudW50ZXJzY2hpZWRlIGdlZnVuZGVuIGhhYmVuPyJECgp0ZXh0L3BsYWluEjZBdWNoIHdlbm4gd2lyIGtlaW5lIFBoYXNlbnVudGVyc2NoaWVkZSBnZWZ1bmRlbiBoYWJlbj8qGyIVMTE4MjU4MjEyMTQwNDg3ODI0NjkxKAA4ADD37qbw9zI49+6m8PcyWgx6ZWcwc2o2ZWpwdWVyAiAAeACIAQKaAQYIABAAGACqATgSNkF1Y2ggd2VubiB3aXIga2VpbmUgUGhhc2VudW50ZXJzY2hpZWRlIGdlZnVuZGVuIGhhYmVuP7ABALgBARj37qbw9zIg9+6m8PcyMABCEGtpeC4zYjEweTRnMDI1cG0ipgMKC0FBQUJtWmdWdXNjEvsCCgtBQUFCbVpnVnVzYxILQUFBQm1aZ1Z1c2MaPgoJdGV4dC9odG1sEjFBbmFsb2cgaGllci4uIE1vZGVsbGUgaW4gZGVuIE1FdGhvZGVuIGJlc2NocmVpYmVuIj8KCnRleHQvcGxhaW4SMUFuYWxvZyBoaWVyLi4gTW9kZWxsZSBpbiBkZW4gTUV0aG9kZW4gYmVzY2hyZWliZW4qQQoIaXNjaG9iZXIaNS8vc3NsLmdzdGF0aWMuY29tL2RvY3MvY29tbW9uL2JsdWVfc2lsaG91ZXR0ZTk2LTAucG5nMODg9JT6Mjjg4PSU+jJyQwoIaXNjaG9iZXIaNwo1Ly9zc2wuZ3N0YXRpYy5jb20vZG9jcy9jb21tb24vYmx1ZV9zaWxob3VldHRlOTYtMC5wbmd4AIgBAZoBBggAEAAYAKoBMxIxQW5hbG9nIGhpZXIuLiBNb2RlbGxlIGluIGRlbiBNRXRob2RlbiBiZXNjaHJlaWJlbrABALgBARjg4PSU+jIg4OD0lPoyMABCCWtpeC5jbXQxNCKbBAoLQUFBQm05Zl9jSjQS6QMKC0FBQUJtOWZfY0o0EgtBQUFCbTlmX2NKNBp0Cgl0ZXh0L2h0bWwSZ3hjb3JyPc6yMCvOsjFQaGFzZWlqK86yMmFnZSBtb3RoZXJpaivOsjNhZ2UgaW5mYW50aWorzrI0Qk1JX21vdGhlcmlqK3VqK8+1aWogKHdpdGggaSA9IHBoYXNlOyBqID0gZHlhZCkidQoKdGV4dC9wbGFpbhJneGNvcnI9zrIwK86yMVBoYXNlaWorzrIyYWdlIG1vdGhlcmlqK86yM2FnZSBpbmZhbnRpaivOsjRCTUlfbW90aGVyaWordWorz7VpaiAod2l0aCBpID0gcGhhc2U7IGogPSBkeWFkKSobIhUxMTgyNTgyMTIxNDA0ODc4MjQ2OTEoADgAMI7A3s/+MjiOwN7P/jJKJgoKdGV4dC9wbGFpbhIYU3VwcGxlbWVudGFyeSBGb3JtdWxhIEYxWgwzdHV6emFmMTZ0YTNyAiAAeACaAQYIABAAGACqAWkSZ3hjb3JyPc6yMCvOsjFQaGFzZWlqK86yMmFnZSBtb3RoZXJpaivOsjNhZ2UgaW5mYW50aWorzrI0Qk1JX21vdGhlcmlqK3VqK8+1aWogKHdpdGggaSA9IHBoYXNlOyBqID0gZHlhZCmwAQC4AQAYjsDez/4yII7A3s/+MjAAQhBraXguNmJoZTRwemhoMW9pIoMKCgtBQUFCbVpnVnVyMBLYCQoLQUFBQm1aZ1Z1cjASC0FBQUJtWmdWdXIwGuIBCgl0ZXh0L2h0bWwS1AFNaXIgZmVobGVuIERldGFpbHMgenUgZGVuIHZlcndlbmRldGVuIEZyYWdlYsO2Z2VuIHVuZCBkYXMgd2ljaHRpZ3N0ZSB6dSBkZXIgQXVzd2VydHVuZ3NzdHJhdGVnaWUgZGVyIGJpby1EYXRlbiAoSFJWKSwgcXVhbGl0eSBjb250cm9sIChBcnRlZmFjdCBkZXRlY3Rpb24sIG91dGxpZXIs4oCmIHByZXByb2Nlc3NpbmcgKSB1bmQgY29kaW5nIGJlaGF2aW9yYWxlIGRhdGVuPyLjAQoKdGV4dC9wbGFpbhLUAU1pciBmZWhsZW4gRGV0YWlscyB6dSBkZW4gdmVyd2VuZGV0ZW4gRnJhZ2Viw7ZnZW4gdW5kIGRhcyB3aWNodGlnc3RlIHp1IGRlciBBdXN3ZXJ0dW5nc3N0cmF0ZWdpZSBkZXIgYmlvLURhdGVuIChIUlYpLCBxdWFsaXR5IGNvbnRyb2wgKEFydGVmYWN0IGRldGVjdGlvbiwgb3V0bGllcizigKYgcHJlcHJvY2Vzc2luZyApIHVuZCBjb2RpbmcgYmVoYXZpb3JhbGUgZGF0ZW4/KkEKCGlzY2hvYmVyGjUvL3NzbC5nc3RhdGljLmNvbS9kb2NzL2NvbW1vbi9ibHVlX3NpbGhvdWV0dGU5Ni0wLnBuZzDAlq+U+jI4kI3RkfwyQusCCgtBQUFCbTA3WDN1SRILQUFBQm1aZ1Z1cjAaVAoJdGV4dC9odG1sEkdLb21tdCBhbGxlcyB3ZWl0ZXIgdW50ZW4gLSBkYXMgZ2ViZW4gYXVjaCBkaWUgSm91cm5hbCBHdWlkZWxpbmVzIHNvIHZvciJVCgp0ZXh0L3BsYWluEkdLb21tdCBhbGxlcyB3ZWl0ZXIgdW50ZW4gLSBkYXMgZ2ViZW4gYXVjaCBkaWUgSm91cm5hbCBHdWlkZWxpbmVzIHNvIHZvciolIh9BTk9OWU1PVVNfMTAxMzQ2MTUwNjQ3NDk1ODM2MDE2KAA4ATCQjdGR/DI4kI3RkfwyWgxzbDQxdW4yZmN6eWFyAiAAeACaAQYIABAAGACqAUkSR0tvbW10IGFsbGVzIHdlaXRlciB1bnRlbiAtIGRhcyBnZWJlbiBhdWNoIGRpZSBKb3VybmFsIEd1aWRlbGluZXMgc28gdm9ysAEAuAEAckMKCGlzY2hvYmVyGjcKNS8vc3NsLmdzdGF0aWMuY29tL2RvY3MvY29tbW9uL2JsdWVfc2lsaG91ZXR0ZTk2LTAucG5neACIAQGaAQYIABAAGACqAdcBEtQBTWlyIGZlaGxlbiBEZXRhaWxzIHp1IGRlbiB2ZXJ3ZW5kZXRlbiBGcmFnZWLDtmdlbiB1bmQgZGFzIHdpY2h0aWdzdGUgenUgZGVyIEF1c3dlcnR1bmdzc3RyYXRlZ2llIGRlciBiaW8tRGF0ZW4gKEhSViksIHF1YWxpdHkgY29udHJvbCAoQXJ0ZWZhY3QgZGV0ZWN0aW9uLCBvdXRsaWVyLOKApiBwcmVwcm9jZXNzaW5nICkgdW5kIGNvZGluZyBiZWhhdmlvcmFsZSBkYXRlbj+wAQC4AQEYwJavlPoyIJCN0ZH8MjAAQglraXguY210MTYihwMKC0FBQUJpQTNPOGN3EtUCCgtBQUFCaUEzTzhjdxILQUFBQmlBM084Y3caTwoJdGV4dC9odG1sEkI9IEhhdXB0ZWZmZWt0LCBhbHNvIGhpZXIgbm9jaCB1bmFiaMOkbmdpZyB2b24gVmVyaGFsdGVuIGJldHJhY2h0ZXQiUAoKdGV4dC9wbGFpbhJCPSBIYXVwdGVmZmVrdCwgYWxzbyBoaWVyIG5vY2ggdW5hYmjDpG5naWcgdm9uIFZlcmhhbHRlbiBiZXRyYWNodGV0KhsiFTExODI1ODIxMjE0MDQ4NzgyNDY5MSgAOAAwn+Xr6/cyOLKH7ev3MloMamcwbXl2bXdnNXJjcgIgAHgAiAECmgEGCAAQABgAqgFEEkI9IEhhdXB0ZWZmZWt0LCBhbHNvIGhpZXIgbm9jaCB1bmFiaMOkbmdpZyB2b24gVmVyaGFsdGVuIGJldHJhY2h0ZXSwAQC4AQEYn+Xr6/cyILKH7ev3MjAAQhBraXguanNwZmczNzlsa2ZlIqwHCgtBQUFCa3hvdHFFdxL6BgoLQUFBQmt4b3RxRXcSC0FBQUJreG90cUV3GosCCgl0ZXh0L2h0bWwS/QFNYWluIHRleHQg4oCTIHVwIHRvIDUsMDAwIHdvcmRzLCBleGNsdWRpbmcgYWJzdHJhY3QsIE1ldGhvZHMsIHJlZmVyZW5jZXMgYW5kIGZpZ3VyZSBsZWdlbmRzLjxicj48YnI+QXJ0aWNsZSBzaG91bGQgYmUgZGl2aWRlZCBhcyBmb2xsb3dzOiA8YnI+SW50cm9kdWN0aW9uICh3aXRob3V0IGhlYWRpbmcpIDxicj5SZXN1bHRzIChjb25jaXNlLCBmb2N1c2VkIGFjY291bnQgb2YgdGhlIGZpbmRpbmdzKTxicj5EaXNjdXNzaW9uPGJyPk1ldGhvZHMuIvoBCgp0ZXh0L3BsYWluEusBTWFpbiB0ZXh0IOKAkyB1cCB0byA1LDAwMCB3b3JkcywgZXhjbHVkaW5nIGFic3RyYWN0LCBNZXRob2RzLCByZWZlcmVuY2VzIGFuZCBmaWd1cmUgbGVnZW5kcy4KCkFydGljbGUgc2hvdWxkIGJlIGRpdmlkZWQgYXMgZm9sbG93czogCkludHJvZHVjdGlvbiAod2l0aG91dCBoZWFkaW5nKSAKUmVzdWx0cyAoY29uY2lzZSwgZm9jdXNlZCBhY2NvdW50IG9mIHRoZSBmaW5kaW5ncykKRGlzY3Vzc2lvbgpNZXRob2RzLiobIhUxMTgyNTgyMTIxNDA0ODc4MjQ2OTEoADgAMMLdhrr3Mjiys4q69zJaDG1mZjk1ZTI5NDBicXICIAB4AIgBApoBBggAEAAYAKoBgAIS/QFNYWluIHRleHQg4oCTIHVwIHRvIDUsMDAwIHdvcmRzLCBleGNsdWRpbmcgYWJzdHJhY3QsIE1ldGhvZHMsIHJlZmVyZW5jZXMgYW5kIGZpZ3VyZSBsZWdlbmRzLjxicj48YnI+QXJ0aWNsZSBzaG91bGQgYmUgZGl2aWRlZCBhcyBmb2xsb3dzOiA8YnI+SW50cm9kdWN0aW9uICh3aXRob3V0IGhlYWRpbmcpIDxicj5SZXN1bHRzIChjb25jaXNlLCBmb2N1c2VkIGFjY291bnQgb2YgdGhlIGZpbmRpbmdzKTxicj5EaXNjdXNzaW9uPGJyPk1ldGhvZHMusAEAuAEBGMLdhrr3MiCys4q69zIwAEIQa2l4LjQ1NmNqOTFieG83eiKVBAoLQUFBQm1aZ1Z1cjQS6gMKC0FBQUJtWmdWdXI0EgtBQUFCbVpnVnVyNBpjCgl0ZXh0L2h0bWwSVkRhZHVyY2ggZGFzIGRpZSBCRXNjaHJlaWJ1bmcgaW4gIGRlbiBNRXRob2RlbiBmZWhsdCwga2FubiBtYW4gZGFzIG5pY2h0IG5hY2h2b2xsemllaGVuImQKCnRleHQvcGxhaW4SVkRhZHVyY2ggZGFzIGRpZSBCRXNjaHJlaWJ1bmcgaW4gIGRlbiBNRXRob2RlbiBmZWhsdCwga2FubiBtYW4gZGFzIG5pY2h0IG5hY2h2b2xsemllaGVuKkEKCGlzY2hvYmVyGjUvL3NzbC5nc3RhdGljLmNvbS9kb2NzL2NvbW1vbi9ibHVlX3NpbGhvdWV0dGU5Ni0wLnBuZzDgjeaU+jI44I3mlPoyckMKCGlzY2hvYmVyGjcKNS8vc3NsLmdzdGF0aWMuY29tL2RvY3MvY29tbW9uL2JsdWVfc2lsaG91ZXR0ZTk2LTAucG5neACIAQGaAQYIABAAGACqAVgSVkRhZHVyY2ggZGFzIGRpZSBCRXNjaHJlaWJ1bmcgaW4gIGRlbiBNRXRob2RlbiBmZWhsdCwga2FubiBtYW4gZGFzIG5pY2h0IG5hY2h2b2xsemllaGVusAEAuAEBGOCN5pT6MiDgjeaU+jIwAEIJa2l4LmNtdDEyIv0BCgtBQUFCbHZjZnI3SRLLAQoLQUFBQmx2Y2ZyN0kSC0FBQUJsdmNmcjdJGiEKCXRleHQvaHRtbBIUW0dSQU5HRVIgQ0FVU0FMSVRZP10iIgoKdGV4dC9wbGFpbhIUW0dSQU5HRVIgQ0FVU0FMSVRZP10qGyIVMTE4MjU4MjEyMTQwNDg3ODI0NjkxKAA4ADCG1Oj29zI4htTo9vcyWgxrcnl1M29kYnhhd25yAiAAeACIAQKaAQYIABAAGACqARYSFFtHUkFOR0VSIENBVVNBTElUWT9dsAEAuAEBGIbU6Pb3MiCG1Oj29zIwAEIQa2l4Lm96d3ZpcXZ3Zm83YiK5BQoLQUFBQm05Zl9jS3cShwUKC0FBQUJtOWZfY0t3EgtBQUFCbTlmX2NLdxqvAQoJdGV4dC9odG1sEqEBeGNvcnJqaz3OsjArzrIx4ouFQmVoYXZTeW5jaHJvbnlqK86yMuKLhWxhZ2srzrIz4ouFKEJlaGF2U3luY2hyb255asOXbGFnaykrzrI04ouFQWx0ZXJNdXR0ZXJqK86yNeKLhUFsdGVyS2luZGorzrI24ouFQk1JX011dHRlcmordWorz7VqayAod2l0aCBqID0gZHlhZCwgayA9IGxhZykisAEKCnRleHQvcGxhaW4SoQF4Y29ycmprPc6yMCvOsjHii4VCZWhhdlN5bmNocm9ueWorzrIy4ouFbGFnayvOsjPii4UoQmVoYXZTeW5jaHJvbnlqw5dsYWdrKSvOsjTii4VBbHRlck11dHRlcmorzrI14ouFQWx0ZXJLaW5kaivOsjbii4VCTUlfTXV0dGVyait1aivPtWprICh3aXRoIGogPSBkeWFkLCBrID0gbGFnKSobIhUxMTgyNTgyMTIxNDA0ODc4MjQ2OTEoADgAMNXEgND+MjjVxIDQ/jJKEAoKdGV4dC9wbGFpbhICRjNaDDRvazR4bG1maGtpenICIAB4AJoBBggAEAAYAKoBpAESoQF4Y29ycmprPc6yMCvOsjHii4VCZWhhdlN5bmNocm9ueWorzrIy4ouFbGFnayvOsjPii4UoQmVoYXZTeW5jaHJvbnlqw5dsYWdrKSvOsjTii4VBbHRlck11dHRlcmorzrI14ouFQWx0ZXJLaW5kaivOsjbii4VCTUlfTXV0dGVyait1aivPtWprICh3aXRoIGogPSBkeWFkLCBrID0gbGFnKbABALgBABjVxIDQ/jIg1cSA0P4yMABCEGtpeC4zNTVzeDNvM3JwaDkimwIKC0FBQUJtMDdYM3R3EuUBCgtBQUFCbTA3WDN0dxILQUFBQm0wN1gzdHcaDQoJdGV4dC9odG1sEgAiDgoKdGV4dC9wbGFpbhIAKiUiH0FOT05ZTU9VU18xMDEzNDYxNTA2NDc0OTU4MzYwMTYoADgBMNOAx5H8MjjShMeR/DJKOwokYXBwbGljYXRpb24vdm5kLmdvb2dsZS1hcHBzLmRvY3MubWRzGhPC19rkAQ0aCwoHCgEpEAEYABABWgwxc291ajBjY3F5dDRyAiAAeACCARRzdWdnZXN0LmV3MHVrZGF4MjB1d5oBBggAEAAYALABALgBABjTgMeR/DIg0oTHkfwyMABCFHN1Z2dlc3QuZXcwdWtkYXgyMHV3IoUECgtBQUFCYV9JRU9tMBLTAwoLQUFBQmFfSUVPbTASC0FBQUJhX0lFT20wGnkKCXRleHQvaHRtbBJsVGhlIG1vZGVsIGFjY291bnRzIGZvciBib3RoIHdpdGhpbi1keWFkIHZhcmlhYmlsaXR5IChQaGFzZSkgYW5kIGJldHdlZW4tZHlhZCB2YXJpYWJpbGl0eSAocmFuZG9tIGludGVyY2VwdCkuInoKCnRleHQvcGxhaW4SbFRoZSBtb2RlbCBhY2NvdW50cyBmb3IgYm90aCB3aXRoaW4tZHlhZCB2YXJpYWJpbGl0eSAoUGhhc2UpIGFuZCBiZXR3ZWVuLWR5YWQgdmFyaWFiaWxpdHkgKHJhbmRvbSBpbnRlcmNlcHQpLiobIhUxMTgyNTgyMTIxNDA0ODc4MjQ2OTEoADgAMIGK0OfCMjiBitDnwjJaDHloY3p0dnV1dTdtNHICIAB4AIgBApoBBggAEAAYAKoBbhJsVGhlIG1vZGVsIGFjY291bnRzIGZvciBib3RoIHdpdGhpbi1keWFkIHZhcmlhYmlsaXR5IChQaGFzZSkgYW5kIGJldHdlZW4tZHlhZCB2YXJpYWJpbGl0eSAocmFuZG9tIGludGVyY2VwdCkusAEAuAEBGIGK0OfCMiCBitDnwjIwAEIQa2l4LnFodnJoMGlkMm9ybiLlAQoLQUFBQm1FTmtJSVUStQEKC0FBQUJtRU5rSUlVEgtBQUFCbUVOa0lJVRoTCgl0ZXh0L2h0bWwSBmxvd2VyPyIUCgp0ZXh0L3BsYWluEgZsb3dlcj8qGyIVMTE4MjU4MjEyMTQwNDg3ODI0NjkxKAA4ADCV0JXX/jI4ldCV1/4yShsKCnRleHQvcGxhaW4SDW1vcmUgbmVnYXRpdmVaDHllbHAyMnlkdXh4anICIAB4AJoBBggAEAAYAKoBCBIGbG93ZXI/GJXQldf+MiCV0JXX/jJCEGtpeC4xa283aW1ndHhkenYiugUKC0FBQUJtOWZfY0NnEogFCgtBQUFCbTlmX2NDZxILQUFBQm05Zl9jQ2caoAEKCXRleHQvaHRtbBKSAXNpZ25pZmlrYW50IHdhciBqYSBudXIgbGFnZ2VkIGJlaSBSTVNTRCAtIGFsc28gYXVjaCBudXIgZGllIGhpZXIgYmVyaWNodGVuOyBkaWUgYW5kZXJlbiBBbmFseXNlbiBpbSBBbmhhbmc/IFdpZSBnZWhlbiB3aXIgbWl0IEtvbmZsaWt0IGJlaSBJQkkgdW0/IqEBCgp0ZXh0L3BsYWluEpIBc2lnbmlmaWthbnQgd2FyIGphIG51ciBsYWdnZWQgYmVpIFJNU1NEIC0gYWxzbyBhdWNoIG51ciBkaWUgaGllciBiZXJpY2h0ZW47IGRpZSBhbmRlcmVuIEFuYWx5c2VuIGltIEFuaGFuZz8gV2llIGdlaGVuIHdpciBtaXQgS29uZmxpa3QgYmVpIElCSSB1bT8qGyIVMTE4MjU4MjEyMTQwNDg3ODI0NjkxKAA4ADDP3rPN/jI4z96zzf4ySj4KCnRleHQvcGxhaW4SMG9ic2VydmVkIHBoeXNpb2xvZ2ljYWwgbW90aGVy4oCTaW5mYW50IHN5bmNocm9ueVoMYWQwOW90anNqdnZkcgIgAHgAmgEGCAAQABgAqgGVARKSAXNpZ25pZmlrYW50IHdhciBqYSBudXIgbGFnZ2VkIGJlaSBSTVNTRCAtIGFsc28gYXVjaCBudXIgZGllIGhpZXIgYmVyaWNodGVuOyBkaWUgYW5kZXJlbiBBbmFseXNlbiBpbSBBbmhhbmc/IFdpZSBnZWhlbiB3aXIgbWl0IEtvbmZsaWt0IGJlaSBJQkkgdW0/sAEAuAEAGM/es83+MiDP3rPN/jIwAEIQa2l4LjN2b3lzbWtpdTlhZSLrBAoLQUFBQkptZ0V5SDQSuQQKC0FBQUJKbWdFeUg0EgtBQUFCSm1nRXlINBqcAQoJdGV4dC9odG1sEo4BaWNoIG1laW5lIHdpciBoYWJlbiBoaWVyIG5vY2ggcGh5c2lvbG9naXNjaCB1bixtw7ZnbGljaGUgSUJJIERhdGVuICZsdDs0MGJwbSB1bmQgJmd0OzIwMGJwbSByYXVzZ2VzY2htaXNzZW4uIEljaCBzY2hhdSBub2NoIG1hbCBpbSBTY3JpcHQgbmFjaCKXAQoKdGV4dC9wbGFpbhKIAWljaCBtZWluZSB3aXIgaGFiZW4gaGllciBub2NoIHBoeXNpb2xvZ2lzY2ggdW4sbcO2Z2xpY2hlIElCSSBEYXRlbiA8NDBicG0gdW5kID4yMDBicG0gcmF1c2dlc2NobWlzc2VuLiBJY2ggc2NoYXUgbm9jaCBtYWwgaW0gU2NyaXB0IG5hY2gqGyIVMTEwNTYwODY2ODQxMDc0NTI0OTY1KAA4ADCyy7Os5zE4ssuzrOcxWgxuY2M2MmViN29ueHhyAiAAeACIAQKaAQYIABAAGACqAZEBEo4BaWNoIG1laW5lIHdpciBoYWJlbiBoaWVyIG5vY2ggcGh5c2lvbG9naXNjaCB1bixtw7ZnbGljaGUgSUJJIERhdGVuICZsdDs0MGJwbSB1bmQgJmd0OzIwMGJwbSByYXVzZ2VzY2htaXNzZW4uIEljaCBzY2hhdSBub2NoIG1hbCBpbSBTY3JpcHQgbmFjaLABALgBARiyy7Os5zEgssuzrOcxMABCEGtpeC43Njh1Z204cmh3cG0ihQQKC0FBQUJtRU5rSUg4EtUDCgtBQUFCbUVOa0lIOBILQUFBQm1FTmtJSDgadwoJdGV4dC9odG1sEmpQaGFzZSBkaWZmZXJlbmNlcyBleHBsYWluZWQgYXBwcm94aW1hdGVseSAzLjQlIG9mIHRoZSB2YXJpYW5jZSBpbiBiZWhhdmlvcmFsIHN5bmNocm9ueSAoZnVsbCBtb2RlbCA2Ni44JSkuIngKCnRleHQvcGxhaW4SalBoYXNlIGRpZmZlcmVuY2VzIGV4cGxhaW5lZCBhcHByb3hpbWF0ZWx5IDMuNCUgb2YgdGhlIHZhcmlhbmNlIGluIGJlaGF2aW9yYWwgc3luY2hyb255IChmdWxsIG1vZGVsIDY2LjglKS4qGyIVMTE4MjU4MjEyMTQwNDg3ODI0NjkxKAA4ADDGzuXW/jI4xs7l1v4ySg8KCnRleHQvcGxhaW4SAS5aDGJzejB0YWtpa3E4Z3ICIAB4AJoBBggAEAAYAKoBbBJqUGhhc2UgZGlmZmVyZW5jZXMgZXhwbGFpbmVkIGFwcHJveGltYXRlbHkgMy40JSBvZiB0aGUgdmFyaWFuY2UgaW4gYmVoYXZpb3JhbCBzeW5jaHJvbnkgKGZ1bGwgbW9kZWwgNjYuOCUpLhjGzuXW/jIgxs7l1v4yQhBraXguMXA1bmZsZ3kzanMwItYICgtBQUFCbTlmX2NDYxKkCAoLQUFBQm05Zl9jQ2MSC0FBQUJtOWZfY0NjGrkCCgl0ZXh0L2h0bWwSqwJIb3dldmVyLCByZWdhcmRpbmcgSUJJIGxhZ2dlZCBzeW5jaHJvbnksIGEgc2lnbmlmaWNhbnQgZWZmZWN0IHdhcyBmb3VuZCBmb3IgUGhhc2UgMi4gSW50ZXJlc3RpbmdseSwgdGhlIG1vZGVsIHVzaW5nIHN1cnJvZ2F0ZSBsYWdnZWQgSUJJIHN5bmNocm9ueSBleHBsYWluZWQgY29tcGFyYWJsZSB2YXJpYW5jZSAobWFyZ2luYWwgUsKyID0gMC4wMTI7IGNvbmRpdGlvbmFsIFLCsiA9IDAuMTAzKSBjb21wYXJlZCB0byByZWFsIGRhdGEgbW9kZWxzIChNYXJnaW5hbCBSMiAvIENvbmRpdGlvbmFsIFIyIDAuMDIyIC8gMC4wODEpLiK6AgoKdGV4dC9wbGFpbhKrAkhvd2V2ZXIsIHJlZ2FyZGluZyBJQkkgbGFnZ2VkIHN5bmNocm9ueSwgYSBzaWduaWZpY2FudCBlZmZlY3Qgd2FzIGZvdW5kIGZvciBQaGFzZSAyLiBJbnRlcmVzdGluZ2x5LCB0aGUgbW9kZWwgdXNpbmcgc3Vycm9nYXRlIGxhZ2dlZCBJQkkgc3luY2hyb255IGV4cGxhaW5lZCBjb21wYXJhYmxlIHZhcmlhbmNlIChtYXJnaW5hbCBSwrIgPSAwLjAxMjsgY29uZGl0aW9uYWwgUsKyID0gMC4xMDMpIGNvbXBhcmVkIHRvIHJlYWwgZGF0YSBtb2RlbHMgKE1hcmdpbmFsIFIyIC8gQ29uZGl0aW9uYWwgUjIgMC4wMjIgLyAwLjA4MSkuKhsiFTExODI1ODIxMjE0MDQ4NzgyNDY5MSgAOAAw8Zyxzf4yOPGcsc3+MkoPCgp0ZXh0L3BsYWluEgEuWgxpbjJ1ZGVxZzNjazNyAiAAeACaAQYIABAAGACqAa4CEqsCSG93ZXZlciwgcmVnYXJkaW5nIElCSSBsYWdnZWQgc3luY2hyb255LCBhIHNpZ25pZmljYW50IGVmZmVjdCB3YXMgZm91bmQgZm9yIFBoYXNlIDIuIEludGVyZXN0aW5nbHksIHRoZSBtb2RlbCB1c2luZyBzdXJyb2dhdGUgbGFnZ2VkIElCSSBzeW5jaHJvbnkgZXhwbGFpbmVkIGNvbXBhcmFibGUgdmFyaWFuY2UgKG1hcmdpbmFsIFLCsiA9IDAuMDEyOyBjb25kaXRpb25hbCBSwrIgPSAwLjEwMykgY29tcGFyZWQgdG8gcmVhbCBkYXRhIG1vZGVscyAoTWFyZ2luYWwgUjIgLyBDb25kaXRpb25hbCBSMiAwLjAyMiAvIDAuMDgxKS6wAQC4AQAY8Zyxzf4yIPGcsc3+MjAAQhBraXguc29hNWt3c2JpOHczIsMCCgtBQUFCbVpnVnVxdxKYAgoLQUFBQm1aZ1Z1cXcSC0FBQUJtWmdWdXF3Gh0KCXRleHQvaHRtbBIQSGllciBmZWhsdCBkYXMgbiIeCgp0ZXh0L3BsYWluEhBIaWVyIGZlaGx0IGRhcyBuKkEKCGlzY2hvYmVyGjUvL3NzbC5nc3RhdGljLmNvbS9kb2NzL2NvbW1vbi9ibHVlX3NpbGhvdWV0dGU5Ni0wLnBuZzDA8JGU+jI4wPCRlPoyckMKCGlzY2hvYmVyGjcKNS8vc3NsLmdzdGF0aWMuY29tL2RvY3MvY29tbW9uL2JsdWVfc2lsaG91ZXR0ZTk2LTAucG5neACIAQGaAQYIABAAGACqARISEEhpZXIgZmVobHQgZGFzIG6wAQC4AQEYwPCRlPoyIMDwkZT6MjAAQglraXguY210MjMi0Q0KC0FBQUJtWmdWdXM0EqcNCgtBQUFCbVpnVnVzNBILQUFBQm1aZ1Z1czQaiAIKCXRleHQvaHRtbBL6AUFCRVIgS29tbWVudGFyIGVpbmdlZsO8Z3QgbmFjaCBkZW0gTGVzZW4gZGVyIE1FdGhvZGVuL1Jlc3VsdHM6IER1IGhhc3Qgc29jaW8tZGVtbyB1bmQgYW5kZXJlIENvbnRleHQtSW5mb3Mgc2VsYnN0IGdhciBuaWNodCBpbiBkZWluZXIgRGF0ZW5hbmFseXNlIGF1Zmdlbm9tbWVuIOKApiBNYW4gYmVrb21tdCBkZW4gRUluZHJ1Y2sgZHUgdmVyc3ByaWNoc3QgaGllciB3YXMsIHdhcyBkdSBkYW5uIGltIEFuc2NobHVzcyBuaWNodCBow6Rsc3QiiQIKCnRleHQvcGxhaW4S+gFBQkVSIEtvbW1lbnRhciBlaW5nZWbDvGd0IG5hY2ggZGVtIExlc2VuIGRlciBNRXRob2Rlbi9SZXN1bHRzOiBEdSBoYXN0IHNvY2lvLWRlbW8gdW5kIGFuZGVyZSBDb250ZXh0LUluZm9zIHNlbGJzdCBnYXIgbmljaHQgaW4gZGVpbmVyIERhdGVuYW5hbHlzZSBhdWZnZW5vbW1lbiDigKYgTWFuIGJla29tbXQgZGVuIEVJbmRydWNrIGR1IHZlcnNwcmljaHN0IGhpZXIgd2FzLCB3YXMgZHUgZGFubiBpbSBBbnNjaGx1c3MgbmljaHQgaMOkbHN0KkEKCGlzY2hvYmVyGjUvL3NzbC5nc3RhdGljLmNvbS9kb2NzL2NvbW1vbi9ibHVlX3NpbGhvdWV0dGU5Ni0wLnBuZzCgsJmV+jI4ltyqh/wyQsgFCgtBQUFCbVpnVnVzOBILQUFBQm1aZ1Z1czQaqAEKCXRleHQvaHRtbBKaAURhbm4gZmVobHQgd29obCBpbSBNZXRob2RlbnRlaWwgZGV1dGxpY2ggZGllIEluZm8sIGRhc3Mgd2lyIGRpZXNlIHJpc2tzIGR1cmNoIHVuc2VyZSBLb250cm9sbGdydXBwZSB1bmQgZGVuIGhvaGVuIHNvemlvLcO2a29ub21pc2NoZW4gU3RhdHVzIGtvbnRyb2xsaWVyZW4iqQEKCnRleHQvcGxhaW4SmgFEYW5uIGZlaGx0IHdvaGwgaW0gTWV0aG9kZW50ZWlsIGRldXRsaWNoIGRpZSBJbmZvLCBkYXNzIHdpciBkaWVzZSByaXNrcyBkdXJjaCB1bnNlcmUgS29udHJvbGxncnVwcGUgdW5kIGRlbiBob2hlbiBzb3ppby3Dtmtvbm9taXNjaGVuIFN0YXR1cyBrb250cm9sbGllcmVuKkcKDkxlYSBLcnVtcGhvbHR6GjUvL3NzbC5nc3RhdGljLmNvbS9kb2NzL2NvbW1vbi9ibHVlX3NpbGhvdWV0dGU5Ni0wLnBuZzCW3KqH/DI4ltyqh/wyckkKDkxlYSBLcnVtcGhvbHR6GjcKNS8vc3NsLmdzdGF0aWMuY29tL2RvY3MvY29tbW9uL2JsdWVfc2lsaG91ZXR0ZTk2LTAucG5neACIAQGaAQYIABAAGACqAZ0BEpoBRGFubiBmZWhsdCB3b2hsIGltIE1ldGhvZGVudGVpbCBkZXV0bGljaCBkaWUgSW5mbywgZGFzcyB3aXIgZGllc2Ugcmlza3MgZHVyY2ggdW5zZXJlIEtvbnRyb2xsZ3J1cHBlIHVuZCBkZW4gaG9oZW4gc296aW8tw7Zrb25vbWlzY2hlbiBTdGF0dXMga29udHJvbGxpZXJlbrABALgBAXJDCghpc2Nob2Jlcho3CjUvL3NzbC5nc3RhdGljLmNvbS9kb2NzL2NvbW1vbi9ibHVlX3NpbGhvdWV0dGU5Ni0wLnBuZ3gAiAEBmgEGCAAQABgAqgH9ARL6AUFCRVIgS29tbWVudGFyIGVpbmdlZsO8Z3QgbmFjaCBkZW0gTGVzZW4gZGVyIE1FdGhvZGVuL1Jlc3VsdHM6IER1IGhhc3Qgc29jaW8tZGVtbyB1bmQgYW5kZXJlIENvbnRleHQtSW5mb3Mgc2VsYnN0IGdhciBuaWNodCBpbiBkZWluZXIgRGF0ZW5hbmFseXNlIGF1Zmdlbm9tbWVuIOKApiBNYW4gYmVrb21tdCBkZW4gRUluZHJ1Y2sgZHUgdmVyc3ByaWNoc3QgaGllciB3YXMsIHdhcyBkdSBkYW5uIGltIEFuc2NobHVzcyBuaWNodCBow6Rsc3SwAQC4AQEYoLCZlfoyIJbcqof8MjAAQghraXguY210NCLTAQoLQUFBQmlBM084aEESoQEKC0FBQUJpQTNPOGhBEgtBQUFCaUEzTzhoQRoTCgl0ZXh0L2h0bWwSBm4gPSA3NCIUCgp0ZXh0L3BsYWluEgZuID0gNzQqGyIVMTE4MjU4MjEyMTQwNDg3ODI0NjkxKAA4ADDFnr/t9zI4xZ6/7fcyWgw5cmprczVvbDZqY2dyAiAAeACIAQKaAQYIABAAGACqAQgSBm4gPSA3NLABALgBARjFnr/t9zIgxZ6/7fcyMABCEGtpeC50b2FsODMzZG53NTkiiAIKC0FBQUJtRU5rSUtvEtgBCgtBQUFCbUVOa0lLbxILQUFBQm1FTmtJS28aEgoJdGV4dC9odG1sEgVASW5lcyITCgp0ZXh0L3BsYWluEgVASW5lcyobIhUxMTgyNTgyMTIxNDA0ODc4MjQ2OTEoADgAMOzf7df+Mjjs3+3X/jJKQQoKdGV4dC9wbGFpbhIzKE4gPSApIG9yIHRoZSBhYnNlbmNlIG9mIGF1ZGlvIGluIHRoZSB2aWRlb3MgKE4gPSApWgw1c3kxenJlemxraXZyAiAAeACaAQYIABAAGACqAQcSBUBJbmVzGOzf7df+MiDs3+3X/jJCEGtpeC56MGFlNnJnOXB5bmwiuAsKC0FBQUJtOWZfY0NVEoYLCgtBQUFCbTlmX2NDVRILQUFBQm05Zl9jQ1UasAMKCXRleHQvaHRtbBKiA0ZvciBIMSwgbm8gc2lnbmlmaWNhbnQgZGlmZmVyZW5jZXMgaW4gdGhlIGNvbmN1cnJlbnQgY3Jvc3MtY29ycmVsYXRpb25zIG9mIElCSSBvciBSTVNTRCB3ZXJlIG9ic2VydmVkIGFjcm9zcyB0aGUgcGhhc2VzIG9mIHRoZSBGRlNGIFBhcmFkaWdtIChhbGwgcHMgJmd0OyAuMDUpIGZvciBzdXJyb2dhdGUgZGF0YS4gVGhlIG1vZGVscyBiYXNlZCBvbiByZWFsIGR5YWRzIGV4cGxhaW5lZCBtb3JlIHZhcmlhbmNlIHRoYW4gbW9kZWxzIHVzaW5nIHJhbmRvbWx5IHBhaXJlZCBkYXRhIChSTVNTRDogY29uZGl0aW9uYWwgUsKyID0gMC4yNCB2cy4gbWFyZ2luYWwgUsKyID0gMC4wNyBmb3IgcmFuZG9tIHBhaXJzOyBJQkk6IGNvbmRpdGlvbmFsIFLCsiA9IDAuMDM0IHZzLiBtYXJnaW5hbCBSwrIgPSAwLjAyNCBmb3IgcmFuZG9tIHBhaXJzKS4irgMKCnRleHQvcGxhaW4SnwNGb3IgSDEsIG5vIHNpZ25pZmljYW50IGRpZmZlcmVuY2VzIGluIHRoZSBjb25jdXJyZW50IGNyb3NzLWNvcnJlbGF0aW9ucyBvZiBJQkkgb3IgUk1TU0Qgd2VyZSBvYnNlcnZlZCBhY3Jvc3MgdGhlIHBoYXNlcyBvZiB0aGUgRkZTRiBQYXJhZGlnbSAoYWxsIHBzID4gLjA1KSBmb3Igc3Vycm9nYXRlIGRhdGEuIFRoZSBtb2RlbHMgYmFzZWQgb24gcmVhbCBkeWFkcyBleHBsYWluZWQgbW9yZSB2YXJpYW5jZSB0aGFuIG1vZGVscyB1c2luZyByYW5kb21seSBwYWlyZWQgZGF0YSAoUk1TU0Q6IGNvbmRpdGlvbmFsIFLCsiA9IDAuMjQgdnMuIG1hcmdpbmFsIFLCsiA9IDAuMDcgZm9yIHJhbmRvbSBwYWlyczsgSUJJOiBjb25kaXRpb25hbCBSwrIgPSAwLjAzNCB2cy4gbWFyZ2luYWwgUsKyID0gMC4wMjQgZm9yIHJhbmRvbSBwYWlycykuKhsiFTExODI1ODIxMjE0MDQ4NzgyNDY5MSgAOAAw0qGwzf4yONKhsM3+MkoPCgp0ZXh0L3BsYWluEgEuWgxvM3J3ZnplOXppOHVyAiAAeACaAQYIABAAGACqAaUDEqIDRm9yIEgxLCBubyBzaWduaWZpY2FudCBkaWZmZXJlbmNlcyBpbiB0aGUgY29uY3VycmVudCBjcm9zcy1jb3JyZWxhdGlvbnMgb2YgSUJJIG9yIFJNU1NEIHdlcmUgb2JzZXJ2ZWQgYWNyb3NzIHRoZSBwaGFzZXMgb2YgdGhlIEZGU0YgUGFyYWRpZ20gKGFsbCBwcyAmZ3Q7IC4wNSkgZm9yIHN1cnJvZ2F0ZSBkYXRhLiBUaGUgbW9kZWxzIGJhc2VkIG9uIHJlYWwgZHlhZHMgZXhwbGFpbmVkIG1vcmUgdmFyaWFuY2UgdGhhbiBtb2RlbHMgdXNpbmcgcmFuZG9tbHkgcGFpcmVkIGRhdGEgKFJNU1NEOiBjb25kaXRpb25hbCBSwrIgPSAwLjI0IHZzLiBtYXJnaW5hbCBSwrIgPSAwLjA3IGZvciByYW5kb20gcGFpcnM7IElCSTogY29uZGl0aW9uYWwgUsKyID0gMC4wMzQgdnMuIG1hcmdpbmFsIFLCsiA9IDAuMDI0IGZvciByYW5kb20gcGFpcnMpLrABALgBABjSobDN/jIg0qGwzf4yMABCEGtpeC44Z3RkODVpd211bTYiiAIKC0FBQUJtOWZfYjhrEtYBCgtBQUFCbTlmX2I4axILQUFBQm05Zl9iOGsaIAoJdGV4dC9odG1sEhNBbnphaGwgUmF0ZXI/IEBJbmVzIiEKCnRleHQvcGxhaW4SE0FuemFobCBSYXRlcj8gQEluZXMqGyIVMTE4MjU4MjEyMTQwNDg3ODI0NjkxKAA4ADCPj9bL/jI4j4/Wy/4ySg8KCnRleHQvcGxhaW4SAVhaDGZhNjNkMWV4c2t2OXICIAB4AJoBBggAEAAYAKoBFRITQW56YWhsIFJhdGVyPyBASW5lc7ABALgBABiPj9bL/jIgj4/Wy/4yMABCEGtpeC54djd1cDZxMXYwY3AisAIKC0FBQUJtWmdWdXJvEoYCCgtBQUFCbVpnVnVybxILQUFBQm1aZ1Z1cm8aFwoJdGV4dC9odG1sEgpEZWZpbml0aW9uIhgKCnRleHQvcGxhaW4SCkRlZmluaXRpb24qQQoIaXNjaG9iZXIaNS8vc3NsLmdzdGF0aWMuY29tL2RvY3MvY29tbW9uL2JsdWVfc2lsaG91ZXR0ZTk2LTAucG5nMMDbnOn5MjjA25zp+TJyQwoIaXNjaG9iZXIaNwo1Ly9zc2wuZ3N0YXRpYy5jb20vZG9jcy9jb21tb24vYmx1ZV9zaWxob3VldHRlOTYtMC5wbmd4AIgBAZoBBggAEAAYAKoBDBIKRGVmaW5pdGlvbrABALgBARjA25zp+TIgwNuc6fkyMABCCGtpeC5jbXQxIsMFCgtBQUFCbTlmX2NLQRKRBQoLQUFBQm05Zl9jS0ESC0FBQUJtOWZfY0tBGqsBCgl0ZXh0L2h0bWwSnQF4Y29ycmlqaz3OsjArzrIx4ouFbGFnayvOsjLii4VwaGFzZWkrzrIz4ouFKGxhZ2vDl3BoYXNlaSkrzrI04ouFQWx0ZXJNdXR0ZXJqK86yNeKLhUFsdGVyS2luZGorzrI24ouFQk1JX011dHRlcl9qK3VqK8+1aWprICh3aXRoIGkgPSBsYWc7IGogPSBwaGFzZTsgayA9IGR5YWQpIqwBCgp0ZXh0L3BsYWluEp0BeGNvcnJpams9zrIwK86yMeKLhWxhZ2srzrIy4ouFcGhhc2VpK86yM+KLhShsYWdrw5dwaGFzZWkpK86yNOKLhUFsdGVyTXV0dGVyaivOsjXii4VBbHRlcktpbmRqK86yNuKLhUJNSV9NdXR0ZXJfait1aivPtWlqayAod2l0aCBpID0gbGFnOyBqID0gcGhhc2U7IGsgPSBkeWFkKSobIhUxMTgyNTgyMTIxNDA0ODc4MjQ2OTEoADgAMNah5c/+MjjWoeXP/jJKJgoKdGV4dC9wbGFpbhIYU3VwcGxlbWVudGFyeSBGb3JtdWxhIEYyWgxhdXdiYzFoYjB5cHFyAiAAeACaAQYIABAAGACqAaABEp0BeGNvcnJpams9zrIwK86yMeKLhWxhZ2srzrIy4ouFcGhhc2VpK86yM+KLhShsYWdrw5dwaGFzZWkpK86yNOKLhUFsdGVyTXV0dGVyaivOsjXii4VBbHRlcktpbmRqK86yNuKLhUJNSV9NdXR0ZXJfait1aivPtWlqayAod2l0aCBpID0gbGFnOyBqID0gcGhhc2U7IGsgPSBkeWFkKbABALgBABjWoeXP/jIg1qHlz/4yMABCEGtpeC44YjhqZ3lqcXp6aG0i/wcKC0FBQUJtOWRCUGhjEs0HCgtBQUFCbTlkQlBoYxILQUFBQm05ZEJQaGMamQIKCXRleHQvaHRtbBKLAkBJbmVzIGljaCBnbGF1YmUgZGFzIGlzdCBuaWNodCBkaWUgcmljaHRpZ2UgUXVlbGxlIGbDvHIgZGVuIFp1c2FtbWVuaGFuZyBCb25kaW5nICZsdDstJmd0OyBtYXRlcm5hbCBpbnRlcmFjdGlvbiBiZWhhdmlvcjsga2FubnN0IGR1IHNpZSBub2NoIGhpbnp1ZsO8Z2VuPzxicj5MZSBCYXMgYmV0cmFjaHRldCBudXIga2luZGxpY2hlIE91dGNvbWVzIGltIFp1c2FtbWVuaGFuZyBtaXQgbcO8dHRlcmxpY2hlbSBCb25kaW5nICh3ZWl0ZXIgb2JlbiBzY2hvbiB6aXRpZXJ0KSKRAgoKdGV4dC9wbGFpbhKCAkBJbmVzIGljaCBnbGF1YmUgZGFzIGlzdCBuaWNodCBkaWUgcmljaHRpZ2UgUXVlbGxlIGbDvHIgZGVuIFp1c2FtbWVuaGFuZyBCb25kaW5nIDwtPiBtYXRlcm5hbCBpbnRlcmFjdGlvbiBiZWhhdmlvcjsga2FubnN0IGR1IHNpZSBub2NoIGhpbnp1ZsO8Z2VuPwpMZSBCYXMgYmV0cmFjaHRldCBudXIga2luZGxpY2hlIE91dGNvbWVzIGltIFp1c2FtbWVuaGFuZyBtaXQgbcO8dHRlcmxpY2hlbSBCb25kaW5nICh3ZWl0ZXIgb2JlbiBzY2hvbiB6aXRpZXJ0KSobIhUxMTgyNTgyMTIxNDA0ODc4MjQ2OTEoADgAMOOXtsf+Mjj+jebH/jJKIQoKdGV4dC9wbGFpbhITTGUgQmFzIGV0IGFsLiwgMjAyMFoMOXczaHRoZnh3YzdhcgIgAHgAmgEGCAAQABgAqgGOAhKLAkBJbmVzIGljaCBnbGF1YmUgZGFzIGlzdCBuaWNodCBkaWUgcmljaHRpZ2UgUXVlbGxlIGbDvHIgZGVuIFp1c2FtbWVuaGFuZyBCb25kaW5nICZsdDstJmd0OyBtYXRlcm5hbCBpbnRlcmFjdGlvbiBiZWhhdmlvcjsga2FubnN0IGR1IHNpZSBub2NoIGhpbnp1ZsO8Z2VuPzxicj5MZSBCYXMgYmV0cmFjaHRldCBudXIga2luZGxpY2hlIE91dGNvbWVzIGltIFp1c2FtbWVuaGFuZyBtaXQgbcO8dHRlcmxpY2hlbSBCb25kaW5nICh3ZWl0ZXIgb2JlbiBzY2hvbiB6aXRpZXJ0KbABALgBABjjl7bH/jIg/o3mx/4yMABCEGtpeC43MHhtajhvMGpxamYi9ggKC0FBQUJtWmdWdXJjEssICgtBQUFCbVpnVnVyYxILQUFBQm1aZ1Z1cmMaXAoJdGV4dC9odG1sEk9JY2ggaMOkdHRlIGRhcyB1bnRlciBSZXN1bHRzIGF1ZmdlZsO8aHJ0ISBWZXJsYW5nZW4gZGFzIGRpZSBKb3VybmFsIEd1aWRlbGluZXM/Il0KCnRleHQvcGxhaW4ST0ljaCBow6R0dGUgZGFzIHVudGVyIFJlc3VsdHMgYXVmZ2Vmw7xocnQhIFZlcmxhbmdlbiBkYXMgZGllIEpvdXJuYWwgR3VpZGVsaW5lcz8qQQoIaXNjaG9iZXIaNS8vc3NsLmdzdGF0aWMuY29tL2RvY3MvY29tbW9uL2JsdWVfc2lsaG91ZXR0ZTk2LTAucG5nMKDyhpT6MjisgMKR/DJC/QIKC0FBQUJtMDdYM3RNEgtBQUFCbVpnVnVyYxpaCgl0ZXh0L2h0bWwSTVN0aWNocHJvYmVuYmVzY2hyZWlidW5nIGluIGRlbiBhbmRlcmVuIFBhcGVybiBkZXMgSm91cm5hbHMgYXVjaCB1bnRlciBNZXRob2RlIlsKCnRleHQvcGxhaW4STVN0aWNocHJvYmVuYmVzY2hyZWlidW5nIGluIGRlbiBhbmRlcmVuIFBhcGVybiBkZXMgSm91cm5hbHMgYXVjaCB1bnRlciBNZXRob2RlKiUiH0FOT05ZTU9VU18xMDEzNDYxNTA2NDc0OTU4MzYwMTYoADgBMN3xvpH8Mjjd8b6R/DJaDDR3bnBybXJkaWcyMHICIAB4AJoBBggAEAAYAKoBTxJNU3RpY2hwcm9iZW5iZXNjaHJlaWJ1bmcgaW4gZGVuIGFuZGVyZW4gUGFwZXJuIGRlcyBKb3VybmFscyBhdWNoIHVudGVyIE1ldGhvZGWwAQC4AQBC8wEKC0FBQUJtMDdYM3RREgtBQUFCbVpnVnVyYxosCgl0ZXh0L2h0bWwSH3N0ZWh0IHNvIGF1Y2ggaW4gZGVuIEd1aWRlbGluZXMiLQoKdGV4dC9wbGFpbhIfc3RlaHQgc28gYXVjaCBpbiBkZW4gR3VpZGVsaW5lcyolIh9BTk9OWU1PVVNfMTAxMzQ2MTUwNjQ3NDk1ODM2MDE2KAA4ATCsgMKR/DI4rIDCkfwyWgw4ajZjZTdzN21oaWhyAiAAeACaAQYIABAAGACqASESH3N0ZWh0IHNvIGF1Y2ggaW4gZGVuIEd1aWRlbGluZXOwAQC4AQByQwoIaXNjaG9iZXIaNwo1Ly9zc2wuZ3N0YXRpYy5jb20vZG9jcy9jb21tb24vYmx1ZV9zaWxob3VldHRlOTYtMC5wbmd4AIgBAZoBBggAEAAYAKoBURJPSWNoIGjDpHR0ZSBkYXMgdW50ZXIgUmVzdWx0cyBhdWZnZWbDvGhydCEgVmVybGFuZ2VuIGRhcyBkaWUgSm91cm5hbCBHdWlkZWxpbmVzP7ABALgBARig8oaU+jIgrIDCkfwyMABCCWtpeC5jbXQyMDIOaC5sNnZkZ3Zxdmc4ZmQyDmguczIwNGt6cnRqbXRsMg5oLnlxZ244ZnVieXhjZjIOaC52ZXJ2aDV5dDBmbHgyDmguNG5yb2NjcWp0dTkyMg1oLmJlaDd4dnMycHF1OABqIQoUc3VnZ2VzdC45bG1hbGloaHMxcjMSCUFub255bW91c2pHCjVzdWdnZXN0SWRJbXBvcnRjZGMwNjg2OS1mOTU5LTQ1OGMtODQ0Ni04Y2ExNmVlYjEwMWVfMRIOTGVhIEtydW1waG9sdHpqIQoUc3VnZ2VzdC51azV4bnA5emhyY2kSCUFub255bW91c2pICjZzdWdnZXN0SWRJbXBvcnRjZGMwNjg2OS1mOTU5LTQ1OGMtODQ0Ni04Y2ExNmVlYjEwMWVfMjASDkxlYSBLcnVtcGhvbHR6aiEKFHN1Z2dlc3QuZW90MG42MXoxcTl3EglBbm9ueW1vdXNqIQoUc3VnZ2VzdC41bGV1aHg3M2trNDASCUFub255bW91c2pICjZzdWdnZXN0SWRJbXBvcnRjZGMwNjg2OS1mOTU5LTQ1OGMtODQ0Ni04Y2ExNmVlYjEwMWVfMTASDkxlYSBLcnVtcGhvbHR6aiEKFHN1Z2dlc3QuYjhuN25naGdxOGl4EglBbm9ueW1vdXNqIQoUc3VnZ2VzdC5lc3lhbDFuc2lrN2YSCUFub255bW91c2ohChRzdWdnZXN0LmF6MWxzamdtMmN4aBIJQW5vbnltb3VzakcKNXN1Z2dlc3RJZEltcG9ydGNkYzA2ODY5LWY5NTktNDU4Yy04NDQ2LThjYTE2ZWViMTAxZV82Eg5MZWEgS3J1bXBob2x0emohChRzdWdnZXN0LnV0OWUxd2EwdHh5YRIJQW5vbnltb3VzaiEKFHN1Z2dlc3QuZXcwdWtkYXgyMHV3EglBbm9ueW1vdXNqIAoTc3VnZ2VzdC5iYTVuOWVzMGphbhIJQW5vbnltb3VzakgKNnN1Z2dlc3RJZEltcG9ydGNkYzA2ODY5LWY5NTktNDU4Yy04NDQ2LThjYTE2ZWViMTAxZV8xMxIOTGVhIEtydW1waG9sdHpqSAo2c3VnZ2VzdElkSW1wb3J0Y2RjMDY4NjktZjk1OS00NThjLTg0NDYtOGNhMTZlZWIxMDFlXzE3Eg5MZWEgS3J1bXBob2x0emohChRzdWdnZXN0Lmc4MnVybWd5ZG04MhIJQW5vbnltb3VzakgKNnN1Z2dlc3RJZEltcG9ydGNkYzA2ODY5LWY5NTktNDU4Yy04NDQ2LThjYTE2ZWViMTAxZV8xMhIOTGVhIEtydW1waG9sdHpqRwo1c3VnZ2VzdElkSW1wb3J0Y2RjMDY4NjktZjk1OS00NThjLTg0NDYtOGNhMTZlZWIxMDFlXzUSDkxlYSBLcnVtcGhvbHR6akgKNnN1Z2dlc3RJZEltcG9ydGNkYzA2ODY5LWY5NTktNDU4Yy04NDQ2LThjYTE2ZWViMTAxZV8xNRIOTGVhIEtydW1waG9sdHpqRwo1c3VnZ2VzdElkSW1wb3J0Y2RjMDY4NjktZjk1OS00NThjLTg0NDYtOGNhMTZlZWIxMDFlXzkSDkxlYSBLcnVtcGhvbHR6akcKNXN1Z2dlc3RJZEltcG9ydGNkYzA2ODY5LWY5NTktNDU4Yy04NDQ2LThjYTE2ZWViMTAxZV84Eg5MZWEgS3J1bXBob2x0emohChRzdWdnZXN0Lm52aTdsazg4eGt4MhIJQW5vbnltb3VzaiEKFHN1Z2dlc3QuZW95NHMzbmthNXo1EglBbm9ueW1vdXNqRwo1c3VnZ2VzdElkSW1wb3J0Y2RjMDY4NjktZjk1OS00NThjLTg0NDYtOGNhMTZlZWIxMDFlXzMSDkxlYSBLcnVtcGhvbHR6aiEKFHN1Z2dlc3QuYmlyNjF4dXowYjN3EglBbm9ueW1vdXNqIQoUc3VnZ2VzdC5mOWFqbmw3MmNvNzMSCUFub255bW91c3IhMXhmQXlGbllNdG4yR0NNYmg2TVhHc2FDTjhzcHdOcVU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E3719A-FE1E-4450-9370-5A87082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4144</Words>
  <Characters>26112</Characters>
  <Application>Microsoft Office Word</Application>
  <DocSecurity>0</DocSecurity>
  <Lines>217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Lea Krumpholtz</cp:lastModifiedBy>
  <cp:revision>791</cp:revision>
  <dcterms:created xsi:type="dcterms:W3CDTF">2025-09-21T12:22:00Z</dcterms:created>
  <dcterms:modified xsi:type="dcterms:W3CDTF">2026-08-03T09:39:00Z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id="fCBe01hE"/&gt;&lt;style id="http://www.zotero.org/styles/apa" locale="de-DE"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