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63172" w14:textId="77777777" w:rsidR="00E3662C" w:rsidRPr="00B37A28" w:rsidRDefault="00E3662C" w:rsidP="00E3662C">
      <w:pPr>
        <w:spacing w:line="276" w:lineRule="auto"/>
        <w:jc w:val="both"/>
        <w:rPr>
          <w:rStyle w:val="normaltextrun"/>
          <w:rFonts w:ascii="Arial" w:eastAsiaTheme="majorEastAsia" w:hAnsi="Arial" w:cs="Arial"/>
          <w:i/>
          <w:iCs/>
          <w:sz w:val="22"/>
          <w:szCs w:val="22"/>
        </w:rPr>
      </w:pPr>
      <w:r w:rsidRPr="00B37A28">
        <w:rPr>
          <w:rFonts w:ascii="Arial" w:hAnsi="Arial" w:cs="Arial"/>
          <w:sz w:val="22"/>
          <w:szCs w:val="22"/>
        </w:rPr>
        <w:t xml:space="preserve">Supplementary Table 1a. </w:t>
      </w:r>
      <w:r w:rsidRPr="00B37A28">
        <w:rPr>
          <w:rStyle w:val="normaltextrun"/>
          <w:rFonts w:ascii="Arial" w:eastAsiaTheme="majorEastAsia" w:hAnsi="Arial" w:cs="Arial"/>
          <w:i/>
          <w:iCs/>
          <w:sz w:val="22"/>
          <w:szCs w:val="22"/>
        </w:rPr>
        <w:t>Questions asked in the 2022 Drinkaware Monitor survey conducted by YouGov.</w:t>
      </w:r>
    </w:p>
    <w:p w14:paraId="01E3C33A" w14:textId="77777777" w:rsidR="00E3662C" w:rsidRPr="00B37A28" w:rsidRDefault="00E3662C" w:rsidP="00E3662C">
      <w:pPr>
        <w:spacing w:line="276" w:lineRule="auto"/>
        <w:jc w:val="both"/>
        <w:rPr>
          <w:rStyle w:val="normaltextrun"/>
          <w:rFonts w:ascii="Arial" w:eastAsiaTheme="majorEastAsia" w:hAnsi="Arial" w:cs="Arial"/>
          <w:i/>
          <w:iCs/>
          <w:sz w:val="22"/>
          <w:szCs w:val="22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696"/>
        <w:gridCol w:w="7371"/>
      </w:tblGrid>
      <w:tr w:rsidR="00E3662C" w:rsidRPr="00B37A28" w14:paraId="28D8375C" w14:textId="77777777" w:rsidTr="001F2D7E">
        <w:tc>
          <w:tcPr>
            <w:tcW w:w="1696" w:type="dxa"/>
          </w:tcPr>
          <w:p w14:paraId="19C52F43" w14:textId="77777777" w:rsidR="00E3662C" w:rsidRPr="00B37A28" w:rsidRDefault="00E3662C" w:rsidP="001F2D7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Question 1</w:t>
            </w:r>
          </w:p>
        </w:tc>
        <w:tc>
          <w:tcPr>
            <w:tcW w:w="7371" w:type="dxa"/>
          </w:tcPr>
          <w:p w14:paraId="3CB2D0BE" w14:textId="77777777" w:rsidR="00E3662C" w:rsidRPr="00B37A28" w:rsidRDefault="00E3662C" w:rsidP="001F2D7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Do you understand the term ‘drink spiking’?</w:t>
            </w:r>
          </w:p>
          <w:p w14:paraId="32FEEABB" w14:textId="77777777" w:rsidR="00E3662C" w:rsidRPr="00B37A28" w:rsidRDefault="00E3662C" w:rsidP="00E3662C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Yes</w:t>
            </w:r>
          </w:p>
          <w:p w14:paraId="787FDC60" w14:textId="77777777" w:rsidR="00E3662C" w:rsidRPr="00B37A28" w:rsidRDefault="00E3662C" w:rsidP="00E3662C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No</w:t>
            </w:r>
          </w:p>
          <w:p w14:paraId="5C3643E9" w14:textId="77777777" w:rsidR="00E3662C" w:rsidRPr="00B37A28" w:rsidRDefault="00E3662C" w:rsidP="00E3662C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Not sure</w:t>
            </w:r>
          </w:p>
        </w:tc>
      </w:tr>
      <w:tr w:rsidR="00E3662C" w:rsidRPr="00B37A28" w14:paraId="10ECF9FA" w14:textId="77777777" w:rsidTr="001F2D7E">
        <w:tc>
          <w:tcPr>
            <w:tcW w:w="1696" w:type="dxa"/>
          </w:tcPr>
          <w:p w14:paraId="09D0859D" w14:textId="77777777" w:rsidR="00E3662C" w:rsidRPr="00B37A28" w:rsidRDefault="00E3662C" w:rsidP="001F2D7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Question 2</w:t>
            </w:r>
          </w:p>
        </w:tc>
        <w:tc>
          <w:tcPr>
            <w:tcW w:w="7371" w:type="dxa"/>
          </w:tcPr>
          <w:p w14:paraId="1FA28C90" w14:textId="77777777" w:rsidR="00E3662C" w:rsidRPr="00B37A28" w:rsidRDefault="00E3662C" w:rsidP="001F2D7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Drink spiking is the act of deliberately adding alcohol or other substances, such as drugs of abuse or pharmaceutical compounds, to a drink without knowledge of the individual who is drinking it. Do you understand the term ‘needling’ in relation to drink spiking?</w:t>
            </w:r>
          </w:p>
          <w:p w14:paraId="39F73074" w14:textId="77777777" w:rsidR="00E3662C" w:rsidRPr="00B37A28" w:rsidRDefault="00E3662C" w:rsidP="00E3662C">
            <w:pPr>
              <w:pStyle w:val="paragraph"/>
              <w:numPr>
                <w:ilvl w:val="0"/>
                <w:numId w:val="2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Yes</w:t>
            </w:r>
          </w:p>
          <w:p w14:paraId="5B0A9832" w14:textId="77777777" w:rsidR="00E3662C" w:rsidRPr="00B37A28" w:rsidRDefault="00E3662C" w:rsidP="00E3662C">
            <w:pPr>
              <w:pStyle w:val="paragraph"/>
              <w:numPr>
                <w:ilvl w:val="0"/>
                <w:numId w:val="2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No</w:t>
            </w:r>
          </w:p>
          <w:p w14:paraId="407DAFFF" w14:textId="77777777" w:rsidR="00E3662C" w:rsidRPr="00B37A28" w:rsidRDefault="00E3662C" w:rsidP="00E3662C">
            <w:pPr>
              <w:pStyle w:val="paragraph"/>
              <w:numPr>
                <w:ilvl w:val="0"/>
                <w:numId w:val="2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Not sure</w:t>
            </w:r>
          </w:p>
          <w:p w14:paraId="30D5B0D0" w14:textId="77777777" w:rsidR="00E3662C" w:rsidRPr="00B37A28" w:rsidRDefault="00E3662C" w:rsidP="001F2D7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3662C" w:rsidRPr="00B37A28" w14:paraId="02E54B1C" w14:textId="77777777" w:rsidTr="001F2D7E">
        <w:tc>
          <w:tcPr>
            <w:tcW w:w="1696" w:type="dxa"/>
          </w:tcPr>
          <w:p w14:paraId="6E3E9A33" w14:textId="77777777" w:rsidR="00E3662C" w:rsidRPr="00B37A28" w:rsidRDefault="00E3662C" w:rsidP="001F2D7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Question 3</w:t>
            </w:r>
          </w:p>
        </w:tc>
        <w:tc>
          <w:tcPr>
            <w:tcW w:w="7371" w:type="dxa"/>
          </w:tcPr>
          <w:p w14:paraId="72AE8113" w14:textId="77777777" w:rsidR="00E3662C" w:rsidRPr="00B37A28" w:rsidRDefault="00E3662C" w:rsidP="001F2D7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Do you think you have ever been a victim of drink spiking?</w:t>
            </w:r>
          </w:p>
          <w:p w14:paraId="2B9A9B22" w14:textId="77777777" w:rsidR="00E3662C" w:rsidRPr="00B37A28" w:rsidRDefault="00E3662C" w:rsidP="00E3662C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Yes</w:t>
            </w:r>
          </w:p>
          <w:p w14:paraId="653E2A1C" w14:textId="77777777" w:rsidR="00E3662C" w:rsidRPr="00B37A28" w:rsidRDefault="00E3662C" w:rsidP="00E3662C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No</w:t>
            </w:r>
          </w:p>
          <w:p w14:paraId="1CE26E4F" w14:textId="77777777" w:rsidR="00E3662C" w:rsidRPr="00B37A28" w:rsidRDefault="00E3662C" w:rsidP="00E3662C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Not sure</w:t>
            </w:r>
          </w:p>
          <w:p w14:paraId="35AE8306" w14:textId="77777777" w:rsidR="00E3662C" w:rsidRPr="00B37A28" w:rsidRDefault="00E3662C" w:rsidP="00E3662C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Prefer not to say</w:t>
            </w:r>
          </w:p>
        </w:tc>
      </w:tr>
      <w:tr w:rsidR="00E3662C" w:rsidRPr="00B37A28" w14:paraId="6E872536" w14:textId="77777777" w:rsidTr="001F2D7E">
        <w:tc>
          <w:tcPr>
            <w:tcW w:w="1696" w:type="dxa"/>
          </w:tcPr>
          <w:p w14:paraId="317F210D" w14:textId="77777777" w:rsidR="00E3662C" w:rsidRPr="00B37A28" w:rsidRDefault="00E3662C" w:rsidP="001F2D7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Question 4</w:t>
            </w:r>
          </w:p>
        </w:tc>
        <w:tc>
          <w:tcPr>
            <w:tcW w:w="7371" w:type="dxa"/>
          </w:tcPr>
          <w:p w14:paraId="7523CC2F" w14:textId="77777777" w:rsidR="00E3662C" w:rsidRPr="00B37A28" w:rsidRDefault="00E3662C" w:rsidP="001F2D7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‘Needling’ is a new issue which has been reported recently. It is the act of covertly injecting someone with a substance, such as drugs of abuse or pharmaceutical compounds, without the person’s prior knowledge or consent. Do you think you have ever been a victim of ‘needling’?</w:t>
            </w:r>
          </w:p>
          <w:p w14:paraId="795D1D75" w14:textId="77777777" w:rsidR="00E3662C" w:rsidRPr="00B37A28" w:rsidRDefault="00E3662C" w:rsidP="00E3662C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Yes</w:t>
            </w:r>
          </w:p>
          <w:p w14:paraId="04401169" w14:textId="77777777" w:rsidR="00E3662C" w:rsidRPr="00B37A28" w:rsidRDefault="00E3662C" w:rsidP="00E3662C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No</w:t>
            </w:r>
          </w:p>
          <w:p w14:paraId="28E89F05" w14:textId="77777777" w:rsidR="00E3662C" w:rsidRPr="00B37A28" w:rsidRDefault="00E3662C" w:rsidP="00E3662C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Not sure</w:t>
            </w:r>
          </w:p>
          <w:p w14:paraId="7F294D4B" w14:textId="77777777" w:rsidR="00E3662C" w:rsidRPr="00B37A28" w:rsidRDefault="00E3662C" w:rsidP="00E3662C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Prefer not to say</w:t>
            </w:r>
          </w:p>
        </w:tc>
      </w:tr>
      <w:tr w:rsidR="00E3662C" w:rsidRPr="00B37A28" w14:paraId="7248D09C" w14:textId="77777777" w:rsidTr="001F2D7E">
        <w:tc>
          <w:tcPr>
            <w:tcW w:w="1696" w:type="dxa"/>
          </w:tcPr>
          <w:p w14:paraId="51AB8945" w14:textId="77777777" w:rsidR="00E3662C" w:rsidRPr="00B37A28" w:rsidRDefault="00E3662C" w:rsidP="001F2D7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Question 5</w:t>
            </w:r>
          </w:p>
        </w:tc>
        <w:tc>
          <w:tcPr>
            <w:tcW w:w="7371" w:type="dxa"/>
          </w:tcPr>
          <w:p w14:paraId="3CBDF143" w14:textId="77777777" w:rsidR="00E3662C" w:rsidRPr="00B37A28" w:rsidRDefault="00E3662C" w:rsidP="001F2D7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You said that you think you have been a victim of drink spiking. Where did the incident take place? Please select all that apply.</w:t>
            </w:r>
          </w:p>
          <w:p w14:paraId="5DDD5EF8" w14:textId="77777777" w:rsidR="00E3662C" w:rsidRPr="00B37A28" w:rsidRDefault="00E3662C" w:rsidP="00E3662C">
            <w:pPr>
              <w:pStyle w:val="paragraph"/>
              <w:numPr>
                <w:ilvl w:val="0"/>
                <w:numId w:val="4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Club</w:t>
            </w:r>
          </w:p>
          <w:p w14:paraId="109142D0" w14:textId="77777777" w:rsidR="00E3662C" w:rsidRPr="00B37A28" w:rsidRDefault="00E3662C" w:rsidP="00E3662C">
            <w:pPr>
              <w:pStyle w:val="paragraph"/>
              <w:numPr>
                <w:ilvl w:val="0"/>
                <w:numId w:val="4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Bar</w:t>
            </w:r>
          </w:p>
          <w:p w14:paraId="2FBCDC90" w14:textId="77777777" w:rsidR="00E3662C" w:rsidRPr="00B37A28" w:rsidRDefault="00E3662C" w:rsidP="00E3662C">
            <w:pPr>
              <w:pStyle w:val="paragraph"/>
              <w:numPr>
                <w:ilvl w:val="0"/>
                <w:numId w:val="4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Private home</w:t>
            </w:r>
          </w:p>
          <w:p w14:paraId="7B664039" w14:textId="77777777" w:rsidR="00E3662C" w:rsidRPr="00B37A28" w:rsidRDefault="00E3662C" w:rsidP="00E3662C">
            <w:pPr>
              <w:pStyle w:val="paragraph"/>
              <w:numPr>
                <w:ilvl w:val="0"/>
                <w:numId w:val="4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Social event</w:t>
            </w:r>
          </w:p>
          <w:p w14:paraId="1CBAC897" w14:textId="77777777" w:rsidR="00E3662C" w:rsidRPr="00B37A28" w:rsidRDefault="00E3662C" w:rsidP="00E3662C">
            <w:pPr>
              <w:pStyle w:val="paragraph"/>
              <w:numPr>
                <w:ilvl w:val="0"/>
                <w:numId w:val="4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University/college</w:t>
            </w:r>
          </w:p>
          <w:p w14:paraId="44AE0253" w14:textId="77777777" w:rsidR="00E3662C" w:rsidRPr="00B37A28" w:rsidRDefault="00E3662C" w:rsidP="00E3662C">
            <w:pPr>
              <w:pStyle w:val="paragraph"/>
              <w:numPr>
                <w:ilvl w:val="0"/>
                <w:numId w:val="4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Family event</w:t>
            </w:r>
          </w:p>
          <w:p w14:paraId="629C1034" w14:textId="77777777" w:rsidR="00E3662C" w:rsidRPr="00B37A28" w:rsidRDefault="00E3662C" w:rsidP="00E3662C">
            <w:pPr>
              <w:pStyle w:val="paragraph"/>
              <w:numPr>
                <w:ilvl w:val="0"/>
                <w:numId w:val="4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Work</w:t>
            </w:r>
          </w:p>
          <w:p w14:paraId="182683DE" w14:textId="77777777" w:rsidR="00E3662C" w:rsidRPr="00B37A28" w:rsidRDefault="00E3662C" w:rsidP="00E3662C">
            <w:pPr>
              <w:pStyle w:val="paragraph"/>
              <w:numPr>
                <w:ilvl w:val="0"/>
                <w:numId w:val="4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Other (specify)</w:t>
            </w:r>
          </w:p>
          <w:p w14:paraId="189DA17C" w14:textId="77777777" w:rsidR="00E3662C" w:rsidRPr="00B37A28" w:rsidRDefault="00E3662C" w:rsidP="00E3662C">
            <w:pPr>
              <w:pStyle w:val="paragraph"/>
              <w:numPr>
                <w:ilvl w:val="0"/>
                <w:numId w:val="4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Prefer not to say</w:t>
            </w:r>
          </w:p>
        </w:tc>
      </w:tr>
      <w:tr w:rsidR="00E3662C" w:rsidRPr="00B37A28" w14:paraId="2CAA1D5C" w14:textId="77777777" w:rsidTr="001F2D7E">
        <w:tc>
          <w:tcPr>
            <w:tcW w:w="1696" w:type="dxa"/>
          </w:tcPr>
          <w:p w14:paraId="6E77E435" w14:textId="77777777" w:rsidR="00E3662C" w:rsidRPr="00B37A28" w:rsidRDefault="00E3662C" w:rsidP="001F2D7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Question 6</w:t>
            </w:r>
          </w:p>
        </w:tc>
        <w:tc>
          <w:tcPr>
            <w:tcW w:w="7371" w:type="dxa"/>
          </w:tcPr>
          <w:p w14:paraId="087AC90E" w14:textId="77777777" w:rsidR="00E3662C" w:rsidRPr="00B37A28" w:rsidRDefault="00E3662C" w:rsidP="001F2D7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You said that you think you have been a victim of needling. Where did the incident take place? Please select all that apply.</w:t>
            </w:r>
          </w:p>
          <w:p w14:paraId="697FE50A" w14:textId="77777777" w:rsidR="00E3662C" w:rsidRPr="00B37A28" w:rsidRDefault="00E3662C" w:rsidP="00E3662C">
            <w:pPr>
              <w:pStyle w:val="paragraph"/>
              <w:numPr>
                <w:ilvl w:val="0"/>
                <w:numId w:val="4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Club</w:t>
            </w:r>
          </w:p>
          <w:p w14:paraId="6A82B15B" w14:textId="77777777" w:rsidR="00E3662C" w:rsidRPr="00B37A28" w:rsidRDefault="00E3662C" w:rsidP="00E3662C">
            <w:pPr>
              <w:pStyle w:val="paragraph"/>
              <w:numPr>
                <w:ilvl w:val="0"/>
                <w:numId w:val="4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Bar</w:t>
            </w:r>
          </w:p>
          <w:p w14:paraId="32DAF283" w14:textId="77777777" w:rsidR="00E3662C" w:rsidRPr="00B37A28" w:rsidRDefault="00E3662C" w:rsidP="00E3662C">
            <w:pPr>
              <w:pStyle w:val="paragraph"/>
              <w:numPr>
                <w:ilvl w:val="0"/>
                <w:numId w:val="4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Private home</w:t>
            </w:r>
          </w:p>
          <w:p w14:paraId="14964823" w14:textId="77777777" w:rsidR="00E3662C" w:rsidRPr="00B37A28" w:rsidRDefault="00E3662C" w:rsidP="00E3662C">
            <w:pPr>
              <w:pStyle w:val="paragraph"/>
              <w:numPr>
                <w:ilvl w:val="0"/>
                <w:numId w:val="4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Social event</w:t>
            </w:r>
          </w:p>
          <w:p w14:paraId="645A1133" w14:textId="77777777" w:rsidR="00E3662C" w:rsidRPr="00B37A28" w:rsidRDefault="00E3662C" w:rsidP="00E3662C">
            <w:pPr>
              <w:pStyle w:val="paragraph"/>
              <w:numPr>
                <w:ilvl w:val="0"/>
                <w:numId w:val="4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University/college</w:t>
            </w:r>
          </w:p>
          <w:p w14:paraId="6E52AAFD" w14:textId="77777777" w:rsidR="00E3662C" w:rsidRPr="00B37A28" w:rsidRDefault="00E3662C" w:rsidP="00E3662C">
            <w:pPr>
              <w:pStyle w:val="paragraph"/>
              <w:numPr>
                <w:ilvl w:val="0"/>
                <w:numId w:val="4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Family event</w:t>
            </w:r>
          </w:p>
          <w:p w14:paraId="7476A777" w14:textId="77777777" w:rsidR="00E3662C" w:rsidRPr="00B37A28" w:rsidRDefault="00E3662C" w:rsidP="00E3662C">
            <w:pPr>
              <w:pStyle w:val="paragraph"/>
              <w:numPr>
                <w:ilvl w:val="0"/>
                <w:numId w:val="4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lastRenderedPageBreak/>
              <w:t>Work</w:t>
            </w:r>
          </w:p>
          <w:p w14:paraId="07036E4E" w14:textId="77777777" w:rsidR="00E3662C" w:rsidRPr="00B37A28" w:rsidRDefault="00E3662C" w:rsidP="00E3662C">
            <w:pPr>
              <w:pStyle w:val="paragraph"/>
              <w:numPr>
                <w:ilvl w:val="0"/>
                <w:numId w:val="4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Other (specify)</w:t>
            </w:r>
          </w:p>
          <w:p w14:paraId="29AB535F" w14:textId="77777777" w:rsidR="00E3662C" w:rsidRPr="00B37A28" w:rsidRDefault="00E3662C" w:rsidP="00E3662C">
            <w:pPr>
              <w:pStyle w:val="paragraph"/>
              <w:numPr>
                <w:ilvl w:val="0"/>
                <w:numId w:val="4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Prefer not to say</w:t>
            </w:r>
          </w:p>
        </w:tc>
      </w:tr>
      <w:tr w:rsidR="00E3662C" w:rsidRPr="00B37A28" w14:paraId="2671A415" w14:textId="77777777" w:rsidTr="001F2D7E">
        <w:tc>
          <w:tcPr>
            <w:tcW w:w="1696" w:type="dxa"/>
          </w:tcPr>
          <w:p w14:paraId="15350E98" w14:textId="77777777" w:rsidR="00E3662C" w:rsidRPr="00B37A28" w:rsidRDefault="00E3662C" w:rsidP="001F2D7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lastRenderedPageBreak/>
              <w:t>Question 7</w:t>
            </w:r>
          </w:p>
        </w:tc>
        <w:tc>
          <w:tcPr>
            <w:tcW w:w="7371" w:type="dxa"/>
          </w:tcPr>
          <w:p w14:paraId="2F7D8B3A" w14:textId="77777777" w:rsidR="00E3662C" w:rsidRPr="00B37A28" w:rsidRDefault="00E3662C" w:rsidP="001F2D7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Still thinking about the most recent time you were drugged (either via drink spiking or needling), do you know the identity of the perpetrator?</w:t>
            </w:r>
          </w:p>
          <w:p w14:paraId="7E52F7C6" w14:textId="77777777" w:rsidR="00E3662C" w:rsidRPr="00B37A28" w:rsidRDefault="00E3662C" w:rsidP="00E3662C">
            <w:pPr>
              <w:pStyle w:val="paragraph"/>
              <w:numPr>
                <w:ilvl w:val="0"/>
                <w:numId w:val="5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Yes</w:t>
            </w:r>
          </w:p>
          <w:p w14:paraId="4FF8609D" w14:textId="77777777" w:rsidR="00E3662C" w:rsidRPr="00B37A28" w:rsidRDefault="00E3662C" w:rsidP="00E3662C">
            <w:pPr>
              <w:pStyle w:val="paragraph"/>
              <w:numPr>
                <w:ilvl w:val="0"/>
                <w:numId w:val="5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No</w:t>
            </w:r>
          </w:p>
          <w:p w14:paraId="069F4047" w14:textId="77777777" w:rsidR="00E3662C" w:rsidRPr="00B37A28" w:rsidRDefault="00E3662C" w:rsidP="00E3662C">
            <w:pPr>
              <w:pStyle w:val="paragraph"/>
              <w:numPr>
                <w:ilvl w:val="0"/>
                <w:numId w:val="5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Prefer not to say</w:t>
            </w:r>
          </w:p>
        </w:tc>
      </w:tr>
      <w:tr w:rsidR="00E3662C" w:rsidRPr="00B37A28" w14:paraId="41446A4F" w14:textId="77777777" w:rsidTr="001F2D7E">
        <w:tc>
          <w:tcPr>
            <w:tcW w:w="1696" w:type="dxa"/>
          </w:tcPr>
          <w:p w14:paraId="70B08D9F" w14:textId="77777777" w:rsidR="00E3662C" w:rsidRPr="00B37A28" w:rsidRDefault="00E3662C" w:rsidP="001F2D7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Question 8</w:t>
            </w:r>
          </w:p>
        </w:tc>
        <w:tc>
          <w:tcPr>
            <w:tcW w:w="7371" w:type="dxa"/>
          </w:tcPr>
          <w:p w14:paraId="4035FE5A" w14:textId="77777777" w:rsidR="00E3662C" w:rsidRPr="00B37A28" w:rsidRDefault="00E3662C" w:rsidP="001F2D7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What was your ‘relationship’ with the perpetrator (how well did you know them)? Please select the option that best applies. If you cannot identify them, please select that option.</w:t>
            </w:r>
          </w:p>
          <w:p w14:paraId="726BAA9E" w14:textId="77777777" w:rsidR="00E3662C" w:rsidRPr="00B37A28" w:rsidRDefault="00E3662C" w:rsidP="00E3662C">
            <w:pPr>
              <w:pStyle w:val="paragraph"/>
              <w:numPr>
                <w:ilvl w:val="0"/>
                <w:numId w:val="6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Relative</w:t>
            </w:r>
          </w:p>
          <w:p w14:paraId="277D6D21" w14:textId="77777777" w:rsidR="00E3662C" w:rsidRPr="00B37A28" w:rsidRDefault="00E3662C" w:rsidP="00E3662C">
            <w:pPr>
              <w:pStyle w:val="paragraph"/>
              <w:numPr>
                <w:ilvl w:val="0"/>
                <w:numId w:val="6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Co-worker/workmate</w:t>
            </w:r>
          </w:p>
          <w:p w14:paraId="11D05D0A" w14:textId="77777777" w:rsidR="00E3662C" w:rsidRPr="00B37A28" w:rsidRDefault="00E3662C" w:rsidP="00E3662C">
            <w:pPr>
              <w:pStyle w:val="paragraph"/>
              <w:numPr>
                <w:ilvl w:val="0"/>
                <w:numId w:val="6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Acquaintance</w:t>
            </w:r>
          </w:p>
          <w:p w14:paraId="018DF824" w14:textId="77777777" w:rsidR="00E3662C" w:rsidRPr="00B37A28" w:rsidRDefault="00E3662C" w:rsidP="00E3662C">
            <w:pPr>
              <w:pStyle w:val="paragraph"/>
              <w:numPr>
                <w:ilvl w:val="0"/>
                <w:numId w:val="6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Stranger</w:t>
            </w:r>
          </w:p>
          <w:p w14:paraId="3E7536B3" w14:textId="77777777" w:rsidR="00E3662C" w:rsidRPr="00B37A28" w:rsidRDefault="00E3662C" w:rsidP="00E3662C">
            <w:pPr>
              <w:pStyle w:val="paragraph"/>
              <w:numPr>
                <w:ilvl w:val="0"/>
                <w:numId w:val="6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Partner/Ex-partner</w:t>
            </w:r>
          </w:p>
          <w:p w14:paraId="31C03EA8" w14:textId="77777777" w:rsidR="00E3662C" w:rsidRPr="00B37A28" w:rsidRDefault="00E3662C" w:rsidP="00E3662C">
            <w:pPr>
              <w:pStyle w:val="paragraph"/>
              <w:numPr>
                <w:ilvl w:val="0"/>
                <w:numId w:val="6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Friend</w:t>
            </w:r>
          </w:p>
          <w:p w14:paraId="373078DE" w14:textId="77777777" w:rsidR="00E3662C" w:rsidRPr="00B37A28" w:rsidRDefault="00E3662C" w:rsidP="00E3662C">
            <w:pPr>
              <w:pStyle w:val="paragraph"/>
              <w:numPr>
                <w:ilvl w:val="0"/>
                <w:numId w:val="6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Classmate</w:t>
            </w:r>
          </w:p>
          <w:p w14:paraId="59999B36" w14:textId="77777777" w:rsidR="00E3662C" w:rsidRPr="00B37A28" w:rsidRDefault="00E3662C" w:rsidP="00E3662C">
            <w:pPr>
              <w:pStyle w:val="paragraph"/>
              <w:numPr>
                <w:ilvl w:val="0"/>
                <w:numId w:val="6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Other (specify)</w:t>
            </w:r>
          </w:p>
          <w:p w14:paraId="74E45A27" w14:textId="77777777" w:rsidR="00E3662C" w:rsidRPr="00B37A28" w:rsidRDefault="00E3662C" w:rsidP="00E3662C">
            <w:pPr>
              <w:pStyle w:val="paragraph"/>
              <w:numPr>
                <w:ilvl w:val="0"/>
                <w:numId w:val="6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Cannot identify them</w:t>
            </w:r>
          </w:p>
          <w:p w14:paraId="77638DD0" w14:textId="77777777" w:rsidR="00E3662C" w:rsidRPr="00B37A28" w:rsidRDefault="00E3662C" w:rsidP="00E3662C">
            <w:pPr>
              <w:pStyle w:val="paragraph"/>
              <w:numPr>
                <w:ilvl w:val="0"/>
                <w:numId w:val="6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Prefer not to say</w:t>
            </w:r>
          </w:p>
        </w:tc>
      </w:tr>
      <w:tr w:rsidR="00E3662C" w:rsidRPr="00B37A28" w14:paraId="2722A755" w14:textId="77777777" w:rsidTr="001F2D7E">
        <w:tc>
          <w:tcPr>
            <w:tcW w:w="1696" w:type="dxa"/>
          </w:tcPr>
          <w:p w14:paraId="78AF3B60" w14:textId="77777777" w:rsidR="00E3662C" w:rsidRPr="00B37A28" w:rsidRDefault="00E3662C" w:rsidP="001F2D7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Question 9</w:t>
            </w:r>
          </w:p>
        </w:tc>
        <w:tc>
          <w:tcPr>
            <w:tcW w:w="7371" w:type="dxa"/>
          </w:tcPr>
          <w:p w14:paraId="7585DA8B" w14:textId="77777777" w:rsidR="00E3662C" w:rsidRPr="00B37A28" w:rsidRDefault="00E3662C" w:rsidP="001F2D7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After you were drugged, what happened next? Please tick all that apply.</w:t>
            </w:r>
          </w:p>
          <w:p w14:paraId="2B1DEC53" w14:textId="77777777" w:rsidR="00E3662C" w:rsidRPr="00B37A28" w:rsidRDefault="00E3662C" w:rsidP="00E3662C">
            <w:pPr>
              <w:pStyle w:val="paragraph"/>
              <w:numPr>
                <w:ilvl w:val="0"/>
                <w:numId w:val="7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Rape</w:t>
            </w:r>
          </w:p>
          <w:p w14:paraId="3600004C" w14:textId="77777777" w:rsidR="00E3662C" w:rsidRPr="00B37A28" w:rsidRDefault="00E3662C" w:rsidP="00E3662C">
            <w:pPr>
              <w:pStyle w:val="paragraph"/>
              <w:numPr>
                <w:ilvl w:val="0"/>
                <w:numId w:val="7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Sexual assault</w:t>
            </w:r>
          </w:p>
          <w:p w14:paraId="39183CC6" w14:textId="77777777" w:rsidR="00E3662C" w:rsidRPr="00B37A28" w:rsidRDefault="00E3662C" w:rsidP="00E3662C">
            <w:pPr>
              <w:pStyle w:val="paragraph"/>
              <w:numPr>
                <w:ilvl w:val="0"/>
                <w:numId w:val="7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Theft/robbery</w:t>
            </w:r>
          </w:p>
          <w:p w14:paraId="71E0579C" w14:textId="77777777" w:rsidR="00E3662C" w:rsidRPr="00B37A28" w:rsidRDefault="00E3662C" w:rsidP="00E3662C">
            <w:pPr>
              <w:pStyle w:val="paragraph"/>
              <w:numPr>
                <w:ilvl w:val="0"/>
                <w:numId w:val="7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Blackmail</w:t>
            </w:r>
          </w:p>
          <w:p w14:paraId="468DFA27" w14:textId="77777777" w:rsidR="00E3662C" w:rsidRPr="00B37A28" w:rsidRDefault="00E3662C" w:rsidP="00E3662C">
            <w:pPr>
              <w:pStyle w:val="paragraph"/>
              <w:numPr>
                <w:ilvl w:val="0"/>
                <w:numId w:val="7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Harassment</w:t>
            </w:r>
          </w:p>
          <w:p w14:paraId="4FC27505" w14:textId="77777777" w:rsidR="00E3662C" w:rsidRPr="00B37A28" w:rsidRDefault="00E3662C" w:rsidP="00E3662C">
            <w:pPr>
              <w:pStyle w:val="paragraph"/>
              <w:numPr>
                <w:ilvl w:val="0"/>
                <w:numId w:val="7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Intimidation</w:t>
            </w:r>
          </w:p>
          <w:p w14:paraId="72102C43" w14:textId="77777777" w:rsidR="00E3662C" w:rsidRPr="00B37A28" w:rsidRDefault="00E3662C" w:rsidP="00E3662C">
            <w:pPr>
              <w:pStyle w:val="paragraph"/>
              <w:numPr>
                <w:ilvl w:val="0"/>
                <w:numId w:val="7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Prank</w:t>
            </w:r>
          </w:p>
          <w:p w14:paraId="717EF24F" w14:textId="77777777" w:rsidR="00E3662C" w:rsidRPr="00B37A28" w:rsidRDefault="00E3662C" w:rsidP="00E3662C">
            <w:pPr>
              <w:pStyle w:val="paragraph"/>
              <w:numPr>
                <w:ilvl w:val="0"/>
                <w:numId w:val="7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Other</w:t>
            </w:r>
          </w:p>
          <w:p w14:paraId="2E22B72A" w14:textId="77777777" w:rsidR="00E3662C" w:rsidRPr="00B37A28" w:rsidRDefault="00E3662C" w:rsidP="00E3662C">
            <w:pPr>
              <w:pStyle w:val="paragraph"/>
              <w:numPr>
                <w:ilvl w:val="0"/>
                <w:numId w:val="7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Nothing happened</w:t>
            </w:r>
          </w:p>
          <w:p w14:paraId="04D9807B" w14:textId="77777777" w:rsidR="00E3662C" w:rsidRPr="00B37A28" w:rsidRDefault="00E3662C" w:rsidP="00E3662C">
            <w:pPr>
              <w:pStyle w:val="paragraph"/>
              <w:numPr>
                <w:ilvl w:val="0"/>
                <w:numId w:val="7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Prefer not to say</w:t>
            </w:r>
          </w:p>
        </w:tc>
      </w:tr>
      <w:tr w:rsidR="00E3662C" w:rsidRPr="00B37A28" w14:paraId="40739963" w14:textId="77777777" w:rsidTr="001F2D7E">
        <w:tc>
          <w:tcPr>
            <w:tcW w:w="1696" w:type="dxa"/>
          </w:tcPr>
          <w:p w14:paraId="777A27A4" w14:textId="77777777" w:rsidR="00E3662C" w:rsidRPr="00B37A28" w:rsidRDefault="00E3662C" w:rsidP="001F2D7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Question 10</w:t>
            </w:r>
          </w:p>
        </w:tc>
        <w:tc>
          <w:tcPr>
            <w:tcW w:w="7371" w:type="dxa"/>
          </w:tcPr>
          <w:p w14:paraId="244FAE86" w14:textId="77777777" w:rsidR="00E3662C" w:rsidRPr="00B37A28" w:rsidRDefault="00E3662C" w:rsidP="001F2D7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Did you report this incident to the police?</w:t>
            </w:r>
          </w:p>
          <w:p w14:paraId="1FE70C8B" w14:textId="77777777" w:rsidR="00E3662C" w:rsidRPr="00B37A28" w:rsidRDefault="00E3662C" w:rsidP="00E3662C">
            <w:pPr>
              <w:pStyle w:val="paragraph"/>
              <w:numPr>
                <w:ilvl w:val="0"/>
                <w:numId w:val="8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Yes</w:t>
            </w:r>
          </w:p>
          <w:p w14:paraId="7DD8FD5E" w14:textId="77777777" w:rsidR="00E3662C" w:rsidRPr="00B37A28" w:rsidRDefault="00E3662C" w:rsidP="00E3662C">
            <w:pPr>
              <w:pStyle w:val="paragraph"/>
              <w:numPr>
                <w:ilvl w:val="0"/>
                <w:numId w:val="8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No</w:t>
            </w:r>
          </w:p>
          <w:p w14:paraId="087D0D4B" w14:textId="77777777" w:rsidR="00E3662C" w:rsidRPr="00B37A28" w:rsidRDefault="00E3662C" w:rsidP="00E3662C">
            <w:pPr>
              <w:pStyle w:val="paragraph"/>
              <w:numPr>
                <w:ilvl w:val="0"/>
                <w:numId w:val="8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Prefer not to say</w:t>
            </w:r>
          </w:p>
        </w:tc>
      </w:tr>
      <w:tr w:rsidR="00E3662C" w:rsidRPr="00B37A28" w14:paraId="3A7649A4" w14:textId="77777777" w:rsidTr="001F2D7E">
        <w:tc>
          <w:tcPr>
            <w:tcW w:w="1696" w:type="dxa"/>
          </w:tcPr>
          <w:p w14:paraId="2DD04C13" w14:textId="77777777" w:rsidR="00E3662C" w:rsidRPr="00B37A28" w:rsidRDefault="00E3662C" w:rsidP="001F2D7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Question 11</w:t>
            </w:r>
          </w:p>
        </w:tc>
        <w:tc>
          <w:tcPr>
            <w:tcW w:w="7371" w:type="dxa"/>
          </w:tcPr>
          <w:p w14:paraId="2B0337F7" w14:textId="77777777" w:rsidR="00E3662C" w:rsidRPr="00B37A28" w:rsidRDefault="00E3662C" w:rsidP="001F2D7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Did you tell anyone else about this incident?</w:t>
            </w:r>
          </w:p>
          <w:p w14:paraId="3586C803" w14:textId="77777777" w:rsidR="00E3662C" w:rsidRPr="00B37A28" w:rsidRDefault="00E3662C" w:rsidP="00E3662C">
            <w:pPr>
              <w:pStyle w:val="paragraph"/>
              <w:numPr>
                <w:ilvl w:val="0"/>
                <w:numId w:val="9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Yes</w:t>
            </w:r>
          </w:p>
          <w:p w14:paraId="0EB3E74C" w14:textId="77777777" w:rsidR="00E3662C" w:rsidRPr="00B37A28" w:rsidRDefault="00E3662C" w:rsidP="00E3662C">
            <w:pPr>
              <w:pStyle w:val="paragraph"/>
              <w:numPr>
                <w:ilvl w:val="0"/>
                <w:numId w:val="9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No</w:t>
            </w:r>
          </w:p>
          <w:p w14:paraId="26BCF7AC" w14:textId="77777777" w:rsidR="00E3662C" w:rsidRPr="00B37A28" w:rsidRDefault="00E3662C" w:rsidP="00E3662C">
            <w:pPr>
              <w:pStyle w:val="paragraph"/>
              <w:numPr>
                <w:ilvl w:val="0"/>
                <w:numId w:val="9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Prefer not to say</w:t>
            </w:r>
          </w:p>
        </w:tc>
      </w:tr>
      <w:tr w:rsidR="00E3662C" w:rsidRPr="00B37A28" w14:paraId="366DC6D8" w14:textId="77777777" w:rsidTr="001F2D7E">
        <w:tc>
          <w:tcPr>
            <w:tcW w:w="1696" w:type="dxa"/>
          </w:tcPr>
          <w:p w14:paraId="66F3EF58" w14:textId="77777777" w:rsidR="00E3662C" w:rsidRPr="00B37A28" w:rsidRDefault="00E3662C" w:rsidP="001F2D7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Question 12</w:t>
            </w:r>
          </w:p>
        </w:tc>
        <w:tc>
          <w:tcPr>
            <w:tcW w:w="7371" w:type="dxa"/>
          </w:tcPr>
          <w:p w14:paraId="3731E9D9" w14:textId="77777777" w:rsidR="00E3662C" w:rsidRPr="00B37A28" w:rsidRDefault="00E3662C" w:rsidP="001F2D7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Who did you tell about this incident? Please select all that apply.</w:t>
            </w:r>
          </w:p>
          <w:p w14:paraId="10E4EC5F" w14:textId="77777777" w:rsidR="00E3662C" w:rsidRPr="00B37A28" w:rsidRDefault="00E3662C" w:rsidP="00E3662C">
            <w:pPr>
              <w:pStyle w:val="paragraph"/>
              <w:numPr>
                <w:ilvl w:val="0"/>
                <w:numId w:val="10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Security at the venue</w:t>
            </w:r>
          </w:p>
          <w:p w14:paraId="394CB761" w14:textId="77777777" w:rsidR="00E3662C" w:rsidRPr="00B37A28" w:rsidRDefault="00E3662C" w:rsidP="00E3662C">
            <w:pPr>
              <w:pStyle w:val="paragraph"/>
              <w:numPr>
                <w:ilvl w:val="0"/>
                <w:numId w:val="10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Staff at the venue</w:t>
            </w:r>
          </w:p>
          <w:p w14:paraId="4F23C6ED" w14:textId="77777777" w:rsidR="00E3662C" w:rsidRPr="00B37A28" w:rsidRDefault="00E3662C" w:rsidP="00E3662C">
            <w:pPr>
              <w:pStyle w:val="paragraph"/>
              <w:numPr>
                <w:ilvl w:val="0"/>
                <w:numId w:val="10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Medical professional</w:t>
            </w:r>
          </w:p>
          <w:p w14:paraId="2A933EE7" w14:textId="77777777" w:rsidR="00E3662C" w:rsidRPr="00B37A28" w:rsidRDefault="00E3662C" w:rsidP="00E3662C">
            <w:pPr>
              <w:pStyle w:val="paragraph"/>
              <w:numPr>
                <w:ilvl w:val="0"/>
                <w:numId w:val="10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Counsellor</w:t>
            </w:r>
          </w:p>
          <w:p w14:paraId="6DE0DE5C" w14:textId="77777777" w:rsidR="00E3662C" w:rsidRPr="00B37A28" w:rsidRDefault="00E3662C" w:rsidP="00E3662C">
            <w:pPr>
              <w:pStyle w:val="paragraph"/>
              <w:numPr>
                <w:ilvl w:val="0"/>
                <w:numId w:val="10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School/college/university staff</w:t>
            </w:r>
          </w:p>
          <w:p w14:paraId="66BF6355" w14:textId="77777777" w:rsidR="00E3662C" w:rsidRPr="00B37A28" w:rsidRDefault="00E3662C" w:rsidP="00E3662C">
            <w:pPr>
              <w:pStyle w:val="paragraph"/>
              <w:numPr>
                <w:ilvl w:val="0"/>
                <w:numId w:val="10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Friend</w:t>
            </w:r>
          </w:p>
          <w:p w14:paraId="5752B415" w14:textId="77777777" w:rsidR="00E3662C" w:rsidRPr="00B37A28" w:rsidRDefault="00E3662C" w:rsidP="00E3662C">
            <w:pPr>
              <w:pStyle w:val="paragraph"/>
              <w:numPr>
                <w:ilvl w:val="0"/>
                <w:numId w:val="10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lastRenderedPageBreak/>
              <w:t>Family member</w:t>
            </w:r>
          </w:p>
          <w:p w14:paraId="1AD35B4E" w14:textId="77777777" w:rsidR="00E3662C" w:rsidRPr="00B37A28" w:rsidRDefault="00E3662C" w:rsidP="00E3662C">
            <w:pPr>
              <w:pStyle w:val="paragraph"/>
              <w:numPr>
                <w:ilvl w:val="0"/>
                <w:numId w:val="10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Colleague or employer</w:t>
            </w:r>
          </w:p>
          <w:p w14:paraId="3962725D" w14:textId="77777777" w:rsidR="00E3662C" w:rsidRPr="00B37A28" w:rsidRDefault="00E3662C" w:rsidP="00E3662C">
            <w:pPr>
              <w:pStyle w:val="paragraph"/>
              <w:numPr>
                <w:ilvl w:val="0"/>
                <w:numId w:val="10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Someone else (specify)</w:t>
            </w:r>
          </w:p>
          <w:p w14:paraId="10CA2803" w14:textId="77777777" w:rsidR="00E3662C" w:rsidRPr="00B37A28" w:rsidRDefault="00E3662C" w:rsidP="00E3662C">
            <w:pPr>
              <w:pStyle w:val="paragraph"/>
              <w:numPr>
                <w:ilvl w:val="0"/>
                <w:numId w:val="10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Prefer not to say</w:t>
            </w:r>
          </w:p>
        </w:tc>
      </w:tr>
      <w:tr w:rsidR="00E3662C" w:rsidRPr="00B37A28" w14:paraId="50B36C42" w14:textId="77777777" w:rsidTr="001F2D7E">
        <w:tc>
          <w:tcPr>
            <w:tcW w:w="1696" w:type="dxa"/>
          </w:tcPr>
          <w:p w14:paraId="2C721873" w14:textId="77777777" w:rsidR="00E3662C" w:rsidRPr="00B37A28" w:rsidRDefault="00E3662C" w:rsidP="001F2D7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lastRenderedPageBreak/>
              <w:t>Question 13</w:t>
            </w:r>
          </w:p>
        </w:tc>
        <w:tc>
          <w:tcPr>
            <w:tcW w:w="7371" w:type="dxa"/>
          </w:tcPr>
          <w:p w14:paraId="3020AE4C" w14:textId="77777777" w:rsidR="00E3662C" w:rsidRPr="00B37A28" w:rsidRDefault="00E3662C" w:rsidP="001F2D7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What were your reasons for not reporting the incident to the police?</w:t>
            </w:r>
          </w:p>
          <w:p w14:paraId="70CB6E20" w14:textId="77777777" w:rsidR="00E3662C" w:rsidRPr="00B37A28" w:rsidRDefault="00E3662C" w:rsidP="00E3662C">
            <w:pPr>
              <w:pStyle w:val="paragraph"/>
              <w:numPr>
                <w:ilvl w:val="0"/>
                <w:numId w:val="11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Too much time had passed since the incident</w:t>
            </w:r>
          </w:p>
          <w:p w14:paraId="474CBDA2" w14:textId="77777777" w:rsidR="00E3662C" w:rsidRPr="00B37A28" w:rsidRDefault="00E3662C" w:rsidP="00E3662C">
            <w:pPr>
              <w:pStyle w:val="paragraph"/>
              <w:numPr>
                <w:ilvl w:val="0"/>
                <w:numId w:val="11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I didn’t think there was much point</w:t>
            </w:r>
          </w:p>
          <w:p w14:paraId="6613BB01" w14:textId="77777777" w:rsidR="00E3662C" w:rsidRPr="00B37A28" w:rsidRDefault="00E3662C" w:rsidP="00E3662C">
            <w:pPr>
              <w:pStyle w:val="paragraph"/>
              <w:numPr>
                <w:ilvl w:val="0"/>
                <w:numId w:val="11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I didn’t know it was illegal</w:t>
            </w:r>
          </w:p>
          <w:p w14:paraId="1DF9F653" w14:textId="77777777" w:rsidR="00E3662C" w:rsidRPr="00B37A28" w:rsidRDefault="00E3662C" w:rsidP="00E3662C">
            <w:pPr>
              <w:pStyle w:val="paragraph"/>
              <w:numPr>
                <w:ilvl w:val="0"/>
                <w:numId w:val="11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I was scared I’d get into trouble</w:t>
            </w:r>
          </w:p>
          <w:p w14:paraId="196B8347" w14:textId="77777777" w:rsidR="00E3662C" w:rsidRPr="00B37A28" w:rsidRDefault="00E3662C" w:rsidP="00E3662C">
            <w:pPr>
              <w:pStyle w:val="paragraph"/>
              <w:numPr>
                <w:ilvl w:val="0"/>
                <w:numId w:val="11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I was embarrassed</w:t>
            </w:r>
          </w:p>
          <w:p w14:paraId="4C980C51" w14:textId="77777777" w:rsidR="00E3662C" w:rsidRPr="00B37A28" w:rsidRDefault="00E3662C" w:rsidP="00E3662C">
            <w:pPr>
              <w:pStyle w:val="paragraph"/>
              <w:numPr>
                <w:ilvl w:val="0"/>
                <w:numId w:val="11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I couldn’t remember exactly what happened</w:t>
            </w:r>
          </w:p>
          <w:p w14:paraId="001D4AE2" w14:textId="77777777" w:rsidR="00E3662C" w:rsidRPr="00B37A28" w:rsidRDefault="00E3662C" w:rsidP="00E3662C">
            <w:pPr>
              <w:pStyle w:val="paragraph"/>
              <w:numPr>
                <w:ilvl w:val="0"/>
                <w:numId w:val="11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Other (specify)</w:t>
            </w:r>
          </w:p>
          <w:p w14:paraId="7ECE7034" w14:textId="77777777" w:rsidR="00E3662C" w:rsidRPr="00B37A28" w:rsidRDefault="00E3662C" w:rsidP="00E3662C">
            <w:pPr>
              <w:pStyle w:val="paragraph"/>
              <w:numPr>
                <w:ilvl w:val="0"/>
                <w:numId w:val="11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Prefer not to say</w:t>
            </w:r>
          </w:p>
        </w:tc>
      </w:tr>
      <w:tr w:rsidR="00E3662C" w:rsidRPr="00B37A28" w14:paraId="4484595D" w14:textId="77777777" w:rsidTr="001F2D7E">
        <w:tc>
          <w:tcPr>
            <w:tcW w:w="1696" w:type="dxa"/>
          </w:tcPr>
          <w:p w14:paraId="0E4D0176" w14:textId="77777777" w:rsidR="00E3662C" w:rsidRPr="00B37A28" w:rsidRDefault="00E3662C" w:rsidP="001F2D7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Question 14</w:t>
            </w:r>
          </w:p>
        </w:tc>
        <w:tc>
          <w:tcPr>
            <w:tcW w:w="7371" w:type="dxa"/>
          </w:tcPr>
          <w:p w14:paraId="3B3DCB68" w14:textId="77777777" w:rsidR="00E3662C" w:rsidRPr="00B37A28" w:rsidRDefault="00E3662C" w:rsidP="001F2D7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Please describe your overall experience in reporting this incident to the police.</w:t>
            </w:r>
          </w:p>
          <w:p w14:paraId="4CB12FD2" w14:textId="77777777" w:rsidR="00E3662C" w:rsidRPr="00B37A28" w:rsidRDefault="00E3662C" w:rsidP="00E3662C">
            <w:pPr>
              <w:pStyle w:val="paragraph"/>
              <w:numPr>
                <w:ilvl w:val="0"/>
                <w:numId w:val="12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3662C" w:rsidRPr="00B37A28" w14:paraId="01716EF9" w14:textId="77777777" w:rsidTr="001F2D7E">
        <w:tc>
          <w:tcPr>
            <w:tcW w:w="1696" w:type="dxa"/>
          </w:tcPr>
          <w:p w14:paraId="246528F7" w14:textId="77777777" w:rsidR="00E3662C" w:rsidRPr="00B37A28" w:rsidRDefault="00E3662C" w:rsidP="001F2D7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Question 15</w:t>
            </w:r>
          </w:p>
        </w:tc>
        <w:tc>
          <w:tcPr>
            <w:tcW w:w="7371" w:type="dxa"/>
          </w:tcPr>
          <w:p w14:paraId="57E15FF3" w14:textId="77777777" w:rsidR="00E3662C" w:rsidRPr="00B37A28" w:rsidRDefault="00E3662C" w:rsidP="001F2D7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Did being drugged result in any physical or mental health problems?</w:t>
            </w:r>
          </w:p>
          <w:p w14:paraId="7C2ACD68" w14:textId="77777777" w:rsidR="00E3662C" w:rsidRPr="00B37A28" w:rsidRDefault="00E3662C" w:rsidP="00E3662C">
            <w:pPr>
              <w:pStyle w:val="paragraph"/>
              <w:numPr>
                <w:ilvl w:val="0"/>
                <w:numId w:val="12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Yes</w:t>
            </w:r>
          </w:p>
          <w:p w14:paraId="111710B6" w14:textId="77777777" w:rsidR="00E3662C" w:rsidRPr="00B37A28" w:rsidRDefault="00E3662C" w:rsidP="00E3662C">
            <w:pPr>
              <w:pStyle w:val="paragraph"/>
              <w:numPr>
                <w:ilvl w:val="0"/>
                <w:numId w:val="12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No</w:t>
            </w:r>
          </w:p>
          <w:p w14:paraId="3CE8C865" w14:textId="77777777" w:rsidR="00E3662C" w:rsidRPr="00B37A28" w:rsidRDefault="00E3662C" w:rsidP="00E3662C">
            <w:pPr>
              <w:pStyle w:val="paragraph"/>
              <w:numPr>
                <w:ilvl w:val="0"/>
                <w:numId w:val="12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Not sure</w:t>
            </w:r>
          </w:p>
          <w:p w14:paraId="495C9FF6" w14:textId="77777777" w:rsidR="00E3662C" w:rsidRPr="00B37A28" w:rsidRDefault="00E3662C" w:rsidP="00E3662C">
            <w:pPr>
              <w:pStyle w:val="paragraph"/>
              <w:numPr>
                <w:ilvl w:val="0"/>
                <w:numId w:val="12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Prefer not to say</w:t>
            </w:r>
          </w:p>
        </w:tc>
      </w:tr>
      <w:tr w:rsidR="00E3662C" w:rsidRPr="00B37A28" w14:paraId="6EC3C192" w14:textId="77777777" w:rsidTr="001F2D7E">
        <w:tc>
          <w:tcPr>
            <w:tcW w:w="1696" w:type="dxa"/>
          </w:tcPr>
          <w:p w14:paraId="77BAE852" w14:textId="77777777" w:rsidR="00E3662C" w:rsidRPr="00B37A28" w:rsidRDefault="00E3662C" w:rsidP="001F2D7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Question 16</w:t>
            </w:r>
          </w:p>
        </w:tc>
        <w:tc>
          <w:tcPr>
            <w:tcW w:w="7371" w:type="dxa"/>
          </w:tcPr>
          <w:p w14:paraId="586F95E3" w14:textId="77777777" w:rsidR="00E3662C" w:rsidRPr="00B37A28" w:rsidRDefault="00E3662C" w:rsidP="001F2D7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What physical or mental health problems did you experience as a result of being drugged?</w:t>
            </w:r>
          </w:p>
          <w:p w14:paraId="4BD613D5" w14:textId="77777777" w:rsidR="00E3662C" w:rsidRPr="00B37A28" w:rsidRDefault="00E3662C" w:rsidP="00E3662C">
            <w:pPr>
              <w:pStyle w:val="paragraph"/>
              <w:numPr>
                <w:ilvl w:val="0"/>
                <w:numId w:val="13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3662C" w:rsidRPr="00B37A28" w14:paraId="3EFC5C11" w14:textId="77777777" w:rsidTr="001F2D7E">
        <w:tc>
          <w:tcPr>
            <w:tcW w:w="1696" w:type="dxa"/>
          </w:tcPr>
          <w:p w14:paraId="66E5ED28" w14:textId="77777777" w:rsidR="00E3662C" w:rsidRPr="00B37A28" w:rsidRDefault="00E3662C" w:rsidP="001F2D7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Question 17</w:t>
            </w:r>
          </w:p>
        </w:tc>
        <w:tc>
          <w:tcPr>
            <w:tcW w:w="7371" w:type="dxa"/>
          </w:tcPr>
          <w:p w14:paraId="1DC7FFC2" w14:textId="77777777" w:rsidR="00E3662C" w:rsidRPr="00B37A28" w:rsidRDefault="00E3662C" w:rsidP="001F2D7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Have you sought any medical assistance (either physical and/or psychological) for these problems?</w:t>
            </w:r>
          </w:p>
          <w:p w14:paraId="1CAB825B" w14:textId="77777777" w:rsidR="00E3662C" w:rsidRPr="00B37A28" w:rsidRDefault="00E3662C" w:rsidP="00E3662C">
            <w:pPr>
              <w:pStyle w:val="paragraph"/>
              <w:numPr>
                <w:ilvl w:val="0"/>
                <w:numId w:val="13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Yes</w:t>
            </w:r>
          </w:p>
          <w:p w14:paraId="7AB49E78" w14:textId="77777777" w:rsidR="00E3662C" w:rsidRPr="00B37A28" w:rsidRDefault="00E3662C" w:rsidP="00E3662C">
            <w:pPr>
              <w:pStyle w:val="paragraph"/>
              <w:numPr>
                <w:ilvl w:val="0"/>
                <w:numId w:val="13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No</w:t>
            </w:r>
          </w:p>
          <w:p w14:paraId="7E305162" w14:textId="77777777" w:rsidR="00E3662C" w:rsidRPr="00B37A28" w:rsidRDefault="00E3662C" w:rsidP="00E3662C">
            <w:pPr>
              <w:pStyle w:val="paragraph"/>
              <w:numPr>
                <w:ilvl w:val="0"/>
                <w:numId w:val="13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Not sure</w:t>
            </w:r>
          </w:p>
          <w:p w14:paraId="1EAF1D1B" w14:textId="77777777" w:rsidR="00E3662C" w:rsidRPr="00B37A28" w:rsidRDefault="00E3662C" w:rsidP="00E3662C">
            <w:pPr>
              <w:pStyle w:val="paragraph"/>
              <w:numPr>
                <w:ilvl w:val="0"/>
                <w:numId w:val="13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Prefer not to say</w:t>
            </w:r>
          </w:p>
        </w:tc>
      </w:tr>
      <w:tr w:rsidR="00E3662C" w:rsidRPr="00B37A28" w14:paraId="68E1AA94" w14:textId="77777777" w:rsidTr="001F2D7E">
        <w:tc>
          <w:tcPr>
            <w:tcW w:w="1696" w:type="dxa"/>
          </w:tcPr>
          <w:p w14:paraId="7264C80C" w14:textId="77777777" w:rsidR="00E3662C" w:rsidRPr="00B37A28" w:rsidRDefault="00E3662C" w:rsidP="001F2D7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Question 18</w:t>
            </w:r>
          </w:p>
        </w:tc>
        <w:tc>
          <w:tcPr>
            <w:tcW w:w="7371" w:type="dxa"/>
          </w:tcPr>
          <w:p w14:paraId="1F5B6654" w14:textId="77777777" w:rsidR="00E3662C" w:rsidRPr="00B37A28" w:rsidRDefault="00E3662C" w:rsidP="001F2D7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What, if anything, do you think makes people vulnerable to being drugged?</w:t>
            </w:r>
          </w:p>
          <w:p w14:paraId="107162A2" w14:textId="77777777" w:rsidR="00E3662C" w:rsidRPr="00B37A28" w:rsidRDefault="00E3662C" w:rsidP="00E3662C">
            <w:pPr>
              <w:pStyle w:val="paragraph"/>
              <w:numPr>
                <w:ilvl w:val="0"/>
                <w:numId w:val="14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3662C" w:rsidRPr="00B37A28" w14:paraId="47B332A9" w14:textId="77777777" w:rsidTr="001F2D7E">
        <w:tc>
          <w:tcPr>
            <w:tcW w:w="1696" w:type="dxa"/>
          </w:tcPr>
          <w:p w14:paraId="3459E5C7" w14:textId="77777777" w:rsidR="00E3662C" w:rsidRPr="00B37A28" w:rsidRDefault="00E3662C" w:rsidP="001F2D7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Question 19</w:t>
            </w:r>
          </w:p>
        </w:tc>
        <w:tc>
          <w:tcPr>
            <w:tcW w:w="7371" w:type="dxa"/>
          </w:tcPr>
          <w:p w14:paraId="77D0E05A" w14:textId="77777777" w:rsidR="00E3662C" w:rsidRPr="00B37A28" w:rsidRDefault="00E3662C" w:rsidP="001F2D7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Would you know what to do in case of a drink spiking or ‘needling’ incident?</w:t>
            </w:r>
          </w:p>
          <w:p w14:paraId="233BCD77" w14:textId="77777777" w:rsidR="00E3662C" w:rsidRPr="00B37A28" w:rsidRDefault="00E3662C" w:rsidP="00E3662C">
            <w:pPr>
              <w:pStyle w:val="paragraph"/>
              <w:numPr>
                <w:ilvl w:val="0"/>
                <w:numId w:val="13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Yes</w:t>
            </w:r>
          </w:p>
          <w:p w14:paraId="48460FF1" w14:textId="77777777" w:rsidR="00E3662C" w:rsidRPr="00B37A28" w:rsidRDefault="00E3662C" w:rsidP="00E3662C">
            <w:pPr>
              <w:pStyle w:val="paragraph"/>
              <w:numPr>
                <w:ilvl w:val="0"/>
                <w:numId w:val="13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No</w:t>
            </w:r>
          </w:p>
          <w:p w14:paraId="42DE75DB" w14:textId="77777777" w:rsidR="00E3662C" w:rsidRPr="00B37A28" w:rsidRDefault="00E3662C" w:rsidP="00E3662C">
            <w:pPr>
              <w:pStyle w:val="paragraph"/>
              <w:numPr>
                <w:ilvl w:val="0"/>
                <w:numId w:val="13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Not sure</w:t>
            </w:r>
          </w:p>
          <w:p w14:paraId="6B5C1C36" w14:textId="77777777" w:rsidR="00E3662C" w:rsidRPr="00B37A28" w:rsidRDefault="00E3662C" w:rsidP="00E3662C">
            <w:pPr>
              <w:pStyle w:val="paragraph"/>
              <w:numPr>
                <w:ilvl w:val="0"/>
                <w:numId w:val="13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Prefer not to say</w:t>
            </w:r>
          </w:p>
        </w:tc>
      </w:tr>
      <w:tr w:rsidR="00E3662C" w:rsidRPr="00B37A28" w14:paraId="75F0240C" w14:textId="77777777" w:rsidTr="001F2D7E">
        <w:tc>
          <w:tcPr>
            <w:tcW w:w="1696" w:type="dxa"/>
          </w:tcPr>
          <w:p w14:paraId="40AB5EBA" w14:textId="77777777" w:rsidR="00E3662C" w:rsidRPr="00B37A28" w:rsidRDefault="00E3662C" w:rsidP="001F2D7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Question 19.1</w:t>
            </w:r>
          </w:p>
        </w:tc>
        <w:tc>
          <w:tcPr>
            <w:tcW w:w="7371" w:type="dxa"/>
          </w:tcPr>
          <w:p w14:paraId="095DDD8A" w14:textId="77777777" w:rsidR="00E3662C" w:rsidRPr="00B37A28" w:rsidRDefault="00E3662C" w:rsidP="001F2D7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If you answered yes (to question 19), What would you do?</w:t>
            </w:r>
          </w:p>
          <w:p w14:paraId="7108B40C" w14:textId="77777777" w:rsidR="00E3662C" w:rsidRPr="00B37A28" w:rsidRDefault="00E3662C" w:rsidP="00E3662C">
            <w:pPr>
              <w:pStyle w:val="paragraph"/>
              <w:numPr>
                <w:ilvl w:val="0"/>
                <w:numId w:val="15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3662C" w:rsidRPr="00B37A28" w14:paraId="2F101F34" w14:textId="77777777" w:rsidTr="001F2D7E">
        <w:tc>
          <w:tcPr>
            <w:tcW w:w="1696" w:type="dxa"/>
          </w:tcPr>
          <w:p w14:paraId="18A3CB96" w14:textId="77777777" w:rsidR="00E3662C" w:rsidRPr="00B37A28" w:rsidRDefault="00E3662C" w:rsidP="001F2D7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Question 20</w:t>
            </w:r>
          </w:p>
        </w:tc>
        <w:tc>
          <w:tcPr>
            <w:tcW w:w="7371" w:type="dxa"/>
          </w:tcPr>
          <w:p w14:paraId="5EC5EA45" w14:textId="77777777" w:rsidR="00E3662C" w:rsidRPr="00B37A28" w:rsidRDefault="00E3662C" w:rsidP="001F2D7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Would you be careful of a possible drink spiking or needling during a night out in a club or bar?</w:t>
            </w:r>
          </w:p>
          <w:p w14:paraId="69B93C6B" w14:textId="77777777" w:rsidR="00E3662C" w:rsidRPr="00B37A28" w:rsidRDefault="00E3662C" w:rsidP="00E3662C">
            <w:pPr>
              <w:pStyle w:val="paragraph"/>
              <w:numPr>
                <w:ilvl w:val="0"/>
                <w:numId w:val="15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Very careful</w:t>
            </w:r>
          </w:p>
          <w:p w14:paraId="024FCF88" w14:textId="77777777" w:rsidR="00E3662C" w:rsidRPr="00B37A28" w:rsidRDefault="00E3662C" w:rsidP="00E3662C">
            <w:pPr>
              <w:pStyle w:val="paragraph"/>
              <w:numPr>
                <w:ilvl w:val="0"/>
                <w:numId w:val="15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Somewhat careful</w:t>
            </w:r>
          </w:p>
          <w:p w14:paraId="4AD95525" w14:textId="77777777" w:rsidR="00E3662C" w:rsidRPr="00B37A28" w:rsidRDefault="00E3662C" w:rsidP="00E3662C">
            <w:pPr>
              <w:pStyle w:val="paragraph"/>
              <w:numPr>
                <w:ilvl w:val="0"/>
                <w:numId w:val="15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I don’t think it will happen to me</w:t>
            </w:r>
          </w:p>
          <w:p w14:paraId="0EA443E3" w14:textId="77777777" w:rsidR="00E3662C" w:rsidRPr="00B37A28" w:rsidRDefault="00E3662C" w:rsidP="00E3662C">
            <w:pPr>
              <w:pStyle w:val="paragraph"/>
              <w:numPr>
                <w:ilvl w:val="0"/>
                <w:numId w:val="15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Not applicable-this is not relevant to me</w:t>
            </w:r>
          </w:p>
          <w:p w14:paraId="4ECD24F8" w14:textId="77777777" w:rsidR="00E3662C" w:rsidRPr="00B37A28" w:rsidRDefault="00E3662C" w:rsidP="00E3662C">
            <w:pPr>
              <w:pStyle w:val="paragraph"/>
              <w:numPr>
                <w:ilvl w:val="0"/>
                <w:numId w:val="15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Prefer not to say</w:t>
            </w:r>
          </w:p>
        </w:tc>
      </w:tr>
      <w:tr w:rsidR="00E3662C" w:rsidRPr="00B37A28" w14:paraId="28EA0EDF" w14:textId="77777777" w:rsidTr="001F2D7E">
        <w:tc>
          <w:tcPr>
            <w:tcW w:w="1696" w:type="dxa"/>
          </w:tcPr>
          <w:p w14:paraId="1889D0F4" w14:textId="77777777" w:rsidR="00E3662C" w:rsidRPr="00B37A28" w:rsidRDefault="00E3662C" w:rsidP="001F2D7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lastRenderedPageBreak/>
              <w:t>Question 21</w:t>
            </w:r>
          </w:p>
        </w:tc>
        <w:tc>
          <w:tcPr>
            <w:tcW w:w="7371" w:type="dxa"/>
          </w:tcPr>
          <w:p w14:paraId="7A21E9EB" w14:textId="77777777" w:rsidR="00E3662C" w:rsidRPr="00B37A28" w:rsidRDefault="00E3662C" w:rsidP="001F2D7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If you were drugged (i.e. via drink spiking or ‘needling’ and it led to the following consequences, how likely is it that you would report it to the police? (1- very likely to 4- very unlikely)</w:t>
            </w:r>
          </w:p>
          <w:p w14:paraId="0217CEF1" w14:textId="77777777" w:rsidR="00E3662C" w:rsidRPr="00B37A28" w:rsidRDefault="00E3662C" w:rsidP="00E3662C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Rape</w:t>
            </w:r>
          </w:p>
          <w:p w14:paraId="666A9CAF" w14:textId="77777777" w:rsidR="00E3662C" w:rsidRPr="00B37A28" w:rsidRDefault="00E3662C" w:rsidP="00E3662C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Sexual assault</w:t>
            </w:r>
          </w:p>
          <w:p w14:paraId="2309DB11" w14:textId="77777777" w:rsidR="00E3662C" w:rsidRPr="00B37A28" w:rsidRDefault="00E3662C" w:rsidP="00E3662C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Theft/robbery</w:t>
            </w:r>
          </w:p>
          <w:p w14:paraId="4C25DE76" w14:textId="77777777" w:rsidR="00E3662C" w:rsidRPr="00B37A28" w:rsidRDefault="00E3662C" w:rsidP="00E3662C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Blackmail</w:t>
            </w:r>
          </w:p>
          <w:p w14:paraId="63D4330D" w14:textId="77777777" w:rsidR="00E3662C" w:rsidRPr="00B37A28" w:rsidRDefault="00E3662C" w:rsidP="00E3662C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Harassment</w:t>
            </w:r>
          </w:p>
          <w:p w14:paraId="5EB75FEC" w14:textId="77777777" w:rsidR="00E3662C" w:rsidRPr="00B37A28" w:rsidRDefault="00E3662C" w:rsidP="00E3662C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Intimidation</w:t>
            </w:r>
          </w:p>
          <w:p w14:paraId="3BE7D7A5" w14:textId="77777777" w:rsidR="00E3662C" w:rsidRPr="00B37A28" w:rsidRDefault="00E3662C" w:rsidP="00E3662C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A prank</w:t>
            </w:r>
          </w:p>
          <w:p w14:paraId="4848B8E5" w14:textId="77777777" w:rsidR="00E3662C" w:rsidRPr="00B37A28" w:rsidRDefault="00E3662C" w:rsidP="00E3662C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No particular consequence</w:t>
            </w:r>
          </w:p>
        </w:tc>
      </w:tr>
    </w:tbl>
    <w:p w14:paraId="36494725" w14:textId="77777777" w:rsidR="00E3662C" w:rsidRPr="00B37A28" w:rsidRDefault="00E3662C" w:rsidP="00E3662C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343B30E2" w14:textId="77777777" w:rsidR="00E3662C" w:rsidRPr="00B37A28" w:rsidRDefault="00E3662C" w:rsidP="00E3662C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DCF0ACB" w14:textId="77777777" w:rsidR="00E3662C" w:rsidRPr="00B37A28" w:rsidRDefault="00E3662C" w:rsidP="00E3662C">
      <w:pPr>
        <w:rPr>
          <w:rStyle w:val="normaltextrun"/>
          <w:rFonts w:ascii="Arial" w:eastAsiaTheme="majorEastAsia" w:hAnsi="Arial" w:cs="Arial"/>
          <w:i/>
          <w:iCs/>
          <w:sz w:val="22"/>
          <w:szCs w:val="22"/>
        </w:rPr>
      </w:pPr>
      <w:r w:rsidRPr="00B37A28">
        <w:rPr>
          <w:rStyle w:val="normaltextrun"/>
          <w:rFonts w:ascii="Arial" w:eastAsiaTheme="majorEastAsia" w:hAnsi="Arial" w:cs="Arial"/>
          <w:i/>
          <w:iCs/>
          <w:sz w:val="22"/>
          <w:szCs w:val="22"/>
        </w:rPr>
        <w:br w:type="page"/>
      </w:r>
    </w:p>
    <w:p w14:paraId="6ADDEC87" w14:textId="77777777" w:rsidR="00E3662C" w:rsidRPr="00B37A28" w:rsidRDefault="00E3662C" w:rsidP="00E3662C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i/>
          <w:iCs/>
          <w:sz w:val="22"/>
          <w:szCs w:val="22"/>
        </w:rPr>
      </w:pPr>
      <w:r w:rsidRPr="00B37A28">
        <w:rPr>
          <w:rStyle w:val="normaltextrun"/>
          <w:rFonts w:ascii="Arial" w:eastAsiaTheme="majorEastAsia" w:hAnsi="Arial" w:cs="Arial"/>
          <w:i/>
          <w:iCs/>
          <w:sz w:val="22"/>
          <w:szCs w:val="22"/>
        </w:rPr>
        <w:lastRenderedPageBreak/>
        <w:t>Supplementary Table 1b: Questions asked in the 2023 Drinkaware Monitor survey.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E3662C" w:rsidRPr="00B37A28" w14:paraId="43A60BB6" w14:textId="77777777" w:rsidTr="001F2D7E">
        <w:tc>
          <w:tcPr>
            <w:tcW w:w="1696" w:type="dxa"/>
          </w:tcPr>
          <w:p w14:paraId="5EC7EEA1" w14:textId="77777777" w:rsidR="00E3662C" w:rsidRPr="00B37A28" w:rsidRDefault="00E3662C" w:rsidP="001F2D7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Question 1</w:t>
            </w:r>
          </w:p>
        </w:tc>
        <w:tc>
          <w:tcPr>
            <w:tcW w:w="7320" w:type="dxa"/>
          </w:tcPr>
          <w:p w14:paraId="371A6C6F" w14:textId="77777777" w:rsidR="00E3662C" w:rsidRPr="00B37A28" w:rsidRDefault="00E3662C" w:rsidP="001F2D7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 xml:space="preserve">Do you think you have been a victim of drink spiking </w:t>
            </w:r>
            <w:r w:rsidRPr="00B37A28">
              <w:rPr>
                <w:rFonts w:ascii="Arial" w:hAnsi="Arial" w:cs="Arial"/>
                <w:b/>
                <w:bCs/>
                <w:sz w:val="22"/>
                <w:szCs w:val="22"/>
              </w:rPr>
              <w:t>in the last year</w:t>
            </w:r>
            <w:r w:rsidRPr="00B37A28">
              <w:rPr>
                <w:rFonts w:ascii="Arial" w:hAnsi="Arial" w:cs="Arial"/>
                <w:sz w:val="22"/>
                <w:szCs w:val="22"/>
              </w:rPr>
              <w:t>?</w:t>
            </w:r>
          </w:p>
          <w:p w14:paraId="0BBE9EEA" w14:textId="77777777" w:rsidR="00E3662C" w:rsidRPr="00B37A28" w:rsidRDefault="00E3662C" w:rsidP="00E3662C">
            <w:pPr>
              <w:pStyle w:val="ListParagraph"/>
              <w:numPr>
                <w:ilvl w:val="0"/>
                <w:numId w:val="17"/>
              </w:num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Yes</w:t>
            </w:r>
          </w:p>
          <w:p w14:paraId="2AE34084" w14:textId="77777777" w:rsidR="00E3662C" w:rsidRPr="00B37A28" w:rsidRDefault="00E3662C" w:rsidP="00E3662C">
            <w:pPr>
              <w:pStyle w:val="ListParagraph"/>
              <w:numPr>
                <w:ilvl w:val="0"/>
                <w:numId w:val="17"/>
              </w:num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No</w:t>
            </w:r>
          </w:p>
          <w:p w14:paraId="6B2EC2B2" w14:textId="77777777" w:rsidR="00E3662C" w:rsidRPr="00B37A28" w:rsidRDefault="00E3662C" w:rsidP="00E3662C">
            <w:pPr>
              <w:pStyle w:val="ListParagraph"/>
              <w:numPr>
                <w:ilvl w:val="0"/>
                <w:numId w:val="17"/>
              </w:num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Not sure</w:t>
            </w:r>
          </w:p>
          <w:p w14:paraId="7BF01016" w14:textId="77777777" w:rsidR="00E3662C" w:rsidRPr="00B37A28" w:rsidRDefault="00E3662C" w:rsidP="00E3662C">
            <w:pPr>
              <w:pStyle w:val="ListParagraph"/>
              <w:numPr>
                <w:ilvl w:val="0"/>
                <w:numId w:val="17"/>
              </w:num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Prefer not to say</w:t>
            </w:r>
          </w:p>
        </w:tc>
      </w:tr>
      <w:tr w:rsidR="00E3662C" w:rsidRPr="00B37A28" w14:paraId="3DE01094" w14:textId="77777777" w:rsidTr="001F2D7E">
        <w:tc>
          <w:tcPr>
            <w:tcW w:w="1696" w:type="dxa"/>
          </w:tcPr>
          <w:p w14:paraId="541C185D" w14:textId="77777777" w:rsidR="00E3662C" w:rsidRPr="00B37A28" w:rsidRDefault="00E3662C" w:rsidP="001F2D7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Question 2</w:t>
            </w:r>
          </w:p>
        </w:tc>
        <w:tc>
          <w:tcPr>
            <w:tcW w:w="7320" w:type="dxa"/>
          </w:tcPr>
          <w:p w14:paraId="54DF7A0E" w14:textId="77777777" w:rsidR="00E3662C" w:rsidRPr="00B37A28" w:rsidRDefault="00E3662C" w:rsidP="001F2D7E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 xml:space="preserve">‘Needling’ is a new issue which has been reported recently. It is the act of covertly injecting someone with a substance, such as drugs of abuse or pharmaceutical compounds, without the person’s prior knowledge or consent. Do you think you have been a victim of ‘needling’ </w:t>
            </w:r>
            <w:r w:rsidRPr="00B37A28">
              <w:rPr>
                <w:rFonts w:ascii="Arial" w:hAnsi="Arial" w:cs="Arial"/>
                <w:b/>
                <w:bCs/>
                <w:sz w:val="22"/>
                <w:szCs w:val="22"/>
              </w:rPr>
              <w:t>in the past year?</w:t>
            </w:r>
          </w:p>
          <w:p w14:paraId="1C5A55DC" w14:textId="77777777" w:rsidR="00E3662C" w:rsidRPr="00B37A28" w:rsidRDefault="00E3662C" w:rsidP="00E3662C">
            <w:pPr>
              <w:pStyle w:val="ListParagraph"/>
              <w:numPr>
                <w:ilvl w:val="0"/>
                <w:numId w:val="17"/>
              </w:num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Yes</w:t>
            </w:r>
          </w:p>
          <w:p w14:paraId="509CAC8B" w14:textId="77777777" w:rsidR="00E3662C" w:rsidRPr="00B37A28" w:rsidRDefault="00E3662C" w:rsidP="00E3662C">
            <w:pPr>
              <w:pStyle w:val="ListParagraph"/>
              <w:numPr>
                <w:ilvl w:val="0"/>
                <w:numId w:val="17"/>
              </w:num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No</w:t>
            </w:r>
          </w:p>
          <w:p w14:paraId="25941F3F" w14:textId="77777777" w:rsidR="00E3662C" w:rsidRPr="00B37A28" w:rsidRDefault="00E3662C" w:rsidP="00E3662C">
            <w:pPr>
              <w:pStyle w:val="ListParagraph"/>
              <w:numPr>
                <w:ilvl w:val="0"/>
                <w:numId w:val="17"/>
              </w:num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Not sure</w:t>
            </w:r>
          </w:p>
          <w:p w14:paraId="3E7F8A0E" w14:textId="77777777" w:rsidR="00E3662C" w:rsidRPr="00B37A28" w:rsidRDefault="00E3662C" w:rsidP="00E3662C">
            <w:pPr>
              <w:pStyle w:val="ListParagraph"/>
              <w:numPr>
                <w:ilvl w:val="0"/>
                <w:numId w:val="17"/>
              </w:num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Prefer not to say</w:t>
            </w:r>
          </w:p>
        </w:tc>
      </w:tr>
      <w:tr w:rsidR="00E3662C" w:rsidRPr="00B37A28" w14:paraId="696157E2" w14:textId="77777777" w:rsidTr="001F2D7E">
        <w:tc>
          <w:tcPr>
            <w:tcW w:w="1696" w:type="dxa"/>
          </w:tcPr>
          <w:p w14:paraId="57E8E145" w14:textId="77777777" w:rsidR="00E3662C" w:rsidRPr="00B37A28" w:rsidRDefault="00E3662C" w:rsidP="001F2D7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Question 3</w:t>
            </w:r>
          </w:p>
        </w:tc>
        <w:tc>
          <w:tcPr>
            <w:tcW w:w="7320" w:type="dxa"/>
          </w:tcPr>
          <w:p w14:paraId="1C16F64D" w14:textId="77777777" w:rsidR="00E3662C" w:rsidRPr="00B37A28" w:rsidRDefault="00E3662C" w:rsidP="001F2D7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In which, if any, of the following did the incident(s) of drink spiking take place? Please select all the answers that apply.</w:t>
            </w:r>
          </w:p>
          <w:p w14:paraId="37F3A078" w14:textId="77777777" w:rsidR="00E3662C" w:rsidRPr="00B37A28" w:rsidRDefault="00E3662C" w:rsidP="00E3662C">
            <w:pPr>
              <w:pStyle w:val="ListParagraph"/>
              <w:numPr>
                <w:ilvl w:val="0"/>
                <w:numId w:val="18"/>
              </w:num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Club</w:t>
            </w:r>
          </w:p>
          <w:p w14:paraId="185FF3C9" w14:textId="77777777" w:rsidR="00E3662C" w:rsidRPr="00B37A28" w:rsidRDefault="00E3662C" w:rsidP="00E3662C">
            <w:pPr>
              <w:pStyle w:val="ListParagraph"/>
              <w:numPr>
                <w:ilvl w:val="0"/>
                <w:numId w:val="18"/>
              </w:num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Bar</w:t>
            </w:r>
          </w:p>
          <w:p w14:paraId="341837D8" w14:textId="77777777" w:rsidR="00E3662C" w:rsidRPr="00B37A28" w:rsidRDefault="00E3662C" w:rsidP="00E3662C">
            <w:pPr>
              <w:pStyle w:val="ListParagraph"/>
              <w:numPr>
                <w:ilvl w:val="0"/>
                <w:numId w:val="18"/>
              </w:num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Private home</w:t>
            </w:r>
          </w:p>
          <w:p w14:paraId="20231A6F" w14:textId="77777777" w:rsidR="00E3662C" w:rsidRPr="00B37A28" w:rsidRDefault="00E3662C" w:rsidP="00E3662C">
            <w:pPr>
              <w:pStyle w:val="ListParagraph"/>
              <w:numPr>
                <w:ilvl w:val="0"/>
                <w:numId w:val="18"/>
              </w:num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Social event</w:t>
            </w:r>
          </w:p>
          <w:p w14:paraId="7DB9DA4E" w14:textId="77777777" w:rsidR="00E3662C" w:rsidRPr="00B37A28" w:rsidRDefault="00E3662C" w:rsidP="00E3662C">
            <w:pPr>
              <w:pStyle w:val="ListParagraph"/>
              <w:numPr>
                <w:ilvl w:val="0"/>
                <w:numId w:val="18"/>
              </w:num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University/college</w:t>
            </w:r>
          </w:p>
          <w:p w14:paraId="5DF8D533" w14:textId="77777777" w:rsidR="00E3662C" w:rsidRPr="00B37A28" w:rsidRDefault="00E3662C" w:rsidP="00E3662C">
            <w:pPr>
              <w:pStyle w:val="ListParagraph"/>
              <w:numPr>
                <w:ilvl w:val="0"/>
                <w:numId w:val="18"/>
              </w:num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Family event</w:t>
            </w:r>
          </w:p>
          <w:p w14:paraId="2E17F0E7" w14:textId="77777777" w:rsidR="00E3662C" w:rsidRPr="00B37A28" w:rsidRDefault="00E3662C" w:rsidP="00E3662C">
            <w:pPr>
              <w:pStyle w:val="ListParagraph"/>
              <w:numPr>
                <w:ilvl w:val="0"/>
                <w:numId w:val="18"/>
              </w:num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Work</w:t>
            </w:r>
          </w:p>
          <w:p w14:paraId="67818C8E" w14:textId="77777777" w:rsidR="00E3662C" w:rsidRPr="00B37A28" w:rsidRDefault="00E3662C" w:rsidP="00E3662C">
            <w:pPr>
              <w:pStyle w:val="ListParagraph"/>
              <w:numPr>
                <w:ilvl w:val="0"/>
                <w:numId w:val="18"/>
              </w:num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Other (specify)</w:t>
            </w:r>
          </w:p>
          <w:p w14:paraId="6FFA1E17" w14:textId="77777777" w:rsidR="00E3662C" w:rsidRPr="00B37A28" w:rsidRDefault="00E3662C" w:rsidP="00E3662C">
            <w:pPr>
              <w:pStyle w:val="ListParagraph"/>
              <w:numPr>
                <w:ilvl w:val="0"/>
                <w:numId w:val="18"/>
              </w:num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Prefer not to say</w:t>
            </w:r>
          </w:p>
        </w:tc>
      </w:tr>
      <w:tr w:rsidR="00E3662C" w:rsidRPr="00B37A28" w14:paraId="2FEC0C86" w14:textId="77777777" w:rsidTr="001F2D7E">
        <w:tc>
          <w:tcPr>
            <w:tcW w:w="1696" w:type="dxa"/>
          </w:tcPr>
          <w:p w14:paraId="567558EF" w14:textId="77777777" w:rsidR="00E3662C" w:rsidRPr="00B37A28" w:rsidRDefault="00E3662C" w:rsidP="001F2D7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Question 4</w:t>
            </w:r>
          </w:p>
        </w:tc>
        <w:tc>
          <w:tcPr>
            <w:tcW w:w="7320" w:type="dxa"/>
          </w:tcPr>
          <w:p w14:paraId="6EE1AEE0" w14:textId="77777777" w:rsidR="00E3662C" w:rsidRPr="00B37A28" w:rsidRDefault="00E3662C" w:rsidP="001F2D7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Do you know what to do in case you or someone you know has experienced drink spiking?</w:t>
            </w:r>
          </w:p>
          <w:p w14:paraId="62FEB059" w14:textId="77777777" w:rsidR="00E3662C" w:rsidRPr="00B37A28" w:rsidRDefault="00E3662C" w:rsidP="00E3662C">
            <w:pPr>
              <w:pStyle w:val="ListParagraph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Yes</w:t>
            </w:r>
          </w:p>
          <w:p w14:paraId="5FC0329A" w14:textId="77777777" w:rsidR="00E3662C" w:rsidRPr="00B37A28" w:rsidRDefault="00E3662C" w:rsidP="00E3662C">
            <w:pPr>
              <w:pStyle w:val="ListParagraph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No</w:t>
            </w:r>
          </w:p>
          <w:p w14:paraId="6B6229D7" w14:textId="77777777" w:rsidR="00E3662C" w:rsidRPr="00B37A28" w:rsidRDefault="00E3662C" w:rsidP="00E3662C">
            <w:pPr>
              <w:pStyle w:val="ListParagraph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Prefer not to say</w:t>
            </w:r>
          </w:p>
        </w:tc>
      </w:tr>
      <w:tr w:rsidR="00E3662C" w:rsidRPr="00B37A28" w14:paraId="244CC29E" w14:textId="77777777" w:rsidTr="001F2D7E">
        <w:tc>
          <w:tcPr>
            <w:tcW w:w="1696" w:type="dxa"/>
          </w:tcPr>
          <w:p w14:paraId="0DA94E6B" w14:textId="77777777" w:rsidR="00E3662C" w:rsidRPr="00B37A28" w:rsidRDefault="00E3662C" w:rsidP="001F2D7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Question 5</w:t>
            </w:r>
          </w:p>
        </w:tc>
        <w:tc>
          <w:tcPr>
            <w:tcW w:w="7320" w:type="dxa"/>
          </w:tcPr>
          <w:p w14:paraId="33321B44" w14:textId="77777777" w:rsidR="00E3662C" w:rsidRPr="00B37A28" w:rsidRDefault="00E3662C" w:rsidP="001F2D7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What would you do if you or someone you know has experienced drink spiking?</w:t>
            </w:r>
          </w:p>
        </w:tc>
      </w:tr>
      <w:tr w:rsidR="00E3662C" w:rsidRPr="00B37A28" w14:paraId="217BC6DB" w14:textId="77777777" w:rsidTr="001F2D7E">
        <w:tc>
          <w:tcPr>
            <w:tcW w:w="1696" w:type="dxa"/>
          </w:tcPr>
          <w:p w14:paraId="2FD2E2BE" w14:textId="77777777" w:rsidR="00E3662C" w:rsidRPr="00B37A28" w:rsidRDefault="00E3662C" w:rsidP="001F2D7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Question 6</w:t>
            </w:r>
          </w:p>
        </w:tc>
        <w:tc>
          <w:tcPr>
            <w:tcW w:w="7320" w:type="dxa"/>
          </w:tcPr>
          <w:p w14:paraId="48516778" w14:textId="77777777" w:rsidR="00E3662C" w:rsidRPr="00B37A28" w:rsidRDefault="00E3662C" w:rsidP="001F2D7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In which, if any, of the following settings did the incident(s) of drink needling take place? Please select all that apply.</w:t>
            </w:r>
          </w:p>
          <w:p w14:paraId="75FB3544" w14:textId="77777777" w:rsidR="00E3662C" w:rsidRPr="00B37A28" w:rsidRDefault="00E3662C" w:rsidP="00E3662C">
            <w:pPr>
              <w:pStyle w:val="ListParagraph"/>
              <w:numPr>
                <w:ilvl w:val="0"/>
                <w:numId w:val="18"/>
              </w:num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Club</w:t>
            </w:r>
          </w:p>
          <w:p w14:paraId="41376744" w14:textId="77777777" w:rsidR="00E3662C" w:rsidRPr="00B37A28" w:rsidRDefault="00E3662C" w:rsidP="00E3662C">
            <w:pPr>
              <w:pStyle w:val="ListParagraph"/>
              <w:numPr>
                <w:ilvl w:val="0"/>
                <w:numId w:val="18"/>
              </w:num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Bar</w:t>
            </w:r>
          </w:p>
          <w:p w14:paraId="05817565" w14:textId="77777777" w:rsidR="00E3662C" w:rsidRPr="00B37A28" w:rsidRDefault="00E3662C" w:rsidP="00E3662C">
            <w:pPr>
              <w:pStyle w:val="ListParagraph"/>
              <w:numPr>
                <w:ilvl w:val="0"/>
                <w:numId w:val="18"/>
              </w:num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Private home</w:t>
            </w:r>
          </w:p>
          <w:p w14:paraId="5281676D" w14:textId="77777777" w:rsidR="00E3662C" w:rsidRPr="00B37A28" w:rsidRDefault="00E3662C" w:rsidP="00E3662C">
            <w:pPr>
              <w:pStyle w:val="ListParagraph"/>
              <w:numPr>
                <w:ilvl w:val="0"/>
                <w:numId w:val="18"/>
              </w:num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Social event</w:t>
            </w:r>
          </w:p>
          <w:p w14:paraId="4969A23B" w14:textId="77777777" w:rsidR="00E3662C" w:rsidRPr="00B37A28" w:rsidRDefault="00E3662C" w:rsidP="00E3662C">
            <w:pPr>
              <w:pStyle w:val="ListParagraph"/>
              <w:numPr>
                <w:ilvl w:val="0"/>
                <w:numId w:val="18"/>
              </w:num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University/college</w:t>
            </w:r>
          </w:p>
          <w:p w14:paraId="74817EE8" w14:textId="77777777" w:rsidR="00E3662C" w:rsidRPr="00B37A28" w:rsidRDefault="00E3662C" w:rsidP="00E3662C">
            <w:pPr>
              <w:pStyle w:val="ListParagraph"/>
              <w:numPr>
                <w:ilvl w:val="0"/>
                <w:numId w:val="18"/>
              </w:num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Family event</w:t>
            </w:r>
          </w:p>
          <w:p w14:paraId="26EE8371" w14:textId="77777777" w:rsidR="00E3662C" w:rsidRPr="00B37A28" w:rsidRDefault="00E3662C" w:rsidP="00E3662C">
            <w:pPr>
              <w:pStyle w:val="ListParagraph"/>
              <w:numPr>
                <w:ilvl w:val="0"/>
                <w:numId w:val="18"/>
              </w:num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Work</w:t>
            </w:r>
          </w:p>
          <w:p w14:paraId="273554F4" w14:textId="77777777" w:rsidR="00E3662C" w:rsidRPr="00B37A28" w:rsidRDefault="00E3662C" w:rsidP="00E3662C">
            <w:pPr>
              <w:pStyle w:val="ListParagraph"/>
              <w:numPr>
                <w:ilvl w:val="0"/>
                <w:numId w:val="18"/>
              </w:num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Other (specify)</w:t>
            </w:r>
          </w:p>
          <w:p w14:paraId="4408D262" w14:textId="77777777" w:rsidR="00E3662C" w:rsidRPr="00B37A28" w:rsidRDefault="00E3662C" w:rsidP="00E3662C">
            <w:pPr>
              <w:pStyle w:val="ListParagraph"/>
              <w:numPr>
                <w:ilvl w:val="0"/>
                <w:numId w:val="18"/>
              </w:num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Prefer not to say</w:t>
            </w:r>
          </w:p>
        </w:tc>
      </w:tr>
      <w:tr w:rsidR="00E3662C" w:rsidRPr="00B37A28" w14:paraId="5E8EE998" w14:textId="77777777" w:rsidTr="001F2D7E">
        <w:tc>
          <w:tcPr>
            <w:tcW w:w="1696" w:type="dxa"/>
          </w:tcPr>
          <w:p w14:paraId="24887D74" w14:textId="77777777" w:rsidR="00E3662C" w:rsidRPr="00B37A28" w:rsidRDefault="00E3662C" w:rsidP="001F2D7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Question 7</w:t>
            </w:r>
          </w:p>
        </w:tc>
        <w:tc>
          <w:tcPr>
            <w:tcW w:w="7320" w:type="dxa"/>
          </w:tcPr>
          <w:p w14:paraId="23417FF8" w14:textId="77777777" w:rsidR="00E3662C" w:rsidRPr="00B37A28" w:rsidRDefault="00E3662C" w:rsidP="001F2D7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Do you think that you know what to do if you or someone you know has experienced needling?</w:t>
            </w:r>
          </w:p>
          <w:p w14:paraId="22D702BF" w14:textId="77777777" w:rsidR="00E3662C" w:rsidRPr="00B37A28" w:rsidRDefault="00E3662C" w:rsidP="00E3662C">
            <w:pPr>
              <w:pStyle w:val="ListParagraph"/>
              <w:numPr>
                <w:ilvl w:val="0"/>
                <w:numId w:val="20"/>
              </w:num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Yes</w:t>
            </w:r>
          </w:p>
          <w:p w14:paraId="2D910EF6" w14:textId="77777777" w:rsidR="00E3662C" w:rsidRPr="00B37A28" w:rsidRDefault="00E3662C" w:rsidP="00E3662C">
            <w:pPr>
              <w:pStyle w:val="ListParagraph"/>
              <w:numPr>
                <w:ilvl w:val="0"/>
                <w:numId w:val="20"/>
              </w:num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lastRenderedPageBreak/>
              <w:t>No</w:t>
            </w:r>
          </w:p>
          <w:p w14:paraId="30F7C856" w14:textId="77777777" w:rsidR="00E3662C" w:rsidRPr="00B37A28" w:rsidRDefault="00E3662C" w:rsidP="00E3662C">
            <w:pPr>
              <w:pStyle w:val="ListParagraph"/>
              <w:numPr>
                <w:ilvl w:val="0"/>
                <w:numId w:val="20"/>
              </w:num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I am not sure</w:t>
            </w:r>
          </w:p>
          <w:p w14:paraId="2CCD6455" w14:textId="77777777" w:rsidR="00E3662C" w:rsidRPr="00B37A28" w:rsidRDefault="00E3662C" w:rsidP="00E3662C">
            <w:pPr>
              <w:pStyle w:val="ListParagraph"/>
              <w:numPr>
                <w:ilvl w:val="0"/>
                <w:numId w:val="20"/>
              </w:num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Prefer not to say</w:t>
            </w:r>
          </w:p>
        </w:tc>
      </w:tr>
      <w:tr w:rsidR="00E3662C" w:rsidRPr="00B37A28" w14:paraId="63055861" w14:textId="77777777" w:rsidTr="001F2D7E">
        <w:tc>
          <w:tcPr>
            <w:tcW w:w="1696" w:type="dxa"/>
          </w:tcPr>
          <w:p w14:paraId="2BA44875" w14:textId="77777777" w:rsidR="00E3662C" w:rsidRPr="00B37A28" w:rsidRDefault="00E3662C" w:rsidP="001F2D7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lastRenderedPageBreak/>
              <w:t>Question 8</w:t>
            </w:r>
          </w:p>
        </w:tc>
        <w:tc>
          <w:tcPr>
            <w:tcW w:w="7320" w:type="dxa"/>
          </w:tcPr>
          <w:p w14:paraId="587C7AFB" w14:textId="77777777" w:rsidR="00E3662C" w:rsidRPr="00B37A28" w:rsidRDefault="00E3662C" w:rsidP="001F2D7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What would you do if you or someone you know has experienced drink needling?</w:t>
            </w:r>
          </w:p>
          <w:p w14:paraId="3A86DE27" w14:textId="77777777" w:rsidR="00E3662C" w:rsidRPr="00B37A28" w:rsidRDefault="00E3662C" w:rsidP="001F2D7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F1C75C0" w14:textId="77777777" w:rsidR="00E3662C" w:rsidRPr="00B37A28" w:rsidRDefault="00E3662C" w:rsidP="00E3662C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1DE31E5" w14:textId="77777777" w:rsidR="00E3662C" w:rsidRPr="00B37A28" w:rsidRDefault="00E3662C" w:rsidP="00E3662C">
      <w:pPr>
        <w:rPr>
          <w:rFonts w:ascii="Arial" w:hAnsi="Arial" w:cs="Arial"/>
          <w:sz w:val="22"/>
          <w:szCs w:val="22"/>
        </w:rPr>
      </w:pPr>
      <w:r w:rsidRPr="00B37A28">
        <w:rPr>
          <w:rFonts w:ascii="Arial" w:hAnsi="Arial" w:cs="Arial"/>
          <w:sz w:val="22"/>
          <w:szCs w:val="22"/>
        </w:rPr>
        <w:br w:type="page"/>
      </w:r>
    </w:p>
    <w:p w14:paraId="242D14A8" w14:textId="77777777" w:rsidR="00E3662C" w:rsidRPr="00B37A28" w:rsidRDefault="00E3662C" w:rsidP="00E3662C">
      <w:pPr>
        <w:spacing w:line="276" w:lineRule="auto"/>
        <w:rPr>
          <w:rFonts w:ascii="Arial" w:hAnsi="Arial" w:cs="Arial"/>
          <w:i/>
          <w:iCs/>
          <w:sz w:val="22"/>
          <w:szCs w:val="22"/>
        </w:rPr>
      </w:pPr>
    </w:p>
    <w:p w14:paraId="707E2B2C" w14:textId="77777777" w:rsidR="00E3662C" w:rsidRPr="00B37A28" w:rsidRDefault="00E3662C" w:rsidP="00E3662C">
      <w:pPr>
        <w:spacing w:line="276" w:lineRule="auto"/>
        <w:jc w:val="both"/>
        <w:rPr>
          <w:rFonts w:ascii="Arial" w:hAnsi="Arial" w:cs="Arial"/>
          <w:i/>
          <w:iCs/>
          <w:sz w:val="22"/>
          <w:szCs w:val="22"/>
        </w:rPr>
      </w:pPr>
      <w:r w:rsidRPr="00B37A28">
        <w:rPr>
          <w:rFonts w:ascii="Arial" w:hAnsi="Arial" w:cs="Arial"/>
          <w:sz w:val="22"/>
          <w:szCs w:val="22"/>
        </w:rPr>
        <w:t xml:space="preserve">Supplementary Table 2. </w:t>
      </w:r>
      <w:r w:rsidRPr="00B37A28">
        <w:rPr>
          <w:rFonts w:ascii="Arial" w:hAnsi="Arial" w:cs="Arial"/>
          <w:i/>
          <w:iCs/>
          <w:sz w:val="22"/>
          <w:szCs w:val="22"/>
        </w:rPr>
        <w:t>Sample breakdown by age, gender and ethnicity (all data is weighted).</w:t>
      </w:r>
    </w:p>
    <w:p w14:paraId="334B3564" w14:textId="77777777" w:rsidR="00E3662C" w:rsidRPr="00B37A28" w:rsidRDefault="00E3662C" w:rsidP="00E3662C">
      <w:pPr>
        <w:spacing w:line="276" w:lineRule="auto"/>
        <w:jc w:val="both"/>
        <w:rPr>
          <w:rFonts w:ascii="Arial" w:hAnsi="Arial" w:cs="Arial"/>
          <w:i/>
          <w:iCs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186"/>
        <w:gridCol w:w="1610"/>
        <w:gridCol w:w="1610"/>
        <w:gridCol w:w="1610"/>
      </w:tblGrid>
      <w:tr w:rsidR="00E3662C" w:rsidRPr="00B37A28" w14:paraId="062FDE0F" w14:textId="77777777" w:rsidTr="001F2D7E">
        <w:trPr>
          <w:trHeight w:val="179"/>
        </w:trPr>
        <w:tc>
          <w:tcPr>
            <w:tcW w:w="2321" w:type="pct"/>
            <w:vMerge w:val="restart"/>
            <w:shd w:val="clear" w:color="auto" w:fill="D1F0FF"/>
            <w:vAlign w:val="center"/>
          </w:tcPr>
          <w:p w14:paraId="674C0149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37A28">
              <w:rPr>
                <w:rFonts w:ascii="Arial" w:hAnsi="Arial" w:cs="Arial"/>
                <w:b/>
                <w:bCs/>
                <w:sz w:val="22"/>
                <w:szCs w:val="22"/>
              </w:rPr>
              <w:t>Sample</w:t>
            </w:r>
          </w:p>
        </w:tc>
        <w:tc>
          <w:tcPr>
            <w:tcW w:w="893" w:type="pct"/>
            <w:shd w:val="clear" w:color="auto" w:fill="D1F0FF"/>
            <w:vAlign w:val="center"/>
          </w:tcPr>
          <w:p w14:paraId="69DA440E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37A28">
              <w:rPr>
                <w:rFonts w:ascii="Arial" w:hAnsi="Arial" w:cs="Arial"/>
                <w:b/>
                <w:bCs/>
                <w:sz w:val="22"/>
                <w:szCs w:val="22"/>
              </w:rPr>
              <w:t>2022</w:t>
            </w:r>
          </w:p>
        </w:tc>
        <w:tc>
          <w:tcPr>
            <w:tcW w:w="893" w:type="pct"/>
            <w:shd w:val="clear" w:color="auto" w:fill="D1F0FF"/>
            <w:vAlign w:val="center"/>
          </w:tcPr>
          <w:p w14:paraId="7571B48F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37A28">
              <w:rPr>
                <w:rFonts w:ascii="Arial" w:hAnsi="Arial" w:cs="Arial"/>
                <w:b/>
                <w:bCs/>
                <w:sz w:val="22"/>
                <w:szCs w:val="22"/>
              </w:rPr>
              <w:t>2023</w:t>
            </w:r>
          </w:p>
        </w:tc>
        <w:tc>
          <w:tcPr>
            <w:tcW w:w="893" w:type="pct"/>
            <w:vMerge w:val="restart"/>
            <w:shd w:val="clear" w:color="auto" w:fill="D1F0FF"/>
            <w:vAlign w:val="center"/>
          </w:tcPr>
          <w:p w14:paraId="2628CC3C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37A28">
              <w:rPr>
                <w:rFonts w:ascii="Arial" w:hAnsi="Arial" w:cs="Arial"/>
                <w:b/>
                <w:bCs/>
                <w:sz w:val="22"/>
                <w:szCs w:val="22"/>
              </w:rPr>
              <w:t>Weighting for both datasets</w:t>
            </w:r>
          </w:p>
        </w:tc>
      </w:tr>
      <w:tr w:rsidR="00E3662C" w:rsidRPr="00B37A28" w14:paraId="2CD9147F" w14:textId="77777777" w:rsidTr="001F2D7E">
        <w:trPr>
          <w:trHeight w:val="178"/>
        </w:trPr>
        <w:tc>
          <w:tcPr>
            <w:tcW w:w="2321" w:type="pct"/>
            <w:vMerge/>
            <w:shd w:val="clear" w:color="auto" w:fill="F2CEED" w:themeFill="accent5" w:themeFillTint="33"/>
            <w:vAlign w:val="center"/>
          </w:tcPr>
          <w:p w14:paraId="7566AB21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93" w:type="pct"/>
            <w:shd w:val="clear" w:color="auto" w:fill="D1F0FF"/>
            <w:vAlign w:val="center"/>
          </w:tcPr>
          <w:p w14:paraId="7EC00E57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37A28">
              <w:rPr>
                <w:rFonts w:ascii="Arial" w:hAnsi="Arial" w:cs="Arial"/>
                <w:b/>
                <w:bCs/>
                <w:sz w:val="22"/>
                <w:szCs w:val="22"/>
              </w:rPr>
              <w:t>Number</w:t>
            </w:r>
          </w:p>
          <w:p w14:paraId="28F31B77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37A28">
              <w:rPr>
                <w:rFonts w:ascii="Arial" w:hAnsi="Arial" w:cs="Arial"/>
                <w:b/>
                <w:bCs/>
                <w:sz w:val="22"/>
                <w:szCs w:val="22"/>
              </w:rPr>
              <w:t>(N = 6318)</w:t>
            </w:r>
          </w:p>
        </w:tc>
        <w:tc>
          <w:tcPr>
            <w:tcW w:w="893" w:type="pct"/>
            <w:shd w:val="clear" w:color="auto" w:fill="D1F0FF"/>
            <w:vAlign w:val="center"/>
          </w:tcPr>
          <w:p w14:paraId="11716173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37A28">
              <w:rPr>
                <w:rFonts w:ascii="Arial" w:hAnsi="Arial" w:cs="Arial"/>
                <w:b/>
                <w:bCs/>
                <w:sz w:val="22"/>
                <w:szCs w:val="22"/>
              </w:rPr>
              <w:t>Number</w:t>
            </w:r>
          </w:p>
          <w:p w14:paraId="45B43B9D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37A28">
              <w:rPr>
                <w:rFonts w:ascii="Arial" w:hAnsi="Arial" w:cs="Arial"/>
                <w:b/>
                <w:bCs/>
                <w:sz w:val="22"/>
                <w:szCs w:val="22"/>
              </w:rPr>
              <w:t>(N = 10473)</w:t>
            </w:r>
          </w:p>
        </w:tc>
        <w:tc>
          <w:tcPr>
            <w:tcW w:w="893" w:type="pct"/>
            <w:vMerge/>
            <w:shd w:val="clear" w:color="auto" w:fill="F2CEED" w:themeFill="accent5" w:themeFillTint="33"/>
            <w:vAlign w:val="center"/>
          </w:tcPr>
          <w:p w14:paraId="2E5FD0C6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3662C" w:rsidRPr="00B37A28" w14:paraId="3CC80155" w14:textId="77777777" w:rsidTr="001F2D7E">
        <w:tc>
          <w:tcPr>
            <w:tcW w:w="2321" w:type="pct"/>
          </w:tcPr>
          <w:p w14:paraId="1EF41A70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37A28">
              <w:rPr>
                <w:rFonts w:ascii="Arial" w:hAnsi="Arial" w:cs="Arial"/>
                <w:b/>
                <w:bCs/>
                <w:sz w:val="22"/>
                <w:szCs w:val="22"/>
              </w:rPr>
              <w:t>Gender</w:t>
            </w:r>
          </w:p>
          <w:p w14:paraId="15A70D69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 xml:space="preserve">     Male</w:t>
            </w:r>
          </w:p>
          <w:p w14:paraId="44BA3D00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 xml:space="preserve">     Female</w:t>
            </w:r>
          </w:p>
        </w:tc>
        <w:tc>
          <w:tcPr>
            <w:tcW w:w="893" w:type="pct"/>
          </w:tcPr>
          <w:p w14:paraId="37C30A42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506D56F9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3103</w:t>
            </w:r>
          </w:p>
          <w:p w14:paraId="0DAE75DD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3215</w:t>
            </w:r>
          </w:p>
        </w:tc>
        <w:tc>
          <w:tcPr>
            <w:tcW w:w="893" w:type="pct"/>
          </w:tcPr>
          <w:p w14:paraId="78EC45DF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1B416AC2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5144</w:t>
            </w:r>
          </w:p>
          <w:p w14:paraId="37A959F0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5329</w:t>
            </w:r>
          </w:p>
        </w:tc>
        <w:tc>
          <w:tcPr>
            <w:tcW w:w="893" w:type="pct"/>
          </w:tcPr>
          <w:p w14:paraId="76EC0E45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58EC7536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49.1%</w:t>
            </w:r>
          </w:p>
          <w:p w14:paraId="0259741C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50.9%</w:t>
            </w:r>
          </w:p>
        </w:tc>
      </w:tr>
      <w:tr w:rsidR="00E3662C" w:rsidRPr="00B37A28" w14:paraId="19C57AB9" w14:textId="77777777" w:rsidTr="001F2D7E">
        <w:tc>
          <w:tcPr>
            <w:tcW w:w="2321" w:type="pct"/>
          </w:tcPr>
          <w:p w14:paraId="5FE7E555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37A28">
              <w:rPr>
                <w:rFonts w:ascii="Arial" w:hAnsi="Arial" w:cs="Arial"/>
                <w:b/>
                <w:bCs/>
                <w:sz w:val="22"/>
                <w:szCs w:val="22"/>
              </w:rPr>
              <w:t>Age</w:t>
            </w:r>
          </w:p>
          <w:p w14:paraId="5E55DB59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 xml:space="preserve">     18 to 24</w:t>
            </w:r>
          </w:p>
          <w:p w14:paraId="1ECCCDA2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 xml:space="preserve">     25 to 34</w:t>
            </w:r>
          </w:p>
          <w:p w14:paraId="31F993B3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 xml:space="preserve">     35 to 44</w:t>
            </w:r>
          </w:p>
          <w:p w14:paraId="4EA3F751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 xml:space="preserve">     45 to 54</w:t>
            </w:r>
          </w:p>
          <w:p w14:paraId="0353CE99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 xml:space="preserve">     55 to 64</w:t>
            </w:r>
          </w:p>
          <w:p w14:paraId="412973D6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 xml:space="preserve">     65 to 75</w:t>
            </w:r>
          </w:p>
          <w:p w14:paraId="6E4DB1AF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 xml:space="preserve">     76+</w:t>
            </w:r>
          </w:p>
        </w:tc>
        <w:tc>
          <w:tcPr>
            <w:tcW w:w="893" w:type="pct"/>
          </w:tcPr>
          <w:p w14:paraId="35A6685B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4BFE468C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742</w:t>
            </w:r>
          </w:p>
          <w:p w14:paraId="74E53A61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1113</w:t>
            </w:r>
          </w:p>
          <w:p w14:paraId="18FD8D0F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1057</w:t>
            </w:r>
          </w:p>
          <w:p w14:paraId="521928A1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1161</w:t>
            </w:r>
          </w:p>
          <w:p w14:paraId="2A387A76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940</w:t>
            </w:r>
          </w:p>
          <w:p w14:paraId="53BECFC4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859</w:t>
            </w:r>
          </w:p>
          <w:p w14:paraId="5A35764E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446</w:t>
            </w:r>
          </w:p>
        </w:tc>
        <w:tc>
          <w:tcPr>
            <w:tcW w:w="893" w:type="pct"/>
          </w:tcPr>
          <w:p w14:paraId="500881F3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716E2B87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1227</w:t>
            </w:r>
          </w:p>
          <w:p w14:paraId="2A88DB98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1848</w:t>
            </w:r>
          </w:p>
          <w:p w14:paraId="5F5D324E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1753</w:t>
            </w:r>
          </w:p>
          <w:p w14:paraId="155FBD3F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1924</w:t>
            </w:r>
          </w:p>
          <w:p w14:paraId="14EBC460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1559</w:t>
            </w:r>
          </w:p>
          <w:p w14:paraId="33D949FA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1423</w:t>
            </w:r>
          </w:p>
          <w:p w14:paraId="31F7D104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739</w:t>
            </w:r>
          </w:p>
        </w:tc>
        <w:tc>
          <w:tcPr>
            <w:tcW w:w="893" w:type="pct"/>
          </w:tcPr>
          <w:p w14:paraId="0B1A4E17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0B326E59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11.7%</w:t>
            </w:r>
          </w:p>
          <w:p w14:paraId="28C00355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17.6%</w:t>
            </w:r>
          </w:p>
          <w:p w14:paraId="694C93CA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16.7%</w:t>
            </w:r>
          </w:p>
          <w:p w14:paraId="39CEAA43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18.4%</w:t>
            </w:r>
          </w:p>
          <w:p w14:paraId="4866AC2C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14.9%</w:t>
            </w:r>
          </w:p>
          <w:p w14:paraId="25E7FA0A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13.6%</w:t>
            </w:r>
          </w:p>
          <w:p w14:paraId="4F70143E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7.1%</w:t>
            </w:r>
          </w:p>
        </w:tc>
      </w:tr>
      <w:tr w:rsidR="00E3662C" w:rsidRPr="00B37A28" w14:paraId="2CE02E08" w14:textId="77777777" w:rsidTr="001F2D7E">
        <w:trPr>
          <w:trHeight w:val="132"/>
        </w:trPr>
        <w:tc>
          <w:tcPr>
            <w:tcW w:w="2321" w:type="pct"/>
          </w:tcPr>
          <w:p w14:paraId="4801C9C6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37A28">
              <w:rPr>
                <w:rFonts w:ascii="Arial" w:hAnsi="Arial" w:cs="Arial"/>
                <w:b/>
                <w:bCs/>
                <w:sz w:val="22"/>
                <w:szCs w:val="22"/>
              </w:rPr>
              <w:t>Ethnicity</w:t>
            </w:r>
          </w:p>
          <w:p w14:paraId="07A67E1C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 xml:space="preserve">     White</w:t>
            </w:r>
          </w:p>
          <w:p w14:paraId="1940AF19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 xml:space="preserve">     Mixed/multiple ethnic group</w:t>
            </w:r>
          </w:p>
          <w:p w14:paraId="618A0B07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 xml:space="preserve">     Asian</w:t>
            </w:r>
          </w:p>
          <w:p w14:paraId="07D5E72F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 xml:space="preserve">     Black</w:t>
            </w:r>
          </w:p>
          <w:p w14:paraId="3412AF2C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 xml:space="preserve">     Other</w:t>
            </w:r>
          </w:p>
        </w:tc>
        <w:tc>
          <w:tcPr>
            <w:tcW w:w="893" w:type="pct"/>
          </w:tcPr>
          <w:p w14:paraId="4BD6EE32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0F7CCB62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5591</w:t>
            </w:r>
          </w:p>
          <w:p w14:paraId="41933290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103</w:t>
            </w:r>
          </w:p>
          <w:p w14:paraId="47078E7C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258</w:t>
            </w:r>
          </w:p>
          <w:p w14:paraId="07F21287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79 (1.3%)</w:t>
            </w:r>
          </w:p>
          <w:p w14:paraId="6CBD7299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287 (4.5%)</w:t>
            </w:r>
          </w:p>
        </w:tc>
        <w:tc>
          <w:tcPr>
            <w:tcW w:w="893" w:type="pct"/>
          </w:tcPr>
          <w:p w14:paraId="3AE24235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1512B104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9302</w:t>
            </w:r>
          </w:p>
          <w:p w14:paraId="091D9E0E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241</w:t>
            </w:r>
          </w:p>
          <w:p w14:paraId="50452A05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397</w:t>
            </w:r>
          </w:p>
          <w:p w14:paraId="0869DEBB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170 (1.6%)</w:t>
            </w:r>
          </w:p>
          <w:p w14:paraId="60926866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363 (3.5%)</w:t>
            </w:r>
          </w:p>
        </w:tc>
        <w:tc>
          <w:tcPr>
            <w:tcW w:w="893" w:type="pct"/>
          </w:tcPr>
          <w:p w14:paraId="6BBC014C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268A9E32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88.5%</w:t>
            </w:r>
          </w:p>
          <w:p w14:paraId="2EE3B90F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1.6%</w:t>
            </w:r>
          </w:p>
          <w:p w14:paraId="713F4691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4.1%</w:t>
            </w:r>
          </w:p>
          <w:p w14:paraId="23832BE1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NA</w:t>
            </w:r>
          </w:p>
          <w:p w14:paraId="7A370C4F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3662C" w:rsidRPr="00B37A28" w14:paraId="5D3D6F7E" w14:textId="77777777" w:rsidTr="001F2D7E">
        <w:trPr>
          <w:trHeight w:val="132"/>
        </w:trPr>
        <w:tc>
          <w:tcPr>
            <w:tcW w:w="2321" w:type="pct"/>
          </w:tcPr>
          <w:p w14:paraId="2F52C226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37A28">
              <w:rPr>
                <w:rFonts w:ascii="Arial" w:hAnsi="Arial" w:cs="Arial"/>
                <w:b/>
                <w:bCs/>
                <w:sz w:val="22"/>
                <w:szCs w:val="22"/>
              </w:rPr>
              <w:t>Sexuality</w:t>
            </w:r>
          </w:p>
          <w:p w14:paraId="14EEEC19" w14:textId="77777777" w:rsidR="00E3662C" w:rsidRPr="00B37A28" w:rsidRDefault="00E3662C" w:rsidP="001F2D7E">
            <w:pPr>
              <w:spacing w:line="276" w:lineRule="auto"/>
              <w:ind w:left="306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 xml:space="preserve">Bisexual </w:t>
            </w:r>
          </w:p>
          <w:p w14:paraId="2CE428B7" w14:textId="77777777" w:rsidR="00E3662C" w:rsidRPr="00B37A28" w:rsidRDefault="00E3662C" w:rsidP="001F2D7E">
            <w:pPr>
              <w:spacing w:line="276" w:lineRule="auto"/>
              <w:ind w:left="306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 xml:space="preserve">Heterosexual </w:t>
            </w:r>
          </w:p>
          <w:p w14:paraId="47FABFB5" w14:textId="77777777" w:rsidR="00E3662C" w:rsidRPr="00B37A28" w:rsidRDefault="00E3662C" w:rsidP="001F2D7E">
            <w:pPr>
              <w:spacing w:line="276" w:lineRule="auto"/>
              <w:ind w:left="306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 xml:space="preserve">Queer </w:t>
            </w:r>
          </w:p>
          <w:p w14:paraId="79996AAD" w14:textId="77777777" w:rsidR="00E3662C" w:rsidRPr="00B37A28" w:rsidRDefault="00E3662C" w:rsidP="001F2D7E">
            <w:pPr>
              <w:spacing w:line="276" w:lineRule="auto"/>
              <w:ind w:left="306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 xml:space="preserve">Pansexual </w:t>
            </w:r>
          </w:p>
          <w:p w14:paraId="0D9E6C95" w14:textId="77777777" w:rsidR="00E3662C" w:rsidRPr="00B37A28" w:rsidRDefault="00E3662C" w:rsidP="001F2D7E">
            <w:pPr>
              <w:spacing w:line="276" w:lineRule="auto"/>
              <w:ind w:left="306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 xml:space="preserve">Lesbian </w:t>
            </w:r>
          </w:p>
          <w:p w14:paraId="11B83BD1" w14:textId="77777777" w:rsidR="00E3662C" w:rsidRPr="00B37A28" w:rsidRDefault="00E3662C" w:rsidP="001F2D7E">
            <w:pPr>
              <w:spacing w:line="276" w:lineRule="auto"/>
              <w:ind w:left="306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 xml:space="preserve">Asexual </w:t>
            </w:r>
          </w:p>
          <w:p w14:paraId="63DB706E" w14:textId="77777777" w:rsidR="00E3662C" w:rsidRPr="00B37A28" w:rsidRDefault="00E3662C" w:rsidP="001F2D7E">
            <w:pPr>
              <w:spacing w:line="276" w:lineRule="auto"/>
              <w:ind w:left="306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 xml:space="preserve">Gay </w:t>
            </w:r>
          </w:p>
        </w:tc>
        <w:tc>
          <w:tcPr>
            <w:tcW w:w="893" w:type="pct"/>
          </w:tcPr>
          <w:p w14:paraId="74750BF1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4958108A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305 (4.8%)</w:t>
            </w:r>
          </w:p>
          <w:p w14:paraId="527F5EDD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5371 (85.0%)</w:t>
            </w:r>
          </w:p>
          <w:p w14:paraId="7B67313A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35 (0.6%)</w:t>
            </w:r>
          </w:p>
          <w:p w14:paraId="40D88252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44 (0.7%)</w:t>
            </w:r>
          </w:p>
          <w:p w14:paraId="4D0C4E31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53 (0.8%)</w:t>
            </w:r>
          </w:p>
          <w:p w14:paraId="6C2095CD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64 (1.0%)</w:t>
            </w:r>
          </w:p>
          <w:p w14:paraId="391FB7CF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213 (3.4%)</w:t>
            </w:r>
          </w:p>
        </w:tc>
        <w:tc>
          <w:tcPr>
            <w:tcW w:w="893" w:type="pct"/>
          </w:tcPr>
          <w:p w14:paraId="10DB4E0E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484E17FF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552 (5.3%)</w:t>
            </w:r>
          </w:p>
          <w:p w14:paraId="76FB7237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8767 (83.7%)</w:t>
            </w:r>
          </w:p>
          <w:p w14:paraId="2759AD5B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65 (0.6%)</w:t>
            </w:r>
          </w:p>
          <w:p w14:paraId="365C3BD3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86 (0.8%)</w:t>
            </w:r>
          </w:p>
          <w:p w14:paraId="0B6FD73C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102 (1.0%)</w:t>
            </w:r>
          </w:p>
          <w:p w14:paraId="5CA0DA82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87 (0.8%)</w:t>
            </w:r>
          </w:p>
          <w:p w14:paraId="21EB9288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363 (3.5%)</w:t>
            </w:r>
          </w:p>
        </w:tc>
        <w:tc>
          <w:tcPr>
            <w:tcW w:w="893" w:type="pct"/>
          </w:tcPr>
          <w:p w14:paraId="6561350F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NA</w:t>
            </w:r>
          </w:p>
        </w:tc>
      </w:tr>
    </w:tbl>
    <w:p w14:paraId="18EB15F5" w14:textId="77777777" w:rsidR="00E3662C" w:rsidRPr="00B37A28" w:rsidRDefault="00E3662C" w:rsidP="00E3662C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DB62209" w14:textId="77777777" w:rsidR="00E3662C" w:rsidRPr="00B37A28" w:rsidRDefault="00E3662C" w:rsidP="00E3662C">
      <w:pPr>
        <w:spacing w:line="276" w:lineRule="auto"/>
        <w:jc w:val="both"/>
        <w:rPr>
          <w:rStyle w:val="normaltextrun"/>
          <w:rFonts w:ascii="Arial" w:eastAsiaTheme="majorEastAsia" w:hAnsi="Arial" w:cs="Arial"/>
          <w:i/>
          <w:iCs/>
          <w:sz w:val="22"/>
          <w:szCs w:val="22"/>
        </w:rPr>
      </w:pPr>
    </w:p>
    <w:p w14:paraId="1F44786E" w14:textId="77777777" w:rsidR="00E3662C" w:rsidRPr="00B37A28" w:rsidRDefault="00E3662C" w:rsidP="00E3662C">
      <w:pPr>
        <w:rPr>
          <w:rStyle w:val="normaltextrun"/>
          <w:rFonts w:ascii="Arial" w:eastAsiaTheme="majorEastAsia" w:hAnsi="Arial" w:cs="Arial"/>
          <w:i/>
          <w:iCs/>
          <w:sz w:val="22"/>
          <w:szCs w:val="22"/>
        </w:rPr>
        <w:sectPr w:rsidR="00E3662C" w:rsidRPr="00B37A28" w:rsidSect="00E3662C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0CCE08A" w14:textId="33B2D854" w:rsidR="00E3662C" w:rsidRPr="00B37A28" w:rsidRDefault="00E3662C" w:rsidP="00E3662C">
      <w:pPr>
        <w:spacing w:line="276" w:lineRule="auto"/>
        <w:jc w:val="both"/>
        <w:rPr>
          <w:rStyle w:val="normaltextrun"/>
          <w:rFonts w:ascii="Arial" w:eastAsiaTheme="majorEastAsia" w:hAnsi="Arial" w:cs="Arial"/>
          <w:i/>
          <w:iCs/>
          <w:sz w:val="22"/>
          <w:szCs w:val="22"/>
        </w:rPr>
      </w:pPr>
      <w:r w:rsidRPr="00B37A28">
        <w:rPr>
          <w:rFonts w:ascii="Arial" w:hAnsi="Arial" w:cs="Arial"/>
          <w:sz w:val="22"/>
          <w:szCs w:val="22"/>
        </w:rPr>
        <w:lastRenderedPageBreak/>
        <w:t xml:space="preserve">Supplementary Table </w:t>
      </w:r>
      <w:r w:rsidR="00275722" w:rsidRPr="00B37A28">
        <w:rPr>
          <w:rFonts w:ascii="Arial" w:hAnsi="Arial" w:cs="Arial"/>
          <w:sz w:val="22"/>
          <w:szCs w:val="22"/>
        </w:rPr>
        <w:t>3</w:t>
      </w:r>
      <w:r w:rsidRPr="00B37A28">
        <w:rPr>
          <w:rFonts w:ascii="Arial" w:hAnsi="Arial" w:cs="Arial"/>
          <w:sz w:val="22"/>
          <w:szCs w:val="22"/>
        </w:rPr>
        <w:t>.</w:t>
      </w:r>
      <w:r w:rsidRPr="00B37A28">
        <w:rPr>
          <w:rStyle w:val="normaltextrun"/>
          <w:rFonts w:ascii="Arial" w:eastAsiaTheme="majorEastAsia" w:hAnsi="Arial" w:cs="Arial"/>
          <w:i/>
          <w:iCs/>
          <w:sz w:val="22"/>
          <w:szCs w:val="22"/>
        </w:rPr>
        <w:t xml:space="preserve"> Breakdown of responses by sexuality and ethnicity to the question on having been a victim of drink spiking or needling?’ From the 2022 Drinkaware Monitor survey.</w:t>
      </w:r>
    </w:p>
    <w:tbl>
      <w:tblPr>
        <w:tblW w:w="5000" w:type="pct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ook w:val="04A0" w:firstRow="1" w:lastRow="0" w:firstColumn="1" w:lastColumn="0" w:noHBand="0" w:noVBand="1"/>
      </w:tblPr>
      <w:tblGrid>
        <w:gridCol w:w="2626"/>
        <w:gridCol w:w="1415"/>
        <w:gridCol w:w="1414"/>
        <w:gridCol w:w="1414"/>
        <w:gridCol w:w="1420"/>
        <w:gridCol w:w="1414"/>
        <w:gridCol w:w="1414"/>
        <w:gridCol w:w="1414"/>
        <w:gridCol w:w="1417"/>
      </w:tblGrid>
      <w:tr w:rsidR="00E3662C" w:rsidRPr="00B37A28" w14:paraId="1E3B05C0" w14:textId="77777777" w:rsidTr="001F2D7E">
        <w:trPr>
          <w:trHeight w:val="276"/>
        </w:trPr>
        <w:tc>
          <w:tcPr>
            <w:tcW w:w="941" w:type="pct"/>
            <w:vMerge w:val="restart"/>
            <w:noWrap/>
            <w:vAlign w:val="center"/>
          </w:tcPr>
          <w:p w14:paraId="6ECEDA08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0" w:type="pct"/>
            <w:gridSpan w:val="4"/>
            <w:shd w:val="clear" w:color="auto" w:fill="D1F0FF"/>
            <w:vAlign w:val="center"/>
          </w:tcPr>
          <w:p w14:paraId="108F6530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7A28">
              <w:rPr>
                <w:rFonts w:ascii="Arial" w:hAnsi="Arial" w:cs="Arial"/>
                <w:b/>
                <w:bCs/>
                <w:sz w:val="20"/>
                <w:szCs w:val="20"/>
              </w:rPr>
              <w:t>Do you think you have ever been a victim of DRINK SPIKING?</w:t>
            </w:r>
          </w:p>
        </w:tc>
        <w:tc>
          <w:tcPr>
            <w:tcW w:w="2030" w:type="pct"/>
            <w:gridSpan w:val="4"/>
            <w:shd w:val="clear" w:color="auto" w:fill="D1F0FF"/>
            <w:vAlign w:val="center"/>
          </w:tcPr>
          <w:p w14:paraId="682994B6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7A28">
              <w:rPr>
                <w:rFonts w:ascii="Arial" w:hAnsi="Arial" w:cs="Arial"/>
                <w:b/>
                <w:bCs/>
                <w:sz w:val="20"/>
                <w:szCs w:val="20"/>
              </w:rPr>
              <w:t>Do you think you have ever been a victim of NEEDLING?</w:t>
            </w:r>
          </w:p>
        </w:tc>
      </w:tr>
      <w:tr w:rsidR="00E3662C" w:rsidRPr="00B37A28" w14:paraId="236370EF" w14:textId="77777777" w:rsidTr="001F2D7E">
        <w:trPr>
          <w:trHeight w:val="276"/>
        </w:trPr>
        <w:tc>
          <w:tcPr>
            <w:tcW w:w="941" w:type="pct"/>
            <w:vMerge/>
            <w:noWrap/>
            <w:vAlign w:val="center"/>
            <w:hideMark/>
          </w:tcPr>
          <w:p w14:paraId="59586559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7" w:type="pct"/>
            <w:shd w:val="clear" w:color="auto" w:fill="D1F0FF"/>
            <w:vAlign w:val="center"/>
            <w:hideMark/>
          </w:tcPr>
          <w:p w14:paraId="2F34F5ED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7A28">
              <w:rPr>
                <w:rFonts w:ascii="Arial" w:hAnsi="Arial" w:cs="Arial"/>
                <w:b/>
                <w:bCs/>
                <w:sz w:val="20"/>
                <w:szCs w:val="20"/>
                <w:shd w:val="clear" w:color="auto" w:fill="D1F0FF"/>
              </w:rPr>
              <w:t>Yes (%)</w:t>
            </w:r>
          </w:p>
        </w:tc>
        <w:tc>
          <w:tcPr>
            <w:tcW w:w="507" w:type="pct"/>
            <w:shd w:val="clear" w:color="auto" w:fill="D1F0FF"/>
            <w:vAlign w:val="center"/>
            <w:hideMark/>
          </w:tcPr>
          <w:p w14:paraId="1DCB62D6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7A28">
              <w:rPr>
                <w:rFonts w:ascii="Arial" w:hAnsi="Arial" w:cs="Arial"/>
                <w:b/>
                <w:bCs/>
                <w:sz w:val="20"/>
                <w:szCs w:val="20"/>
              </w:rPr>
              <w:t>No (%)</w:t>
            </w:r>
          </w:p>
        </w:tc>
        <w:tc>
          <w:tcPr>
            <w:tcW w:w="507" w:type="pct"/>
            <w:shd w:val="clear" w:color="auto" w:fill="D1F0FF"/>
            <w:vAlign w:val="center"/>
            <w:hideMark/>
          </w:tcPr>
          <w:p w14:paraId="1E9B6823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7A28">
              <w:rPr>
                <w:rFonts w:ascii="Arial" w:hAnsi="Arial" w:cs="Arial"/>
                <w:b/>
                <w:bCs/>
                <w:sz w:val="20"/>
                <w:szCs w:val="20"/>
              </w:rPr>
              <w:t>Not sure (%)</w:t>
            </w:r>
          </w:p>
        </w:tc>
        <w:tc>
          <w:tcPr>
            <w:tcW w:w="507" w:type="pct"/>
            <w:shd w:val="clear" w:color="auto" w:fill="D1F0FF"/>
            <w:vAlign w:val="center"/>
          </w:tcPr>
          <w:p w14:paraId="4AF6C9A0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7A28">
              <w:rPr>
                <w:rFonts w:ascii="Arial" w:hAnsi="Arial" w:cs="Arial"/>
                <w:b/>
                <w:bCs/>
                <w:sz w:val="20"/>
                <w:szCs w:val="20"/>
              </w:rPr>
              <w:t>Prefer not to say (%)</w:t>
            </w:r>
          </w:p>
        </w:tc>
        <w:tc>
          <w:tcPr>
            <w:tcW w:w="507" w:type="pct"/>
            <w:shd w:val="clear" w:color="auto" w:fill="D1F0FF"/>
            <w:vAlign w:val="center"/>
          </w:tcPr>
          <w:p w14:paraId="78A1E0D4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7A28">
              <w:rPr>
                <w:rFonts w:ascii="Arial" w:hAnsi="Arial" w:cs="Arial"/>
                <w:b/>
                <w:bCs/>
                <w:sz w:val="20"/>
                <w:szCs w:val="20"/>
              </w:rPr>
              <w:t>Yes (%)</w:t>
            </w:r>
          </w:p>
        </w:tc>
        <w:tc>
          <w:tcPr>
            <w:tcW w:w="507" w:type="pct"/>
            <w:shd w:val="clear" w:color="auto" w:fill="D1F0FF"/>
            <w:vAlign w:val="center"/>
          </w:tcPr>
          <w:p w14:paraId="753B1FD2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7A28">
              <w:rPr>
                <w:rFonts w:ascii="Arial" w:hAnsi="Arial" w:cs="Arial"/>
                <w:b/>
                <w:bCs/>
                <w:sz w:val="20"/>
                <w:szCs w:val="20"/>
              </w:rPr>
              <w:t>No (%)</w:t>
            </w:r>
          </w:p>
        </w:tc>
        <w:tc>
          <w:tcPr>
            <w:tcW w:w="507" w:type="pct"/>
            <w:shd w:val="clear" w:color="auto" w:fill="D1F0FF"/>
            <w:vAlign w:val="center"/>
          </w:tcPr>
          <w:p w14:paraId="7840B066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7A28">
              <w:rPr>
                <w:rFonts w:ascii="Arial" w:hAnsi="Arial" w:cs="Arial"/>
                <w:b/>
                <w:bCs/>
                <w:sz w:val="20"/>
                <w:szCs w:val="20"/>
              </w:rPr>
              <w:t>Not sure (%)</w:t>
            </w:r>
          </w:p>
        </w:tc>
        <w:tc>
          <w:tcPr>
            <w:tcW w:w="507" w:type="pct"/>
            <w:shd w:val="clear" w:color="auto" w:fill="D1F0FF"/>
            <w:vAlign w:val="center"/>
          </w:tcPr>
          <w:p w14:paraId="64BC35A9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7A28">
              <w:rPr>
                <w:rFonts w:ascii="Arial" w:hAnsi="Arial" w:cs="Arial"/>
                <w:b/>
                <w:bCs/>
                <w:sz w:val="20"/>
                <w:szCs w:val="20"/>
              </w:rPr>
              <w:t>Prefer not to say (%)</w:t>
            </w:r>
          </w:p>
        </w:tc>
      </w:tr>
      <w:tr w:rsidR="00E3662C" w:rsidRPr="00B37A28" w14:paraId="73F34A0B" w14:textId="77777777" w:rsidTr="001F2D7E">
        <w:trPr>
          <w:trHeight w:val="276"/>
        </w:trPr>
        <w:tc>
          <w:tcPr>
            <w:tcW w:w="5000" w:type="pct"/>
            <w:gridSpan w:val="9"/>
            <w:shd w:val="clear" w:color="auto" w:fill="002060"/>
            <w:noWrap/>
            <w:vAlign w:val="center"/>
          </w:tcPr>
          <w:p w14:paraId="38F040D0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7A28">
              <w:rPr>
                <w:rFonts w:ascii="Arial" w:hAnsi="Arial" w:cs="Arial"/>
                <w:b/>
                <w:bCs/>
                <w:sz w:val="20"/>
                <w:szCs w:val="20"/>
              </w:rPr>
              <w:t>GENDER</w:t>
            </w:r>
          </w:p>
        </w:tc>
      </w:tr>
      <w:tr w:rsidR="00E3662C" w:rsidRPr="00B37A28" w14:paraId="57B94291" w14:textId="77777777" w:rsidTr="001F2D7E">
        <w:trPr>
          <w:trHeight w:val="276"/>
        </w:trPr>
        <w:tc>
          <w:tcPr>
            <w:tcW w:w="941" w:type="pct"/>
            <w:noWrap/>
            <w:vAlign w:val="center"/>
          </w:tcPr>
          <w:p w14:paraId="576C8A12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Men (n = 3103)</w:t>
            </w:r>
          </w:p>
        </w:tc>
        <w:tc>
          <w:tcPr>
            <w:tcW w:w="507" w:type="pct"/>
            <w:vAlign w:val="center"/>
          </w:tcPr>
          <w:p w14:paraId="79F9BAF6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shd w:val="clear" w:color="auto" w:fill="D1F0FF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278 (9.0)</w:t>
            </w:r>
          </w:p>
        </w:tc>
        <w:tc>
          <w:tcPr>
            <w:tcW w:w="507" w:type="pct"/>
            <w:vAlign w:val="center"/>
          </w:tcPr>
          <w:p w14:paraId="7C867B2E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2511 (80.9)</w:t>
            </w:r>
          </w:p>
        </w:tc>
        <w:tc>
          <w:tcPr>
            <w:tcW w:w="507" w:type="pct"/>
            <w:vAlign w:val="center"/>
          </w:tcPr>
          <w:p w14:paraId="4E3091D1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243 (7.8)</w:t>
            </w:r>
          </w:p>
        </w:tc>
        <w:tc>
          <w:tcPr>
            <w:tcW w:w="507" w:type="pct"/>
            <w:vAlign w:val="center"/>
          </w:tcPr>
          <w:p w14:paraId="3856CD60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72 (2.3)</w:t>
            </w:r>
          </w:p>
        </w:tc>
        <w:tc>
          <w:tcPr>
            <w:tcW w:w="507" w:type="pct"/>
            <w:vAlign w:val="center"/>
          </w:tcPr>
          <w:p w14:paraId="7511BC88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49 (1.6)</w:t>
            </w:r>
          </w:p>
        </w:tc>
        <w:tc>
          <w:tcPr>
            <w:tcW w:w="507" w:type="pct"/>
            <w:vAlign w:val="center"/>
          </w:tcPr>
          <w:p w14:paraId="447A9362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2872 (92.6)</w:t>
            </w:r>
          </w:p>
        </w:tc>
        <w:tc>
          <w:tcPr>
            <w:tcW w:w="507" w:type="pct"/>
            <w:vAlign w:val="center"/>
          </w:tcPr>
          <w:p w14:paraId="2D74F8AF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115 (3.7)</w:t>
            </w:r>
          </w:p>
        </w:tc>
        <w:tc>
          <w:tcPr>
            <w:tcW w:w="507" w:type="pct"/>
            <w:vAlign w:val="center"/>
          </w:tcPr>
          <w:p w14:paraId="7B75227E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67 (2.2)</w:t>
            </w:r>
          </w:p>
        </w:tc>
      </w:tr>
      <w:tr w:rsidR="00E3662C" w:rsidRPr="00B37A28" w14:paraId="45C20833" w14:textId="77777777" w:rsidTr="001F2D7E">
        <w:trPr>
          <w:trHeight w:val="276"/>
        </w:trPr>
        <w:tc>
          <w:tcPr>
            <w:tcW w:w="941" w:type="pct"/>
            <w:noWrap/>
            <w:vAlign w:val="center"/>
          </w:tcPr>
          <w:p w14:paraId="793BAC2F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Women (n = 3215)</w:t>
            </w:r>
          </w:p>
        </w:tc>
        <w:tc>
          <w:tcPr>
            <w:tcW w:w="507" w:type="pct"/>
            <w:vAlign w:val="center"/>
          </w:tcPr>
          <w:p w14:paraId="01497C6B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shd w:val="clear" w:color="auto" w:fill="D1F0FF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432(13.4)</w:t>
            </w:r>
          </w:p>
        </w:tc>
        <w:tc>
          <w:tcPr>
            <w:tcW w:w="507" w:type="pct"/>
            <w:vAlign w:val="center"/>
          </w:tcPr>
          <w:p w14:paraId="7B36B35D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2474 (77.0)</w:t>
            </w:r>
          </w:p>
        </w:tc>
        <w:tc>
          <w:tcPr>
            <w:tcW w:w="507" w:type="pct"/>
            <w:vAlign w:val="center"/>
          </w:tcPr>
          <w:p w14:paraId="7C8BF437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270 (8.4)</w:t>
            </w:r>
          </w:p>
        </w:tc>
        <w:tc>
          <w:tcPr>
            <w:tcW w:w="507" w:type="pct"/>
            <w:vAlign w:val="center"/>
          </w:tcPr>
          <w:p w14:paraId="2024C9E9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38 (1.2)</w:t>
            </w:r>
          </w:p>
        </w:tc>
        <w:tc>
          <w:tcPr>
            <w:tcW w:w="507" w:type="pct"/>
            <w:vAlign w:val="center"/>
          </w:tcPr>
          <w:p w14:paraId="3E62A0B9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40 (1.2)</w:t>
            </w:r>
          </w:p>
        </w:tc>
        <w:tc>
          <w:tcPr>
            <w:tcW w:w="507" w:type="pct"/>
            <w:vAlign w:val="center"/>
          </w:tcPr>
          <w:p w14:paraId="68BCB212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3052 (94.9)</w:t>
            </w:r>
          </w:p>
        </w:tc>
        <w:tc>
          <w:tcPr>
            <w:tcW w:w="507" w:type="pct"/>
            <w:vAlign w:val="center"/>
          </w:tcPr>
          <w:p w14:paraId="2A0846B7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95 (3.0)</w:t>
            </w:r>
          </w:p>
        </w:tc>
        <w:tc>
          <w:tcPr>
            <w:tcW w:w="507" w:type="pct"/>
            <w:vAlign w:val="center"/>
          </w:tcPr>
          <w:p w14:paraId="1A8D9CB8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28 (0.9)</w:t>
            </w:r>
          </w:p>
        </w:tc>
      </w:tr>
      <w:tr w:rsidR="00E3662C" w:rsidRPr="00B37A28" w14:paraId="78812154" w14:textId="77777777" w:rsidTr="001F2D7E">
        <w:trPr>
          <w:trHeight w:val="276"/>
        </w:trPr>
        <w:tc>
          <w:tcPr>
            <w:tcW w:w="5000" w:type="pct"/>
            <w:gridSpan w:val="9"/>
            <w:shd w:val="clear" w:color="auto" w:fill="002060"/>
            <w:noWrap/>
            <w:vAlign w:val="center"/>
          </w:tcPr>
          <w:p w14:paraId="3FC15FB3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7A28">
              <w:rPr>
                <w:rFonts w:ascii="Arial" w:hAnsi="Arial" w:cs="Arial"/>
                <w:b/>
                <w:bCs/>
                <w:sz w:val="20"/>
                <w:szCs w:val="20"/>
              </w:rPr>
              <w:t>SEXUALITY</w:t>
            </w:r>
          </w:p>
        </w:tc>
      </w:tr>
      <w:tr w:rsidR="00E3662C" w:rsidRPr="00B37A28" w14:paraId="1B5C769C" w14:textId="77777777" w:rsidTr="001F2D7E">
        <w:trPr>
          <w:trHeight w:val="276"/>
        </w:trPr>
        <w:tc>
          <w:tcPr>
            <w:tcW w:w="941" w:type="pct"/>
            <w:noWrap/>
            <w:vAlign w:val="center"/>
            <w:hideMark/>
          </w:tcPr>
          <w:p w14:paraId="0CE8826A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Bisexual (n = 305)</w:t>
            </w:r>
          </w:p>
        </w:tc>
        <w:tc>
          <w:tcPr>
            <w:tcW w:w="507" w:type="pct"/>
            <w:shd w:val="clear" w:color="000000" w:fill="FFFFFF"/>
            <w:noWrap/>
            <w:vAlign w:val="center"/>
          </w:tcPr>
          <w:p w14:paraId="4EDFC964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50 (16.4)</w:t>
            </w:r>
          </w:p>
        </w:tc>
        <w:tc>
          <w:tcPr>
            <w:tcW w:w="507" w:type="pct"/>
            <w:shd w:val="clear" w:color="000000" w:fill="FFFFFF"/>
            <w:noWrap/>
            <w:vAlign w:val="center"/>
          </w:tcPr>
          <w:p w14:paraId="7A3DD399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218 (71.5)</w:t>
            </w:r>
          </w:p>
        </w:tc>
        <w:tc>
          <w:tcPr>
            <w:tcW w:w="507" w:type="pct"/>
            <w:shd w:val="clear" w:color="000000" w:fill="FFFFFF"/>
            <w:noWrap/>
            <w:vAlign w:val="center"/>
          </w:tcPr>
          <w:p w14:paraId="30EB7F5B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34 (11.1)</w:t>
            </w:r>
          </w:p>
        </w:tc>
        <w:tc>
          <w:tcPr>
            <w:tcW w:w="507" w:type="pct"/>
            <w:vAlign w:val="center"/>
          </w:tcPr>
          <w:p w14:paraId="558199C1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4 (1.3)</w:t>
            </w:r>
          </w:p>
        </w:tc>
        <w:tc>
          <w:tcPr>
            <w:tcW w:w="507" w:type="pct"/>
            <w:vAlign w:val="center"/>
          </w:tcPr>
          <w:p w14:paraId="67F456D4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5 (1.6)</w:t>
            </w:r>
          </w:p>
        </w:tc>
        <w:tc>
          <w:tcPr>
            <w:tcW w:w="507" w:type="pct"/>
            <w:vAlign w:val="center"/>
          </w:tcPr>
          <w:p w14:paraId="23B3FB6D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288 (94.4)</w:t>
            </w:r>
          </w:p>
        </w:tc>
        <w:tc>
          <w:tcPr>
            <w:tcW w:w="507" w:type="pct"/>
            <w:vAlign w:val="center"/>
          </w:tcPr>
          <w:p w14:paraId="4AC15A77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9 (3.0)</w:t>
            </w:r>
          </w:p>
        </w:tc>
        <w:tc>
          <w:tcPr>
            <w:tcW w:w="507" w:type="pct"/>
            <w:vAlign w:val="center"/>
          </w:tcPr>
          <w:p w14:paraId="76B86736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3 (1.0)</w:t>
            </w:r>
          </w:p>
        </w:tc>
      </w:tr>
      <w:tr w:rsidR="00E3662C" w:rsidRPr="00B37A28" w14:paraId="290706DC" w14:textId="77777777" w:rsidTr="001F2D7E">
        <w:trPr>
          <w:trHeight w:val="276"/>
        </w:trPr>
        <w:tc>
          <w:tcPr>
            <w:tcW w:w="941" w:type="pct"/>
            <w:noWrap/>
            <w:vAlign w:val="center"/>
            <w:hideMark/>
          </w:tcPr>
          <w:p w14:paraId="453EF90B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Heterosexual (n = 5371)</w:t>
            </w:r>
          </w:p>
        </w:tc>
        <w:tc>
          <w:tcPr>
            <w:tcW w:w="507" w:type="pct"/>
            <w:shd w:val="clear" w:color="000000" w:fill="FFFFFF"/>
            <w:noWrap/>
            <w:vAlign w:val="center"/>
          </w:tcPr>
          <w:p w14:paraId="1BE4E195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569 (10.6)</w:t>
            </w:r>
          </w:p>
        </w:tc>
        <w:tc>
          <w:tcPr>
            <w:tcW w:w="507" w:type="pct"/>
            <w:shd w:val="clear" w:color="000000" w:fill="FFFFFF"/>
            <w:noWrap/>
            <w:vAlign w:val="center"/>
          </w:tcPr>
          <w:p w14:paraId="36AEC8A7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4340 (80.8)</w:t>
            </w:r>
          </w:p>
        </w:tc>
        <w:tc>
          <w:tcPr>
            <w:tcW w:w="507" w:type="pct"/>
            <w:shd w:val="clear" w:color="000000" w:fill="FFFFFF"/>
            <w:noWrap/>
            <w:vAlign w:val="center"/>
          </w:tcPr>
          <w:p w14:paraId="6A5478FF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404 (7.5)</w:t>
            </w:r>
          </w:p>
        </w:tc>
        <w:tc>
          <w:tcPr>
            <w:tcW w:w="507" w:type="pct"/>
            <w:vAlign w:val="center"/>
          </w:tcPr>
          <w:p w14:paraId="45B2AFAB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58 (1.1)</w:t>
            </w:r>
          </w:p>
        </w:tc>
        <w:tc>
          <w:tcPr>
            <w:tcW w:w="507" w:type="pct"/>
            <w:vAlign w:val="center"/>
          </w:tcPr>
          <w:p w14:paraId="730A1593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70 (1.3)</w:t>
            </w:r>
          </w:p>
        </w:tc>
        <w:tc>
          <w:tcPr>
            <w:tcW w:w="507" w:type="pct"/>
            <w:vAlign w:val="center"/>
          </w:tcPr>
          <w:p w14:paraId="64EA9C2A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5095 (94.9)</w:t>
            </w:r>
          </w:p>
        </w:tc>
        <w:tc>
          <w:tcPr>
            <w:tcW w:w="507" w:type="pct"/>
            <w:vAlign w:val="center"/>
          </w:tcPr>
          <w:p w14:paraId="1775E987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158 (2.9)</w:t>
            </w:r>
          </w:p>
        </w:tc>
        <w:tc>
          <w:tcPr>
            <w:tcW w:w="507" w:type="pct"/>
            <w:vAlign w:val="center"/>
          </w:tcPr>
          <w:p w14:paraId="218C9399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48 0.9)</w:t>
            </w:r>
          </w:p>
        </w:tc>
      </w:tr>
      <w:tr w:rsidR="00E3662C" w:rsidRPr="00B37A28" w14:paraId="791FF4A0" w14:textId="77777777" w:rsidTr="001F2D7E">
        <w:trPr>
          <w:trHeight w:val="276"/>
        </w:trPr>
        <w:tc>
          <w:tcPr>
            <w:tcW w:w="941" w:type="pct"/>
            <w:noWrap/>
            <w:vAlign w:val="center"/>
            <w:hideMark/>
          </w:tcPr>
          <w:p w14:paraId="0D9EFB32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Queer (n = 35)</w:t>
            </w:r>
          </w:p>
        </w:tc>
        <w:tc>
          <w:tcPr>
            <w:tcW w:w="507" w:type="pct"/>
            <w:shd w:val="clear" w:color="000000" w:fill="FFFFFF"/>
            <w:noWrap/>
            <w:vAlign w:val="center"/>
          </w:tcPr>
          <w:p w14:paraId="27175567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7 (20.0)</w:t>
            </w:r>
          </w:p>
        </w:tc>
        <w:tc>
          <w:tcPr>
            <w:tcW w:w="507" w:type="pct"/>
            <w:shd w:val="clear" w:color="000000" w:fill="FFFFFF"/>
            <w:noWrap/>
            <w:vAlign w:val="center"/>
          </w:tcPr>
          <w:p w14:paraId="453418A6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20 (57.1)</w:t>
            </w:r>
          </w:p>
        </w:tc>
        <w:tc>
          <w:tcPr>
            <w:tcW w:w="507" w:type="pct"/>
            <w:shd w:val="clear" w:color="000000" w:fill="FFFFFF"/>
            <w:noWrap/>
            <w:vAlign w:val="center"/>
          </w:tcPr>
          <w:p w14:paraId="7AA27609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8 (22.9)</w:t>
            </w:r>
          </w:p>
        </w:tc>
        <w:tc>
          <w:tcPr>
            <w:tcW w:w="507" w:type="pct"/>
            <w:vAlign w:val="center"/>
          </w:tcPr>
          <w:p w14:paraId="45974063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1 (2.9)</w:t>
            </w:r>
          </w:p>
        </w:tc>
        <w:tc>
          <w:tcPr>
            <w:tcW w:w="507" w:type="pct"/>
            <w:vAlign w:val="center"/>
          </w:tcPr>
          <w:p w14:paraId="568DFF63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0 (0.0)</w:t>
            </w:r>
          </w:p>
        </w:tc>
        <w:tc>
          <w:tcPr>
            <w:tcW w:w="507" w:type="pct"/>
            <w:vAlign w:val="center"/>
          </w:tcPr>
          <w:p w14:paraId="208B689C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34 (97.1)</w:t>
            </w:r>
          </w:p>
        </w:tc>
        <w:tc>
          <w:tcPr>
            <w:tcW w:w="507" w:type="pct"/>
            <w:vAlign w:val="center"/>
          </w:tcPr>
          <w:p w14:paraId="1F38F4E0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1 (2.9)</w:t>
            </w:r>
          </w:p>
        </w:tc>
        <w:tc>
          <w:tcPr>
            <w:tcW w:w="507" w:type="pct"/>
            <w:vAlign w:val="center"/>
          </w:tcPr>
          <w:p w14:paraId="671704CC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1 (2.9)</w:t>
            </w:r>
          </w:p>
        </w:tc>
      </w:tr>
      <w:tr w:rsidR="00E3662C" w:rsidRPr="00B37A28" w14:paraId="6DA7A6CB" w14:textId="77777777" w:rsidTr="001F2D7E">
        <w:trPr>
          <w:trHeight w:val="276"/>
        </w:trPr>
        <w:tc>
          <w:tcPr>
            <w:tcW w:w="941" w:type="pct"/>
            <w:noWrap/>
            <w:vAlign w:val="center"/>
            <w:hideMark/>
          </w:tcPr>
          <w:p w14:paraId="59F89B41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Pansexual (n = 44)</w:t>
            </w:r>
          </w:p>
        </w:tc>
        <w:tc>
          <w:tcPr>
            <w:tcW w:w="507" w:type="pct"/>
            <w:shd w:val="clear" w:color="000000" w:fill="FFFFFF"/>
            <w:noWrap/>
            <w:vAlign w:val="center"/>
          </w:tcPr>
          <w:p w14:paraId="3168F3A4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11(25.0)</w:t>
            </w:r>
          </w:p>
        </w:tc>
        <w:tc>
          <w:tcPr>
            <w:tcW w:w="507" w:type="pct"/>
            <w:shd w:val="clear" w:color="000000" w:fill="FFFFFF"/>
            <w:noWrap/>
            <w:vAlign w:val="center"/>
          </w:tcPr>
          <w:p w14:paraId="2257AB0E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25 (56.8)</w:t>
            </w:r>
          </w:p>
        </w:tc>
        <w:tc>
          <w:tcPr>
            <w:tcW w:w="507" w:type="pct"/>
            <w:shd w:val="clear" w:color="000000" w:fill="FFFFFF"/>
            <w:noWrap/>
            <w:vAlign w:val="center"/>
          </w:tcPr>
          <w:p w14:paraId="1849EEB6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7 (15.9)</w:t>
            </w:r>
          </w:p>
        </w:tc>
        <w:tc>
          <w:tcPr>
            <w:tcW w:w="507" w:type="pct"/>
            <w:vAlign w:val="center"/>
          </w:tcPr>
          <w:p w14:paraId="67577F8D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0 (0.0)</w:t>
            </w:r>
          </w:p>
        </w:tc>
        <w:tc>
          <w:tcPr>
            <w:tcW w:w="507" w:type="pct"/>
            <w:vAlign w:val="center"/>
          </w:tcPr>
          <w:p w14:paraId="22C53059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3 (6.8)</w:t>
            </w:r>
          </w:p>
        </w:tc>
        <w:tc>
          <w:tcPr>
            <w:tcW w:w="507" w:type="pct"/>
            <w:vAlign w:val="center"/>
          </w:tcPr>
          <w:p w14:paraId="01DC7DEF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34 (77.3)</w:t>
            </w:r>
          </w:p>
        </w:tc>
        <w:tc>
          <w:tcPr>
            <w:tcW w:w="507" w:type="pct"/>
            <w:vAlign w:val="center"/>
          </w:tcPr>
          <w:p w14:paraId="02D7E4C3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7 (15.9)</w:t>
            </w:r>
          </w:p>
        </w:tc>
        <w:tc>
          <w:tcPr>
            <w:tcW w:w="507" w:type="pct"/>
            <w:vAlign w:val="center"/>
          </w:tcPr>
          <w:p w14:paraId="2F6FC364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0 (0.0)</w:t>
            </w:r>
          </w:p>
        </w:tc>
      </w:tr>
      <w:tr w:rsidR="00E3662C" w:rsidRPr="00B37A28" w14:paraId="21750ED9" w14:textId="77777777" w:rsidTr="001F2D7E">
        <w:trPr>
          <w:trHeight w:val="276"/>
        </w:trPr>
        <w:tc>
          <w:tcPr>
            <w:tcW w:w="941" w:type="pct"/>
            <w:noWrap/>
            <w:vAlign w:val="center"/>
            <w:hideMark/>
          </w:tcPr>
          <w:p w14:paraId="53B69947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Lesbian (n = 53)</w:t>
            </w:r>
          </w:p>
        </w:tc>
        <w:tc>
          <w:tcPr>
            <w:tcW w:w="507" w:type="pct"/>
            <w:shd w:val="clear" w:color="000000" w:fill="FFFFFF"/>
            <w:noWrap/>
            <w:vAlign w:val="center"/>
          </w:tcPr>
          <w:p w14:paraId="1F23296A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15 (23.8)</w:t>
            </w:r>
          </w:p>
        </w:tc>
        <w:tc>
          <w:tcPr>
            <w:tcW w:w="507" w:type="pct"/>
            <w:shd w:val="clear" w:color="000000" w:fill="FFFFFF"/>
            <w:noWrap/>
            <w:vAlign w:val="center"/>
          </w:tcPr>
          <w:p w14:paraId="22F87B36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35 (66.0)</w:t>
            </w:r>
          </w:p>
        </w:tc>
        <w:tc>
          <w:tcPr>
            <w:tcW w:w="507" w:type="pct"/>
            <w:shd w:val="clear" w:color="000000" w:fill="FFFFFF"/>
            <w:noWrap/>
            <w:vAlign w:val="center"/>
          </w:tcPr>
          <w:p w14:paraId="319B86D5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3 (5.7)</w:t>
            </w:r>
          </w:p>
        </w:tc>
        <w:tc>
          <w:tcPr>
            <w:tcW w:w="507" w:type="pct"/>
            <w:vAlign w:val="center"/>
          </w:tcPr>
          <w:p w14:paraId="36906668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0 (0.0)</w:t>
            </w:r>
          </w:p>
        </w:tc>
        <w:tc>
          <w:tcPr>
            <w:tcW w:w="507" w:type="pct"/>
            <w:vAlign w:val="center"/>
          </w:tcPr>
          <w:p w14:paraId="5CB57321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2 (3.8)</w:t>
            </w:r>
          </w:p>
        </w:tc>
        <w:tc>
          <w:tcPr>
            <w:tcW w:w="507" w:type="pct"/>
            <w:vAlign w:val="center"/>
          </w:tcPr>
          <w:p w14:paraId="380EA08A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48 (90.6)</w:t>
            </w:r>
          </w:p>
        </w:tc>
        <w:tc>
          <w:tcPr>
            <w:tcW w:w="507" w:type="pct"/>
            <w:vAlign w:val="center"/>
          </w:tcPr>
          <w:p w14:paraId="2431A906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4 (7.5)</w:t>
            </w:r>
          </w:p>
        </w:tc>
        <w:tc>
          <w:tcPr>
            <w:tcW w:w="507" w:type="pct"/>
            <w:vAlign w:val="center"/>
          </w:tcPr>
          <w:p w14:paraId="202E0B52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0 (0.0)</w:t>
            </w:r>
          </w:p>
        </w:tc>
      </w:tr>
      <w:tr w:rsidR="00E3662C" w:rsidRPr="00B37A28" w14:paraId="6902EAA3" w14:textId="77777777" w:rsidTr="001F2D7E">
        <w:trPr>
          <w:trHeight w:val="276"/>
        </w:trPr>
        <w:tc>
          <w:tcPr>
            <w:tcW w:w="941" w:type="pct"/>
            <w:noWrap/>
            <w:vAlign w:val="center"/>
            <w:hideMark/>
          </w:tcPr>
          <w:p w14:paraId="22C76E4E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Asexual (n = 64)</w:t>
            </w:r>
          </w:p>
        </w:tc>
        <w:tc>
          <w:tcPr>
            <w:tcW w:w="507" w:type="pct"/>
            <w:shd w:val="clear" w:color="000000" w:fill="FFFFFF"/>
            <w:noWrap/>
            <w:vAlign w:val="center"/>
          </w:tcPr>
          <w:p w14:paraId="57DF6726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10 (15.6)</w:t>
            </w:r>
          </w:p>
        </w:tc>
        <w:tc>
          <w:tcPr>
            <w:tcW w:w="507" w:type="pct"/>
            <w:shd w:val="clear" w:color="000000" w:fill="FFFFFF"/>
            <w:noWrap/>
            <w:vAlign w:val="center"/>
          </w:tcPr>
          <w:p w14:paraId="3084FB37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43 (67.2)</w:t>
            </w:r>
          </w:p>
        </w:tc>
        <w:tc>
          <w:tcPr>
            <w:tcW w:w="507" w:type="pct"/>
            <w:shd w:val="clear" w:color="000000" w:fill="FFFFFF"/>
            <w:noWrap/>
            <w:vAlign w:val="center"/>
          </w:tcPr>
          <w:p w14:paraId="78A641B9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6 (9.4)</w:t>
            </w:r>
          </w:p>
        </w:tc>
        <w:tc>
          <w:tcPr>
            <w:tcW w:w="507" w:type="pct"/>
            <w:vAlign w:val="center"/>
          </w:tcPr>
          <w:p w14:paraId="1D3440C2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5 (7.8)</w:t>
            </w:r>
          </w:p>
        </w:tc>
        <w:tc>
          <w:tcPr>
            <w:tcW w:w="507" w:type="pct"/>
            <w:vAlign w:val="center"/>
          </w:tcPr>
          <w:p w14:paraId="78A51157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1 (1.6)</w:t>
            </w:r>
          </w:p>
        </w:tc>
        <w:tc>
          <w:tcPr>
            <w:tcW w:w="507" w:type="pct"/>
            <w:vAlign w:val="center"/>
          </w:tcPr>
          <w:p w14:paraId="6F971FA7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55 (85.9)</w:t>
            </w:r>
          </w:p>
        </w:tc>
        <w:tc>
          <w:tcPr>
            <w:tcW w:w="507" w:type="pct"/>
            <w:vAlign w:val="center"/>
          </w:tcPr>
          <w:p w14:paraId="13A63CFC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3 (4.7)</w:t>
            </w:r>
          </w:p>
        </w:tc>
        <w:tc>
          <w:tcPr>
            <w:tcW w:w="507" w:type="pct"/>
            <w:vAlign w:val="center"/>
          </w:tcPr>
          <w:p w14:paraId="6B7E5800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4 (6.3)</w:t>
            </w:r>
          </w:p>
        </w:tc>
      </w:tr>
      <w:tr w:rsidR="00E3662C" w:rsidRPr="00B37A28" w14:paraId="5BBE1F14" w14:textId="77777777" w:rsidTr="001F2D7E">
        <w:trPr>
          <w:trHeight w:val="276"/>
        </w:trPr>
        <w:tc>
          <w:tcPr>
            <w:tcW w:w="941" w:type="pct"/>
            <w:noWrap/>
            <w:vAlign w:val="center"/>
            <w:hideMark/>
          </w:tcPr>
          <w:p w14:paraId="2FF06C1F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Gay (n = 213)</w:t>
            </w:r>
          </w:p>
        </w:tc>
        <w:tc>
          <w:tcPr>
            <w:tcW w:w="507" w:type="pct"/>
            <w:shd w:val="clear" w:color="000000" w:fill="FFFFFF"/>
            <w:noWrap/>
            <w:vAlign w:val="center"/>
          </w:tcPr>
          <w:p w14:paraId="3570B33C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29 (13.6)</w:t>
            </w:r>
          </w:p>
        </w:tc>
        <w:tc>
          <w:tcPr>
            <w:tcW w:w="507" w:type="pct"/>
            <w:shd w:val="clear" w:color="000000" w:fill="FFFFFF"/>
            <w:noWrap/>
            <w:vAlign w:val="center"/>
          </w:tcPr>
          <w:p w14:paraId="3F98D3B2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157 (73.7)</w:t>
            </w:r>
          </w:p>
        </w:tc>
        <w:tc>
          <w:tcPr>
            <w:tcW w:w="507" w:type="pct"/>
            <w:shd w:val="clear" w:color="000000" w:fill="FFFFFF"/>
            <w:noWrap/>
            <w:vAlign w:val="center"/>
          </w:tcPr>
          <w:p w14:paraId="64FE37C4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24 (11.3)</w:t>
            </w:r>
          </w:p>
        </w:tc>
        <w:tc>
          <w:tcPr>
            <w:tcW w:w="507" w:type="pct"/>
            <w:vAlign w:val="center"/>
          </w:tcPr>
          <w:p w14:paraId="07AE4DD2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4 (1.9)</w:t>
            </w:r>
          </w:p>
        </w:tc>
        <w:tc>
          <w:tcPr>
            <w:tcW w:w="507" w:type="pct"/>
            <w:vAlign w:val="center"/>
          </w:tcPr>
          <w:p w14:paraId="44EC2F2E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4 (1.9)</w:t>
            </w:r>
          </w:p>
        </w:tc>
        <w:tc>
          <w:tcPr>
            <w:tcW w:w="507" w:type="pct"/>
            <w:vAlign w:val="center"/>
          </w:tcPr>
          <w:p w14:paraId="33DAD2E6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192 (90.1)</w:t>
            </w:r>
          </w:p>
        </w:tc>
        <w:tc>
          <w:tcPr>
            <w:tcW w:w="507" w:type="pct"/>
            <w:vAlign w:val="center"/>
          </w:tcPr>
          <w:p w14:paraId="6CD99D90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13 (6.1)</w:t>
            </w:r>
          </w:p>
        </w:tc>
        <w:tc>
          <w:tcPr>
            <w:tcW w:w="507" w:type="pct"/>
            <w:vAlign w:val="center"/>
          </w:tcPr>
          <w:p w14:paraId="737E9F9C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4 (1.9)</w:t>
            </w:r>
          </w:p>
        </w:tc>
      </w:tr>
      <w:tr w:rsidR="00E3662C" w:rsidRPr="00B37A28" w14:paraId="51237E9E" w14:textId="77777777" w:rsidTr="001F2D7E">
        <w:trPr>
          <w:trHeight w:val="276"/>
        </w:trPr>
        <w:tc>
          <w:tcPr>
            <w:tcW w:w="5000" w:type="pct"/>
            <w:gridSpan w:val="9"/>
            <w:shd w:val="clear" w:color="auto" w:fill="002060"/>
            <w:noWrap/>
            <w:vAlign w:val="center"/>
          </w:tcPr>
          <w:p w14:paraId="27BB2267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7A28">
              <w:rPr>
                <w:rFonts w:ascii="Arial" w:hAnsi="Arial" w:cs="Arial"/>
                <w:b/>
                <w:bCs/>
                <w:sz w:val="20"/>
                <w:szCs w:val="20"/>
              </w:rPr>
              <w:t>GENDER IDENTITY</w:t>
            </w:r>
          </w:p>
        </w:tc>
      </w:tr>
      <w:tr w:rsidR="00E3662C" w:rsidRPr="00B37A28" w14:paraId="3453E2E8" w14:textId="77777777" w:rsidTr="001F2D7E">
        <w:trPr>
          <w:trHeight w:val="276"/>
        </w:trPr>
        <w:tc>
          <w:tcPr>
            <w:tcW w:w="941" w:type="pct"/>
            <w:noWrap/>
            <w:vAlign w:val="center"/>
          </w:tcPr>
          <w:p w14:paraId="59BD4BE3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Cis (n = 6219)</w:t>
            </w:r>
          </w:p>
        </w:tc>
        <w:tc>
          <w:tcPr>
            <w:tcW w:w="507" w:type="pct"/>
            <w:shd w:val="clear" w:color="000000" w:fill="FFFFFF"/>
            <w:noWrap/>
            <w:vAlign w:val="center"/>
          </w:tcPr>
          <w:p w14:paraId="4E153129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700 (11.3)</w:t>
            </w:r>
          </w:p>
        </w:tc>
        <w:tc>
          <w:tcPr>
            <w:tcW w:w="507" w:type="pct"/>
            <w:shd w:val="clear" w:color="000000" w:fill="FFFFFF"/>
            <w:noWrap/>
            <w:vAlign w:val="center"/>
          </w:tcPr>
          <w:p w14:paraId="1E0BC8BD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4929 (79.3)</w:t>
            </w:r>
          </w:p>
        </w:tc>
        <w:tc>
          <w:tcPr>
            <w:tcW w:w="507" w:type="pct"/>
            <w:shd w:val="clear" w:color="000000" w:fill="FFFFFF"/>
            <w:noWrap/>
            <w:vAlign w:val="center"/>
          </w:tcPr>
          <w:p w14:paraId="4520C224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495 (8.0)</w:t>
            </w:r>
          </w:p>
        </w:tc>
        <w:tc>
          <w:tcPr>
            <w:tcW w:w="507" w:type="pct"/>
            <w:vAlign w:val="center"/>
          </w:tcPr>
          <w:p w14:paraId="14C4C3DC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95 (1.5)</w:t>
            </w:r>
          </w:p>
        </w:tc>
        <w:tc>
          <w:tcPr>
            <w:tcW w:w="507" w:type="pct"/>
            <w:vAlign w:val="center"/>
          </w:tcPr>
          <w:p w14:paraId="5B9A8E29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87 (1.4)</w:t>
            </w:r>
          </w:p>
        </w:tc>
        <w:tc>
          <w:tcPr>
            <w:tcW w:w="507" w:type="pct"/>
            <w:vAlign w:val="center"/>
          </w:tcPr>
          <w:p w14:paraId="534CA06C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5846 (94.0)</w:t>
            </w:r>
          </w:p>
        </w:tc>
        <w:tc>
          <w:tcPr>
            <w:tcW w:w="507" w:type="pct"/>
            <w:vAlign w:val="center"/>
          </w:tcPr>
          <w:p w14:paraId="3DB32DCB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203 (3.3)</w:t>
            </w:r>
          </w:p>
        </w:tc>
        <w:tc>
          <w:tcPr>
            <w:tcW w:w="507" w:type="pct"/>
            <w:vAlign w:val="center"/>
          </w:tcPr>
          <w:p w14:paraId="1DF0A76E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83 (1.3)</w:t>
            </w:r>
          </w:p>
        </w:tc>
      </w:tr>
      <w:tr w:rsidR="00E3662C" w:rsidRPr="00B37A28" w14:paraId="69D0E65B" w14:textId="77777777" w:rsidTr="001F2D7E">
        <w:trPr>
          <w:trHeight w:val="276"/>
        </w:trPr>
        <w:tc>
          <w:tcPr>
            <w:tcW w:w="941" w:type="pct"/>
            <w:noWrap/>
            <w:vAlign w:val="center"/>
          </w:tcPr>
          <w:p w14:paraId="11349DC0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Trans (n = 99)</w:t>
            </w:r>
          </w:p>
        </w:tc>
        <w:tc>
          <w:tcPr>
            <w:tcW w:w="507" w:type="pct"/>
            <w:shd w:val="clear" w:color="000000" w:fill="FFFFFF"/>
            <w:noWrap/>
            <w:vAlign w:val="center"/>
          </w:tcPr>
          <w:p w14:paraId="2A947C75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10 (10.1)</w:t>
            </w:r>
          </w:p>
        </w:tc>
        <w:tc>
          <w:tcPr>
            <w:tcW w:w="507" w:type="pct"/>
            <w:shd w:val="clear" w:color="000000" w:fill="FFFFFF"/>
            <w:noWrap/>
            <w:vAlign w:val="center"/>
          </w:tcPr>
          <w:p w14:paraId="1D7766B4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56 (56.5)</w:t>
            </w:r>
          </w:p>
        </w:tc>
        <w:tc>
          <w:tcPr>
            <w:tcW w:w="507" w:type="pct"/>
            <w:shd w:val="clear" w:color="000000" w:fill="FFFFFF"/>
            <w:noWrap/>
            <w:vAlign w:val="center"/>
          </w:tcPr>
          <w:p w14:paraId="08ABC4D6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18 (18.2)</w:t>
            </w:r>
          </w:p>
        </w:tc>
        <w:tc>
          <w:tcPr>
            <w:tcW w:w="507" w:type="pct"/>
            <w:vAlign w:val="center"/>
          </w:tcPr>
          <w:p w14:paraId="40AAF71F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15 (15.2)</w:t>
            </w:r>
          </w:p>
        </w:tc>
        <w:tc>
          <w:tcPr>
            <w:tcW w:w="507" w:type="pct"/>
            <w:vAlign w:val="center"/>
          </w:tcPr>
          <w:p w14:paraId="79D72EA2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2 (2.0)</w:t>
            </w:r>
          </w:p>
        </w:tc>
        <w:tc>
          <w:tcPr>
            <w:tcW w:w="507" w:type="pct"/>
            <w:vAlign w:val="center"/>
          </w:tcPr>
          <w:p w14:paraId="4F24FCE7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78 (78.8)</w:t>
            </w:r>
          </w:p>
        </w:tc>
        <w:tc>
          <w:tcPr>
            <w:tcW w:w="507" w:type="pct"/>
            <w:vAlign w:val="center"/>
          </w:tcPr>
          <w:p w14:paraId="59071417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7 (7.1)</w:t>
            </w:r>
          </w:p>
        </w:tc>
        <w:tc>
          <w:tcPr>
            <w:tcW w:w="507" w:type="pct"/>
            <w:vAlign w:val="center"/>
          </w:tcPr>
          <w:p w14:paraId="7F9A9EF4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12 (12.1)</w:t>
            </w:r>
          </w:p>
        </w:tc>
      </w:tr>
      <w:tr w:rsidR="00E3662C" w:rsidRPr="00B37A28" w14:paraId="4FCBB464" w14:textId="77777777" w:rsidTr="001F2D7E">
        <w:trPr>
          <w:trHeight w:val="276"/>
        </w:trPr>
        <w:tc>
          <w:tcPr>
            <w:tcW w:w="5000" w:type="pct"/>
            <w:gridSpan w:val="9"/>
            <w:shd w:val="clear" w:color="auto" w:fill="002060"/>
            <w:noWrap/>
            <w:vAlign w:val="center"/>
          </w:tcPr>
          <w:p w14:paraId="0E222AAC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7A28">
              <w:rPr>
                <w:rFonts w:ascii="Arial" w:hAnsi="Arial" w:cs="Arial"/>
                <w:b/>
                <w:bCs/>
                <w:sz w:val="20"/>
                <w:szCs w:val="20"/>
              </w:rPr>
              <w:t>ETHNICITY</w:t>
            </w:r>
          </w:p>
        </w:tc>
      </w:tr>
      <w:tr w:rsidR="00E3662C" w:rsidRPr="00B37A28" w14:paraId="2328B67A" w14:textId="77777777" w:rsidTr="001F2D7E">
        <w:trPr>
          <w:trHeight w:val="276"/>
        </w:trPr>
        <w:tc>
          <w:tcPr>
            <w:tcW w:w="941" w:type="pct"/>
            <w:noWrap/>
            <w:vAlign w:val="center"/>
          </w:tcPr>
          <w:p w14:paraId="54D44B1A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White (n = 5591)</w:t>
            </w:r>
          </w:p>
        </w:tc>
        <w:tc>
          <w:tcPr>
            <w:tcW w:w="507" w:type="pct"/>
            <w:shd w:val="clear" w:color="000000" w:fill="FFFFFF"/>
            <w:noWrap/>
            <w:vAlign w:val="center"/>
          </w:tcPr>
          <w:p w14:paraId="6F51F810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653 (11.7)</w:t>
            </w:r>
          </w:p>
        </w:tc>
        <w:tc>
          <w:tcPr>
            <w:tcW w:w="507" w:type="pct"/>
            <w:shd w:val="clear" w:color="000000" w:fill="FFFFFF"/>
            <w:noWrap/>
            <w:vAlign w:val="center"/>
          </w:tcPr>
          <w:p w14:paraId="36A672ED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4464 (79.8)</w:t>
            </w:r>
          </w:p>
        </w:tc>
        <w:tc>
          <w:tcPr>
            <w:tcW w:w="507" w:type="pct"/>
            <w:shd w:val="clear" w:color="000000" w:fill="FFFFFF"/>
            <w:noWrap/>
            <w:vAlign w:val="center"/>
          </w:tcPr>
          <w:p w14:paraId="2A93C457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422 (7.5)</w:t>
            </w:r>
          </w:p>
        </w:tc>
        <w:tc>
          <w:tcPr>
            <w:tcW w:w="507" w:type="pct"/>
            <w:vAlign w:val="center"/>
          </w:tcPr>
          <w:p w14:paraId="01E01A12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53 (0.9)</w:t>
            </w:r>
          </w:p>
        </w:tc>
        <w:tc>
          <w:tcPr>
            <w:tcW w:w="507" w:type="pct"/>
            <w:vAlign w:val="center"/>
          </w:tcPr>
          <w:p w14:paraId="0D54DD90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56 1.0)</w:t>
            </w:r>
          </w:p>
        </w:tc>
        <w:tc>
          <w:tcPr>
            <w:tcW w:w="507" w:type="pct"/>
            <w:vAlign w:val="center"/>
          </w:tcPr>
          <w:p w14:paraId="0BC49990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5327 (95.3)</w:t>
            </w:r>
          </w:p>
        </w:tc>
        <w:tc>
          <w:tcPr>
            <w:tcW w:w="507" w:type="pct"/>
            <w:vAlign w:val="center"/>
          </w:tcPr>
          <w:p w14:paraId="1043CEEC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161 (2.9)</w:t>
            </w:r>
          </w:p>
        </w:tc>
        <w:tc>
          <w:tcPr>
            <w:tcW w:w="507" w:type="pct"/>
            <w:vAlign w:val="center"/>
          </w:tcPr>
          <w:p w14:paraId="1465DF00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46 (0.8)</w:t>
            </w:r>
          </w:p>
        </w:tc>
      </w:tr>
      <w:tr w:rsidR="00E3662C" w:rsidRPr="00B37A28" w14:paraId="470B9DCC" w14:textId="77777777" w:rsidTr="001F2D7E">
        <w:trPr>
          <w:trHeight w:val="276"/>
        </w:trPr>
        <w:tc>
          <w:tcPr>
            <w:tcW w:w="941" w:type="pct"/>
            <w:noWrap/>
            <w:vAlign w:val="center"/>
          </w:tcPr>
          <w:p w14:paraId="6BED37FD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Mixed / multi (n = 103)</w:t>
            </w:r>
          </w:p>
        </w:tc>
        <w:tc>
          <w:tcPr>
            <w:tcW w:w="507" w:type="pct"/>
            <w:shd w:val="clear" w:color="000000" w:fill="FFFFFF"/>
            <w:noWrap/>
            <w:vAlign w:val="center"/>
          </w:tcPr>
          <w:p w14:paraId="0689E4AB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6 (5.8)</w:t>
            </w:r>
          </w:p>
        </w:tc>
        <w:tc>
          <w:tcPr>
            <w:tcW w:w="507" w:type="pct"/>
            <w:shd w:val="clear" w:color="000000" w:fill="FFFFFF"/>
            <w:noWrap/>
            <w:vAlign w:val="center"/>
          </w:tcPr>
          <w:p w14:paraId="73161C0E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80 (77.7)</w:t>
            </w:r>
          </w:p>
        </w:tc>
        <w:tc>
          <w:tcPr>
            <w:tcW w:w="507" w:type="pct"/>
            <w:shd w:val="clear" w:color="000000" w:fill="FFFFFF"/>
            <w:noWrap/>
            <w:vAlign w:val="center"/>
          </w:tcPr>
          <w:p w14:paraId="323F3E2C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15 (14.6)</w:t>
            </w:r>
          </w:p>
        </w:tc>
        <w:tc>
          <w:tcPr>
            <w:tcW w:w="507" w:type="pct"/>
            <w:vAlign w:val="center"/>
          </w:tcPr>
          <w:p w14:paraId="3F40E5D7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3 (2.9)</w:t>
            </w:r>
          </w:p>
        </w:tc>
        <w:tc>
          <w:tcPr>
            <w:tcW w:w="507" w:type="pct"/>
            <w:vAlign w:val="center"/>
          </w:tcPr>
          <w:p w14:paraId="37BE4A5D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7 (6.8)</w:t>
            </w:r>
          </w:p>
        </w:tc>
        <w:tc>
          <w:tcPr>
            <w:tcW w:w="507" w:type="pct"/>
            <w:vAlign w:val="center"/>
          </w:tcPr>
          <w:p w14:paraId="1A37A2C9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88 (85.4)</w:t>
            </w:r>
          </w:p>
        </w:tc>
        <w:tc>
          <w:tcPr>
            <w:tcW w:w="507" w:type="pct"/>
            <w:vAlign w:val="center"/>
          </w:tcPr>
          <w:p w14:paraId="636CBA0E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4 (3.9)</w:t>
            </w:r>
          </w:p>
        </w:tc>
        <w:tc>
          <w:tcPr>
            <w:tcW w:w="507" w:type="pct"/>
            <w:vAlign w:val="center"/>
          </w:tcPr>
          <w:p w14:paraId="5D2A9E66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4 (3.9)</w:t>
            </w:r>
          </w:p>
        </w:tc>
      </w:tr>
      <w:tr w:rsidR="00E3662C" w:rsidRPr="00B37A28" w14:paraId="225290A2" w14:textId="77777777" w:rsidTr="001F2D7E">
        <w:trPr>
          <w:trHeight w:val="276"/>
        </w:trPr>
        <w:tc>
          <w:tcPr>
            <w:tcW w:w="941" w:type="pct"/>
            <w:noWrap/>
            <w:vAlign w:val="center"/>
          </w:tcPr>
          <w:p w14:paraId="23B186C9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Asian (n = 258)</w:t>
            </w:r>
          </w:p>
        </w:tc>
        <w:tc>
          <w:tcPr>
            <w:tcW w:w="507" w:type="pct"/>
            <w:shd w:val="clear" w:color="000000" w:fill="FFFFFF"/>
            <w:noWrap/>
            <w:vAlign w:val="center"/>
          </w:tcPr>
          <w:p w14:paraId="6C8C812B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13 (5.0)</w:t>
            </w:r>
          </w:p>
        </w:tc>
        <w:tc>
          <w:tcPr>
            <w:tcW w:w="507" w:type="pct"/>
            <w:shd w:val="clear" w:color="000000" w:fill="FFFFFF"/>
            <w:noWrap/>
            <w:vAlign w:val="center"/>
          </w:tcPr>
          <w:p w14:paraId="654438A5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206 (79.8)</w:t>
            </w:r>
          </w:p>
        </w:tc>
        <w:tc>
          <w:tcPr>
            <w:tcW w:w="507" w:type="pct"/>
            <w:shd w:val="clear" w:color="000000" w:fill="FFFFFF"/>
            <w:noWrap/>
            <w:vAlign w:val="center"/>
          </w:tcPr>
          <w:p w14:paraId="053DECAF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23 (8.9)</w:t>
            </w:r>
          </w:p>
        </w:tc>
        <w:tc>
          <w:tcPr>
            <w:tcW w:w="507" w:type="pct"/>
            <w:vAlign w:val="center"/>
          </w:tcPr>
          <w:p w14:paraId="33ADA7C7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16 (6.2)</w:t>
            </w:r>
          </w:p>
        </w:tc>
        <w:tc>
          <w:tcPr>
            <w:tcW w:w="507" w:type="pct"/>
            <w:vAlign w:val="center"/>
          </w:tcPr>
          <w:p w14:paraId="280A4B98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12 (4.7)</w:t>
            </w:r>
          </w:p>
        </w:tc>
        <w:tc>
          <w:tcPr>
            <w:tcW w:w="507" w:type="pct"/>
            <w:vAlign w:val="center"/>
          </w:tcPr>
          <w:p w14:paraId="2E02D8F1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218 (84.5)</w:t>
            </w:r>
          </w:p>
        </w:tc>
        <w:tc>
          <w:tcPr>
            <w:tcW w:w="507" w:type="pct"/>
            <w:vAlign w:val="center"/>
          </w:tcPr>
          <w:p w14:paraId="3E495D68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14 (5.4)</w:t>
            </w:r>
          </w:p>
        </w:tc>
        <w:tc>
          <w:tcPr>
            <w:tcW w:w="507" w:type="pct"/>
            <w:vAlign w:val="center"/>
          </w:tcPr>
          <w:p w14:paraId="1F91400A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14 (5.4)</w:t>
            </w:r>
          </w:p>
        </w:tc>
      </w:tr>
      <w:tr w:rsidR="00E3662C" w:rsidRPr="00B37A28" w14:paraId="68AB6204" w14:textId="77777777" w:rsidTr="001F2D7E">
        <w:trPr>
          <w:trHeight w:val="276"/>
        </w:trPr>
        <w:tc>
          <w:tcPr>
            <w:tcW w:w="941" w:type="pct"/>
            <w:noWrap/>
            <w:vAlign w:val="center"/>
          </w:tcPr>
          <w:p w14:paraId="548357E3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Black (n = 79)</w:t>
            </w:r>
          </w:p>
        </w:tc>
        <w:tc>
          <w:tcPr>
            <w:tcW w:w="507" w:type="pct"/>
            <w:shd w:val="clear" w:color="000000" w:fill="FFFFFF"/>
            <w:noWrap/>
            <w:vAlign w:val="center"/>
          </w:tcPr>
          <w:p w14:paraId="4DCF92C7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11 (13.9)</w:t>
            </w:r>
          </w:p>
        </w:tc>
        <w:tc>
          <w:tcPr>
            <w:tcW w:w="507" w:type="pct"/>
            <w:shd w:val="clear" w:color="000000" w:fill="FFFFFF"/>
            <w:noWrap/>
            <w:vAlign w:val="center"/>
          </w:tcPr>
          <w:p w14:paraId="2F3ECB0A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47 (59.5)</w:t>
            </w:r>
          </w:p>
        </w:tc>
        <w:tc>
          <w:tcPr>
            <w:tcW w:w="507" w:type="pct"/>
            <w:shd w:val="clear" w:color="000000" w:fill="FFFFFF"/>
            <w:noWrap/>
            <w:vAlign w:val="center"/>
          </w:tcPr>
          <w:p w14:paraId="170003F2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17 (21.5)</w:t>
            </w:r>
          </w:p>
        </w:tc>
        <w:tc>
          <w:tcPr>
            <w:tcW w:w="507" w:type="pct"/>
            <w:vAlign w:val="center"/>
          </w:tcPr>
          <w:p w14:paraId="76A40F10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3 (3.8)</w:t>
            </w:r>
          </w:p>
        </w:tc>
        <w:tc>
          <w:tcPr>
            <w:tcW w:w="507" w:type="pct"/>
            <w:vAlign w:val="center"/>
          </w:tcPr>
          <w:p w14:paraId="0EE2C2D7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7 (8.9)</w:t>
            </w:r>
          </w:p>
        </w:tc>
        <w:tc>
          <w:tcPr>
            <w:tcW w:w="507" w:type="pct"/>
            <w:vAlign w:val="center"/>
          </w:tcPr>
          <w:p w14:paraId="2C59667B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58 (73.4)</w:t>
            </w:r>
          </w:p>
        </w:tc>
        <w:tc>
          <w:tcPr>
            <w:tcW w:w="507" w:type="pct"/>
            <w:vAlign w:val="center"/>
          </w:tcPr>
          <w:p w14:paraId="7CBD553F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9 (11.4)</w:t>
            </w:r>
          </w:p>
        </w:tc>
        <w:tc>
          <w:tcPr>
            <w:tcW w:w="507" w:type="pct"/>
            <w:vAlign w:val="center"/>
          </w:tcPr>
          <w:p w14:paraId="067C468E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A28">
              <w:rPr>
                <w:rFonts w:ascii="Arial" w:hAnsi="Arial" w:cs="Arial"/>
                <w:sz w:val="20"/>
                <w:szCs w:val="20"/>
              </w:rPr>
              <w:t>5 (6.3)</w:t>
            </w:r>
          </w:p>
        </w:tc>
      </w:tr>
    </w:tbl>
    <w:p w14:paraId="11DC28A5" w14:textId="77777777" w:rsidR="00E3662C" w:rsidRPr="00B37A28" w:rsidRDefault="00E3662C" w:rsidP="00E3662C">
      <w:pPr>
        <w:spacing w:line="276" w:lineRule="auto"/>
        <w:jc w:val="both"/>
        <w:rPr>
          <w:rStyle w:val="normaltextrun"/>
          <w:rFonts w:ascii="Arial" w:eastAsiaTheme="majorEastAsia" w:hAnsi="Arial" w:cs="Arial"/>
          <w:sz w:val="22"/>
          <w:szCs w:val="22"/>
        </w:rPr>
        <w:sectPr w:rsidR="00E3662C" w:rsidRPr="00B37A28" w:rsidSect="00E3662C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460FF8B7" w14:textId="0FFBA488" w:rsidR="00E3662C" w:rsidRPr="00B37A28" w:rsidRDefault="00E3662C" w:rsidP="00E3662C">
      <w:pPr>
        <w:spacing w:line="276" w:lineRule="auto"/>
        <w:jc w:val="both"/>
        <w:rPr>
          <w:rFonts w:ascii="Arial" w:hAnsi="Arial" w:cs="Arial"/>
          <w:i/>
          <w:iCs/>
          <w:sz w:val="22"/>
          <w:szCs w:val="22"/>
        </w:rPr>
      </w:pPr>
      <w:r w:rsidRPr="00B37A28">
        <w:rPr>
          <w:rFonts w:ascii="Arial" w:hAnsi="Arial" w:cs="Arial"/>
          <w:sz w:val="22"/>
          <w:szCs w:val="22"/>
        </w:rPr>
        <w:t xml:space="preserve">Supplementary Table </w:t>
      </w:r>
      <w:r w:rsidR="00275722" w:rsidRPr="00B37A28">
        <w:rPr>
          <w:rFonts w:ascii="Arial" w:hAnsi="Arial" w:cs="Arial"/>
          <w:sz w:val="22"/>
          <w:szCs w:val="22"/>
        </w:rPr>
        <w:t>4</w:t>
      </w:r>
      <w:r w:rsidRPr="00B37A28">
        <w:rPr>
          <w:rFonts w:ascii="Arial" w:hAnsi="Arial" w:cs="Arial"/>
          <w:sz w:val="22"/>
          <w:szCs w:val="22"/>
        </w:rPr>
        <w:t>.</w:t>
      </w:r>
      <w:r w:rsidR="00275722" w:rsidRPr="00B37A28">
        <w:rPr>
          <w:rFonts w:ascii="Arial" w:hAnsi="Arial" w:cs="Arial"/>
          <w:sz w:val="22"/>
          <w:szCs w:val="22"/>
        </w:rPr>
        <w:t xml:space="preserve"> </w:t>
      </w:r>
      <w:r w:rsidRPr="00B37A28">
        <w:rPr>
          <w:rFonts w:ascii="Arial" w:hAnsi="Arial" w:cs="Arial"/>
          <w:i/>
          <w:iCs/>
          <w:sz w:val="22"/>
          <w:szCs w:val="22"/>
        </w:rPr>
        <w:t>Breakdown of responses to the reporting to police or anyone else by alleged offence type with the three most selected options. Based on 2022 Drinkaware Monitor survey, n = 748.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3"/>
        <w:gridCol w:w="1472"/>
        <w:gridCol w:w="1473"/>
        <w:gridCol w:w="1473"/>
        <w:gridCol w:w="2925"/>
      </w:tblGrid>
      <w:tr w:rsidR="00E3662C" w:rsidRPr="00B37A28" w14:paraId="6A3D46B1" w14:textId="77777777" w:rsidTr="001F2D7E">
        <w:tc>
          <w:tcPr>
            <w:tcW w:w="0" w:type="auto"/>
            <w:shd w:val="clear" w:color="auto" w:fill="D1F0FF"/>
            <w:vAlign w:val="center"/>
          </w:tcPr>
          <w:p w14:paraId="6DC555DA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37A28">
              <w:rPr>
                <w:rFonts w:ascii="Arial" w:hAnsi="Arial" w:cs="Arial"/>
                <w:b/>
                <w:bCs/>
                <w:sz w:val="22"/>
                <w:szCs w:val="22"/>
              </w:rPr>
              <w:t>Offence type</w:t>
            </w:r>
          </w:p>
        </w:tc>
        <w:tc>
          <w:tcPr>
            <w:tcW w:w="1472" w:type="dxa"/>
            <w:shd w:val="clear" w:color="auto" w:fill="D1F0FF"/>
            <w:vAlign w:val="center"/>
          </w:tcPr>
          <w:p w14:paraId="467B7013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37A28">
              <w:rPr>
                <w:rFonts w:ascii="Arial" w:hAnsi="Arial" w:cs="Arial"/>
                <w:b/>
                <w:bCs/>
                <w:sz w:val="22"/>
                <w:szCs w:val="22"/>
              </w:rPr>
              <w:t>Told nobody</w:t>
            </w:r>
          </w:p>
        </w:tc>
        <w:tc>
          <w:tcPr>
            <w:tcW w:w="1473" w:type="dxa"/>
            <w:shd w:val="clear" w:color="auto" w:fill="D1F0FF"/>
            <w:vAlign w:val="center"/>
          </w:tcPr>
          <w:p w14:paraId="088767B1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37A28">
              <w:rPr>
                <w:rFonts w:ascii="Arial" w:hAnsi="Arial" w:cs="Arial"/>
                <w:b/>
                <w:bCs/>
                <w:sz w:val="22"/>
                <w:szCs w:val="22"/>
              </w:rPr>
              <w:t>Reported to police</w:t>
            </w:r>
          </w:p>
        </w:tc>
        <w:tc>
          <w:tcPr>
            <w:tcW w:w="1473" w:type="dxa"/>
            <w:shd w:val="clear" w:color="auto" w:fill="D1F0FF"/>
            <w:vAlign w:val="center"/>
          </w:tcPr>
          <w:p w14:paraId="4DA19C29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37A28">
              <w:rPr>
                <w:rFonts w:ascii="Arial" w:hAnsi="Arial" w:cs="Arial"/>
                <w:b/>
                <w:bCs/>
                <w:sz w:val="22"/>
                <w:szCs w:val="22"/>
              </w:rPr>
              <w:t>Reported to someone else</w:t>
            </w:r>
          </w:p>
        </w:tc>
        <w:tc>
          <w:tcPr>
            <w:tcW w:w="2925" w:type="dxa"/>
            <w:shd w:val="clear" w:color="auto" w:fill="D1F0FF"/>
            <w:vAlign w:val="center"/>
          </w:tcPr>
          <w:p w14:paraId="4BF0A6D6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37A28">
              <w:rPr>
                <w:rFonts w:ascii="Arial" w:hAnsi="Arial" w:cs="Arial"/>
                <w:b/>
                <w:bCs/>
                <w:sz w:val="22"/>
                <w:szCs w:val="22"/>
              </w:rPr>
              <w:t>3 most selected options</w:t>
            </w:r>
          </w:p>
        </w:tc>
      </w:tr>
      <w:tr w:rsidR="00E3662C" w:rsidRPr="00B37A28" w14:paraId="134ED40D" w14:textId="77777777" w:rsidTr="001F2D7E">
        <w:tc>
          <w:tcPr>
            <w:tcW w:w="0" w:type="auto"/>
            <w:vAlign w:val="center"/>
          </w:tcPr>
          <w:p w14:paraId="4BCDE42B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000000"/>
                <w:sz w:val="22"/>
                <w:szCs w:val="22"/>
              </w:rPr>
              <w:t>Rape</w:t>
            </w:r>
          </w:p>
        </w:tc>
        <w:tc>
          <w:tcPr>
            <w:tcW w:w="1472" w:type="dxa"/>
            <w:vAlign w:val="center"/>
          </w:tcPr>
          <w:p w14:paraId="34B726BB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50.0%</w:t>
            </w:r>
          </w:p>
        </w:tc>
        <w:tc>
          <w:tcPr>
            <w:tcW w:w="1473" w:type="dxa"/>
            <w:vAlign w:val="center"/>
          </w:tcPr>
          <w:p w14:paraId="715596FE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26.7%</w:t>
            </w:r>
          </w:p>
        </w:tc>
        <w:tc>
          <w:tcPr>
            <w:tcW w:w="1473" w:type="dxa"/>
            <w:vAlign w:val="center"/>
          </w:tcPr>
          <w:p w14:paraId="7B8E7DEA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50.0%</w:t>
            </w:r>
          </w:p>
        </w:tc>
        <w:tc>
          <w:tcPr>
            <w:tcW w:w="2925" w:type="dxa"/>
            <w:vAlign w:val="center"/>
          </w:tcPr>
          <w:p w14:paraId="24816CBA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Friend (100%)</w:t>
            </w:r>
          </w:p>
          <w:p w14:paraId="1434D2A5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Family member (60.0%)</w:t>
            </w:r>
          </w:p>
          <w:p w14:paraId="4981CAD3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Medical professional (20.0%)</w:t>
            </w:r>
          </w:p>
        </w:tc>
      </w:tr>
      <w:tr w:rsidR="00E3662C" w:rsidRPr="00B37A28" w14:paraId="23954B0E" w14:textId="77777777" w:rsidTr="001F2D7E">
        <w:tc>
          <w:tcPr>
            <w:tcW w:w="0" w:type="auto"/>
            <w:vAlign w:val="center"/>
          </w:tcPr>
          <w:p w14:paraId="5229B091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000000"/>
                <w:sz w:val="22"/>
                <w:szCs w:val="22"/>
              </w:rPr>
              <w:t>Sexual assault</w:t>
            </w:r>
          </w:p>
        </w:tc>
        <w:tc>
          <w:tcPr>
            <w:tcW w:w="1472" w:type="dxa"/>
            <w:vAlign w:val="center"/>
          </w:tcPr>
          <w:p w14:paraId="24678D35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39.3%</w:t>
            </w:r>
          </w:p>
        </w:tc>
        <w:tc>
          <w:tcPr>
            <w:tcW w:w="1473" w:type="dxa"/>
            <w:vAlign w:val="center"/>
          </w:tcPr>
          <w:p w14:paraId="33A0FEA0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11.1%</w:t>
            </w:r>
          </w:p>
        </w:tc>
        <w:tc>
          <w:tcPr>
            <w:tcW w:w="1473" w:type="dxa"/>
            <w:vAlign w:val="center"/>
          </w:tcPr>
          <w:p w14:paraId="425507D5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57.1%</w:t>
            </w:r>
          </w:p>
        </w:tc>
        <w:tc>
          <w:tcPr>
            <w:tcW w:w="2925" w:type="dxa"/>
            <w:vAlign w:val="center"/>
          </w:tcPr>
          <w:p w14:paraId="531A49B3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Friend (84.4%)</w:t>
            </w:r>
          </w:p>
          <w:p w14:paraId="328A3145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Family member (43.8%)</w:t>
            </w:r>
          </w:p>
          <w:p w14:paraId="7A90E45A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Counsellor (15.6%)</w:t>
            </w:r>
          </w:p>
        </w:tc>
      </w:tr>
      <w:tr w:rsidR="00E3662C" w:rsidRPr="00B37A28" w14:paraId="23EC5DC4" w14:textId="77777777" w:rsidTr="001F2D7E">
        <w:tc>
          <w:tcPr>
            <w:tcW w:w="0" w:type="auto"/>
            <w:vAlign w:val="center"/>
          </w:tcPr>
          <w:p w14:paraId="316D2364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000000"/>
                <w:sz w:val="22"/>
                <w:szCs w:val="22"/>
              </w:rPr>
              <w:t>Theft/ robbery</w:t>
            </w:r>
          </w:p>
        </w:tc>
        <w:tc>
          <w:tcPr>
            <w:tcW w:w="1472" w:type="dxa"/>
            <w:vAlign w:val="center"/>
          </w:tcPr>
          <w:p w14:paraId="42F37BDC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46.7%</w:t>
            </w:r>
          </w:p>
        </w:tc>
        <w:tc>
          <w:tcPr>
            <w:tcW w:w="1473" w:type="dxa"/>
            <w:vAlign w:val="center"/>
          </w:tcPr>
          <w:p w14:paraId="11E37A2C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34.6%</w:t>
            </w:r>
          </w:p>
        </w:tc>
        <w:tc>
          <w:tcPr>
            <w:tcW w:w="1473" w:type="dxa"/>
            <w:vAlign w:val="center"/>
          </w:tcPr>
          <w:p w14:paraId="5ED295E4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53.3%</w:t>
            </w:r>
          </w:p>
        </w:tc>
        <w:tc>
          <w:tcPr>
            <w:tcW w:w="2925" w:type="dxa"/>
            <w:vAlign w:val="center"/>
          </w:tcPr>
          <w:p w14:paraId="4FCD369A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Friend (75.0%)</w:t>
            </w:r>
          </w:p>
          <w:p w14:paraId="0EB48592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Staff at venue (37.5%)</w:t>
            </w:r>
          </w:p>
          <w:p w14:paraId="3E74DA6D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Family member or colleague (12.5% both)</w:t>
            </w:r>
          </w:p>
        </w:tc>
      </w:tr>
      <w:tr w:rsidR="00E3662C" w:rsidRPr="00B37A28" w14:paraId="0D4AC49E" w14:textId="77777777" w:rsidTr="001F2D7E">
        <w:tc>
          <w:tcPr>
            <w:tcW w:w="0" w:type="auto"/>
            <w:vAlign w:val="center"/>
          </w:tcPr>
          <w:p w14:paraId="3DD5FDB2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000000"/>
                <w:sz w:val="22"/>
                <w:szCs w:val="22"/>
              </w:rPr>
              <w:t>Blackmail</w:t>
            </w:r>
          </w:p>
        </w:tc>
        <w:tc>
          <w:tcPr>
            <w:tcW w:w="1472" w:type="dxa"/>
            <w:vAlign w:val="center"/>
          </w:tcPr>
          <w:p w14:paraId="5572792B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50.0%</w:t>
            </w:r>
          </w:p>
        </w:tc>
        <w:tc>
          <w:tcPr>
            <w:tcW w:w="1473" w:type="dxa"/>
            <w:vAlign w:val="center"/>
          </w:tcPr>
          <w:p w14:paraId="239F48DB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55.6%</w:t>
            </w:r>
          </w:p>
        </w:tc>
        <w:tc>
          <w:tcPr>
            <w:tcW w:w="1473" w:type="dxa"/>
            <w:vAlign w:val="center"/>
          </w:tcPr>
          <w:p w14:paraId="30BAB20E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50.0%</w:t>
            </w:r>
          </w:p>
        </w:tc>
        <w:tc>
          <w:tcPr>
            <w:tcW w:w="2925" w:type="dxa"/>
            <w:vAlign w:val="center"/>
          </w:tcPr>
          <w:p w14:paraId="054D9B48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Friend or family member (100% both)</w:t>
            </w:r>
          </w:p>
        </w:tc>
      </w:tr>
      <w:tr w:rsidR="00E3662C" w:rsidRPr="00B37A28" w14:paraId="7A3C19F0" w14:textId="77777777" w:rsidTr="001F2D7E">
        <w:tc>
          <w:tcPr>
            <w:tcW w:w="0" w:type="auto"/>
            <w:vAlign w:val="center"/>
          </w:tcPr>
          <w:p w14:paraId="0865A25D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000000"/>
                <w:sz w:val="22"/>
                <w:szCs w:val="22"/>
              </w:rPr>
              <w:t>Harassment</w:t>
            </w:r>
          </w:p>
        </w:tc>
        <w:tc>
          <w:tcPr>
            <w:tcW w:w="1472" w:type="dxa"/>
            <w:vAlign w:val="center"/>
          </w:tcPr>
          <w:p w14:paraId="3E128FC5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18.2%</w:t>
            </w:r>
          </w:p>
        </w:tc>
        <w:tc>
          <w:tcPr>
            <w:tcW w:w="1473" w:type="dxa"/>
            <w:vAlign w:val="center"/>
          </w:tcPr>
          <w:p w14:paraId="69224511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18.5%</w:t>
            </w:r>
          </w:p>
        </w:tc>
        <w:tc>
          <w:tcPr>
            <w:tcW w:w="1473" w:type="dxa"/>
            <w:vAlign w:val="center"/>
          </w:tcPr>
          <w:p w14:paraId="62C08879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81.8%</w:t>
            </w:r>
          </w:p>
        </w:tc>
        <w:tc>
          <w:tcPr>
            <w:tcW w:w="2925" w:type="dxa"/>
            <w:vAlign w:val="center"/>
          </w:tcPr>
          <w:p w14:paraId="0F4067FF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Friend (72.2%)</w:t>
            </w:r>
          </w:p>
          <w:p w14:paraId="34E2538A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 xml:space="preserve">Family member (44.4%) </w:t>
            </w:r>
          </w:p>
          <w:p w14:paraId="69ABADEC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Colleague (22.2%)</w:t>
            </w:r>
          </w:p>
        </w:tc>
      </w:tr>
      <w:tr w:rsidR="00E3662C" w:rsidRPr="00B37A28" w14:paraId="34BF70AA" w14:textId="77777777" w:rsidTr="001F2D7E">
        <w:tc>
          <w:tcPr>
            <w:tcW w:w="0" w:type="auto"/>
            <w:vAlign w:val="center"/>
          </w:tcPr>
          <w:p w14:paraId="6EBBF8E8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000000"/>
                <w:sz w:val="22"/>
                <w:szCs w:val="22"/>
              </w:rPr>
              <w:t>Intimidation</w:t>
            </w:r>
          </w:p>
        </w:tc>
        <w:tc>
          <w:tcPr>
            <w:tcW w:w="1472" w:type="dxa"/>
            <w:vAlign w:val="center"/>
          </w:tcPr>
          <w:p w14:paraId="3C48CBB3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50.0%</w:t>
            </w:r>
          </w:p>
        </w:tc>
        <w:tc>
          <w:tcPr>
            <w:tcW w:w="1473" w:type="dxa"/>
            <w:vAlign w:val="center"/>
          </w:tcPr>
          <w:p w14:paraId="4FBB6FC3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40.0%</w:t>
            </w:r>
          </w:p>
        </w:tc>
        <w:tc>
          <w:tcPr>
            <w:tcW w:w="1473" w:type="dxa"/>
            <w:vAlign w:val="center"/>
          </w:tcPr>
          <w:p w14:paraId="64BB6E98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50.0%</w:t>
            </w:r>
          </w:p>
        </w:tc>
        <w:tc>
          <w:tcPr>
            <w:tcW w:w="2925" w:type="dxa"/>
            <w:vAlign w:val="center"/>
          </w:tcPr>
          <w:p w14:paraId="058EA67F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Friend (100%)</w:t>
            </w:r>
          </w:p>
          <w:p w14:paraId="4C96117B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Family member (50.0%)</w:t>
            </w:r>
          </w:p>
          <w:p w14:paraId="34297021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Staff at venue (16.7%)</w:t>
            </w:r>
          </w:p>
        </w:tc>
      </w:tr>
      <w:tr w:rsidR="00E3662C" w:rsidRPr="00B37A28" w14:paraId="3C359C3F" w14:textId="77777777" w:rsidTr="001F2D7E">
        <w:tc>
          <w:tcPr>
            <w:tcW w:w="0" w:type="auto"/>
            <w:vAlign w:val="center"/>
          </w:tcPr>
          <w:p w14:paraId="2F51F8F5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000000"/>
                <w:sz w:val="22"/>
                <w:szCs w:val="22"/>
              </w:rPr>
              <w:t>Prank</w:t>
            </w:r>
          </w:p>
        </w:tc>
        <w:tc>
          <w:tcPr>
            <w:tcW w:w="1472" w:type="dxa"/>
            <w:vAlign w:val="center"/>
          </w:tcPr>
          <w:p w14:paraId="76C8A89D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37.7%</w:t>
            </w:r>
          </w:p>
        </w:tc>
        <w:tc>
          <w:tcPr>
            <w:tcW w:w="1473" w:type="dxa"/>
            <w:vAlign w:val="center"/>
          </w:tcPr>
          <w:p w14:paraId="0AF99888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15.9%</w:t>
            </w:r>
          </w:p>
        </w:tc>
        <w:tc>
          <w:tcPr>
            <w:tcW w:w="1473" w:type="dxa"/>
            <w:vAlign w:val="center"/>
          </w:tcPr>
          <w:p w14:paraId="245D58DF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62.3%</w:t>
            </w:r>
          </w:p>
        </w:tc>
        <w:tc>
          <w:tcPr>
            <w:tcW w:w="2925" w:type="dxa"/>
            <w:vAlign w:val="center"/>
          </w:tcPr>
          <w:p w14:paraId="2C273715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Friend (75.8%)</w:t>
            </w:r>
          </w:p>
          <w:p w14:paraId="7778F2D2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 xml:space="preserve">Family member (33.3%) </w:t>
            </w:r>
          </w:p>
          <w:p w14:paraId="76086C74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Colleague (15.2%)</w:t>
            </w:r>
          </w:p>
        </w:tc>
      </w:tr>
      <w:tr w:rsidR="00E3662C" w:rsidRPr="00B37A28" w14:paraId="764C6167" w14:textId="77777777" w:rsidTr="001F2D7E">
        <w:tc>
          <w:tcPr>
            <w:tcW w:w="0" w:type="auto"/>
            <w:vAlign w:val="center"/>
          </w:tcPr>
          <w:p w14:paraId="6FB7EB56" w14:textId="77777777" w:rsidR="00E3662C" w:rsidRPr="00B37A28" w:rsidRDefault="00E3662C" w:rsidP="001F2D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000000"/>
                <w:sz w:val="22"/>
                <w:szCs w:val="22"/>
              </w:rPr>
              <w:t>Nothing happened</w:t>
            </w:r>
          </w:p>
        </w:tc>
        <w:tc>
          <w:tcPr>
            <w:tcW w:w="1472" w:type="dxa"/>
            <w:vAlign w:val="center"/>
          </w:tcPr>
          <w:p w14:paraId="7DCC22E5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27.7%</w:t>
            </w:r>
          </w:p>
        </w:tc>
        <w:tc>
          <w:tcPr>
            <w:tcW w:w="1473" w:type="dxa"/>
            <w:vAlign w:val="center"/>
          </w:tcPr>
          <w:p w14:paraId="1B63B7AF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2.4%</w:t>
            </w:r>
          </w:p>
        </w:tc>
        <w:tc>
          <w:tcPr>
            <w:tcW w:w="1473" w:type="dxa"/>
            <w:vAlign w:val="center"/>
          </w:tcPr>
          <w:p w14:paraId="5B8A7E3A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71.1%</w:t>
            </w:r>
          </w:p>
        </w:tc>
        <w:tc>
          <w:tcPr>
            <w:tcW w:w="2925" w:type="dxa"/>
            <w:vAlign w:val="center"/>
          </w:tcPr>
          <w:p w14:paraId="6B19661D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Friend (77.9%)</w:t>
            </w:r>
          </w:p>
          <w:p w14:paraId="486F47B8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Family member (37.9%)</w:t>
            </w:r>
          </w:p>
          <w:p w14:paraId="701F27F2" w14:textId="77777777" w:rsidR="00E3662C" w:rsidRPr="00B37A28" w:rsidRDefault="00E3662C" w:rsidP="001F2D7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37A28">
              <w:rPr>
                <w:rFonts w:ascii="Arial" w:hAnsi="Arial" w:cs="Arial"/>
                <w:sz w:val="22"/>
                <w:szCs w:val="22"/>
              </w:rPr>
              <w:t>Staff at venue (5.3%)</w:t>
            </w:r>
          </w:p>
        </w:tc>
      </w:tr>
    </w:tbl>
    <w:p w14:paraId="6B419B3C" w14:textId="77777777" w:rsidR="00E3662C" w:rsidRPr="00B37A28" w:rsidRDefault="00E3662C" w:rsidP="00E3662C">
      <w:pPr>
        <w:spacing w:line="276" w:lineRule="auto"/>
        <w:jc w:val="both"/>
        <w:rPr>
          <w:rFonts w:ascii="Arial" w:hAnsi="Arial" w:cs="Arial"/>
          <w:i/>
          <w:iCs/>
          <w:sz w:val="22"/>
          <w:szCs w:val="22"/>
        </w:rPr>
      </w:pPr>
    </w:p>
    <w:p w14:paraId="4EED3F83" w14:textId="77777777" w:rsidR="00E3662C" w:rsidRPr="00B37A28" w:rsidRDefault="00E3662C" w:rsidP="00E3662C">
      <w:pPr>
        <w:rPr>
          <w:rFonts w:ascii="Arial" w:hAnsi="Arial" w:cs="Arial"/>
          <w:sz w:val="22"/>
          <w:szCs w:val="22"/>
        </w:rPr>
      </w:pPr>
    </w:p>
    <w:p w14:paraId="7EAA6206" w14:textId="77777777" w:rsidR="00E3662C" w:rsidRPr="00B37A28" w:rsidRDefault="00E3662C" w:rsidP="00E3662C">
      <w:pPr>
        <w:rPr>
          <w:rFonts w:ascii="Arial" w:hAnsi="Arial" w:cs="Arial"/>
          <w:sz w:val="22"/>
          <w:szCs w:val="22"/>
        </w:rPr>
      </w:pPr>
      <w:r w:rsidRPr="00B37A28">
        <w:rPr>
          <w:rFonts w:ascii="Arial" w:hAnsi="Arial" w:cs="Arial"/>
          <w:sz w:val="22"/>
          <w:szCs w:val="22"/>
        </w:rPr>
        <w:br w:type="page"/>
      </w:r>
    </w:p>
    <w:p w14:paraId="697F6D6C" w14:textId="77777777" w:rsidR="00E3662C" w:rsidRPr="00B37A28" w:rsidRDefault="00E3662C" w:rsidP="00E3662C">
      <w:pPr>
        <w:spacing w:line="276" w:lineRule="auto"/>
        <w:jc w:val="both"/>
        <w:rPr>
          <w:rStyle w:val="eop"/>
          <w:rFonts w:ascii="Arial" w:eastAsiaTheme="majorEastAsia" w:hAnsi="Arial" w:cs="Arial"/>
          <w:i/>
          <w:iCs/>
          <w:sz w:val="22"/>
          <w:szCs w:val="22"/>
        </w:rPr>
      </w:pPr>
      <w:r w:rsidRPr="00B37A28">
        <w:rPr>
          <w:rFonts w:ascii="Arial" w:hAnsi="Arial" w:cs="Arial"/>
          <w:sz w:val="22"/>
          <w:szCs w:val="22"/>
        </w:rPr>
        <w:t>Supplementary Figure 1.</w:t>
      </w:r>
      <w:r w:rsidRPr="00B37A28">
        <w:rPr>
          <w:rFonts w:ascii="Arial" w:hAnsi="Arial" w:cs="Arial"/>
          <w:i/>
          <w:iCs/>
          <w:sz w:val="22"/>
          <w:szCs w:val="22"/>
        </w:rPr>
        <w:t xml:space="preserve"> Experience of drink spiking (1a)/ needling (1b) in the last year by age, from the respondents of the 2023 Drinkaware Monitor survey (N = 10473). Response “no” not included to enhance figure clarity.</w:t>
      </w:r>
    </w:p>
    <w:p w14:paraId="5895C224" w14:textId="77777777" w:rsidR="00E3662C" w:rsidRPr="00B37A28" w:rsidRDefault="00E3662C" w:rsidP="00E3662C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445CD3A" w14:textId="77777777" w:rsidR="00E3662C" w:rsidRPr="00B37A28" w:rsidRDefault="00E3662C" w:rsidP="00E3662C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37A28">
        <w:rPr>
          <w:rFonts w:ascii="Arial" w:hAnsi="Arial" w:cs="Arial"/>
          <w:noProof/>
          <w:sz w:val="22"/>
          <w:szCs w:val="22"/>
          <w14:ligatures w14:val="standardContextual"/>
        </w:rPr>
        <w:drawing>
          <wp:inline distT="0" distB="0" distL="0" distR="0" wp14:anchorId="518582BE" wp14:editId="09F58F90">
            <wp:extent cx="5731510" cy="3223895"/>
            <wp:effectExtent l="0" t="0" r="2540" b="0"/>
            <wp:docPr id="1800536449" name="Picture 4" descr="A graph of different colored b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536449" name="Picture 4" descr="A graph of different colored bars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7A28">
        <w:rPr>
          <w:rFonts w:ascii="Arial" w:hAnsi="Arial" w:cs="Arial"/>
          <w:noProof/>
          <w:sz w:val="22"/>
          <w:szCs w:val="22"/>
          <w14:ligatures w14:val="standardContextual"/>
        </w:rPr>
        <w:drawing>
          <wp:inline distT="0" distB="0" distL="0" distR="0" wp14:anchorId="2C91474E" wp14:editId="5C693375">
            <wp:extent cx="5731510" cy="3223895"/>
            <wp:effectExtent l="0" t="0" r="2540" b="0"/>
            <wp:docPr id="1835575477" name="Picture 3" descr="A graph of different colored squar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5575477" name="Picture 3" descr="A graph of different colored squares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DEDE00" w14:textId="77777777" w:rsidR="00E3662C" w:rsidRPr="00B37A28" w:rsidRDefault="00E3662C" w:rsidP="00E3662C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4F754C1" w14:textId="77777777" w:rsidR="00E3662C" w:rsidRPr="00B37A28" w:rsidRDefault="00E3662C" w:rsidP="00E3662C">
      <w:pPr>
        <w:rPr>
          <w:rFonts w:ascii="Arial" w:hAnsi="Arial" w:cs="Arial"/>
          <w:sz w:val="22"/>
          <w:szCs w:val="22"/>
        </w:rPr>
      </w:pPr>
      <w:r w:rsidRPr="00B37A28">
        <w:rPr>
          <w:rFonts w:ascii="Arial" w:hAnsi="Arial" w:cs="Arial"/>
          <w:sz w:val="22"/>
          <w:szCs w:val="22"/>
        </w:rPr>
        <w:br w:type="page"/>
      </w:r>
    </w:p>
    <w:p w14:paraId="0A760260" w14:textId="77777777" w:rsidR="00571A7D" w:rsidRPr="00B37A28" w:rsidRDefault="00571A7D" w:rsidP="00E3662C">
      <w:pPr>
        <w:spacing w:line="276" w:lineRule="auto"/>
        <w:jc w:val="both"/>
        <w:rPr>
          <w:rFonts w:ascii="Arial" w:hAnsi="Arial" w:cs="Arial"/>
          <w:sz w:val="22"/>
          <w:szCs w:val="22"/>
        </w:rPr>
        <w:sectPr w:rsidR="00571A7D" w:rsidRPr="00B37A28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CB7E0D8" w14:textId="5EC9FAD9" w:rsidR="002B08EF" w:rsidRPr="00B37A28" w:rsidRDefault="002B08EF" w:rsidP="002B08EF">
      <w:pPr>
        <w:spacing w:line="276" w:lineRule="auto"/>
        <w:jc w:val="both"/>
        <w:rPr>
          <w:rFonts w:ascii="Arial" w:hAnsi="Arial" w:cs="Arial"/>
          <w:color w:val="A6093D"/>
          <w:sz w:val="22"/>
          <w:szCs w:val="22"/>
        </w:rPr>
      </w:pPr>
      <w:r w:rsidRPr="00B37A28">
        <w:rPr>
          <w:rFonts w:ascii="Arial" w:hAnsi="Arial" w:cs="Arial"/>
          <w:color w:val="A6093D"/>
          <w:sz w:val="22"/>
          <w:szCs w:val="22"/>
        </w:rPr>
        <w:t xml:space="preserve">Supplementary Table </w:t>
      </w:r>
      <w:r w:rsidR="002947C9" w:rsidRPr="00B37A28">
        <w:rPr>
          <w:rFonts w:ascii="Arial" w:hAnsi="Arial" w:cs="Arial"/>
          <w:color w:val="A6093D"/>
          <w:sz w:val="22"/>
          <w:szCs w:val="22"/>
        </w:rPr>
        <w:t>4</w:t>
      </w:r>
      <w:r w:rsidR="00DB05C1" w:rsidRPr="00B37A28">
        <w:rPr>
          <w:rFonts w:ascii="Arial" w:hAnsi="Arial" w:cs="Arial"/>
          <w:color w:val="A6093D"/>
          <w:sz w:val="22"/>
          <w:szCs w:val="22"/>
        </w:rPr>
        <w:t>a</w:t>
      </w:r>
      <w:r w:rsidRPr="00B37A28">
        <w:rPr>
          <w:rFonts w:ascii="Arial" w:hAnsi="Arial" w:cs="Arial"/>
          <w:color w:val="A6093D"/>
          <w:sz w:val="22"/>
          <w:szCs w:val="22"/>
        </w:rPr>
        <w:t xml:space="preserve">: </w:t>
      </w:r>
      <w:r w:rsidR="00451989" w:rsidRPr="00B37A28">
        <w:rPr>
          <w:rFonts w:ascii="Arial" w:hAnsi="Arial" w:cs="Arial"/>
          <w:color w:val="A6093D"/>
          <w:sz w:val="22"/>
          <w:szCs w:val="22"/>
        </w:rPr>
        <w:t>Summary of chi-square tes</w:t>
      </w:r>
      <w:r w:rsidR="00C80D0D" w:rsidRPr="00B37A28">
        <w:rPr>
          <w:rFonts w:ascii="Arial" w:hAnsi="Arial" w:cs="Arial"/>
          <w:color w:val="A6093D"/>
          <w:sz w:val="22"/>
          <w:szCs w:val="22"/>
        </w:rPr>
        <w:t xml:space="preserve">t statistics for </w:t>
      </w:r>
      <w:r w:rsidR="00C80D0D" w:rsidRPr="00B37A28">
        <w:rPr>
          <w:rFonts w:ascii="Arial" w:hAnsi="Arial" w:cs="Arial"/>
          <w:b/>
          <w:bCs/>
          <w:color w:val="A6093D"/>
          <w:sz w:val="22"/>
          <w:szCs w:val="22"/>
        </w:rPr>
        <w:t>understanding of terms ‘drink spiking’ and ‘needling’</w:t>
      </w:r>
      <w:r w:rsidR="003270AE" w:rsidRPr="00B37A28">
        <w:rPr>
          <w:rFonts w:ascii="Arial" w:hAnsi="Arial" w:cs="Arial"/>
          <w:color w:val="A6093D"/>
          <w:sz w:val="22"/>
          <w:szCs w:val="22"/>
        </w:rPr>
        <w:t xml:space="preserve"> across the </w:t>
      </w:r>
      <w:r w:rsidR="007D768D" w:rsidRPr="00B37A28">
        <w:rPr>
          <w:rFonts w:ascii="Arial" w:hAnsi="Arial" w:cs="Arial"/>
          <w:color w:val="A6093D"/>
          <w:sz w:val="22"/>
          <w:szCs w:val="22"/>
        </w:rPr>
        <w:t>investigated demographic characteristic</w:t>
      </w:r>
      <w:r w:rsidR="00D52B95" w:rsidRPr="00B37A28">
        <w:rPr>
          <w:rFonts w:ascii="Arial" w:hAnsi="Arial" w:cs="Arial"/>
          <w:color w:val="A6093D"/>
          <w:sz w:val="22"/>
          <w:szCs w:val="22"/>
        </w:rPr>
        <w:t>, based on the 2022 survey</w:t>
      </w:r>
      <w:r w:rsidR="007D768D" w:rsidRPr="00B37A28">
        <w:rPr>
          <w:rFonts w:ascii="Arial" w:hAnsi="Arial" w:cs="Arial"/>
          <w:color w:val="A6093D"/>
          <w:sz w:val="22"/>
          <w:szCs w:val="22"/>
        </w:rPr>
        <w:t xml:space="preserve">. </w:t>
      </w:r>
      <w:r w:rsidR="009C1F0D" w:rsidRPr="00B37A28">
        <w:rPr>
          <w:rFonts w:ascii="Arial" w:hAnsi="Arial" w:cs="Arial"/>
          <w:color w:val="A6093D"/>
          <w:sz w:val="22"/>
          <w:szCs w:val="22"/>
        </w:rPr>
        <w:t>Due to small numbers in individual groups, ethnicity categories were collapsed into White and BAME and sexuality categories into heterosexual and LGBTQ+ to ensure that expected cell frequencies meet chi-square assumptions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2"/>
        <w:gridCol w:w="1992"/>
        <w:gridCol w:w="1992"/>
        <w:gridCol w:w="1993"/>
        <w:gridCol w:w="1993"/>
        <w:gridCol w:w="1993"/>
        <w:gridCol w:w="1993"/>
      </w:tblGrid>
      <w:tr w:rsidR="00DE74B4" w:rsidRPr="00B37A28" w14:paraId="655FBDEE" w14:textId="77777777" w:rsidTr="00DE74B4">
        <w:tc>
          <w:tcPr>
            <w:tcW w:w="1992" w:type="dxa"/>
            <w:vMerge w:val="restart"/>
            <w:shd w:val="clear" w:color="auto" w:fill="D1F0FF"/>
          </w:tcPr>
          <w:p w14:paraId="34BE39F5" w14:textId="77777777" w:rsidR="00DE74B4" w:rsidRPr="00B37A28" w:rsidRDefault="00DE74B4" w:rsidP="002B08EF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</w:p>
        </w:tc>
        <w:tc>
          <w:tcPr>
            <w:tcW w:w="5977" w:type="dxa"/>
            <w:gridSpan w:val="3"/>
            <w:shd w:val="clear" w:color="auto" w:fill="D1F0FF"/>
            <w:vAlign w:val="center"/>
          </w:tcPr>
          <w:p w14:paraId="4FBB3F8F" w14:textId="58873570" w:rsidR="00DE74B4" w:rsidRPr="00B37A28" w:rsidRDefault="00DE74B4" w:rsidP="00D27F0D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  <w:t>Drink spiking</w:t>
            </w:r>
          </w:p>
        </w:tc>
        <w:tc>
          <w:tcPr>
            <w:tcW w:w="5979" w:type="dxa"/>
            <w:gridSpan w:val="3"/>
            <w:shd w:val="clear" w:color="auto" w:fill="D1F0FF"/>
            <w:vAlign w:val="center"/>
          </w:tcPr>
          <w:p w14:paraId="07D7302C" w14:textId="11A97A74" w:rsidR="00DE74B4" w:rsidRPr="00B37A28" w:rsidRDefault="00DE74B4" w:rsidP="00D27F0D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  <w:t>Needling</w:t>
            </w:r>
          </w:p>
        </w:tc>
      </w:tr>
      <w:tr w:rsidR="00DE74B4" w:rsidRPr="00B37A28" w14:paraId="160BB056" w14:textId="77777777" w:rsidTr="00DE74B4">
        <w:tc>
          <w:tcPr>
            <w:tcW w:w="1992" w:type="dxa"/>
            <w:vMerge/>
            <w:shd w:val="clear" w:color="auto" w:fill="D1F0FF"/>
          </w:tcPr>
          <w:p w14:paraId="25064B46" w14:textId="77777777" w:rsidR="00DE74B4" w:rsidRPr="00B37A28" w:rsidRDefault="00DE74B4" w:rsidP="00D27F0D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</w:p>
        </w:tc>
        <w:tc>
          <w:tcPr>
            <w:tcW w:w="1992" w:type="dxa"/>
            <w:shd w:val="clear" w:color="auto" w:fill="D1F0FF"/>
            <w:vAlign w:val="center"/>
          </w:tcPr>
          <w:p w14:paraId="7D8280E9" w14:textId="0405A4EF" w:rsidR="00DE74B4" w:rsidRPr="00B37A28" w:rsidRDefault="00DE74B4" w:rsidP="00D27F0D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  <w:t>Pearson Χ</w:t>
            </w:r>
            <w:r w:rsidRPr="00B37A28">
              <w:rPr>
                <w:rFonts w:ascii="Arial" w:hAnsi="Arial" w:cs="Arial"/>
                <w:b/>
                <w:bCs/>
                <w:color w:val="A6093D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992" w:type="dxa"/>
            <w:shd w:val="clear" w:color="auto" w:fill="D1F0FF"/>
            <w:vAlign w:val="center"/>
          </w:tcPr>
          <w:p w14:paraId="12986B99" w14:textId="01E3AA75" w:rsidR="00DE74B4" w:rsidRPr="00B37A28" w:rsidRDefault="00DE74B4" w:rsidP="00D27F0D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  <w:t>Degrees of freedom</w:t>
            </w:r>
          </w:p>
        </w:tc>
        <w:tc>
          <w:tcPr>
            <w:tcW w:w="1993" w:type="dxa"/>
            <w:shd w:val="clear" w:color="auto" w:fill="D1F0FF"/>
            <w:vAlign w:val="center"/>
          </w:tcPr>
          <w:p w14:paraId="7C649748" w14:textId="6E22F471" w:rsidR="00DE74B4" w:rsidRPr="00B37A28" w:rsidRDefault="00DE74B4" w:rsidP="00D27F0D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  <w:t>p-value</w:t>
            </w:r>
          </w:p>
        </w:tc>
        <w:tc>
          <w:tcPr>
            <w:tcW w:w="1993" w:type="dxa"/>
            <w:shd w:val="clear" w:color="auto" w:fill="D1F0FF"/>
            <w:vAlign w:val="center"/>
          </w:tcPr>
          <w:p w14:paraId="3A0CA908" w14:textId="5C84ED48" w:rsidR="00DE74B4" w:rsidRPr="00B37A28" w:rsidRDefault="00DE74B4" w:rsidP="00D27F0D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  <w:t>Pearson Χ</w:t>
            </w:r>
            <w:r w:rsidRPr="00B37A28">
              <w:rPr>
                <w:rFonts w:ascii="Arial" w:hAnsi="Arial" w:cs="Arial"/>
                <w:b/>
                <w:bCs/>
                <w:color w:val="A6093D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993" w:type="dxa"/>
            <w:shd w:val="clear" w:color="auto" w:fill="D1F0FF"/>
            <w:vAlign w:val="center"/>
          </w:tcPr>
          <w:p w14:paraId="12BD65C3" w14:textId="728FCBE7" w:rsidR="00DE74B4" w:rsidRPr="00B37A28" w:rsidRDefault="00DE74B4" w:rsidP="00D27F0D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  <w:t>Degrees of freedom</w:t>
            </w:r>
          </w:p>
        </w:tc>
        <w:tc>
          <w:tcPr>
            <w:tcW w:w="1993" w:type="dxa"/>
            <w:shd w:val="clear" w:color="auto" w:fill="D1F0FF"/>
            <w:vAlign w:val="center"/>
          </w:tcPr>
          <w:p w14:paraId="06F592C1" w14:textId="118E5A93" w:rsidR="00DE74B4" w:rsidRPr="00B37A28" w:rsidRDefault="00DE74B4" w:rsidP="00D27F0D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  <w:t>p-value</w:t>
            </w:r>
          </w:p>
        </w:tc>
      </w:tr>
      <w:tr w:rsidR="00D27F0D" w:rsidRPr="00B37A28" w14:paraId="6A3B8D38" w14:textId="77777777" w:rsidTr="00DE74B4">
        <w:tc>
          <w:tcPr>
            <w:tcW w:w="1992" w:type="dxa"/>
            <w:shd w:val="clear" w:color="auto" w:fill="D1F0FF"/>
          </w:tcPr>
          <w:p w14:paraId="59788BE3" w14:textId="7C40305F" w:rsidR="00D27F0D" w:rsidRPr="00B37A28" w:rsidRDefault="00DE74B4" w:rsidP="00D27F0D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  <w:t>Gender</w:t>
            </w:r>
          </w:p>
        </w:tc>
        <w:tc>
          <w:tcPr>
            <w:tcW w:w="1992" w:type="dxa"/>
          </w:tcPr>
          <w:p w14:paraId="009B6999" w14:textId="6C51B178" w:rsidR="00D27F0D" w:rsidRPr="00B37A28" w:rsidRDefault="009A25AD" w:rsidP="00D27F0D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20.</w:t>
            </w:r>
            <w:r w:rsidR="00B44605" w:rsidRPr="00B37A28">
              <w:rPr>
                <w:rFonts w:ascii="Arial" w:hAnsi="Arial" w:cs="Arial"/>
                <w:color w:val="A6093D"/>
                <w:sz w:val="22"/>
                <w:szCs w:val="22"/>
              </w:rPr>
              <w:t>9</w:t>
            </w:r>
          </w:p>
        </w:tc>
        <w:tc>
          <w:tcPr>
            <w:tcW w:w="1992" w:type="dxa"/>
          </w:tcPr>
          <w:p w14:paraId="652EB5CC" w14:textId="15124248" w:rsidR="00D27F0D" w:rsidRPr="00B37A28" w:rsidRDefault="00B44605" w:rsidP="00D27F0D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2</w:t>
            </w:r>
          </w:p>
        </w:tc>
        <w:tc>
          <w:tcPr>
            <w:tcW w:w="1993" w:type="dxa"/>
          </w:tcPr>
          <w:p w14:paraId="4C013B2F" w14:textId="3F6B8602" w:rsidR="00D27F0D" w:rsidRPr="00B37A28" w:rsidRDefault="00B44605" w:rsidP="00D27F0D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&lt; 0.001</w:t>
            </w:r>
          </w:p>
        </w:tc>
        <w:tc>
          <w:tcPr>
            <w:tcW w:w="1993" w:type="dxa"/>
          </w:tcPr>
          <w:p w14:paraId="66486AD7" w14:textId="08279D9F" w:rsidR="00D27F0D" w:rsidRPr="00B37A28" w:rsidRDefault="00181176" w:rsidP="00D27F0D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4.2</w:t>
            </w:r>
          </w:p>
        </w:tc>
        <w:tc>
          <w:tcPr>
            <w:tcW w:w="1993" w:type="dxa"/>
          </w:tcPr>
          <w:p w14:paraId="0337A21C" w14:textId="72D6A032" w:rsidR="00D27F0D" w:rsidRPr="00B37A28" w:rsidRDefault="00181176" w:rsidP="00D27F0D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2</w:t>
            </w:r>
          </w:p>
        </w:tc>
        <w:tc>
          <w:tcPr>
            <w:tcW w:w="1993" w:type="dxa"/>
          </w:tcPr>
          <w:p w14:paraId="0852C426" w14:textId="06CA047F" w:rsidR="00D27F0D" w:rsidRPr="00B37A28" w:rsidRDefault="00181176" w:rsidP="00D27F0D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0.122</w:t>
            </w:r>
          </w:p>
        </w:tc>
      </w:tr>
      <w:tr w:rsidR="00D27F0D" w:rsidRPr="00B37A28" w14:paraId="52B906F9" w14:textId="77777777" w:rsidTr="00DE74B4">
        <w:tc>
          <w:tcPr>
            <w:tcW w:w="1992" w:type="dxa"/>
            <w:shd w:val="clear" w:color="auto" w:fill="D1F0FF"/>
          </w:tcPr>
          <w:p w14:paraId="09A57CA6" w14:textId="7570CAFD" w:rsidR="00D27F0D" w:rsidRPr="00B37A28" w:rsidRDefault="00DE74B4" w:rsidP="00D27F0D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  <w:t>Age</w:t>
            </w:r>
          </w:p>
        </w:tc>
        <w:tc>
          <w:tcPr>
            <w:tcW w:w="1992" w:type="dxa"/>
          </w:tcPr>
          <w:p w14:paraId="2CAB924B" w14:textId="091B76C7" w:rsidR="00D27F0D" w:rsidRPr="00B37A28" w:rsidRDefault="009A6A9A" w:rsidP="00D27F0D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207.6</w:t>
            </w:r>
          </w:p>
        </w:tc>
        <w:tc>
          <w:tcPr>
            <w:tcW w:w="1992" w:type="dxa"/>
          </w:tcPr>
          <w:p w14:paraId="4D18249B" w14:textId="6DD9DE1B" w:rsidR="00D27F0D" w:rsidRPr="00B37A28" w:rsidRDefault="00F82530" w:rsidP="00D27F0D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1</w:t>
            </w:r>
            <w:r w:rsidR="009A6A9A" w:rsidRPr="00B37A28">
              <w:rPr>
                <w:rFonts w:ascii="Arial" w:hAnsi="Arial" w:cs="Arial"/>
                <w:color w:val="A6093D"/>
                <w:sz w:val="22"/>
                <w:szCs w:val="22"/>
              </w:rPr>
              <w:t>2</w:t>
            </w:r>
          </w:p>
        </w:tc>
        <w:tc>
          <w:tcPr>
            <w:tcW w:w="1993" w:type="dxa"/>
          </w:tcPr>
          <w:p w14:paraId="32413496" w14:textId="0A1B4E06" w:rsidR="00D27F0D" w:rsidRPr="00B37A28" w:rsidRDefault="00B44605" w:rsidP="00D27F0D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&lt; 0.001</w:t>
            </w:r>
          </w:p>
        </w:tc>
        <w:tc>
          <w:tcPr>
            <w:tcW w:w="1993" w:type="dxa"/>
          </w:tcPr>
          <w:p w14:paraId="0A8B3603" w14:textId="10B5BE7F" w:rsidR="00D27F0D" w:rsidRPr="00B37A28" w:rsidRDefault="00CE7A47" w:rsidP="00D27F0D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69.0</w:t>
            </w:r>
          </w:p>
        </w:tc>
        <w:tc>
          <w:tcPr>
            <w:tcW w:w="1993" w:type="dxa"/>
          </w:tcPr>
          <w:p w14:paraId="19A3CA90" w14:textId="3796AA88" w:rsidR="00D27F0D" w:rsidRPr="00B37A28" w:rsidRDefault="00CE7A47" w:rsidP="00D27F0D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12</w:t>
            </w:r>
          </w:p>
        </w:tc>
        <w:tc>
          <w:tcPr>
            <w:tcW w:w="1993" w:type="dxa"/>
          </w:tcPr>
          <w:p w14:paraId="3B9EB601" w14:textId="6B7754B7" w:rsidR="00D27F0D" w:rsidRPr="00B37A28" w:rsidRDefault="00B44605" w:rsidP="00D27F0D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&lt; 0.001</w:t>
            </w:r>
          </w:p>
        </w:tc>
      </w:tr>
      <w:tr w:rsidR="00D27F0D" w:rsidRPr="00B37A28" w14:paraId="7ECCEC68" w14:textId="77777777" w:rsidTr="00DE74B4">
        <w:tc>
          <w:tcPr>
            <w:tcW w:w="1992" w:type="dxa"/>
            <w:shd w:val="clear" w:color="auto" w:fill="D1F0FF"/>
          </w:tcPr>
          <w:p w14:paraId="1F4D6AA8" w14:textId="6FBBC67A" w:rsidR="00D27F0D" w:rsidRPr="00B37A28" w:rsidRDefault="00DE74B4" w:rsidP="00D27F0D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  <w:t>Ethnicity</w:t>
            </w:r>
          </w:p>
        </w:tc>
        <w:tc>
          <w:tcPr>
            <w:tcW w:w="1992" w:type="dxa"/>
          </w:tcPr>
          <w:p w14:paraId="78016D98" w14:textId="41556497" w:rsidR="00D27F0D" w:rsidRPr="00B37A28" w:rsidRDefault="006B59D7" w:rsidP="00D27F0D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206.5</w:t>
            </w:r>
          </w:p>
        </w:tc>
        <w:tc>
          <w:tcPr>
            <w:tcW w:w="1992" w:type="dxa"/>
          </w:tcPr>
          <w:p w14:paraId="69D653C2" w14:textId="20F0CA8A" w:rsidR="00D27F0D" w:rsidRPr="00B37A28" w:rsidRDefault="008A50FA" w:rsidP="00D27F0D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2</w:t>
            </w:r>
          </w:p>
        </w:tc>
        <w:tc>
          <w:tcPr>
            <w:tcW w:w="1993" w:type="dxa"/>
          </w:tcPr>
          <w:p w14:paraId="5E5816E9" w14:textId="548CF1C1" w:rsidR="00D27F0D" w:rsidRPr="00B37A28" w:rsidRDefault="00B44605" w:rsidP="00D27F0D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&lt; 0.001</w:t>
            </w:r>
          </w:p>
        </w:tc>
        <w:tc>
          <w:tcPr>
            <w:tcW w:w="1993" w:type="dxa"/>
          </w:tcPr>
          <w:p w14:paraId="7473D5E3" w14:textId="1F72D543" w:rsidR="00D27F0D" w:rsidRPr="00B37A28" w:rsidRDefault="008A50FA" w:rsidP="00D27F0D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22.4</w:t>
            </w:r>
          </w:p>
        </w:tc>
        <w:tc>
          <w:tcPr>
            <w:tcW w:w="1993" w:type="dxa"/>
          </w:tcPr>
          <w:p w14:paraId="1AE15F3A" w14:textId="5096C2A2" w:rsidR="00D27F0D" w:rsidRPr="00B37A28" w:rsidRDefault="008A50FA" w:rsidP="00D27F0D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2</w:t>
            </w:r>
          </w:p>
        </w:tc>
        <w:tc>
          <w:tcPr>
            <w:tcW w:w="1993" w:type="dxa"/>
          </w:tcPr>
          <w:p w14:paraId="530EEDFD" w14:textId="5BF9EF8F" w:rsidR="00D27F0D" w:rsidRPr="00B37A28" w:rsidRDefault="00B44605" w:rsidP="00D27F0D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&lt; 0.001</w:t>
            </w:r>
          </w:p>
        </w:tc>
      </w:tr>
      <w:tr w:rsidR="00D27F0D" w:rsidRPr="00B37A28" w14:paraId="199F6016" w14:textId="77777777" w:rsidTr="00DE74B4">
        <w:tc>
          <w:tcPr>
            <w:tcW w:w="1992" w:type="dxa"/>
            <w:shd w:val="clear" w:color="auto" w:fill="D1F0FF"/>
          </w:tcPr>
          <w:p w14:paraId="16964865" w14:textId="74051170" w:rsidR="00D27F0D" w:rsidRPr="00B37A28" w:rsidRDefault="00DE74B4" w:rsidP="00D27F0D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  <w:t>Sexuality</w:t>
            </w:r>
          </w:p>
        </w:tc>
        <w:tc>
          <w:tcPr>
            <w:tcW w:w="1992" w:type="dxa"/>
          </w:tcPr>
          <w:p w14:paraId="1E6412DA" w14:textId="72E010FA" w:rsidR="00D27F0D" w:rsidRPr="00B37A28" w:rsidRDefault="006B59D7" w:rsidP="00D27F0D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12.3</w:t>
            </w:r>
          </w:p>
        </w:tc>
        <w:tc>
          <w:tcPr>
            <w:tcW w:w="1992" w:type="dxa"/>
          </w:tcPr>
          <w:p w14:paraId="0033E59A" w14:textId="18F836C4" w:rsidR="00D27F0D" w:rsidRPr="00B37A28" w:rsidRDefault="006B59D7" w:rsidP="00D27F0D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2</w:t>
            </w:r>
          </w:p>
        </w:tc>
        <w:tc>
          <w:tcPr>
            <w:tcW w:w="1993" w:type="dxa"/>
          </w:tcPr>
          <w:p w14:paraId="61FC0575" w14:textId="4D910FD6" w:rsidR="00D27F0D" w:rsidRPr="00B37A28" w:rsidRDefault="00181176" w:rsidP="00D27F0D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0.002</w:t>
            </w:r>
          </w:p>
        </w:tc>
        <w:tc>
          <w:tcPr>
            <w:tcW w:w="1993" w:type="dxa"/>
          </w:tcPr>
          <w:p w14:paraId="1C6A4268" w14:textId="76DF9533" w:rsidR="00D27F0D" w:rsidRPr="00B37A28" w:rsidRDefault="008A50FA" w:rsidP="00D27F0D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3.4</w:t>
            </w:r>
          </w:p>
        </w:tc>
        <w:tc>
          <w:tcPr>
            <w:tcW w:w="1993" w:type="dxa"/>
          </w:tcPr>
          <w:p w14:paraId="33825D09" w14:textId="7A6BBE29" w:rsidR="00D27F0D" w:rsidRPr="00B37A28" w:rsidRDefault="008A50FA" w:rsidP="00D27F0D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2</w:t>
            </w:r>
          </w:p>
        </w:tc>
        <w:tc>
          <w:tcPr>
            <w:tcW w:w="1993" w:type="dxa"/>
          </w:tcPr>
          <w:p w14:paraId="2B37E029" w14:textId="38A6F084" w:rsidR="00D27F0D" w:rsidRPr="00B37A28" w:rsidRDefault="008A50FA" w:rsidP="00D27F0D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0.179</w:t>
            </w:r>
          </w:p>
        </w:tc>
      </w:tr>
      <w:tr w:rsidR="00D27F0D" w:rsidRPr="00B37A28" w14:paraId="010566E8" w14:textId="77777777" w:rsidTr="00DE74B4">
        <w:tc>
          <w:tcPr>
            <w:tcW w:w="1992" w:type="dxa"/>
            <w:shd w:val="clear" w:color="auto" w:fill="D1F0FF"/>
          </w:tcPr>
          <w:p w14:paraId="43CBF096" w14:textId="4123DB89" w:rsidR="00D27F0D" w:rsidRPr="00B37A28" w:rsidRDefault="00DE74B4" w:rsidP="00D27F0D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  <w:t>Gender identity</w:t>
            </w:r>
          </w:p>
        </w:tc>
        <w:tc>
          <w:tcPr>
            <w:tcW w:w="1992" w:type="dxa"/>
          </w:tcPr>
          <w:p w14:paraId="01D97E91" w14:textId="439BC5EE" w:rsidR="00D27F0D" w:rsidRPr="00B37A28" w:rsidRDefault="006B59D7" w:rsidP="00D27F0D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47.5</w:t>
            </w:r>
          </w:p>
        </w:tc>
        <w:tc>
          <w:tcPr>
            <w:tcW w:w="1992" w:type="dxa"/>
          </w:tcPr>
          <w:p w14:paraId="0FD92C83" w14:textId="197927CB" w:rsidR="00D27F0D" w:rsidRPr="00B37A28" w:rsidRDefault="00181176" w:rsidP="00D27F0D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2</w:t>
            </w:r>
          </w:p>
        </w:tc>
        <w:tc>
          <w:tcPr>
            <w:tcW w:w="1993" w:type="dxa"/>
          </w:tcPr>
          <w:p w14:paraId="198D5B09" w14:textId="3E234E15" w:rsidR="00D27F0D" w:rsidRPr="00B37A28" w:rsidRDefault="00B44605" w:rsidP="00D27F0D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&lt; 0.001</w:t>
            </w:r>
          </w:p>
        </w:tc>
        <w:tc>
          <w:tcPr>
            <w:tcW w:w="1993" w:type="dxa"/>
          </w:tcPr>
          <w:p w14:paraId="5EEA30A6" w14:textId="5D2DA05E" w:rsidR="00D27F0D" w:rsidRPr="00B37A28" w:rsidRDefault="001B3072" w:rsidP="00D27F0D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15.2</w:t>
            </w:r>
          </w:p>
        </w:tc>
        <w:tc>
          <w:tcPr>
            <w:tcW w:w="1993" w:type="dxa"/>
          </w:tcPr>
          <w:p w14:paraId="59593BFA" w14:textId="3A6E286A" w:rsidR="00D27F0D" w:rsidRPr="00B37A28" w:rsidRDefault="001B3072" w:rsidP="00D27F0D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2</w:t>
            </w:r>
          </w:p>
        </w:tc>
        <w:tc>
          <w:tcPr>
            <w:tcW w:w="1993" w:type="dxa"/>
          </w:tcPr>
          <w:p w14:paraId="4F5EC055" w14:textId="03CC15CA" w:rsidR="00D27F0D" w:rsidRPr="00B37A28" w:rsidRDefault="004A43D2" w:rsidP="00D27F0D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&lt; 0.001</w:t>
            </w:r>
          </w:p>
        </w:tc>
      </w:tr>
    </w:tbl>
    <w:p w14:paraId="1390BA94" w14:textId="77777777" w:rsidR="002B08EF" w:rsidRPr="00B37A28" w:rsidRDefault="002B08EF" w:rsidP="002B08EF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1340C26" w14:textId="77777777" w:rsidR="00023286" w:rsidRPr="00B37A28" w:rsidRDefault="00023286" w:rsidP="00E3662C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3CFB6E1" w14:textId="35352163" w:rsidR="001B3072" w:rsidRPr="00B37A28" w:rsidRDefault="001B3072" w:rsidP="001B3072">
      <w:pPr>
        <w:spacing w:line="276" w:lineRule="auto"/>
        <w:jc w:val="both"/>
        <w:rPr>
          <w:rFonts w:ascii="Arial" w:hAnsi="Arial" w:cs="Arial"/>
          <w:color w:val="A6093D"/>
          <w:sz w:val="22"/>
          <w:szCs w:val="22"/>
        </w:rPr>
      </w:pPr>
      <w:r w:rsidRPr="00B37A28">
        <w:rPr>
          <w:rFonts w:ascii="Arial" w:hAnsi="Arial" w:cs="Arial"/>
          <w:color w:val="A6093D"/>
          <w:sz w:val="22"/>
          <w:szCs w:val="22"/>
        </w:rPr>
        <w:t>Supplementary Table 4</w:t>
      </w:r>
      <w:r w:rsidR="009032EA" w:rsidRPr="00B37A28">
        <w:rPr>
          <w:rFonts w:ascii="Arial" w:hAnsi="Arial" w:cs="Arial"/>
          <w:color w:val="A6093D"/>
          <w:sz w:val="22"/>
          <w:szCs w:val="22"/>
        </w:rPr>
        <w:t>b</w:t>
      </w:r>
      <w:r w:rsidRPr="00B37A28">
        <w:rPr>
          <w:rFonts w:ascii="Arial" w:hAnsi="Arial" w:cs="Arial"/>
          <w:color w:val="A6093D"/>
          <w:sz w:val="22"/>
          <w:szCs w:val="22"/>
        </w:rPr>
        <w:t xml:space="preserve">: Summary of chi-square test statistics for </w:t>
      </w:r>
      <w:r w:rsidR="00D52B95" w:rsidRPr="00B37A28">
        <w:rPr>
          <w:rFonts w:ascii="Arial" w:hAnsi="Arial" w:cs="Arial"/>
          <w:color w:val="A6093D"/>
          <w:sz w:val="22"/>
          <w:szCs w:val="22"/>
        </w:rPr>
        <w:t>self-reported</w:t>
      </w:r>
      <w:r w:rsidR="00D52B95" w:rsidRPr="00B37A28">
        <w:rPr>
          <w:rFonts w:ascii="Arial" w:hAnsi="Arial" w:cs="Arial"/>
          <w:b/>
          <w:bCs/>
          <w:color w:val="A6093D"/>
          <w:sz w:val="22"/>
          <w:szCs w:val="22"/>
        </w:rPr>
        <w:t xml:space="preserve"> experience of </w:t>
      </w:r>
      <w:r w:rsidRPr="00B37A28">
        <w:rPr>
          <w:rFonts w:ascii="Arial" w:hAnsi="Arial" w:cs="Arial"/>
          <w:b/>
          <w:bCs/>
          <w:color w:val="A6093D"/>
          <w:sz w:val="22"/>
          <w:szCs w:val="22"/>
        </w:rPr>
        <w:t>drink spiking and needling</w:t>
      </w:r>
      <w:r w:rsidRPr="00B37A28">
        <w:rPr>
          <w:rFonts w:ascii="Arial" w:hAnsi="Arial" w:cs="Arial"/>
          <w:color w:val="A6093D"/>
          <w:sz w:val="22"/>
          <w:szCs w:val="22"/>
        </w:rPr>
        <w:t xml:space="preserve"> across the investigated demographic characteristic. Due to small numbers in individual groups, ethnicity categories were collapsed into White and BAME and sexuality categories into heterosexual and LGBTQ+ to ensure that expected cell frequencies meet chi-square assumptions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2"/>
        <w:gridCol w:w="1992"/>
        <w:gridCol w:w="1992"/>
        <w:gridCol w:w="1993"/>
        <w:gridCol w:w="1993"/>
        <w:gridCol w:w="1993"/>
        <w:gridCol w:w="1993"/>
      </w:tblGrid>
      <w:tr w:rsidR="001B3072" w:rsidRPr="00B37A28" w14:paraId="52C29E73" w14:textId="77777777" w:rsidTr="00113A53">
        <w:tc>
          <w:tcPr>
            <w:tcW w:w="1992" w:type="dxa"/>
            <w:vMerge w:val="restart"/>
            <w:shd w:val="clear" w:color="auto" w:fill="D1F0FF"/>
          </w:tcPr>
          <w:p w14:paraId="52A78DEF" w14:textId="77777777" w:rsidR="001B3072" w:rsidRPr="00B37A28" w:rsidRDefault="001B3072" w:rsidP="00113A53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</w:p>
        </w:tc>
        <w:tc>
          <w:tcPr>
            <w:tcW w:w="5977" w:type="dxa"/>
            <w:gridSpan w:val="3"/>
            <w:shd w:val="clear" w:color="auto" w:fill="D1F0FF"/>
            <w:vAlign w:val="center"/>
          </w:tcPr>
          <w:p w14:paraId="00FCEC82" w14:textId="77777777" w:rsidR="001B3072" w:rsidRPr="00B37A28" w:rsidRDefault="001B3072" w:rsidP="00113A5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  <w:t>Drink spiking</w:t>
            </w:r>
          </w:p>
        </w:tc>
        <w:tc>
          <w:tcPr>
            <w:tcW w:w="5979" w:type="dxa"/>
            <w:gridSpan w:val="3"/>
            <w:shd w:val="clear" w:color="auto" w:fill="D1F0FF"/>
            <w:vAlign w:val="center"/>
          </w:tcPr>
          <w:p w14:paraId="0209F32C" w14:textId="77777777" w:rsidR="001B3072" w:rsidRPr="00B37A28" w:rsidRDefault="001B3072" w:rsidP="00113A5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  <w:t>Needling</w:t>
            </w:r>
          </w:p>
        </w:tc>
      </w:tr>
      <w:tr w:rsidR="001B3072" w:rsidRPr="00B37A28" w14:paraId="01410804" w14:textId="77777777" w:rsidTr="00113A53">
        <w:tc>
          <w:tcPr>
            <w:tcW w:w="1992" w:type="dxa"/>
            <w:vMerge/>
            <w:shd w:val="clear" w:color="auto" w:fill="D1F0FF"/>
          </w:tcPr>
          <w:p w14:paraId="0F458159" w14:textId="77777777" w:rsidR="001B3072" w:rsidRPr="00B37A28" w:rsidRDefault="001B3072" w:rsidP="00113A53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</w:p>
        </w:tc>
        <w:tc>
          <w:tcPr>
            <w:tcW w:w="1992" w:type="dxa"/>
            <w:shd w:val="clear" w:color="auto" w:fill="D1F0FF"/>
            <w:vAlign w:val="center"/>
          </w:tcPr>
          <w:p w14:paraId="787FFD35" w14:textId="77777777" w:rsidR="001B3072" w:rsidRPr="00B37A28" w:rsidRDefault="001B3072" w:rsidP="00113A5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  <w:t>Pearson Χ</w:t>
            </w:r>
            <w:r w:rsidRPr="00B37A28">
              <w:rPr>
                <w:rFonts w:ascii="Arial" w:hAnsi="Arial" w:cs="Arial"/>
                <w:b/>
                <w:bCs/>
                <w:color w:val="A6093D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992" w:type="dxa"/>
            <w:shd w:val="clear" w:color="auto" w:fill="D1F0FF"/>
            <w:vAlign w:val="center"/>
          </w:tcPr>
          <w:p w14:paraId="6121DE33" w14:textId="77777777" w:rsidR="001B3072" w:rsidRPr="00B37A28" w:rsidRDefault="001B3072" w:rsidP="00113A5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  <w:t>Degrees of freedom</w:t>
            </w:r>
          </w:p>
        </w:tc>
        <w:tc>
          <w:tcPr>
            <w:tcW w:w="1993" w:type="dxa"/>
            <w:shd w:val="clear" w:color="auto" w:fill="D1F0FF"/>
            <w:vAlign w:val="center"/>
          </w:tcPr>
          <w:p w14:paraId="6B5645C8" w14:textId="77777777" w:rsidR="001B3072" w:rsidRPr="00B37A28" w:rsidRDefault="001B3072" w:rsidP="00113A5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  <w:t>p-value</w:t>
            </w:r>
          </w:p>
        </w:tc>
        <w:tc>
          <w:tcPr>
            <w:tcW w:w="1993" w:type="dxa"/>
            <w:shd w:val="clear" w:color="auto" w:fill="D1F0FF"/>
            <w:vAlign w:val="center"/>
          </w:tcPr>
          <w:p w14:paraId="67C00224" w14:textId="77777777" w:rsidR="001B3072" w:rsidRPr="00B37A28" w:rsidRDefault="001B3072" w:rsidP="00113A5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  <w:t>Pearson Χ</w:t>
            </w:r>
            <w:r w:rsidRPr="00B37A28">
              <w:rPr>
                <w:rFonts w:ascii="Arial" w:hAnsi="Arial" w:cs="Arial"/>
                <w:b/>
                <w:bCs/>
                <w:color w:val="A6093D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993" w:type="dxa"/>
            <w:shd w:val="clear" w:color="auto" w:fill="D1F0FF"/>
            <w:vAlign w:val="center"/>
          </w:tcPr>
          <w:p w14:paraId="4C1EFBEA" w14:textId="77777777" w:rsidR="001B3072" w:rsidRPr="00B37A28" w:rsidRDefault="001B3072" w:rsidP="00113A5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  <w:t>Degrees of freedom</w:t>
            </w:r>
          </w:p>
        </w:tc>
        <w:tc>
          <w:tcPr>
            <w:tcW w:w="1993" w:type="dxa"/>
            <w:shd w:val="clear" w:color="auto" w:fill="D1F0FF"/>
            <w:vAlign w:val="center"/>
          </w:tcPr>
          <w:p w14:paraId="5BB31BDE" w14:textId="77777777" w:rsidR="001B3072" w:rsidRPr="00B37A28" w:rsidRDefault="001B3072" w:rsidP="00113A5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  <w:t>p-value</w:t>
            </w:r>
          </w:p>
        </w:tc>
      </w:tr>
      <w:tr w:rsidR="009032EA" w:rsidRPr="00B37A28" w14:paraId="5EA52D5C" w14:textId="77777777" w:rsidTr="009032EA">
        <w:tc>
          <w:tcPr>
            <w:tcW w:w="13948" w:type="dxa"/>
            <w:gridSpan w:val="7"/>
            <w:shd w:val="clear" w:color="auto" w:fill="002060"/>
          </w:tcPr>
          <w:p w14:paraId="4B1E2603" w14:textId="27860C5F" w:rsidR="009032EA" w:rsidRPr="00B37A28" w:rsidRDefault="009032EA" w:rsidP="009032EA">
            <w:pPr>
              <w:spacing w:line="276" w:lineRule="auto"/>
              <w:jc w:val="center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  <w:t>Drinkaware Monitor 2022</w:t>
            </w:r>
          </w:p>
        </w:tc>
      </w:tr>
      <w:tr w:rsidR="001B3072" w:rsidRPr="00B37A28" w14:paraId="294A5928" w14:textId="77777777" w:rsidTr="00113A53">
        <w:tc>
          <w:tcPr>
            <w:tcW w:w="1992" w:type="dxa"/>
            <w:shd w:val="clear" w:color="auto" w:fill="D1F0FF"/>
          </w:tcPr>
          <w:p w14:paraId="36DD384D" w14:textId="77777777" w:rsidR="001B3072" w:rsidRPr="00B37A28" w:rsidRDefault="001B3072" w:rsidP="00113A53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  <w:t>Gender</w:t>
            </w:r>
          </w:p>
        </w:tc>
        <w:tc>
          <w:tcPr>
            <w:tcW w:w="1992" w:type="dxa"/>
          </w:tcPr>
          <w:p w14:paraId="5FC5BA50" w14:textId="1056BF45" w:rsidR="001B3072" w:rsidRPr="00B37A28" w:rsidRDefault="00633A86" w:rsidP="00113A53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43.7</w:t>
            </w:r>
          </w:p>
        </w:tc>
        <w:tc>
          <w:tcPr>
            <w:tcW w:w="1992" w:type="dxa"/>
          </w:tcPr>
          <w:p w14:paraId="3F897A49" w14:textId="772843AE" w:rsidR="001B3072" w:rsidRPr="00B37A28" w:rsidRDefault="00B76185" w:rsidP="00113A53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3</w:t>
            </w:r>
          </w:p>
        </w:tc>
        <w:tc>
          <w:tcPr>
            <w:tcW w:w="1993" w:type="dxa"/>
          </w:tcPr>
          <w:p w14:paraId="18251997" w14:textId="77777777" w:rsidR="001B3072" w:rsidRPr="00B37A28" w:rsidRDefault="001B3072" w:rsidP="00113A53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&lt; 0.001</w:t>
            </w:r>
          </w:p>
        </w:tc>
        <w:tc>
          <w:tcPr>
            <w:tcW w:w="1993" w:type="dxa"/>
          </w:tcPr>
          <w:p w14:paraId="62536BE1" w14:textId="0756C6DF" w:rsidR="001B3072" w:rsidRPr="00B37A28" w:rsidRDefault="00633A86" w:rsidP="00113A53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22.3</w:t>
            </w:r>
          </w:p>
        </w:tc>
        <w:tc>
          <w:tcPr>
            <w:tcW w:w="1993" w:type="dxa"/>
          </w:tcPr>
          <w:p w14:paraId="355E6F28" w14:textId="5CBFCA90" w:rsidR="001B3072" w:rsidRPr="00B37A28" w:rsidRDefault="00B76185" w:rsidP="00113A53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3</w:t>
            </w:r>
          </w:p>
        </w:tc>
        <w:tc>
          <w:tcPr>
            <w:tcW w:w="1993" w:type="dxa"/>
          </w:tcPr>
          <w:p w14:paraId="02DB11E6" w14:textId="77777777" w:rsidR="001B3072" w:rsidRPr="00B37A28" w:rsidRDefault="001B3072" w:rsidP="00113A53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0.122</w:t>
            </w:r>
          </w:p>
        </w:tc>
      </w:tr>
      <w:tr w:rsidR="001B3072" w:rsidRPr="00B37A28" w14:paraId="2134B762" w14:textId="77777777" w:rsidTr="00113A53">
        <w:tc>
          <w:tcPr>
            <w:tcW w:w="1992" w:type="dxa"/>
            <w:shd w:val="clear" w:color="auto" w:fill="D1F0FF"/>
          </w:tcPr>
          <w:p w14:paraId="4081F0EB" w14:textId="77777777" w:rsidR="001B3072" w:rsidRPr="00B37A28" w:rsidRDefault="001B3072" w:rsidP="00113A53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  <w:t>Ethnicity</w:t>
            </w:r>
          </w:p>
        </w:tc>
        <w:tc>
          <w:tcPr>
            <w:tcW w:w="1992" w:type="dxa"/>
          </w:tcPr>
          <w:p w14:paraId="54044974" w14:textId="6A3BEAE3" w:rsidR="001B3072" w:rsidRPr="00B37A28" w:rsidRDefault="00633A86" w:rsidP="00113A53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86.7</w:t>
            </w:r>
          </w:p>
        </w:tc>
        <w:tc>
          <w:tcPr>
            <w:tcW w:w="1992" w:type="dxa"/>
          </w:tcPr>
          <w:p w14:paraId="4382B810" w14:textId="08262DDA" w:rsidR="001B3072" w:rsidRPr="00B37A28" w:rsidRDefault="00B76185" w:rsidP="00113A53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3</w:t>
            </w:r>
          </w:p>
        </w:tc>
        <w:tc>
          <w:tcPr>
            <w:tcW w:w="1993" w:type="dxa"/>
          </w:tcPr>
          <w:p w14:paraId="08DC1E40" w14:textId="77777777" w:rsidR="001B3072" w:rsidRPr="00B37A28" w:rsidRDefault="001B3072" w:rsidP="00113A53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&lt; 0.001</w:t>
            </w:r>
          </w:p>
        </w:tc>
        <w:tc>
          <w:tcPr>
            <w:tcW w:w="1993" w:type="dxa"/>
          </w:tcPr>
          <w:p w14:paraId="7F8127F5" w14:textId="17AA21BE" w:rsidR="001B3072" w:rsidRPr="00B37A28" w:rsidRDefault="00633A86" w:rsidP="00113A53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174.1</w:t>
            </w:r>
          </w:p>
        </w:tc>
        <w:tc>
          <w:tcPr>
            <w:tcW w:w="1993" w:type="dxa"/>
          </w:tcPr>
          <w:p w14:paraId="18E6D060" w14:textId="361B7D42" w:rsidR="001B3072" w:rsidRPr="00B37A28" w:rsidRDefault="00B76185" w:rsidP="00113A53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3</w:t>
            </w:r>
          </w:p>
        </w:tc>
        <w:tc>
          <w:tcPr>
            <w:tcW w:w="1993" w:type="dxa"/>
          </w:tcPr>
          <w:p w14:paraId="69D4BBC7" w14:textId="77777777" w:rsidR="001B3072" w:rsidRPr="00B37A28" w:rsidRDefault="001B3072" w:rsidP="00113A53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&lt; 0.001</w:t>
            </w:r>
          </w:p>
        </w:tc>
      </w:tr>
      <w:tr w:rsidR="009032EA" w:rsidRPr="00B37A28" w14:paraId="61C80EE2" w14:textId="77777777" w:rsidTr="009032EA">
        <w:tc>
          <w:tcPr>
            <w:tcW w:w="13948" w:type="dxa"/>
            <w:gridSpan w:val="7"/>
            <w:shd w:val="clear" w:color="auto" w:fill="002060"/>
          </w:tcPr>
          <w:p w14:paraId="220CD805" w14:textId="1687D764" w:rsidR="009032EA" w:rsidRPr="00B37A28" w:rsidRDefault="009032EA" w:rsidP="009032E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  <w:t>Drinkaware Monitor 2023</w:t>
            </w:r>
          </w:p>
        </w:tc>
      </w:tr>
      <w:tr w:rsidR="009032EA" w:rsidRPr="00B37A28" w14:paraId="02305246" w14:textId="77777777" w:rsidTr="00113A53">
        <w:tc>
          <w:tcPr>
            <w:tcW w:w="1992" w:type="dxa"/>
            <w:shd w:val="clear" w:color="auto" w:fill="D1F0FF"/>
          </w:tcPr>
          <w:p w14:paraId="668DEA8F" w14:textId="66BB650B" w:rsidR="009032EA" w:rsidRPr="00B37A28" w:rsidRDefault="009032EA" w:rsidP="009032EA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  <w:t>Gender</w:t>
            </w:r>
          </w:p>
        </w:tc>
        <w:tc>
          <w:tcPr>
            <w:tcW w:w="1992" w:type="dxa"/>
          </w:tcPr>
          <w:p w14:paraId="6D6C695C" w14:textId="15DC6BF9" w:rsidR="009032EA" w:rsidRPr="00B37A28" w:rsidRDefault="00A63663" w:rsidP="009032EA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5.2</w:t>
            </w:r>
          </w:p>
        </w:tc>
        <w:tc>
          <w:tcPr>
            <w:tcW w:w="1992" w:type="dxa"/>
          </w:tcPr>
          <w:p w14:paraId="7312F092" w14:textId="4426EEB2" w:rsidR="009032EA" w:rsidRPr="00B37A28" w:rsidRDefault="00FC6561" w:rsidP="009032EA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3</w:t>
            </w:r>
          </w:p>
        </w:tc>
        <w:tc>
          <w:tcPr>
            <w:tcW w:w="1993" w:type="dxa"/>
          </w:tcPr>
          <w:p w14:paraId="38A3FE83" w14:textId="582C9894" w:rsidR="009032EA" w:rsidRPr="00B37A28" w:rsidRDefault="00FC6561" w:rsidP="009032EA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0.155</w:t>
            </w:r>
          </w:p>
        </w:tc>
        <w:tc>
          <w:tcPr>
            <w:tcW w:w="1993" w:type="dxa"/>
          </w:tcPr>
          <w:p w14:paraId="0667A99B" w14:textId="51F52207" w:rsidR="009032EA" w:rsidRPr="00B37A28" w:rsidRDefault="00C331A4" w:rsidP="009032EA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13.5</w:t>
            </w:r>
          </w:p>
        </w:tc>
        <w:tc>
          <w:tcPr>
            <w:tcW w:w="1993" w:type="dxa"/>
          </w:tcPr>
          <w:p w14:paraId="51E253C2" w14:textId="10841FF6" w:rsidR="009032EA" w:rsidRPr="00B37A28" w:rsidRDefault="00C331A4" w:rsidP="009032EA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3</w:t>
            </w:r>
          </w:p>
        </w:tc>
        <w:tc>
          <w:tcPr>
            <w:tcW w:w="1993" w:type="dxa"/>
          </w:tcPr>
          <w:p w14:paraId="72B41902" w14:textId="1D2201F7" w:rsidR="009032EA" w:rsidRPr="00B37A28" w:rsidRDefault="00C331A4" w:rsidP="009032EA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0.004</w:t>
            </w:r>
          </w:p>
        </w:tc>
      </w:tr>
      <w:tr w:rsidR="009032EA" w:rsidRPr="00B37A28" w14:paraId="10CDCF29" w14:textId="77777777" w:rsidTr="00113A53">
        <w:tc>
          <w:tcPr>
            <w:tcW w:w="1992" w:type="dxa"/>
            <w:shd w:val="clear" w:color="auto" w:fill="D1F0FF"/>
          </w:tcPr>
          <w:p w14:paraId="03C1257C" w14:textId="3E204118" w:rsidR="009032EA" w:rsidRPr="00B37A28" w:rsidRDefault="009032EA" w:rsidP="009032EA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  <w:t>Age</w:t>
            </w:r>
          </w:p>
        </w:tc>
        <w:tc>
          <w:tcPr>
            <w:tcW w:w="1992" w:type="dxa"/>
          </w:tcPr>
          <w:p w14:paraId="23C7C18B" w14:textId="6F00B257" w:rsidR="009032EA" w:rsidRPr="00B37A28" w:rsidRDefault="00AB117B" w:rsidP="009032EA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294.7</w:t>
            </w:r>
          </w:p>
        </w:tc>
        <w:tc>
          <w:tcPr>
            <w:tcW w:w="1992" w:type="dxa"/>
          </w:tcPr>
          <w:p w14:paraId="4158AD84" w14:textId="45946FEC" w:rsidR="009032EA" w:rsidRPr="00B37A28" w:rsidRDefault="00AB117B" w:rsidP="009032EA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18</w:t>
            </w:r>
          </w:p>
        </w:tc>
        <w:tc>
          <w:tcPr>
            <w:tcW w:w="1993" w:type="dxa"/>
          </w:tcPr>
          <w:p w14:paraId="02056764" w14:textId="401F3EAB" w:rsidR="009032EA" w:rsidRPr="00B37A28" w:rsidRDefault="00B56869" w:rsidP="009032EA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&lt; 0.001</w:t>
            </w:r>
          </w:p>
        </w:tc>
        <w:tc>
          <w:tcPr>
            <w:tcW w:w="1993" w:type="dxa"/>
          </w:tcPr>
          <w:p w14:paraId="245C10EA" w14:textId="4CD977F2" w:rsidR="009032EA" w:rsidRPr="00B37A28" w:rsidRDefault="00C331A4" w:rsidP="009032EA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221.0</w:t>
            </w:r>
          </w:p>
        </w:tc>
        <w:tc>
          <w:tcPr>
            <w:tcW w:w="1993" w:type="dxa"/>
          </w:tcPr>
          <w:p w14:paraId="7B01B394" w14:textId="7336524A" w:rsidR="009032EA" w:rsidRPr="00B37A28" w:rsidRDefault="00C331A4" w:rsidP="009032EA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18</w:t>
            </w:r>
          </w:p>
        </w:tc>
        <w:tc>
          <w:tcPr>
            <w:tcW w:w="1993" w:type="dxa"/>
          </w:tcPr>
          <w:p w14:paraId="0B532C0E" w14:textId="7525F34A" w:rsidR="009032EA" w:rsidRPr="00B37A28" w:rsidRDefault="00B56869" w:rsidP="009032EA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&lt; 0.001</w:t>
            </w:r>
          </w:p>
        </w:tc>
      </w:tr>
      <w:tr w:rsidR="009032EA" w:rsidRPr="00B37A28" w14:paraId="3A11D8BD" w14:textId="77777777" w:rsidTr="00113A53">
        <w:tc>
          <w:tcPr>
            <w:tcW w:w="1992" w:type="dxa"/>
            <w:shd w:val="clear" w:color="auto" w:fill="D1F0FF"/>
          </w:tcPr>
          <w:p w14:paraId="2AAE6533" w14:textId="766E1759" w:rsidR="009032EA" w:rsidRPr="00B37A28" w:rsidRDefault="009032EA" w:rsidP="009032EA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  <w:t>Ethnicity</w:t>
            </w:r>
          </w:p>
        </w:tc>
        <w:tc>
          <w:tcPr>
            <w:tcW w:w="1992" w:type="dxa"/>
          </w:tcPr>
          <w:p w14:paraId="7F6D0CD2" w14:textId="08C5133C" w:rsidR="009032EA" w:rsidRPr="00B37A28" w:rsidRDefault="003A1716" w:rsidP="009032EA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93.0</w:t>
            </w:r>
          </w:p>
        </w:tc>
        <w:tc>
          <w:tcPr>
            <w:tcW w:w="1992" w:type="dxa"/>
          </w:tcPr>
          <w:p w14:paraId="1591D671" w14:textId="0B7F8C36" w:rsidR="009032EA" w:rsidRPr="00B37A28" w:rsidRDefault="003A1716" w:rsidP="009032EA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3</w:t>
            </w:r>
          </w:p>
        </w:tc>
        <w:tc>
          <w:tcPr>
            <w:tcW w:w="1993" w:type="dxa"/>
          </w:tcPr>
          <w:p w14:paraId="16DC7429" w14:textId="09B406A2" w:rsidR="009032EA" w:rsidRPr="00B37A28" w:rsidRDefault="00B56869" w:rsidP="009032EA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&lt; 0.001</w:t>
            </w:r>
          </w:p>
        </w:tc>
        <w:tc>
          <w:tcPr>
            <w:tcW w:w="1993" w:type="dxa"/>
          </w:tcPr>
          <w:p w14:paraId="22610AD5" w14:textId="61D0C743" w:rsidR="009032EA" w:rsidRPr="00B37A28" w:rsidRDefault="00C331A4" w:rsidP="009032EA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102.7</w:t>
            </w:r>
          </w:p>
        </w:tc>
        <w:tc>
          <w:tcPr>
            <w:tcW w:w="1993" w:type="dxa"/>
          </w:tcPr>
          <w:p w14:paraId="7FE96138" w14:textId="7FC67952" w:rsidR="009032EA" w:rsidRPr="00B37A28" w:rsidRDefault="00397A8B" w:rsidP="009032EA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3</w:t>
            </w:r>
          </w:p>
        </w:tc>
        <w:tc>
          <w:tcPr>
            <w:tcW w:w="1993" w:type="dxa"/>
          </w:tcPr>
          <w:p w14:paraId="3743AB5D" w14:textId="4BF34D73" w:rsidR="009032EA" w:rsidRPr="00B37A28" w:rsidRDefault="00B56869" w:rsidP="009032EA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&lt; 0.001</w:t>
            </w:r>
          </w:p>
        </w:tc>
      </w:tr>
      <w:tr w:rsidR="009032EA" w:rsidRPr="00B37A28" w14:paraId="3F1DD54A" w14:textId="77777777" w:rsidTr="00113A53">
        <w:tc>
          <w:tcPr>
            <w:tcW w:w="1992" w:type="dxa"/>
            <w:shd w:val="clear" w:color="auto" w:fill="D1F0FF"/>
          </w:tcPr>
          <w:p w14:paraId="2593141D" w14:textId="7882A52B" w:rsidR="009032EA" w:rsidRPr="00B37A28" w:rsidRDefault="009032EA" w:rsidP="009032EA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  <w:t>Sexuality</w:t>
            </w:r>
          </w:p>
        </w:tc>
        <w:tc>
          <w:tcPr>
            <w:tcW w:w="1992" w:type="dxa"/>
          </w:tcPr>
          <w:p w14:paraId="16776D63" w14:textId="6A5C5770" w:rsidR="009032EA" w:rsidRPr="00B37A28" w:rsidRDefault="003A1716" w:rsidP="009032EA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62.5</w:t>
            </w:r>
          </w:p>
        </w:tc>
        <w:tc>
          <w:tcPr>
            <w:tcW w:w="1992" w:type="dxa"/>
          </w:tcPr>
          <w:p w14:paraId="7EAC2210" w14:textId="73934205" w:rsidR="009032EA" w:rsidRPr="00B37A28" w:rsidRDefault="003A1716" w:rsidP="009032EA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3</w:t>
            </w:r>
          </w:p>
        </w:tc>
        <w:tc>
          <w:tcPr>
            <w:tcW w:w="1993" w:type="dxa"/>
          </w:tcPr>
          <w:p w14:paraId="2CA3BB5F" w14:textId="5A6F2687" w:rsidR="009032EA" w:rsidRPr="00B37A28" w:rsidRDefault="00B56869" w:rsidP="009032EA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&lt; 0.001</w:t>
            </w:r>
          </w:p>
        </w:tc>
        <w:tc>
          <w:tcPr>
            <w:tcW w:w="1993" w:type="dxa"/>
          </w:tcPr>
          <w:p w14:paraId="2057F338" w14:textId="687C0C11" w:rsidR="009032EA" w:rsidRPr="00B37A28" w:rsidRDefault="00397A8B" w:rsidP="009032EA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20.6</w:t>
            </w:r>
          </w:p>
        </w:tc>
        <w:tc>
          <w:tcPr>
            <w:tcW w:w="1993" w:type="dxa"/>
          </w:tcPr>
          <w:p w14:paraId="691A7EA9" w14:textId="79E7C635" w:rsidR="009032EA" w:rsidRPr="00B37A28" w:rsidRDefault="00397A8B" w:rsidP="009032EA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3</w:t>
            </w:r>
          </w:p>
        </w:tc>
        <w:tc>
          <w:tcPr>
            <w:tcW w:w="1993" w:type="dxa"/>
          </w:tcPr>
          <w:p w14:paraId="387A1900" w14:textId="4FEF2073" w:rsidR="009032EA" w:rsidRPr="00B37A28" w:rsidRDefault="00B56869" w:rsidP="009032EA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&lt; 0.001</w:t>
            </w:r>
          </w:p>
        </w:tc>
      </w:tr>
      <w:tr w:rsidR="009032EA" w:rsidRPr="00B37A28" w14:paraId="168A2570" w14:textId="77777777" w:rsidTr="00113A53">
        <w:tc>
          <w:tcPr>
            <w:tcW w:w="1992" w:type="dxa"/>
            <w:shd w:val="clear" w:color="auto" w:fill="D1F0FF"/>
          </w:tcPr>
          <w:p w14:paraId="09517028" w14:textId="47075BEE" w:rsidR="009032EA" w:rsidRPr="00B37A28" w:rsidRDefault="009032EA" w:rsidP="009032EA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  <w:t>Gender identity</w:t>
            </w:r>
          </w:p>
        </w:tc>
        <w:tc>
          <w:tcPr>
            <w:tcW w:w="1992" w:type="dxa"/>
          </w:tcPr>
          <w:p w14:paraId="144857D2" w14:textId="3FED08B4" w:rsidR="009032EA" w:rsidRPr="00B37A28" w:rsidRDefault="003A1716" w:rsidP="009032EA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1.1</w:t>
            </w:r>
          </w:p>
        </w:tc>
        <w:tc>
          <w:tcPr>
            <w:tcW w:w="1992" w:type="dxa"/>
          </w:tcPr>
          <w:p w14:paraId="365DC9FD" w14:textId="7358ADF4" w:rsidR="009032EA" w:rsidRPr="00B37A28" w:rsidRDefault="003A1716" w:rsidP="009032EA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3</w:t>
            </w:r>
          </w:p>
        </w:tc>
        <w:tc>
          <w:tcPr>
            <w:tcW w:w="1993" w:type="dxa"/>
          </w:tcPr>
          <w:p w14:paraId="471AB950" w14:textId="68923CDB" w:rsidR="009032EA" w:rsidRPr="00B37A28" w:rsidRDefault="003A1716" w:rsidP="009032EA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0.788</w:t>
            </w:r>
          </w:p>
        </w:tc>
        <w:tc>
          <w:tcPr>
            <w:tcW w:w="1993" w:type="dxa"/>
          </w:tcPr>
          <w:p w14:paraId="67441A10" w14:textId="57D54068" w:rsidR="009032EA" w:rsidRPr="00B37A28" w:rsidRDefault="00397A8B" w:rsidP="009032EA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1.0</w:t>
            </w:r>
          </w:p>
        </w:tc>
        <w:tc>
          <w:tcPr>
            <w:tcW w:w="1993" w:type="dxa"/>
          </w:tcPr>
          <w:p w14:paraId="3AA8B626" w14:textId="4BABDDE2" w:rsidR="009032EA" w:rsidRPr="00B37A28" w:rsidRDefault="00397A8B" w:rsidP="009032EA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3</w:t>
            </w:r>
          </w:p>
        </w:tc>
        <w:tc>
          <w:tcPr>
            <w:tcW w:w="1993" w:type="dxa"/>
          </w:tcPr>
          <w:p w14:paraId="75609D94" w14:textId="7ADA8519" w:rsidR="009032EA" w:rsidRPr="00B37A28" w:rsidRDefault="00397A8B" w:rsidP="009032EA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0.812</w:t>
            </w:r>
          </w:p>
        </w:tc>
      </w:tr>
    </w:tbl>
    <w:p w14:paraId="2CCEC27F" w14:textId="78AE9E30" w:rsidR="00A3787D" w:rsidRPr="00B37A28" w:rsidRDefault="001B3072" w:rsidP="00F70E1A">
      <w:pPr>
        <w:spacing w:after="160" w:line="259" w:lineRule="auto"/>
        <w:rPr>
          <w:rFonts w:ascii="Arial" w:hAnsi="Arial" w:cs="Arial"/>
          <w:color w:val="A6093D"/>
          <w:sz w:val="22"/>
          <w:szCs w:val="22"/>
        </w:rPr>
      </w:pPr>
      <w:r w:rsidRPr="00B37A28">
        <w:rPr>
          <w:rFonts w:ascii="Arial" w:hAnsi="Arial" w:cs="Arial"/>
          <w:sz w:val="22"/>
          <w:szCs w:val="22"/>
        </w:rPr>
        <w:br w:type="page"/>
      </w:r>
      <w:r w:rsidR="00246FD6" w:rsidRPr="00B37A28">
        <w:rPr>
          <w:rFonts w:ascii="Arial" w:hAnsi="Arial" w:cs="Arial"/>
          <w:color w:val="A6093D"/>
          <w:sz w:val="22"/>
          <w:szCs w:val="22"/>
        </w:rPr>
        <w:t>Supplementary</w:t>
      </w:r>
      <w:r w:rsidR="00571A7D" w:rsidRPr="00B37A28">
        <w:rPr>
          <w:rFonts w:ascii="Arial" w:hAnsi="Arial" w:cs="Arial"/>
          <w:color w:val="A6093D"/>
          <w:sz w:val="22"/>
          <w:szCs w:val="22"/>
        </w:rPr>
        <w:t xml:space="preserve"> </w:t>
      </w:r>
      <w:r w:rsidR="00BA1FE8" w:rsidRPr="00B37A28">
        <w:rPr>
          <w:rFonts w:ascii="Arial" w:hAnsi="Arial" w:cs="Arial"/>
          <w:color w:val="A6093D"/>
          <w:sz w:val="22"/>
          <w:szCs w:val="22"/>
        </w:rPr>
        <w:t xml:space="preserve">Table </w:t>
      </w:r>
      <w:r w:rsidR="007C5C71" w:rsidRPr="00B37A28">
        <w:rPr>
          <w:rFonts w:ascii="Arial" w:hAnsi="Arial" w:cs="Arial"/>
          <w:color w:val="A6093D"/>
          <w:sz w:val="22"/>
          <w:szCs w:val="22"/>
        </w:rPr>
        <w:t>5</w:t>
      </w:r>
      <w:r w:rsidR="00246FD6" w:rsidRPr="00B37A28">
        <w:rPr>
          <w:rFonts w:ascii="Arial" w:hAnsi="Arial" w:cs="Arial"/>
          <w:color w:val="A6093D"/>
          <w:sz w:val="22"/>
          <w:szCs w:val="22"/>
        </w:rPr>
        <w:t xml:space="preserve">: </w:t>
      </w:r>
      <w:r w:rsidR="0064433C" w:rsidRPr="00B37A28">
        <w:rPr>
          <w:rFonts w:ascii="Arial" w:hAnsi="Arial" w:cs="Arial"/>
          <w:color w:val="A6093D"/>
          <w:sz w:val="22"/>
          <w:szCs w:val="22"/>
        </w:rPr>
        <w:t xml:space="preserve"> </w:t>
      </w:r>
      <w:r w:rsidR="00732A29" w:rsidRPr="00B37A28">
        <w:rPr>
          <w:rFonts w:ascii="Arial" w:hAnsi="Arial" w:cs="Arial"/>
          <w:color w:val="A6093D"/>
          <w:sz w:val="22"/>
          <w:szCs w:val="22"/>
        </w:rPr>
        <w:t xml:space="preserve">Proportion of individuals within intersections of gender – sexuality – ethnicity, based on </w:t>
      </w:r>
      <w:r w:rsidR="00480550" w:rsidRPr="00B37A28">
        <w:rPr>
          <w:rFonts w:ascii="Arial" w:hAnsi="Arial" w:cs="Arial"/>
          <w:color w:val="A6093D"/>
          <w:sz w:val="22"/>
          <w:szCs w:val="22"/>
        </w:rPr>
        <w:t xml:space="preserve">the 2023 survey (Chi-square and p-values at </w:t>
      </w:r>
      <w:r w:rsidR="00891D68" w:rsidRPr="00B37A28">
        <w:rPr>
          <w:rFonts w:ascii="Arial" w:hAnsi="Arial" w:cs="Arial"/>
          <w:color w:val="A6093D"/>
          <w:sz w:val="22"/>
          <w:szCs w:val="22"/>
        </w:rPr>
        <w:t xml:space="preserve">95% confidence interval calculated </w:t>
      </w:r>
      <w:r w:rsidR="0029088E" w:rsidRPr="00B37A28">
        <w:rPr>
          <w:rFonts w:ascii="Arial" w:hAnsi="Arial" w:cs="Arial"/>
          <w:color w:val="A6093D"/>
          <w:sz w:val="22"/>
          <w:szCs w:val="22"/>
        </w:rPr>
        <w:t>for individual groups and overall, as appropriate</w:t>
      </w:r>
      <w:r w:rsidR="00480550" w:rsidRPr="00B37A28">
        <w:rPr>
          <w:rFonts w:ascii="Arial" w:hAnsi="Arial" w:cs="Arial"/>
          <w:color w:val="A6093D"/>
          <w:sz w:val="22"/>
          <w:szCs w:val="22"/>
        </w:rPr>
        <w:t>)</w:t>
      </w:r>
      <w:r w:rsidR="00732A29" w:rsidRPr="00B37A28">
        <w:rPr>
          <w:rFonts w:ascii="Arial" w:hAnsi="Arial" w:cs="Arial"/>
          <w:color w:val="A6093D"/>
          <w:sz w:val="22"/>
          <w:szCs w:val="22"/>
        </w:rPr>
        <w:t>.</w:t>
      </w:r>
      <w:r w:rsidR="00480550" w:rsidRPr="00B37A28">
        <w:rPr>
          <w:rFonts w:ascii="Arial" w:hAnsi="Arial" w:cs="Arial"/>
          <w:color w:val="A6093D"/>
          <w:sz w:val="22"/>
          <w:szCs w:val="22"/>
        </w:rPr>
        <w:t xml:space="preserve"> </w:t>
      </w:r>
      <w:r w:rsidR="00732A29" w:rsidRPr="00B37A28">
        <w:rPr>
          <w:rFonts w:ascii="Arial" w:hAnsi="Arial" w:cs="Arial"/>
          <w:color w:val="A6093D"/>
          <w:sz w:val="22"/>
          <w:szCs w:val="2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99"/>
        <w:gridCol w:w="1311"/>
        <w:gridCol w:w="1540"/>
        <w:gridCol w:w="1417"/>
        <w:gridCol w:w="1463"/>
        <w:gridCol w:w="1295"/>
        <w:gridCol w:w="1424"/>
        <w:gridCol w:w="1295"/>
        <w:gridCol w:w="1309"/>
        <w:gridCol w:w="1295"/>
      </w:tblGrid>
      <w:tr w:rsidR="00D65980" w:rsidRPr="00B37A28" w14:paraId="32DB9FAE" w14:textId="1D4F5554" w:rsidTr="00246FD6">
        <w:tc>
          <w:tcPr>
            <w:tcW w:w="1430" w:type="dxa"/>
            <w:shd w:val="clear" w:color="auto" w:fill="D1F0FF"/>
          </w:tcPr>
          <w:p w14:paraId="72DD7C60" w14:textId="77777777" w:rsidR="00D65980" w:rsidRPr="00B37A28" w:rsidRDefault="00D65980" w:rsidP="00E3662C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</w:p>
        </w:tc>
        <w:tc>
          <w:tcPr>
            <w:tcW w:w="1323" w:type="dxa"/>
            <w:shd w:val="clear" w:color="auto" w:fill="D1F0FF"/>
          </w:tcPr>
          <w:p w14:paraId="35F9581D" w14:textId="77777777" w:rsidR="00D65980" w:rsidRPr="00B37A28" w:rsidRDefault="00D65980" w:rsidP="00E3662C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</w:p>
        </w:tc>
        <w:tc>
          <w:tcPr>
            <w:tcW w:w="3004" w:type="dxa"/>
            <w:gridSpan w:val="2"/>
            <w:shd w:val="clear" w:color="auto" w:fill="D1F0FF"/>
            <w:vAlign w:val="center"/>
          </w:tcPr>
          <w:p w14:paraId="1A510FE6" w14:textId="501AD406" w:rsidR="00D65980" w:rsidRPr="00B37A28" w:rsidRDefault="00D65980" w:rsidP="00246FD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  <w:t>White</w:t>
            </w:r>
          </w:p>
        </w:tc>
        <w:tc>
          <w:tcPr>
            <w:tcW w:w="2797" w:type="dxa"/>
            <w:gridSpan w:val="2"/>
            <w:shd w:val="clear" w:color="auto" w:fill="D1F0FF"/>
            <w:vAlign w:val="center"/>
          </w:tcPr>
          <w:p w14:paraId="4709CB2A" w14:textId="46338AF6" w:rsidR="00D65980" w:rsidRPr="00B37A28" w:rsidRDefault="00D65980" w:rsidP="00246FD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  <w:t>Mixed/ Multi</w:t>
            </w:r>
          </w:p>
        </w:tc>
        <w:tc>
          <w:tcPr>
            <w:tcW w:w="2757" w:type="dxa"/>
            <w:gridSpan w:val="2"/>
            <w:shd w:val="clear" w:color="auto" w:fill="D1F0FF"/>
            <w:vAlign w:val="center"/>
          </w:tcPr>
          <w:p w14:paraId="13AB6BC7" w14:textId="5E8E2BF7" w:rsidR="00D65980" w:rsidRPr="00B37A28" w:rsidRDefault="00D65980" w:rsidP="00246FD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  <w:t>Asian</w:t>
            </w:r>
          </w:p>
        </w:tc>
        <w:tc>
          <w:tcPr>
            <w:tcW w:w="2637" w:type="dxa"/>
            <w:gridSpan w:val="2"/>
            <w:shd w:val="clear" w:color="auto" w:fill="D1F0FF"/>
            <w:vAlign w:val="center"/>
          </w:tcPr>
          <w:p w14:paraId="07894B5D" w14:textId="7B317414" w:rsidR="00D65980" w:rsidRPr="00B37A28" w:rsidRDefault="00D65980" w:rsidP="00246FD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  <w:t>Black</w:t>
            </w:r>
          </w:p>
        </w:tc>
      </w:tr>
      <w:tr w:rsidR="0000556C" w:rsidRPr="00B37A28" w14:paraId="64FAA218" w14:textId="0D92DA29" w:rsidTr="00246FD6">
        <w:tc>
          <w:tcPr>
            <w:tcW w:w="1430" w:type="dxa"/>
            <w:vMerge w:val="restart"/>
            <w:shd w:val="clear" w:color="auto" w:fill="D1F0FF"/>
          </w:tcPr>
          <w:p w14:paraId="2E89A7BC" w14:textId="48C9B78C" w:rsidR="0000556C" w:rsidRPr="00B37A28" w:rsidRDefault="0000556C" w:rsidP="0000556C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  <w:t>Heterosexual</w:t>
            </w:r>
          </w:p>
        </w:tc>
        <w:tc>
          <w:tcPr>
            <w:tcW w:w="1323" w:type="dxa"/>
            <w:shd w:val="clear" w:color="auto" w:fill="D1F0FF"/>
          </w:tcPr>
          <w:p w14:paraId="71F4A2BF" w14:textId="3BDE3F86" w:rsidR="0000556C" w:rsidRPr="00B37A28" w:rsidRDefault="0000556C" w:rsidP="0000556C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  <w:t>Men</w:t>
            </w:r>
          </w:p>
        </w:tc>
        <w:tc>
          <w:tcPr>
            <w:tcW w:w="1562" w:type="dxa"/>
          </w:tcPr>
          <w:p w14:paraId="51147637" w14:textId="0D9E184D" w:rsidR="0000556C" w:rsidRPr="00B37A28" w:rsidRDefault="0000556C" w:rsidP="0000556C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58 (44.6%)</w:t>
            </w:r>
          </w:p>
        </w:tc>
        <w:tc>
          <w:tcPr>
            <w:tcW w:w="1442" w:type="dxa"/>
            <w:vMerge w:val="restart"/>
          </w:tcPr>
          <w:p w14:paraId="7D2231E6" w14:textId="77777777" w:rsidR="0000556C" w:rsidRPr="00B37A28" w:rsidRDefault="0000556C" w:rsidP="0000556C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χ</w:t>
            </w:r>
            <w:r w:rsidRPr="00B37A28">
              <w:rPr>
                <w:rFonts w:ascii="Arial" w:hAnsi="Arial" w:cs="Arial"/>
                <w:color w:val="A6093D"/>
                <w:sz w:val="22"/>
                <w:szCs w:val="22"/>
                <w:vertAlign w:val="superscript"/>
              </w:rPr>
              <w:t>2</w:t>
            </w: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 xml:space="preserve"> = 0.450</w:t>
            </w:r>
          </w:p>
          <w:p w14:paraId="19080D80" w14:textId="5B7F0461" w:rsidR="0000556C" w:rsidRPr="00B37A28" w:rsidRDefault="0000556C" w:rsidP="0000556C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p = 0.502</w:t>
            </w:r>
          </w:p>
        </w:tc>
        <w:tc>
          <w:tcPr>
            <w:tcW w:w="1481" w:type="dxa"/>
          </w:tcPr>
          <w:p w14:paraId="312A521A" w14:textId="43A5E37D" w:rsidR="0000556C" w:rsidRPr="00B37A28" w:rsidRDefault="0000556C" w:rsidP="0000556C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6 (60.0%)</w:t>
            </w:r>
          </w:p>
        </w:tc>
        <w:tc>
          <w:tcPr>
            <w:tcW w:w="1316" w:type="dxa"/>
            <w:vMerge w:val="restart"/>
          </w:tcPr>
          <w:p w14:paraId="1C1A21D7" w14:textId="77777777" w:rsidR="0000556C" w:rsidRPr="00B37A28" w:rsidRDefault="0000556C" w:rsidP="0000556C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χ</w:t>
            </w:r>
            <w:r w:rsidRPr="00B37A28">
              <w:rPr>
                <w:rFonts w:ascii="Arial" w:hAnsi="Arial" w:cs="Arial"/>
                <w:color w:val="A6093D"/>
                <w:sz w:val="22"/>
                <w:szCs w:val="22"/>
                <w:vertAlign w:val="superscript"/>
              </w:rPr>
              <w:t>2</w:t>
            </w: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 xml:space="preserve"> = 0.836</w:t>
            </w:r>
          </w:p>
          <w:p w14:paraId="07F7520C" w14:textId="3191026F" w:rsidR="0000556C" w:rsidRPr="00B37A28" w:rsidRDefault="0000556C" w:rsidP="0000556C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p = 0.360</w:t>
            </w:r>
          </w:p>
        </w:tc>
        <w:tc>
          <w:tcPr>
            <w:tcW w:w="1441" w:type="dxa"/>
          </w:tcPr>
          <w:p w14:paraId="1892918E" w14:textId="5BCEBE7E" w:rsidR="0000556C" w:rsidRPr="00B37A28" w:rsidRDefault="0000556C" w:rsidP="0000556C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4 (50.0%)</w:t>
            </w:r>
          </w:p>
        </w:tc>
        <w:tc>
          <w:tcPr>
            <w:tcW w:w="1316" w:type="dxa"/>
            <w:vMerge w:val="restart"/>
          </w:tcPr>
          <w:p w14:paraId="245D4477" w14:textId="2A553496" w:rsidR="0000556C" w:rsidRPr="00B37A28" w:rsidRDefault="0000556C" w:rsidP="0000556C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χ</w:t>
            </w:r>
            <w:r w:rsidRPr="00B37A28">
              <w:rPr>
                <w:rFonts w:ascii="Arial" w:hAnsi="Arial" w:cs="Arial"/>
                <w:color w:val="A6093D"/>
                <w:sz w:val="22"/>
                <w:szCs w:val="22"/>
                <w:vertAlign w:val="superscript"/>
              </w:rPr>
              <w:t>2</w:t>
            </w: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 xml:space="preserve"> = 0.610</w:t>
            </w:r>
          </w:p>
          <w:p w14:paraId="6F6649B2" w14:textId="551BAC0B" w:rsidR="0000556C" w:rsidRPr="00B37A28" w:rsidRDefault="0000556C" w:rsidP="0000556C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p = 0.804</w:t>
            </w:r>
          </w:p>
        </w:tc>
        <w:tc>
          <w:tcPr>
            <w:tcW w:w="1321" w:type="dxa"/>
          </w:tcPr>
          <w:p w14:paraId="5A3C8DF8" w14:textId="08D7C861" w:rsidR="0000556C" w:rsidRPr="00B37A28" w:rsidRDefault="0000556C" w:rsidP="0000556C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1 (50.0%)</w:t>
            </w:r>
          </w:p>
        </w:tc>
        <w:tc>
          <w:tcPr>
            <w:tcW w:w="1316" w:type="dxa"/>
            <w:vMerge w:val="restart"/>
          </w:tcPr>
          <w:p w14:paraId="21A3F817" w14:textId="78012869" w:rsidR="0000556C" w:rsidRPr="00B37A28" w:rsidRDefault="0000556C" w:rsidP="0000556C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χ</w:t>
            </w:r>
            <w:r w:rsidRPr="00B37A28">
              <w:rPr>
                <w:rFonts w:ascii="Arial" w:hAnsi="Arial" w:cs="Arial"/>
                <w:color w:val="A6093D"/>
                <w:sz w:val="22"/>
                <w:szCs w:val="22"/>
                <w:vertAlign w:val="superscript"/>
              </w:rPr>
              <w:t>2</w:t>
            </w: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 xml:space="preserve"> = 0.013</w:t>
            </w:r>
          </w:p>
          <w:p w14:paraId="55C80978" w14:textId="093107B6" w:rsidR="0000556C" w:rsidRPr="00B37A28" w:rsidRDefault="0000556C" w:rsidP="0000556C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p = 0.910</w:t>
            </w:r>
          </w:p>
        </w:tc>
      </w:tr>
      <w:tr w:rsidR="0000556C" w:rsidRPr="00B37A28" w14:paraId="110BDA91" w14:textId="23E8E519" w:rsidTr="00246FD6">
        <w:tc>
          <w:tcPr>
            <w:tcW w:w="1430" w:type="dxa"/>
            <w:vMerge/>
            <w:shd w:val="clear" w:color="auto" w:fill="D1F0FF"/>
          </w:tcPr>
          <w:p w14:paraId="7E294E34" w14:textId="77777777" w:rsidR="0000556C" w:rsidRPr="00B37A28" w:rsidRDefault="0000556C" w:rsidP="0000556C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</w:pPr>
          </w:p>
        </w:tc>
        <w:tc>
          <w:tcPr>
            <w:tcW w:w="1323" w:type="dxa"/>
            <w:shd w:val="clear" w:color="auto" w:fill="D1F0FF"/>
          </w:tcPr>
          <w:p w14:paraId="11AA18C7" w14:textId="70ACEA24" w:rsidR="0000556C" w:rsidRPr="00B37A28" w:rsidRDefault="0000556C" w:rsidP="0000556C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  <w:t>Women</w:t>
            </w:r>
          </w:p>
        </w:tc>
        <w:tc>
          <w:tcPr>
            <w:tcW w:w="1562" w:type="dxa"/>
          </w:tcPr>
          <w:p w14:paraId="458555BF" w14:textId="4AF8DBFA" w:rsidR="0000556C" w:rsidRPr="00B37A28" w:rsidRDefault="0000556C" w:rsidP="0000556C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72 (55.4%)</w:t>
            </w:r>
          </w:p>
        </w:tc>
        <w:tc>
          <w:tcPr>
            <w:tcW w:w="1442" w:type="dxa"/>
            <w:vMerge/>
          </w:tcPr>
          <w:p w14:paraId="273756DB" w14:textId="77777777" w:rsidR="0000556C" w:rsidRPr="00B37A28" w:rsidRDefault="0000556C" w:rsidP="0000556C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</w:p>
        </w:tc>
        <w:tc>
          <w:tcPr>
            <w:tcW w:w="1481" w:type="dxa"/>
          </w:tcPr>
          <w:p w14:paraId="2E30CE6A" w14:textId="31BD0B92" w:rsidR="0000556C" w:rsidRPr="00B37A28" w:rsidRDefault="0000556C" w:rsidP="0000556C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4 (40.0%)</w:t>
            </w:r>
          </w:p>
        </w:tc>
        <w:tc>
          <w:tcPr>
            <w:tcW w:w="1316" w:type="dxa"/>
            <w:vMerge/>
          </w:tcPr>
          <w:p w14:paraId="13BC109E" w14:textId="77777777" w:rsidR="0000556C" w:rsidRPr="00B37A28" w:rsidRDefault="0000556C" w:rsidP="0000556C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</w:p>
        </w:tc>
        <w:tc>
          <w:tcPr>
            <w:tcW w:w="1441" w:type="dxa"/>
          </w:tcPr>
          <w:p w14:paraId="6A3FA5FA" w14:textId="725FCD18" w:rsidR="0000556C" w:rsidRPr="00B37A28" w:rsidRDefault="0000556C" w:rsidP="0000556C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4 (50.0%)</w:t>
            </w:r>
          </w:p>
        </w:tc>
        <w:tc>
          <w:tcPr>
            <w:tcW w:w="1316" w:type="dxa"/>
            <w:vMerge/>
          </w:tcPr>
          <w:p w14:paraId="4CAA560D" w14:textId="77777777" w:rsidR="0000556C" w:rsidRPr="00B37A28" w:rsidRDefault="0000556C" w:rsidP="0000556C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</w:p>
        </w:tc>
        <w:tc>
          <w:tcPr>
            <w:tcW w:w="1321" w:type="dxa"/>
          </w:tcPr>
          <w:p w14:paraId="049D4B34" w14:textId="761D5CC1" w:rsidR="0000556C" w:rsidRPr="00B37A28" w:rsidRDefault="0000556C" w:rsidP="0000556C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1 (50.0%)</w:t>
            </w:r>
          </w:p>
        </w:tc>
        <w:tc>
          <w:tcPr>
            <w:tcW w:w="1316" w:type="dxa"/>
            <w:vMerge/>
          </w:tcPr>
          <w:p w14:paraId="38A9C6B3" w14:textId="77777777" w:rsidR="0000556C" w:rsidRPr="00B37A28" w:rsidRDefault="0000556C" w:rsidP="0000556C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</w:p>
        </w:tc>
      </w:tr>
      <w:tr w:rsidR="00A16774" w:rsidRPr="00B37A28" w14:paraId="49C2723B" w14:textId="77777777" w:rsidTr="00D63733">
        <w:tc>
          <w:tcPr>
            <w:tcW w:w="1430" w:type="dxa"/>
            <w:vMerge w:val="restart"/>
            <w:shd w:val="clear" w:color="auto" w:fill="D1F0FF"/>
          </w:tcPr>
          <w:p w14:paraId="6D1DC9FB" w14:textId="729C693A" w:rsidR="00A16774" w:rsidRPr="00B37A28" w:rsidRDefault="00A16774" w:rsidP="00A16774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  <w:t>LGB</w:t>
            </w:r>
          </w:p>
        </w:tc>
        <w:tc>
          <w:tcPr>
            <w:tcW w:w="1323" w:type="dxa"/>
            <w:shd w:val="clear" w:color="auto" w:fill="D1F0FF"/>
          </w:tcPr>
          <w:p w14:paraId="2ADA8D1C" w14:textId="70BB7A96" w:rsidR="00A16774" w:rsidRPr="00B37A28" w:rsidRDefault="00A16774" w:rsidP="00A16774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  <w:t>Men</w:t>
            </w:r>
          </w:p>
        </w:tc>
        <w:tc>
          <w:tcPr>
            <w:tcW w:w="1562" w:type="dxa"/>
          </w:tcPr>
          <w:p w14:paraId="1D642671" w14:textId="5BC0A097" w:rsidR="00A16774" w:rsidRPr="00B37A28" w:rsidRDefault="00A16774" w:rsidP="00A16774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25 (43.9%)</w:t>
            </w:r>
          </w:p>
        </w:tc>
        <w:tc>
          <w:tcPr>
            <w:tcW w:w="1442" w:type="dxa"/>
            <w:vMerge w:val="restart"/>
          </w:tcPr>
          <w:p w14:paraId="382E86F5" w14:textId="6152E35B" w:rsidR="00A16774" w:rsidRPr="00B37A28" w:rsidRDefault="00A16774" w:rsidP="00A16774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χ</w:t>
            </w:r>
            <w:r w:rsidRPr="00B37A28">
              <w:rPr>
                <w:rFonts w:ascii="Arial" w:hAnsi="Arial" w:cs="Arial"/>
                <w:color w:val="A6093D"/>
                <w:sz w:val="22"/>
                <w:szCs w:val="22"/>
                <w:vertAlign w:val="superscript"/>
              </w:rPr>
              <w:t>2</w:t>
            </w: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 xml:space="preserve"> = 0.771</w:t>
            </w:r>
          </w:p>
          <w:p w14:paraId="26238A87" w14:textId="6F10DEB0" w:rsidR="00A16774" w:rsidRPr="00B37A28" w:rsidRDefault="00A16774" w:rsidP="00A16774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p = 0.388</w:t>
            </w:r>
          </w:p>
        </w:tc>
        <w:tc>
          <w:tcPr>
            <w:tcW w:w="2797" w:type="dxa"/>
            <w:gridSpan w:val="2"/>
            <w:vMerge w:val="restart"/>
          </w:tcPr>
          <w:p w14:paraId="02E619EF" w14:textId="450DC425" w:rsidR="00A16774" w:rsidRPr="00B37A28" w:rsidRDefault="003B2D25" w:rsidP="00A16774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No LGB individuals in this ethnic group</w:t>
            </w:r>
          </w:p>
        </w:tc>
        <w:tc>
          <w:tcPr>
            <w:tcW w:w="2757" w:type="dxa"/>
            <w:gridSpan w:val="2"/>
            <w:vMerge w:val="restart"/>
          </w:tcPr>
          <w:p w14:paraId="7DED6AF4" w14:textId="082F9B35" w:rsidR="00A16774" w:rsidRPr="00B37A28" w:rsidRDefault="003B2D25" w:rsidP="00A16774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No LGB individuals in this ethnic group</w:t>
            </w:r>
          </w:p>
        </w:tc>
        <w:tc>
          <w:tcPr>
            <w:tcW w:w="2637" w:type="dxa"/>
            <w:gridSpan w:val="2"/>
            <w:vMerge w:val="restart"/>
          </w:tcPr>
          <w:p w14:paraId="136CA353" w14:textId="2561EC3D" w:rsidR="00A16774" w:rsidRPr="00B37A28" w:rsidRDefault="003B2D25" w:rsidP="00A16774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No LGB individuals in this ethnic group</w:t>
            </w:r>
          </w:p>
        </w:tc>
      </w:tr>
      <w:tr w:rsidR="00A16774" w:rsidRPr="00B37A28" w14:paraId="07F090FD" w14:textId="77777777" w:rsidTr="00D63733">
        <w:tc>
          <w:tcPr>
            <w:tcW w:w="1430" w:type="dxa"/>
            <w:vMerge/>
            <w:shd w:val="clear" w:color="auto" w:fill="D1F0FF"/>
          </w:tcPr>
          <w:p w14:paraId="23663925" w14:textId="77777777" w:rsidR="00A16774" w:rsidRPr="00B37A28" w:rsidRDefault="00A16774" w:rsidP="00A16774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</w:pPr>
          </w:p>
        </w:tc>
        <w:tc>
          <w:tcPr>
            <w:tcW w:w="1323" w:type="dxa"/>
            <w:shd w:val="clear" w:color="auto" w:fill="D1F0FF"/>
          </w:tcPr>
          <w:p w14:paraId="23AB1603" w14:textId="635AD0BD" w:rsidR="00A16774" w:rsidRPr="00B37A28" w:rsidRDefault="00A16774" w:rsidP="00A16774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  <w:t>Women</w:t>
            </w:r>
          </w:p>
        </w:tc>
        <w:tc>
          <w:tcPr>
            <w:tcW w:w="1562" w:type="dxa"/>
          </w:tcPr>
          <w:p w14:paraId="75783532" w14:textId="3F74D0CB" w:rsidR="00A16774" w:rsidRPr="00B37A28" w:rsidRDefault="00A16774" w:rsidP="00A16774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32 (56.1%)</w:t>
            </w:r>
          </w:p>
        </w:tc>
        <w:tc>
          <w:tcPr>
            <w:tcW w:w="1442" w:type="dxa"/>
            <w:vMerge/>
          </w:tcPr>
          <w:p w14:paraId="1F9DC3A4" w14:textId="77777777" w:rsidR="00A16774" w:rsidRPr="00B37A28" w:rsidRDefault="00A16774" w:rsidP="00A16774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</w:p>
        </w:tc>
        <w:tc>
          <w:tcPr>
            <w:tcW w:w="2797" w:type="dxa"/>
            <w:gridSpan w:val="2"/>
            <w:vMerge/>
          </w:tcPr>
          <w:p w14:paraId="49C7C772" w14:textId="77777777" w:rsidR="00A16774" w:rsidRPr="00B37A28" w:rsidRDefault="00A16774" w:rsidP="00A16774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</w:p>
        </w:tc>
        <w:tc>
          <w:tcPr>
            <w:tcW w:w="2757" w:type="dxa"/>
            <w:gridSpan w:val="2"/>
            <w:vMerge/>
          </w:tcPr>
          <w:p w14:paraId="4CAC677A" w14:textId="77777777" w:rsidR="00A16774" w:rsidRPr="00B37A28" w:rsidRDefault="00A16774" w:rsidP="00A16774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</w:p>
        </w:tc>
        <w:tc>
          <w:tcPr>
            <w:tcW w:w="2637" w:type="dxa"/>
            <w:gridSpan w:val="2"/>
            <w:vMerge/>
          </w:tcPr>
          <w:p w14:paraId="679CDDA9" w14:textId="77777777" w:rsidR="00A16774" w:rsidRPr="00B37A28" w:rsidRDefault="00A16774" w:rsidP="00A16774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</w:p>
        </w:tc>
      </w:tr>
      <w:tr w:rsidR="00A16774" w:rsidRPr="00B37A28" w14:paraId="7AA92F00" w14:textId="77777777" w:rsidTr="003F4657">
        <w:tc>
          <w:tcPr>
            <w:tcW w:w="2753" w:type="dxa"/>
            <w:gridSpan w:val="2"/>
            <w:shd w:val="clear" w:color="auto" w:fill="D1F0FF"/>
          </w:tcPr>
          <w:p w14:paraId="101853C2" w14:textId="011B7FDB" w:rsidR="00A16774" w:rsidRPr="00B37A28" w:rsidRDefault="00A16774" w:rsidP="00A16774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b/>
                <w:bCs/>
                <w:color w:val="A6093D"/>
                <w:sz w:val="22"/>
                <w:szCs w:val="22"/>
              </w:rPr>
              <w:t>Overall</w:t>
            </w:r>
          </w:p>
        </w:tc>
        <w:tc>
          <w:tcPr>
            <w:tcW w:w="3004" w:type="dxa"/>
            <w:gridSpan w:val="2"/>
          </w:tcPr>
          <w:p w14:paraId="753BF49B" w14:textId="0016C709" w:rsidR="00A16774" w:rsidRPr="00B37A28" w:rsidRDefault="00A16774" w:rsidP="00A16774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χ</w:t>
            </w:r>
            <w:r w:rsidRPr="00B37A28">
              <w:rPr>
                <w:rFonts w:ascii="Arial" w:hAnsi="Arial" w:cs="Arial"/>
                <w:color w:val="A6093D"/>
                <w:sz w:val="22"/>
                <w:szCs w:val="22"/>
                <w:vertAlign w:val="superscript"/>
              </w:rPr>
              <w:t>2</w:t>
            </w: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 xml:space="preserve"> = 0.271</w:t>
            </w:r>
          </w:p>
          <w:p w14:paraId="325DD9EB" w14:textId="78643874" w:rsidR="00A16774" w:rsidRPr="00B37A28" w:rsidRDefault="00A16774" w:rsidP="00A16774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p = 0.270</w:t>
            </w:r>
          </w:p>
        </w:tc>
        <w:tc>
          <w:tcPr>
            <w:tcW w:w="2797" w:type="dxa"/>
            <w:gridSpan w:val="2"/>
          </w:tcPr>
          <w:p w14:paraId="56242342" w14:textId="0CFEA39B" w:rsidR="00A16774" w:rsidRPr="00B37A28" w:rsidRDefault="00A16774" w:rsidP="00A16774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NA</w:t>
            </w:r>
          </w:p>
        </w:tc>
        <w:tc>
          <w:tcPr>
            <w:tcW w:w="2757" w:type="dxa"/>
            <w:gridSpan w:val="2"/>
          </w:tcPr>
          <w:p w14:paraId="42A465B7" w14:textId="3F29FA9F" w:rsidR="00A16774" w:rsidRPr="00B37A28" w:rsidRDefault="0000556C" w:rsidP="00A16774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NA</w:t>
            </w:r>
          </w:p>
        </w:tc>
        <w:tc>
          <w:tcPr>
            <w:tcW w:w="2637" w:type="dxa"/>
            <w:gridSpan w:val="2"/>
          </w:tcPr>
          <w:p w14:paraId="7EDCE0CE" w14:textId="06A311FD" w:rsidR="00A16774" w:rsidRPr="00B37A28" w:rsidRDefault="0000556C" w:rsidP="00A16774">
            <w:pPr>
              <w:spacing w:line="276" w:lineRule="auto"/>
              <w:jc w:val="both"/>
              <w:rPr>
                <w:rFonts w:ascii="Arial" w:hAnsi="Arial" w:cs="Arial"/>
                <w:color w:val="A6093D"/>
                <w:sz w:val="22"/>
                <w:szCs w:val="22"/>
              </w:rPr>
            </w:pPr>
            <w:r w:rsidRPr="00B37A28">
              <w:rPr>
                <w:rFonts w:ascii="Arial" w:hAnsi="Arial" w:cs="Arial"/>
                <w:color w:val="A6093D"/>
                <w:sz w:val="22"/>
                <w:szCs w:val="22"/>
              </w:rPr>
              <w:t>NA</w:t>
            </w:r>
          </w:p>
        </w:tc>
      </w:tr>
    </w:tbl>
    <w:p w14:paraId="4DEF3783" w14:textId="77777777" w:rsidR="00571A7D" w:rsidRPr="00B37A28" w:rsidRDefault="00571A7D" w:rsidP="00E3662C">
      <w:pPr>
        <w:spacing w:line="276" w:lineRule="auto"/>
        <w:jc w:val="both"/>
        <w:rPr>
          <w:rFonts w:ascii="Arial" w:hAnsi="Arial" w:cs="Arial"/>
          <w:color w:val="A6093D"/>
          <w:sz w:val="22"/>
          <w:szCs w:val="22"/>
        </w:rPr>
      </w:pPr>
    </w:p>
    <w:p w14:paraId="37424FBC" w14:textId="77777777" w:rsidR="00571A7D" w:rsidRPr="00B37A28" w:rsidRDefault="00571A7D" w:rsidP="00E3662C">
      <w:pPr>
        <w:spacing w:line="276" w:lineRule="auto"/>
        <w:jc w:val="both"/>
        <w:rPr>
          <w:rFonts w:ascii="Arial" w:hAnsi="Arial" w:cs="Arial"/>
          <w:color w:val="A6093D"/>
          <w:sz w:val="22"/>
          <w:szCs w:val="22"/>
        </w:rPr>
      </w:pPr>
    </w:p>
    <w:p w14:paraId="57BEEB35" w14:textId="77777777" w:rsidR="00571A7D" w:rsidRPr="00B37A28" w:rsidRDefault="00571A7D" w:rsidP="00E3662C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E4BADAB" w14:textId="77777777" w:rsidR="00571A7D" w:rsidRPr="00B37A28" w:rsidRDefault="00571A7D" w:rsidP="00E3662C">
      <w:pPr>
        <w:spacing w:line="276" w:lineRule="auto"/>
        <w:jc w:val="both"/>
        <w:rPr>
          <w:rFonts w:ascii="Arial" w:hAnsi="Arial" w:cs="Arial"/>
          <w:sz w:val="22"/>
          <w:szCs w:val="22"/>
        </w:rPr>
        <w:sectPr w:rsidR="00571A7D" w:rsidRPr="00B37A28" w:rsidSect="006803F5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4F7B5724" w14:textId="43088351" w:rsidR="00E3662C" w:rsidRPr="00B37A28" w:rsidRDefault="00E3662C" w:rsidP="00E3662C">
      <w:pPr>
        <w:spacing w:line="276" w:lineRule="auto"/>
        <w:jc w:val="both"/>
        <w:rPr>
          <w:rFonts w:ascii="Arial" w:hAnsi="Arial" w:cs="Arial"/>
          <w:i/>
          <w:iCs/>
          <w:sz w:val="22"/>
          <w:szCs w:val="22"/>
        </w:rPr>
      </w:pPr>
      <w:r w:rsidRPr="00B37A28">
        <w:rPr>
          <w:rFonts w:ascii="Arial" w:hAnsi="Arial" w:cs="Arial"/>
          <w:sz w:val="22"/>
          <w:szCs w:val="22"/>
        </w:rPr>
        <w:t xml:space="preserve">Supplementary Figure </w:t>
      </w:r>
      <w:r w:rsidR="00034DD4" w:rsidRPr="00B37A28">
        <w:rPr>
          <w:rFonts w:ascii="Arial" w:hAnsi="Arial" w:cs="Arial"/>
          <w:sz w:val="22"/>
          <w:szCs w:val="22"/>
        </w:rPr>
        <w:t>3</w:t>
      </w:r>
      <w:r w:rsidRPr="00B37A28">
        <w:rPr>
          <w:rFonts w:ascii="Arial" w:hAnsi="Arial" w:cs="Arial"/>
          <w:sz w:val="22"/>
          <w:szCs w:val="22"/>
        </w:rPr>
        <w:t>.</w:t>
      </w:r>
      <w:r w:rsidRPr="00B37A28">
        <w:rPr>
          <w:rFonts w:ascii="Arial" w:hAnsi="Arial" w:cs="Arial"/>
          <w:i/>
          <w:iCs/>
          <w:sz w:val="22"/>
          <w:szCs w:val="22"/>
        </w:rPr>
        <w:t xml:space="preserve"> Location of alleged drink spiking incidents by ethnicity (A) and sexuality (B), as well as needling incidents by ethnicity (C) and sexuality (D). Data from the 2023 survey.  </w:t>
      </w:r>
    </w:p>
    <w:p w14:paraId="49CAD0A0" w14:textId="77777777" w:rsidR="00E3662C" w:rsidRPr="00B37A28" w:rsidRDefault="00E3662C" w:rsidP="00E3662C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4B26E15" w14:textId="77777777" w:rsidR="00E3662C" w:rsidRPr="00B37A28" w:rsidRDefault="00E3662C" w:rsidP="00E3662C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37A28">
        <w:rPr>
          <w:rFonts w:ascii="Arial" w:hAnsi="Arial" w:cs="Arial"/>
          <w:sz w:val="22"/>
          <w:szCs w:val="22"/>
        </w:rPr>
        <w:t>A</w:t>
      </w:r>
      <w:r w:rsidRPr="00B37A28">
        <w:rPr>
          <w:rFonts w:ascii="Arial" w:hAnsi="Arial" w:cs="Arial"/>
          <w:noProof/>
          <w14:ligatures w14:val="standardContextual"/>
        </w:rPr>
        <w:drawing>
          <wp:inline distT="0" distB="0" distL="0" distR="0" wp14:anchorId="4AE7EB37" wp14:editId="3E378368">
            <wp:extent cx="5731510" cy="2887345"/>
            <wp:effectExtent l="0" t="0" r="2540" b="8255"/>
            <wp:docPr id="725849732" name="Picture 5" descr="A graph with different colored rectangl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849732" name="Picture 5" descr="A graph with different colored rectangles&#10;&#10;Description automatically generated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39"/>
                    <a:stretch/>
                  </pic:blipFill>
                  <pic:spPr bwMode="auto">
                    <a:xfrm>
                      <a:off x="0" y="0"/>
                      <a:ext cx="5731510" cy="28873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35DAF1" w14:textId="77777777" w:rsidR="00E3662C" w:rsidRPr="00B37A28" w:rsidRDefault="00E3662C" w:rsidP="00E3662C">
      <w:pPr>
        <w:spacing w:line="276" w:lineRule="auto"/>
        <w:jc w:val="both"/>
        <w:rPr>
          <w:rFonts w:ascii="Arial" w:hAnsi="Arial" w:cs="Arial"/>
          <w:noProof/>
          <w14:ligatures w14:val="standardContextual"/>
        </w:rPr>
      </w:pPr>
      <w:r w:rsidRPr="00B37A28">
        <w:rPr>
          <w:rFonts w:ascii="Arial" w:hAnsi="Arial" w:cs="Arial"/>
          <w:sz w:val="22"/>
          <w:szCs w:val="22"/>
        </w:rPr>
        <w:t>B</w:t>
      </w:r>
      <w:r w:rsidRPr="00B37A28">
        <w:rPr>
          <w:rFonts w:ascii="Arial" w:hAnsi="Arial" w:cs="Arial"/>
          <w:noProof/>
          <w14:ligatures w14:val="standardContextual"/>
        </w:rPr>
        <w:t xml:space="preserve"> </w:t>
      </w:r>
    </w:p>
    <w:p w14:paraId="491D3C0C" w14:textId="77777777" w:rsidR="00E3662C" w:rsidRPr="00B37A28" w:rsidRDefault="00E3662C" w:rsidP="00E3662C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37A28">
        <w:rPr>
          <w:rFonts w:ascii="Arial" w:hAnsi="Arial" w:cs="Arial"/>
          <w:noProof/>
          <w:sz w:val="22"/>
          <w:szCs w:val="22"/>
          <w14:ligatures w14:val="standardContextual"/>
        </w:rPr>
        <w:drawing>
          <wp:inline distT="0" distB="0" distL="0" distR="0" wp14:anchorId="72B9123B" wp14:editId="40FD5F63">
            <wp:extent cx="5731510" cy="2874645"/>
            <wp:effectExtent l="0" t="0" r="2540" b="1905"/>
            <wp:docPr id="1649247228" name="Picture 9" descr="A graph with a bar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247228" name="Picture 9" descr="A graph with a bar graph&#10;&#10;Description automatically generated with medium confidence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833"/>
                    <a:stretch/>
                  </pic:blipFill>
                  <pic:spPr bwMode="auto">
                    <a:xfrm>
                      <a:off x="0" y="0"/>
                      <a:ext cx="5731510" cy="28746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9572CD" w14:textId="77777777" w:rsidR="00E3662C" w:rsidRPr="00B37A28" w:rsidRDefault="00E3662C" w:rsidP="00E3662C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D61DF2A" w14:textId="77777777" w:rsidR="00E3662C" w:rsidRPr="00B37A28" w:rsidRDefault="00E3662C" w:rsidP="00E3662C">
      <w:pPr>
        <w:spacing w:line="276" w:lineRule="auto"/>
        <w:jc w:val="both"/>
        <w:rPr>
          <w:rFonts w:ascii="Arial" w:hAnsi="Arial" w:cs="Arial"/>
          <w:i/>
          <w:iCs/>
          <w:sz w:val="22"/>
          <w:szCs w:val="22"/>
        </w:rPr>
      </w:pPr>
      <w:r w:rsidRPr="00B37A28">
        <w:rPr>
          <w:rFonts w:ascii="Arial" w:hAnsi="Arial" w:cs="Arial"/>
          <w:i/>
          <w:iCs/>
          <w:sz w:val="22"/>
          <w:szCs w:val="22"/>
        </w:rPr>
        <w:t>C</w:t>
      </w:r>
      <w:r w:rsidRPr="00B37A28">
        <w:rPr>
          <w:rFonts w:ascii="Arial" w:hAnsi="Arial" w:cs="Arial"/>
          <w:i/>
          <w:iCs/>
          <w:noProof/>
          <w:sz w:val="22"/>
          <w:szCs w:val="22"/>
          <w14:ligatures w14:val="standardContextual"/>
        </w:rPr>
        <w:drawing>
          <wp:inline distT="0" distB="0" distL="0" distR="0" wp14:anchorId="53413FD7" wp14:editId="093B0402">
            <wp:extent cx="5731510" cy="2887345"/>
            <wp:effectExtent l="0" t="0" r="2540" b="8255"/>
            <wp:docPr id="1010091481" name="Picture 6" descr="A graph of a bar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091481" name="Picture 6" descr="A graph of a bar graph&#10;&#10;Description automatically generated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39"/>
                    <a:stretch/>
                  </pic:blipFill>
                  <pic:spPr bwMode="auto">
                    <a:xfrm>
                      <a:off x="0" y="0"/>
                      <a:ext cx="5731510" cy="28873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BB2D0C" w14:textId="77777777" w:rsidR="00E3662C" w:rsidRPr="00B37A28" w:rsidRDefault="00E3662C" w:rsidP="00E3662C">
      <w:pPr>
        <w:spacing w:line="276" w:lineRule="auto"/>
        <w:jc w:val="both"/>
        <w:rPr>
          <w:rFonts w:ascii="Arial" w:hAnsi="Arial" w:cs="Arial"/>
          <w:i/>
          <w:iCs/>
          <w:sz w:val="22"/>
          <w:szCs w:val="22"/>
        </w:rPr>
      </w:pPr>
      <w:r w:rsidRPr="00B37A28">
        <w:rPr>
          <w:rFonts w:ascii="Arial" w:hAnsi="Arial" w:cs="Arial"/>
          <w:i/>
          <w:iCs/>
          <w:sz w:val="22"/>
          <w:szCs w:val="22"/>
        </w:rPr>
        <w:t>D</w:t>
      </w:r>
      <w:r w:rsidRPr="00B37A28">
        <w:rPr>
          <w:rFonts w:ascii="Arial" w:hAnsi="Arial" w:cs="Arial"/>
          <w:noProof/>
          <w:sz w:val="22"/>
          <w:szCs w:val="22"/>
          <w14:ligatures w14:val="standardContextual"/>
        </w:rPr>
        <w:drawing>
          <wp:inline distT="0" distB="0" distL="0" distR="0" wp14:anchorId="38157F98" wp14:editId="2BCCACE8">
            <wp:extent cx="5731510" cy="2861945"/>
            <wp:effectExtent l="0" t="0" r="2540" b="0"/>
            <wp:docPr id="1815997976" name="Picture 10" descr="A graph of a bar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997976" name="Picture 10" descr="A graph of a bar graph&#10;&#10;Description automatically generated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228"/>
                    <a:stretch/>
                  </pic:blipFill>
                  <pic:spPr bwMode="auto">
                    <a:xfrm>
                      <a:off x="0" y="0"/>
                      <a:ext cx="5731510" cy="28619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BBDBAF" w14:textId="77777777" w:rsidR="00E3662C" w:rsidRPr="00B37A28" w:rsidRDefault="00E3662C" w:rsidP="00E3662C">
      <w:pPr>
        <w:spacing w:line="276" w:lineRule="auto"/>
        <w:jc w:val="both"/>
        <w:rPr>
          <w:rFonts w:ascii="Arial" w:hAnsi="Arial" w:cs="Arial"/>
          <w:i/>
          <w:iCs/>
          <w:sz w:val="22"/>
          <w:szCs w:val="22"/>
        </w:rPr>
      </w:pPr>
    </w:p>
    <w:p w14:paraId="6AE7967F" w14:textId="77777777" w:rsidR="00E3662C" w:rsidRPr="00B37A28" w:rsidRDefault="00E3662C" w:rsidP="00E3662C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5FCDFD9" w14:textId="2EBDB635" w:rsidR="00C22CD4" w:rsidRPr="00B37A28" w:rsidRDefault="00E47319" w:rsidP="00766D19">
      <w:pPr>
        <w:spacing w:after="160" w:line="259" w:lineRule="auto"/>
        <w:rPr>
          <w:rFonts w:ascii="Arial" w:hAnsi="Arial" w:cs="Arial"/>
        </w:rPr>
      </w:pPr>
      <w:r w:rsidRPr="00B37A28">
        <w:rPr>
          <w:rFonts w:ascii="Arial" w:hAnsi="Arial" w:cs="Arial"/>
        </w:rPr>
        <w:br w:type="page"/>
      </w:r>
    </w:p>
    <w:sectPr w:rsidR="00C22CD4" w:rsidRPr="00B37A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A40DE"/>
    <w:multiLevelType w:val="hybridMultilevel"/>
    <w:tmpl w:val="A4E6B22E"/>
    <w:lvl w:ilvl="0" w:tplc="25E4113A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B32C0"/>
    <w:multiLevelType w:val="hybridMultilevel"/>
    <w:tmpl w:val="60A63C4E"/>
    <w:lvl w:ilvl="0" w:tplc="25E4113A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B1DCD"/>
    <w:multiLevelType w:val="hybridMultilevel"/>
    <w:tmpl w:val="EE98F9A2"/>
    <w:lvl w:ilvl="0" w:tplc="25E4113A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807727"/>
    <w:multiLevelType w:val="hybridMultilevel"/>
    <w:tmpl w:val="029A4B1E"/>
    <w:lvl w:ilvl="0" w:tplc="64685DB8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615399"/>
    <w:multiLevelType w:val="hybridMultilevel"/>
    <w:tmpl w:val="B786339A"/>
    <w:lvl w:ilvl="0" w:tplc="64685DB8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7D64DA"/>
    <w:multiLevelType w:val="hybridMultilevel"/>
    <w:tmpl w:val="820A56B0"/>
    <w:lvl w:ilvl="0" w:tplc="25E4113A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0B6519"/>
    <w:multiLevelType w:val="hybridMultilevel"/>
    <w:tmpl w:val="3D6CCB72"/>
    <w:lvl w:ilvl="0" w:tplc="64685DB8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2A2CD8"/>
    <w:multiLevelType w:val="hybridMultilevel"/>
    <w:tmpl w:val="60E48F52"/>
    <w:lvl w:ilvl="0" w:tplc="25E4113A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31499A"/>
    <w:multiLevelType w:val="hybridMultilevel"/>
    <w:tmpl w:val="CAF817A2"/>
    <w:lvl w:ilvl="0" w:tplc="25E4113A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5F051F"/>
    <w:multiLevelType w:val="hybridMultilevel"/>
    <w:tmpl w:val="3A2AB126"/>
    <w:lvl w:ilvl="0" w:tplc="25E4113A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2A34E5"/>
    <w:multiLevelType w:val="hybridMultilevel"/>
    <w:tmpl w:val="0A76A5F4"/>
    <w:lvl w:ilvl="0" w:tplc="25E4113A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F74694"/>
    <w:multiLevelType w:val="hybridMultilevel"/>
    <w:tmpl w:val="CFD6047C"/>
    <w:lvl w:ilvl="0" w:tplc="25E4113A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596F8B"/>
    <w:multiLevelType w:val="hybridMultilevel"/>
    <w:tmpl w:val="5066C66C"/>
    <w:lvl w:ilvl="0" w:tplc="25E4113A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1A0F8E"/>
    <w:multiLevelType w:val="hybridMultilevel"/>
    <w:tmpl w:val="EB2C9B82"/>
    <w:lvl w:ilvl="0" w:tplc="25E4113A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A2658B"/>
    <w:multiLevelType w:val="hybridMultilevel"/>
    <w:tmpl w:val="C7C08524"/>
    <w:lvl w:ilvl="0" w:tplc="64685DB8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C3066"/>
    <w:multiLevelType w:val="hybridMultilevel"/>
    <w:tmpl w:val="E782E712"/>
    <w:lvl w:ilvl="0" w:tplc="25E4113A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980BCA"/>
    <w:multiLevelType w:val="hybridMultilevel"/>
    <w:tmpl w:val="040C805E"/>
    <w:lvl w:ilvl="0" w:tplc="25E4113A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1F67EF"/>
    <w:multiLevelType w:val="hybridMultilevel"/>
    <w:tmpl w:val="27F099AE"/>
    <w:lvl w:ilvl="0" w:tplc="25E4113A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7752E5"/>
    <w:multiLevelType w:val="hybridMultilevel"/>
    <w:tmpl w:val="DA7A1B02"/>
    <w:lvl w:ilvl="0" w:tplc="64685DB8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A12CFF"/>
    <w:multiLevelType w:val="hybridMultilevel"/>
    <w:tmpl w:val="10BAF43E"/>
    <w:lvl w:ilvl="0" w:tplc="25E4113A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1449284">
    <w:abstractNumId w:val="6"/>
  </w:num>
  <w:num w:numId="2" w16cid:durableId="907690712">
    <w:abstractNumId w:val="11"/>
  </w:num>
  <w:num w:numId="3" w16cid:durableId="445663654">
    <w:abstractNumId w:val="5"/>
  </w:num>
  <w:num w:numId="4" w16cid:durableId="586033895">
    <w:abstractNumId w:val="12"/>
  </w:num>
  <w:num w:numId="5" w16cid:durableId="299042560">
    <w:abstractNumId w:val="9"/>
  </w:num>
  <w:num w:numId="6" w16cid:durableId="234170950">
    <w:abstractNumId w:val="0"/>
  </w:num>
  <w:num w:numId="7" w16cid:durableId="29768872">
    <w:abstractNumId w:val="8"/>
  </w:num>
  <w:num w:numId="8" w16cid:durableId="938097245">
    <w:abstractNumId w:val="16"/>
  </w:num>
  <w:num w:numId="9" w16cid:durableId="526916282">
    <w:abstractNumId w:val="1"/>
  </w:num>
  <w:num w:numId="10" w16cid:durableId="1800876593">
    <w:abstractNumId w:val="15"/>
  </w:num>
  <w:num w:numId="11" w16cid:durableId="834758476">
    <w:abstractNumId w:val="10"/>
  </w:num>
  <w:num w:numId="12" w16cid:durableId="445386888">
    <w:abstractNumId w:val="19"/>
  </w:num>
  <w:num w:numId="13" w16cid:durableId="1980065459">
    <w:abstractNumId w:val="7"/>
  </w:num>
  <w:num w:numId="14" w16cid:durableId="1539776278">
    <w:abstractNumId w:val="13"/>
  </w:num>
  <w:num w:numId="15" w16cid:durableId="709914267">
    <w:abstractNumId w:val="2"/>
  </w:num>
  <w:num w:numId="16" w16cid:durableId="1114865487">
    <w:abstractNumId w:val="17"/>
  </w:num>
  <w:num w:numId="17" w16cid:durableId="1412316898">
    <w:abstractNumId w:val="3"/>
  </w:num>
  <w:num w:numId="18" w16cid:durableId="730272513">
    <w:abstractNumId w:val="14"/>
  </w:num>
  <w:num w:numId="19" w16cid:durableId="1373266559">
    <w:abstractNumId w:val="18"/>
  </w:num>
  <w:num w:numId="20" w16cid:durableId="18000281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62C"/>
    <w:rsid w:val="0000556C"/>
    <w:rsid w:val="00023286"/>
    <w:rsid w:val="00034DD4"/>
    <w:rsid w:val="00034FCB"/>
    <w:rsid w:val="0009478C"/>
    <w:rsid w:val="00117BD3"/>
    <w:rsid w:val="00181176"/>
    <w:rsid w:val="00185CE9"/>
    <w:rsid w:val="001968F0"/>
    <w:rsid w:val="001A3018"/>
    <w:rsid w:val="001B3072"/>
    <w:rsid w:val="001F24E8"/>
    <w:rsid w:val="00200FCB"/>
    <w:rsid w:val="00246FD6"/>
    <w:rsid w:val="00266849"/>
    <w:rsid w:val="00275722"/>
    <w:rsid w:val="0029088E"/>
    <w:rsid w:val="002947C9"/>
    <w:rsid w:val="002B08EF"/>
    <w:rsid w:val="003270AE"/>
    <w:rsid w:val="0036725B"/>
    <w:rsid w:val="00397A8B"/>
    <w:rsid w:val="003A1716"/>
    <w:rsid w:val="003B2D25"/>
    <w:rsid w:val="00451989"/>
    <w:rsid w:val="00480550"/>
    <w:rsid w:val="004A43D2"/>
    <w:rsid w:val="004C7106"/>
    <w:rsid w:val="00571A7D"/>
    <w:rsid w:val="00633A86"/>
    <w:rsid w:val="0064433C"/>
    <w:rsid w:val="006803F5"/>
    <w:rsid w:val="006B59D7"/>
    <w:rsid w:val="00732A29"/>
    <w:rsid w:val="00743DCF"/>
    <w:rsid w:val="00766D19"/>
    <w:rsid w:val="007A1FB5"/>
    <w:rsid w:val="007C5C71"/>
    <w:rsid w:val="007D768D"/>
    <w:rsid w:val="00817D99"/>
    <w:rsid w:val="00891D68"/>
    <w:rsid w:val="008A50FA"/>
    <w:rsid w:val="009032EA"/>
    <w:rsid w:val="0091558A"/>
    <w:rsid w:val="0095324E"/>
    <w:rsid w:val="009A25AD"/>
    <w:rsid w:val="009A6A9A"/>
    <w:rsid w:val="009C1F0D"/>
    <w:rsid w:val="00A16774"/>
    <w:rsid w:val="00A3787D"/>
    <w:rsid w:val="00A63663"/>
    <w:rsid w:val="00AB117B"/>
    <w:rsid w:val="00B16283"/>
    <w:rsid w:val="00B37A28"/>
    <w:rsid w:val="00B44605"/>
    <w:rsid w:val="00B56869"/>
    <w:rsid w:val="00B76185"/>
    <w:rsid w:val="00BA1FE8"/>
    <w:rsid w:val="00C22CD4"/>
    <w:rsid w:val="00C331A4"/>
    <w:rsid w:val="00C80D0D"/>
    <w:rsid w:val="00CE7A47"/>
    <w:rsid w:val="00D27F0D"/>
    <w:rsid w:val="00D52B95"/>
    <w:rsid w:val="00D65980"/>
    <w:rsid w:val="00DB05C1"/>
    <w:rsid w:val="00DE74B4"/>
    <w:rsid w:val="00E3662C"/>
    <w:rsid w:val="00E47319"/>
    <w:rsid w:val="00EE5999"/>
    <w:rsid w:val="00F70E1A"/>
    <w:rsid w:val="00F82530"/>
    <w:rsid w:val="00FC1350"/>
    <w:rsid w:val="00FC6561"/>
    <w:rsid w:val="00FF0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264EC"/>
  <w15:chartTrackingRefBased/>
  <w15:docId w15:val="{5CDDEFFB-DD76-4842-B8CE-544E4EA73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62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6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6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662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662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662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662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662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662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662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6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6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6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6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6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6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6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6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6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66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6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662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6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662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662C"/>
    <w:rPr>
      <w:rFonts w:ascii="Raleway" w:hAnsi="Raleway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6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6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6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662C"/>
    <w:rPr>
      <w:rFonts w:ascii="Raleway" w:hAnsi="Raleway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662C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DefaultParagraphFont"/>
    <w:rsid w:val="00E3662C"/>
  </w:style>
  <w:style w:type="paragraph" w:customStyle="1" w:styleId="paragraph">
    <w:name w:val="paragraph"/>
    <w:basedOn w:val="Normal"/>
    <w:rsid w:val="00E3662C"/>
    <w:pPr>
      <w:spacing w:before="100" w:beforeAutospacing="1" w:after="100" w:afterAutospacing="1"/>
    </w:pPr>
  </w:style>
  <w:style w:type="character" w:customStyle="1" w:styleId="eop">
    <w:name w:val="eop"/>
    <w:basedOn w:val="DefaultParagraphFont"/>
    <w:rsid w:val="00E3662C"/>
  </w:style>
  <w:style w:type="table" w:styleId="TableGrid">
    <w:name w:val="Table Grid"/>
    <w:basedOn w:val="TableNormal"/>
    <w:uiPriority w:val="39"/>
    <w:rsid w:val="00E3662C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f35c3da-39ae-4632-9ac1-afc2f25d2852}" enabled="0" method="" siteId="{5f35c3da-39ae-4632-9ac1-afc2f25d285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8</Pages>
  <Words>1797</Words>
  <Characters>10244</Characters>
  <Application>Microsoft Office Word</Application>
  <DocSecurity>0</DocSecurity>
  <Lines>85</Lines>
  <Paragraphs>24</Paragraphs>
  <ScaleCrop>false</ScaleCrop>
  <Company/>
  <LinksUpToDate>false</LinksUpToDate>
  <CharactersWithSpaces>12017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Grela, Agatha</dc:creator>
  <cp:keywords/>
  <dc:description/>
  <cp:lastModifiedBy>Agatha Grela</cp:lastModifiedBy>
  <cp:revision>67</cp:revision>
  <dcterms:created xsi:type="dcterms:W3CDTF">2024-10-22T12:51:00Z</dcterms:created>
  <dcterms:modified xsi:type="dcterms:W3CDTF">2026-07-27T10:07:00Z</dcterms:modified>
</cp:coreProperties>
</file>