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D7478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Data Availability Statement</w:t>
      </w:r>
    </w:p>
    <w:p w14:paraId="5D8ABD29">
      <w:pPr>
        <w:ind w:firstLine="420" w:firstLineChars="200"/>
        <w:rPr>
          <w:rFonts w:hint="eastAsia"/>
        </w:rPr>
      </w:pPr>
      <w:r>
        <w:rPr>
          <w:rFonts w:hint="eastAsia"/>
        </w:rPr>
        <w:t>The studies involving human participants were reviewed and approved by the Academic Ethics Committee of Changzhou Textile and Apparel Vocational College (GVTG/PP/20250805). The participants provided their written informed consent to participate in this study. The studies were conducted in accordance with the local legislation guidelines and institutional requirements.</w:t>
      </w:r>
    </w:p>
    <w:p w14:paraId="7E639A04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/>
        </w:rPr>
        <w:t xml:space="preserve">The datasets generated during and/or analysed during the current study are not publicly available due to </w:t>
      </w:r>
      <w:bookmarkStart w:id="0" w:name="_GoBack"/>
      <w:bookmarkEnd w:id="0"/>
      <w:r>
        <w:rPr>
          <w:rFonts w:hint="eastAsia"/>
          <w:lang w:val="en-US"/>
        </w:rPr>
        <w:t>concerns regarding participant anonymity</w:t>
      </w:r>
      <w:r>
        <w:rPr>
          <w:rFonts w:hint="eastAsia"/>
          <w:lang w:val="en-US" w:eastAsia="zh-CN"/>
        </w:rPr>
        <w:t>,</w:t>
      </w:r>
      <w:r>
        <w:rPr>
          <w:rFonts w:hint="eastAsia"/>
          <w:lang w:val="en-US"/>
        </w:rPr>
        <w:t xml:space="preserve"> but are available from the corresponding author on reasonable request.</w:t>
      </w:r>
      <w:r>
        <w:rPr>
          <w:rFonts w:hint="eastAsia"/>
          <w:lang w:val="en-US" w:eastAsia="zh-CN"/>
        </w:rPr>
        <w:t xml:space="preserve"> </w:t>
      </w:r>
    </w:p>
    <w:p w14:paraId="6FF21E6D">
      <w:pPr>
        <w:ind w:firstLine="420" w:firstLineChars="20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7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Cambria" w:cs="Cambri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eastAsia" w:ascii="Cambria" w:hAnsi="Cambria" w:eastAsia="Cambria" w:cs="Cambria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MDPI_6.2_back_matter"/>
    <w:basedOn w:val="1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120" w:afterAutospacing="0" w:line="280" w:lineRule="atLeast"/>
      <w:ind w:left="2608" w:right="0"/>
      <w:jc w:val="both"/>
    </w:pPr>
    <w:rPr>
      <w:rFonts w:hint="default" w:ascii="Palatino Linotype" w:hAnsi="Palatino Linotype" w:eastAsia="Times New Roman" w:cs="Times New Roman"/>
      <w:color w:val="000000"/>
      <w:kern w:val="0"/>
      <w:sz w:val="18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2025-09-02T04:05:34Z</dcterms:created>
  <dc:creator>LENOVO</dc:creator>
  <cp:lastModifiedBy>是我的海</cp:lastModifiedBy>
  <dcterms:modified xsi:type="dcterms:W3CDTF">2025-09-02T04:08:25Z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eyJoZGlkIjoiNGM5ZGVkODU4NTIyZDFmYWM5OTg5N2NiNDYyZmEwMmMiLCJ1c2VySWQiOiIyNTYwODU4NzAifQ==</vt:lpwstr>
  </property>
  <property fmtid="{D5CDD505-2E9C-101B-9397-08002B2CF9AE}" pid="4" name="ICV">
    <vt:lpwstr>CBC555368B2647268EA428266559D8A8_12</vt:lpwstr>
  </property>
</Properties>
</file>