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02413" w14:textId="26EACFC7" w:rsidR="00D6553B" w:rsidRPr="00D6553B" w:rsidRDefault="00D6553B" w:rsidP="00D655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553B">
        <w:rPr>
          <w:rFonts w:ascii="Times New Roman" w:hAnsi="Times New Roman" w:cs="Times New Roman"/>
          <w:b/>
          <w:bCs/>
          <w:sz w:val="28"/>
          <w:szCs w:val="28"/>
        </w:rPr>
        <w:t>Integrative Transcriptomic and Metabolomic Analysis Reveals Variety-Specific Metabolic Divergence and Regulatory Networks in Fresh Leaves of Flue-Cured Tobacco</w:t>
      </w:r>
    </w:p>
    <w:p w14:paraId="1814A733" w14:textId="2DFC7C7A" w:rsidR="00D6553B" w:rsidRPr="0083523F" w:rsidRDefault="000A3A64" w:rsidP="00D6553B">
      <w:pPr>
        <w:adjustRightInd w:val="0"/>
        <w:snapToGrid w:val="0"/>
        <w:spacing w:line="288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T</w:t>
      </w:r>
      <w:r w:rsidRPr="0083523F">
        <w:rPr>
          <w:rFonts w:ascii="Times New Roman" w:hAnsi="Times New Roman" w:cs="Times New Roman"/>
          <w:szCs w:val="20"/>
        </w:rPr>
        <w:t>ong Wu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1</w:t>
      </w:r>
      <w:r>
        <w:rPr>
          <w:rFonts w:ascii="Times New Roman" w:hAnsi="Times New Roman" w:cs="Times New Roman"/>
          <w:szCs w:val="20"/>
          <w:vertAlign w:val="superscript"/>
        </w:rPr>
        <w:t>,+</w:t>
      </w:r>
      <w:r w:rsidRPr="0083523F">
        <w:rPr>
          <w:rFonts w:ascii="Times New Roman" w:hAnsi="Times New Roman" w:cs="Times New Roman"/>
          <w:szCs w:val="20"/>
        </w:rPr>
        <w:t>,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Haozhen</w:t>
      </w:r>
      <w:r w:rsidRPr="001A622E"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 xml:space="preserve">Li </w:t>
      </w:r>
      <w:r w:rsidRPr="0083523F">
        <w:rPr>
          <w:rFonts w:ascii="Times New Roman" w:hAnsi="Times New Roman" w:cs="Times New Roman"/>
          <w:szCs w:val="20"/>
          <w:vertAlign w:val="superscript"/>
        </w:rPr>
        <w:t>1</w:t>
      </w:r>
      <w:r>
        <w:rPr>
          <w:rFonts w:ascii="Times New Roman" w:hAnsi="Times New Roman" w:cs="Times New Roman"/>
          <w:szCs w:val="20"/>
          <w:vertAlign w:val="superscript"/>
        </w:rPr>
        <w:t>,+</w:t>
      </w:r>
      <w:r w:rsidRPr="0083523F">
        <w:rPr>
          <w:rFonts w:ascii="Times New Roman" w:hAnsi="Times New Roman" w:cs="Times New Roman"/>
          <w:szCs w:val="20"/>
        </w:rPr>
        <w:t>,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Mingfeng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 xml:space="preserve">Yang </w:t>
      </w:r>
      <w:r w:rsidRPr="0083523F">
        <w:rPr>
          <w:rFonts w:ascii="Times New Roman" w:hAnsi="Times New Roman" w:cs="Times New Roman"/>
          <w:szCs w:val="20"/>
          <w:vertAlign w:val="superscript"/>
        </w:rPr>
        <w:t>2</w:t>
      </w:r>
      <w:r w:rsidRPr="0083523F">
        <w:rPr>
          <w:rFonts w:ascii="Times New Roman" w:hAnsi="Times New Roman" w:cs="Times New Roman"/>
          <w:szCs w:val="20"/>
        </w:rPr>
        <w:t xml:space="preserve"> ,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Shuai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Zhang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2</w:t>
      </w:r>
      <w:r w:rsidRPr="0083523F">
        <w:rPr>
          <w:rFonts w:ascii="Times New Roman" w:hAnsi="Times New Roman" w:cs="Times New Roman"/>
          <w:szCs w:val="20"/>
        </w:rPr>
        <w:t>, Youqing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Dai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2</w:t>
      </w:r>
      <w:r>
        <w:rPr>
          <w:rFonts w:ascii="Times New Roman" w:hAnsi="Times New Roman" w:cs="Times New Roman" w:hint="eastAsia"/>
          <w:szCs w:val="20"/>
        </w:rPr>
        <w:t>,</w:t>
      </w:r>
      <w:r w:rsidRPr="0083523F">
        <w:rPr>
          <w:rFonts w:ascii="Times New Roman" w:hAnsi="Times New Roman" w:cs="Times New Roman"/>
          <w:szCs w:val="20"/>
        </w:rPr>
        <w:t xml:space="preserve"> Jiaxin Liu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1</w:t>
      </w:r>
      <w:r w:rsidRPr="0083523F">
        <w:rPr>
          <w:rFonts w:ascii="Times New Roman" w:hAnsi="Times New Roman" w:cs="Times New Roman"/>
          <w:szCs w:val="20"/>
        </w:rPr>
        <w:t>,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Long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Yang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1</w:t>
      </w:r>
      <w:r w:rsidRPr="0083523F">
        <w:rPr>
          <w:rFonts w:ascii="Times New Roman" w:hAnsi="Times New Roman" w:cs="Times New Roman"/>
          <w:szCs w:val="20"/>
        </w:rPr>
        <w:t>,</w:t>
      </w:r>
      <w:r>
        <w:rPr>
          <w:rFonts w:ascii="Times New Roman" w:hAnsi="Times New Roman" w:cs="Times New Roman"/>
          <w:szCs w:val="20"/>
        </w:rPr>
        <w:t xml:space="preserve"> Y</w:t>
      </w:r>
      <w:r w:rsidRPr="0083523F">
        <w:rPr>
          <w:rFonts w:ascii="Times New Roman" w:hAnsi="Times New Roman" w:cs="Times New Roman"/>
          <w:szCs w:val="20"/>
        </w:rPr>
        <w:t>i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Xie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1,</w:t>
      </w:r>
      <w:r w:rsidRPr="0083523F">
        <w:rPr>
          <w:rFonts w:ascii="Times New Roman" w:hAnsi="Times New Roman" w:cs="Times New Roman"/>
          <w:szCs w:val="20"/>
        </w:rPr>
        <w:t>*,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 xml:space="preserve">Mingming </w:t>
      </w:r>
      <w:bookmarkStart w:id="0" w:name="_Hlk170478870"/>
      <w:r w:rsidRPr="0083523F">
        <w:rPr>
          <w:rFonts w:ascii="Times New Roman" w:hAnsi="Times New Roman" w:cs="Times New Roman"/>
          <w:szCs w:val="20"/>
        </w:rPr>
        <w:t>Su</w:t>
      </w:r>
      <w:bookmarkStart w:id="1" w:name="_GoBack"/>
      <w:bookmarkEnd w:id="1"/>
      <w:r w:rsidRPr="0083523F">
        <w:rPr>
          <w:rFonts w:ascii="Times New Roman" w:hAnsi="Times New Roman" w:cs="Times New Roman"/>
          <w:szCs w:val="20"/>
        </w:rPr>
        <w:t>n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2</w:t>
      </w:r>
      <w:bookmarkEnd w:id="0"/>
      <w:r w:rsidRPr="0083523F">
        <w:rPr>
          <w:rFonts w:ascii="Times New Roman" w:hAnsi="Times New Roman" w:cs="Times New Roman"/>
          <w:szCs w:val="20"/>
          <w:vertAlign w:val="superscript"/>
        </w:rPr>
        <w:t>,</w:t>
      </w:r>
      <w:r w:rsidRPr="0083523F">
        <w:rPr>
          <w:rFonts w:ascii="Times New Roman" w:hAnsi="Times New Roman" w:cs="Times New Roman"/>
          <w:szCs w:val="20"/>
        </w:rPr>
        <w:t>*</w:t>
      </w:r>
      <w:r w:rsidRPr="0083523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0"/>
        </w:rPr>
        <w:t>L</w:t>
      </w:r>
      <w:r w:rsidRPr="0083523F">
        <w:rPr>
          <w:rFonts w:ascii="Times New Roman" w:hAnsi="Times New Roman" w:cs="Times New Roman"/>
          <w:szCs w:val="20"/>
        </w:rPr>
        <w:t>i</w:t>
      </w:r>
      <w:r>
        <w:rPr>
          <w:rFonts w:ascii="Times New Roman" w:hAnsi="Times New Roman" w:cs="Times New Roman"/>
          <w:szCs w:val="20"/>
        </w:rPr>
        <w:t xml:space="preserve"> </w:t>
      </w:r>
      <w:r w:rsidRPr="0083523F">
        <w:rPr>
          <w:rFonts w:ascii="Times New Roman" w:hAnsi="Times New Roman" w:cs="Times New Roman"/>
          <w:szCs w:val="20"/>
        </w:rPr>
        <w:t>Zhang</w:t>
      </w:r>
      <w:r w:rsidRPr="0083523F">
        <w:rPr>
          <w:rFonts w:ascii="Times New Roman" w:hAnsi="Times New Roman" w:cs="Times New Roman"/>
          <w:szCs w:val="20"/>
          <w:vertAlign w:val="superscript"/>
        </w:rPr>
        <w:t xml:space="preserve"> 1,</w:t>
      </w:r>
      <w:r w:rsidRPr="0083523F">
        <w:rPr>
          <w:rFonts w:ascii="Times New Roman" w:hAnsi="Times New Roman" w:cs="Times New Roman"/>
          <w:szCs w:val="20"/>
        </w:rPr>
        <w:t>*</w:t>
      </w:r>
    </w:p>
    <w:p w14:paraId="336EDD19" w14:textId="6B5F0F24" w:rsidR="00D6553B" w:rsidRPr="00D6553B" w:rsidRDefault="00D6553B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0"/>
        <w:gridCol w:w="1091"/>
        <w:gridCol w:w="1093"/>
        <w:gridCol w:w="904"/>
        <w:gridCol w:w="904"/>
        <w:gridCol w:w="1360"/>
        <w:gridCol w:w="1844"/>
      </w:tblGrid>
      <w:tr w:rsidR="00B03C21" w:rsidRPr="00F970E4" w14:paraId="64D541F6" w14:textId="77777777" w:rsidTr="00B03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  <w:jc w:val="center"/>
        </w:trPr>
        <w:tc>
          <w:tcPr>
            <w:tcW w:w="1110" w:type="dxa"/>
          </w:tcPr>
          <w:p w14:paraId="744F135E" w14:textId="1F62FC1E" w:rsidR="00B03C21" w:rsidRPr="00680A5A" w:rsidRDefault="00B03C21" w:rsidP="00BD4D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Sample</w:t>
            </w:r>
          </w:p>
        </w:tc>
        <w:tc>
          <w:tcPr>
            <w:tcW w:w="1091" w:type="dxa"/>
          </w:tcPr>
          <w:p w14:paraId="550828D8" w14:textId="77777777" w:rsidR="00B03C21" w:rsidRPr="00680A5A" w:rsidRDefault="00B03C21" w:rsidP="00B03C2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Raw reads</w:t>
            </w:r>
          </w:p>
        </w:tc>
        <w:tc>
          <w:tcPr>
            <w:tcW w:w="1093" w:type="dxa"/>
          </w:tcPr>
          <w:p w14:paraId="52F33ACA" w14:textId="77777777" w:rsidR="00B03C21" w:rsidRPr="00680A5A" w:rsidRDefault="00B03C21" w:rsidP="00B03C2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Clean Reads</w:t>
            </w:r>
          </w:p>
        </w:tc>
        <w:tc>
          <w:tcPr>
            <w:tcW w:w="904" w:type="dxa"/>
          </w:tcPr>
          <w:p w14:paraId="58234C6B" w14:textId="77777777" w:rsidR="00B03C21" w:rsidRPr="00680A5A" w:rsidRDefault="00B03C21" w:rsidP="00BD4D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Q20%</w:t>
            </w:r>
          </w:p>
        </w:tc>
        <w:tc>
          <w:tcPr>
            <w:tcW w:w="904" w:type="dxa"/>
          </w:tcPr>
          <w:p w14:paraId="5D379A6F" w14:textId="77777777" w:rsidR="00B03C21" w:rsidRPr="00680A5A" w:rsidRDefault="00B03C21" w:rsidP="00BD4D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Q30%</w:t>
            </w:r>
          </w:p>
        </w:tc>
        <w:tc>
          <w:tcPr>
            <w:tcW w:w="1360" w:type="dxa"/>
          </w:tcPr>
          <w:p w14:paraId="392C6DF0" w14:textId="52F03E14" w:rsidR="00B03C21" w:rsidRPr="00680A5A" w:rsidRDefault="00B03C21" w:rsidP="00B03C2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GCcontent/%</w:t>
            </w:r>
          </w:p>
        </w:tc>
        <w:tc>
          <w:tcPr>
            <w:tcW w:w="1844" w:type="dxa"/>
          </w:tcPr>
          <w:p w14:paraId="3F8ED02E" w14:textId="77777777" w:rsidR="00B03C21" w:rsidRPr="00680A5A" w:rsidRDefault="00B03C21" w:rsidP="00B03C2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Mapped reads</w:t>
            </w:r>
          </w:p>
        </w:tc>
      </w:tr>
      <w:tr w:rsidR="00B03C21" w:rsidRPr="00F970E4" w14:paraId="37865511" w14:textId="77777777" w:rsidTr="00BD4D8F">
        <w:trPr>
          <w:jc w:val="center"/>
        </w:trPr>
        <w:tc>
          <w:tcPr>
            <w:tcW w:w="1110" w:type="dxa"/>
          </w:tcPr>
          <w:p w14:paraId="64505E9F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KRK26_1</w:t>
            </w:r>
          </w:p>
        </w:tc>
        <w:tc>
          <w:tcPr>
            <w:tcW w:w="1091" w:type="dxa"/>
          </w:tcPr>
          <w:p w14:paraId="7A4AD4F2" w14:textId="77777777" w:rsidR="00B03C21" w:rsidRPr="00680A5A" w:rsidRDefault="00B03C21" w:rsidP="00BD4D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51326258</w:t>
            </w:r>
          </w:p>
        </w:tc>
        <w:tc>
          <w:tcPr>
            <w:tcW w:w="1093" w:type="dxa"/>
          </w:tcPr>
          <w:p w14:paraId="23D84A4B" w14:textId="77777777" w:rsidR="00B03C21" w:rsidRPr="00680A5A" w:rsidRDefault="00B03C21" w:rsidP="00BD4D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80A5A">
              <w:rPr>
                <w:rFonts w:ascii="Times New Roman" w:hAnsi="Times New Roman" w:cs="Times New Roman"/>
                <w:szCs w:val="21"/>
              </w:rPr>
              <w:t>49965400</w:t>
            </w:r>
          </w:p>
        </w:tc>
        <w:tc>
          <w:tcPr>
            <w:tcW w:w="904" w:type="dxa"/>
          </w:tcPr>
          <w:p w14:paraId="3BA6D4D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98.82</w:t>
            </w:r>
          </w:p>
        </w:tc>
        <w:tc>
          <w:tcPr>
            <w:tcW w:w="904" w:type="dxa"/>
          </w:tcPr>
          <w:p w14:paraId="0A3F5143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96.14</w:t>
            </w:r>
          </w:p>
        </w:tc>
        <w:tc>
          <w:tcPr>
            <w:tcW w:w="1360" w:type="dxa"/>
          </w:tcPr>
          <w:p w14:paraId="3A1D2A11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41.63</w:t>
            </w:r>
          </w:p>
        </w:tc>
        <w:tc>
          <w:tcPr>
            <w:tcW w:w="1844" w:type="dxa"/>
          </w:tcPr>
          <w:p w14:paraId="0BE3A6E5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47689440(95.44%)</w:t>
            </w:r>
          </w:p>
        </w:tc>
      </w:tr>
      <w:tr w:rsidR="00B03C21" w:rsidRPr="00F970E4" w14:paraId="30A113B4" w14:textId="77777777" w:rsidTr="00BD4D8F">
        <w:trPr>
          <w:jc w:val="center"/>
        </w:trPr>
        <w:tc>
          <w:tcPr>
            <w:tcW w:w="1110" w:type="dxa"/>
          </w:tcPr>
          <w:p w14:paraId="377A37A8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KRK26_2</w:t>
            </w:r>
          </w:p>
        </w:tc>
        <w:tc>
          <w:tcPr>
            <w:tcW w:w="1091" w:type="dxa"/>
          </w:tcPr>
          <w:p w14:paraId="66B5F0A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56017188</w:t>
            </w:r>
          </w:p>
        </w:tc>
        <w:tc>
          <w:tcPr>
            <w:tcW w:w="1093" w:type="dxa"/>
          </w:tcPr>
          <w:p w14:paraId="6CDD776D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54687940</w:t>
            </w:r>
          </w:p>
        </w:tc>
        <w:tc>
          <w:tcPr>
            <w:tcW w:w="904" w:type="dxa"/>
          </w:tcPr>
          <w:p w14:paraId="073B851D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98.84</w:t>
            </w:r>
          </w:p>
        </w:tc>
        <w:tc>
          <w:tcPr>
            <w:tcW w:w="904" w:type="dxa"/>
          </w:tcPr>
          <w:p w14:paraId="116E6E66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96.19</w:t>
            </w:r>
          </w:p>
        </w:tc>
        <w:tc>
          <w:tcPr>
            <w:tcW w:w="1360" w:type="dxa"/>
          </w:tcPr>
          <w:p w14:paraId="548DEFC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42.04</w:t>
            </w:r>
          </w:p>
        </w:tc>
        <w:tc>
          <w:tcPr>
            <w:tcW w:w="1844" w:type="dxa"/>
          </w:tcPr>
          <w:p w14:paraId="6433C1DC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47133201(86.19%)</w:t>
            </w:r>
          </w:p>
        </w:tc>
      </w:tr>
      <w:tr w:rsidR="00B03C21" w:rsidRPr="00F970E4" w14:paraId="5666FF64" w14:textId="77777777" w:rsidTr="00BD4D8F">
        <w:trPr>
          <w:jc w:val="center"/>
        </w:trPr>
        <w:tc>
          <w:tcPr>
            <w:tcW w:w="1110" w:type="dxa"/>
          </w:tcPr>
          <w:p w14:paraId="2E7DA0C1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KRK26_3</w:t>
            </w:r>
          </w:p>
        </w:tc>
        <w:tc>
          <w:tcPr>
            <w:tcW w:w="1091" w:type="dxa"/>
          </w:tcPr>
          <w:p w14:paraId="248CE714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49035384</w:t>
            </w:r>
          </w:p>
        </w:tc>
        <w:tc>
          <w:tcPr>
            <w:tcW w:w="1093" w:type="dxa"/>
          </w:tcPr>
          <w:p w14:paraId="4C89B15F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46848234</w:t>
            </w:r>
          </w:p>
        </w:tc>
        <w:tc>
          <w:tcPr>
            <w:tcW w:w="904" w:type="dxa"/>
          </w:tcPr>
          <w:p w14:paraId="596671D0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98.41</w:t>
            </w:r>
          </w:p>
        </w:tc>
        <w:tc>
          <w:tcPr>
            <w:tcW w:w="904" w:type="dxa"/>
          </w:tcPr>
          <w:p w14:paraId="4A290C68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95.21</w:t>
            </w:r>
          </w:p>
        </w:tc>
        <w:tc>
          <w:tcPr>
            <w:tcW w:w="1360" w:type="dxa"/>
          </w:tcPr>
          <w:p w14:paraId="23CDD570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41.52</w:t>
            </w:r>
          </w:p>
        </w:tc>
        <w:tc>
          <w:tcPr>
            <w:tcW w:w="1844" w:type="dxa"/>
          </w:tcPr>
          <w:p w14:paraId="2A81F37E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44119691(94.18%)</w:t>
            </w:r>
          </w:p>
        </w:tc>
      </w:tr>
      <w:tr w:rsidR="00B03C21" w:rsidRPr="00F970E4" w14:paraId="0308079A" w14:textId="77777777" w:rsidTr="00BD4D8F">
        <w:trPr>
          <w:jc w:val="center"/>
        </w:trPr>
        <w:tc>
          <w:tcPr>
            <w:tcW w:w="1110" w:type="dxa"/>
          </w:tcPr>
          <w:p w14:paraId="48607845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NC55_1</w:t>
            </w:r>
          </w:p>
        </w:tc>
        <w:tc>
          <w:tcPr>
            <w:tcW w:w="1091" w:type="dxa"/>
          </w:tcPr>
          <w:p w14:paraId="37F2B9D8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70223696</w:t>
            </w:r>
          </w:p>
        </w:tc>
        <w:tc>
          <w:tcPr>
            <w:tcW w:w="1093" w:type="dxa"/>
          </w:tcPr>
          <w:p w14:paraId="75D077F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68153888</w:t>
            </w:r>
          </w:p>
        </w:tc>
        <w:tc>
          <w:tcPr>
            <w:tcW w:w="904" w:type="dxa"/>
          </w:tcPr>
          <w:p w14:paraId="59966F01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98.83</w:t>
            </w:r>
          </w:p>
        </w:tc>
        <w:tc>
          <w:tcPr>
            <w:tcW w:w="904" w:type="dxa"/>
          </w:tcPr>
          <w:p w14:paraId="7B2D6F5F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96.18</w:t>
            </w:r>
          </w:p>
        </w:tc>
        <w:tc>
          <w:tcPr>
            <w:tcW w:w="1360" w:type="dxa"/>
          </w:tcPr>
          <w:p w14:paraId="191692F0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42.55</w:t>
            </w:r>
          </w:p>
        </w:tc>
        <w:tc>
          <w:tcPr>
            <w:tcW w:w="1844" w:type="dxa"/>
          </w:tcPr>
          <w:p w14:paraId="120FCBBF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65599420(96.25%)</w:t>
            </w:r>
          </w:p>
        </w:tc>
      </w:tr>
      <w:tr w:rsidR="00B03C21" w:rsidRPr="00F970E4" w14:paraId="66F0BA63" w14:textId="77777777" w:rsidTr="00BD4D8F">
        <w:trPr>
          <w:jc w:val="center"/>
        </w:trPr>
        <w:tc>
          <w:tcPr>
            <w:tcW w:w="1110" w:type="dxa"/>
          </w:tcPr>
          <w:p w14:paraId="66184EAC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NC55_2</w:t>
            </w:r>
          </w:p>
        </w:tc>
        <w:tc>
          <w:tcPr>
            <w:tcW w:w="1091" w:type="dxa"/>
          </w:tcPr>
          <w:p w14:paraId="4D8F1160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57713498</w:t>
            </w:r>
          </w:p>
        </w:tc>
        <w:tc>
          <w:tcPr>
            <w:tcW w:w="1093" w:type="dxa"/>
          </w:tcPr>
          <w:p w14:paraId="049A6825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55669892</w:t>
            </w:r>
          </w:p>
        </w:tc>
        <w:tc>
          <w:tcPr>
            <w:tcW w:w="904" w:type="dxa"/>
          </w:tcPr>
          <w:p w14:paraId="329A05DF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98.88</w:t>
            </w:r>
          </w:p>
        </w:tc>
        <w:tc>
          <w:tcPr>
            <w:tcW w:w="904" w:type="dxa"/>
          </w:tcPr>
          <w:p w14:paraId="59DFF8DA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96.33</w:t>
            </w:r>
          </w:p>
        </w:tc>
        <w:tc>
          <w:tcPr>
            <w:tcW w:w="1360" w:type="dxa"/>
          </w:tcPr>
          <w:p w14:paraId="005AAFEC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41.93</w:t>
            </w:r>
          </w:p>
        </w:tc>
        <w:tc>
          <w:tcPr>
            <w:tcW w:w="1844" w:type="dxa"/>
          </w:tcPr>
          <w:p w14:paraId="321B935A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53182170(95.53%)</w:t>
            </w:r>
          </w:p>
        </w:tc>
      </w:tr>
      <w:tr w:rsidR="00B03C21" w:rsidRPr="00F970E4" w14:paraId="13828D51" w14:textId="77777777" w:rsidTr="00BD4D8F">
        <w:trPr>
          <w:jc w:val="center"/>
        </w:trPr>
        <w:tc>
          <w:tcPr>
            <w:tcW w:w="1110" w:type="dxa"/>
          </w:tcPr>
          <w:p w14:paraId="3C2B5643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NC55_3</w:t>
            </w:r>
          </w:p>
        </w:tc>
        <w:tc>
          <w:tcPr>
            <w:tcW w:w="1091" w:type="dxa"/>
          </w:tcPr>
          <w:p w14:paraId="65990A33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53779188</w:t>
            </w:r>
          </w:p>
        </w:tc>
        <w:tc>
          <w:tcPr>
            <w:tcW w:w="1093" w:type="dxa"/>
          </w:tcPr>
          <w:p w14:paraId="3B2939C5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52674956</w:t>
            </w:r>
          </w:p>
        </w:tc>
        <w:tc>
          <w:tcPr>
            <w:tcW w:w="904" w:type="dxa"/>
          </w:tcPr>
          <w:p w14:paraId="3799FBFB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98.86</w:t>
            </w:r>
          </w:p>
        </w:tc>
        <w:tc>
          <w:tcPr>
            <w:tcW w:w="904" w:type="dxa"/>
          </w:tcPr>
          <w:p w14:paraId="2964959D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96.23</w:t>
            </w:r>
          </w:p>
        </w:tc>
        <w:tc>
          <w:tcPr>
            <w:tcW w:w="1360" w:type="dxa"/>
          </w:tcPr>
          <w:p w14:paraId="12CC822D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43.15</w:t>
            </w:r>
          </w:p>
        </w:tc>
        <w:tc>
          <w:tcPr>
            <w:tcW w:w="1844" w:type="dxa"/>
          </w:tcPr>
          <w:p w14:paraId="4AAABF87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50838319(96.51%)</w:t>
            </w:r>
          </w:p>
        </w:tc>
      </w:tr>
      <w:tr w:rsidR="00B03C21" w:rsidRPr="00F970E4" w14:paraId="0B9C73AF" w14:textId="77777777" w:rsidTr="00BD4D8F">
        <w:trPr>
          <w:jc w:val="center"/>
        </w:trPr>
        <w:tc>
          <w:tcPr>
            <w:tcW w:w="1110" w:type="dxa"/>
          </w:tcPr>
          <w:p w14:paraId="127405CA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YY301_1</w:t>
            </w:r>
          </w:p>
        </w:tc>
        <w:tc>
          <w:tcPr>
            <w:tcW w:w="1091" w:type="dxa"/>
          </w:tcPr>
          <w:p w14:paraId="080ED40D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50430428</w:t>
            </w:r>
          </w:p>
        </w:tc>
        <w:tc>
          <w:tcPr>
            <w:tcW w:w="1093" w:type="dxa"/>
          </w:tcPr>
          <w:p w14:paraId="3BE9BD0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49257136</w:t>
            </w:r>
          </w:p>
        </w:tc>
        <w:tc>
          <w:tcPr>
            <w:tcW w:w="904" w:type="dxa"/>
          </w:tcPr>
          <w:p w14:paraId="1104B7BE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</w:t>
            </w:r>
          </w:p>
        </w:tc>
        <w:tc>
          <w:tcPr>
            <w:tcW w:w="904" w:type="dxa"/>
          </w:tcPr>
          <w:p w14:paraId="7D09A878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96.05</w:t>
            </w:r>
          </w:p>
        </w:tc>
        <w:tc>
          <w:tcPr>
            <w:tcW w:w="1360" w:type="dxa"/>
          </w:tcPr>
          <w:p w14:paraId="7691097D" w14:textId="77777777" w:rsidR="00B03C21" w:rsidRPr="00680A5A" w:rsidRDefault="00B03C21" w:rsidP="00BD4D8F">
            <w:pPr>
              <w:jc w:val="center"/>
              <w:rPr>
                <w:rFonts w:ascii="Times New Roman" w:hAnsi="Times New Roman" w:cs="Times New Roman"/>
              </w:rPr>
            </w:pPr>
            <w:r w:rsidRPr="00680A5A">
              <w:rPr>
                <w:rFonts w:ascii="Times New Roman" w:hAnsi="Times New Roman" w:cs="Times New Roman"/>
              </w:rPr>
              <w:t>41.9</w:t>
            </w:r>
          </w:p>
        </w:tc>
        <w:tc>
          <w:tcPr>
            <w:tcW w:w="1844" w:type="dxa"/>
          </w:tcPr>
          <w:p w14:paraId="3525F107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47538808(96.51%)</w:t>
            </w:r>
          </w:p>
        </w:tc>
      </w:tr>
      <w:tr w:rsidR="00B03C21" w:rsidRPr="00F970E4" w14:paraId="75DF4FE6" w14:textId="77777777" w:rsidTr="00BD4D8F">
        <w:trPr>
          <w:jc w:val="center"/>
        </w:trPr>
        <w:tc>
          <w:tcPr>
            <w:tcW w:w="1110" w:type="dxa"/>
          </w:tcPr>
          <w:p w14:paraId="0C0EC7C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YY301_2</w:t>
            </w:r>
          </w:p>
        </w:tc>
        <w:tc>
          <w:tcPr>
            <w:tcW w:w="1091" w:type="dxa"/>
          </w:tcPr>
          <w:p w14:paraId="2E12266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52856062</w:t>
            </w:r>
          </w:p>
        </w:tc>
        <w:tc>
          <w:tcPr>
            <w:tcW w:w="1093" w:type="dxa"/>
          </w:tcPr>
          <w:p w14:paraId="09574D54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51593590</w:t>
            </w:r>
          </w:p>
        </w:tc>
        <w:tc>
          <w:tcPr>
            <w:tcW w:w="904" w:type="dxa"/>
          </w:tcPr>
          <w:p w14:paraId="753E4D2E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98.93</w:t>
            </w:r>
          </w:p>
        </w:tc>
        <w:tc>
          <w:tcPr>
            <w:tcW w:w="904" w:type="dxa"/>
          </w:tcPr>
          <w:p w14:paraId="7223CA5B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96.45</w:t>
            </w:r>
          </w:p>
        </w:tc>
        <w:tc>
          <w:tcPr>
            <w:tcW w:w="1360" w:type="dxa"/>
          </w:tcPr>
          <w:p w14:paraId="6216ED95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42.48</w:t>
            </w:r>
          </w:p>
        </w:tc>
        <w:tc>
          <w:tcPr>
            <w:tcW w:w="1844" w:type="dxa"/>
          </w:tcPr>
          <w:p w14:paraId="24A555F5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49855722(96.63%)</w:t>
            </w:r>
          </w:p>
        </w:tc>
      </w:tr>
      <w:tr w:rsidR="00B03C21" w:rsidRPr="00F970E4" w14:paraId="3269BB02" w14:textId="77777777" w:rsidTr="00BD4D8F">
        <w:trPr>
          <w:jc w:val="center"/>
        </w:trPr>
        <w:tc>
          <w:tcPr>
            <w:tcW w:w="1110" w:type="dxa"/>
          </w:tcPr>
          <w:p w14:paraId="130917BA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YY301_3</w:t>
            </w:r>
          </w:p>
        </w:tc>
        <w:tc>
          <w:tcPr>
            <w:tcW w:w="1091" w:type="dxa"/>
          </w:tcPr>
          <w:p w14:paraId="5EE0071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58487392</w:t>
            </w:r>
          </w:p>
        </w:tc>
        <w:tc>
          <w:tcPr>
            <w:tcW w:w="1093" w:type="dxa"/>
          </w:tcPr>
          <w:p w14:paraId="537C28D6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57343900</w:t>
            </w:r>
          </w:p>
        </w:tc>
        <w:tc>
          <w:tcPr>
            <w:tcW w:w="904" w:type="dxa"/>
          </w:tcPr>
          <w:p w14:paraId="5D3777C7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98.87</w:t>
            </w:r>
          </w:p>
        </w:tc>
        <w:tc>
          <w:tcPr>
            <w:tcW w:w="904" w:type="dxa"/>
          </w:tcPr>
          <w:p w14:paraId="33FAE58F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96.25</w:t>
            </w:r>
          </w:p>
        </w:tc>
        <w:tc>
          <w:tcPr>
            <w:tcW w:w="1360" w:type="dxa"/>
          </w:tcPr>
          <w:p w14:paraId="3B4577BD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42.39</w:t>
            </w:r>
          </w:p>
        </w:tc>
        <w:tc>
          <w:tcPr>
            <w:tcW w:w="1844" w:type="dxa"/>
          </w:tcPr>
          <w:p w14:paraId="730F70DD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55589328(96.94%)</w:t>
            </w:r>
          </w:p>
        </w:tc>
      </w:tr>
      <w:tr w:rsidR="00B03C21" w:rsidRPr="00F970E4" w14:paraId="61FA6286" w14:textId="77777777" w:rsidTr="00BD4D8F">
        <w:trPr>
          <w:jc w:val="center"/>
        </w:trPr>
        <w:tc>
          <w:tcPr>
            <w:tcW w:w="1110" w:type="dxa"/>
          </w:tcPr>
          <w:p w14:paraId="1D3804C9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YY87_1</w:t>
            </w:r>
          </w:p>
        </w:tc>
        <w:tc>
          <w:tcPr>
            <w:tcW w:w="1091" w:type="dxa"/>
          </w:tcPr>
          <w:p w14:paraId="091C4A5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54175620</w:t>
            </w:r>
          </w:p>
        </w:tc>
        <w:tc>
          <w:tcPr>
            <w:tcW w:w="1093" w:type="dxa"/>
          </w:tcPr>
          <w:p w14:paraId="1D5BE137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53142132</w:t>
            </w:r>
          </w:p>
        </w:tc>
        <w:tc>
          <w:tcPr>
            <w:tcW w:w="904" w:type="dxa"/>
          </w:tcPr>
          <w:p w14:paraId="68DBC203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98.74</w:t>
            </w:r>
          </w:p>
        </w:tc>
        <w:tc>
          <w:tcPr>
            <w:tcW w:w="904" w:type="dxa"/>
          </w:tcPr>
          <w:p w14:paraId="51AECE6C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95.84</w:t>
            </w:r>
          </w:p>
        </w:tc>
        <w:tc>
          <w:tcPr>
            <w:tcW w:w="1360" w:type="dxa"/>
          </w:tcPr>
          <w:p w14:paraId="3A31DD33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42.88</w:t>
            </w:r>
          </w:p>
        </w:tc>
        <w:tc>
          <w:tcPr>
            <w:tcW w:w="1844" w:type="dxa"/>
          </w:tcPr>
          <w:p w14:paraId="25FFD0CF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51372459(96.67%)</w:t>
            </w:r>
          </w:p>
        </w:tc>
      </w:tr>
      <w:tr w:rsidR="00B03C21" w:rsidRPr="00F970E4" w14:paraId="461B217A" w14:textId="77777777" w:rsidTr="00BD4D8F">
        <w:trPr>
          <w:jc w:val="center"/>
        </w:trPr>
        <w:tc>
          <w:tcPr>
            <w:tcW w:w="1110" w:type="dxa"/>
          </w:tcPr>
          <w:p w14:paraId="5DA299E7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YY87_2</w:t>
            </w:r>
          </w:p>
        </w:tc>
        <w:tc>
          <w:tcPr>
            <w:tcW w:w="1091" w:type="dxa"/>
          </w:tcPr>
          <w:p w14:paraId="41F709FC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47632222</w:t>
            </w:r>
          </w:p>
        </w:tc>
        <w:tc>
          <w:tcPr>
            <w:tcW w:w="1093" w:type="dxa"/>
          </w:tcPr>
          <w:p w14:paraId="3D46E4EF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46710348</w:t>
            </w:r>
          </w:p>
        </w:tc>
        <w:tc>
          <w:tcPr>
            <w:tcW w:w="904" w:type="dxa"/>
          </w:tcPr>
          <w:p w14:paraId="63C97D3D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98.9</w:t>
            </w:r>
          </w:p>
        </w:tc>
        <w:tc>
          <w:tcPr>
            <w:tcW w:w="904" w:type="dxa"/>
          </w:tcPr>
          <w:p w14:paraId="43D673E3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96.36</w:t>
            </w:r>
          </w:p>
        </w:tc>
        <w:tc>
          <w:tcPr>
            <w:tcW w:w="1360" w:type="dxa"/>
          </w:tcPr>
          <w:p w14:paraId="1528A66E" w14:textId="77777777" w:rsidR="00B03C21" w:rsidRPr="00680A5A" w:rsidRDefault="00B03C21" w:rsidP="00BD4D8F">
            <w:pPr>
              <w:jc w:val="center"/>
              <w:rPr>
                <w:rFonts w:ascii="Times New Roman" w:hAnsi="Times New Roman" w:cs="Times New Roman"/>
              </w:rPr>
            </w:pPr>
            <w:r w:rsidRPr="00680A5A">
              <w:rPr>
                <w:rFonts w:ascii="Times New Roman" w:hAnsi="Times New Roman" w:cs="Times New Roman"/>
              </w:rPr>
              <w:t>42.59</w:t>
            </w:r>
          </w:p>
        </w:tc>
        <w:tc>
          <w:tcPr>
            <w:tcW w:w="1844" w:type="dxa"/>
          </w:tcPr>
          <w:p w14:paraId="53859111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44932912(96.19%)</w:t>
            </w:r>
          </w:p>
        </w:tc>
      </w:tr>
      <w:tr w:rsidR="00B03C21" w:rsidRPr="00F970E4" w14:paraId="56FCD137" w14:textId="77777777" w:rsidTr="00BD4D8F">
        <w:trPr>
          <w:jc w:val="center"/>
        </w:trPr>
        <w:tc>
          <w:tcPr>
            <w:tcW w:w="1110" w:type="dxa"/>
          </w:tcPr>
          <w:p w14:paraId="19E0192B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YY87_3</w:t>
            </w:r>
          </w:p>
        </w:tc>
        <w:tc>
          <w:tcPr>
            <w:tcW w:w="1091" w:type="dxa"/>
          </w:tcPr>
          <w:p w14:paraId="453243EA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53704798</w:t>
            </w:r>
          </w:p>
        </w:tc>
        <w:tc>
          <w:tcPr>
            <w:tcW w:w="1093" w:type="dxa"/>
          </w:tcPr>
          <w:p w14:paraId="346431D0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52356190</w:t>
            </w:r>
          </w:p>
        </w:tc>
        <w:tc>
          <w:tcPr>
            <w:tcW w:w="904" w:type="dxa"/>
          </w:tcPr>
          <w:p w14:paraId="02D7CF2F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98.75</w:t>
            </w:r>
          </w:p>
        </w:tc>
        <w:tc>
          <w:tcPr>
            <w:tcW w:w="904" w:type="dxa"/>
          </w:tcPr>
          <w:p w14:paraId="2C33F0A7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95.93</w:t>
            </w:r>
          </w:p>
        </w:tc>
        <w:tc>
          <w:tcPr>
            <w:tcW w:w="1360" w:type="dxa"/>
          </w:tcPr>
          <w:p w14:paraId="5FA4017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42.23</w:t>
            </w:r>
          </w:p>
        </w:tc>
        <w:tc>
          <w:tcPr>
            <w:tcW w:w="1844" w:type="dxa"/>
          </w:tcPr>
          <w:p w14:paraId="31D86DE6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50438953(96.34%)</w:t>
            </w:r>
          </w:p>
        </w:tc>
      </w:tr>
      <w:tr w:rsidR="00B03C21" w:rsidRPr="00F970E4" w14:paraId="470EC9E0" w14:textId="77777777" w:rsidTr="00BD4D8F">
        <w:trPr>
          <w:jc w:val="center"/>
        </w:trPr>
        <w:tc>
          <w:tcPr>
            <w:tcW w:w="1110" w:type="dxa"/>
          </w:tcPr>
          <w:p w14:paraId="3BF321D1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ZC208_1</w:t>
            </w:r>
          </w:p>
        </w:tc>
        <w:tc>
          <w:tcPr>
            <w:tcW w:w="1091" w:type="dxa"/>
          </w:tcPr>
          <w:p w14:paraId="79652BE9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50901188</w:t>
            </w:r>
          </w:p>
        </w:tc>
        <w:tc>
          <w:tcPr>
            <w:tcW w:w="1093" w:type="dxa"/>
          </w:tcPr>
          <w:p w14:paraId="3952737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49830652</w:t>
            </w:r>
          </w:p>
        </w:tc>
        <w:tc>
          <w:tcPr>
            <w:tcW w:w="904" w:type="dxa"/>
          </w:tcPr>
          <w:p w14:paraId="2B23A22D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98.85</w:t>
            </w:r>
          </w:p>
        </w:tc>
        <w:tc>
          <w:tcPr>
            <w:tcW w:w="904" w:type="dxa"/>
          </w:tcPr>
          <w:p w14:paraId="11114FF3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96.2</w:t>
            </w:r>
          </w:p>
        </w:tc>
        <w:tc>
          <w:tcPr>
            <w:tcW w:w="1360" w:type="dxa"/>
          </w:tcPr>
          <w:p w14:paraId="6034C836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42.51</w:t>
            </w:r>
          </w:p>
        </w:tc>
        <w:tc>
          <w:tcPr>
            <w:tcW w:w="1844" w:type="dxa"/>
          </w:tcPr>
          <w:p w14:paraId="63F19C87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47974133(96.27%)</w:t>
            </w:r>
          </w:p>
        </w:tc>
      </w:tr>
      <w:tr w:rsidR="00B03C21" w:rsidRPr="00F970E4" w14:paraId="45BB4E14" w14:textId="77777777" w:rsidTr="00BD4D8F">
        <w:trPr>
          <w:jc w:val="center"/>
        </w:trPr>
        <w:tc>
          <w:tcPr>
            <w:tcW w:w="1110" w:type="dxa"/>
          </w:tcPr>
          <w:p w14:paraId="1D636042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ZC208_2</w:t>
            </w:r>
          </w:p>
        </w:tc>
        <w:tc>
          <w:tcPr>
            <w:tcW w:w="1091" w:type="dxa"/>
          </w:tcPr>
          <w:p w14:paraId="08707B34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50298468</w:t>
            </w:r>
          </w:p>
        </w:tc>
        <w:tc>
          <w:tcPr>
            <w:tcW w:w="1093" w:type="dxa"/>
          </w:tcPr>
          <w:p w14:paraId="5E332858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49294614</w:t>
            </w:r>
          </w:p>
        </w:tc>
        <w:tc>
          <w:tcPr>
            <w:tcW w:w="904" w:type="dxa"/>
          </w:tcPr>
          <w:p w14:paraId="6B9FA97C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98.73</w:t>
            </w:r>
          </w:p>
        </w:tc>
        <w:tc>
          <w:tcPr>
            <w:tcW w:w="904" w:type="dxa"/>
          </w:tcPr>
          <w:p w14:paraId="6735DB01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95.82</w:t>
            </w:r>
          </w:p>
        </w:tc>
        <w:tc>
          <w:tcPr>
            <w:tcW w:w="1360" w:type="dxa"/>
          </w:tcPr>
          <w:p w14:paraId="181F9101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42.41</w:t>
            </w:r>
          </w:p>
        </w:tc>
        <w:tc>
          <w:tcPr>
            <w:tcW w:w="1844" w:type="dxa"/>
          </w:tcPr>
          <w:p w14:paraId="0E0A8C76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47601540(96.57%)</w:t>
            </w:r>
          </w:p>
        </w:tc>
      </w:tr>
      <w:tr w:rsidR="00B03C21" w:rsidRPr="00F970E4" w14:paraId="1633BB51" w14:textId="77777777" w:rsidTr="00BD4D8F">
        <w:trPr>
          <w:jc w:val="center"/>
        </w:trPr>
        <w:tc>
          <w:tcPr>
            <w:tcW w:w="1110" w:type="dxa"/>
          </w:tcPr>
          <w:p w14:paraId="3DAF2C7C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ZC208_3</w:t>
            </w:r>
          </w:p>
        </w:tc>
        <w:tc>
          <w:tcPr>
            <w:tcW w:w="1091" w:type="dxa"/>
          </w:tcPr>
          <w:p w14:paraId="044A5503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45175890</w:t>
            </w:r>
          </w:p>
        </w:tc>
        <w:tc>
          <w:tcPr>
            <w:tcW w:w="1093" w:type="dxa"/>
          </w:tcPr>
          <w:p w14:paraId="32ABFDE7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43996952</w:t>
            </w:r>
          </w:p>
        </w:tc>
        <w:tc>
          <w:tcPr>
            <w:tcW w:w="904" w:type="dxa"/>
          </w:tcPr>
          <w:p w14:paraId="0B384809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98.69</w:t>
            </w:r>
          </w:p>
        </w:tc>
        <w:tc>
          <w:tcPr>
            <w:tcW w:w="904" w:type="dxa"/>
          </w:tcPr>
          <w:p w14:paraId="09302ED4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95.7</w:t>
            </w:r>
          </w:p>
        </w:tc>
        <w:tc>
          <w:tcPr>
            <w:tcW w:w="1360" w:type="dxa"/>
          </w:tcPr>
          <w:p w14:paraId="18813F47" w14:textId="77777777" w:rsidR="00B03C21" w:rsidRPr="00F970E4" w:rsidRDefault="00B03C21" w:rsidP="00BD4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42.5</w:t>
            </w:r>
          </w:p>
        </w:tc>
        <w:tc>
          <w:tcPr>
            <w:tcW w:w="1844" w:type="dxa"/>
          </w:tcPr>
          <w:p w14:paraId="31654C7A" w14:textId="77777777" w:rsidR="00B03C21" w:rsidRPr="00F970E4" w:rsidRDefault="00B03C21" w:rsidP="00BD4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A5A">
              <w:rPr>
                <w:rFonts w:ascii="Times New Roman" w:hAnsi="Times New Roman" w:cs="Times New Roman"/>
              </w:rPr>
              <w:t>42261873(96.06%)</w:t>
            </w:r>
          </w:p>
        </w:tc>
      </w:tr>
    </w:tbl>
    <w:p w14:paraId="1B283418" w14:textId="1DC805C9" w:rsidR="00312A08" w:rsidRPr="00D6553B" w:rsidRDefault="00D6553B" w:rsidP="00D6553B">
      <w:pPr>
        <w:jc w:val="center"/>
        <w:rPr>
          <w:rFonts w:ascii="Times New Roman" w:hAnsi="Times New Roman" w:cs="Times New Roman"/>
        </w:rPr>
      </w:pPr>
      <w:r w:rsidRPr="00D6553B">
        <w:rPr>
          <w:rFonts w:ascii="Times New Roman" w:hAnsi="Times New Roman" w:cs="Times New Roman"/>
          <w:b/>
          <w:bCs/>
        </w:rPr>
        <w:t>Supplementary Table S1.</w:t>
      </w:r>
      <w:r>
        <w:rPr>
          <w:rFonts w:ascii="Times New Roman" w:hAnsi="Times New Roman" w:cs="Times New Roman" w:hint="eastAsia"/>
        </w:rPr>
        <w:t xml:space="preserve"> </w:t>
      </w:r>
      <w:r w:rsidRPr="00D6553B">
        <w:rPr>
          <w:rFonts w:ascii="Times New Roman" w:hAnsi="Times New Roman" w:cs="Times New Roman"/>
        </w:rPr>
        <w:t>Statistics of transcriptome sequencing data quality and read mapping</w:t>
      </w:r>
    </w:p>
    <w:sectPr w:rsidR="00312A08" w:rsidRPr="00D65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8DC8D" w14:textId="77777777" w:rsidR="004E6205" w:rsidRDefault="004E6205" w:rsidP="00B03C21">
      <w:r>
        <w:separator/>
      </w:r>
    </w:p>
  </w:endnote>
  <w:endnote w:type="continuationSeparator" w:id="0">
    <w:p w14:paraId="0AF32386" w14:textId="77777777" w:rsidR="004E6205" w:rsidRDefault="004E6205" w:rsidP="00B0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7C2FB" w14:textId="77777777" w:rsidR="004E6205" w:rsidRDefault="004E6205" w:rsidP="00B03C21">
      <w:r>
        <w:separator/>
      </w:r>
    </w:p>
  </w:footnote>
  <w:footnote w:type="continuationSeparator" w:id="0">
    <w:p w14:paraId="232244BE" w14:textId="77777777" w:rsidR="004E6205" w:rsidRDefault="004E6205" w:rsidP="00B03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1E"/>
    <w:rsid w:val="000A3A64"/>
    <w:rsid w:val="000D408C"/>
    <w:rsid w:val="001153AA"/>
    <w:rsid w:val="00167AEE"/>
    <w:rsid w:val="001A41F8"/>
    <w:rsid w:val="001D58F1"/>
    <w:rsid w:val="001E0D87"/>
    <w:rsid w:val="00312A08"/>
    <w:rsid w:val="004E3D92"/>
    <w:rsid w:val="004E6205"/>
    <w:rsid w:val="00542C53"/>
    <w:rsid w:val="00622C1E"/>
    <w:rsid w:val="00B03C21"/>
    <w:rsid w:val="00C94B97"/>
    <w:rsid w:val="00D6553B"/>
    <w:rsid w:val="00EE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992E84"/>
  <w15:chartTrackingRefBased/>
  <w15:docId w15:val="{9D743274-8AB3-4931-844C-8A6B9FB8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C2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2C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2C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C1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2C1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C1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C1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C1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C1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式"/>
    <w:basedOn w:val="a1"/>
    <w:uiPriority w:val="99"/>
    <w:rsid w:val="00542C53"/>
    <w:rPr>
      <w:rFonts w:ascii="Calibri" w:eastAsia="宋体" w:hAnsi="Calibri" w:cs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jc w:val="center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622C1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2C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2C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2C1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2C1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2C1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2C1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2C1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2C1E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622C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622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22C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622C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622C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622C1E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622C1E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22C1E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22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622C1E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622C1E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B03C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03C2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03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03C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abc123</dc:creator>
  <cp:keywords/>
  <dc:description/>
  <cp:lastModifiedBy>Admin</cp:lastModifiedBy>
  <cp:revision>5</cp:revision>
  <dcterms:created xsi:type="dcterms:W3CDTF">2026-02-25T02:49:00Z</dcterms:created>
  <dcterms:modified xsi:type="dcterms:W3CDTF">2026-02-27T08:36:00Z</dcterms:modified>
</cp:coreProperties>
</file>