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2B656" w14:textId="77777777" w:rsidR="00993AD9" w:rsidRPr="00993AD9" w:rsidRDefault="00993AD9" w:rsidP="0052043D">
      <w:pPr>
        <w:wordWrap/>
        <w:spacing w:after="0" w:line="384" w:lineRule="auto"/>
        <w:jc w:val="left"/>
        <w:textAlignment w:val="baseline"/>
        <w:rPr>
          <w:rFonts w:ascii="Times New Roman" w:eastAsia="굴림" w:hAnsi="Times New Roman" w:cs="Times New Roman"/>
          <w:color w:val="000000"/>
          <w:kern w:val="0"/>
          <w:sz w:val="28"/>
          <w:szCs w:val="28"/>
        </w:rPr>
      </w:pPr>
      <w:r w:rsidRPr="00993AD9">
        <w:rPr>
          <w:rFonts w:ascii="Times New Roman" w:eastAsia="함초롬바탕" w:hAnsi="Times New Roman" w:cs="Times New Roman"/>
          <w:b/>
          <w:bCs/>
          <w:color w:val="000000"/>
          <w:kern w:val="0"/>
          <w:sz w:val="28"/>
          <w:szCs w:val="28"/>
        </w:rPr>
        <w:t>Supplementary Information</w:t>
      </w:r>
    </w:p>
    <w:p w14:paraId="3BEA00B2" w14:textId="77777777" w:rsidR="00993AD9" w:rsidRPr="00993AD9" w:rsidRDefault="00993AD9" w:rsidP="0052043D">
      <w:pPr>
        <w:wordWrap/>
        <w:spacing w:after="0" w:line="384" w:lineRule="auto"/>
        <w:jc w:val="center"/>
        <w:textAlignment w:val="baseline"/>
        <w:rPr>
          <w:rFonts w:ascii="Times New Roman" w:eastAsia="굴림" w:hAnsi="Times New Roman" w:cs="Times New Roman"/>
          <w:b/>
          <w:bCs/>
          <w:color w:val="000000"/>
          <w:kern w:val="0"/>
          <w:szCs w:val="20"/>
        </w:rPr>
      </w:pPr>
    </w:p>
    <w:p w14:paraId="1B298575" w14:textId="3ABE5501" w:rsidR="00993AD9" w:rsidRDefault="00993AD9" w:rsidP="0052043D">
      <w:pPr>
        <w:tabs>
          <w:tab w:val="left" w:pos="674"/>
        </w:tabs>
        <w:wordWrap/>
        <w:spacing w:after="0" w:line="276"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S1 Table.</w:t>
      </w:r>
      <w:r w:rsidRPr="00993AD9">
        <w:rPr>
          <w:rFonts w:ascii="Times New Roman" w:eastAsia="함초롬바탕" w:hAnsi="Times New Roman" w:cs="Times New Roman"/>
          <w:color w:val="000000"/>
          <w:kern w:val="0"/>
          <w:szCs w:val="20"/>
        </w:rPr>
        <w:t xml:space="preserve"> List of the species and GenBank accession numbers used in the silico tests of developing ITS1 primer and probe set for the detection of </w:t>
      </w:r>
      <w:r w:rsidRPr="00993AD9">
        <w:rPr>
          <w:rFonts w:ascii="Times New Roman" w:eastAsia="함초롬바탕" w:hAnsi="Times New Roman" w:cs="Times New Roman"/>
          <w:i/>
          <w:iCs/>
          <w:color w:val="000000"/>
          <w:kern w:val="0"/>
          <w:szCs w:val="20"/>
        </w:rPr>
        <w:t>Onycho</w:t>
      </w:r>
      <w:r w:rsidR="008A6E22">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 xml:space="preserve">actylus koreanus </w:t>
      </w:r>
      <w:r w:rsidRPr="00993AD9">
        <w:rPr>
          <w:rFonts w:ascii="Times New Roman" w:eastAsia="함초롬바탕" w:hAnsi="Times New Roman" w:cs="Times New Roman"/>
          <w:color w:val="000000"/>
          <w:kern w:val="0"/>
          <w:szCs w:val="20"/>
        </w:rPr>
        <w:t>in environmental DNA (eDNA) samples, with the amplification results.</w:t>
      </w:r>
    </w:p>
    <w:p w14:paraId="367AE893" w14:textId="77777777" w:rsidR="00454AE0" w:rsidRPr="00993AD9" w:rsidRDefault="00454AE0" w:rsidP="0052043D">
      <w:pPr>
        <w:tabs>
          <w:tab w:val="left" w:pos="674"/>
        </w:tabs>
        <w:wordWrap/>
        <w:spacing w:after="0" w:line="276" w:lineRule="auto"/>
        <w:jc w:val="left"/>
        <w:textAlignment w:val="baseline"/>
        <w:rPr>
          <w:rFonts w:ascii="Times New Roman" w:eastAsia="굴림" w:hAnsi="Times New Roman" w:cs="Times New Roman"/>
          <w:color w:val="0000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37"/>
        <w:gridCol w:w="2914"/>
        <w:gridCol w:w="1930"/>
        <w:gridCol w:w="1338"/>
      </w:tblGrid>
      <w:tr w:rsidR="00993AD9" w:rsidRPr="00993AD9" w14:paraId="020C78AF" w14:textId="77777777" w:rsidTr="00993AD9">
        <w:trPr>
          <w:trHeight w:val="626"/>
        </w:trPr>
        <w:tc>
          <w:tcPr>
            <w:tcW w:w="15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F1965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Taxon</w:t>
            </w:r>
          </w:p>
        </w:tc>
        <w:tc>
          <w:tcPr>
            <w:tcW w:w="29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219AB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Species</w:t>
            </w:r>
          </w:p>
        </w:tc>
        <w:tc>
          <w:tcPr>
            <w:tcW w:w="193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384149" w14:textId="32CFD969"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GenBank Ac</w:t>
            </w:r>
            <w:r w:rsidR="008A6E22">
              <w:rPr>
                <w:rFonts w:ascii="Times New Roman" w:eastAsia="함초롬바탕" w:hAnsi="Times New Roman" w:cs="Times New Roman"/>
                <w:color w:val="000000"/>
                <w:kern w:val="0"/>
                <w:szCs w:val="20"/>
              </w:rPr>
              <w:t>c</w:t>
            </w:r>
            <w:r w:rsidRPr="00993AD9">
              <w:rPr>
                <w:rFonts w:ascii="Times New Roman" w:eastAsia="함초롬바탕" w:hAnsi="Times New Roman" w:cs="Times New Roman"/>
                <w:color w:val="000000"/>
                <w:kern w:val="0"/>
                <w:szCs w:val="20"/>
              </w:rPr>
              <w:t>ession Number</w:t>
            </w:r>
          </w:p>
        </w:tc>
        <w:tc>
          <w:tcPr>
            <w:tcW w:w="13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2D3DD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Amplification </w:t>
            </w:r>
          </w:p>
          <w:p w14:paraId="38AA8DB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results</w:t>
            </w:r>
          </w:p>
        </w:tc>
      </w:tr>
      <w:tr w:rsidR="00993AD9" w:rsidRPr="00993AD9" w14:paraId="36454789" w14:textId="77777777" w:rsidTr="00993AD9">
        <w:trPr>
          <w:trHeight w:val="660"/>
        </w:trPr>
        <w:tc>
          <w:tcPr>
            <w:tcW w:w="1537"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7E901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Amphibia</w:t>
            </w:r>
          </w:p>
          <w:p w14:paraId="1969A26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(3 species; </w:t>
            </w:r>
            <w:r w:rsidRPr="00993AD9">
              <w:rPr>
                <w:rFonts w:ascii="Times New Roman" w:eastAsia="굴림" w:hAnsi="Times New Roman" w:cs="Times New Roman"/>
                <w:color w:val="000000"/>
                <w:kern w:val="0"/>
                <w:szCs w:val="20"/>
              </w:rPr>
              <w:br/>
            </w:r>
            <w:r w:rsidRPr="00993AD9">
              <w:rPr>
                <w:rFonts w:ascii="Times New Roman" w:eastAsia="함초롬바탕" w:hAnsi="Times New Roman" w:cs="Times New Roman"/>
                <w:color w:val="000000"/>
                <w:kern w:val="0"/>
                <w:szCs w:val="20"/>
              </w:rPr>
              <w:t>3 sequences)</w:t>
            </w:r>
          </w:p>
        </w:tc>
        <w:tc>
          <w:tcPr>
            <w:tcW w:w="29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87820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Pelophylax nigromaculatus</w:t>
            </w:r>
          </w:p>
        </w:tc>
        <w:tc>
          <w:tcPr>
            <w:tcW w:w="193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9382F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AB099628</w:t>
            </w:r>
          </w:p>
        </w:tc>
        <w:tc>
          <w:tcPr>
            <w:tcW w:w="13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13D0F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186EE402" w14:textId="77777777" w:rsidTr="00993AD9">
        <w:trPr>
          <w:trHeight w:val="50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1AD63381"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29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82A273"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함초롬바탕" w:hAnsi="Times New Roman" w:cs="Times New Roman"/>
                <w:i/>
                <w:iCs/>
                <w:color w:val="000000"/>
                <w:kern w:val="0"/>
                <w:szCs w:val="20"/>
              </w:rPr>
              <w:t>Siren intermedia</w:t>
            </w:r>
          </w:p>
        </w:tc>
        <w:tc>
          <w:tcPr>
            <w:tcW w:w="193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9ECD4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MH888026</w:t>
            </w:r>
          </w:p>
        </w:tc>
        <w:tc>
          <w:tcPr>
            <w:tcW w:w="13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36CD4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550DE3BC" w14:textId="77777777" w:rsidTr="00993AD9">
        <w:trPr>
          <w:trHeight w:val="50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12DDCE4"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29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801190"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함초롬바탕" w:hAnsi="Times New Roman" w:cs="Times New Roman"/>
                <w:i/>
                <w:iCs/>
                <w:color w:val="000000"/>
                <w:kern w:val="0"/>
                <w:szCs w:val="20"/>
              </w:rPr>
              <w:t xml:space="preserve">Xenopus </w:t>
            </w:r>
            <w:proofErr w:type="spellStart"/>
            <w:r w:rsidRPr="00993AD9">
              <w:rPr>
                <w:rFonts w:ascii="Times New Roman" w:eastAsia="함초롬바탕" w:hAnsi="Times New Roman" w:cs="Times New Roman"/>
                <w:i/>
                <w:iCs/>
                <w:color w:val="000000"/>
                <w:kern w:val="0"/>
                <w:szCs w:val="20"/>
              </w:rPr>
              <w:t>laevis</w:t>
            </w:r>
            <w:proofErr w:type="spellEnd"/>
          </w:p>
        </w:tc>
        <w:tc>
          <w:tcPr>
            <w:tcW w:w="193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2E892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X02995</w:t>
            </w:r>
          </w:p>
        </w:tc>
        <w:tc>
          <w:tcPr>
            <w:tcW w:w="13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5117E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bl>
    <w:p w14:paraId="77D8DF38" w14:textId="77777777" w:rsidR="00993AD9" w:rsidRPr="00993AD9" w:rsidRDefault="00993AD9" w:rsidP="0052043D">
      <w:pPr>
        <w:tabs>
          <w:tab w:val="left" w:pos="674"/>
        </w:tabs>
        <w:wordWrap/>
        <w:spacing w:after="0" w:line="384" w:lineRule="auto"/>
        <w:jc w:val="left"/>
        <w:textAlignment w:val="baseline"/>
        <w:rPr>
          <w:rFonts w:ascii="Times New Roman" w:eastAsia="굴림" w:hAnsi="Times New Roman" w:cs="Times New Roman"/>
          <w:b/>
          <w:bCs/>
          <w:color w:val="000000"/>
          <w:kern w:val="0"/>
          <w:szCs w:val="20"/>
        </w:rPr>
      </w:pPr>
    </w:p>
    <w:p w14:paraId="188AD877" w14:textId="77777777" w:rsidR="00993AD9" w:rsidRDefault="00993AD9"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36573C24" w14:textId="77777777" w:rsidR="00454AE0" w:rsidRDefault="00454AE0" w:rsidP="0052043D">
      <w:pPr>
        <w:tabs>
          <w:tab w:val="left" w:pos="674"/>
        </w:tabs>
        <w:wordWrap/>
        <w:spacing w:after="0" w:line="384" w:lineRule="auto"/>
        <w:jc w:val="left"/>
        <w:textAlignment w:val="baseline"/>
        <w:rPr>
          <w:rFonts w:ascii="Times New Roman" w:eastAsia="함초롬바탕" w:hAnsi="Times New Roman" w:cs="Times New Roman"/>
          <w:b/>
          <w:bCs/>
          <w:color w:val="000000"/>
          <w:kern w:val="0"/>
          <w:szCs w:val="20"/>
        </w:rPr>
      </w:pPr>
    </w:p>
    <w:p w14:paraId="55F84E85" w14:textId="19E9D5DE" w:rsidR="00993AD9" w:rsidRDefault="00993AD9" w:rsidP="0052043D">
      <w:pPr>
        <w:tabs>
          <w:tab w:val="left" w:pos="674"/>
        </w:tabs>
        <w:wordWrap/>
        <w:spacing w:after="0" w:line="276"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2</w:t>
      </w:r>
      <w:r w:rsidRPr="00993AD9">
        <w:rPr>
          <w:rFonts w:ascii="Times New Roman" w:eastAsia="함초롬바탕" w:hAnsi="Times New Roman" w:cs="Times New Roman"/>
          <w:b/>
          <w:bCs/>
          <w:color w:val="000000"/>
          <w:kern w:val="0"/>
          <w:szCs w:val="20"/>
        </w:rPr>
        <w:t xml:space="preserve"> Table.</w:t>
      </w:r>
      <w:r w:rsidRPr="00993AD9">
        <w:rPr>
          <w:rFonts w:ascii="Times New Roman" w:eastAsia="함초롬바탕" w:hAnsi="Times New Roman" w:cs="Times New Roman"/>
          <w:color w:val="000000"/>
          <w:kern w:val="0"/>
          <w:szCs w:val="20"/>
        </w:rPr>
        <w:t xml:space="preserve"> List of the amphibian and reptile species used in the tissue DNA tests of the developing ITS1 primer and probe set for the detection of </w:t>
      </w:r>
      <w:r w:rsidRPr="00993AD9">
        <w:rPr>
          <w:rFonts w:ascii="Times New Roman" w:eastAsia="함초롬바탕" w:hAnsi="Times New Roman" w:cs="Times New Roman"/>
          <w:i/>
          <w:iCs/>
          <w:color w:val="000000"/>
          <w:kern w:val="0"/>
          <w:szCs w:val="20"/>
        </w:rPr>
        <w:t>Onycho</w:t>
      </w:r>
      <w:r w:rsidR="008A6E22">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 xml:space="preserve">actylus koreanus </w:t>
      </w:r>
      <w:r w:rsidRPr="00993AD9">
        <w:rPr>
          <w:rFonts w:ascii="Times New Roman" w:eastAsia="함초롬바탕" w:hAnsi="Times New Roman" w:cs="Times New Roman"/>
          <w:color w:val="000000"/>
          <w:kern w:val="0"/>
          <w:szCs w:val="20"/>
        </w:rPr>
        <w:t>in environmental DNA (eDNA) samples, with the amplification results.</w:t>
      </w:r>
    </w:p>
    <w:p w14:paraId="3FB0C40A" w14:textId="77777777" w:rsidR="00454AE0" w:rsidRPr="00993AD9" w:rsidRDefault="00454AE0" w:rsidP="0052043D">
      <w:pPr>
        <w:tabs>
          <w:tab w:val="left" w:pos="674"/>
        </w:tabs>
        <w:wordWrap/>
        <w:spacing w:after="0" w:line="276" w:lineRule="auto"/>
        <w:jc w:val="left"/>
        <w:textAlignment w:val="baseline"/>
        <w:rPr>
          <w:rFonts w:ascii="Times New Roman" w:eastAsia="굴림" w:hAnsi="Times New Roman" w:cs="Times New Roman"/>
          <w:color w:val="000000"/>
          <w:kern w:val="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480"/>
        <w:gridCol w:w="3140"/>
        <w:gridCol w:w="3715"/>
      </w:tblGrid>
      <w:tr w:rsidR="00993AD9" w:rsidRPr="00993AD9" w14:paraId="76BD7EF3" w14:textId="77777777" w:rsidTr="00993AD9">
        <w:trPr>
          <w:trHeight w:val="966"/>
        </w:trPr>
        <w:tc>
          <w:tcPr>
            <w:tcW w:w="148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E922C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Taxon</w:t>
            </w: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E8EE2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Species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06678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Amplification results</w:t>
            </w:r>
          </w:p>
        </w:tc>
      </w:tr>
      <w:tr w:rsidR="00993AD9" w:rsidRPr="00993AD9" w14:paraId="40CC7340" w14:textId="77777777" w:rsidTr="00993AD9">
        <w:trPr>
          <w:trHeight w:val="470"/>
        </w:trPr>
        <w:tc>
          <w:tcPr>
            <w:tcW w:w="1480"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BC2E3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Amphibia</w:t>
            </w:r>
          </w:p>
          <w:p w14:paraId="7446744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(9 species)</w:t>
            </w: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E8E39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Onychodactylus koreanus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7049C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Detected</w:t>
            </w:r>
          </w:p>
        </w:tc>
      </w:tr>
      <w:tr w:rsidR="00993AD9" w:rsidRPr="00993AD9" w14:paraId="01DB28EB"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E6E2B33"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7C324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Onychodactylus sillanus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A16CE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Detected</w:t>
            </w:r>
          </w:p>
        </w:tc>
      </w:tr>
      <w:tr w:rsidR="00993AD9" w:rsidRPr="00993AD9" w14:paraId="1C80AFA2"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FBD7ACA"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1C72C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roofErr w:type="spellStart"/>
            <w:r w:rsidRPr="00993AD9">
              <w:rPr>
                <w:rFonts w:ascii="Times New Roman" w:eastAsia="함초롬바탕" w:hAnsi="Times New Roman" w:cs="Times New Roman"/>
                <w:i/>
                <w:iCs/>
                <w:color w:val="000000"/>
                <w:kern w:val="0"/>
                <w:szCs w:val="20"/>
              </w:rPr>
              <w:t>Bombina</w:t>
            </w:r>
            <w:proofErr w:type="spellEnd"/>
            <w:r w:rsidRPr="00993AD9">
              <w:rPr>
                <w:rFonts w:ascii="Times New Roman" w:eastAsia="함초롬바탕" w:hAnsi="Times New Roman" w:cs="Times New Roman"/>
                <w:i/>
                <w:iCs/>
                <w:color w:val="000000"/>
                <w:kern w:val="0"/>
                <w:szCs w:val="20"/>
              </w:rPr>
              <w:t xml:space="preserve"> </w:t>
            </w:r>
            <w:proofErr w:type="spellStart"/>
            <w:r w:rsidRPr="00993AD9">
              <w:rPr>
                <w:rFonts w:ascii="Times New Roman" w:eastAsia="함초롬바탕" w:hAnsi="Times New Roman" w:cs="Times New Roman"/>
                <w:i/>
                <w:iCs/>
                <w:color w:val="000000"/>
                <w:kern w:val="0"/>
                <w:szCs w:val="20"/>
              </w:rPr>
              <w:t>orientalis</w:t>
            </w:r>
            <w:proofErr w:type="spellEnd"/>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6CDDA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6F8B6655"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FDE8A69"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70863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Bufo gargarizans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DA661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036B594D"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51E1ACE2"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B24A6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Dryophytes japonicus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DDCF6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7CF4191D"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84D8423"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D3102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Hynobius leechii</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1F6F0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5C4CA9AD"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B74741B"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97125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Pelophylax nigromaculatus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A767F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45509A1D"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416331C"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B363C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Rana huanrenensis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08BD3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164CF23C"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03512EB"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2386A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Rana uenoi</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F29BB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3EFA7DFB" w14:textId="77777777" w:rsidTr="00993AD9">
        <w:trPr>
          <w:trHeight w:val="455"/>
        </w:trPr>
        <w:tc>
          <w:tcPr>
            <w:tcW w:w="1480"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F59C19" w14:textId="77777777" w:rsidR="00993AD9" w:rsidRPr="00D739ED"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D739ED">
              <w:rPr>
                <w:rFonts w:ascii="Times New Roman" w:eastAsia="함초롬바탕" w:hAnsi="Times New Roman" w:cs="Times New Roman"/>
                <w:color w:val="000000"/>
                <w:kern w:val="0"/>
                <w:szCs w:val="20"/>
              </w:rPr>
              <w:t>Reptile</w:t>
            </w:r>
          </w:p>
          <w:p w14:paraId="09723CAF"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D739ED">
              <w:rPr>
                <w:rFonts w:ascii="Times New Roman" w:eastAsia="함초롬바탕" w:hAnsi="Times New Roman" w:cs="Times New Roman"/>
                <w:color w:val="000000"/>
                <w:kern w:val="0"/>
                <w:szCs w:val="20"/>
              </w:rPr>
              <w:t>(3 species)</w:t>
            </w: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8EB1A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Elaphe dione</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41663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6B793297" w14:textId="77777777" w:rsidTr="00993AD9">
        <w:trPr>
          <w:trHeight w:val="45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2ABFDCA7"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i/>
                <w:iCs/>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80BDA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Gloydius ussuriensis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F9428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r w:rsidR="00993AD9" w:rsidRPr="00993AD9" w14:paraId="4AA0BC74" w14:textId="77777777" w:rsidTr="00993AD9">
        <w:trPr>
          <w:trHeight w:val="47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2396C212"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i/>
                <w:iCs/>
                <w:color w:val="000000"/>
                <w:kern w:val="0"/>
                <w:szCs w:val="20"/>
              </w:rPr>
            </w:pPr>
          </w:p>
        </w:tc>
        <w:tc>
          <w:tcPr>
            <w:tcW w:w="314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9FDFB6"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함초롬바탕" w:hAnsi="Times New Roman" w:cs="Times New Roman"/>
                <w:i/>
                <w:iCs/>
                <w:color w:val="000000"/>
                <w:kern w:val="0"/>
                <w:szCs w:val="20"/>
              </w:rPr>
              <w:t>Rhabdophis tigrinus</w:t>
            </w:r>
          </w:p>
        </w:tc>
        <w:tc>
          <w:tcPr>
            <w:tcW w:w="371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564BA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FAILED</w:t>
            </w:r>
          </w:p>
        </w:tc>
      </w:tr>
    </w:tbl>
    <w:p w14:paraId="53F5D5C8" w14:textId="77777777" w:rsidR="00993AD9" w:rsidRPr="00993AD9" w:rsidRDefault="00993AD9" w:rsidP="0052043D">
      <w:pPr>
        <w:wordWrap/>
        <w:spacing w:after="0" w:line="384" w:lineRule="auto"/>
        <w:textAlignment w:val="baseline"/>
        <w:rPr>
          <w:rFonts w:ascii="Times New Roman" w:eastAsia="굴림" w:hAnsi="Times New Roman" w:cs="Times New Roman"/>
          <w:b/>
          <w:bCs/>
          <w:color w:val="000000"/>
          <w:kern w:val="0"/>
          <w:szCs w:val="20"/>
        </w:rPr>
      </w:pPr>
    </w:p>
    <w:p w14:paraId="6D3B424B" w14:textId="77777777" w:rsidR="00993AD9" w:rsidRDefault="00993AD9"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78567300"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19174388" w14:textId="327DFC43" w:rsidR="00993AD9" w:rsidRDefault="00993AD9" w:rsidP="0052043D">
      <w:pPr>
        <w:wordWrap/>
        <w:spacing w:after="0" w:line="276"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3</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The ITS1 sequences and the species, identified using developing ITS1 primer and probe set from three (</w:t>
      </w:r>
      <w:proofErr w:type="spellStart"/>
      <w:r w:rsidRPr="00993AD9">
        <w:rPr>
          <w:rFonts w:ascii="Times New Roman" w:eastAsia="함초롬바탕" w:hAnsi="Times New Roman" w:cs="Times New Roman"/>
          <w:color w:val="000000"/>
          <w:kern w:val="0"/>
          <w:szCs w:val="20"/>
        </w:rPr>
        <w:t>Goeun</w:t>
      </w:r>
      <w:proofErr w:type="spellEnd"/>
      <w:r w:rsidRPr="00993AD9">
        <w:rPr>
          <w:rFonts w:ascii="Times New Roman" w:eastAsia="함초롬바탕" w:hAnsi="Times New Roman" w:cs="Times New Roman"/>
          <w:color w:val="000000"/>
          <w:kern w:val="0"/>
          <w:szCs w:val="20"/>
        </w:rPr>
        <w:t xml:space="preserve">, </w:t>
      </w:r>
      <w:proofErr w:type="spellStart"/>
      <w:r w:rsidRPr="00993AD9">
        <w:rPr>
          <w:rFonts w:ascii="Times New Roman" w:eastAsia="함초롬바탕" w:hAnsi="Times New Roman" w:cs="Times New Roman"/>
          <w:color w:val="000000"/>
          <w:kern w:val="0"/>
          <w:szCs w:val="20"/>
        </w:rPr>
        <w:t>Doekduwon</w:t>
      </w:r>
      <w:proofErr w:type="spellEnd"/>
      <w:r w:rsidRPr="00993AD9">
        <w:rPr>
          <w:rFonts w:ascii="Times New Roman" w:eastAsia="함초롬바탕" w:hAnsi="Times New Roman" w:cs="Times New Roman"/>
          <w:color w:val="000000"/>
          <w:kern w:val="0"/>
          <w:szCs w:val="20"/>
        </w:rPr>
        <w:t xml:space="preserve">, and </w:t>
      </w:r>
      <w:proofErr w:type="spellStart"/>
      <w:r w:rsidRPr="00993AD9">
        <w:rPr>
          <w:rFonts w:ascii="Times New Roman" w:eastAsia="함초롬바탕" w:hAnsi="Times New Roman" w:cs="Times New Roman"/>
          <w:color w:val="000000"/>
          <w:kern w:val="0"/>
          <w:szCs w:val="20"/>
        </w:rPr>
        <w:t>Neuratjae</w:t>
      </w:r>
      <w:proofErr w:type="spellEnd"/>
      <w:r w:rsidRPr="00993AD9">
        <w:rPr>
          <w:rFonts w:ascii="Times New Roman" w:eastAsia="함초롬바탕" w:hAnsi="Times New Roman" w:cs="Times New Roman"/>
          <w:color w:val="000000"/>
          <w:kern w:val="0"/>
          <w:szCs w:val="20"/>
        </w:rPr>
        <w:t xml:space="preserve"> in Chuncheon-si) fi</w:t>
      </w:r>
      <w:r w:rsidR="00755F60">
        <w:rPr>
          <w:rFonts w:ascii="Times New Roman" w:eastAsia="함초롬바탕" w:hAnsi="Times New Roman" w:cs="Times New Roman"/>
          <w:color w:val="000000"/>
          <w:kern w:val="0"/>
          <w:szCs w:val="20"/>
        </w:rPr>
        <w:t>e</w:t>
      </w:r>
      <w:r w:rsidRPr="00993AD9">
        <w:rPr>
          <w:rFonts w:ascii="Times New Roman" w:eastAsia="함초롬바탕" w:hAnsi="Times New Roman" w:cs="Times New Roman"/>
          <w:color w:val="000000"/>
          <w:kern w:val="0"/>
          <w:szCs w:val="20"/>
        </w:rPr>
        <w:t xml:space="preserve">ld collected eDNA samples of </w:t>
      </w:r>
      <w:r w:rsidRPr="00993AD9">
        <w:rPr>
          <w:rFonts w:ascii="Times New Roman" w:eastAsia="함초롬바탕" w:hAnsi="Times New Roman" w:cs="Times New Roman"/>
          <w:i/>
          <w:iCs/>
          <w:color w:val="000000"/>
          <w:kern w:val="0"/>
          <w:szCs w:val="20"/>
        </w:rPr>
        <w:t>Onychodactylus koreanus</w:t>
      </w:r>
      <w:r w:rsidRPr="00993AD9">
        <w:rPr>
          <w:rFonts w:ascii="Times New Roman" w:eastAsia="함초롬바탕" w:hAnsi="Times New Roman" w:cs="Times New Roman"/>
          <w:color w:val="000000"/>
          <w:kern w:val="0"/>
          <w:szCs w:val="20"/>
        </w:rPr>
        <w:t xml:space="preserve">, respectively. eDNA samples were collected in mountainous valley streams. </w:t>
      </w:r>
      <w:r w:rsidR="00A40B58">
        <w:rPr>
          <w:rFonts w:ascii="Times New Roman" w:eastAsia="함초롬바탕" w:hAnsi="Times New Roman" w:cs="Times New Roman"/>
          <w:color w:val="000000"/>
          <w:kern w:val="0"/>
          <w:szCs w:val="20"/>
        </w:rPr>
        <w:t>DNA-extraction and qPCR procedures followed the process, presented in the manuscript.</w:t>
      </w:r>
    </w:p>
    <w:p w14:paraId="55AD6B55" w14:textId="77777777" w:rsidR="00454AE0" w:rsidRPr="00993AD9" w:rsidRDefault="00454AE0" w:rsidP="0052043D">
      <w:pPr>
        <w:wordWrap/>
        <w:spacing w:after="0" w:line="276" w:lineRule="auto"/>
        <w:jc w:val="left"/>
        <w:textAlignment w:val="baseline"/>
        <w:rPr>
          <w:rFonts w:ascii="Times New Roman" w:eastAsia="굴림" w:hAnsi="Times New Roman" w:cs="Times New Roman"/>
          <w:color w:val="000000"/>
          <w:kern w:val="0"/>
          <w:szCs w:val="2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31"/>
        <w:gridCol w:w="993"/>
        <w:gridCol w:w="850"/>
        <w:gridCol w:w="3544"/>
        <w:gridCol w:w="1417"/>
        <w:gridCol w:w="1085"/>
      </w:tblGrid>
      <w:tr w:rsidR="00993AD9" w:rsidRPr="00993AD9" w14:paraId="4B77CF6D" w14:textId="77777777" w:rsidTr="00993AD9">
        <w:trPr>
          <w:trHeight w:val="985"/>
        </w:trPr>
        <w:tc>
          <w:tcPr>
            <w:tcW w:w="11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868522"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w:t>
            </w:r>
          </w:p>
          <w:p w14:paraId="3FAE4331"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locality</w:t>
            </w:r>
          </w:p>
        </w:tc>
        <w:tc>
          <w:tcPr>
            <w:tcW w:w="9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54807A"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w:t>
            </w:r>
          </w:p>
          <w:p w14:paraId="13D17B59"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date</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75D38E"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CT value</w:t>
            </w:r>
          </w:p>
        </w:tc>
        <w:tc>
          <w:tcPr>
            <w:tcW w:w="354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41E0B3"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obtained</w:t>
            </w:r>
          </w:p>
        </w:tc>
        <w:tc>
          <w:tcPr>
            <w:tcW w:w="141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56255E"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Per. of identification to the reference</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E46807"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Identified species</w:t>
            </w:r>
          </w:p>
        </w:tc>
      </w:tr>
      <w:tr w:rsidR="00993AD9" w:rsidRPr="00993AD9" w14:paraId="2DDEECBD" w14:textId="77777777" w:rsidTr="00993AD9">
        <w:trPr>
          <w:trHeight w:val="1177"/>
        </w:trPr>
        <w:tc>
          <w:tcPr>
            <w:tcW w:w="11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5D5E3D"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proofErr w:type="spellStart"/>
            <w:r w:rsidRPr="00993AD9">
              <w:rPr>
                <w:rFonts w:ascii="Times New Roman" w:eastAsia="함초롬바탕" w:hAnsi="Times New Roman" w:cs="Times New Roman"/>
                <w:color w:val="000000"/>
                <w:kern w:val="0"/>
                <w:szCs w:val="20"/>
              </w:rPr>
              <w:t>Goeun</w:t>
            </w:r>
            <w:proofErr w:type="spellEnd"/>
            <w:r w:rsidRPr="00993AD9">
              <w:rPr>
                <w:rFonts w:ascii="Times New Roman" w:eastAsia="함초롬바탕" w:hAnsi="Times New Roman" w:cs="Times New Roman"/>
                <w:color w:val="000000"/>
                <w:kern w:val="0"/>
                <w:szCs w:val="20"/>
              </w:rPr>
              <w:t>, Chuncheon</w:t>
            </w:r>
          </w:p>
        </w:tc>
        <w:tc>
          <w:tcPr>
            <w:tcW w:w="9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F53B99"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240327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FC5CEF"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39.50</w:t>
            </w:r>
          </w:p>
        </w:tc>
        <w:tc>
          <w:tcPr>
            <w:tcW w:w="354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14:paraId="7C861C81" w14:textId="1973CFF4" w:rsidR="00993AD9" w:rsidRPr="00993AD9" w:rsidRDefault="00993AD9" w:rsidP="0052043D">
            <w:pPr>
              <w:wordWrap/>
              <w:spacing w:after="0" w:line="288" w:lineRule="auto"/>
              <w:jc w:val="left"/>
              <w:textAlignment w:val="baseline"/>
              <w:rPr>
                <w:rFonts w:ascii="Times New Roman" w:eastAsia="굴림" w:hAnsi="Times New Roman" w:cs="Times New Roman"/>
                <w:color w:val="000000"/>
                <w:kern w:val="0"/>
                <w:sz w:val="16"/>
                <w:szCs w:val="16"/>
              </w:rPr>
            </w:pPr>
            <w:r w:rsidRPr="00993AD9">
              <w:rPr>
                <w:rFonts w:ascii="Times New Roman" w:eastAsia="함초롬바탕" w:hAnsi="Times New Roman" w:cs="Times New Roman"/>
                <w:color w:val="000000"/>
                <w:kern w:val="0"/>
                <w:sz w:val="16"/>
                <w:szCs w:val="16"/>
              </w:rPr>
              <w:t>5’AGTCGTAACAAGGTTTCCGTAGGTGAACCTGCGGAAGGATCATTAACGGCGGAGCAGCCGGTAGGGAGCGGCGCGGGCCGACCCTCGGCNGGGTCCGGACGGAAAAAGCGCACAG-3’</w:t>
            </w:r>
          </w:p>
        </w:tc>
        <w:tc>
          <w:tcPr>
            <w:tcW w:w="141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007F58"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221DD2"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O. koreanus</w:t>
            </w:r>
          </w:p>
        </w:tc>
      </w:tr>
      <w:tr w:rsidR="00993AD9" w:rsidRPr="00993AD9" w14:paraId="19E4935B" w14:textId="77777777" w:rsidTr="00993AD9">
        <w:trPr>
          <w:trHeight w:val="1177"/>
        </w:trPr>
        <w:tc>
          <w:tcPr>
            <w:tcW w:w="11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2CD46B"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proofErr w:type="spellStart"/>
            <w:r w:rsidRPr="00993AD9">
              <w:rPr>
                <w:rFonts w:ascii="Times New Roman" w:eastAsia="함초롬바탕" w:hAnsi="Times New Roman" w:cs="Times New Roman"/>
                <w:color w:val="000000"/>
                <w:kern w:val="0"/>
                <w:szCs w:val="20"/>
              </w:rPr>
              <w:t>Doekduwon</w:t>
            </w:r>
            <w:proofErr w:type="spellEnd"/>
            <w:r w:rsidRPr="00993AD9">
              <w:rPr>
                <w:rFonts w:ascii="Times New Roman" w:eastAsia="함초롬바탕" w:hAnsi="Times New Roman" w:cs="Times New Roman"/>
                <w:color w:val="000000"/>
                <w:kern w:val="0"/>
                <w:szCs w:val="20"/>
              </w:rPr>
              <w:t>, Chuncheon</w:t>
            </w:r>
          </w:p>
        </w:tc>
        <w:tc>
          <w:tcPr>
            <w:tcW w:w="9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DDEAD5"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240329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86BEAD"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34.02</w:t>
            </w:r>
          </w:p>
        </w:tc>
        <w:tc>
          <w:tcPr>
            <w:tcW w:w="354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14:paraId="664DCFC2" w14:textId="42C1A215" w:rsidR="00993AD9" w:rsidRPr="00993AD9" w:rsidRDefault="00993AD9" w:rsidP="0052043D">
            <w:pPr>
              <w:wordWrap/>
              <w:spacing w:after="0" w:line="288" w:lineRule="auto"/>
              <w:jc w:val="left"/>
              <w:textAlignment w:val="baseline"/>
              <w:rPr>
                <w:rFonts w:ascii="Times New Roman" w:eastAsia="굴림" w:hAnsi="Times New Roman" w:cs="Times New Roman"/>
                <w:color w:val="000000"/>
                <w:kern w:val="0"/>
                <w:sz w:val="16"/>
                <w:szCs w:val="16"/>
              </w:rPr>
            </w:pPr>
            <w:r w:rsidRPr="00993AD9">
              <w:rPr>
                <w:rFonts w:ascii="Times New Roman" w:eastAsia="함초롬바탕" w:hAnsi="Times New Roman" w:cs="Times New Roman"/>
                <w:color w:val="000000"/>
                <w:kern w:val="0"/>
                <w:sz w:val="16"/>
                <w:szCs w:val="16"/>
              </w:rPr>
              <w:t>5’AGTCGTAACAAGGTTTCCGTAGGTGAACCTGCGGAAGGATCATTAACGGCGGAGCAGCCGGTAGGGAGCGGCGCGGGCCGACCCTCGGCTGGGTCCGGACGGAAAAAAGCGCACAN-3’</w:t>
            </w:r>
          </w:p>
        </w:tc>
        <w:tc>
          <w:tcPr>
            <w:tcW w:w="141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28284E"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9F2894"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O. koreanus</w:t>
            </w:r>
          </w:p>
        </w:tc>
      </w:tr>
      <w:tr w:rsidR="00993AD9" w:rsidRPr="00993AD9" w14:paraId="523167A5" w14:textId="77777777" w:rsidTr="00993AD9">
        <w:trPr>
          <w:trHeight w:val="985"/>
        </w:trPr>
        <w:tc>
          <w:tcPr>
            <w:tcW w:w="11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F5B883"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proofErr w:type="spellStart"/>
            <w:r w:rsidRPr="00993AD9">
              <w:rPr>
                <w:rFonts w:ascii="Times New Roman" w:eastAsia="함초롬바탕" w:hAnsi="Times New Roman" w:cs="Times New Roman"/>
                <w:color w:val="000000"/>
                <w:kern w:val="0"/>
                <w:szCs w:val="20"/>
              </w:rPr>
              <w:t>Neuratjae</w:t>
            </w:r>
            <w:proofErr w:type="spellEnd"/>
            <w:r w:rsidRPr="00993AD9">
              <w:rPr>
                <w:rFonts w:ascii="Times New Roman" w:eastAsia="함초롬바탕" w:hAnsi="Times New Roman" w:cs="Times New Roman"/>
                <w:color w:val="000000"/>
                <w:kern w:val="0"/>
                <w:szCs w:val="20"/>
              </w:rPr>
              <w:t>, Chuncheon</w:t>
            </w:r>
          </w:p>
        </w:tc>
        <w:tc>
          <w:tcPr>
            <w:tcW w:w="9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B46B1C"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240509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7DCBD8"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35.37</w:t>
            </w:r>
          </w:p>
        </w:tc>
        <w:tc>
          <w:tcPr>
            <w:tcW w:w="354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14:paraId="4E01D990" w14:textId="306C3889" w:rsidR="00993AD9" w:rsidRPr="00993AD9" w:rsidRDefault="00993AD9" w:rsidP="0052043D">
            <w:pPr>
              <w:wordWrap/>
              <w:spacing w:after="0" w:line="288" w:lineRule="auto"/>
              <w:jc w:val="left"/>
              <w:textAlignment w:val="baseline"/>
              <w:rPr>
                <w:rFonts w:ascii="Times New Roman" w:eastAsia="굴림" w:hAnsi="Times New Roman" w:cs="Times New Roman"/>
                <w:color w:val="000000"/>
                <w:kern w:val="0"/>
                <w:sz w:val="16"/>
                <w:szCs w:val="16"/>
              </w:rPr>
            </w:pPr>
            <w:r w:rsidRPr="00993AD9">
              <w:rPr>
                <w:rFonts w:ascii="Times New Roman" w:eastAsia="함초롬바탕" w:hAnsi="Times New Roman" w:cs="Times New Roman"/>
                <w:color w:val="000000"/>
                <w:kern w:val="0"/>
                <w:sz w:val="16"/>
                <w:szCs w:val="16"/>
              </w:rPr>
              <w:t>5’AGTCGTAACAAGGTTTCCGTAGGTGAACCTGCGGAAGGATCATTAACGGCGGAGCAGCCGGTAGGGAGCGGCGCGGGCCGACCCTCGGCTGGGTCCGGACGGAAAAAGCGCAN-3’</w:t>
            </w:r>
          </w:p>
        </w:tc>
        <w:tc>
          <w:tcPr>
            <w:tcW w:w="141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0436B7"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B3D650" w14:textId="77777777" w:rsidR="00993AD9" w:rsidRPr="00993AD9" w:rsidRDefault="00993AD9"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i/>
                <w:iCs/>
                <w:color w:val="000000"/>
                <w:kern w:val="0"/>
                <w:szCs w:val="20"/>
              </w:rPr>
              <w:t>O. koreanus</w:t>
            </w:r>
          </w:p>
        </w:tc>
      </w:tr>
    </w:tbl>
    <w:p w14:paraId="49E54F02" w14:textId="77777777" w:rsidR="00993AD9" w:rsidRDefault="00993AD9" w:rsidP="0052043D">
      <w:pPr>
        <w:tabs>
          <w:tab w:val="left" w:pos="674"/>
        </w:tabs>
        <w:wordWrap/>
        <w:spacing w:after="0" w:line="384" w:lineRule="auto"/>
        <w:ind w:left="966" w:hanging="966"/>
        <w:jc w:val="left"/>
        <w:textAlignment w:val="baseline"/>
        <w:rPr>
          <w:rFonts w:ascii="Times New Roman" w:eastAsia="함초롬바탕" w:hAnsi="Times New Roman" w:cs="Times New Roman"/>
          <w:b/>
          <w:bCs/>
          <w:color w:val="000000"/>
          <w:kern w:val="0"/>
          <w:szCs w:val="20"/>
        </w:rPr>
      </w:pPr>
    </w:p>
    <w:p w14:paraId="2563F068" w14:textId="77777777" w:rsidR="00993AD9" w:rsidRDefault="00993AD9"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79A03B88"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274F2AD4" w14:textId="0CF387C0" w:rsidR="00993AD9" w:rsidRDefault="00993AD9" w:rsidP="0052043D">
      <w:pPr>
        <w:wordWrap/>
        <w:spacing w:after="0" w:line="276" w:lineRule="auto"/>
        <w:jc w:val="left"/>
        <w:textAlignment w:val="baseline"/>
        <w:rPr>
          <w:rFonts w:ascii="Times New Roman" w:eastAsia="함초롬바탕" w:hAnsi="Times New Roman" w:cs="Times New Roman"/>
          <w:b/>
          <w:bCs/>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4</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The COI sequences and the species, identified using developing COI primer and probe set from eDNA samples below LOD/LOQ at two sampling locations. </w:t>
      </w:r>
      <w:r w:rsidRPr="00993AD9">
        <w:rPr>
          <w:rFonts w:ascii="Times New Roman" w:eastAsia="맑은 고딕" w:hAnsi="Times New Roman" w:cs="Times New Roman"/>
          <w:color w:val="000000"/>
          <w:kern w:val="0"/>
          <w:szCs w:val="20"/>
        </w:rPr>
        <w:t xml:space="preserve">The amplified sequences were identified as </w:t>
      </w:r>
      <w:r w:rsidRPr="00993AD9">
        <w:rPr>
          <w:rFonts w:ascii="Times New Roman" w:eastAsia="맑은 고딕" w:hAnsi="Times New Roman" w:cs="Times New Roman"/>
          <w:i/>
          <w:iCs/>
          <w:color w:val="000000"/>
          <w:kern w:val="0"/>
          <w:szCs w:val="20"/>
        </w:rPr>
        <w:t>Onychodactylus koreanus</w:t>
      </w:r>
      <w:r w:rsidRPr="00993AD9">
        <w:rPr>
          <w:rFonts w:ascii="Times New Roman" w:eastAsia="맑은 고딕" w:hAnsi="Times New Roman" w:cs="Times New Roman"/>
          <w:color w:val="000000"/>
          <w:kern w:val="0"/>
          <w:szCs w:val="20"/>
        </w:rPr>
        <w:t xml:space="preserve">, which was targeted species in this study. Out of six samples examined by repeating qPCR and sequencing the products, one sample was </w:t>
      </w:r>
      <w:r w:rsidR="00A40B58">
        <w:rPr>
          <w:rFonts w:ascii="Times New Roman" w:eastAsia="맑은 고딕" w:hAnsi="Times New Roman" w:cs="Times New Roman"/>
          <w:color w:val="000000"/>
          <w:kern w:val="0"/>
          <w:szCs w:val="20"/>
        </w:rPr>
        <w:t xml:space="preserve">identified </w:t>
      </w:r>
      <w:r w:rsidRPr="00993AD9">
        <w:rPr>
          <w:rFonts w:ascii="Times New Roman" w:eastAsia="맑은 고딕" w:hAnsi="Times New Roman" w:cs="Times New Roman"/>
          <w:color w:val="000000"/>
          <w:kern w:val="0"/>
          <w:szCs w:val="20"/>
        </w:rPr>
        <w:t xml:space="preserve">as </w:t>
      </w:r>
      <w:r w:rsidRPr="00993AD9">
        <w:rPr>
          <w:rFonts w:ascii="Times New Roman" w:eastAsia="맑은 고딕" w:hAnsi="Times New Roman" w:cs="Times New Roman"/>
          <w:i/>
          <w:iCs/>
          <w:color w:val="000000"/>
          <w:kern w:val="0"/>
          <w:szCs w:val="20"/>
        </w:rPr>
        <w:t>O. koreanus</w:t>
      </w:r>
      <w:r w:rsidRPr="00993AD9">
        <w:rPr>
          <w:rFonts w:ascii="Times New Roman" w:eastAsia="맑은 고딕" w:hAnsi="Times New Roman" w:cs="Times New Roman"/>
          <w:color w:val="000000"/>
          <w:kern w:val="0"/>
          <w:szCs w:val="20"/>
        </w:rPr>
        <w:t>.</w:t>
      </w:r>
    </w:p>
    <w:tbl>
      <w:tblPr>
        <w:tblpPr w:leftFromText="142" w:rightFromText="142" w:vertAnchor="page" w:horzAnchor="margin" w:tblpY="3451"/>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990"/>
        <w:gridCol w:w="992"/>
        <w:gridCol w:w="850"/>
        <w:gridCol w:w="3828"/>
        <w:gridCol w:w="1275"/>
        <w:gridCol w:w="1085"/>
      </w:tblGrid>
      <w:tr w:rsidR="00454AE0" w:rsidRPr="00993AD9" w14:paraId="5C6A3BD1" w14:textId="77777777" w:rsidTr="00454AE0">
        <w:trPr>
          <w:trHeight w:val="6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EA13A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w:t>
            </w:r>
          </w:p>
          <w:p w14:paraId="49014F4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date</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4B2D8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Replicate</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1FADD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CT value</w:t>
            </w: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5C608D"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(5‘-3’)</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F0E673"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Per. of identification in the NCBI BLAST</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C5B2D4"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Identified species</w:t>
            </w:r>
          </w:p>
        </w:tc>
      </w:tr>
      <w:tr w:rsidR="00454AE0" w:rsidRPr="00993AD9" w14:paraId="0B9A76DA" w14:textId="77777777" w:rsidTr="00454AE0">
        <w:trPr>
          <w:trHeight w:val="29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85A1BB"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 location 1</w:t>
            </w:r>
          </w:p>
        </w:tc>
      </w:tr>
      <w:tr w:rsidR="00454AE0" w:rsidRPr="00993AD9" w14:paraId="0D9EB50C"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CE3CA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FA642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E12BE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5ECAF6"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9D0B1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C0703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06009296" w14:textId="77777777" w:rsidTr="00454AE0">
        <w:trPr>
          <w:trHeight w:val="21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943B8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241021</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BC0C9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3C14A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F17189"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9D5BF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DD688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7796F457"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04422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240202</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6AE52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E6D7B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EEAF04"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BD325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4170F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4BDD96E9" w14:textId="77777777" w:rsidTr="00454AE0">
        <w:trPr>
          <w:trHeight w:val="21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28942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C99C2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7940B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B57D0E"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8B7F9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AAA73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274729D4" w14:textId="77777777" w:rsidTr="00454AE0">
        <w:trPr>
          <w:trHeight w:val="21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F34FC0" w14:textId="77777777" w:rsidR="00454AE0" w:rsidRPr="00993AD9" w:rsidRDefault="00454AE0" w:rsidP="0052043D">
            <w:pPr>
              <w:wordWrap/>
              <w:spacing w:after="0" w:line="384"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 location 2</w:t>
            </w:r>
          </w:p>
        </w:tc>
      </w:tr>
      <w:tr w:rsidR="00454AE0" w:rsidRPr="00993AD9" w14:paraId="1517EDFF"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1C82E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D5DBE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62625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62B41D"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A48B9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8BC52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2F41BD18"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120E4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250115</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BA8DF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E4095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38.023</w:t>
            </w:r>
          </w:p>
        </w:tc>
        <w:tc>
          <w:tcPr>
            <w:tcW w:w="3828" w:type="dxa"/>
            <w:tcBorders>
              <w:top w:val="nil"/>
              <w:left w:val="nil"/>
              <w:bottom w:val="nil"/>
              <w:right w:val="nil"/>
            </w:tcBorders>
            <w:tcMar>
              <w:top w:w="0" w:type="dxa"/>
              <w:left w:w="0" w:type="dxa"/>
              <w:bottom w:w="0" w:type="dxa"/>
              <w:right w:w="0" w:type="dxa"/>
            </w:tcMar>
            <w:vAlign w:val="center"/>
            <w:hideMark/>
          </w:tcPr>
          <w:p w14:paraId="5B47A161"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AGCCTCATCAGGAGTTGAAGCAGGAGCCGGTACAGGATGAACTGTTNNNCCTCCTCTAGCAGGAAATTTAGCACATGCCGGAGCTTCTGTAGA</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06DE5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96.77</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8D13E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O. koreanus</w:t>
            </w:r>
          </w:p>
        </w:tc>
      </w:tr>
      <w:tr w:rsidR="00454AE0" w:rsidRPr="00993AD9" w14:paraId="7FA23F81"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00075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250214</w:t>
            </w: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25F18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B014A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15E6A6"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3E31D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09EBA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454AE0" w:rsidRPr="00993AD9" w14:paraId="07A506E3" w14:textId="77777777" w:rsidTr="00454AE0">
        <w:trPr>
          <w:trHeight w:val="296"/>
        </w:trPr>
        <w:tc>
          <w:tcPr>
            <w:tcW w:w="9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6B2FE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9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19641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21C8E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38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24499C"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Cs w:val="20"/>
              </w:rPr>
            </w:pP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28D8C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108AA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r>
    </w:tbl>
    <w:p w14:paraId="4DB1D1AD" w14:textId="77777777" w:rsidR="00454AE0" w:rsidRDefault="00454AE0" w:rsidP="0052043D">
      <w:pPr>
        <w:widowControl/>
        <w:wordWrap/>
        <w:autoSpaceDE/>
        <w:autoSpaceDN/>
        <w:spacing w:after="0"/>
        <w:rPr>
          <w:rFonts w:ascii="Times New Roman" w:eastAsia="함초롬바탕" w:hAnsi="Times New Roman" w:cs="Times New Roman"/>
          <w:b/>
          <w:bCs/>
          <w:color w:val="000000"/>
          <w:kern w:val="0"/>
          <w:szCs w:val="20"/>
        </w:rPr>
      </w:pPr>
    </w:p>
    <w:p w14:paraId="7B465619" w14:textId="77777777" w:rsidR="00454AE0" w:rsidRDefault="00454AE0" w:rsidP="0052043D">
      <w:pPr>
        <w:widowControl/>
        <w:wordWrap/>
        <w:autoSpaceDE/>
        <w:autoSpaceDN/>
        <w:spacing w:after="0"/>
        <w:rPr>
          <w:rFonts w:ascii="Times New Roman" w:eastAsia="함초롬바탕" w:hAnsi="Times New Roman" w:cs="Times New Roman"/>
          <w:b/>
          <w:bCs/>
          <w:color w:val="000000"/>
          <w:kern w:val="0"/>
          <w:szCs w:val="20"/>
        </w:rPr>
      </w:pPr>
    </w:p>
    <w:p w14:paraId="3A04E2A0"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7981ED23" w14:textId="77777777" w:rsidR="00454AE0" w:rsidRDefault="00454AE0"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48ADCA66"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29E3443E" w14:textId="3A0ACFC3" w:rsidR="00993AD9" w:rsidRDefault="00993AD9" w:rsidP="0052043D">
      <w:pPr>
        <w:wordWrap/>
        <w:spacing w:after="0" w:line="240" w:lineRule="auto"/>
        <w:jc w:val="left"/>
        <w:textAlignment w:val="baseline"/>
        <w:rPr>
          <w:rFonts w:ascii="Times New Roman" w:eastAsia="맑은 고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5</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The ITS1 sequences and the species, identified using developing ITS1 primer and probe set from eDNA samples below LOD at two sampling locations. </w:t>
      </w:r>
      <w:r w:rsidRPr="00993AD9">
        <w:rPr>
          <w:rFonts w:ascii="Times New Roman" w:eastAsia="맑은 고딕" w:hAnsi="Times New Roman" w:cs="Times New Roman"/>
          <w:color w:val="000000"/>
          <w:kern w:val="0"/>
          <w:szCs w:val="20"/>
        </w:rPr>
        <w:t xml:space="preserve">The amplified sequences were identified as </w:t>
      </w:r>
      <w:r w:rsidRPr="00993AD9">
        <w:rPr>
          <w:rFonts w:ascii="Times New Roman" w:eastAsia="맑은 고딕" w:hAnsi="Times New Roman" w:cs="Times New Roman"/>
          <w:i/>
          <w:iCs/>
          <w:color w:val="000000"/>
          <w:kern w:val="0"/>
          <w:szCs w:val="20"/>
        </w:rPr>
        <w:t>Onychodactylus koreanus</w:t>
      </w:r>
      <w:r w:rsidRPr="00993AD9">
        <w:rPr>
          <w:rFonts w:ascii="Times New Roman" w:eastAsia="맑은 고딕" w:hAnsi="Times New Roman" w:cs="Times New Roman"/>
          <w:color w:val="000000"/>
          <w:kern w:val="0"/>
          <w:szCs w:val="20"/>
        </w:rPr>
        <w:t xml:space="preserve">, which was targeted species in this study. Out of 46 samples examined by repeating qPCR and sequencing the products, 25 samples were </w:t>
      </w:r>
      <w:r w:rsidR="00A40B58">
        <w:rPr>
          <w:rFonts w:ascii="Times New Roman" w:eastAsia="맑은 고딕" w:hAnsi="Times New Roman" w:cs="Times New Roman"/>
          <w:color w:val="000000"/>
          <w:kern w:val="0"/>
          <w:szCs w:val="20"/>
        </w:rPr>
        <w:t xml:space="preserve">identified </w:t>
      </w:r>
      <w:r w:rsidRPr="00993AD9">
        <w:rPr>
          <w:rFonts w:ascii="Times New Roman" w:eastAsia="맑은 고딕" w:hAnsi="Times New Roman" w:cs="Times New Roman"/>
          <w:color w:val="000000"/>
          <w:kern w:val="0"/>
          <w:szCs w:val="20"/>
        </w:rPr>
        <w:t xml:space="preserve">as </w:t>
      </w:r>
      <w:r w:rsidRPr="00993AD9">
        <w:rPr>
          <w:rFonts w:ascii="Times New Roman" w:eastAsia="맑은 고딕" w:hAnsi="Times New Roman" w:cs="Times New Roman"/>
          <w:i/>
          <w:iCs/>
          <w:color w:val="000000"/>
          <w:kern w:val="0"/>
          <w:szCs w:val="20"/>
        </w:rPr>
        <w:t>O. koreanus</w:t>
      </w:r>
      <w:r w:rsidRPr="00993AD9">
        <w:rPr>
          <w:rFonts w:ascii="Times New Roman" w:eastAsia="맑은 고딕" w:hAnsi="Times New Roman" w:cs="Times New Roman"/>
          <w:color w:val="000000"/>
          <w:kern w:val="0"/>
          <w:szCs w:val="20"/>
        </w:rPr>
        <w:t xml:space="preserve">. </w:t>
      </w:r>
    </w:p>
    <w:p w14:paraId="4BD13053" w14:textId="77777777" w:rsidR="00A40B58" w:rsidRPr="00993AD9" w:rsidRDefault="00A40B58" w:rsidP="0052043D">
      <w:pPr>
        <w:wordWrap/>
        <w:spacing w:after="0" w:line="240" w:lineRule="auto"/>
        <w:jc w:val="left"/>
        <w:textAlignment w:val="baseline"/>
        <w:rPr>
          <w:rFonts w:ascii="Times New Roman" w:eastAsia="굴림" w:hAnsi="Times New Roman" w:cs="Times New Roman"/>
          <w:color w:val="000000"/>
          <w:kern w:val="0"/>
          <w:szCs w:val="20"/>
        </w:rPr>
      </w:pP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848"/>
        <w:gridCol w:w="850"/>
        <w:gridCol w:w="851"/>
        <w:gridCol w:w="4111"/>
        <w:gridCol w:w="1275"/>
        <w:gridCol w:w="1085"/>
      </w:tblGrid>
      <w:tr w:rsidR="00993AD9" w:rsidRPr="00993AD9" w14:paraId="18E9EA83" w14:textId="77777777" w:rsidTr="00FF5D76">
        <w:trPr>
          <w:trHeight w:val="5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BDD4F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w:t>
            </w:r>
          </w:p>
          <w:p w14:paraId="23A0EAC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date</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5BB5F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Replicate</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60828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CT value</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7B9942"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(5‘-3’)</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B33F42"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Per. of identification in the NCBI BLAST</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8EAF5A"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Identified species</w:t>
            </w:r>
          </w:p>
        </w:tc>
      </w:tr>
      <w:tr w:rsidR="00993AD9" w:rsidRPr="00993AD9" w14:paraId="1AB16F05" w14:textId="77777777" w:rsidTr="00993AD9">
        <w:trPr>
          <w:trHeight w:val="21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D65CC2" w14:textId="77777777" w:rsidR="00993AD9" w:rsidRPr="00993AD9" w:rsidRDefault="00993AD9" w:rsidP="0052043D">
            <w:pPr>
              <w:wordWrap/>
              <w:spacing w:after="0" w:line="240" w:lineRule="auto"/>
              <w:jc w:val="left"/>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 location 1</w:t>
            </w:r>
          </w:p>
        </w:tc>
      </w:tr>
      <w:tr w:rsidR="00993AD9" w:rsidRPr="00993AD9" w14:paraId="3DCB16C0"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FCE5E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0D065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B92A9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A4E8A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7D64A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8AE6F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
        </w:tc>
      </w:tr>
      <w:tr w:rsidR="00993AD9" w:rsidRPr="00993AD9" w14:paraId="6E962995"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34A42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240729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8B702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5A29C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37.09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02D965"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AGTCGTAACAAGGTTTCCGTAGGTGAACCTGCGGAAGGATCATNAACGGCGGAGCAGCCGGTAGGGAGCGGCGCGGGCCGACCCTCGGCTGGGTCCGGACGGAAAANGCGCACAG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5AC07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98.26 </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95BD91"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378DE818" w14:textId="77777777" w:rsidTr="00FF5D76">
        <w:trPr>
          <w:trHeight w:val="25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C6250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87469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AC393E"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1CDB76"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1C12D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0B74D5"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61A17527" w14:textId="77777777" w:rsidTr="00FF5D76">
        <w:trPr>
          <w:trHeight w:val="25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0DBCF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16CD7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D5D6A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989EE2"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14124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0D0C65"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3972C947"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18454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2705D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1800C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39.13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E23C1D"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AGTCGTAACAAGGTTTCCGTAGGTGAACCTGCGGAAGGATCATTAACGGNNNNNNAGCCGGTAGGGAGCGGCGCGGGCCGACCCTCGGCTGGGTCCGGACGGAAAAAGCGCACAG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29075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94.78</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0C6B08"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1D72BC73"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A08B8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240910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16632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E5F11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38.71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5DA0E5"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F23FD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88F6D9"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30B00506"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B4448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B66E3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B05A5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37.95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870516"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DB076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B75E78"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33EE5C0A"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BD927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A7DC0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B0F6C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F8CC6D"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C71CAE"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A42A1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1EDEE21D"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4DB64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55FEE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1FF61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3005F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612D5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1467CB"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3E9EEA2E"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9546A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241021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C55A6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28F49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3AEA10"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325909"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8E63FF"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42E7527F"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8AB78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241106</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B0C26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1F31DA"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C84DD7"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5EFC2E"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FD7111"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28D7B01C"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54AA4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241106</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144A7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79A2A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37.27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62B2D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AGTCNTAACAAGGTTTCCGTAGGTGAACCTGCGGAAGGATCATTNACGGCGGAGCAGCCGGTANGGAGCGGCGCGGGCCGACCCTCGGCTGGGTCCGGACGGAAAAAGCGCACAG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72F25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97.39</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C6C09B"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EA87D96"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8BE5A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241119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F7374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115ED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6F233D"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A78E2F"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0695AA"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65ABD34D"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E6D3B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241203</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55B10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7562A9"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56D6AB"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763FE8"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7E5C69"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74834822"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D622C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0175D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12F733"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A2328D"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7A089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A859A1"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7DBD1FDB"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73279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241230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C3247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5B1497"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1CE8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CC090D"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83F79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11DC59F5"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7C1EE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250115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B95D3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3967F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A561A90"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45EA1F"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3358A5"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5576475D"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73BF5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250202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7FE39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4BDFA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D070AC"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7F5041"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367D6B"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5D745FCB"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9C9E4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250202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715F1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5ABA6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AD8CE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028BED"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BEC41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5374327B"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8BE19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250214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5B08F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73F02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38.01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CFFA4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C0686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721AA0"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2A583A9"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C1880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8C4B3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2F1CB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37.09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6D126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682B0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466534"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7EBE391F"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B8C95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107AA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3F0C8D"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D1558E"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CBF90F"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1E917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79AEA760"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A2466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72FBA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2C747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7D6B79"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90E42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8DE59D"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733F64B1"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580AE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A82C7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BDDF0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34.64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22635E"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4AD3B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A98AD2"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55DDBCF4"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06C24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58E24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EEBE7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35.97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0E16A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AGTCGTAACAAGGTTTCCGTAGGTGAACCTGCGGAAGGATCATTAANNGCGGAGCAGCCGGTAGGGAGCGGCGCGGGCCGACCCTCGGCTGGGTCCGGACGGAAAAAGCGCACAG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86DCD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98.26</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D28FA7"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2AF95338"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A6BAD4"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5A16DB"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2BA01B"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AA0FC4"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2B9184"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7A6174"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51AA600E" w14:textId="77777777" w:rsidTr="00993AD9">
        <w:trPr>
          <w:trHeight w:val="21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FA4809"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lastRenderedPageBreak/>
              <w:t>Sampling location 2</w:t>
            </w:r>
          </w:p>
        </w:tc>
      </w:tr>
      <w:tr w:rsidR="00993AD9" w:rsidRPr="00993AD9" w14:paraId="0311DFA2"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33CA5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240729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E50EA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6F9088"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087AE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601DC0"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62382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080B2FEF"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BCEFD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240729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49E87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681A83"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CDE20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657A4B"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114ED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064C3E06"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3A876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69D21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AC808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37.70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CAED1F"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F7755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5D2B1F"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78EF7D22"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F4261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66769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E0026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37.02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C80B65"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AGTCGTAACAAGGTTTCCGTAGGTGAACCTGCGGAAGGATCATTAACGGCGGAGCAGCCGNNNNNGAGCGGCGCGGGCCGACCCTCGGCTGGGTCCGGACGGAAAAAGCGCACAG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69F87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95.65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6D8762"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21B3AB2C"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A08CF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240910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4BE2A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43DA9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36.53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26BC17"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0A65E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F4D59C"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4D668583"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BA873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E2D0E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74178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38.37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B7CDC5"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AGTCGTAACAAGGTTTCCGTAGGTGAACCTGCGGAAGGATCATTAACGGCGGAGCAGCCGGTAGGGAGCGGCGCGGGCCGACCCTCGGCTGGGTCCGGACGGAAAANGCGCACAG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5DD7B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2A009F"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7B00F802"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1CE3C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5C414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41534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38.35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24A8D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6DA55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6D73D1"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0ED8B379"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3751D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241119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4AD11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4507B3"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45206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F959CC"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F6D866"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302BDC20"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69EA8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56C7A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375678"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FD27E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F017B0"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C9AE2E"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238C8B0B"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A8810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6BD03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200841"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E96E85"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41B40B"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A4C7AA"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6184B3FD"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BEE70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241230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B1128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2117A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38.29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95C55F"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AGTCGTAACAAGGTTNCCGTAGGTGAACCTGCGGAAGGATCATNAACGGCGGAGCAGCCGGTAGGGAGCGGCGCGGGCCGACCCTCGGCTGGGTCCGGACGGAAAAAGCGCACAG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C1CE0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98.26</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0936B6"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08CD86BC"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F9E2E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241230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818FC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75AE6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39.09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B112A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24FA4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A1D0A2"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79D26FE0"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B6906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250115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CE521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2F8581"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21A79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262956"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0CA2E8"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11094B69"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1ADD2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250115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A3403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E455E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38.58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C04E6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8D2DF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2A6248"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C49DD8F"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9EBA2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250202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58878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53BDE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39.10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A81BEF"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44665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16A1CC"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7579C051"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C5979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250202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55FB6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9BC14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36.71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5235EE"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AGTCGTAACAAGGTTTCCGTAGGTGAACCTGCGGAAGGATCATNNACGGCGGAGCAGCCGGTAGGGAGCGGCGCGGGCCGACCCTCGGCTGGGTCCGGACGGAAAAAGCGCACAG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EBB85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98.26</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0BA304"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4F8E1F3"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D3EAE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250214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E73C9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0D42A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39.25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C3D96B"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AGTCGTAACAAGGTTTCCGTAGGTGAACCTGCGGAAGGATCATNAACGGCGGANNNNNNNNNAGGGAGCGGCGCGGGCCGACCCTCGGCTGGGTCCGGACGGAAAAAGCGCACAG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7886E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DD46FC"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4851F0D"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010E2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250214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88D71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AF8C6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AA3477"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no detection</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ABAC6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017F80"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p>
        </w:tc>
      </w:tr>
      <w:tr w:rsidR="00993AD9" w:rsidRPr="00993AD9" w14:paraId="35B1CD28"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050F7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2FF91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74AB0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39.63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D2B936"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181BE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F2DA69"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3694D6F4"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18374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0E283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28A18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35.06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C90F6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606DF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6728CB"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373DC419"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07150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BD69F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9798E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36.88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D0A948"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FB1C2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74CF33"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993AD9" w:rsidRPr="00993AD9" w14:paraId="645104C8" w14:textId="77777777" w:rsidTr="00FF5D76">
        <w:trPr>
          <w:trHeight w:val="33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98D47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250525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1C9E5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F3752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32.07 </w:t>
            </w:r>
          </w:p>
        </w:tc>
        <w:tc>
          <w:tcPr>
            <w:tcW w:w="41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E140B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27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7B87B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1240E8" w14:textId="77777777" w:rsidR="00993AD9" w:rsidRPr="00993AD9" w:rsidRDefault="00993AD9"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bl>
    <w:p w14:paraId="5C008570" w14:textId="77777777" w:rsidR="00FF5D76" w:rsidRDefault="00FF5D76" w:rsidP="0052043D">
      <w:pPr>
        <w:tabs>
          <w:tab w:val="left" w:pos="674"/>
        </w:tabs>
        <w:wordWrap/>
        <w:spacing w:after="0" w:line="256" w:lineRule="auto"/>
        <w:jc w:val="left"/>
        <w:textAlignment w:val="baseline"/>
        <w:rPr>
          <w:rFonts w:ascii="Times New Roman" w:eastAsia="함초롬바탕" w:hAnsi="Times New Roman" w:cs="Times New Roman"/>
          <w:b/>
          <w:bCs/>
          <w:color w:val="000000"/>
          <w:kern w:val="0"/>
          <w:szCs w:val="20"/>
        </w:rPr>
      </w:pPr>
    </w:p>
    <w:p w14:paraId="34E76FAA" w14:textId="77777777" w:rsidR="00A40B58" w:rsidRDefault="0052043D" w:rsidP="00A40B58">
      <w:pPr>
        <w:widowControl/>
        <w:wordWrap/>
        <w:autoSpaceDE/>
        <w:autoSpaceDN/>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5F72B41B" w14:textId="77777777" w:rsidR="00A40B58" w:rsidRDefault="00A40B58" w:rsidP="00A40B58">
      <w:pPr>
        <w:widowControl/>
        <w:wordWrap/>
        <w:autoSpaceDE/>
        <w:autoSpaceDN/>
        <w:rPr>
          <w:rFonts w:ascii="Times New Roman" w:eastAsia="함초롬바탕" w:hAnsi="Times New Roman" w:cs="Times New Roman"/>
          <w:b/>
          <w:bCs/>
          <w:color w:val="000000"/>
          <w:kern w:val="0"/>
          <w:szCs w:val="20"/>
        </w:rPr>
      </w:pPr>
    </w:p>
    <w:p w14:paraId="676125AA" w14:textId="60A44267" w:rsidR="00993AD9" w:rsidRDefault="00993AD9" w:rsidP="00A40B58">
      <w:pPr>
        <w:widowControl/>
        <w:wordWrap/>
        <w:autoSpaceDE/>
        <w:autoSpaceDN/>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6</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Results (frequency and amounts) of eDNA detection using COI primer and probe set at the </w:t>
      </w:r>
      <w:r w:rsidR="00A40B58">
        <w:rPr>
          <w:rFonts w:ascii="Times New Roman" w:eastAsia="함초롬바탕" w:hAnsi="Times New Roman" w:cs="Times New Roman"/>
          <w:color w:val="000000"/>
          <w:kern w:val="0"/>
          <w:szCs w:val="20"/>
        </w:rPr>
        <w:t>two</w:t>
      </w:r>
      <w:r w:rsidRPr="00993AD9">
        <w:rPr>
          <w:rFonts w:ascii="Times New Roman" w:eastAsia="함초롬바탕" w:hAnsi="Times New Roman" w:cs="Times New Roman"/>
          <w:color w:val="000000"/>
          <w:kern w:val="0"/>
          <w:szCs w:val="20"/>
        </w:rPr>
        <w:t xml:space="preserve"> sampling location</w:t>
      </w:r>
      <w:r w:rsidR="00A40B58">
        <w:rPr>
          <w:rFonts w:ascii="Times New Roman" w:eastAsia="함초롬바탕" w:hAnsi="Times New Roman" w:cs="Times New Roman"/>
          <w:color w:val="000000"/>
          <w:kern w:val="0"/>
          <w:szCs w:val="20"/>
        </w:rPr>
        <w:t>s</w:t>
      </w:r>
      <w:r w:rsidRPr="00993AD9">
        <w:rPr>
          <w:rFonts w:ascii="Times New Roman" w:eastAsia="함초롬바탕" w:hAnsi="Times New Roman" w:cs="Times New Roman"/>
          <w:color w:val="000000"/>
          <w:kern w:val="0"/>
          <w:szCs w:val="20"/>
        </w:rPr>
        <w:t xml:space="preserve"> over 14 months between April 2024 and June 2025.</w:t>
      </w:r>
      <w:r w:rsidR="00F14404">
        <w:rPr>
          <w:rFonts w:ascii="Times New Roman" w:eastAsia="함초롬바탕" w:hAnsi="Times New Roman" w:cs="Times New Roman"/>
          <w:color w:val="000000"/>
          <w:kern w:val="0"/>
          <w:szCs w:val="20"/>
        </w:rPr>
        <w:t xml:space="preserve"> Values are </w:t>
      </w:r>
      <w:r w:rsidR="00A40B58">
        <w:rPr>
          <w:rFonts w:ascii="Times New Roman" w:eastAsia="함초롬바탕" w:hAnsi="Times New Roman" w:cs="Times New Roman"/>
          <w:color w:val="000000"/>
          <w:kern w:val="0"/>
          <w:szCs w:val="20"/>
        </w:rPr>
        <w:t xml:space="preserve">DNA </w:t>
      </w:r>
      <w:r w:rsidR="00F14404">
        <w:rPr>
          <w:rFonts w:ascii="Times New Roman" w:eastAsia="함초롬바탕" w:hAnsi="Times New Roman" w:cs="Times New Roman"/>
          <w:color w:val="000000"/>
          <w:kern w:val="0"/>
          <w:szCs w:val="20"/>
        </w:rPr>
        <w:t>copies/</w:t>
      </w:r>
      <w:proofErr w:type="spellStart"/>
      <w:r w:rsidR="00C47C36" w:rsidRPr="00993AD9">
        <w:rPr>
          <w:rFonts w:ascii="Times New Roman" w:eastAsia="함초롬바탕" w:hAnsi="Times New Roman" w:cs="Times New Roman"/>
          <w:color w:val="000000"/>
          <w:kern w:val="0"/>
          <w:szCs w:val="20"/>
        </w:rPr>
        <w:t>μL</w:t>
      </w:r>
      <w:proofErr w:type="spellEnd"/>
      <w:r w:rsidR="00A40B58">
        <w:rPr>
          <w:rFonts w:ascii="Times New Roman" w:eastAsia="함초롬바탕" w:hAnsi="Times New Roman" w:cs="Times New Roman"/>
          <w:color w:val="000000"/>
          <w:kern w:val="0"/>
          <w:szCs w:val="20"/>
        </w:rPr>
        <w:t>. We had two sampling replicates and three experimental replicates for each sample.</w:t>
      </w:r>
    </w:p>
    <w:p w14:paraId="41CE6911" w14:textId="77777777" w:rsidR="00A40B58" w:rsidRDefault="00A40B58" w:rsidP="00A40B58">
      <w:pPr>
        <w:widowControl/>
        <w:wordWrap/>
        <w:autoSpaceDE/>
        <w:autoSpaceDN/>
        <w:rPr>
          <w:rFonts w:ascii="Times New Roman" w:eastAsia="함초롬바탕" w:hAnsi="Times New Roman" w:cs="Times New Roman"/>
          <w:color w:val="0000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86"/>
        <w:gridCol w:w="670"/>
        <w:gridCol w:w="670"/>
        <w:gridCol w:w="670"/>
        <w:gridCol w:w="669"/>
        <w:gridCol w:w="669"/>
        <w:gridCol w:w="670"/>
        <w:gridCol w:w="669"/>
        <w:gridCol w:w="669"/>
        <w:gridCol w:w="670"/>
        <w:gridCol w:w="669"/>
        <w:gridCol w:w="669"/>
        <w:gridCol w:w="670"/>
      </w:tblGrid>
      <w:tr w:rsidR="00454AE0" w:rsidRPr="00993AD9" w14:paraId="52801A74" w14:textId="77777777" w:rsidTr="00A6676F">
        <w:trPr>
          <w:trHeight w:val="253"/>
        </w:trPr>
        <w:tc>
          <w:tcPr>
            <w:tcW w:w="906" w:type="dxa"/>
            <w:vMerge w:val="restart"/>
            <w:tcBorders>
              <w:top w:val="single" w:sz="2" w:space="0" w:color="000000"/>
              <w:left w:val="single" w:sz="2" w:space="0" w:color="000000"/>
              <w:bottom w:val="single" w:sz="2" w:space="0" w:color="000000"/>
              <w:right w:val="single" w:sz="2" w:space="0" w:color="000000"/>
              <w:tl2br w:val="single" w:sz="2" w:space="0" w:color="000000"/>
            </w:tcBorders>
            <w:tcMar>
              <w:top w:w="0" w:type="dxa"/>
              <w:left w:w="0" w:type="dxa"/>
              <w:bottom w:w="0" w:type="dxa"/>
              <w:right w:w="0" w:type="dxa"/>
            </w:tcMar>
            <w:vAlign w:val="center"/>
            <w:hideMark/>
          </w:tcPr>
          <w:p w14:paraId="483B3221" w14:textId="77777777" w:rsidR="00454AE0" w:rsidRPr="00993AD9" w:rsidRDefault="00454AE0" w:rsidP="0052043D">
            <w:pPr>
              <w:wordWrap/>
              <w:spacing w:after="0" w:line="240" w:lineRule="auto"/>
              <w:ind w:firstLineChars="200" w:firstLine="360"/>
              <w:jc w:val="left"/>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Variable</w:t>
            </w:r>
          </w:p>
          <w:p w14:paraId="21FEF4AB"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 w:val="18"/>
                <w:szCs w:val="18"/>
              </w:rPr>
            </w:pPr>
          </w:p>
          <w:p w14:paraId="4CFD09A7"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Date</w:t>
            </w:r>
          </w:p>
        </w:tc>
        <w:tc>
          <w:tcPr>
            <w:tcW w:w="4075"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683B1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Sampling location 1</w:t>
            </w:r>
          </w:p>
        </w:tc>
        <w:tc>
          <w:tcPr>
            <w:tcW w:w="4075"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AF98A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Sampling location 2</w:t>
            </w:r>
          </w:p>
        </w:tc>
      </w:tr>
      <w:tr w:rsidR="00454AE0" w:rsidRPr="00993AD9" w14:paraId="21E490F5" w14:textId="77777777" w:rsidTr="00A6676F">
        <w:trPr>
          <w:trHeight w:val="42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1783C18A" w14:textId="77777777" w:rsidR="00454AE0" w:rsidRPr="00993AD9" w:rsidRDefault="00454AE0" w:rsidP="0052043D">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A4861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Replicate 1</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B96B6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Replicate 2</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5A7E6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Replicate 1</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B0E8E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Replicate 2</w:t>
            </w:r>
          </w:p>
        </w:tc>
      </w:tr>
      <w:tr w:rsidR="00454AE0" w:rsidRPr="00993AD9" w14:paraId="49B3FD15"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99DE1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240408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E934EE" w14:textId="5A537D0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44.7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A04084" w14:textId="4FF0626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39.0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D7C851" w14:textId="53FC536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36.8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2CA664" w14:textId="12194B0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50.7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F81170" w14:textId="6F60EC0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49.9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C1B79F" w14:textId="744B3B6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25.1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AE48F8" w14:textId="0533CD0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76.7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3235D3" w14:textId="2F4DEFF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64.1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47B06E" w14:textId="5BFCCAA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58.4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481817" w14:textId="0BF81BC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28.3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D12A0A" w14:textId="484F4FD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46799B" w14:textId="25B749D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50.1</w:t>
            </w:r>
          </w:p>
        </w:tc>
      </w:tr>
      <w:tr w:rsidR="00454AE0" w:rsidRPr="00993AD9" w14:paraId="2CD8F716"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00FD4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240428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023150" w14:textId="0399A42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481.4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2AA8B3" w14:textId="383BA2E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418.7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969E50" w14:textId="62E5EC0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438.9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444140" w14:textId="299CE6D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184.7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87F417" w14:textId="0351A51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ABE6E7" w14:textId="6E3675E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160.5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C60FE0" w14:textId="3A5550D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160.1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5BC3B1" w14:textId="760B550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164.8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6F236E" w14:textId="2BCA7A6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AF33C3" w14:textId="11C5F75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247.1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61A2F8" w14:textId="72AD9F9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325.8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B5E9D9" w14:textId="09D124E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281.8</w:t>
            </w:r>
          </w:p>
        </w:tc>
      </w:tr>
      <w:tr w:rsidR="00454AE0" w:rsidRPr="00993AD9" w14:paraId="0A2CDC4B"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8BC4E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240509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0CED49" w14:textId="3782585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72.6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F80BE5" w14:textId="1E82C21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99.9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ED2C21" w14:textId="195CBBB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C2C2F4" w14:textId="1599CFF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142.4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BE0A19" w14:textId="48CB2B7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131.8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961370" w14:textId="354E4E3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74658F" w14:textId="181A73D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761.1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690FCB" w14:textId="49DB926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810.4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8FA75A" w14:textId="078BED8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854.7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1401E9" w14:textId="1E234C4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770.9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9A15CB" w14:textId="4B31EE2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804.5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42F7E5" w14:textId="558AF88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800.3</w:t>
            </w:r>
          </w:p>
        </w:tc>
      </w:tr>
      <w:tr w:rsidR="00454AE0" w:rsidRPr="00993AD9" w14:paraId="37C876B8"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0BE36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240521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1F4B5E" w14:textId="4F6D5E7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188.7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9B3F78" w14:textId="31CE962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261.2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DED522" w14:textId="5D6377F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161.8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A33A77" w14:textId="4BFD123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06BB27" w14:textId="46B1CF7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468B6E" w14:textId="2E717E4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34.0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5FC0A6" w14:textId="5306F09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6E50EF" w14:textId="4C47C50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23B63E" w14:textId="785EECB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73.9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134510" w14:textId="6CAC31B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4D36CD" w14:textId="24FD639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29.0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3C34F6" w14:textId="27E2BE2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19.2</w:t>
            </w:r>
          </w:p>
        </w:tc>
      </w:tr>
      <w:tr w:rsidR="00454AE0" w:rsidRPr="00993AD9" w14:paraId="4DE963FC"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7F30E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240607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8430BD" w14:textId="40A4876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39.4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4E912F" w14:textId="02EC241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35.6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249FB2" w14:textId="383212E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25.2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0F77E3" w14:textId="740BDB6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93.6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76FBA2" w14:textId="05EC9A5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103.8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A04A38" w14:textId="60EAD88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88.2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4C3FE1" w14:textId="2C8248E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53.5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3B6631" w14:textId="1D32A74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CC3C44" w14:textId="3B48D3F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44.7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30EE12" w14:textId="73F998C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29FB90" w14:textId="49660A0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A480AD" w14:textId="6A9B167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44.7</w:t>
            </w:r>
          </w:p>
        </w:tc>
      </w:tr>
      <w:tr w:rsidR="00454AE0" w:rsidRPr="00993AD9" w14:paraId="24DDB5E4"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ADA42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240617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7E107A" w14:textId="5ABAADD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104.5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4B02A5" w14:textId="46AC420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134.4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B1441D" w14:textId="596D414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125.0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8EF404" w14:textId="4F6F53D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109.0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33EB02" w14:textId="7CEFEDF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125.5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CB9659" w14:textId="1B880F0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142.5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53C061" w14:textId="4DB5E06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66.9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082062" w14:textId="556EAD3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55.7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CF0C99" w14:textId="11F873C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22F784" w14:textId="037F17E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50.6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7E43B1" w14:textId="3DC4B4A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F7B4BD" w14:textId="3E52A22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64.5</w:t>
            </w:r>
          </w:p>
        </w:tc>
      </w:tr>
      <w:tr w:rsidR="00454AE0" w:rsidRPr="00993AD9" w14:paraId="7756C517"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97AFA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240704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39E8D1" w14:textId="0322F92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104.4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A56348" w14:textId="6FBCF7E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64.9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DE9454" w14:textId="3F7E3AB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ED25D2" w14:textId="68A0913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168.4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D0B1D2" w14:textId="72EFF76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429889" w14:textId="7AF2C6A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E2920A" w14:textId="4EBC540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46.7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097468" w14:textId="29F07C8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C38D68" w14:textId="09E5A3F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56.7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14772A" w14:textId="49D0875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152.6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2C82CA" w14:textId="5FE5B09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226.5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A26057" w14:textId="09B42E0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196.5</w:t>
            </w:r>
          </w:p>
        </w:tc>
      </w:tr>
      <w:tr w:rsidR="00454AE0" w:rsidRPr="00993AD9" w14:paraId="3921EF80"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D3FB3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240715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5A44FB" w14:textId="6055A91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153.9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15014A" w14:textId="5144B13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107.1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DF3EE2" w14:textId="534E9CD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154.7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7C5D7D" w14:textId="09E3972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229.9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1B41C7" w14:textId="7B29C19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223.0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B74011" w14:textId="0BF4168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343.0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219EAD" w14:textId="2E10B85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D105CC" w14:textId="527DD60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263.0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D850BC" w14:textId="40878E6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236.6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9DE5CF" w14:textId="2B6EB51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99.8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8601CD" w14:textId="5125617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FFF9E1" w14:textId="2218B14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69.6</w:t>
            </w:r>
          </w:p>
        </w:tc>
      </w:tr>
      <w:tr w:rsidR="00454AE0" w:rsidRPr="00993AD9" w14:paraId="487AE43A"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EDD54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240729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1B94C0" w14:textId="2854C5B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36.9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267E09" w14:textId="57327CD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58.9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BE1BDF"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403CEA" w14:textId="46EBF8C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6D9D13" w14:textId="65B3DEB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2FA0F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4007DD"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7A9016"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F67DE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49B016"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F4FE7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D2866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727E032D"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92518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240812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4D5977" w14:textId="4074901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26.4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6E0C62" w14:textId="52C97CC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DE09DA" w14:textId="16C3D84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15.3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2CF2F2" w14:textId="724BC47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710668" w14:textId="5FBC484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0F8B1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58AE60" w14:textId="552D467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2686B8" w14:textId="44F56DC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0B25C6"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B4EA1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85EB1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98D70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15F5AC2E"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4CDB2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240824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80EA5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AB172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A2E25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D21AE5" w14:textId="1680E1E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5E7D43" w14:textId="6968264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F8446A" w14:textId="5B90475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15.7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655E8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E7B6C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5C05C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566515" w14:textId="490D58C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20.0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709C8B" w14:textId="201490E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321FAA" w14:textId="5007E55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69.5</w:t>
            </w:r>
          </w:p>
        </w:tc>
      </w:tr>
      <w:tr w:rsidR="00454AE0" w:rsidRPr="00993AD9" w14:paraId="72BF5894"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DB237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240910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ECACBA" w14:textId="59F69C1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AB3843" w14:textId="64CE010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9A09E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7AB929" w14:textId="4E09727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37.0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1E365B" w14:textId="5B79C0D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19.4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182071" w14:textId="68E797A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A171A9" w14:textId="17B1A73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92155F" w14:textId="15683EF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4AA119" w14:textId="5B43A79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130FC7" w14:textId="4D808E3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66.4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511B04" w14:textId="57DBB4D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79.9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861423" w14:textId="22B530B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21.6</w:t>
            </w:r>
          </w:p>
        </w:tc>
      </w:tr>
      <w:tr w:rsidR="00454AE0" w:rsidRPr="00993AD9" w14:paraId="7F7A64F9" w14:textId="77777777" w:rsidTr="00A6676F">
        <w:trPr>
          <w:trHeight w:val="23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B62C1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240924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C7223D" w14:textId="1C1A8E1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793F7F" w14:textId="41C99EE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18.7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85D3F7" w14:textId="6EE21DF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19.8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2162A1" w14:textId="73A49E5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38.8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D1814C" w14:textId="0D5A609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26.2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5A0D0A" w14:textId="5F377E1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B2F69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AB2DBD"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06838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F1948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DC1D3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59C8D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7B605193"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809D3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241008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1D25E0" w14:textId="6EEDAD1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42A764" w14:textId="2F156E8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3.2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1C76D5" w14:textId="643DBC3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4.4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078925" w14:textId="2F6A199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251A06" w14:textId="1463A12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6419E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422522" w14:textId="4D290D1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7.3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975302" w14:textId="3AE8C5C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3.4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583C68" w14:textId="0EF7947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1242F6"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9FC7C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BF490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428EAD48"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2666A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241021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3D881D" w14:textId="4B07962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9B79C9" w14:textId="7D178EA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9BBECD" w14:textId="6B16FF8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F3B3CF"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4602BD"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E3CDC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59F8D9" w14:textId="0BC9C4D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25.8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AC8775" w14:textId="569129E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D5592F" w14:textId="1A0216F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CB5D6E" w14:textId="5D376EC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CC1A61" w14:textId="32A17D7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1CD7C6" w14:textId="7858234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44.9</w:t>
            </w:r>
          </w:p>
        </w:tc>
      </w:tr>
      <w:tr w:rsidR="00454AE0" w:rsidRPr="00993AD9" w14:paraId="5FAFB53B"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9A81A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241106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6C4C4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B7994F"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81512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131CE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48E50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86CA8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13A0F6" w14:textId="684DAF0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12DF00" w14:textId="0740C31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38.4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01D079" w14:textId="5A89F70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21.1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A7AB1E" w14:textId="79D6393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47.3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5C6CCD" w14:textId="2A5E720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C6B237" w14:textId="0449A8C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34.4</w:t>
            </w:r>
          </w:p>
        </w:tc>
      </w:tr>
      <w:tr w:rsidR="00454AE0" w:rsidRPr="00993AD9" w14:paraId="7FEBEB28" w14:textId="77777777" w:rsidTr="00A6676F">
        <w:trPr>
          <w:trHeight w:val="23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C87CA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241119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644721" w14:textId="18DD78A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52.0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0972B6" w14:textId="036B1AC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54.9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829305" w14:textId="3EF00CC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37.5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4F1E06" w14:textId="1A27142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3FCC16" w14:textId="683BBD5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851DDE" w14:textId="56DB381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80.0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D79820" w14:textId="330314B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F3F299" w14:textId="183E3B7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AE8B82" w14:textId="267D458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25.6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2ACF58" w14:textId="2EE08C4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11.5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614A00" w14:textId="777269E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608C1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0BA7C610"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A9475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241203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224DA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09442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8943A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F4EDD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55A706"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F5816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72E9F8" w14:textId="7B55317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73.1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86B1ED" w14:textId="0E57496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84.5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649B0D" w14:textId="45A867B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63.7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9D2646" w14:textId="689F82C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23.3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D242A4" w14:textId="4A6958C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42.8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53671F" w14:textId="467F722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33.5</w:t>
            </w:r>
          </w:p>
        </w:tc>
      </w:tr>
      <w:tr w:rsidR="00454AE0" w:rsidRPr="00993AD9" w14:paraId="13AC1F97"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66175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241217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9997E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646C94"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A63B8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45F0F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39648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D28F7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D6D52C" w14:textId="224B344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BCC602" w14:textId="3A21A07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49.5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05306F" w14:textId="3717090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202051" w14:textId="09C1D95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14.6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847EFE" w14:textId="6CBB8DE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08BFA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4F2B68BF"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449BC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241230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1801E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0E872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64143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68B0DC" w14:textId="723F088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55E62D" w14:textId="773796A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6C28A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60ACD7" w14:textId="2A9AB27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AD39EF3" w14:textId="0BBD9BE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85D161" w14:textId="0412E5D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BE4EE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E4E30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E59254"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r>
      <w:tr w:rsidR="00454AE0" w:rsidRPr="00993AD9" w14:paraId="7E09FC07"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5E451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250115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8E9904"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9117B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481C5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74842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FFD099"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F2490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E8B4BD" w14:textId="6408BC7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6A81AA" w14:textId="3E337DD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FD29C8" w14:textId="586EB18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389B06" w14:textId="299DC33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A005F4" w14:textId="2456E4C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1.0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113424" w14:textId="3493914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2.3</w:t>
            </w:r>
          </w:p>
        </w:tc>
      </w:tr>
      <w:tr w:rsidR="00454AE0" w:rsidRPr="00993AD9" w14:paraId="15791F0C"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16862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250202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25C934"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A4C8D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B926EF"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178853" w14:textId="1C39AC6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D5A867" w14:textId="6B97FA8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6.4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AA3F81" w14:textId="40730AB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52E14C" w14:textId="186E400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3.6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9A0B9B" w14:textId="589B45E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BC21D6" w14:textId="57D678D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6AD122" w14:textId="59E62DC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E5B648" w14:textId="6E7770E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8EB315" w14:textId="7732410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10.7</w:t>
            </w:r>
          </w:p>
        </w:tc>
      </w:tr>
      <w:tr w:rsidR="00454AE0" w:rsidRPr="00993AD9" w14:paraId="3A15357D" w14:textId="77777777" w:rsidTr="00A6676F">
        <w:trPr>
          <w:trHeight w:val="23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A8D0E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250214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63C51B" w14:textId="5DF67D5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8D4857" w14:textId="543368E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1D1FE7" w14:textId="534CD1F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5DAE52" w14:textId="451EEAD5"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F54B9F" w14:textId="4E23D6E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37.5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62BF58" w14:textId="4FF745F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29.8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536FB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F22DD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D4F024"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0D4B8E" w14:textId="5C44C2F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183C15" w14:textId="54F95A1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Arial" w:hAnsi="Times New Roman" w:cs="Times New Roman"/>
                <w:color w:val="000000"/>
                <w:kern w:val="0"/>
                <w:sz w:val="18"/>
                <w:szCs w:val="18"/>
              </w:rPr>
              <w:t>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C5E5FE" w14:textId="7D014F8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p>
        </w:tc>
      </w:tr>
      <w:tr w:rsidR="00454AE0" w:rsidRPr="00993AD9" w14:paraId="78C8970C"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B1CBA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250227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DFD92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9AB28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C03E4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2159E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83747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171EC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05227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073AF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6D0CF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980CCB" w14:textId="3655234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23.2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2F9B24" w14:textId="7B37DD1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5F944A" w14:textId="2928D9C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25.7</w:t>
            </w:r>
          </w:p>
        </w:tc>
      </w:tr>
      <w:tr w:rsidR="00454AE0" w:rsidRPr="00993AD9" w14:paraId="17A394A6" w14:textId="77777777" w:rsidTr="00A6676F">
        <w:trPr>
          <w:trHeight w:val="19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57A21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250312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F23A93" w14:textId="1F38546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BDFAAA" w14:textId="4F0BDA5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45F664" w14:textId="14C37E3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46.2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0A41BA" w14:textId="2ACECD1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43.4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886FE4" w14:textId="5A9DD60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391FEC" w14:textId="74287DA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8A6D03" w14:textId="5068F82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84E27B" w14:textId="66041E6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16.4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F17316" w14:textId="470FE88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D8C3C5" w14:textId="485968D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DB3FED" w14:textId="29174D4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301507" w14:textId="7DFD7D5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20.8</w:t>
            </w:r>
          </w:p>
        </w:tc>
      </w:tr>
      <w:tr w:rsidR="00454AE0" w:rsidRPr="00993AD9" w14:paraId="7CDE91BF" w14:textId="77777777" w:rsidTr="00A6676F">
        <w:trPr>
          <w:trHeight w:val="256"/>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8A556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250325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FA697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ACE48F"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C8EBC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0958F4" w14:textId="00BDF11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19.4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A65C8F" w14:textId="11D780B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39C493" w14:textId="137283A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37011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317FF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07BBF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 w:val="18"/>
                <w:szCs w:val="18"/>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C2CF44" w14:textId="2B31EE2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964A0F" w14:textId="358A4B1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A3D992" w14:textId="157059D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17.9</w:t>
            </w:r>
          </w:p>
        </w:tc>
      </w:tr>
      <w:tr w:rsidR="00454AE0" w:rsidRPr="00993AD9" w14:paraId="020A9DD6"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8A592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250411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8BF8E0" w14:textId="12323A4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41.3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D787F0" w14:textId="2BF1CA9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86CA02" w14:textId="75F51FA6"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007951" w14:textId="57CC10A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73.5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AFEA0" w14:textId="4AA6A49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88.2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47370A" w14:textId="76040B5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78.6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17383A" w14:textId="1434F3F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76.0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D4C862" w14:textId="4E7EE91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78.7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184419" w14:textId="75C2272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F94D86" w14:textId="3465A5D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60.1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1FCA5F" w14:textId="3A970CE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56.5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A37D4D" w14:textId="4FD5F84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32.9</w:t>
            </w:r>
          </w:p>
        </w:tc>
      </w:tr>
      <w:tr w:rsidR="00454AE0" w:rsidRPr="00993AD9" w14:paraId="1ECBD2A5"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55CA5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250427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3F92BE" w14:textId="5EA325F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49.3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ED639B" w14:textId="33F3807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60.4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131051" w14:textId="1F934C7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38.3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65D98E" w14:textId="70EA1E4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64.2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57E63D" w14:textId="6098F6A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28A134" w14:textId="673AD1D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130.0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BD2913" w14:textId="5691CE6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27.8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DD87EF" w14:textId="32A8D57C"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B4A0FC" w14:textId="1212BE2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31.3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90B01F" w14:textId="7414C7C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78.4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C18788" w14:textId="5C41550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791FF6" w14:textId="516762F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90.1</w:t>
            </w:r>
          </w:p>
        </w:tc>
      </w:tr>
      <w:tr w:rsidR="00454AE0" w:rsidRPr="00993AD9" w14:paraId="5055631C"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5CD93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250508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05C6B7" w14:textId="064CF99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97.9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A557B9" w14:textId="520F2D54"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143.1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233252" w14:textId="2B4AE0C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173.3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4E2CAA" w14:textId="729F314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79.2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142411" w14:textId="60314C19"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59.3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B85D64" w14:textId="5E4151F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69.2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E3AE87" w14:textId="0AF3613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87.1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AB4BC8" w14:textId="35E5D3C0"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107.4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871039" w14:textId="4CF932E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77.6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862902" w14:textId="0F21E28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47.4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E00473" w14:textId="21FCAB3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63.7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1777A2" w14:textId="75402F3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55.4</w:t>
            </w:r>
          </w:p>
        </w:tc>
      </w:tr>
      <w:tr w:rsidR="00454AE0" w:rsidRPr="00993AD9" w14:paraId="3ED55482"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C7FA2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993AD9">
              <w:rPr>
                <w:rFonts w:ascii="Times New Roman" w:eastAsia="맑은 고딕" w:hAnsi="Times New Roman" w:cs="Times New Roman"/>
                <w:color w:val="000000"/>
                <w:kern w:val="0"/>
                <w:sz w:val="18"/>
                <w:szCs w:val="18"/>
              </w:rPr>
              <w:t>250525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D52B05" w14:textId="3A606EEE"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138.8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E05222" w14:textId="208C7668"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141.4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BBAAD0" w14:textId="47A7345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118.9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94937A" w14:textId="7490EA03"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107.9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EA85B7" w14:textId="766E7C8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90.5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188185" w14:textId="07AD636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114.6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2D7C18" w14:textId="21CA233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70.2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FE8813" w14:textId="62B6619A"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105.4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B71532" w14:textId="09CB429D"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105.3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B50645" w14:textId="55C74991"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37.5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BE3626" w14:textId="595E12EB"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46.5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30024F" w14:textId="0908BA02"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 w:val="18"/>
                <w:szCs w:val="18"/>
              </w:rPr>
            </w:pPr>
            <w:r w:rsidRPr="00504B9F">
              <w:rPr>
                <w:rFonts w:ascii="Times New Roman" w:eastAsia="맑은 고딕" w:hAnsi="Times New Roman" w:cs="Times New Roman"/>
                <w:color w:val="000000"/>
                <w:kern w:val="0"/>
                <w:sz w:val="18"/>
                <w:szCs w:val="18"/>
              </w:rPr>
              <w:t>51.9</w:t>
            </w:r>
          </w:p>
        </w:tc>
      </w:tr>
    </w:tbl>
    <w:p w14:paraId="33EB2D47" w14:textId="77777777" w:rsidR="00C47C36" w:rsidRPr="00993AD9" w:rsidRDefault="00C47C36" w:rsidP="0052043D">
      <w:pPr>
        <w:tabs>
          <w:tab w:val="left" w:pos="674"/>
        </w:tabs>
        <w:wordWrap/>
        <w:spacing w:after="0" w:line="256" w:lineRule="auto"/>
        <w:jc w:val="left"/>
        <w:textAlignment w:val="baseline"/>
        <w:rPr>
          <w:rFonts w:ascii="Times New Roman" w:eastAsia="굴림" w:hAnsi="Times New Roman" w:cs="Times New Roman"/>
          <w:color w:val="000000"/>
          <w:kern w:val="0"/>
          <w:szCs w:val="20"/>
        </w:rPr>
      </w:pPr>
    </w:p>
    <w:p w14:paraId="0A33C8C3" w14:textId="77777777" w:rsidR="00FF5D76" w:rsidRDefault="00FF5D76" w:rsidP="0052043D">
      <w:pPr>
        <w:tabs>
          <w:tab w:val="left" w:pos="674"/>
        </w:tabs>
        <w:wordWrap/>
        <w:spacing w:after="0" w:line="256" w:lineRule="auto"/>
        <w:jc w:val="left"/>
        <w:textAlignment w:val="baseline"/>
        <w:rPr>
          <w:rFonts w:ascii="Times New Roman" w:eastAsia="함초롬바탕" w:hAnsi="Times New Roman" w:cs="Times New Roman"/>
          <w:b/>
          <w:bCs/>
          <w:color w:val="000000"/>
          <w:kern w:val="0"/>
          <w:szCs w:val="20"/>
        </w:rPr>
      </w:pPr>
    </w:p>
    <w:p w14:paraId="280A94D5" w14:textId="77777777" w:rsidR="00FF5D76" w:rsidRDefault="00FF5D76"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21D268A1" w14:textId="77777777" w:rsidR="00454AE0" w:rsidRDefault="00454AE0" w:rsidP="0052043D">
      <w:pPr>
        <w:tabs>
          <w:tab w:val="left" w:pos="674"/>
        </w:tabs>
        <w:wordWrap/>
        <w:spacing w:after="0" w:line="256" w:lineRule="auto"/>
        <w:jc w:val="left"/>
        <w:textAlignment w:val="baseline"/>
        <w:rPr>
          <w:rFonts w:ascii="Times New Roman" w:eastAsia="함초롬바탕" w:hAnsi="Times New Roman" w:cs="Times New Roman"/>
          <w:b/>
          <w:bCs/>
          <w:color w:val="000000"/>
          <w:kern w:val="0"/>
          <w:szCs w:val="20"/>
        </w:rPr>
      </w:pPr>
    </w:p>
    <w:p w14:paraId="2BEAF7F6" w14:textId="1F216ECC" w:rsidR="00A40B58" w:rsidRDefault="00993AD9" w:rsidP="00A40B58">
      <w:pPr>
        <w:widowControl/>
        <w:wordWrap/>
        <w:autoSpaceDE/>
        <w:autoSpaceDN/>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7</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Results (frequency and amounts) of eDNA detection using ITS1 primer and probe sets at the </w:t>
      </w:r>
      <w:r w:rsidR="00A40B58">
        <w:rPr>
          <w:rFonts w:ascii="Times New Roman" w:eastAsia="함초롬바탕" w:hAnsi="Times New Roman" w:cs="Times New Roman"/>
          <w:color w:val="000000"/>
          <w:kern w:val="0"/>
          <w:szCs w:val="20"/>
        </w:rPr>
        <w:t>two</w:t>
      </w:r>
      <w:r w:rsidRPr="00993AD9">
        <w:rPr>
          <w:rFonts w:ascii="Times New Roman" w:eastAsia="함초롬바탕" w:hAnsi="Times New Roman" w:cs="Times New Roman"/>
          <w:color w:val="000000"/>
          <w:kern w:val="0"/>
          <w:szCs w:val="20"/>
        </w:rPr>
        <w:t xml:space="preserve"> sampling location</w:t>
      </w:r>
      <w:r w:rsidR="00A40B58">
        <w:rPr>
          <w:rFonts w:ascii="Times New Roman" w:eastAsia="함초롬바탕" w:hAnsi="Times New Roman" w:cs="Times New Roman"/>
          <w:color w:val="000000"/>
          <w:kern w:val="0"/>
          <w:szCs w:val="20"/>
        </w:rPr>
        <w:t>s</w:t>
      </w:r>
      <w:r w:rsidRPr="00993AD9">
        <w:rPr>
          <w:rFonts w:ascii="Times New Roman" w:eastAsia="함초롬바탕" w:hAnsi="Times New Roman" w:cs="Times New Roman"/>
          <w:color w:val="000000"/>
          <w:kern w:val="0"/>
          <w:szCs w:val="20"/>
        </w:rPr>
        <w:t xml:space="preserve"> over 14 months between April 2024 and June 2025.</w:t>
      </w:r>
      <w:r w:rsidR="00C47C36">
        <w:rPr>
          <w:rFonts w:ascii="Times New Roman" w:eastAsia="함초롬바탕" w:hAnsi="Times New Roman" w:cs="Times New Roman"/>
          <w:color w:val="000000"/>
          <w:kern w:val="0"/>
          <w:szCs w:val="20"/>
        </w:rPr>
        <w:t xml:space="preserve"> Values are </w:t>
      </w:r>
      <w:r w:rsidR="00A40B58">
        <w:rPr>
          <w:rFonts w:ascii="Times New Roman" w:eastAsia="함초롬바탕" w:hAnsi="Times New Roman" w:cs="Times New Roman"/>
          <w:color w:val="000000"/>
          <w:kern w:val="0"/>
          <w:szCs w:val="20"/>
        </w:rPr>
        <w:t xml:space="preserve">DNA </w:t>
      </w:r>
      <w:r w:rsidR="00C47C36">
        <w:rPr>
          <w:rFonts w:ascii="Times New Roman" w:eastAsia="함초롬바탕" w:hAnsi="Times New Roman" w:cs="Times New Roman"/>
          <w:color w:val="000000"/>
          <w:kern w:val="0"/>
          <w:szCs w:val="20"/>
        </w:rPr>
        <w:t>copies/</w:t>
      </w:r>
      <w:proofErr w:type="spellStart"/>
      <w:r w:rsidR="00C47C36" w:rsidRPr="00993AD9">
        <w:rPr>
          <w:rFonts w:ascii="Times New Roman" w:eastAsia="함초롬바탕" w:hAnsi="Times New Roman" w:cs="Times New Roman"/>
          <w:color w:val="000000"/>
          <w:kern w:val="0"/>
          <w:szCs w:val="20"/>
        </w:rPr>
        <w:t>μL</w:t>
      </w:r>
      <w:proofErr w:type="spellEnd"/>
      <w:r w:rsidR="00A40B58">
        <w:rPr>
          <w:rFonts w:ascii="Times New Roman" w:eastAsia="함초롬바탕" w:hAnsi="Times New Roman" w:cs="Times New Roman"/>
          <w:color w:val="000000"/>
          <w:kern w:val="0"/>
          <w:szCs w:val="20"/>
        </w:rPr>
        <w:t>. We had two sampling replicates and three experimental replicates for each sample.</w:t>
      </w:r>
    </w:p>
    <w:p w14:paraId="658DFCDC" w14:textId="70376AF0" w:rsidR="00C47C36" w:rsidRPr="00A40B58" w:rsidRDefault="00C47C36" w:rsidP="0052043D">
      <w:pPr>
        <w:tabs>
          <w:tab w:val="left" w:pos="674"/>
        </w:tabs>
        <w:wordWrap/>
        <w:spacing w:after="0" w:line="256" w:lineRule="auto"/>
        <w:jc w:val="left"/>
        <w:textAlignment w:val="baseline"/>
        <w:rPr>
          <w:rFonts w:ascii="Times New Roman" w:eastAsia="함초롬바탕" w:hAnsi="Times New Roman" w:cs="Times New Roman"/>
          <w:color w:val="000000"/>
          <w:kern w:val="0"/>
          <w:szCs w:val="20"/>
        </w:rPr>
      </w:pPr>
    </w:p>
    <w:p w14:paraId="1DA132AA" w14:textId="77777777" w:rsidR="00A40B58" w:rsidRPr="00993AD9" w:rsidRDefault="00A40B58" w:rsidP="0052043D">
      <w:pPr>
        <w:tabs>
          <w:tab w:val="left" w:pos="674"/>
        </w:tabs>
        <w:wordWrap/>
        <w:spacing w:after="0" w:line="256" w:lineRule="auto"/>
        <w:jc w:val="left"/>
        <w:textAlignment w:val="baseline"/>
        <w:rPr>
          <w:rFonts w:ascii="Times New Roman" w:eastAsia="굴림" w:hAnsi="Times New Roman" w:cs="Times New Roman"/>
          <w:color w:val="0000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095"/>
        <w:gridCol w:w="661"/>
        <w:gridCol w:w="660"/>
        <w:gridCol w:w="661"/>
        <w:gridCol w:w="660"/>
        <w:gridCol w:w="660"/>
        <w:gridCol w:w="661"/>
        <w:gridCol w:w="660"/>
        <w:gridCol w:w="660"/>
        <w:gridCol w:w="661"/>
        <w:gridCol w:w="660"/>
        <w:gridCol w:w="660"/>
        <w:gridCol w:w="661"/>
      </w:tblGrid>
      <w:tr w:rsidR="00454AE0" w:rsidRPr="00993AD9" w14:paraId="62E416F4" w14:textId="77777777" w:rsidTr="00A6676F">
        <w:trPr>
          <w:trHeight w:val="253"/>
        </w:trPr>
        <w:tc>
          <w:tcPr>
            <w:tcW w:w="906" w:type="dxa"/>
            <w:vMerge w:val="restart"/>
            <w:tcBorders>
              <w:top w:val="single" w:sz="2" w:space="0" w:color="000000"/>
              <w:left w:val="single" w:sz="2" w:space="0" w:color="000000"/>
              <w:bottom w:val="single" w:sz="2" w:space="0" w:color="000000"/>
              <w:right w:val="single" w:sz="2" w:space="0" w:color="000000"/>
              <w:tl2br w:val="single" w:sz="2" w:space="0" w:color="000000"/>
            </w:tcBorders>
            <w:tcMar>
              <w:top w:w="0" w:type="dxa"/>
              <w:left w:w="0" w:type="dxa"/>
              <w:bottom w:w="0" w:type="dxa"/>
              <w:right w:w="0" w:type="dxa"/>
            </w:tcMar>
            <w:vAlign w:val="center"/>
            <w:hideMark/>
          </w:tcPr>
          <w:p w14:paraId="20E2B8FD" w14:textId="77777777" w:rsidR="00454AE0" w:rsidRPr="00993AD9" w:rsidRDefault="00454AE0" w:rsidP="0052043D">
            <w:pPr>
              <w:wordWrap/>
              <w:spacing w:after="0" w:line="240" w:lineRule="auto"/>
              <w:ind w:firstLineChars="200" w:firstLine="400"/>
              <w:jc w:val="left"/>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Variable</w:t>
            </w:r>
          </w:p>
          <w:p w14:paraId="34DF8113"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Cs w:val="20"/>
              </w:rPr>
            </w:pPr>
          </w:p>
          <w:p w14:paraId="7D679475"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Date</w:t>
            </w:r>
          </w:p>
        </w:tc>
        <w:tc>
          <w:tcPr>
            <w:tcW w:w="4075"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B7558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Sampling location 1</w:t>
            </w:r>
          </w:p>
        </w:tc>
        <w:tc>
          <w:tcPr>
            <w:tcW w:w="4075"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59BE3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Sampling location 2</w:t>
            </w:r>
          </w:p>
        </w:tc>
      </w:tr>
      <w:tr w:rsidR="00454AE0" w:rsidRPr="00993AD9" w14:paraId="4ED95353" w14:textId="77777777" w:rsidTr="00A6676F">
        <w:trPr>
          <w:trHeight w:val="42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635184F3" w14:textId="77777777" w:rsidR="00454AE0" w:rsidRPr="00993AD9" w:rsidRDefault="00454AE0"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66573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Replicate 1</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2C92E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Replicate 2</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0C6B0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Replicate 1</w:t>
            </w:r>
          </w:p>
        </w:tc>
        <w:tc>
          <w:tcPr>
            <w:tcW w:w="2038"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73C85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Replicate 2</w:t>
            </w:r>
          </w:p>
        </w:tc>
      </w:tr>
      <w:tr w:rsidR="00454AE0" w:rsidRPr="00993AD9" w14:paraId="06FD5269"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5E66F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A0634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0D5CF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8.8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B3FC6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E67CF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51.3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55EF1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C1545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47.6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CE50E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033F1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98D2D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DD486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39.3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2EE65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36.3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47726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35.5 </w:t>
            </w:r>
          </w:p>
        </w:tc>
      </w:tr>
      <w:tr w:rsidR="00454AE0" w:rsidRPr="00993AD9" w14:paraId="196E9ABB"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4F29F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09957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172.8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B7BA9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185.9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7D195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184.8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417E6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33.9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9A71C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36.0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0AF87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35.2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EBCB8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55.0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EB8DA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71.1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A6F01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47.6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55EF9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95.9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D514C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94.3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89D99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104.4 </w:t>
            </w:r>
          </w:p>
        </w:tc>
      </w:tr>
      <w:tr w:rsidR="00454AE0" w:rsidRPr="00993AD9" w14:paraId="4F38F23B"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32B5F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240509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7BFA9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16.6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48F9E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A7C93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E01D7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D69B0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33.0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05EB5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22C20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434.6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7B24F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467.9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470DE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444.5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EDF4E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534.9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D9C19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510.3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E3F4F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507.4 </w:t>
            </w:r>
          </w:p>
        </w:tc>
      </w:tr>
      <w:tr w:rsidR="00454AE0" w:rsidRPr="00993AD9" w14:paraId="6994A12F"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B1A71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240521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64C9A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69.1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997F8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65.5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BF741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D5090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89.0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C7D1E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82.2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CCFAB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78.1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BA155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23.7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D2926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24.3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47A94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31.3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35C82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15.6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4D802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3B14A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18.1 </w:t>
            </w:r>
          </w:p>
        </w:tc>
      </w:tr>
      <w:tr w:rsidR="00454AE0" w:rsidRPr="00993AD9" w14:paraId="4F2C10BE"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F889B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240607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C77B0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39.0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C6D38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AE50D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49.0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601DA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64.9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5F39F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81.8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3F4A1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0B19C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32.7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E86F3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32.2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00346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33.6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E6301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19.7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CF23A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17.4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97232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10.7 </w:t>
            </w:r>
          </w:p>
        </w:tc>
      </w:tr>
      <w:tr w:rsidR="00454AE0" w:rsidRPr="00993AD9" w14:paraId="23F8320E"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8B1BB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240617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B4363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81.9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91C9C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84.6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F6CEA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94.3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62C41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143.3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08B37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140.6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DAB12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138.6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CB1C4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15.7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09AEF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15.8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8ABA6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1F19D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2F9EC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45.2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EA34C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46.3 </w:t>
            </w:r>
          </w:p>
        </w:tc>
      </w:tr>
      <w:tr w:rsidR="00454AE0" w:rsidRPr="00993AD9" w14:paraId="4B6D1D2D"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A5028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240704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5FAF4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94.6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D4A27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105.0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68ACE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87.4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BF052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36333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14.3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58853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FBC24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59378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B4C53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FE69C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23.0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2DDEB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24.7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C645B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14.7 </w:t>
            </w:r>
          </w:p>
        </w:tc>
      </w:tr>
      <w:tr w:rsidR="00454AE0" w:rsidRPr="00993AD9" w14:paraId="7EF56F67"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051AD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240715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E2AB1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CAE2D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6DC04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35.8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77348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16.7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26B76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5678C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654BE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24.4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1CD6C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18.2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6924B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20.1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B1EA0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6AEF5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6BF72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r>
      <w:tr w:rsidR="00454AE0" w:rsidRPr="00993AD9" w14:paraId="49D0B49E"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BFB34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240729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4CDA1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57B2D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75DAE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5C554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40012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77DFE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D63C8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DCA7B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1AD27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085DB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01254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00EEA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r>
      <w:tr w:rsidR="00454AE0" w:rsidRPr="00993AD9" w14:paraId="0FE151F1"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ADE87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240812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BBF99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63FAD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99E44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D7C5D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CDDD1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A78B3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95220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8.7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4797A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928A9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DC568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24.6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EFE99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22.3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E1CF7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27.4 </w:t>
            </w:r>
          </w:p>
        </w:tc>
      </w:tr>
      <w:tr w:rsidR="00454AE0" w:rsidRPr="00993AD9" w14:paraId="1BBABC4F"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113D2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240824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62E5C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1574A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2A276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358AD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1CCC7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DE154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E3296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B8EBE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3EC45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FE81F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CCA41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BFEB8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r>
      <w:tr w:rsidR="00454AE0" w:rsidRPr="00993AD9" w14:paraId="0AD5DC5C"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D6F39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240910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4CFB3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4D7E3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F0B22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EFFB7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8E773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7F7BE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C206D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8.4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8E4F7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8.7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8C23F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4D4F8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F0540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D502B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 </w:t>
            </w:r>
          </w:p>
        </w:tc>
      </w:tr>
      <w:tr w:rsidR="00454AE0" w:rsidRPr="00993AD9" w14:paraId="50753370"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73598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240924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ECBB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1AEBE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D7BE8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B505D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AD661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33470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4.2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39490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B3C88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205F8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FD5CE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E2508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391F5E"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r>
      <w:tr w:rsidR="00454AE0" w:rsidRPr="00993AD9" w14:paraId="1B7F2037"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4324C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241008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E7D9D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9DC3C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6BC67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A986B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A2F3C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6DE69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34178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778CB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5EB0F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B87F3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F5991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FE794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r>
      <w:tr w:rsidR="00454AE0" w:rsidRPr="00993AD9" w14:paraId="2977AA30"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0390D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241021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D9083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1CD3C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F4B90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6A3B0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68137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BFFA2D"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ED556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24.2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F3575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69B00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28.4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92716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18.6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146D9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16.4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BDA53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21.6 </w:t>
            </w:r>
          </w:p>
        </w:tc>
      </w:tr>
      <w:tr w:rsidR="00454AE0" w:rsidRPr="00993AD9" w14:paraId="56D09004"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C8B54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241106</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E017D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FFC7C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9F34D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BB145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09221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6D417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764BB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43E6F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FFE3F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D8BBC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A92CC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283D9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4.7 </w:t>
            </w:r>
          </w:p>
        </w:tc>
      </w:tr>
      <w:tr w:rsidR="00454AE0" w:rsidRPr="00993AD9" w14:paraId="5BE4E864"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31DD7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241119</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0918C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089D9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92FAD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AD87B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3C0BC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9D007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2815B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27.6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D6260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7DFA3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19.6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F4ECB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2B0A1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2E0E3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1.4 </w:t>
            </w:r>
          </w:p>
        </w:tc>
      </w:tr>
      <w:tr w:rsidR="00454AE0" w:rsidRPr="00993AD9" w14:paraId="09D3A62A"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B420F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241203</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608482"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C849A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BEE1D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E9C75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91728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E4878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302CF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92.9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3AFC4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130.5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ED91E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98.8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04124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7.2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3E1E3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18DC9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8.6 </w:t>
            </w:r>
          </w:p>
        </w:tc>
      </w:tr>
      <w:tr w:rsidR="00454AE0" w:rsidRPr="00993AD9" w14:paraId="1DBF991B"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9A3EC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241217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67F207"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BCA8D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A55590"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D01D8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0A727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D5B55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9AA55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C5F98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02CB1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35444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88863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910D7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0.6 </w:t>
            </w:r>
          </w:p>
        </w:tc>
      </w:tr>
      <w:tr w:rsidR="00454AE0" w:rsidRPr="00993AD9" w14:paraId="26D2E815"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615DE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241230</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5B35A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25913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4002FB"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BF2C8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1C0C9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1CA72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45148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32447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79112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94A89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13858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F5CD5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r>
      <w:tr w:rsidR="00454AE0" w:rsidRPr="00993AD9" w14:paraId="70ABE0C9"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1E3BE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250115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EDEC2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8A8EE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9A21B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0C60D8"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EBFF81"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B5EB2D"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0C0C1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38BA0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45790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41F81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D824E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0CD74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0.1 </w:t>
            </w:r>
          </w:p>
        </w:tc>
      </w:tr>
      <w:tr w:rsidR="00454AE0" w:rsidRPr="00993AD9" w14:paraId="64F8EC1E"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DB742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250202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03129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ED2DA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FE4B9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A6E8D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3EC1F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A4F0E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BBDB7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E01C0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9F4B3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15A31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1EC44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5DD67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1.3 </w:t>
            </w:r>
          </w:p>
        </w:tc>
      </w:tr>
      <w:tr w:rsidR="00454AE0" w:rsidRPr="00993AD9" w14:paraId="22BF3B93"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871BC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250214</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41B32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83B84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41BAC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A78AE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89CB7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4F699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9201F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62719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ABA5C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03EF4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FE654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805EBC"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r>
      <w:tr w:rsidR="00454AE0" w:rsidRPr="00993AD9" w14:paraId="5F83A82B"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5D31B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4A40D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A5FA0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76BA4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D55C2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3C677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5ABF70" w14:textId="4323F91F"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6EF8CA"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4B33B3"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0B3D75" w14:textId="77777777" w:rsidR="00454AE0" w:rsidRPr="00504B9F"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418CC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C21E2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0CC8E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2.2 </w:t>
            </w:r>
          </w:p>
        </w:tc>
      </w:tr>
      <w:tr w:rsidR="00454AE0" w:rsidRPr="00993AD9" w14:paraId="0957D3F4"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D7758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250312</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C58CB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B366C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7A992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52B4E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F3CBD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DF54C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C49BE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9CE02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4F204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96899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29C72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0.8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CA778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0.6 </w:t>
            </w:r>
          </w:p>
        </w:tc>
      </w:tr>
      <w:tr w:rsidR="00454AE0" w:rsidRPr="00993AD9" w14:paraId="23798FEA"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6AF8A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250325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D2F82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872BA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A1F7E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AF99F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B2F5D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1.5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8E3A2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0.7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58FBF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C66BB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2.9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1E846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C9224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33E71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3612B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6.2 </w:t>
            </w:r>
          </w:p>
        </w:tc>
      </w:tr>
      <w:tr w:rsidR="00454AE0" w:rsidRPr="00993AD9" w14:paraId="1B11E47A"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92C0C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250411</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FA51A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1C73A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8E8A2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5750A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BF4B3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B4C6A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Arial" w:hAnsi="Times New Roman" w:cs="Times New Roman"/>
                <w:color w:val="000000"/>
                <w:kern w:val="0"/>
                <w:szCs w:val="20"/>
              </w:rPr>
              <w:t xml:space="preserve">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3600C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26.6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C8EC1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25.9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17379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BC0C3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31.0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2CB58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25.9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3BD97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25.5 </w:t>
            </w:r>
          </w:p>
        </w:tc>
      </w:tr>
      <w:tr w:rsidR="00454AE0" w:rsidRPr="00993AD9" w14:paraId="48F29EEE"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76CBA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250427</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707DE5"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21.6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9A901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15.2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956F6F"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E0C2F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10.2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A3C50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9.6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C9CAC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73E63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549EB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5A4D6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58C16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17.5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00B42E"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12.6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0D3D3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15.2 </w:t>
            </w:r>
          </w:p>
        </w:tc>
      </w:tr>
      <w:tr w:rsidR="00454AE0" w:rsidRPr="00993AD9" w14:paraId="5F01A293"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C7E78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250508</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0A026D"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136.7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0C0E6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130.6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905F9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133.3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B071F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69.6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119EA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71.0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FF1DF1"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84.2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2C7AC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47.2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6ECEB4"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43.4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FCA1E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DB5AC7"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42.7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3671EA"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48.0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BCEDF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43.2 </w:t>
            </w:r>
          </w:p>
        </w:tc>
      </w:tr>
      <w:tr w:rsidR="00454AE0" w:rsidRPr="00993AD9" w14:paraId="40387A34" w14:textId="77777777" w:rsidTr="00A6676F">
        <w:trPr>
          <w:trHeight w:val="253"/>
        </w:trPr>
        <w:tc>
          <w:tcPr>
            <w:tcW w:w="9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C6C1A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250525</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014013"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19.1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03E92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23.3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144540"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28.9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B1780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574F5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52.4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8C3E9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51.7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49C2E2"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17.7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C60908"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16.0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5542D6"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14.9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F1D7CC"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69.9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F06E99"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58.2 </w:t>
            </w:r>
          </w:p>
        </w:tc>
        <w:tc>
          <w:tcPr>
            <w:tcW w:w="67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CFB3FB" w14:textId="77777777" w:rsidR="00454AE0" w:rsidRPr="00504B9F"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504B9F">
              <w:rPr>
                <w:rFonts w:ascii="Times New Roman" w:eastAsia="맑은 고딕" w:hAnsi="Times New Roman" w:cs="Times New Roman"/>
                <w:color w:val="000000"/>
                <w:kern w:val="0"/>
                <w:szCs w:val="20"/>
              </w:rPr>
              <w:t xml:space="preserve">72.3 </w:t>
            </w:r>
          </w:p>
        </w:tc>
      </w:tr>
    </w:tbl>
    <w:p w14:paraId="0A694194" w14:textId="77777777" w:rsidR="00993AD9" w:rsidRPr="00993AD9" w:rsidRDefault="00993AD9" w:rsidP="0052043D">
      <w:pPr>
        <w:tabs>
          <w:tab w:val="left" w:pos="674"/>
        </w:tabs>
        <w:wordWrap/>
        <w:spacing w:after="0" w:line="256" w:lineRule="auto"/>
        <w:jc w:val="left"/>
        <w:textAlignment w:val="baseline"/>
        <w:rPr>
          <w:rFonts w:ascii="Times New Roman" w:eastAsia="굴림" w:hAnsi="Times New Roman" w:cs="Times New Roman"/>
          <w:color w:val="000000"/>
          <w:kern w:val="0"/>
          <w:szCs w:val="20"/>
        </w:rPr>
      </w:pPr>
    </w:p>
    <w:p w14:paraId="47F89FBE" w14:textId="77777777" w:rsidR="00FF5D76" w:rsidRDefault="00FF5D76"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4ECEB01C" w14:textId="77777777" w:rsidR="00FF5D76" w:rsidRDefault="00FF5D76"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6CFCB799"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0AD05691" w14:textId="2894FD86" w:rsidR="00993AD9" w:rsidRDefault="00993AD9" w:rsidP="0052043D">
      <w:pPr>
        <w:wordWrap/>
        <w:spacing w:after="0" w:line="276" w:lineRule="auto"/>
        <w:jc w:val="left"/>
        <w:textAlignment w:val="baseline"/>
        <w:rPr>
          <w:rFonts w:ascii="Times New Roman" w:eastAsia="맑은 고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8</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The COI sequences and the species, identified using COI primer and probe set from the two sampling locations. </w:t>
      </w:r>
      <w:r w:rsidRPr="00993AD9">
        <w:rPr>
          <w:rFonts w:ascii="Times New Roman" w:eastAsia="맑은 고딕" w:hAnsi="Times New Roman" w:cs="Times New Roman"/>
          <w:color w:val="000000"/>
          <w:kern w:val="0"/>
          <w:szCs w:val="20"/>
        </w:rPr>
        <w:t xml:space="preserve">The amplified </w:t>
      </w:r>
      <w:r w:rsidR="00A40B58">
        <w:rPr>
          <w:rFonts w:ascii="Times New Roman" w:eastAsia="맑은 고딕" w:hAnsi="Times New Roman" w:cs="Times New Roman"/>
          <w:color w:val="000000"/>
          <w:kern w:val="0"/>
          <w:szCs w:val="20"/>
        </w:rPr>
        <w:t xml:space="preserve">25 </w:t>
      </w:r>
      <w:r w:rsidRPr="00993AD9">
        <w:rPr>
          <w:rFonts w:ascii="Times New Roman" w:eastAsia="맑은 고딕" w:hAnsi="Times New Roman" w:cs="Times New Roman"/>
          <w:color w:val="000000"/>
          <w:kern w:val="0"/>
          <w:szCs w:val="20"/>
        </w:rPr>
        <w:t xml:space="preserve">sequences were all identified as </w:t>
      </w:r>
      <w:r w:rsidRPr="00993AD9">
        <w:rPr>
          <w:rFonts w:ascii="Times New Roman" w:eastAsia="맑은 고딕" w:hAnsi="Times New Roman" w:cs="Times New Roman"/>
          <w:i/>
          <w:iCs/>
          <w:color w:val="000000"/>
          <w:kern w:val="0"/>
          <w:szCs w:val="20"/>
        </w:rPr>
        <w:t>Onychodactylus koreanus</w:t>
      </w:r>
      <w:r w:rsidRPr="00993AD9">
        <w:rPr>
          <w:rFonts w:ascii="Times New Roman" w:eastAsia="맑은 고딕" w:hAnsi="Times New Roman" w:cs="Times New Roman"/>
          <w:color w:val="000000"/>
          <w:kern w:val="0"/>
          <w:szCs w:val="20"/>
        </w:rPr>
        <w:t xml:space="preserve">, which was targeted species in this study. </w:t>
      </w:r>
    </w:p>
    <w:p w14:paraId="1F89D8DF" w14:textId="77777777" w:rsidR="00454AE0" w:rsidRPr="00993AD9" w:rsidRDefault="00454AE0" w:rsidP="0052043D">
      <w:pPr>
        <w:wordWrap/>
        <w:spacing w:after="0" w:line="276" w:lineRule="auto"/>
        <w:jc w:val="left"/>
        <w:textAlignment w:val="baseline"/>
        <w:rPr>
          <w:rFonts w:ascii="Times New Roman" w:eastAsia="굴림" w:hAnsi="Times New Roman" w:cs="Times New Roman"/>
          <w:color w:val="000000"/>
          <w:kern w:val="0"/>
          <w:szCs w:val="2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848"/>
        <w:gridCol w:w="850"/>
        <w:gridCol w:w="709"/>
        <w:gridCol w:w="4394"/>
        <w:gridCol w:w="1134"/>
        <w:gridCol w:w="1085"/>
      </w:tblGrid>
      <w:tr w:rsidR="00FF5D76" w:rsidRPr="00993AD9" w14:paraId="2279ECA6" w14:textId="77777777" w:rsidTr="00FF5D76">
        <w:trPr>
          <w:trHeight w:val="6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95A70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w:t>
            </w:r>
          </w:p>
          <w:p w14:paraId="0936AEA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date</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D6621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Replicate</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7D825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CT value</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FD2A3A"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(5‘-3’)</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49D3E0"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Per. of identification in the NCBI BLAST</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522C4B" w14:textId="77777777" w:rsidR="00993AD9" w:rsidRPr="00993AD9" w:rsidRDefault="00993AD9"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Identified species</w:t>
            </w:r>
          </w:p>
        </w:tc>
      </w:tr>
      <w:tr w:rsidR="00993AD9" w:rsidRPr="00993AD9" w14:paraId="3814953D" w14:textId="77777777" w:rsidTr="00FF5D76">
        <w:trPr>
          <w:trHeight w:val="29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786702" w14:textId="77777777" w:rsidR="00993AD9" w:rsidRPr="00993AD9" w:rsidRDefault="00993AD9" w:rsidP="0052043D">
            <w:pPr>
              <w:wordWrap/>
              <w:spacing w:after="0" w:line="240" w:lineRule="auto"/>
              <w:jc w:val="left"/>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 location 1</w:t>
            </w:r>
          </w:p>
        </w:tc>
      </w:tr>
      <w:tr w:rsidR="00FF5D76" w:rsidRPr="00993AD9" w14:paraId="2C0BF68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AE130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1C295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6BB55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34.57</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19B629"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AGCCTCATCAGGAGTNGAAGCAGGAGCCGGTACAGGATGAACNNNNNNTCCTCCTCTAGCAGGAANTTTAGCACATGCCGGAGCTTCTGTAGA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6E02A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91.4</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68D6F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7B7DAA7F"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FDB03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240521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5DDFE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6429D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36.778</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A6E7E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1BD3A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945B4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64EB1AC4"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02BAD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240617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C6380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6106D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35.78</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4F4D53"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AGCCTCATCAGGAGTNGAAGCAGGAGCCGGTACAGGATGAACTGTTTATCCTCCTCTAGCAGGAANTTTAGCACATGCCGGAGCTTCTGTAGA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565B5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97.85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FB11E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4DC4C16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6ECC7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240715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A69CF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E172B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38.4</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FBE553"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99761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555C5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42B147CC"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3CB56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073B1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725D3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39.95</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6FA102"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AGCCTCATCAGGAGTNGAAGCAGGAGCCGGTACAGGATGAACTGTTTATCCTCCTCTAGCAGGAANTTTAGCACATGCCGGAGCTTCTGTAGA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80BE3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97.85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0F154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4BAFA3B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1C3D9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241119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74AE7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54E8F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38.613</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79086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AGCCTCATCAGGAGTTGAAGCAGGAGCCGGTACAGGATGAACTNNNNNTCCTCCTCTAGCAGGAAATTTAGCACATGCCGGAGCTTCTGTAGA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43CFE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94.62</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8C8AA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0AB1045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28CA7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250214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ED3F4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A087A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38.511</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806F0D"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AGCCTCATCAGGAGTTGAAGCAGGAGCCGGTACAGGATGAACTGTNNNNCCTCCTCTAGCAGGAAATTTAGCACATGCCGGAGCTTCTGTAGA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3122B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95.7</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0D638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7817C9F4"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0081E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8558C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AAE76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37.396</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7BA3CC"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AGCCTCATCAGGAGTTGAAGCAGGAGCCGGTACAGGATGAACTGTTTATCCTCCTCTAGCAGGAAATTTAGCACATGCCGGAGCTTCTGTANA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4792F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DED17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370F4EF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AB872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250427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6CEA9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6F78C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39.414</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78EAF8"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DAF7E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65EBA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218FA559"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557B5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250508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69FDD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3B17C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35.783</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0B6FB3"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C91A6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064B9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2486BA2B" w14:textId="77777777" w:rsidTr="00FF5D76">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C6FC9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250525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D5A5C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4539C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35.775</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C65E83"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248B8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0A706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515F3C91" w14:textId="77777777" w:rsidTr="00FF5D76">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A0D78A"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79B3C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F1DF29"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0AFEE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E11FE2"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90FDA4" w14:textId="77777777" w:rsidR="00993AD9" w:rsidRPr="00993AD9" w:rsidRDefault="00993AD9" w:rsidP="0052043D">
            <w:pPr>
              <w:wordWrap/>
              <w:spacing w:after="0" w:line="384" w:lineRule="auto"/>
              <w:textAlignment w:val="baseline"/>
              <w:rPr>
                <w:rFonts w:ascii="Times New Roman" w:eastAsia="굴림" w:hAnsi="Times New Roman" w:cs="Times New Roman"/>
                <w:color w:val="000000"/>
                <w:kern w:val="0"/>
                <w:szCs w:val="20"/>
              </w:rPr>
            </w:pPr>
          </w:p>
        </w:tc>
      </w:tr>
      <w:tr w:rsidR="00993AD9" w:rsidRPr="00993AD9" w14:paraId="106CB19C" w14:textId="77777777" w:rsidTr="00454AE0">
        <w:trPr>
          <w:trHeight w:val="312"/>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A36529" w14:textId="77777777" w:rsidR="00993AD9" w:rsidRPr="00993AD9" w:rsidRDefault="00993AD9" w:rsidP="0052043D">
            <w:pPr>
              <w:wordWrap/>
              <w:spacing w:after="0" w:line="384"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 location 2</w:t>
            </w:r>
          </w:p>
        </w:tc>
      </w:tr>
      <w:tr w:rsidR="00FF5D76" w:rsidRPr="00993AD9" w14:paraId="0B9D7EE9"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E66DB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240428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0CAAC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FF5F5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35.25</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F97368"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AGCCTCATCAGGAGTNGAAGCAGGAGCCGGTACAGGATGAACTGTTTATCCTCCTCTAGCAGGAANTTTAGCACATGCCGGAGCTTCTGTAGA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CD3EB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97.85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EBB57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63284C23"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1A5A9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240509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12BB5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AA841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34.073</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9A9E9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C36CE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350C5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0BE9766A"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FDBA53"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240607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E1D34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73FFF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36.279</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2ED22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405FC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A7580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2D2BCCF1"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7080E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240617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0CD17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CD0B1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37.13</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2EC0BA"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AGCCTCATCAGGAGTNGAAGCAGGAGCCGGTACAGGATGAACNNNNNNTCCTCCTCTAGCAGGAAATTTAGCACATGCCGGAGCTTCTGTAGA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A47DD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92.47</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7C1B3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56C52BCF"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61FE7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240704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6CB91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0532E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38.54</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7E53FC"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68A77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ED4D8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7CF7C882"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2E7B4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3BBC1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AB96C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38.69</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C3EA4C"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AGCCTCATCAGGAGTTGAAGCAGGAGCCGGTACAGGATGAACTNNNNNTCCTCCTCTAGCAGGAANTTTAGCACATGCCGGAGCTTCTGTAGA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001A3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93.55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FA50B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55AA0200"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D41471"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240910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211E9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9EB9F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39.171</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519E16"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2A8BE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461BE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4AADE028"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1BAEF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241106</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1401F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9C181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39.467</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558033"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AGCCTCATCAGGAGTTGAAGCAGGAGCCGGTACAGGATGAACTGTTNNNCCTCCTCTAGCAGGAANTTTAGCACATGCC</w:t>
            </w:r>
            <w:r w:rsidRPr="00993AD9">
              <w:rPr>
                <w:rFonts w:ascii="Times New Roman" w:eastAsia="맑은 고딕" w:hAnsi="Times New Roman" w:cs="Times New Roman"/>
                <w:color w:val="000000"/>
                <w:kern w:val="0"/>
                <w:sz w:val="16"/>
                <w:szCs w:val="16"/>
              </w:rPr>
              <w:lastRenderedPageBreak/>
              <w:t>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240DC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lastRenderedPageBreak/>
              <w:t>95.7</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2532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6321E282"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7D2D36"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241203</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3C1974"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A950C2"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37.18</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8BDF3E"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AGCCTCATCAGGAGTNGAAGCAGGAGCCGGTACAGGATGAACTGTTTATCCTCCTCTAGCAGGAANTTTAGCACATGCCGGAGCTTCTGTAGA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00334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97.85</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BBF7E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75D3D24F"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FB78A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250202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50A04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22403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39.485</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06C8E4"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5581CF"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61B7C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26E6C20F"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38276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4D247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7DA97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39.373</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DB6D88"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05EDC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807A7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0545917D"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AF6DF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250411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1ACFF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A8D66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37.716</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6E711"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AGCCTCATCAGGAGTTGAAGCAGGAGCCGGTACAGGATGAACTGTTTATCCTCCTCTAGCAGGAANTTTAGCACATGCCGGAGCTTCTGTAGA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4B5E80"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98.92</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7540D9"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0BD6630D"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EB14EB"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250427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8E512A"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CC914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38.988</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EDFC2E"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F02AB5"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A32BDC"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r w:rsidR="00FF5D76" w:rsidRPr="00993AD9" w14:paraId="739EFD79" w14:textId="77777777" w:rsidTr="00FF5D76">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A2B22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250508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9A5AFE"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A1724D"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36.204</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AADE60" w14:textId="77777777" w:rsidR="00993AD9" w:rsidRPr="00993AD9" w:rsidRDefault="00993AD9"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AGCCTCATCAGGAGTTGAAGCAGGAGCCGGTACAGGATGAACTGTTTATCCTCCTCTAGCAGGAAATTTAGCACATGCCGGAGCTTCTGTAGA</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21B9A8"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맑은 고딕"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DC1F07" w14:textId="77777777" w:rsidR="00993AD9" w:rsidRPr="00993AD9" w:rsidRDefault="00993AD9"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i/>
                <w:iCs/>
                <w:color w:val="000000"/>
                <w:kern w:val="0"/>
                <w:szCs w:val="20"/>
              </w:rPr>
              <w:t>O. koreanus</w:t>
            </w:r>
          </w:p>
        </w:tc>
      </w:tr>
    </w:tbl>
    <w:p w14:paraId="356EF20F" w14:textId="77777777" w:rsidR="00993AD9" w:rsidRPr="00993AD9" w:rsidRDefault="00993AD9" w:rsidP="0052043D">
      <w:pPr>
        <w:wordWrap/>
        <w:spacing w:after="0" w:line="384" w:lineRule="auto"/>
        <w:jc w:val="left"/>
        <w:textAlignment w:val="baseline"/>
        <w:rPr>
          <w:rFonts w:ascii="Times New Roman" w:eastAsia="굴림" w:hAnsi="Times New Roman" w:cs="Times New Roman"/>
          <w:color w:val="000000"/>
          <w:kern w:val="0"/>
          <w:szCs w:val="20"/>
        </w:rPr>
      </w:pPr>
    </w:p>
    <w:p w14:paraId="3E89E46B" w14:textId="77777777" w:rsidR="00FF5D76" w:rsidRDefault="00FF5D76"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61692551" w14:textId="77777777" w:rsidR="0052043D" w:rsidRDefault="0052043D" w:rsidP="0052043D">
      <w:pPr>
        <w:wordWrap/>
        <w:spacing w:after="0" w:line="276" w:lineRule="auto"/>
        <w:jc w:val="left"/>
        <w:textAlignment w:val="baseline"/>
        <w:rPr>
          <w:rFonts w:ascii="Times New Roman" w:eastAsia="함초롬바탕" w:hAnsi="Times New Roman" w:cs="Times New Roman"/>
          <w:b/>
          <w:bCs/>
          <w:color w:val="000000"/>
          <w:kern w:val="0"/>
          <w:szCs w:val="20"/>
        </w:rPr>
      </w:pPr>
    </w:p>
    <w:p w14:paraId="7C4900E3" w14:textId="2222925A" w:rsidR="00993AD9" w:rsidRDefault="00993AD9" w:rsidP="0052043D">
      <w:pPr>
        <w:wordWrap/>
        <w:spacing w:after="0" w:line="276" w:lineRule="auto"/>
        <w:jc w:val="left"/>
        <w:textAlignment w:val="baseline"/>
        <w:rPr>
          <w:rFonts w:ascii="Times New Roman" w:eastAsia="맑은 고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454AE0">
        <w:rPr>
          <w:rFonts w:ascii="Times New Roman" w:eastAsia="함초롬바탕" w:hAnsi="Times New Roman" w:cs="Times New Roman"/>
          <w:b/>
          <w:bCs/>
          <w:color w:val="000000"/>
          <w:kern w:val="0"/>
          <w:szCs w:val="20"/>
        </w:rPr>
        <w:t>9</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The ITS1 sequences and the species, identified using developing ITS1 primer and probe set from the two sampling locations. </w:t>
      </w:r>
      <w:r w:rsidRPr="00993AD9">
        <w:rPr>
          <w:rFonts w:ascii="Times New Roman" w:eastAsia="맑은 고딕" w:hAnsi="Times New Roman" w:cs="Times New Roman"/>
          <w:color w:val="000000"/>
          <w:kern w:val="0"/>
          <w:szCs w:val="20"/>
        </w:rPr>
        <w:t xml:space="preserve">The amplified </w:t>
      </w:r>
      <w:r w:rsidR="00A40B58">
        <w:rPr>
          <w:rFonts w:ascii="Times New Roman" w:eastAsia="맑은 고딕" w:hAnsi="Times New Roman" w:cs="Times New Roman"/>
          <w:color w:val="000000"/>
          <w:kern w:val="0"/>
          <w:szCs w:val="20"/>
        </w:rPr>
        <w:t xml:space="preserve">30 </w:t>
      </w:r>
      <w:r w:rsidRPr="00993AD9">
        <w:rPr>
          <w:rFonts w:ascii="Times New Roman" w:eastAsia="맑은 고딕" w:hAnsi="Times New Roman" w:cs="Times New Roman"/>
          <w:color w:val="000000"/>
          <w:kern w:val="0"/>
          <w:szCs w:val="20"/>
        </w:rPr>
        <w:t xml:space="preserve">sequences were all identified as </w:t>
      </w:r>
      <w:r w:rsidRPr="00993AD9">
        <w:rPr>
          <w:rFonts w:ascii="Times New Roman" w:eastAsia="맑은 고딕" w:hAnsi="Times New Roman" w:cs="Times New Roman"/>
          <w:i/>
          <w:iCs/>
          <w:color w:val="000000"/>
          <w:kern w:val="0"/>
          <w:szCs w:val="20"/>
        </w:rPr>
        <w:t>Onychodactylus koreanus</w:t>
      </w:r>
      <w:r w:rsidRPr="00993AD9">
        <w:rPr>
          <w:rFonts w:ascii="Times New Roman" w:eastAsia="맑은 고딕" w:hAnsi="Times New Roman" w:cs="Times New Roman"/>
          <w:color w:val="000000"/>
          <w:kern w:val="0"/>
          <w:szCs w:val="20"/>
        </w:rPr>
        <w:t xml:space="preserve">, which was targeted species in this study. </w:t>
      </w:r>
    </w:p>
    <w:p w14:paraId="6191E19D" w14:textId="77777777" w:rsidR="0052043D" w:rsidRPr="00993AD9" w:rsidRDefault="0052043D" w:rsidP="0052043D">
      <w:pPr>
        <w:wordWrap/>
        <w:spacing w:after="0" w:line="276" w:lineRule="auto"/>
        <w:jc w:val="left"/>
        <w:textAlignment w:val="baseline"/>
        <w:rPr>
          <w:rFonts w:ascii="Times New Roman" w:eastAsia="굴림" w:hAnsi="Times New Roman" w:cs="Times New Roman"/>
          <w:color w:val="000000"/>
          <w:kern w:val="0"/>
          <w:szCs w:val="2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848"/>
        <w:gridCol w:w="850"/>
        <w:gridCol w:w="709"/>
        <w:gridCol w:w="4394"/>
        <w:gridCol w:w="1134"/>
        <w:gridCol w:w="1085"/>
      </w:tblGrid>
      <w:tr w:rsidR="00454AE0" w:rsidRPr="00993AD9" w14:paraId="61274832" w14:textId="77777777" w:rsidTr="00A6676F">
        <w:trPr>
          <w:trHeight w:val="6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6D0E1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w:t>
            </w:r>
          </w:p>
          <w:p w14:paraId="43C2288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date</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988D6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Replicate</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76105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CT value</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5CFA72"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(5‘-3’)</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00CD64"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Per. of identification in the NCBI BLAST</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D45757" w14:textId="77777777" w:rsidR="00454AE0" w:rsidRPr="00993AD9" w:rsidRDefault="00454AE0" w:rsidP="0052043D">
            <w:pPr>
              <w:wordWrap/>
              <w:spacing w:after="0" w:line="240"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Identified species</w:t>
            </w:r>
          </w:p>
        </w:tc>
      </w:tr>
      <w:tr w:rsidR="00454AE0" w:rsidRPr="00993AD9" w14:paraId="781B858A" w14:textId="77777777" w:rsidTr="00A6676F">
        <w:trPr>
          <w:trHeight w:val="29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098AB8" w14:textId="77777777" w:rsidR="00454AE0" w:rsidRPr="00993AD9" w:rsidRDefault="00454AE0" w:rsidP="0052043D">
            <w:pPr>
              <w:wordWrap/>
              <w:spacing w:after="0" w:line="240" w:lineRule="auto"/>
              <w:jc w:val="left"/>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Sampling location 1</w:t>
            </w:r>
          </w:p>
        </w:tc>
      </w:tr>
      <w:tr w:rsidR="00454AE0" w:rsidRPr="00993AD9" w14:paraId="3C88E409"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DEF10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240428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D1509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0E844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31.36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F5918D"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DDAE8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7C745D"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7AA9955F"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AA0F55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240617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F14D7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36C5C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32.06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4DFF17"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3FFE1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04291A"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084405AF"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D44FE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0B1F0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B2008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37.11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CBCCC1"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7AF66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4BDC01"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1C385A88"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9AAC9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DC088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3FFD8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37.03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EF1A9D"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DCAD5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F28DD7"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16B8143"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F5DCB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20182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4AEC8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37.43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5FD905"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156B9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CD1A01"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3D4D5D38"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4ACC9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241119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96BFB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460F5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35.14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C89052"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55675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6A4E5F"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31C23BF4"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FDEFF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241203</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EB4FD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62A9A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39.09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13F8A9"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3748A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EC1A85"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644980D7"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82DF1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250214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B5ABA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87234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37.41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601236"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A771C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C539DB"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21068E00"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2E0A2B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250312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CFA59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11758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39.18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D7127E"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ED19D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05B53C"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626314B2"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82494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250411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40FF6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9211F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35.60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C90A60"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9FDB3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A8CA3B"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6A2D31AF"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1DD3A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250427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4D38C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873FD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35.16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A830DB"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672C0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110D04"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5389706"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D8019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250508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C27AE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F13FA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31.55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243780"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71DBB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0656B1"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7B9116A9" w14:textId="77777777" w:rsidTr="00A6676F">
        <w:trPr>
          <w:trHeight w:val="353"/>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06890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250525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C3FF8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2EAF0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35.51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FDFA09"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6DF83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D86B17"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0D661D32" w14:textId="77777777" w:rsidTr="00A6676F">
        <w:trPr>
          <w:trHeight w:val="21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1F5246"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A40B17"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4A4C06"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532D6B"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020DED"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DD35CF"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tc>
      </w:tr>
      <w:tr w:rsidR="00454AE0" w:rsidRPr="00993AD9" w14:paraId="7BAD5EE0" w14:textId="77777777" w:rsidTr="00A6676F">
        <w:trPr>
          <w:trHeight w:val="216"/>
        </w:trPr>
        <w:tc>
          <w:tcPr>
            <w:tcW w:w="9020" w:type="dxa"/>
            <w:gridSpan w:val="6"/>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7AB639" w14:textId="77777777" w:rsidR="00454AE0" w:rsidRPr="00993AD9" w:rsidRDefault="00454AE0" w:rsidP="0052043D">
            <w:pPr>
              <w:wordWrap/>
              <w:spacing w:after="0" w:line="384"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 location 2</w:t>
            </w:r>
          </w:p>
        </w:tc>
      </w:tr>
      <w:tr w:rsidR="00454AE0" w:rsidRPr="00993AD9" w14:paraId="3C1C1562"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1DC41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240428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F884F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12C78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32.48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7E9723"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78D98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3EED22"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18514F8"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6D16E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240509</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13C47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65572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29.49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CC92E3"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2BD8A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23050A"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8E52367"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823AB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240521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14844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22ADC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35.09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713795"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6E20E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F011BC"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29295280"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8BF28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240607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E4AD5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D9C8B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33.02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F577C9"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011E0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EAD63B"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17CBC1F5"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4ED3C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240617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1ED9D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97426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34.04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DB3F96"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2332F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67D10D"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64B2A52D"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DC8C7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240704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06E2B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33723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33.05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B0D688"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w:t>
            </w:r>
            <w:r w:rsidRPr="00993AD9">
              <w:rPr>
                <w:rFonts w:ascii="Times New Roman" w:eastAsia="맑은 고딕" w:hAnsi="Times New Roman" w:cs="Times New Roman"/>
                <w:color w:val="000000"/>
                <w:kern w:val="0"/>
                <w:sz w:val="16"/>
                <w:szCs w:val="16"/>
              </w:rPr>
              <w:lastRenderedPageBreak/>
              <w:t>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230E9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lastRenderedPageBreak/>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F3F2B3"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304CE471"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779BC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240812</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9FA80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FE487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34.61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2E1BE6"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F1224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BC7122"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3431E9A9"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E49AA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240910</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0D6C6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03A72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36.15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3105F8"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BEE3E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3A8CA1"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20BB49D"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DDC4E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240924</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D7707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03497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37.73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2572AE"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AD560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C92134"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0FBB5F5F"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1CB40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241008</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32D42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016F5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38.11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19965A"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A9DF8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F1EA6E"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4D15DD75"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46781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241021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799CC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80BF1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35.79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2F7055"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F52F5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25FADD"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756BA4C7"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DD9E0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241106</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0377A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126C6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36.44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D6903A"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67F0D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90286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O. koreanus</w:t>
            </w:r>
          </w:p>
        </w:tc>
      </w:tr>
      <w:tr w:rsidR="00454AE0" w:rsidRPr="00993AD9" w14:paraId="278E9A64"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9D559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241106</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E8451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Rep_2</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B02E2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36.12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E81025"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C0443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04E33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O. koreanus</w:t>
            </w:r>
          </w:p>
        </w:tc>
      </w:tr>
      <w:tr w:rsidR="00454AE0" w:rsidRPr="00993AD9" w14:paraId="5E48D708"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C5B22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241203</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4FD15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1DD9C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32.62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38A0D4"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AGTCGTAACAAGGTTTCCGTAGGTGAACCTGCGGAAGGATCATNAACGGCGGAGCAGCCGGTAGGGAGCGGCGCGGGCCGACCCTCGGCTGGGTCCGGACGGAAAAAGCGCACAG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7EB05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99.13</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3F0251"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59805988"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6E469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250411</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97E6C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7D2FC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36.52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9F4DDF"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7B36A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ECB247"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1F1ABE4A"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F7AD7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250427</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C6A01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F9A2B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36.77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E373E8"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E2853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1C70A8"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r w:rsidR="00454AE0" w:rsidRPr="00993AD9" w14:paraId="566C2E4A" w14:textId="77777777" w:rsidTr="00A6676F">
        <w:trPr>
          <w:trHeight w:val="296"/>
        </w:trPr>
        <w:tc>
          <w:tcPr>
            <w:tcW w:w="84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02EDE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250525</w:t>
            </w:r>
          </w:p>
        </w:tc>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6CB82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Rep_1</w:t>
            </w:r>
          </w:p>
        </w:tc>
        <w:tc>
          <w:tcPr>
            <w:tcW w:w="70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E10A0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 xml:space="preserve">36.35 </w:t>
            </w:r>
          </w:p>
        </w:tc>
        <w:tc>
          <w:tcPr>
            <w:tcW w:w="43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4A9D5E" w14:textId="77777777" w:rsidR="00454AE0" w:rsidRPr="00993AD9" w:rsidRDefault="00454AE0" w:rsidP="0052043D">
            <w:pPr>
              <w:wordWrap/>
              <w:spacing w:after="0" w:line="240" w:lineRule="auto"/>
              <w:textAlignment w:val="center"/>
              <w:rPr>
                <w:rFonts w:ascii="Times New Roman" w:eastAsia="굴림" w:hAnsi="Times New Roman" w:cs="Times New Roman"/>
                <w:color w:val="000000"/>
                <w:kern w:val="0"/>
                <w:sz w:val="16"/>
                <w:szCs w:val="16"/>
              </w:rPr>
            </w:pPr>
            <w:r w:rsidRPr="00993AD9">
              <w:rPr>
                <w:rFonts w:ascii="Times New Roman" w:eastAsia="맑은 고딕" w:hAnsi="Times New Roman" w:cs="Times New Roman"/>
                <w:color w:val="000000"/>
                <w:kern w:val="0"/>
                <w:sz w:val="16"/>
                <w:szCs w:val="16"/>
              </w:rPr>
              <w:t>AGTCGTAACAAGGTTTCCGTAGGTGAACCTGCGGAAGGATCATTAACGGCGGAGCAGCCGGTAGGGAGCGGCGCGGGCCGACCCTCGGCTGGGTCCGGACGGAAAAAGCGCACAG</w:t>
            </w:r>
          </w:p>
        </w:tc>
        <w:tc>
          <w:tcPr>
            <w:tcW w:w="11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83C51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Arial" w:hAnsi="Times New Roman" w:cs="Times New Roman"/>
                <w:color w:val="000000"/>
                <w:kern w:val="0"/>
                <w:szCs w:val="20"/>
              </w:rPr>
              <w:t>100</w:t>
            </w:r>
          </w:p>
        </w:tc>
        <w:tc>
          <w:tcPr>
            <w:tcW w:w="10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2BCD35" w14:textId="77777777" w:rsidR="00454AE0" w:rsidRPr="00993AD9" w:rsidRDefault="00454AE0" w:rsidP="0052043D">
            <w:pPr>
              <w:wordWrap/>
              <w:spacing w:after="0" w:line="240" w:lineRule="auto"/>
              <w:jc w:val="center"/>
              <w:textAlignment w:val="center"/>
              <w:rPr>
                <w:rFonts w:ascii="Times New Roman" w:eastAsia="굴림" w:hAnsi="Times New Roman" w:cs="Times New Roman"/>
                <w:i/>
                <w:iCs/>
                <w:color w:val="000000"/>
                <w:kern w:val="0"/>
                <w:szCs w:val="20"/>
              </w:rPr>
            </w:pPr>
            <w:r w:rsidRPr="00993AD9">
              <w:rPr>
                <w:rFonts w:ascii="Times New Roman" w:eastAsia="Arial" w:hAnsi="Times New Roman" w:cs="Times New Roman"/>
                <w:i/>
                <w:iCs/>
                <w:color w:val="000000"/>
                <w:kern w:val="0"/>
                <w:szCs w:val="20"/>
              </w:rPr>
              <w:t>O. koreanus</w:t>
            </w:r>
          </w:p>
        </w:tc>
      </w:tr>
    </w:tbl>
    <w:p w14:paraId="17B403B2" w14:textId="77777777" w:rsidR="00993AD9" w:rsidRPr="00993AD9" w:rsidRDefault="00993AD9" w:rsidP="0052043D">
      <w:pPr>
        <w:wordWrap/>
        <w:spacing w:after="0" w:line="384" w:lineRule="auto"/>
        <w:jc w:val="left"/>
        <w:textAlignment w:val="baseline"/>
        <w:rPr>
          <w:rFonts w:ascii="Times New Roman" w:eastAsia="굴림" w:hAnsi="Times New Roman" w:cs="Times New Roman"/>
          <w:color w:val="000000"/>
          <w:kern w:val="0"/>
          <w:szCs w:val="20"/>
        </w:rPr>
      </w:pPr>
    </w:p>
    <w:p w14:paraId="439BE0D7" w14:textId="77777777" w:rsidR="00FF5D76" w:rsidRDefault="00FF5D76" w:rsidP="0052043D">
      <w:pPr>
        <w:wordWrap/>
        <w:spacing w:after="0" w:line="256" w:lineRule="auto"/>
        <w:jc w:val="left"/>
        <w:textAlignment w:val="baseline"/>
        <w:rPr>
          <w:rFonts w:ascii="Times New Roman" w:eastAsia="함초롬바탕" w:hAnsi="Times New Roman" w:cs="Times New Roman"/>
          <w:color w:val="000000"/>
          <w:kern w:val="0"/>
          <w:szCs w:val="20"/>
        </w:rPr>
      </w:pPr>
    </w:p>
    <w:p w14:paraId="7277BE00" w14:textId="77777777" w:rsidR="00FF5D76" w:rsidRDefault="00FF5D76" w:rsidP="0052043D">
      <w:pPr>
        <w:widowControl/>
        <w:wordWrap/>
        <w:autoSpaceDE/>
        <w:autoSpaceDN/>
        <w:spacing w:after="0"/>
        <w:rPr>
          <w:rFonts w:ascii="Times New Roman" w:eastAsia="함초롬바탕" w:hAnsi="Times New Roman" w:cs="Times New Roman"/>
          <w:color w:val="000000"/>
          <w:kern w:val="0"/>
          <w:szCs w:val="20"/>
        </w:rPr>
      </w:pPr>
      <w:r>
        <w:rPr>
          <w:rFonts w:ascii="Times New Roman" w:eastAsia="함초롬바탕" w:hAnsi="Times New Roman" w:cs="Times New Roman"/>
          <w:color w:val="000000"/>
          <w:kern w:val="0"/>
          <w:szCs w:val="20"/>
        </w:rPr>
        <w:br w:type="page"/>
      </w:r>
    </w:p>
    <w:p w14:paraId="13049332" w14:textId="77777777" w:rsidR="00454AE0" w:rsidRDefault="00454AE0" w:rsidP="0052043D">
      <w:pPr>
        <w:wordWrap/>
        <w:spacing w:after="0" w:line="256" w:lineRule="auto"/>
        <w:jc w:val="left"/>
        <w:textAlignment w:val="baseline"/>
        <w:rPr>
          <w:rFonts w:ascii="Times New Roman" w:eastAsia="함초롬바탕" w:hAnsi="Times New Roman" w:cs="Times New Roman"/>
          <w:color w:val="000000"/>
          <w:kern w:val="0"/>
          <w:szCs w:val="20"/>
        </w:rPr>
      </w:pPr>
    </w:p>
    <w:p w14:paraId="76A11D2C" w14:textId="3CDA0528" w:rsidR="00993AD9" w:rsidRPr="00993AD9" w:rsidRDefault="00993AD9" w:rsidP="0052043D">
      <w:pPr>
        <w:wordWrap/>
        <w:spacing w:after="0" w:line="276" w:lineRule="auto"/>
        <w:jc w:val="left"/>
        <w:textAlignment w:val="baseline"/>
        <w:rPr>
          <w:rFonts w:ascii="Times New Roman" w:eastAsia="굴림" w:hAnsi="Times New Roman" w:cs="Times New Roman"/>
          <w:color w:val="000000"/>
          <w:kern w:val="0"/>
          <w:szCs w:val="20"/>
        </w:rPr>
      </w:pPr>
      <w:r w:rsidRPr="0052043D">
        <w:rPr>
          <w:rFonts w:ascii="Times New Roman" w:eastAsia="함초롬바탕" w:hAnsi="Times New Roman" w:cs="Times New Roman"/>
          <w:b/>
          <w:bCs/>
          <w:color w:val="000000"/>
          <w:kern w:val="0"/>
          <w:szCs w:val="20"/>
        </w:rPr>
        <w:t>S1</w:t>
      </w:r>
      <w:r w:rsidR="00454AE0" w:rsidRPr="0052043D">
        <w:rPr>
          <w:rFonts w:ascii="Times New Roman" w:eastAsia="함초롬바탕" w:hAnsi="Times New Roman" w:cs="Times New Roman"/>
          <w:b/>
          <w:bCs/>
          <w:color w:val="000000"/>
          <w:kern w:val="0"/>
          <w:szCs w:val="20"/>
        </w:rPr>
        <w:t>0</w:t>
      </w:r>
      <w:r w:rsidRPr="0052043D">
        <w:rPr>
          <w:rFonts w:ascii="Times New Roman" w:eastAsia="함초롬바탕" w:hAnsi="Times New Roman" w:cs="Times New Roman"/>
          <w:b/>
          <w:bCs/>
          <w:color w:val="000000"/>
          <w:kern w:val="0"/>
          <w:szCs w:val="20"/>
        </w:rPr>
        <w:t xml:space="preserve"> Table.</w:t>
      </w:r>
      <w:r w:rsidRPr="00993AD9">
        <w:rPr>
          <w:rFonts w:ascii="Times New Roman" w:eastAsia="함초롬바탕" w:hAnsi="Times New Roman" w:cs="Times New Roman"/>
          <w:color w:val="000000"/>
          <w:kern w:val="0"/>
          <w:szCs w:val="20"/>
        </w:rPr>
        <w:t xml:space="preserve"> Results of Spearman’s correlation test between the eDNA mounts (COI and ITS1) detected daily and the number of adults and larvae, found daily during population surveys.</w:t>
      </w:r>
    </w:p>
    <w:p w14:paraId="1DE92396" w14:textId="77777777" w:rsidR="00993AD9" w:rsidRPr="00993AD9" w:rsidRDefault="00993AD9" w:rsidP="0052043D">
      <w:pPr>
        <w:wordWrap/>
        <w:spacing w:after="0" w:line="256" w:lineRule="auto"/>
        <w:jc w:val="left"/>
        <w:textAlignment w:val="baseline"/>
        <w:rPr>
          <w:rFonts w:ascii="Times New Roman" w:eastAsia="굴림" w:hAnsi="Times New Roman" w:cs="Times New Roman"/>
          <w:color w:val="000000"/>
          <w:kern w:val="0"/>
          <w:szCs w:val="20"/>
        </w:rPr>
      </w:pPr>
    </w:p>
    <w:tbl>
      <w:tblPr>
        <w:tblW w:w="7659" w:type="dxa"/>
        <w:tblCellMar>
          <w:top w:w="15" w:type="dxa"/>
          <w:left w:w="15" w:type="dxa"/>
          <w:bottom w:w="15" w:type="dxa"/>
          <w:right w:w="15" w:type="dxa"/>
        </w:tblCellMar>
        <w:tblLook w:val="04A0" w:firstRow="1" w:lastRow="0" w:firstColumn="1" w:lastColumn="0" w:noHBand="0" w:noVBand="1"/>
      </w:tblPr>
      <w:tblGrid>
        <w:gridCol w:w="1423"/>
        <w:gridCol w:w="1055"/>
        <w:gridCol w:w="1031"/>
        <w:gridCol w:w="1032"/>
        <w:gridCol w:w="1031"/>
        <w:gridCol w:w="1032"/>
        <w:gridCol w:w="1055"/>
      </w:tblGrid>
      <w:tr w:rsidR="00993AD9" w:rsidRPr="00993AD9" w14:paraId="70CE6656" w14:textId="77777777" w:rsidTr="00F14404">
        <w:trPr>
          <w:trHeight w:val="456"/>
        </w:trPr>
        <w:tc>
          <w:tcPr>
            <w:tcW w:w="2478" w:type="dxa"/>
            <w:gridSpan w:val="2"/>
            <w:vMerge w:val="restart"/>
            <w:tcBorders>
              <w:top w:val="single" w:sz="2" w:space="0" w:color="000000"/>
              <w:left w:val="single" w:sz="2" w:space="0" w:color="000000"/>
              <w:bottom w:val="single" w:sz="2" w:space="0" w:color="000000"/>
              <w:right w:val="single" w:sz="2" w:space="0" w:color="000000"/>
              <w:tl2br w:val="single" w:sz="2" w:space="0" w:color="000000"/>
            </w:tcBorders>
            <w:tcMar>
              <w:top w:w="28" w:type="dxa"/>
              <w:left w:w="102" w:type="dxa"/>
              <w:bottom w:w="28" w:type="dxa"/>
              <w:right w:w="102" w:type="dxa"/>
            </w:tcMar>
            <w:vAlign w:val="center"/>
            <w:hideMark/>
          </w:tcPr>
          <w:p w14:paraId="1406FC0D" w14:textId="77777777" w:rsidR="00993AD9" w:rsidRPr="00993AD9" w:rsidRDefault="00993AD9" w:rsidP="0052043D">
            <w:pPr>
              <w:wordWrap/>
              <w:spacing w:after="0" w:line="288" w:lineRule="auto"/>
              <w:ind w:firstLineChars="700" w:firstLine="1358"/>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Variable</w:t>
            </w:r>
          </w:p>
          <w:p w14:paraId="6B0027EE" w14:textId="77777777" w:rsidR="00993AD9" w:rsidRPr="00993AD9" w:rsidRDefault="00993AD9" w:rsidP="0052043D">
            <w:pPr>
              <w:wordWrap/>
              <w:spacing w:after="0" w:line="288" w:lineRule="auto"/>
              <w:jc w:val="left"/>
              <w:textAlignment w:val="baseline"/>
              <w:rPr>
                <w:rFonts w:ascii="Times New Roman" w:eastAsia="굴림" w:hAnsi="Times New Roman" w:cs="Times New Roman"/>
                <w:color w:val="000000"/>
                <w:kern w:val="0"/>
                <w:szCs w:val="20"/>
              </w:rPr>
            </w:pPr>
          </w:p>
          <w:p w14:paraId="0008D1EC" w14:textId="77777777" w:rsidR="00993AD9" w:rsidRPr="00993AD9" w:rsidRDefault="00993AD9" w:rsidP="0052043D">
            <w:pPr>
              <w:wordWrap/>
              <w:spacing w:after="0" w:line="288"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Variable</w:t>
            </w:r>
          </w:p>
        </w:tc>
        <w:tc>
          <w:tcPr>
            <w:tcW w:w="2063"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D69F2F8"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w:t>
            </w:r>
          </w:p>
          <w:p w14:paraId="149B02B1"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location 1</w:t>
            </w:r>
          </w:p>
        </w:tc>
        <w:tc>
          <w:tcPr>
            <w:tcW w:w="2063"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9C30576"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Sampling </w:t>
            </w:r>
          </w:p>
          <w:p w14:paraId="69B54C71"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location 2</w:t>
            </w:r>
          </w:p>
        </w:tc>
        <w:tc>
          <w:tcPr>
            <w:tcW w:w="105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B427D50"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Adults</w:t>
            </w:r>
          </w:p>
        </w:tc>
      </w:tr>
      <w:tr w:rsidR="00993AD9" w:rsidRPr="00993AD9" w14:paraId="65E37CE3" w14:textId="77777777" w:rsidTr="00F14404">
        <w:trPr>
          <w:trHeight w:val="292"/>
        </w:trPr>
        <w:tc>
          <w:tcPr>
            <w:tcW w:w="0" w:type="auto"/>
            <w:gridSpan w:val="2"/>
            <w:vMerge/>
            <w:tcBorders>
              <w:top w:val="single" w:sz="2" w:space="0" w:color="000000"/>
              <w:left w:val="single" w:sz="2" w:space="0" w:color="000000"/>
              <w:bottom w:val="single" w:sz="2" w:space="0" w:color="000000"/>
              <w:right w:val="single" w:sz="2" w:space="0" w:color="000000"/>
            </w:tcBorders>
            <w:vAlign w:val="center"/>
            <w:hideMark/>
          </w:tcPr>
          <w:p w14:paraId="3938F03F"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65763B"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COI</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7758B00"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ITS1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362697A"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COI</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752510"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ITS1</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61BDC69"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r>
      <w:tr w:rsidR="00993AD9" w:rsidRPr="00993AD9" w14:paraId="1093D985" w14:textId="77777777" w:rsidTr="00F14404">
        <w:trPr>
          <w:trHeight w:val="456"/>
        </w:trPr>
        <w:tc>
          <w:tcPr>
            <w:tcW w:w="142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33AFB03"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w:t>
            </w:r>
          </w:p>
          <w:p w14:paraId="68BC872A"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location 1</w:t>
            </w: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39A57BC"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ITS1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3249C56" w14:textId="6009EFE0"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0.914</w:t>
            </w:r>
          </w:p>
          <w:p w14:paraId="5E8E95A9" w14:textId="711E5450"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F106F81"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926C0C"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47ED71"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26CBCCD"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r>
      <w:tr w:rsidR="00993AD9" w:rsidRPr="00993AD9" w14:paraId="6D7D166B" w14:textId="77777777" w:rsidTr="00F14404">
        <w:trPr>
          <w:trHeight w:val="456"/>
        </w:trPr>
        <w:tc>
          <w:tcPr>
            <w:tcW w:w="1423"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30C7D04"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Sampling</w:t>
            </w:r>
          </w:p>
          <w:p w14:paraId="6124B0AF"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location 2</w:t>
            </w: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79B062F"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COI</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492664" w14:textId="388B07F9"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0.642</w:t>
            </w:r>
          </w:p>
          <w:p w14:paraId="1E52CB0F" w14:textId="33957ABF"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944B452" w14:textId="3626C5D5"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0.639</w:t>
            </w:r>
          </w:p>
          <w:p w14:paraId="0BC69EA2" w14:textId="4E8428AC"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C07575"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B66E3B8"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53AD7FE"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r>
      <w:tr w:rsidR="00993AD9" w:rsidRPr="00993AD9" w14:paraId="0768D8DC" w14:textId="77777777" w:rsidTr="00F14404">
        <w:trPr>
          <w:trHeight w:val="456"/>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2D1FD7B" w14:textId="77777777" w:rsidR="00993AD9" w:rsidRPr="00993AD9" w:rsidRDefault="00993AD9"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CF64633"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ITS1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EF00FBC" w14:textId="48BDC0AF"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0.602</w:t>
            </w:r>
          </w:p>
          <w:p w14:paraId="2A9866DB" w14:textId="6F29EB19"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3AEA4F1" w14:textId="08805626"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0.611</w:t>
            </w:r>
          </w:p>
          <w:p w14:paraId="4DFA9308" w14:textId="794105B0"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0E77FD0" w14:textId="70E65A7D"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0.803</w:t>
            </w:r>
          </w:p>
          <w:p w14:paraId="6C1F033C" w14:textId="3F193284"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CCC093B"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A8B2720"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r>
      <w:tr w:rsidR="00993AD9" w:rsidRPr="00993AD9" w14:paraId="380656FA" w14:textId="77777777" w:rsidTr="00F14404">
        <w:trPr>
          <w:trHeight w:val="456"/>
        </w:trPr>
        <w:tc>
          <w:tcPr>
            <w:tcW w:w="247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C54286B" w14:textId="3DAFBE2C"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No. of </w:t>
            </w:r>
            <w:r w:rsidR="00D739ED">
              <w:rPr>
                <w:rFonts w:ascii="Times New Roman" w:eastAsia="함초롬바탕" w:hAnsi="Times New Roman" w:cs="Times New Roman"/>
                <w:color w:val="000000"/>
                <w:kern w:val="0"/>
                <w:szCs w:val="20"/>
              </w:rPr>
              <w:t>a</w:t>
            </w:r>
            <w:r w:rsidRPr="00993AD9">
              <w:rPr>
                <w:rFonts w:ascii="Times New Roman" w:eastAsia="함초롬바탕" w:hAnsi="Times New Roman" w:cs="Times New Roman"/>
                <w:color w:val="000000"/>
                <w:kern w:val="0"/>
                <w:szCs w:val="20"/>
              </w:rPr>
              <w:t>dults</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39F6910" w14:textId="3295E2A0"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0.269</w:t>
            </w:r>
          </w:p>
          <w:p w14:paraId="358E5CA3" w14:textId="362D12BF"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0.150</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1849A2E" w14:textId="3E759425"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0.335</w:t>
            </w:r>
          </w:p>
          <w:p w14:paraId="471B9CB2" w14:textId="5DBB65E6"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0.071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957252B" w14:textId="502A630C"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0.209</w:t>
            </w:r>
          </w:p>
          <w:p w14:paraId="6F39A78D" w14:textId="55702E9C"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0.268</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DDD0A0" w14:textId="3671F34D"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0.265</w:t>
            </w:r>
          </w:p>
          <w:p w14:paraId="05993C1B" w14:textId="119F7236"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0.157</w:t>
            </w: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2A39134"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p>
        </w:tc>
      </w:tr>
      <w:tr w:rsidR="00993AD9" w:rsidRPr="00993AD9" w14:paraId="18B8ACE0" w14:textId="77777777" w:rsidTr="00F14404">
        <w:trPr>
          <w:trHeight w:val="456"/>
        </w:trPr>
        <w:tc>
          <w:tcPr>
            <w:tcW w:w="247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6437B8D"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No. of larvae</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5E7BC0B" w14:textId="6A78C4E7"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0.682</w:t>
            </w:r>
          </w:p>
          <w:p w14:paraId="6625DA72" w14:textId="7A34FC2E"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53A2932" w14:textId="3FC12CF4"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0.644</w:t>
            </w:r>
          </w:p>
          <w:p w14:paraId="334B3E94" w14:textId="77777777" w:rsidR="00993AD9" w:rsidRPr="00993AD9" w:rsidRDefault="00993AD9"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P&lt;0.001</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8AC7E51" w14:textId="0526A419"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0.525</w:t>
            </w:r>
          </w:p>
          <w:p w14:paraId="3C76DF5D" w14:textId="25706DD9"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0.003</w:t>
            </w:r>
          </w:p>
        </w:tc>
        <w:tc>
          <w:tcPr>
            <w:tcW w:w="103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63C8E1" w14:textId="4C8FAEDB"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0.606</w:t>
            </w:r>
          </w:p>
          <w:p w14:paraId="0A1E2E44" w14:textId="76092EB4"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sidR="00993AD9" w:rsidRPr="00993AD9">
              <w:rPr>
                <w:rFonts w:ascii="Times New Roman" w:eastAsia="함초롬바탕" w:hAnsi="Times New Roman" w:cs="Times New Roman"/>
                <w:color w:val="000000"/>
                <w:kern w:val="0"/>
                <w:szCs w:val="20"/>
              </w:rPr>
              <w:t>&lt;0.001</w:t>
            </w:r>
          </w:p>
        </w:tc>
        <w:tc>
          <w:tcPr>
            <w:tcW w:w="10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2E1A7F7" w14:textId="6BDD75A3"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hint="eastAsia"/>
                <w:color w:val="000000"/>
                <w:kern w:val="0"/>
                <w:szCs w:val="20"/>
              </w:rPr>
              <w:t>r</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0.280</w:t>
            </w:r>
          </w:p>
          <w:p w14:paraId="65F59096" w14:textId="2E4A3D4C" w:rsidR="00993AD9" w:rsidRPr="00993AD9" w:rsidRDefault="00D739ED"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w:t>
            </w:r>
            <w:r>
              <w:rPr>
                <w:rFonts w:ascii="Times New Roman" w:eastAsia="함초롬바탕" w:hAnsi="Times New Roman" w:cs="Times New Roman"/>
                <w:color w:val="000000"/>
                <w:kern w:val="0"/>
                <w:szCs w:val="20"/>
              </w:rPr>
              <w:t>=</w:t>
            </w:r>
            <w:r w:rsidR="00993AD9" w:rsidRPr="00993AD9">
              <w:rPr>
                <w:rFonts w:ascii="Times New Roman" w:eastAsia="함초롬바탕" w:hAnsi="Times New Roman" w:cs="Times New Roman"/>
                <w:color w:val="000000"/>
                <w:kern w:val="0"/>
                <w:szCs w:val="20"/>
              </w:rPr>
              <w:t>0.134</w:t>
            </w:r>
          </w:p>
        </w:tc>
      </w:tr>
    </w:tbl>
    <w:p w14:paraId="7FCCD3CE" w14:textId="77777777" w:rsidR="00993AD9" w:rsidRPr="00993AD9" w:rsidRDefault="00993AD9" w:rsidP="0052043D">
      <w:pPr>
        <w:wordWrap/>
        <w:spacing w:after="0" w:line="256" w:lineRule="auto"/>
        <w:jc w:val="left"/>
        <w:textAlignment w:val="baseline"/>
        <w:rPr>
          <w:rFonts w:ascii="Times New Roman" w:eastAsia="굴림" w:hAnsi="Times New Roman" w:cs="Times New Roman"/>
          <w:color w:val="000000"/>
          <w:kern w:val="0"/>
          <w:szCs w:val="20"/>
        </w:rPr>
      </w:pPr>
    </w:p>
    <w:p w14:paraId="6FE67C25" w14:textId="41736803" w:rsidR="00454AE0" w:rsidRDefault="00454AE0" w:rsidP="0052043D">
      <w:pPr>
        <w:widowControl/>
        <w:wordWrap/>
        <w:autoSpaceDE/>
        <w:autoSpaceDN/>
        <w:spacing w:after="0"/>
        <w:rPr>
          <w:rFonts w:ascii="Times New Roman" w:eastAsia="굴림" w:hAnsi="Times New Roman" w:cs="Times New Roman"/>
          <w:b/>
          <w:bCs/>
          <w:color w:val="000000"/>
          <w:kern w:val="0"/>
          <w:szCs w:val="20"/>
        </w:rPr>
      </w:pPr>
      <w:r>
        <w:rPr>
          <w:rFonts w:ascii="Times New Roman" w:eastAsia="굴림" w:hAnsi="Times New Roman" w:cs="Times New Roman"/>
          <w:b/>
          <w:bCs/>
          <w:color w:val="000000"/>
          <w:kern w:val="0"/>
          <w:szCs w:val="20"/>
        </w:rPr>
        <w:br w:type="page"/>
      </w:r>
    </w:p>
    <w:p w14:paraId="036A14B5" w14:textId="17A92086" w:rsidR="00993AD9" w:rsidRDefault="00993AD9" w:rsidP="0052043D">
      <w:pPr>
        <w:wordWrap/>
        <w:spacing w:after="0" w:line="384" w:lineRule="auto"/>
        <w:textAlignment w:val="baseline"/>
        <w:rPr>
          <w:rFonts w:ascii="Times New Roman" w:eastAsia="굴림" w:hAnsi="Times New Roman" w:cs="Times New Roman"/>
          <w:b/>
          <w:bCs/>
          <w:color w:val="000000"/>
          <w:kern w:val="0"/>
          <w:szCs w:val="20"/>
        </w:rPr>
      </w:pPr>
    </w:p>
    <w:p w14:paraId="25DEA3A4" w14:textId="0D2D3228" w:rsidR="00454AE0" w:rsidRDefault="00454AE0" w:rsidP="0052043D">
      <w:pPr>
        <w:tabs>
          <w:tab w:val="left" w:pos="674"/>
        </w:tabs>
        <w:wordWrap/>
        <w:spacing w:after="0" w:line="276"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Pr>
          <w:rFonts w:ascii="Times New Roman" w:eastAsia="함초롬바탕" w:hAnsi="Times New Roman" w:cs="Times New Roman"/>
          <w:b/>
          <w:bCs/>
          <w:color w:val="000000"/>
          <w:kern w:val="0"/>
          <w:szCs w:val="20"/>
        </w:rPr>
        <w:t>11</w:t>
      </w:r>
      <w:r w:rsidRPr="00993AD9">
        <w:rPr>
          <w:rFonts w:ascii="Times New Roman" w:eastAsia="함초롬바탕" w:hAnsi="Times New Roman" w:cs="Times New Roman"/>
          <w:b/>
          <w:bCs/>
          <w:color w:val="000000"/>
          <w:kern w:val="0"/>
          <w:szCs w:val="20"/>
        </w:rPr>
        <w:t xml:space="preserve"> Table.</w:t>
      </w:r>
      <w:r w:rsidRPr="00993AD9">
        <w:rPr>
          <w:rFonts w:ascii="Times New Roman" w:eastAsia="함초롬바탕" w:hAnsi="Times New Roman" w:cs="Times New Roman"/>
          <w:color w:val="000000"/>
          <w:kern w:val="0"/>
          <w:szCs w:val="20"/>
        </w:rPr>
        <w:t xml:space="preserve"> Different concentration ratios of ITS1 probe and primer, which developing for the detection of </w:t>
      </w:r>
      <w:r w:rsidRPr="00993AD9">
        <w:rPr>
          <w:rFonts w:ascii="Times New Roman" w:eastAsia="함초롬바탕" w:hAnsi="Times New Roman" w:cs="Times New Roman"/>
          <w:i/>
          <w:iCs/>
          <w:color w:val="000000"/>
          <w:kern w:val="0"/>
          <w:szCs w:val="20"/>
        </w:rPr>
        <w:t>Onycho</w:t>
      </w:r>
      <w:r w:rsidR="008A6E22">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 xml:space="preserve">actylus koreanus </w:t>
      </w:r>
      <w:r w:rsidRPr="00993AD9">
        <w:rPr>
          <w:rFonts w:ascii="Times New Roman" w:eastAsia="함초롬바탕" w:hAnsi="Times New Roman" w:cs="Times New Roman"/>
          <w:color w:val="000000"/>
          <w:kern w:val="0"/>
          <w:szCs w:val="20"/>
        </w:rPr>
        <w:t xml:space="preserve">in environmental DNA (eDNA) samples, was tested to optimize the relative concentration of the probe to the primer in the quantitative PCR (qPCR) amplification solution, with the results of cycle threshold (CT) values. </w:t>
      </w:r>
    </w:p>
    <w:p w14:paraId="318436C3" w14:textId="77777777" w:rsidR="0052043D" w:rsidRPr="00993AD9" w:rsidRDefault="0052043D" w:rsidP="0052043D">
      <w:pPr>
        <w:tabs>
          <w:tab w:val="left" w:pos="674"/>
        </w:tabs>
        <w:wordWrap/>
        <w:spacing w:after="0" w:line="276" w:lineRule="auto"/>
        <w:jc w:val="left"/>
        <w:textAlignment w:val="baseline"/>
        <w:rPr>
          <w:rFonts w:ascii="Times New Roman" w:eastAsia="굴림" w:hAnsi="Times New Roman" w:cs="Times New Roman"/>
          <w:color w:val="000000"/>
          <w:kern w:val="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881"/>
        <w:gridCol w:w="1994"/>
        <w:gridCol w:w="1646"/>
        <w:gridCol w:w="1911"/>
      </w:tblGrid>
      <w:tr w:rsidR="00454AE0" w:rsidRPr="00993AD9" w14:paraId="007E7777" w14:textId="77777777" w:rsidTr="00A6676F">
        <w:trPr>
          <w:trHeight w:val="556"/>
        </w:trPr>
        <w:tc>
          <w:tcPr>
            <w:tcW w:w="1881"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38A0E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Probe concentration</w:t>
            </w:r>
          </w:p>
          <w:p w14:paraId="3C81549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w:t>
            </w:r>
            <w:proofErr w:type="spellStart"/>
            <w:r w:rsidRPr="00993AD9">
              <w:rPr>
                <w:rFonts w:ascii="Times New Roman" w:eastAsia="함초롬바탕" w:hAnsi="Times New Roman" w:cs="Times New Roman"/>
                <w:color w:val="000000"/>
                <w:kern w:val="0"/>
                <w:szCs w:val="20"/>
              </w:rPr>
              <w:t>nM</w:t>
            </w:r>
            <w:proofErr w:type="spellEnd"/>
            <w:r w:rsidRPr="00993AD9">
              <w:rPr>
                <w:rFonts w:ascii="Times New Roman" w:eastAsia="함초롬바탕" w:hAnsi="Times New Roman" w:cs="Times New Roman"/>
                <w:color w:val="000000"/>
                <w:kern w:val="0"/>
                <w:szCs w:val="20"/>
              </w:rPr>
              <w:t>)</w:t>
            </w:r>
          </w:p>
        </w:tc>
        <w:tc>
          <w:tcPr>
            <w:tcW w:w="1994"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98330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Primer concentration</w:t>
            </w:r>
          </w:p>
          <w:p w14:paraId="11EA502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w:t>
            </w:r>
            <w:proofErr w:type="spellStart"/>
            <w:r w:rsidRPr="00993AD9">
              <w:rPr>
                <w:rFonts w:ascii="Times New Roman" w:eastAsia="함초롬바탕" w:hAnsi="Times New Roman" w:cs="Times New Roman"/>
                <w:color w:val="000000"/>
                <w:kern w:val="0"/>
                <w:szCs w:val="20"/>
              </w:rPr>
              <w:t>nM</w:t>
            </w:r>
            <w:proofErr w:type="spellEnd"/>
            <w:r w:rsidRPr="00993AD9">
              <w:rPr>
                <w:rFonts w:ascii="Times New Roman" w:eastAsia="함초롬바탕" w:hAnsi="Times New Roman" w:cs="Times New Roman"/>
                <w:color w:val="000000"/>
                <w:kern w:val="0"/>
                <w:szCs w:val="20"/>
              </w:rPr>
              <w:t>)</w:t>
            </w:r>
          </w:p>
        </w:tc>
        <w:tc>
          <w:tcPr>
            <w:tcW w:w="3557" w:type="dxa"/>
            <w:gridSpan w:val="2"/>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120CB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CT value</w:t>
            </w:r>
          </w:p>
        </w:tc>
      </w:tr>
      <w:tr w:rsidR="00454AE0" w:rsidRPr="00993AD9" w14:paraId="524372A7" w14:textId="77777777" w:rsidTr="00A6676F">
        <w:trPr>
          <w:trHeight w:val="556"/>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EB9BF70" w14:textId="77777777" w:rsidR="00454AE0" w:rsidRPr="00993AD9" w:rsidRDefault="00454AE0"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6F1EFCD" w14:textId="77777777" w:rsidR="00454AE0" w:rsidRPr="00993AD9" w:rsidRDefault="00454AE0" w:rsidP="0052043D">
            <w:pPr>
              <w:widowControl/>
              <w:wordWrap/>
              <w:autoSpaceDE/>
              <w:autoSpaceDN/>
              <w:spacing w:after="0" w:line="240" w:lineRule="auto"/>
              <w:jc w:val="left"/>
              <w:rPr>
                <w:rFonts w:ascii="Times New Roman" w:eastAsia="굴림" w:hAnsi="Times New Roman" w:cs="Times New Roman"/>
                <w:color w:val="000000"/>
                <w:kern w:val="0"/>
                <w:szCs w:val="20"/>
              </w:rPr>
            </w:pPr>
          </w:p>
        </w:tc>
        <w:tc>
          <w:tcPr>
            <w:tcW w:w="16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894EB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Mean</w:t>
            </w:r>
          </w:p>
        </w:tc>
        <w:tc>
          <w:tcPr>
            <w:tcW w:w="19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9DD6BA" w14:textId="5A183D20"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Standard </w:t>
            </w:r>
            <w:r w:rsidR="00D739ED">
              <w:rPr>
                <w:rFonts w:ascii="Times New Roman" w:eastAsia="함초롬바탕" w:hAnsi="Times New Roman" w:cs="Times New Roman"/>
                <w:color w:val="000000"/>
                <w:kern w:val="0"/>
                <w:szCs w:val="20"/>
              </w:rPr>
              <w:t>E</w:t>
            </w:r>
            <w:r w:rsidRPr="00993AD9">
              <w:rPr>
                <w:rFonts w:ascii="Times New Roman" w:eastAsia="함초롬바탕" w:hAnsi="Times New Roman" w:cs="Times New Roman"/>
                <w:color w:val="000000"/>
                <w:kern w:val="0"/>
                <w:szCs w:val="20"/>
              </w:rPr>
              <w:t>rror</w:t>
            </w:r>
          </w:p>
        </w:tc>
      </w:tr>
      <w:tr w:rsidR="00454AE0" w:rsidRPr="00993AD9" w14:paraId="6CEBA725" w14:textId="77777777" w:rsidTr="00A6676F">
        <w:trPr>
          <w:trHeight w:val="556"/>
        </w:trPr>
        <w:tc>
          <w:tcPr>
            <w:tcW w:w="18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9240FF" w14:textId="77777777" w:rsidR="00454AE0" w:rsidRPr="00E6686B"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E6686B">
              <w:rPr>
                <w:rFonts w:ascii="Times New Roman" w:eastAsia="함초롬바탕" w:hAnsi="Times New Roman" w:cs="Times New Roman"/>
                <w:color w:val="000000"/>
                <w:kern w:val="0"/>
                <w:szCs w:val="20"/>
              </w:rPr>
              <w:t>250</w:t>
            </w:r>
          </w:p>
        </w:tc>
        <w:tc>
          <w:tcPr>
            <w:tcW w:w="19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D41F54" w14:textId="77777777" w:rsidR="00454AE0" w:rsidRPr="00E6686B"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E6686B">
              <w:rPr>
                <w:rFonts w:ascii="Times New Roman" w:eastAsia="함초롬바탕" w:hAnsi="Times New Roman" w:cs="Times New Roman"/>
                <w:color w:val="000000"/>
                <w:kern w:val="0"/>
                <w:szCs w:val="20"/>
              </w:rPr>
              <w:t>500</w:t>
            </w:r>
          </w:p>
        </w:tc>
        <w:tc>
          <w:tcPr>
            <w:tcW w:w="16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C27ED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25.72</w:t>
            </w:r>
          </w:p>
        </w:tc>
        <w:tc>
          <w:tcPr>
            <w:tcW w:w="19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8881E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0.03</w:t>
            </w:r>
          </w:p>
        </w:tc>
      </w:tr>
      <w:tr w:rsidR="00454AE0" w:rsidRPr="00993AD9" w14:paraId="59E9E5D0" w14:textId="77777777" w:rsidTr="00A6676F">
        <w:trPr>
          <w:trHeight w:val="556"/>
        </w:trPr>
        <w:tc>
          <w:tcPr>
            <w:tcW w:w="18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7833C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200</w:t>
            </w:r>
          </w:p>
        </w:tc>
        <w:tc>
          <w:tcPr>
            <w:tcW w:w="19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67FA2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500</w:t>
            </w:r>
          </w:p>
        </w:tc>
        <w:tc>
          <w:tcPr>
            <w:tcW w:w="16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F4198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25.88</w:t>
            </w:r>
          </w:p>
        </w:tc>
        <w:tc>
          <w:tcPr>
            <w:tcW w:w="19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846A2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0.05</w:t>
            </w:r>
          </w:p>
        </w:tc>
      </w:tr>
      <w:tr w:rsidR="00454AE0" w:rsidRPr="00993AD9" w14:paraId="3045979F" w14:textId="77777777" w:rsidTr="00A6676F">
        <w:trPr>
          <w:trHeight w:val="556"/>
        </w:trPr>
        <w:tc>
          <w:tcPr>
            <w:tcW w:w="18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222F8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150</w:t>
            </w:r>
          </w:p>
        </w:tc>
        <w:tc>
          <w:tcPr>
            <w:tcW w:w="19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856AF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500</w:t>
            </w:r>
          </w:p>
        </w:tc>
        <w:tc>
          <w:tcPr>
            <w:tcW w:w="16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6640F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26.10</w:t>
            </w:r>
          </w:p>
        </w:tc>
        <w:tc>
          <w:tcPr>
            <w:tcW w:w="19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D6B0B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0.25</w:t>
            </w:r>
          </w:p>
        </w:tc>
      </w:tr>
      <w:tr w:rsidR="00454AE0" w:rsidRPr="00993AD9" w14:paraId="648FC272" w14:textId="77777777" w:rsidTr="00A6676F">
        <w:trPr>
          <w:trHeight w:val="556"/>
        </w:trPr>
        <w:tc>
          <w:tcPr>
            <w:tcW w:w="18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D68B7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Negative</w:t>
            </w:r>
          </w:p>
        </w:tc>
        <w:tc>
          <w:tcPr>
            <w:tcW w:w="199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B088B4" w14:textId="446A09A5"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 xml:space="preserve">Negative </w:t>
            </w:r>
            <w:r w:rsidR="00D739ED">
              <w:rPr>
                <w:rFonts w:ascii="Times New Roman" w:eastAsia="함초롬바탕" w:hAnsi="Times New Roman" w:cs="Times New Roman"/>
                <w:color w:val="000000"/>
                <w:kern w:val="0"/>
                <w:szCs w:val="20"/>
              </w:rPr>
              <w:t>c</w:t>
            </w:r>
            <w:r w:rsidRPr="00993AD9">
              <w:rPr>
                <w:rFonts w:ascii="Times New Roman" w:eastAsia="함초롬바탕" w:hAnsi="Times New Roman" w:cs="Times New Roman"/>
                <w:color w:val="000000"/>
                <w:kern w:val="0"/>
                <w:szCs w:val="20"/>
              </w:rPr>
              <w:t>ontrol</w:t>
            </w:r>
          </w:p>
        </w:tc>
        <w:tc>
          <w:tcPr>
            <w:tcW w:w="16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7937A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NA</w:t>
            </w:r>
          </w:p>
        </w:tc>
        <w:tc>
          <w:tcPr>
            <w:tcW w:w="191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581E5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w:t>
            </w:r>
          </w:p>
        </w:tc>
      </w:tr>
    </w:tbl>
    <w:p w14:paraId="7A237204" w14:textId="77777777" w:rsidR="00454AE0" w:rsidRPr="00993AD9" w:rsidRDefault="00454AE0" w:rsidP="0052043D">
      <w:pPr>
        <w:wordWrap/>
        <w:spacing w:after="0" w:line="384" w:lineRule="auto"/>
        <w:textAlignment w:val="baseline"/>
        <w:rPr>
          <w:rFonts w:ascii="Times New Roman" w:eastAsia="굴림" w:hAnsi="Times New Roman" w:cs="Times New Roman"/>
          <w:color w:val="000000"/>
          <w:kern w:val="0"/>
          <w:szCs w:val="20"/>
        </w:rPr>
      </w:pPr>
    </w:p>
    <w:p w14:paraId="4E517412" w14:textId="5AC47842" w:rsidR="00454AE0" w:rsidRDefault="00454AE0" w:rsidP="0052043D">
      <w:pPr>
        <w:widowControl/>
        <w:wordWrap/>
        <w:autoSpaceDE/>
        <w:autoSpaceDN/>
        <w:spacing w:after="0"/>
        <w:rPr>
          <w:rFonts w:ascii="Times New Roman" w:eastAsia="굴림" w:hAnsi="Times New Roman" w:cs="Times New Roman"/>
          <w:b/>
          <w:bCs/>
          <w:color w:val="000000"/>
          <w:kern w:val="0"/>
          <w:szCs w:val="20"/>
        </w:rPr>
      </w:pPr>
      <w:r>
        <w:rPr>
          <w:rFonts w:ascii="Times New Roman" w:eastAsia="굴림" w:hAnsi="Times New Roman" w:cs="Times New Roman"/>
          <w:b/>
          <w:bCs/>
          <w:color w:val="000000"/>
          <w:kern w:val="0"/>
          <w:szCs w:val="20"/>
        </w:rPr>
        <w:br w:type="page"/>
      </w:r>
    </w:p>
    <w:p w14:paraId="3E466421" w14:textId="2D7C0BE6" w:rsidR="00454AE0" w:rsidRDefault="00454AE0" w:rsidP="0052043D">
      <w:pPr>
        <w:wordWrap/>
        <w:spacing w:after="0" w:line="384" w:lineRule="auto"/>
        <w:textAlignment w:val="baseline"/>
        <w:rPr>
          <w:rFonts w:ascii="Times New Roman" w:eastAsia="굴림" w:hAnsi="Times New Roman" w:cs="Times New Roman"/>
          <w:b/>
          <w:bCs/>
          <w:color w:val="000000"/>
          <w:kern w:val="0"/>
          <w:szCs w:val="20"/>
        </w:rPr>
      </w:pPr>
    </w:p>
    <w:p w14:paraId="68F26E83" w14:textId="383599C0" w:rsidR="00454AE0" w:rsidRDefault="00454AE0" w:rsidP="0052043D">
      <w:pPr>
        <w:tabs>
          <w:tab w:val="left" w:pos="674"/>
        </w:tabs>
        <w:wordWrap/>
        <w:spacing w:after="0" w:line="384"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Pr>
          <w:rFonts w:ascii="Times New Roman" w:eastAsia="함초롬바탕" w:hAnsi="Times New Roman" w:cs="Times New Roman"/>
          <w:b/>
          <w:bCs/>
          <w:color w:val="000000"/>
          <w:kern w:val="0"/>
          <w:szCs w:val="20"/>
        </w:rPr>
        <w:t>12</w:t>
      </w:r>
      <w:r w:rsidRPr="00993AD9">
        <w:rPr>
          <w:rFonts w:ascii="Times New Roman" w:eastAsia="함초롬바탕" w:hAnsi="Times New Roman" w:cs="Times New Roman"/>
          <w:b/>
          <w:bCs/>
          <w:color w:val="000000"/>
          <w:kern w:val="0"/>
          <w:szCs w:val="20"/>
        </w:rPr>
        <w:t xml:space="preserve">. Table. </w:t>
      </w:r>
      <w:r w:rsidRPr="00993AD9">
        <w:rPr>
          <w:rFonts w:ascii="Times New Roman" w:eastAsia="함초롬바탕" w:hAnsi="Times New Roman" w:cs="Times New Roman"/>
          <w:color w:val="000000"/>
          <w:kern w:val="0"/>
          <w:szCs w:val="20"/>
        </w:rPr>
        <w:t xml:space="preserve">The sequence of the </w:t>
      </w:r>
      <w:proofErr w:type="spellStart"/>
      <w:r w:rsidRPr="00993AD9">
        <w:rPr>
          <w:rFonts w:ascii="Times New Roman" w:eastAsia="함초롬바탕" w:hAnsi="Times New Roman" w:cs="Times New Roman"/>
          <w:color w:val="000000"/>
          <w:kern w:val="0"/>
          <w:szCs w:val="20"/>
        </w:rPr>
        <w:t>gBlocks</w:t>
      </w:r>
      <w:proofErr w:type="spellEnd"/>
      <w:r w:rsidRPr="00993AD9">
        <w:rPr>
          <w:rFonts w:ascii="Times New Roman" w:eastAsia="함초롬바탕" w:hAnsi="Times New Roman" w:cs="Times New Roman"/>
          <w:color w:val="000000"/>
          <w:kern w:val="0"/>
          <w:szCs w:val="20"/>
        </w:rPr>
        <w:t xml:space="preserve"> for COI and ITS1 primer and prob experiments, used in this study.</w:t>
      </w:r>
    </w:p>
    <w:p w14:paraId="7B583C74" w14:textId="77777777" w:rsidR="0052043D" w:rsidRPr="00993AD9" w:rsidRDefault="0052043D" w:rsidP="0052043D">
      <w:pPr>
        <w:tabs>
          <w:tab w:val="left" w:pos="674"/>
        </w:tabs>
        <w:wordWrap/>
        <w:spacing w:after="0" w:line="384" w:lineRule="auto"/>
        <w:jc w:val="left"/>
        <w:textAlignment w:val="baseline"/>
        <w:rPr>
          <w:rFonts w:ascii="Times New Roman" w:eastAsia="굴림" w:hAnsi="Times New Roman" w:cs="Times New Roman"/>
          <w:color w:val="000000"/>
          <w:kern w:val="0"/>
          <w:szCs w:val="20"/>
        </w:rPr>
      </w:pP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415"/>
        <w:gridCol w:w="1559"/>
        <w:gridCol w:w="6046"/>
      </w:tblGrid>
      <w:tr w:rsidR="00454AE0" w:rsidRPr="00993AD9" w14:paraId="332E049A" w14:textId="77777777" w:rsidTr="00A6676F">
        <w:trPr>
          <w:trHeight w:val="753"/>
        </w:trPr>
        <w:tc>
          <w:tcPr>
            <w:tcW w:w="1415" w:type="dxa"/>
            <w:tcBorders>
              <w:top w:val="single" w:sz="2" w:space="0" w:color="000000"/>
              <w:left w:val="single" w:sz="2" w:space="0" w:color="000000"/>
              <w:bottom w:val="single" w:sz="2" w:space="0" w:color="000000"/>
              <w:right w:val="single" w:sz="2" w:space="0" w:color="000000"/>
              <w:tl2br w:val="single" w:sz="2" w:space="0" w:color="000000"/>
            </w:tcBorders>
            <w:tcMar>
              <w:top w:w="28" w:type="dxa"/>
              <w:left w:w="102" w:type="dxa"/>
              <w:bottom w:w="28" w:type="dxa"/>
              <w:right w:w="102" w:type="dxa"/>
            </w:tcMar>
            <w:vAlign w:val="center"/>
            <w:hideMark/>
          </w:tcPr>
          <w:p w14:paraId="3786928C" w14:textId="77777777" w:rsidR="00454AE0" w:rsidRPr="00993AD9" w:rsidRDefault="00454AE0" w:rsidP="0052043D">
            <w:pPr>
              <w:wordWrap/>
              <w:spacing w:after="0" w:line="384" w:lineRule="auto"/>
              <w:ind w:firstLineChars="200" w:firstLine="388"/>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Variable</w:t>
            </w:r>
          </w:p>
          <w:p w14:paraId="40B0E179" w14:textId="77777777" w:rsidR="00454AE0" w:rsidRPr="00993AD9" w:rsidRDefault="00454AE0" w:rsidP="0052043D">
            <w:pPr>
              <w:wordWrap/>
              <w:spacing w:after="0" w:line="384"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Primer</w:t>
            </w:r>
          </w:p>
        </w:tc>
        <w:tc>
          <w:tcPr>
            <w:tcW w:w="155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C6A5EA" w14:textId="77777777" w:rsidR="00454AE0" w:rsidRPr="00993AD9" w:rsidRDefault="00454AE0"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 length(bp)</w:t>
            </w:r>
          </w:p>
        </w:tc>
        <w:tc>
          <w:tcPr>
            <w:tcW w:w="60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D7DC5F" w14:textId="77777777" w:rsidR="00454AE0" w:rsidRPr="00993AD9" w:rsidRDefault="00454AE0"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Sequence</w:t>
            </w:r>
          </w:p>
        </w:tc>
      </w:tr>
      <w:tr w:rsidR="00454AE0" w:rsidRPr="00993AD9" w14:paraId="1AEFAD66" w14:textId="77777777" w:rsidTr="00A6676F">
        <w:trPr>
          <w:trHeight w:val="1090"/>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73447E" w14:textId="77777777" w:rsidR="00454AE0" w:rsidRPr="00993AD9"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COI</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C174041" w14:textId="77777777" w:rsidR="00454AE0" w:rsidRPr="00993AD9" w:rsidRDefault="00454AE0"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176</w:t>
            </w:r>
          </w:p>
        </w:tc>
        <w:tc>
          <w:tcPr>
            <w:tcW w:w="604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308FD71" w14:textId="77777777" w:rsidR="00454AE0" w:rsidRPr="00993AD9" w:rsidRDefault="00454AE0" w:rsidP="0052043D">
            <w:pPr>
              <w:wordWrap/>
              <w:spacing w:after="0" w:line="288" w:lineRule="auto"/>
              <w:textAlignment w:val="baseline"/>
              <w:rPr>
                <w:rFonts w:ascii="Times New Roman" w:eastAsia="굴림" w:hAnsi="Times New Roman" w:cs="Times New Roman"/>
                <w:color w:val="000000"/>
                <w:kern w:val="0"/>
                <w:sz w:val="16"/>
                <w:szCs w:val="16"/>
              </w:rPr>
            </w:pPr>
            <w:r w:rsidRPr="00993AD9">
              <w:rPr>
                <w:rFonts w:ascii="Times New Roman" w:eastAsia="함초롬바탕" w:hAnsi="Times New Roman" w:cs="Times New Roman"/>
                <w:color w:val="000000"/>
                <w:kern w:val="0"/>
                <w:sz w:val="16"/>
                <w:szCs w:val="16"/>
              </w:rPr>
              <w:t>5’GTTTTTGATTATTACCCCCATCATTTCTTCTTTTATTAGCCTCATCAGGAGTTGAAGCAGGAGCCGGTACAGGATGAACTGTTTATCCTCCTCTAGCAGGAAATTTAGCACATGCCGGAGCTTCTGTAGACTTAACTATTTTTTCTTTACACTTAGCAGGCATTTCATCAATTCTA-3’</w:t>
            </w:r>
          </w:p>
        </w:tc>
      </w:tr>
      <w:tr w:rsidR="00454AE0" w:rsidRPr="00993AD9" w14:paraId="0F67AB93" w14:textId="77777777" w:rsidTr="00A6676F">
        <w:trPr>
          <w:trHeight w:val="1330"/>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7DBD142" w14:textId="77777777" w:rsidR="00454AE0" w:rsidRPr="00993AD9" w:rsidRDefault="00454AE0" w:rsidP="0052043D">
            <w:pPr>
              <w:wordWrap/>
              <w:spacing w:after="0" w:line="384"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ITS1</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6F7BB73" w14:textId="77777777" w:rsidR="00454AE0" w:rsidRPr="00993AD9" w:rsidRDefault="00454AE0" w:rsidP="0052043D">
            <w:pPr>
              <w:wordWrap/>
              <w:spacing w:after="0" w:line="288" w:lineRule="auto"/>
              <w:jc w:val="center"/>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203</w:t>
            </w:r>
          </w:p>
        </w:tc>
        <w:tc>
          <w:tcPr>
            <w:tcW w:w="604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8DF08F7" w14:textId="77777777" w:rsidR="00454AE0" w:rsidRPr="00993AD9" w:rsidRDefault="00454AE0" w:rsidP="0052043D">
            <w:pPr>
              <w:wordWrap/>
              <w:spacing w:after="0" w:line="288" w:lineRule="auto"/>
              <w:textAlignment w:val="baseline"/>
              <w:rPr>
                <w:rFonts w:ascii="Times New Roman" w:eastAsia="굴림" w:hAnsi="Times New Roman" w:cs="Times New Roman"/>
                <w:color w:val="000000"/>
                <w:kern w:val="0"/>
                <w:sz w:val="16"/>
                <w:szCs w:val="16"/>
              </w:rPr>
            </w:pPr>
            <w:r w:rsidRPr="00993AD9">
              <w:rPr>
                <w:rFonts w:ascii="Times New Roman" w:eastAsia="함초롬바탕" w:hAnsi="Times New Roman" w:cs="Times New Roman"/>
                <w:color w:val="000000"/>
                <w:kern w:val="0"/>
                <w:sz w:val="16"/>
                <w:szCs w:val="16"/>
              </w:rPr>
              <w:t>5’TCGGCAACGGCCCTCGCGGAGCGCCGAGAAGACGATCAAACTTGACTATCTAGAGGAAGTAAAAGTCGTAACAAGGTTTCCGTAGGTGAACCTGCGGAAGGATCATTAACGGCGGAGCAGCCGGTAGGGAGCGGCGCGGGCCGACCCTCGGCTGGGTCCGGACGGAAAAAGCGCACAGCCCGGGGCGCCCCTCGCGCGAGGTA-3’</w:t>
            </w:r>
          </w:p>
        </w:tc>
      </w:tr>
    </w:tbl>
    <w:p w14:paraId="172DD097" w14:textId="77777777" w:rsidR="00454AE0" w:rsidRPr="00993AD9" w:rsidRDefault="00454AE0" w:rsidP="0052043D">
      <w:pPr>
        <w:tabs>
          <w:tab w:val="left" w:pos="674"/>
        </w:tabs>
        <w:wordWrap/>
        <w:spacing w:after="0" w:line="384" w:lineRule="auto"/>
        <w:jc w:val="left"/>
        <w:textAlignment w:val="baseline"/>
        <w:rPr>
          <w:rFonts w:ascii="Times New Roman" w:eastAsia="함초롬바탕" w:hAnsi="Times New Roman" w:cs="Times New Roman"/>
          <w:b/>
          <w:bCs/>
          <w:color w:val="000000"/>
          <w:kern w:val="0"/>
          <w:szCs w:val="20"/>
        </w:rPr>
      </w:pPr>
    </w:p>
    <w:p w14:paraId="53A7EE72" w14:textId="77777777" w:rsidR="00454AE0" w:rsidRDefault="00454AE0"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51E4BA1A" w14:textId="77777777" w:rsidR="00454AE0" w:rsidRDefault="00454AE0" w:rsidP="0052043D">
      <w:pPr>
        <w:tabs>
          <w:tab w:val="left" w:pos="674"/>
        </w:tabs>
        <w:wordWrap/>
        <w:spacing w:after="0" w:line="384" w:lineRule="auto"/>
        <w:jc w:val="left"/>
        <w:textAlignment w:val="baseline"/>
        <w:rPr>
          <w:rFonts w:ascii="Times New Roman" w:eastAsia="함초롬바탕" w:hAnsi="Times New Roman" w:cs="Times New Roman"/>
          <w:b/>
          <w:bCs/>
          <w:color w:val="000000"/>
          <w:kern w:val="0"/>
          <w:szCs w:val="20"/>
        </w:rPr>
      </w:pPr>
    </w:p>
    <w:p w14:paraId="6C737117" w14:textId="68EDFDC4" w:rsidR="00454AE0" w:rsidRDefault="00454AE0" w:rsidP="0052043D">
      <w:pPr>
        <w:tabs>
          <w:tab w:val="left" w:pos="674"/>
        </w:tabs>
        <w:wordWrap/>
        <w:spacing w:after="0" w:line="276" w:lineRule="auto"/>
        <w:jc w:val="left"/>
        <w:textAlignment w:val="baseline"/>
        <w:rPr>
          <w:rFonts w:ascii="Times New Roman" w:eastAsia="함초롬바탕"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Pr>
          <w:rFonts w:ascii="Times New Roman" w:eastAsia="함초롬바탕" w:hAnsi="Times New Roman" w:cs="Times New Roman"/>
          <w:b/>
          <w:bCs/>
          <w:color w:val="000000"/>
          <w:kern w:val="0"/>
          <w:szCs w:val="20"/>
        </w:rPr>
        <w:t>13</w:t>
      </w:r>
      <w:r w:rsidRPr="00993AD9">
        <w:rPr>
          <w:rFonts w:ascii="Times New Roman" w:eastAsia="함초롬바탕" w:hAnsi="Times New Roman" w:cs="Times New Roman"/>
          <w:b/>
          <w:bCs/>
          <w:color w:val="000000"/>
          <w:kern w:val="0"/>
          <w:szCs w:val="20"/>
        </w:rPr>
        <w:t xml:space="preserve"> Table.</w:t>
      </w:r>
      <w:r w:rsidRPr="00993AD9">
        <w:rPr>
          <w:rFonts w:ascii="Times New Roman" w:eastAsia="함초롬바탕" w:hAnsi="Times New Roman" w:cs="Times New Roman"/>
          <w:color w:val="000000"/>
          <w:kern w:val="0"/>
          <w:szCs w:val="20"/>
        </w:rPr>
        <w:t xml:space="preserve"> The concentrations of the </w:t>
      </w:r>
      <w:proofErr w:type="spellStart"/>
      <w:r w:rsidRPr="00993AD9">
        <w:rPr>
          <w:rFonts w:ascii="Times New Roman" w:eastAsia="함초롬바탕" w:hAnsi="Times New Roman" w:cs="Times New Roman"/>
          <w:color w:val="000000"/>
          <w:kern w:val="0"/>
          <w:szCs w:val="20"/>
        </w:rPr>
        <w:t>gBlock</w:t>
      </w:r>
      <w:proofErr w:type="spellEnd"/>
      <w:r w:rsidRPr="00993AD9">
        <w:rPr>
          <w:rFonts w:ascii="Times New Roman" w:eastAsia="함초롬바탕" w:hAnsi="Times New Roman" w:cs="Times New Roman"/>
          <w:color w:val="000000"/>
          <w:kern w:val="0"/>
          <w:szCs w:val="20"/>
        </w:rPr>
        <w:t xml:space="preserve">, which were used to determine the limit of detection (LOD) and limit of quantification (LOQ) of the developing ITS1 primer and probe sets for the detection of </w:t>
      </w:r>
      <w:r w:rsidRPr="00993AD9">
        <w:rPr>
          <w:rFonts w:ascii="Times New Roman" w:eastAsia="함초롬바탕" w:hAnsi="Times New Roman" w:cs="Times New Roman"/>
          <w:i/>
          <w:iCs/>
          <w:color w:val="000000"/>
          <w:kern w:val="0"/>
          <w:szCs w:val="20"/>
        </w:rPr>
        <w:t>Onycho</w:t>
      </w:r>
      <w:r w:rsidR="00A40B58">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actylus</w:t>
      </w:r>
      <w:r w:rsidR="008A6E22">
        <w:rPr>
          <w:rFonts w:ascii="Times New Roman" w:eastAsia="함초롬바탕" w:hAnsi="Times New Roman" w:cs="Times New Roman"/>
          <w:i/>
          <w:iCs/>
          <w:color w:val="000000"/>
          <w:kern w:val="0"/>
          <w:szCs w:val="20"/>
        </w:rPr>
        <w:t xml:space="preserve"> </w:t>
      </w:r>
      <w:r w:rsidRPr="00993AD9">
        <w:rPr>
          <w:rFonts w:ascii="Times New Roman" w:eastAsia="함초롬바탕" w:hAnsi="Times New Roman" w:cs="Times New Roman"/>
          <w:i/>
          <w:iCs/>
          <w:color w:val="000000"/>
          <w:kern w:val="0"/>
          <w:szCs w:val="20"/>
        </w:rPr>
        <w:t xml:space="preserve">koreanus </w:t>
      </w:r>
      <w:r w:rsidRPr="00993AD9">
        <w:rPr>
          <w:rFonts w:ascii="Times New Roman" w:eastAsia="함초롬바탕" w:hAnsi="Times New Roman" w:cs="Times New Roman"/>
          <w:color w:val="000000"/>
          <w:kern w:val="0"/>
          <w:szCs w:val="20"/>
        </w:rPr>
        <w:t>in environmental DNA (eDNA) samples.</w:t>
      </w:r>
      <w:r w:rsidR="00A40B58">
        <w:rPr>
          <w:rFonts w:ascii="Times New Roman" w:eastAsia="함초롬바탕" w:hAnsi="Times New Roman" w:cs="Times New Roman"/>
          <w:color w:val="000000"/>
          <w:kern w:val="0"/>
          <w:szCs w:val="20"/>
        </w:rPr>
        <w:t xml:space="preserve"> CT vales for each concentration were presented.</w:t>
      </w:r>
    </w:p>
    <w:p w14:paraId="3773C107" w14:textId="77777777" w:rsidR="0052043D" w:rsidRPr="00993AD9" w:rsidRDefault="0052043D" w:rsidP="0052043D">
      <w:pPr>
        <w:tabs>
          <w:tab w:val="left" w:pos="674"/>
        </w:tabs>
        <w:wordWrap/>
        <w:spacing w:after="0" w:line="384" w:lineRule="auto"/>
        <w:jc w:val="left"/>
        <w:textAlignment w:val="baseline"/>
        <w:rPr>
          <w:rFonts w:ascii="Times New Roman" w:eastAsia="굴림" w:hAnsi="Times New Roman" w:cs="Times New Roman"/>
          <w:color w:val="000000"/>
          <w:kern w:val="0"/>
          <w:szCs w:val="20"/>
        </w:rPr>
      </w:pPr>
    </w:p>
    <w:tbl>
      <w:tblPr>
        <w:tblpPr w:vertAnchor="text" w:tblpY="119"/>
        <w:tblOverlap w:val="never"/>
        <w:tblW w:w="0" w:type="auto"/>
        <w:tblCellMar>
          <w:top w:w="15" w:type="dxa"/>
          <w:left w:w="15" w:type="dxa"/>
          <w:bottom w:w="15" w:type="dxa"/>
          <w:right w:w="15" w:type="dxa"/>
        </w:tblCellMar>
        <w:tblLook w:val="04A0" w:firstRow="1" w:lastRow="0" w:firstColumn="1" w:lastColumn="0" w:noHBand="0" w:noVBand="1"/>
      </w:tblPr>
      <w:tblGrid>
        <w:gridCol w:w="1597"/>
        <w:gridCol w:w="1531"/>
        <w:gridCol w:w="5892"/>
      </w:tblGrid>
      <w:tr w:rsidR="00454AE0" w:rsidRPr="00993AD9" w14:paraId="62F053FF" w14:textId="77777777" w:rsidTr="00A6676F">
        <w:trPr>
          <w:trHeight w:val="77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C66BD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proofErr w:type="spellStart"/>
            <w:r w:rsidRPr="00993AD9">
              <w:rPr>
                <w:rFonts w:ascii="Times New Roman" w:eastAsia="함초롬바탕" w:hAnsi="Times New Roman" w:cs="Times New Roman"/>
                <w:color w:val="000000"/>
                <w:kern w:val="0"/>
                <w:szCs w:val="20"/>
              </w:rPr>
              <w:t>gBlock</w:t>
            </w:r>
            <w:proofErr w:type="spellEnd"/>
            <w:r w:rsidRPr="00993AD9">
              <w:rPr>
                <w:rFonts w:ascii="Times New Roman" w:eastAsia="함초롬바탕" w:hAnsi="Times New Roman" w:cs="Times New Roman"/>
                <w:color w:val="000000"/>
                <w:kern w:val="0"/>
                <w:szCs w:val="20"/>
              </w:rPr>
              <w:t xml:space="preserve"> sample </w:t>
            </w:r>
          </w:p>
          <w:p w14:paraId="0E2464A3" w14:textId="18944F66"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(copy/</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357DE9"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Quantity</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2C0C12"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CT values</w:t>
            </w:r>
          </w:p>
          <w:p w14:paraId="04D7B96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(Five replicates)</w:t>
            </w:r>
          </w:p>
        </w:tc>
      </w:tr>
      <w:tr w:rsidR="00454AE0" w:rsidRPr="00993AD9" w14:paraId="285D7478"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D3449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10^8</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FB1E5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100000000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C89088"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13.13162, 13.07409, 13.20741, 13.16568, 13.16622</w:t>
            </w:r>
          </w:p>
        </w:tc>
      </w:tr>
      <w:tr w:rsidR="00454AE0" w:rsidRPr="00993AD9" w14:paraId="481995F5"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49E8E0"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10^7</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77A59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10000000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17EE32"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12.43266, 12.53302, 12.53960, 12.59953,12.63316</w:t>
            </w:r>
          </w:p>
        </w:tc>
      </w:tr>
      <w:tr w:rsidR="00454AE0" w:rsidRPr="00993AD9" w14:paraId="186398F1"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9AAEC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10^6</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2FB97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EA2A40"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16.27067, 16.18450, 16.31829, 16.36254,16.36918</w:t>
            </w:r>
          </w:p>
        </w:tc>
      </w:tr>
      <w:tr w:rsidR="00454AE0" w:rsidRPr="00993AD9" w14:paraId="6E22D0E2"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EF23AA"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10^5</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38053D"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42DDA78"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19.90325, 19.98671, 19.99073, 19.95265,19.8520</w:t>
            </w:r>
          </w:p>
        </w:tc>
      </w:tr>
      <w:tr w:rsidR="00454AE0" w:rsidRPr="00993AD9" w14:paraId="33736879"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B45D2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10^4</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6635C6"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29C4E5"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23.73766, 23.79217, 23.86185, 23.86437,23.81756</w:t>
            </w:r>
          </w:p>
        </w:tc>
      </w:tr>
      <w:tr w:rsidR="00454AE0" w:rsidRPr="00993AD9" w14:paraId="74EDFC97"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7BB748"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10^3</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333061"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D3D061"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27.5258, 27.60299, 27.79658, 27.52977,27.83013</w:t>
            </w:r>
          </w:p>
        </w:tc>
      </w:tr>
      <w:tr w:rsidR="00454AE0" w:rsidRPr="00993AD9" w14:paraId="57F60FC7"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002783"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10^2</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F8B3C4"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15449C"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31.97588, 31.97236, 31.77341, 31.75388,31.79350</w:t>
            </w:r>
          </w:p>
        </w:tc>
      </w:tr>
      <w:tr w:rsidR="00454AE0" w:rsidRPr="00993AD9" w14:paraId="3F3494AF"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C82FEB"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10^1</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E3100E"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EBC015"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35.40099, 36.17409, 36.27436, 36.22097,35.57066</w:t>
            </w:r>
          </w:p>
        </w:tc>
      </w:tr>
      <w:tr w:rsidR="00454AE0" w:rsidRPr="00993AD9" w14:paraId="15AD87F9"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38DA1C"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10^0</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3144A87"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7BD52A"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39.52506, 39.26158, No detection</w:t>
            </w:r>
            <w:r>
              <w:rPr>
                <w:rFonts w:ascii="Times New Roman" w:eastAsia="함초롬바탕" w:hAnsi="Times New Roman" w:cs="Times New Roman"/>
                <w:color w:val="000000"/>
                <w:kern w:val="0"/>
                <w:szCs w:val="20"/>
              </w:rPr>
              <w:t>, No detection, No detection</w:t>
            </w:r>
          </w:p>
        </w:tc>
      </w:tr>
      <w:tr w:rsidR="00454AE0" w:rsidRPr="00993AD9" w14:paraId="7147E055"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461B8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10^-1</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9AA2C5"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0.1</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633728"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No detection, No detection, No detection, No detection</w:t>
            </w:r>
            <w:r>
              <w:rPr>
                <w:rFonts w:ascii="Times New Roman" w:eastAsia="함초롬바탕" w:hAnsi="Times New Roman" w:cs="Times New Roman"/>
                <w:color w:val="000000"/>
                <w:kern w:val="0"/>
                <w:szCs w:val="20"/>
              </w:rPr>
              <w:t>, No detection</w:t>
            </w:r>
          </w:p>
        </w:tc>
      </w:tr>
      <w:tr w:rsidR="00454AE0" w:rsidRPr="00993AD9" w14:paraId="6E5DECDA" w14:textId="77777777" w:rsidTr="00A6676F">
        <w:trPr>
          <w:trHeight w:val="426"/>
        </w:trPr>
        <w:tc>
          <w:tcPr>
            <w:tcW w:w="159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75FEC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10^-2</w:t>
            </w:r>
          </w:p>
        </w:tc>
        <w:tc>
          <w:tcPr>
            <w:tcW w:w="153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BD349F" w14:textId="77777777" w:rsidR="00454AE0" w:rsidRPr="00993AD9" w:rsidRDefault="00454AE0" w:rsidP="0052043D">
            <w:pPr>
              <w:wordWrap/>
              <w:spacing w:after="0" w:line="240" w:lineRule="auto"/>
              <w:jc w:val="center"/>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0.01</w:t>
            </w:r>
          </w:p>
        </w:tc>
        <w:tc>
          <w:tcPr>
            <w:tcW w:w="58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98A77C" w14:textId="77777777" w:rsidR="00454AE0" w:rsidRPr="00993AD9" w:rsidRDefault="00454AE0" w:rsidP="0052043D">
            <w:pPr>
              <w:wordWrap/>
              <w:spacing w:after="0" w:line="288" w:lineRule="auto"/>
              <w:ind w:firstLineChars="100" w:firstLine="194"/>
              <w:jc w:val="left"/>
              <w:textAlignment w:val="center"/>
              <w:rPr>
                <w:rFonts w:ascii="Times New Roman" w:eastAsia="굴림" w:hAnsi="Times New Roman" w:cs="Times New Roman"/>
                <w:color w:val="000000"/>
                <w:kern w:val="0"/>
                <w:szCs w:val="20"/>
              </w:rPr>
            </w:pPr>
            <w:r w:rsidRPr="00993AD9">
              <w:rPr>
                <w:rFonts w:ascii="Times New Roman" w:eastAsia="함초롬바탕" w:hAnsi="Times New Roman" w:cs="Times New Roman"/>
                <w:color w:val="000000"/>
                <w:kern w:val="0"/>
                <w:szCs w:val="20"/>
              </w:rPr>
              <w:t>No detection, No detection, No detection, No detection</w:t>
            </w:r>
            <w:r>
              <w:rPr>
                <w:rFonts w:ascii="Times New Roman" w:eastAsia="함초롬바탕" w:hAnsi="Times New Roman" w:cs="Times New Roman"/>
                <w:color w:val="000000"/>
                <w:kern w:val="0"/>
                <w:szCs w:val="20"/>
              </w:rPr>
              <w:t>, No detection</w:t>
            </w:r>
          </w:p>
        </w:tc>
      </w:tr>
    </w:tbl>
    <w:p w14:paraId="245458DD" w14:textId="77777777" w:rsidR="00454AE0" w:rsidRDefault="00454AE0" w:rsidP="0052043D">
      <w:pPr>
        <w:wordWrap/>
        <w:spacing w:after="0" w:line="384" w:lineRule="auto"/>
        <w:jc w:val="left"/>
        <w:textAlignment w:val="baseline"/>
        <w:rPr>
          <w:rFonts w:ascii="Times New Roman" w:eastAsia="함초롬바탕" w:hAnsi="Times New Roman" w:cs="Times New Roman"/>
          <w:b/>
          <w:bCs/>
          <w:color w:val="000000"/>
          <w:kern w:val="0"/>
          <w:szCs w:val="20"/>
        </w:rPr>
      </w:pPr>
    </w:p>
    <w:p w14:paraId="52E1DEE4" w14:textId="77777777" w:rsidR="00454AE0" w:rsidRDefault="00454AE0" w:rsidP="0052043D">
      <w:pPr>
        <w:widowControl/>
        <w:wordWrap/>
        <w:autoSpaceDE/>
        <w:autoSpaceDN/>
        <w:spacing w:after="0"/>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0AE13C17" w14:textId="3E30AB0B" w:rsidR="00454AE0" w:rsidRPr="00454AE0" w:rsidRDefault="00454AE0" w:rsidP="0052043D">
      <w:pPr>
        <w:widowControl/>
        <w:wordWrap/>
        <w:autoSpaceDE/>
        <w:autoSpaceDN/>
        <w:spacing w:after="0"/>
        <w:rPr>
          <w:rFonts w:ascii="Times New Roman" w:eastAsia="굴림" w:hAnsi="Times New Roman" w:cs="Times New Roman"/>
          <w:b/>
          <w:bCs/>
          <w:color w:val="000000"/>
          <w:kern w:val="0"/>
          <w:szCs w:val="20"/>
        </w:rPr>
      </w:pPr>
    </w:p>
    <w:p w14:paraId="7D059C0E" w14:textId="50BCDD83" w:rsidR="00993AD9" w:rsidRPr="008B5A82" w:rsidRDefault="00993AD9" w:rsidP="008B5A82">
      <w:pPr>
        <w:widowControl/>
        <w:wordWrap/>
        <w:autoSpaceDE/>
        <w:autoSpaceDN/>
        <w:spacing w:line="276" w:lineRule="auto"/>
        <w:rPr>
          <w:rFonts w:ascii="Times New Roman" w:eastAsia="함초롬바탕" w:hAnsi="Times New Roman" w:cs="Times New Roman"/>
          <w:b/>
          <w:bCs/>
          <w:color w:val="000000"/>
          <w:kern w:val="0"/>
          <w:szCs w:val="20"/>
        </w:rPr>
      </w:pPr>
      <w:r w:rsidRPr="00993AD9">
        <w:rPr>
          <w:rFonts w:ascii="Times New Roman" w:eastAsia="함초롬바탕" w:hAnsi="Times New Roman" w:cs="Times New Roman"/>
          <w:b/>
          <w:bCs/>
          <w:color w:val="000000"/>
          <w:kern w:val="0"/>
          <w:szCs w:val="20"/>
        </w:rPr>
        <w:t>S</w:t>
      </w:r>
      <w:r w:rsidR="008B5A82">
        <w:rPr>
          <w:rFonts w:ascii="Times New Roman" w:eastAsia="함초롬바탕" w:hAnsi="Times New Roman" w:cs="Times New Roman"/>
          <w:b/>
          <w:bCs/>
          <w:color w:val="000000"/>
          <w:kern w:val="0"/>
          <w:szCs w:val="20"/>
        </w:rPr>
        <w:t>1</w:t>
      </w:r>
      <w:r w:rsidRPr="00993AD9">
        <w:rPr>
          <w:rFonts w:ascii="Times New Roman" w:eastAsia="함초롬바탕" w:hAnsi="Times New Roman" w:cs="Times New Roman"/>
          <w:b/>
          <w:bCs/>
          <w:color w:val="000000"/>
          <w:kern w:val="0"/>
          <w:szCs w:val="20"/>
        </w:rPr>
        <w:t xml:space="preserve"> Figure. </w:t>
      </w:r>
      <w:r w:rsidRPr="00993AD9">
        <w:rPr>
          <w:rFonts w:ascii="Times New Roman" w:eastAsia="함초롬바탕" w:hAnsi="Times New Roman" w:cs="Times New Roman"/>
          <w:color w:val="000000"/>
          <w:kern w:val="0"/>
          <w:szCs w:val="20"/>
        </w:rPr>
        <w:t xml:space="preserve">Amplification plots produced in the vitro tests of the developing ITS1 primer and probe set using tissue DNAs of amphibian and three reptile species. Only those of </w:t>
      </w:r>
      <w:r w:rsidRPr="00993AD9">
        <w:rPr>
          <w:rFonts w:ascii="Times New Roman" w:eastAsia="함초롬바탕" w:hAnsi="Times New Roman" w:cs="Times New Roman"/>
          <w:i/>
          <w:iCs/>
          <w:color w:val="000000"/>
          <w:kern w:val="0"/>
          <w:szCs w:val="20"/>
        </w:rPr>
        <w:t>Onychodactylus koreanus</w:t>
      </w:r>
      <w:r w:rsidRPr="00993AD9">
        <w:rPr>
          <w:rFonts w:ascii="Times New Roman" w:eastAsia="함초롬바탕" w:hAnsi="Times New Roman" w:cs="Times New Roman"/>
          <w:color w:val="000000"/>
          <w:kern w:val="0"/>
          <w:szCs w:val="20"/>
        </w:rPr>
        <w:t xml:space="preserve"> and </w:t>
      </w:r>
      <w:r w:rsidRPr="00993AD9">
        <w:rPr>
          <w:rFonts w:ascii="Times New Roman" w:eastAsia="함초롬바탕" w:hAnsi="Times New Roman" w:cs="Times New Roman"/>
          <w:i/>
          <w:iCs/>
          <w:color w:val="000000"/>
          <w:kern w:val="0"/>
          <w:szCs w:val="20"/>
        </w:rPr>
        <w:t>O. sillanus</w:t>
      </w:r>
      <w:r w:rsidRPr="00993AD9">
        <w:rPr>
          <w:rFonts w:ascii="Times New Roman" w:eastAsia="함초롬바탕" w:hAnsi="Times New Roman" w:cs="Times New Roman"/>
          <w:color w:val="000000"/>
          <w:kern w:val="0"/>
          <w:szCs w:val="20"/>
        </w:rPr>
        <w:t xml:space="preserve"> showed significant amplifications. </w:t>
      </w:r>
    </w:p>
    <w:p w14:paraId="595BE03E" w14:textId="26B3308B" w:rsidR="00993AD9" w:rsidRDefault="00993AD9" w:rsidP="008B5A82">
      <w:pPr>
        <w:spacing w:after="0" w:line="276" w:lineRule="auto"/>
        <w:textAlignment w:val="baseline"/>
        <w:rPr>
          <w:rFonts w:ascii="Times New Roman" w:eastAsia="굴림" w:hAnsi="Times New Roman" w:cs="Times New Roman"/>
          <w:color w:val="000000"/>
          <w:kern w:val="0"/>
          <w:szCs w:val="20"/>
        </w:rPr>
      </w:pPr>
    </w:p>
    <w:p w14:paraId="435A1A5D" w14:textId="5F5AD01A" w:rsidR="00F14404" w:rsidRPr="00993AD9" w:rsidRDefault="00F14404" w:rsidP="008B5A82">
      <w:pPr>
        <w:spacing w:after="0" w:line="276" w:lineRule="auto"/>
        <w:textAlignment w:val="baseline"/>
        <w:rPr>
          <w:rFonts w:ascii="Times New Roman" w:eastAsia="굴림" w:hAnsi="Times New Roman" w:cs="Times New Roman"/>
          <w:color w:val="000000"/>
          <w:kern w:val="0"/>
          <w:szCs w:val="20"/>
        </w:rPr>
      </w:pPr>
      <w:r w:rsidRPr="00F14404">
        <w:rPr>
          <w:rFonts w:ascii="Times New Roman" w:eastAsia="굴림" w:hAnsi="Times New Roman" w:cs="Times New Roman"/>
          <w:noProof/>
          <w:color w:val="000000"/>
          <w:kern w:val="0"/>
          <w:szCs w:val="20"/>
        </w:rPr>
        <w:drawing>
          <wp:inline distT="0" distB="0" distL="0" distR="0" wp14:anchorId="39EE5607" wp14:editId="0767298E">
            <wp:extent cx="3583813" cy="4419473"/>
            <wp:effectExtent l="0" t="0" r="0" b="635"/>
            <wp:docPr id="4" name="Picture 3">
              <a:extLst xmlns:a="http://schemas.openxmlformats.org/drawingml/2006/main">
                <a:ext uri="{FF2B5EF4-FFF2-40B4-BE49-F238E27FC236}">
                  <a16:creationId xmlns:a16="http://schemas.microsoft.com/office/drawing/2014/main" id="{4B7718D6-D43C-400C-962E-759DEC448A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7718D6-D43C-400C-962E-759DEC448AA8}"/>
                        </a:ext>
                      </a:extLst>
                    </pic:cNvPr>
                    <pic:cNvPicPr>
                      <a:picLocks noChangeAspect="1"/>
                    </pic:cNvPicPr>
                  </pic:nvPicPr>
                  <pic:blipFill>
                    <a:blip r:embed="rId6"/>
                    <a:srcRect l="51818"/>
                    <a:stretch>
                      <a:fillRect/>
                    </a:stretch>
                  </pic:blipFill>
                  <pic:spPr>
                    <a:xfrm>
                      <a:off x="0" y="0"/>
                      <a:ext cx="3583813" cy="4419473"/>
                    </a:xfrm>
                    <a:prstGeom prst="rect">
                      <a:avLst/>
                    </a:prstGeom>
                    <a:noFill/>
                    <a:ln>
                      <a:noFill/>
                    </a:ln>
                    <a:effectLst/>
                  </pic:spPr>
                </pic:pic>
              </a:graphicData>
            </a:graphic>
          </wp:inline>
        </w:drawing>
      </w:r>
    </w:p>
    <w:p w14:paraId="614A185F" w14:textId="77777777" w:rsidR="00FF5D76" w:rsidRDefault="00FF5D76" w:rsidP="008B5A82">
      <w:pPr>
        <w:widowControl/>
        <w:wordWrap/>
        <w:autoSpaceDE/>
        <w:autoSpaceDN/>
        <w:spacing w:line="276" w:lineRule="auto"/>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0CD4005B" w14:textId="77777777" w:rsidR="008B5A82" w:rsidRDefault="008B5A82" w:rsidP="008B5A82">
      <w:pPr>
        <w:tabs>
          <w:tab w:val="left" w:pos="674"/>
        </w:tabs>
        <w:wordWrap/>
        <w:spacing w:after="100" w:line="276" w:lineRule="auto"/>
        <w:jc w:val="left"/>
        <w:textAlignment w:val="baseline"/>
        <w:rPr>
          <w:rFonts w:ascii="Times New Roman" w:eastAsia="함초롬바탕" w:hAnsi="Times New Roman" w:cs="Times New Roman"/>
          <w:b/>
          <w:bCs/>
          <w:color w:val="000000"/>
          <w:kern w:val="0"/>
          <w:szCs w:val="20"/>
        </w:rPr>
      </w:pPr>
    </w:p>
    <w:p w14:paraId="34B681D1" w14:textId="0C287595" w:rsidR="00993AD9" w:rsidRPr="00993AD9" w:rsidRDefault="00993AD9" w:rsidP="008B5A82">
      <w:pPr>
        <w:tabs>
          <w:tab w:val="left" w:pos="674"/>
        </w:tabs>
        <w:wordWrap/>
        <w:spacing w:after="100" w:line="276"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8B5A82">
        <w:rPr>
          <w:rFonts w:ascii="Times New Roman" w:eastAsia="함초롬바탕" w:hAnsi="Times New Roman" w:cs="Times New Roman"/>
          <w:b/>
          <w:bCs/>
          <w:color w:val="000000"/>
          <w:kern w:val="0"/>
          <w:szCs w:val="20"/>
        </w:rPr>
        <w:t>2</w:t>
      </w:r>
      <w:r w:rsidRPr="00993AD9">
        <w:rPr>
          <w:rFonts w:ascii="Times New Roman" w:eastAsia="함초롬바탕" w:hAnsi="Times New Roman" w:cs="Times New Roman"/>
          <w:b/>
          <w:bCs/>
          <w:color w:val="000000"/>
          <w:kern w:val="0"/>
          <w:szCs w:val="20"/>
        </w:rPr>
        <w:t xml:space="preserve"> Figure. </w:t>
      </w:r>
      <w:r w:rsidRPr="00993AD9">
        <w:rPr>
          <w:rFonts w:ascii="Times New Roman" w:eastAsia="함초롬바탕" w:hAnsi="Times New Roman" w:cs="Times New Roman"/>
          <w:color w:val="000000"/>
          <w:kern w:val="0"/>
          <w:szCs w:val="20"/>
        </w:rPr>
        <w:t xml:space="preserve">Amplification plot produced using different concentrations of the </w:t>
      </w:r>
      <w:proofErr w:type="spellStart"/>
      <w:r w:rsidRPr="00993AD9">
        <w:rPr>
          <w:rFonts w:ascii="Times New Roman" w:eastAsia="함초롬바탕" w:hAnsi="Times New Roman" w:cs="Times New Roman"/>
          <w:color w:val="000000"/>
          <w:kern w:val="0"/>
          <w:szCs w:val="20"/>
        </w:rPr>
        <w:t>gBlock</w:t>
      </w:r>
      <w:proofErr w:type="spellEnd"/>
      <w:r w:rsidRPr="00993AD9">
        <w:rPr>
          <w:rFonts w:ascii="Times New Roman" w:eastAsia="함초롬바탕" w:hAnsi="Times New Roman" w:cs="Times New Roman"/>
          <w:color w:val="000000"/>
          <w:kern w:val="0"/>
          <w:szCs w:val="20"/>
        </w:rPr>
        <w:t xml:space="preserve"> (10^8 copy/</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 xml:space="preserve"> concentration to 10^-2 copy/</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 xml:space="preserve">) during calculating the LOD and LOQ of the developing ITSI primer and probe set to detect </w:t>
      </w:r>
      <w:r w:rsidRPr="00993AD9">
        <w:rPr>
          <w:rFonts w:ascii="Times New Roman" w:eastAsia="함초롬바탕" w:hAnsi="Times New Roman" w:cs="Times New Roman"/>
          <w:i/>
          <w:iCs/>
          <w:color w:val="000000"/>
          <w:kern w:val="0"/>
          <w:szCs w:val="20"/>
        </w:rPr>
        <w:t>Onycho</w:t>
      </w:r>
      <w:r w:rsidR="00A40B58">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 xml:space="preserve">actylus koreanus </w:t>
      </w:r>
      <w:r w:rsidRPr="00993AD9">
        <w:rPr>
          <w:rFonts w:ascii="Times New Roman" w:eastAsia="함초롬바탕" w:hAnsi="Times New Roman" w:cs="Times New Roman"/>
          <w:color w:val="000000"/>
          <w:kern w:val="0"/>
          <w:szCs w:val="20"/>
        </w:rPr>
        <w:t>in environmental DNA (eDNA) samples.</w:t>
      </w:r>
    </w:p>
    <w:p w14:paraId="7DBA7F28" w14:textId="61C67D2A" w:rsidR="00993AD9" w:rsidRDefault="00993AD9" w:rsidP="008B5A82">
      <w:pPr>
        <w:spacing w:after="0" w:line="276" w:lineRule="auto"/>
        <w:textAlignment w:val="baseline"/>
        <w:rPr>
          <w:rFonts w:ascii="Times New Roman" w:eastAsia="굴림" w:hAnsi="Times New Roman" w:cs="Times New Roman"/>
          <w:color w:val="000000"/>
          <w:kern w:val="0"/>
          <w:szCs w:val="20"/>
        </w:rPr>
      </w:pPr>
    </w:p>
    <w:p w14:paraId="16BCA447" w14:textId="7185FB9A" w:rsidR="00F14404" w:rsidRPr="00993AD9" w:rsidRDefault="00F14404" w:rsidP="008B5A82">
      <w:pPr>
        <w:spacing w:after="0" w:line="276" w:lineRule="auto"/>
        <w:textAlignment w:val="baseline"/>
        <w:rPr>
          <w:rFonts w:ascii="Times New Roman" w:eastAsia="굴림" w:hAnsi="Times New Roman" w:cs="Times New Roman"/>
          <w:color w:val="000000"/>
          <w:kern w:val="0"/>
          <w:szCs w:val="20"/>
        </w:rPr>
      </w:pPr>
      <w:r w:rsidRPr="00F14404">
        <w:rPr>
          <w:rFonts w:ascii="Times New Roman" w:eastAsia="굴림" w:hAnsi="Times New Roman" w:cs="Times New Roman"/>
          <w:noProof/>
          <w:color w:val="000000"/>
          <w:kern w:val="0"/>
          <w:szCs w:val="20"/>
        </w:rPr>
        <w:drawing>
          <wp:inline distT="0" distB="0" distL="0" distR="0" wp14:anchorId="3C12380F" wp14:editId="21FD6DB2">
            <wp:extent cx="4561078" cy="2615057"/>
            <wp:effectExtent l="0" t="0" r="0" b="0"/>
            <wp:docPr id="5" name="Picture 5">
              <a:extLst xmlns:a="http://schemas.openxmlformats.org/drawingml/2006/main">
                <a:ext uri="{FF2B5EF4-FFF2-40B4-BE49-F238E27FC236}">
                  <a16:creationId xmlns:a16="http://schemas.microsoft.com/office/drawing/2014/main" id="{8150AF9A-13D3-422D-A7CA-506441F132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FF2B5EF4-FFF2-40B4-BE49-F238E27FC236}">
                          <a16:creationId xmlns:a16="http://schemas.microsoft.com/office/drawing/2014/main" id="{8150AF9A-13D3-422D-A7CA-506441F1328C}"/>
                        </a:ext>
                      </a:extLst>
                    </pic:cNvPr>
                    <pic:cNvPicPr>
                      <a:picLocks noChangeAspect="1"/>
                    </pic:cNvPicPr>
                  </pic:nvPicPr>
                  <pic:blipFill>
                    <a:blip r:embed="rId7"/>
                    <a:srcRect l="50700"/>
                    <a:stretch>
                      <a:fillRect/>
                    </a:stretch>
                  </pic:blipFill>
                  <pic:spPr>
                    <a:xfrm>
                      <a:off x="0" y="0"/>
                      <a:ext cx="4561078" cy="2615057"/>
                    </a:xfrm>
                    <a:prstGeom prst="rect">
                      <a:avLst/>
                    </a:prstGeom>
                    <a:noFill/>
                    <a:ln>
                      <a:noFill/>
                    </a:ln>
                    <a:effectLst/>
                  </pic:spPr>
                </pic:pic>
              </a:graphicData>
            </a:graphic>
          </wp:inline>
        </w:drawing>
      </w:r>
    </w:p>
    <w:p w14:paraId="5A1EC496" w14:textId="77777777" w:rsidR="00FF5D76" w:rsidRDefault="00FF5D76" w:rsidP="008B5A82">
      <w:pPr>
        <w:widowControl/>
        <w:wordWrap/>
        <w:autoSpaceDE/>
        <w:autoSpaceDN/>
        <w:spacing w:line="276" w:lineRule="auto"/>
        <w:rPr>
          <w:rFonts w:ascii="Times New Roman" w:eastAsia="함초롬바탕" w:hAnsi="Times New Roman" w:cs="Times New Roman"/>
          <w:b/>
          <w:bCs/>
          <w:color w:val="000000"/>
          <w:kern w:val="0"/>
          <w:szCs w:val="20"/>
        </w:rPr>
      </w:pPr>
      <w:r>
        <w:rPr>
          <w:rFonts w:ascii="Times New Roman" w:eastAsia="함초롬바탕" w:hAnsi="Times New Roman" w:cs="Times New Roman"/>
          <w:b/>
          <w:bCs/>
          <w:color w:val="000000"/>
          <w:kern w:val="0"/>
          <w:szCs w:val="20"/>
        </w:rPr>
        <w:br w:type="page"/>
      </w:r>
    </w:p>
    <w:p w14:paraId="7451E746" w14:textId="77777777" w:rsidR="008B5A82" w:rsidRDefault="008B5A82" w:rsidP="008B5A82">
      <w:pPr>
        <w:tabs>
          <w:tab w:val="left" w:pos="674"/>
        </w:tabs>
        <w:wordWrap/>
        <w:spacing w:after="100" w:line="276" w:lineRule="auto"/>
        <w:jc w:val="left"/>
        <w:textAlignment w:val="baseline"/>
        <w:rPr>
          <w:rFonts w:ascii="Times New Roman" w:eastAsia="함초롬바탕" w:hAnsi="Times New Roman" w:cs="Times New Roman"/>
          <w:b/>
          <w:bCs/>
          <w:color w:val="000000"/>
          <w:kern w:val="0"/>
          <w:szCs w:val="20"/>
        </w:rPr>
      </w:pPr>
    </w:p>
    <w:p w14:paraId="76AD1A76" w14:textId="19F30EA8" w:rsidR="00993AD9" w:rsidRPr="00993AD9" w:rsidRDefault="00993AD9" w:rsidP="008B5A82">
      <w:pPr>
        <w:tabs>
          <w:tab w:val="left" w:pos="674"/>
        </w:tabs>
        <w:wordWrap/>
        <w:spacing w:after="100" w:line="276"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sidR="008B5A82">
        <w:rPr>
          <w:rFonts w:ascii="Times New Roman" w:eastAsia="함초롬바탕" w:hAnsi="Times New Roman" w:cs="Times New Roman"/>
          <w:b/>
          <w:bCs/>
          <w:color w:val="000000"/>
          <w:kern w:val="0"/>
          <w:szCs w:val="20"/>
        </w:rPr>
        <w:t>3</w:t>
      </w:r>
      <w:r w:rsidRPr="00993AD9">
        <w:rPr>
          <w:rFonts w:ascii="Times New Roman" w:eastAsia="함초롬바탕" w:hAnsi="Times New Roman" w:cs="Times New Roman"/>
          <w:b/>
          <w:bCs/>
          <w:color w:val="000000"/>
          <w:kern w:val="0"/>
          <w:szCs w:val="20"/>
        </w:rPr>
        <w:t xml:space="preserve"> Figure.</w:t>
      </w:r>
      <w:r w:rsidRPr="00993AD9">
        <w:rPr>
          <w:rFonts w:ascii="Times New Roman" w:eastAsia="함초롬바탕" w:hAnsi="Times New Roman" w:cs="Times New Roman"/>
          <w:color w:val="000000"/>
          <w:kern w:val="0"/>
          <w:szCs w:val="20"/>
        </w:rPr>
        <w:t xml:space="preserve"> Standard curve of the developing ITS1 primer and probe set to detect </w:t>
      </w:r>
      <w:r w:rsidRPr="00993AD9">
        <w:rPr>
          <w:rFonts w:ascii="Times New Roman" w:eastAsia="함초롬바탕" w:hAnsi="Times New Roman" w:cs="Times New Roman"/>
          <w:i/>
          <w:iCs/>
          <w:color w:val="000000"/>
          <w:kern w:val="0"/>
          <w:szCs w:val="20"/>
        </w:rPr>
        <w:t>Onycho</w:t>
      </w:r>
      <w:r w:rsidR="00A40B58">
        <w:rPr>
          <w:rFonts w:ascii="Times New Roman" w:eastAsia="함초롬바탕" w:hAnsi="Times New Roman" w:cs="Times New Roman"/>
          <w:i/>
          <w:iCs/>
          <w:color w:val="000000"/>
          <w:kern w:val="0"/>
          <w:szCs w:val="20"/>
        </w:rPr>
        <w:t>d</w:t>
      </w:r>
      <w:r w:rsidRPr="00993AD9">
        <w:rPr>
          <w:rFonts w:ascii="Times New Roman" w:eastAsia="함초롬바탕" w:hAnsi="Times New Roman" w:cs="Times New Roman"/>
          <w:i/>
          <w:iCs/>
          <w:color w:val="000000"/>
          <w:kern w:val="0"/>
          <w:szCs w:val="20"/>
        </w:rPr>
        <w:t xml:space="preserve">actylus koreanus </w:t>
      </w:r>
      <w:r w:rsidRPr="00993AD9">
        <w:rPr>
          <w:rFonts w:ascii="Times New Roman" w:eastAsia="함초롬바탕" w:hAnsi="Times New Roman" w:cs="Times New Roman"/>
          <w:color w:val="000000"/>
          <w:kern w:val="0"/>
          <w:szCs w:val="20"/>
        </w:rPr>
        <w:t xml:space="preserve">in environmental DNA (eDNA) samples, produced using different concentrations of the </w:t>
      </w:r>
      <w:proofErr w:type="spellStart"/>
      <w:r w:rsidRPr="00993AD9">
        <w:rPr>
          <w:rFonts w:ascii="Times New Roman" w:eastAsia="함초롬바탕" w:hAnsi="Times New Roman" w:cs="Times New Roman"/>
          <w:color w:val="000000"/>
          <w:kern w:val="0"/>
          <w:szCs w:val="20"/>
        </w:rPr>
        <w:t>gBlock</w:t>
      </w:r>
      <w:proofErr w:type="spellEnd"/>
      <w:r w:rsidRPr="00993AD9">
        <w:rPr>
          <w:rFonts w:ascii="Times New Roman" w:eastAsia="함초롬바탕" w:hAnsi="Times New Roman" w:cs="Times New Roman"/>
          <w:color w:val="000000"/>
          <w:kern w:val="0"/>
          <w:szCs w:val="20"/>
        </w:rPr>
        <w:t xml:space="preserve"> (10^8 copy/</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 xml:space="preserve"> concentration to 10^-2 copy/</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 xml:space="preserve">) following </w:t>
      </w:r>
      <w:proofErr w:type="spellStart"/>
      <w:r w:rsidRPr="00993AD9">
        <w:rPr>
          <w:rFonts w:ascii="Times New Roman" w:eastAsia="함초롬바탕" w:hAnsi="Times New Roman" w:cs="Times New Roman"/>
          <w:color w:val="000000"/>
          <w:kern w:val="0"/>
          <w:szCs w:val="20"/>
        </w:rPr>
        <w:t>Klymus</w:t>
      </w:r>
      <w:proofErr w:type="spellEnd"/>
      <w:r w:rsidRPr="00993AD9">
        <w:rPr>
          <w:rFonts w:ascii="Times New Roman" w:eastAsia="함초롬바탕" w:hAnsi="Times New Roman" w:cs="Times New Roman"/>
          <w:color w:val="000000"/>
          <w:kern w:val="0"/>
          <w:szCs w:val="20"/>
        </w:rPr>
        <w:t xml:space="preserve"> et al. (2020). The LOD is 0.197 copies/</w:t>
      </w:r>
      <w:proofErr w:type="spellStart"/>
      <w:r w:rsidRPr="00993AD9">
        <w:rPr>
          <w:rFonts w:ascii="Times New Roman" w:eastAsia="함초롬바탕" w:hAnsi="Times New Roman" w:cs="Times New Roman"/>
          <w:color w:val="000000"/>
          <w:kern w:val="0"/>
          <w:szCs w:val="20"/>
        </w:rPr>
        <w:t>μL</w:t>
      </w:r>
      <w:proofErr w:type="spellEnd"/>
      <w:r w:rsidRPr="00993AD9">
        <w:rPr>
          <w:rFonts w:ascii="Times New Roman" w:eastAsia="함초롬바탕" w:hAnsi="Times New Roman" w:cs="Times New Roman"/>
          <w:color w:val="000000"/>
          <w:kern w:val="0"/>
          <w:szCs w:val="20"/>
        </w:rPr>
        <w:t xml:space="preserve"> and LOQ is 4 </w:t>
      </w:r>
      <w:r w:rsidR="00A40B58">
        <w:rPr>
          <w:rFonts w:ascii="Times New Roman" w:eastAsia="함초롬바탕" w:hAnsi="Times New Roman" w:cs="Times New Roman"/>
          <w:color w:val="000000"/>
          <w:kern w:val="0"/>
          <w:szCs w:val="20"/>
        </w:rPr>
        <w:t xml:space="preserve">DNA </w:t>
      </w:r>
      <w:r w:rsidRPr="00993AD9">
        <w:rPr>
          <w:rFonts w:ascii="Times New Roman" w:eastAsia="함초롬바탕" w:hAnsi="Times New Roman" w:cs="Times New Roman"/>
          <w:color w:val="000000"/>
          <w:kern w:val="0"/>
          <w:szCs w:val="20"/>
        </w:rPr>
        <w:t>copies/</w:t>
      </w:r>
      <w:proofErr w:type="spellStart"/>
      <w:r w:rsidR="005D31DC" w:rsidRPr="00C72D15">
        <w:rPr>
          <w:rFonts w:ascii="Times New Roman" w:eastAsia="함초롬바탕" w:hAnsi="Times New Roman" w:cs="Times New Roman"/>
        </w:rPr>
        <w:t>μL</w:t>
      </w:r>
      <w:proofErr w:type="spellEnd"/>
      <w:r w:rsidRPr="00993AD9">
        <w:rPr>
          <w:rFonts w:ascii="Times New Roman" w:eastAsia="함초롬바탕" w:hAnsi="Times New Roman" w:cs="Times New Roman"/>
          <w:color w:val="000000"/>
          <w:kern w:val="0"/>
          <w:szCs w:val="20"/>
        </w:rPr>
        <w:t>.</w:t>
      </w:r>
    </w:p>
    <w:p w14:paraId="4F202943" w14:textId="58EA3066" w:rsidR="00993AD9" w:rsidRDefault="00993AD9" w:rsidP="008B5A82">
      <w:pPr>
        <w:spacing w:line="276" w:lineRule="auto"/>
      </w:pPr>
    </w:p>
    <w:p w14:paraId="2B4FA301" w14:textId="1418FC6A" w:rsidR="008B5A82" w:rsidRDefault="00F14404" w:rsidP="008B5A82">
      <w:pPr>
        <w:spacing w:line="276" w:lineRule="auto"/>
      </w:pPr>
      <w:r w:rsidRPr="00F14404">
        <w:rPr>
          <w:noProof/>
        </w:rPr>
        <w:drawing>
          <wp:inline distT="0" distB="0" distL="0" distR="0" wp14:anchorId="062C48F9" wp14:editId="6BF837B2">
            <wp:extent cx="4536313" cy="2380742"/>
            <wp:effectExtent l="0" t="0" r="0" b="635"/>
            <wp:docPr id="6" name="Picture 7">
              <a:extLst xmlns:a="http://schemas.openxmlformats.org/drawingml/2006/main">
                <a:ext uri="{FF2B5EF4-FFF2-40B4-BE49-F238E27FC236}">
                  <a16:creationId xmlns:a16="http://schemas.microsoft.com/office/drawing/2014/main" id="{961D9FDF-AFFF-4093-B8A2-844C11E39C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a:extLst>
                        <a:ext uri="{FF2B5EF4-FFF2-40B4-BE49-F238E27FC236}">
                          <a16:creationId xmlns:a16="http://schemas.microsoft.com/office/drawing/2014/main" id="{961D9FDF-AFFF-4093-B8A2-844C11E39CCD}"/>
                        </a:ext>
                      </a:extLst>
                    </pic:cNvPr>
                    <pic:cNvPicPr>
                      <a:picLocks noChangeAspect="1"/>
                    </pic:cNvPicPr>
                  </pic:nvPicPr>
                  <pic:blipFill>
                    <a:blip r:embed="rId8"/>
                    <a:srcRect l="50967"/>
                    <a:stretch>
                      <a:fillRect/>
                    </a:stretch>
                  </pic:blipFill>
                  <pic:spPr>
                    <a:xfrm>
                      <a:off x="0" y="0"/>
                      <a:ext cx="4536313" cy="2380742"/>
                    </a:xfrm>
                    <a:prstGeom prst="rect">
                      <a:avLst/>
                    </a:prstGeom>
                    <a:noFill/>
                    <a:ln>
                      <a:noFill/>
                    </a:ln>
                    <a:effectLst/>
                  </pic:spPr>
                </pic:pic>
              </a:graphicData>
            </a:graphic>
          </wp:inline>
        </w:drawing>
      </w:r>
    </w:p>
    <w:p w14:paraId="1D982CED" w14:textId="77777777" w:rsidR="008B5A82" w:rsidRDefault="008B5A82" w:rsidP="008B5A82">
      <w:pPr>
        <w:widowControl/>
        <w:wordWrap/>
        <w:autoSpaceDE/>
        <w:autoSpaceDN/>
        <w:spacing w:line="276" w:lineRule="auto"/>
      </w:pPr>
      <w:r>
        <w:br w:type="page"/>
      </w:r>
    </w:p>
    <w:p w14:paraId="118E1DC6" w14:textId="2472252E" w:rsidR="00F14404" w:rsidRDefault="00F14404" w:rsidP="008B5A82">
      <w:pPr>
        <w:spacing w:line="276" w:lineRule="auto"/>
      </w:pPr>
    </w:p>
    <w:p w14:paraId="585EC059" w14:textId="5BCD30E3" w:rsidR="008B5A82" w:rsidRPr="00993AD9" w:rsidRDefault="008B5A82" w:rsidP="008B5A82">
      <w:pPr>
        <w:tabs>
          <w:tab w:val="left" w:pos="674"/>
        </w:tabs>
        <w:wordWrap/>
        <w:spacing w:after="100" w:line="276" w:lineRule="auto"/>
        <w:jc w:val="left"/>
        <w:textAlignment w:val="baseline"/>
        <w:rPr>
          <w:rFonts w:ascii="Times New Roman" w:eastAsia="굴림" w:hAnsi="Times New Roman" w:cs="Times New Roman"/>
          <w:color w:val="000000"/>
          <w:kern w:val="0"/>
          <w:szCs w:val="20"/>
        </w:rPr>
      </w:pPr>
      <w:r w:rsidRPr="00993AD9">
        <w:rPr>
          <w:rFonts w:ascii="Times New Roman" w:eastAsia="함초롬바탕" w:hAnsi="Times New Roman" w:cs="Times New Roman"/>
          <w:b/>
          <w:bCs/>
          <w:color w:val="000000"/>
          <w:kern w:val="0"/>
          <w:szCs w:val="20"/>
        </w:rPr>
        <w:t>S</w:t>
      </w:r>
      <w:r>
        <w:rPr>
          <w:rFonts w:ascii="Times New Roman" w:eastAsia="함초롬바탕" w:hAnsi="Times New Roman" w:cs="Times New Roman"/>
          <w:b/>
          <w:bCs/>
          <w:color w:val="000000"/>
          <w:kern w:val="0"/>
          <w:szCs w:val="20"/>
        </w:rPr>
        <w:t>4</w:t>
      </w:r>
      <w:r w:rsidRPr="00993AD9">
        <w:rPr>
          <w:rFonts w:ascii="Times New Roman" w:eastAsia="함초롬바탕" w:hAnsi="Times New Roman" w:cs="Times New Roman"/>
          <w:b/>
          <w:bCs/>
          <w:color w:val="000000"/>
          <w:kern w:val="0"/>
          <w:szCs w:val="20"/>
        </w:rPr>
        <w:t xml:space="preserve"> Figure.</w:t>
      </w:r>
      <w:r w:rsidRPr="00993AD9">
        <w:rPr>
          <w:rFonts w:ascii="Times New Roman" w:eastAsia="함초롬바탕" w:hAnsi="Times New Roman" w:cs="Times New Roman"/>
          <w:color w:val="000000"/>
          <w:kern w:val="0"/>
          <w:szCs w:val="20"/>
        </w:rPr>
        <w:t xml:space="preserve"> Electrophoresis results of different annealing temperature applications during PCR runs (61℃, 64℃, and 67℃) to determine the optimal annealing temperature in the qPCRs of genomic DNA of two </w:t>
      </w:r>
      <w:r w:rsidRPr="00993AD9">
        <w:rPr>
          <w:rFonts w:ascii="Times New Roman" w:eastAsia="함초롬바탕" w:hAnsi="Times New Roman" w:cs="Times New Roman"/>
          <w:i/>
          <w:iCs/>
          <w:color w:val="000000"/>
          <w:kern w:val="0"/>
          <w:szCs w:val="20"/>
        </w:rPr>
        <w:t xml:space="preserve">Onychodactylus koreanus </w:t>
      </w:r>
      <w:r w:rsidRPr="00993AD9">
        <w:rPr>
          <w:rFonts w:ascii="Times New Roman" w:eastAsia="함초롬바탕" w:hAnsi="Times New Roman" w:cs="Times New Roman"/>
          <w:color w:val="000000"/>
          <w:kern w:val="0"/>
          <w:szCs w:val="20"/>
        </w:rPr>
        <w:t>individuals (OK1 and OK2). In the test, 64℃ induced the best result.</w:t>
      </w:r>
    </w:p>
    <w:p w14:paraId="46060500" w14:textId="77777777" w:rsidR="008B5A82" w:rsidRDefault="008B5A82" w:rsidP="008B5A82">
      <w:pPr>
        <w:spacing w:after="0" w:line="384" w:lineRule="auto"/>
        <w:textAlignment w:val="baseline"/>
        <w:rPr>
          <w:rFonts w:ascii="Times New Roman" w:eastAsia="굴림" w:hAnsi="Times New Roman" w:cs="Times New Roman"/>
          <w:color w:val="000000"/>
          <w:kern w:val="0"/>
          <w:szCs w:val="20"/>
        </w:rPr>
      </w:pPr>
    </w:p>
    <w:p w14:paraId="4A090DAF" w14:textId="0B94B764" w:rsidR="008B5A82" w:rsidRPr="008B5A82" w:rsidRDefault="00D13A1A" w:rsidP="008B5A82">
      <w:pPr>
        <w:spacing w:after="0" w:line="384" w:lineRule="auto"/>
        <w:textAlignment w:val="baseline"/>
        <w:rPr>
          <w:rFonts w:ascii="Times New Roman" w:eastAsia="함초롬바탕" w:hAnsi="Times New Roman" w:cs="Times New Roman"/>
          <w:b/>
          <w:bCs/>
          <w:color w:val="000000"/>
          <w:kern w:val="0"/>
          <w:szCs w:val="20"/>
        </w:rPr>
      </w:pPr>
      <w:r w:rsidRPr="00D13A1A">
        <w:rPr>
          <w:rFonts w:ascii="Times New Roman" w:eastAsia="함초롬바탕" w:hAnsi="Times New Roman" w:cs="Times New Roman"/>
          <w:b/>
          <w:bCs/>
          <w:color w:val="000000"/>
          <w:kern w:val="0"/>
          <w:szCs w:val="20"/>
        </w:rPr>
        <w:drawing>
          <wp:inline distT="0" distB="0" distL="0" distR="0" wp14:anchorId="634C1C0B" wp14:editId="487CE631">
            <wp:extent cx="3648075" cy="4333958"/>
            <wp:effectExtent l="0" t="0" r="0" b="9525"/>
            <wp:docPr id="48" name="그림 47">
              <a:extLst xmlns:a="http://schemas.openxmlformats.org/drawingml/2006/main">
                <a:ext uri="{FF2B5EF4-FFF2-40B4-BE49-F238E27FC236}">
                  <a16:creationId xmlns:a16="http://schemas.microsoft.com/office/drawing/2014/main" id="{B32A2418-F276-404F-B651-3F9797E84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그림 47">
                      <a:extLst>
                        <a:ext uri="{FF2B5EF4-FFF2-40B4-BE49-F238E27FC236}">
                          <a16:creationId xmlns:a16="http://schemas.microsoft.com/office/drawing/2014/main" id="{B32A2418-F276-404F-B651-3F9797E84265}"/>
                        </a:ext>
                      </a:extLst>
                    </pic:cNvPr>
                    <pic:cNvPicPr>
                      <a:picLocks noChangeAspect="1"/>
                    </pic:cNvPicPr>
                  </pic:nvPicPr>
                  <pic:blipFill>
                    <a:blip r:embed="rId9"/>
                    <a:stretch>
                      <a:fillRect/>
                    </a:stretch>
                  </pic:blipFill>
                  <pic:spPr>
                    <a:xfrm>
                      <a:off x="0" y="0"/>
                      <a:ext cx="3650642" cy="4337008"/>
                    </a:xfrm>
                    <a:prstGeom prst="rect">
                      <a:avLst/>
                    </a:prstGeom>
                  </pic:spPr>
                </pic:pic>
              </a:graphicData>
            </a:graphic>
          </wp:inline>
        </w:drawing>
      </w:r>
    </w:p>
    <w:sectPr w:rsidR="008B5A82" w:rsidRPr="008B5A8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EEE6C" w14:textId="77777777" w:rsidR="00D81655" w:rsidRDefault="00D81655" w:rsidP="00755F60">
      <w:pPr>
        <w:spacing w:after="0" w:line="240" w:lineRule="auto"/>
      </w:pPr>
      <w:r>
        <w:separator/>
      </w:r>
    </w:p>
  </w:endnote>
  <w:endnote w:type="continuationSeparator" w:id="0">
    <w:p w14:paraId="02E4BB29" w14:textId="77777777" w:rsidR="00D81655" w:rsidRDefault="00D81655" w:rsidP="00755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altName w:val="Batang"/>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B4689" w14:textId="77777777" w:rsidR="00D81655" w:rsidRDefault="00D81655" w:rsidP="00755F60">
      <w:pPr>
        <w:spacing w:after="0" w:line="240" w:lineRule="auto"/>
      </w:pPr>
      <w:r>
        <w:separator/>
      </w:r>
    </w:p>
  </w:footnote>
  <w:footnote w:type="continuationSeparator" w:id="0">
    <w:p w14:paraId="7206F069" w14:textId="77777777" w:rsidR="00D81655" w:rsidRDefault="00D81655" w:rsidP="00755F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D9"/>
    <w:rsid w:val="000430AB"/>
    <w:rsid w:val="000F002E"/>
    <w:rsid w:val="003F48B9"/>
    <w:rsid w:val="00454AE0"/>
    <w:rsid w:val="00476A44"/>
    <w:rsid w:val="00504B9F"/>
    <w:rsid w:val="0052043D"/>
    <w:rsid w:val="005553A7"/>
    <w:rsid w:val="005A10D6"/>
    <w:rsid w:val="005D31DC"/>
    <w:rsid w:val="006E0A90"/>
    <w:rsid w:val="007141B0"/>
    <w:rsid w:val="00755F60"/>
    <w:rsid w:val="00806477"/>
    <w:rsid w:val="008918C7"/>
    <w:rsid w:val="008A6E22"/>
    <w:rsid w:val="008B5A82"/>
    <w:rsid w:val="00993AD9"/>
    <w:rsid w:val="00A40B58"/>
    <w:rsid w:val="00B46905"/>
    <w:rsid w:val="00C47C36"/>
    <w:rsid w:val="00C56DE5"/>
    <w:rsid w:val="00CF0C38"/>
    <w:rsid w:val="00D13A1A"/>
    <w:rsid w:val="00D739ED"/>
    <w:rsid w:val="00D81655"/>
    <w:rsid w:val="00E10063"/>
    <w:rsid w:val="00E6686B"/>
    <w:rsid w:val="00E93288"/>
    <w:rsid w:val="00F14404"/>
    <w:rsid w:val="00FF5D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4C6C3"/>
  <w15:chartTrackingRefBased/>
  <w15:docId w15:val="{61EC064A-DC62-4481-87AC-5939E85D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FF5D76"/>
    <w:pPr>
      <w:spacing w:after="0" w:line="384" w:lineRule="auto"/>
      <w:textAlignment w:val="baseline"/>
    </w:pPr>
    <w:rPr>
      <w:rFonts w:ascii="함초롬바탕" w:eastAsia="굴림" w:hAnsi="굴림" w:cs="굴림"/>
      <w:color w:val="000000"/>
      <w:kern w:val="0"/>
      <w:szCs w:val="20"/>
    </w:rPr>
  </w:style>
  <w:style w:type="paragraph" w:styleId="a4">
    <w:name w:val="header"/>
    <w:basedOn w:val="a"/>
    <w:link w:val="Char"/>
    <w:uiPriority w:val="99"/>
    <w:unhideWhenUsed/>
    <w:rsid w:val="00755F60"/>
    <w:pPr>
      <w:tabs>
        <w:tab w:val="center" w:pos="4513"/>
        <w:tab w:val="right" w:pos="9026"/>
      </w:tabs>
      <w:snapToGrid w:val="0"/>
    </w:pPr>
  </w:style>
  <w:style w:type="character" w:customStyle="1" w:styleId="Char">
    <w:name w:val="머리글 Char"/>
    <w:basedOn w:val="a0"/>
    <w:link w:val="a4"/>
    <w:uiPriority w:val="99"/>
    <w:rsid w:val="00755F60"/>
  </w:style>
  <w:style w:type="paragraph" w:styleId="a5">
    <w:name w:val="footer"/>
    <w:basedOn w:val="a"/>
    <w:link w:val="Char0"/>
    <w:uiPriority w:val="99"/>
    <w:unhideWhenUsed/>
    <w:rsid w:val="00755F60"/>
    <w:pPr>
      <w:tabs>
        <w:tab w:val="center" w:pos="4513"/>
        <w:tab w:val="right" w:pos="9026"/>
      </w:tabs>
      <w:snapToGrid w:val="0"/>
    </w:pPr>
  </w:style>
  <w:style w:type="character" w:customStyle="1" w:styleId="Char0">
    <w:name w:val="바닥글 Char"/>
    <w:basedOn w:val="a0"/>
    <w:link w:val="a5"/>
    <w:uiPriority w:val="99"/>
    <w:rsid w:val="00755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39938">
      <w:bodyDiv w:val="1"/>
      <w:marLeft w:val="0"/>
      <w:marRight w:val="0"/>
      <w:marTop w:val="0"/>
      <w:marBottom w:val="0"/>
      <w:divBdr>
        <w:top w:val="none" w:sz="0" w:space="0" w:color="auto"/>
        <w:left w:val="none" w:sz="0" w:space="0" w:color="auto"/>
        <w:bottom w:val="none" w:sz="0" w:space="0" w:color="auto"/>
        <w:right w:val="none" w:sz="0" w:space="0" w:color="auto"/>
      </w:divBdr>
    </w:div>
    <w:div w:id="1671103512">
      <w:bodyDiv w:val="1"/>
      <w:marLeft w:val="0"/>
      <w:marRight w:val="0"/>
      <w:marTop w:val="0"/>
      <w:marBottom w:val="0"/>
      <w:divBdr>
        <w:top w:val="none" w:sz="0" w:space="0" w:color="auto"/>
        <w:left w:val="none" w:sz="0" w:space="0" w:color="auto"/>
        <w:bottom w:val="none" w:sz="0" w:space="0" w:color="auto"/>
        <w:right w:val="none" w:sz="0" w:space="0" w:color="auto"/>
      </w:divBdr>
    </w:div>
    <w:div w:id="177609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3744</Words>
  <Characters>21347</Characters>
  <Application>Microsoft Office Word</Application>
  <DocSecurity>0</DocSecurity>
  <Lines>177</Lines>
  <Paragraphs>50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Herp</dc:creator>
  <cp:keywords/>
  <dc:description/>
  <cp:lastModifiedBy>Herp</cp:lastModifiedBy>
  <cp:revision>2</cp:revision>
  <dcterms:created xsi:type="dcterms:W3CDTF">2026-03-18T03:01:00Z</dcterms:created>
  <dcterms:modified xsi:type="dcterms:W3CDTF">2026-03-18T03:01:00Z</dcterms:modified>
</cp:coreProperties>
</file>