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5C645" w14:textId="6F34A621" w:rsidR="00E4511F" w:rsidRPr="00E21B48" w:rsidRDefault="004038E2" w:rsidP="004038E2">
      <w:pPr>
        <w:spacing w:line="276" w:lineRule="auto"/>
        <w:jc w:val="center"/>
        <w:rPr>
          <w:rFonts w:ascii="Arial" w:hAnsi="Arial" w:cs="Arial"/>
          <w:b/>
          <w:bCs/>
          <w:sz w:val="28"/>
          <w:szCs w:val="24"/>
        </w:rPr>
      </w:pPr>
      <w:r w:rsidRPr="00E21B48">
        <w:rPr>
          <w:rFonts w:ascii="Arial" w:hAnsi="Arial" w:cs="Arial"/>
          <w:b/>
          <w:bCs/>
          <w:sz w:val="28"/>
          <w:szCs w:val="24"/>
        </w:rPr>
        <w:t>Supporting Information</w:t>
      </w:r>
    </w:p>
    <w:p w14:paraId="6AFE486C" w14:textId="77777777" w:rsidR="00430009" w:rsidRPr="00430009" w:rsidRDefault="00430009" w:rsidP="00430009">
      <w:pPr>
        <w:spacing w:after="160" w:line="480" w:lineRule="auto"/>
        <w:jc w:val="center"/>
        <w:rPr>
          <w:rFonts w:ascii="Arial" w:eastAsiaTheme="minorHAnsi" w:hAnsi="Arial" w:cstheme="minorBidi"/>
          <w:b/>
          <w:kern w:val="2"/>
          <w:szCs w:val="30"/>
          <w:lang w:val="en-GB" w:bidi="th-TH"/>
          <w14:ligatures w14:val="standardContextual"/>
        </w:rPr>
      </w:pPr>
      <w:r w:rsidRPr="00430009">
        <w:rPr>
          <w:rFonts w:ascii="Arial" w:eastAsiaTheme="minorHAnsi" w:hAnsi="Arial" w:cstheme="minorBidi"/>
          <w:b/>
          <w:kern w:val="2"/>
          <w:szCs w:val="30"/>
          <w:lang w:val="en-GB" w:bidi="th-TH"/>
          <w14:ligatures w14:val="standardContextual"/>
        </w:rPr>
        <w:t>A Non-enzymatic Ag/</w:t>
      </w:r>
      <w:proofErr w:type="spellStart"/>
      <w:r w:rsidRPr="00430009">
        <w:rPr>
          <w:rFonts w:ascii="Arial" w:eastAsiaTheme="minorHAnsi" w:hAnsi="Arial" w:cstheme="minorBidi"/>
          <w:b/>
          <w:kern w:val="2"/>
          <w:szCs w:val="30"/>
          <w:lang w:val="en-GB" w:bidi="th-TH"/>
          <w14:ligatures w14:val="standardContextual"/>
        </w:rPr>
        <w:t>CuS</w:t>
      </w:r>
      <w:proofErr w:type="spellEnd"/>
      <w:r w:rsidRPr="00430009">
        <w:rPr>
          <w:rFonts w:ascii="Arial" w:eastAsiaTheme="minorHAnsi" w:hAnsi="Arial" w:cstheme="minorBidi"/>
          <w:b/>
          <w:kern w:val="2"/>
          <w:szCs w:val="30"/>
          <w:lang w:val="en-GB" w:bidi="th-TH"/>
          <w14:ligatures w14:val="standardContextual"/>
        </w:rPr>
        <w:t>-MWCNT-Chitosan/SPCE Sensor for Simultaneous Detection of Paraoxon-ethyl and Carbaryl</w:t>
      </w:r>
    </w:p>
    <w:p w14:paraId="2AE4F3F1" w14:textId="5119702B" w:rsidR="004038E2" w:rsidRPr="00E21B48" w:rsidRDefault="004038E2" w:rsidP="004038E2">
      <w:pPr>
        <w:spacing w:line="276" w:lineRule="auto"/>
        <w:jc w:val="center"/>
        <w:rPr>
          <w:rFonts w:ascii="Arial" w:hAnsi="Arial" w:cs="Arial"/>
        </w:rPr>
      </w:pPr>
      <w:proofErr w:type="spellStart"/>
      <w:r w:rsidRPr="00E21B48">
        <w:rPr>
          <w:rFonts w:ascii="Arial" w:hAnsi="Arial" w:cs="Arial"/>
        </w:rPr>
        <w:t>Orapan</w:t>
      </w:r>
      <w:proofErr w:type="spellEnd"/>
      <w:r w:rsidRPr="00E21B48">
        <w:rPr>
          <w:rFonts w:ascii="Arial" w:hAnsi="Arial" w:cs="Arial"/>
        </w:rPr>
        <w:t xml:space="preserve"> </w:t>
      </w:r>
      <w:proofErr w:type="spellStart"/>
      <w:r w:rsidRPr="00E21B48">
        <w:rPr>
          <w:rFonts w:ascii="Arial" w:hAnsi="Arial" w:cs="Arial"/>
        </w:rPr>
        <w:t>Pechtes</w:t>
      </w:r>
      <w:r w:rsidRPr="00E21B48">
        <w:rPr>
          <w:rFonts w:ascii="Arial" w:hAnsi="Arial" w:cs="Arial"/>
          <w:vertAlign w:val="superscript"/>
        </w:rPr>
        <w:t>a</w:t>
      </w:r>
      <w:proofErr w:type="spellEnd"/>
      <w:r w:rsidRPr="00E21B48">
        <w:rPr>
          <w:rFonts w:ascii="Arial" w:hAnsi="Arial" w:cs="Arial"/>
        </w:rPr>
        <w:t xml:space="preserve">, Chiravoot </w:t>
      </w:r>
      <w:proofErr w:type="spellStart"/>
      <w:proofErr w:type="gramStart"/>
      <w:r w:rsidRPr="00E21B48">
        <w:rPr>
          <w:rFonts w:ascii="Arial" w:hAnsi="Arial" w:cs="Arial"/>
        </w:rPr>
        <w:t>Pechyen</w:t>
      </w:r>
      <w:r w:rsidRPr="00E21B48">
        <w:rPr>
          <w:rFonts w:ascii="Arial" w:hAnsi="Arial" w:cs="Arial"/>
          <w:vertAlign w:val="superscript"/>
        </w:rPr>
        <w:t>a,d</w:t>
      </w:r>
      <w:proofErr w:type="spellEnd"/>
      <w:proofErr w:type="gramEnd"/>
      <w:r w:rsidRPr="00E21B48">
        <w:rPr>
          <w:rFonts w:ascii="Arial" w:hAnsi="Arial" w:cs="Arial"/>
          <w:vertAlign w:val="superscript"/>
        </w:rPr>
        <w:t>,*</w:t>
      </w:r>
      <w:r w:rsidRPr="00E21B48">
        <w:rPr>
          <w:rFonts w:ascii="Arial" w:hAnsi="Arial" w:cs="Arial"/>
        </w:rPr>
        <w:t>,</w:t>
      </w:r>
      <w:r w:rsidRPr="00E21B48">
        <w:rPr>
          <w:rFonts w:ascii="Arial" w:hAnsi="Arial" w:cs="Arial"/>
          <w:vertAlign w:val="superscript"/>
        </w:rPr>
        <w:t xml:space="preserve"> </w:t>
      </w:r>
      <w:proofErr w:type="spellStart"/>
      <w:r w:rsidRPr="00E21B48">
        <w:rPr>
          <w:rFonts w:ascii="Arial" w:hAnsi="Arial" w:cs="Arial"/>
        </w:rPr>
        <w:t>Natthapon</w:t>
      </w:r>
      <w:proofErr w:type="spellEnd"/>
      <w:r w:rsidRPr="00E21B48">
        <w:rPr>
          <w:rFonts w:ascii="Arial" w:hAnsi="Arial" w:cs="Arial"/>
        </w:rPr>
        <w:t xml:space="preserve"> </w:t>
      </w:r>
      <w:proofErr w:type="spellStart"/>
      <w:r w:rsidRPr="00E21B48">
        <w:rPr>
          <w:rFonts w:ascii="Arial" w:hAnsi="Arial" w:cs="Arial"/>
        </w:rPr>
        <w:t>Nakpathomkun</w:t>
      </w:r>
      <w:r w:rsidRPr="00E21B48">
        <w:rPr>
          <w:rFonts w:ascii="Arial" w:hAnsi="Arial" w:cs="Arial"/>
          <w:vertAlign w:val="superscript"/>
        </w:rPr>
        <w:t>b,d</w:t>
      </w:r>
      <w:proofErr w:type="spellEnd"/>
      <w:r w:rsidRPr="00E21B48">
        <w:rPr>
          <w:rFonts w:ascii="Arial" w:hAnsi="Arial" w:cs="Arial"/>
        </w:rPr>
        <w:t xml:space="preserve">, </w:t>
      </w:r>
      <w:proofErr w:type="spellStart"/>
      <w:r w:rsidRPr="00E21B48">
        <w:rPr>
          <w:rFonts w:ascii="Arial" w:hAnsi="Arial" w:cs="Arial"/>
        </w:rPr>
        <w:t>Itsarapong</w:t>
      </w:r>
      <w:proofErr w:type="spellEnd"/>
      <w:r w:rsidRPr="00E21B48">
        <w:rPr>
          <w:rFonts w:ascii="Arial" w:hAnsi="Arial" w:cs="Arial"/>
        </w:rPr>
        <w:t xml:space="preserve"> </w:t>
      </w:r>
      <w:proofErr w:type="spellStart"/>
      <w:r w:rsidRPr="00E21B48">
        <w:rPr>
          <w:rFonts w:ascii="Arial" w:hAnsi="Arial" w:cs="Arial"/>
        </w:rPr>
        <w:t>Chuasontia</w:t>
      </w:r>
      <w:r w:rsidRPr="00E21B48">
        <w:rPr>
          <w:rFonts w:ascii="Arial" w:hAnsi="Arial" w:cs="Arial"/>
          <w:vertAlign w:val="superscript"/>
        </w:rPr>
        <w:t>c</w:t>
      </w:r>
      <w:proofErr w:type="spellEnd"/>
      <w:r w:rsidRPr="00E21B48">
        <w:rPr>
          <w:rFonts w:ascii="Arial" w:hAnsi="Arial" w:cs="Arial"/>
        </w:rPr>
        <w:t xml:space="preserve">, </w:t>
      </w:r>
      <w:proofErr w:type="spellStart"/>
      <w:r w:rsidRPr="00E21B48">
        <w:rPr>
          <w:rFonts w:ascii="Arial" w:hAnsi="Arial" w:cs="Arial"/>
        </w:rPr>
        <w:t>Benchamaporn</w:t>
      </w:r>
      <w:proofErr w:type="spellEnd"/>
      <w:r w:rsidRPr="00E21B48">
        <w:rPr>
          <w:rFonts w:ascii="Arial" w:hAnsi="Arial" w:cs="Arial"/>
        </w:rPr>
        <w:t xml:space="preserve"> </w:t>
      </w:r>
      <w:proofErr w:type="spellStart"/>
      <w:r w:rsidRPr="00E21B48">
        <w:rPr>
          <w:rFonts w:ascii="Arial" w:hAnsi="Arial" w:cs="Arial"/>
        </w:rPr>
        <w:t>Tangnorawich</w:t>
      </w:r>
      <w:r w:rsidRPr="00E21B48">
        <w:rPr>
          <w:rFonts w:ascii="Arial" w:hAnsi="Arial" w:cs="Arial"/>
          <w:vertAlign w:val="superscript"/>
        </w:rPr>
        <w:t>b,d</w:t>
      </w:r>
      <w:proofErr w:type="spellEnd"/>
      <w:r w:rsidRPr="00E21B48">
        <w:rPr>
          <w:rFonts w:ascii="Arial" w:hAnsi="Arial" w:cs="Arial"/>
          <w:vertAlign w:val="superscript"/>
        </w:rPr>
        <w:t>,*</w:t>
      </w:r>
    </w:p>
    <w:p w14:paraId="2C6F24D7" w14:textId="77777777" w:rsidR="004038E2" w:rsidRPr="00E21B48" w:rsidRDefault="004038E2" w:rsidP="004038E2">
      <w:pPr>
        <w:spacing w:line="276" w:lineRule="auto"/>
        <w:jc w:val="left"/>
        <w:rPr>
          <w:rFonts w:ascii="Arial" w:hAnsi="Arial" w:cs="Arial"/>
        </w:rPr>
      </w:pPr>
      <w:proofErr w:type="spellStart"/>
      <w:r w:rsidRPr="00E21B48">
        <w:rPr>
          <w:rFonts w:ascii="Arial" w:hAnsi="Arial" w:cs="Arial"/>
          <w:vertAlign w:val="superscript"/>
        </w:rPr>
        <w:t>a</w:t>
      </w:r>
      <w:r w:rsidRPr="00E21B48">
        <w:rPr>
          <w:rFonts w:ascii="Arial" w:hAnsi="Arial" w:cs="Arial"/>
        </w:rPr>
        <w:t>Department</w:t>
      </w:r>
      <w:proofErr w:type="spellEnd"/>
      <w:r w:rsidRPr="00E21B48">
        <w:rPr>
          <w:rFonts w:ascii="Arial" w:hAnsi="Arial" w:cs="Arial"/>
        </w:rPr>
        <w:t xml:space="preserve"> of Material and Textile Technology, Faculty of Science and Technology, Thammasat University, Pathum Thani, 12120, Thailand</w:t>
      </w:r>
    </w:p>
    <w:p w14:paraId="3EE5201A" w14:textId="77777777" w:rsidR="004038E2" w:rsidRPr="00E21B48" w:rsidRDefault="004038E2" w:rsidP="004038E2">
      <w:pPr>
        <w:spacing w:line="276" w:lineRule="auto"/>
        <w:jc w:val="left"/>
        <w:rPr>
          <w:rFonts w:ascii="Arial" w:hAnsi="Arial" w:cs="Arial"/>
        </w:rPr>
      </w:pPr>
      <w:proofErr w:type="spellStart"/>
      <w:r w:rsidRPr="00E21B48">
        <w:rPr>
          <w:rFonts w:ascii="Arial" w:hAnsi="Arial" w:cs="Arial"/>
          <w:vertAlign w:val="superscript"/>
        </w:rPr>
        <w:t>b</w:t>
      </w:r>
      <w:r w:rsidRPr="00E21B48">
        <w:rPr>
          <w:rFonts w:ascii="Arial" w:hAnsi="Arial" w:cs="Arial"/>
        </w:rPr>
        <w:t>Department</w:t>
      </w:r>
      <w:proofErr w:type="spellEnd"/>
      <w:r w:rsidRPr="00E21B48">
        <w:rPr>
          <w:rFonts w:ascii="Arial" w:hAnsi="Arial" w:cs="Arial"/>
        </w:rPr>
        <w:t xml:space="preserve"> of Physics, Faculty of Science and Technology, Thammasat University, Pathum Thani, 12120, Thailand</w:t>
      </w:r>
    </w:p>
    <w:p w14:paraId="770D50AC" w14:textId="77777777" w:rsidR="004038E2" w:rsidRPr="00E21B48" w:rsidRDefault="004038E2" w:rsidP="004038E2">
      <w:pPr>
        <w:spacing w:line="276" w:lineRule="auto"/>
        <w:jc w:val="left"/>
        <w:rPr>
          <w:rFonts w:ascii="Arial" w:hAnsi="Arial" w:cs="Arial"/>
        </w:rPr>
      </w:pPr>
      <w:proofErr w:type="spellStart"/>
      <w:r w:rsidRPr="00E21B48">
        <w:rPr>
          <w:rFonts w:ascii="Arial" w:hAnsi="Arial" w:cs="Arial"/>
          <w:vertAlign w:val="superscript"/>
        </w:rPr>
        <w:t>c</w:t>
      </w:r>
      <w:r w:rsidRPr="00E21B48">
        <w:rPr>
          <w:rFonts w:ascii="Arial" w:hAnsi="Arial" w:cs="Arial"/>
        </w:rPr>
        <w:t>Faculty</w:t>
      </w:r>
      <w:proofErr w:type="spellEnd"/>
      <w:r w:rsidRPr="00E21B48">
        <w:rPr>
          <w:rFonts w:ascii="Arial" w:hAnsi="Arial" w:cs="Arial"/>
        </w:rPr>
        <w:t xml:space="preserve"> of Learning Sciences and Education, Thammasat University, Pathum Thani, 12120, Thailand</w:t>
      </w:r>
    </w:p>
    <w:p w14:paraId="33819996" w14:textId="57F10008" w:rsidR="004038E2" w:rsidRPr="00E21B48" w:rsidRDefault="004038E2" w:rsidP="004038E2">
      <w:pPr>
        <w:spacing w:line="276" w:lineRule="auto"/>
        <w:jc w:val="left"/>
        <w:rPr>
          <w:rFonts w:ascii="Arial" w:hAnsi="Arial" w:cs="Arial"/>
        </w:rPr>
      </w:pPr>
      <w:proofErr w:type="spellStart"/>
      <w:r w:rsidRPr="00E21B48">
        <w:rPr>
          <w:rFonts w:ascii="Arial" w:hAnsi="Arial" w:cs="Arial"/>
          <w:vertAlign w:val="superscript"/>
        </w:rPr>
        <w:t>d</w:t>
      </w:r>
      <w:r w:rsidRPr="00E21B48">
        <w:rPr>
          <w:rFonts w:ascii="Arial" w:hAnsi="Arial" w:cs="Arial"/>
        </w:rPr>
        <w:t>Thammasat</w:t>
      </w:r>
      <w:proofErr w:type="spellEnd"/>
      <w:r w:rsidRPr="00E21B48">
        <w:rPr>
          <w:rFonts w:ascii="Arial" w:hAnsi="Arial" w:cs="Arial"/>
        </w:rPr>
        <w:t xml:space="preserve"> University Center of Excellence in Modern Technology and Advanced Manufacturing for Medical innovation, Thammasat University, Pathum Thani, 12120, Thailand</w:t>
      </w:r>
    </w:p>
    <w:p w14:paraId="7D8155D9" w14:textId="77777777" w:rsidR="004038E2" w:rsidRPr="00E21B48" w:rsidRDefault="004038E2" w:rsidP="004038E2">
      <w:pPr>
        <w:jc w:val="left"/>
        <w:rPr>
          <w:rFonts w:ascii="Arial" w:hAnsi="Arial" w:cs="Arial"/>
        </w:rPr>
      </w:pPr>
    </w:p>
    <w:p w14:paraId="2F51659E" w14:textId="77777777" w:rsidR="004038E2" w:rsidRPr="00E21B48" w:rsidRDefault="004038E2" w:rsidP="004038E2">
      <w:pPr>
        <w:jc w:val="left"/>
        <w:rPr>
          <w:rFonts w:ascii="Arial" w:hAnsi="Arial" w:cs="Arial"/>
        </w:rPr>
      </w:pPr>
    </w:p>
    <w:p w14:paraId="0DEDE85C" w14:textId="77777777" w:rsidR="004038E2" w:rsidRPr="00E21B48" w:rsidRDefault="004038E2" w:rsidP="004038E2">
      <w:pPr>
        <w:jc w:val="left"/>
        <w:rPr>
          <w:rFonts w:ascii="Arial" w:hAnsi="Arial" w:cs="Arial"/>
        </w:rPr>
      </w:pPr>
      <w:r w:rsidRPr="00E21B48">
        <w:rPr>
          <w:rFonts w:ascii="Arial" w:hAnsi="Arial" w:cs="Arial"/>
        </w:rPr>
        <w:t>*Corresponding author. Department of Material and Textile Technology, Faculty of Science and Technology, Thammasat University, Pathum Thani, 12120, Thailand</w:t>
      </w:r>
    </w:p>
    <w:p w14:paraId="1FA39501" w14:textId="7AF7D53B" w:rsidR="004038E2" w:rsidRPr="00E21B48" w:rsidRDefault="004038E2" w:rsidP="004038E2">
      <w:pPr>
        <w:jc w:val="left"/>
        <w:rPr>
          <w:rFonts w:ascii="Arial" w:hAnsi="Arial" w:cs="Arial"/>
        </w:rPr>
      </w:pPr>
      <w:r w:rsidRPr="00E21B48">
        <w:rPr>
          <w:rFonts w:ascii="Arial" w:hAnsi="Arial" w:cs="Arial"/>
        </w:rPr>
        <w:t>E-mail address: chiravoot.p@gmail.com (</w:t>
      </w:r>
      <w:proofErr w:type="spellStart"/>
      <w:proofErr w:type="gramStart"/>
      <w:r w:rsidRPr="00E21B48">
        <w:rPr>
          <w:rFonts w:ascii="Arial" w:hAnsi="Arial" w:cs="Arial"/>
        </w:rPr>
        <w:t>C.Pechyen</w:t>
      </w:r>
      <w:proofErr w:type="spellEnd"/>
      <w:proofErr w:type="gramEnd"/>
      <w:r w:rsidRPr="00E21B48">
        <w:rPr>
          <w:rFonts w:ascii="Arial" w:hAnsi="Arial" w:cs="Arial"/>
        </w:rPr>
        <w:t>)</w:t>
      </w:r>
    </w:p>
    <w:p w14:paraId="7F7C99E2" w14:textId="77777777" w:rsidR="004038E2" w:rsidRPr="00E21B48" w:rsidRDefault="004038E2" w:rsidP="004038E2">
      <w:pPr>
        <w:jc w:val="left"/>
        <w:rPr>
          <w:rFonts w:ascii="Arial" w:hAnsi="Arial" w:cs="Arial"/>
        </w:rPr>
      </w:pPr>
    </w:p>
    <w:p w14:paraId="04FAB826" w14:textId="77777777" w:rsidR="004038E2" w:rsidRPr="00E21B48" w:rsidRDefault="004038E2" w:rsidP="004038E2">
      <w:pPr>
        <w:jc w:val="left"/>
        <w:rPr>
          <w:rFonts w:ascii="Arial" w:hAnsi="Arial" w:cs="Arial"/>
        </w:rPr>
      </w:pPr>
    </w:p>
    <w:p w14:paraId="77067E5C" w14:textId="77777777" w:rsidR="004038E2" w:rsidRPr="00E21B48" w:rsidRDefault="004038E2" w:rsidP="004038E2">
      <w:pPr>
        <w:jc w:val="left"/>
        <w:rPr>
          <w:rFonts w:ascii="Arial" w:hAnsi="Arial" w:cs="Arial"/>
        </w:rPr>
      </w:pPr>
    </w:p>
    <w:p w14:paraId="2CA15839" w14:textId="77777777" w:rsidR="004038E2" w:rsidRPr="00E21B48" w:rsidRDefault="004038E2" w:rsidP="004038E2">
      <w:pPr>
        <w:jc w:val="left"/>
        <w:rPr>
          <w:rFonts w:ascii="Arial" w:hAnsi="Arial" w:cs="Arial"/>
        </w:rPr>
      </w:pPr>
    </w:p>
    <w:p w14:paraId="6AF00BDF" w14:textId="77777777" w:rsidR="004038E2" w:rsidRPr="00E21B48" w:rsidRDefault="004038E2" w:rsidP="004038E2">
      <w:pPr>
        <w:jc w:val="left"/>
        <w:rPr>
          <w:rFonts w:ascii="Arial" w:hAnsi="Arial" w:cs="Arial"/>
        </w:rPr>
      </w:pPr>
    </w:p>
    <w:p w14:paraId="405209D6" w14:textId="77777777" w:rsidR="004038E2" w:rsidRPr="00E21B48" w:rsidRDefault="004038E2" w:rsidP="004038E2">
      <w:pPr>
        <w:jc w:val="left"/>
        <w:rPr>
          <w:rFonts w:ascii="Arial" w:hAnsi="Arial" w:cs="Arial"/>
        </w:rPr>
      </w:pPr>
    </w:p>
    <w:p w14:paraId="6DD4B0C1" w14:textId="77777777" w:rsidR="004038E2" w:rsidRPr="00E21B48" w:rsidRDefault="004038E2" w:rsidP="004038E2">
      <w:pPr>
        <w:jc w:val="left"/>
        <w:rPr>
          <w:rFonts w:ascii="Arial" w:hAnsi="Arial" w:cs="Arial"/>
        </w:rPr>
      </w:pPr>
    </w:p>
    <w:p w14:paraId="4321CE6B" w14:textId="77777777" w:rsidR="004038E2" w:rsidRPr="00E21B48" w:rsidRDefault="004038E2" w:rsidP="004038E2">
      <w:pPr>
        <w:jc w:val="left"/>
        <w:rPr>
          <w:rFonts w:ascii="Arial" w:hAnsi="Arial" w:cs="Arial"/>
        </w:rPr>
      </w:pPr>
    </w:p>
    <w:p w14:paraId="1B208C4D" w14:textId="77777777" w:rsidR="004038E2" w:rsidRPr="00E21B48" w:rsidRDefault="004038E2" w:rsidP="004038E2">
      <w:pPr>
        <w:jc w:val="left"/>
        <w:rPr>
          <w:rFonts w:ascii="Arial" w:hAnsi="Arial" w:cs="Arial"/>
        </w:rPr>
      </w:pPr>
    </w:p>
    <w:p w14:paraId="546593A2" w14:textId="77777777" w:rsidR="004038E2" w:rsidRPr="00E21B48" w:rsidRDefault="004038E2" w:rsidP="004038E2">
      <w:pPr>
        <w:jc w:val="left"/>
        <w:rPr>
          <w:rFonts w:ascii="Arial" w:hAnsi="Arial" w:cs="Arial"/>
        </w:rPr>
      </w:pPr>
    </w:p>
    <w:p w14:paraId="37E1018B" w14:textId="77777777" w:rsidR="004038E2" w:rsidRPr="00E21B48" w:rsidRDefault="004038E2" w:rsidP="004038E2">
      <w:pPr>
        <w:jc w:val="left"/>
        <w:rPr>
          <w:rFonts w:ascii="Arial" w:hAnsi="Arial" w:cs="Arial"/>
        </w:rPr>
      </w:pPr>
    </w:p>
    <w:p w14:paraId="6E8B539A" w14:textId="28AEA363" w:rsidR="004F6824" w:rsidRPr="00E21B48" w:rsidRDefault="004F6824" w:rsidP="004038E2">
      <w:pPr>
        <w:jc w:val="left"/>
        <w:rPr>
          <w:rFonts w:ascii="Arial" w:hAnsi="Arial" w:cs="Arial"/>
        </w:rPr>
      </w:pPr>
      <w:r w:rsidRPr="00E21B48">
        <w:rPr>
          <w:rFonts w:ascii="Arial" w:hAnsi="Arial" w:cs="Arial"/>
          <w:b/>
          <w:bCs/>
        </w:rPr>
        <w:lastRenderedPageBreak/>
        <w:t>Table S</w:t>
      </w:r>
      <w:r w:rsidR="00DB782F">
        <w:rPr>
          <w:rFonts w:ascii="Arial" w:hAnsi="Arial" w:cs="Arial"/>
          <w:b/>
          <w:bCs/>
        </w:rPr>
        <w:t>1</w:t>
      </w:r>
      <w:r w:rsidRPr="00E21B48">
        <w:rPr>
          <w:rFonts w:ascii="Arial" w:hAnsi="Arial" w:cs="Arial"/>
        </w:rPr>
        <w:t xml:space="preserve"> </w:t>
      </w:r>
      <w:r w:rsidR="00C253DC" w:rsidRPr="00E21B48">
        <w:rPr>
          <w:rFonts w:ascii="Arial" w:hAnsi="Arial" w:cs="Arial"/>
        </w:rPr>
        <w:t>Results of the Ag/</w:t>
      </w:r>
      <w:proofErr w:type="spellStart"/>
      <w:r w:rsidR="00C253DC" w:rsidRPr="00E21B48">
        <w:rPr>
          <w:rFonts w:ascii="Arial" w:hAnsi="Arial" w:cs="Arial"/>
        </w:rPr>
        <w:t>CuS</w:t>
      </w:r>
      <w:proofErr w:type="spellEnd"/>
      <w:r w:rsidR="00C253DC" w:rsidRPr="00E21B48">
        <w:rPr>
          <w:rFonts w:ascii="Arial" w:hAnsi="Arial" w:cs="Arial"/>
        </w:rPr>
        <w:t>-modified electrode at different Ag concentrations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1436"/>
        <w:gridCol w:w="1737"/>
        <w:gridCol w:w="1564"/>
        <w:gridCol w:w="1404"/>
      </w:tblGrid>
      <w:tr w:rsidR="00B27C63" w:rsidRPr="00E21B48" w14:paraId="0BEF4040" w14:textId="31B47394" w:rsidTr="00BB6F9F">
        <w:trPr>
          <w:trHeight w:val="575"/>
        </w:trPr>
        <w:tc>
          <w:tcPr>
            <w:tcW w:w="2875" w:type="dxa"/>
            <w:vAlign w:val="center"/>
          </w:tcPr>
          <w:p w14:paraId="1A3230B2" w14:textId="310E2AC8" w:rsidR="00B27C63" w:rsidRPr="00E21B48" w:rsidRDefault="00B27C63" w:rsidP="00B27C63">
            <w:pPr>
              <w:spacing w:after="160"/>
              <w:jc w:val="center"/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Concentration</w:t>
            </w:r>
            <w:r w:rsidR="006F2566"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s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 xml:space="preserve"> of Ag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 xml:space="preserve"> 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(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M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)</w:t>
            </w:r>
          </w:p>
        </w:tc>
        <w:tc>
          <w:tcPr>
            <w:tcW w:w="1436" w:type="dxa"/>
            <w:vAlign w:val="center"/>
          </w:tcPr>
          <w:p w14:paraId="1282EC2B" w14:textId="77777777" w:rsidR="00B27C63" w:rsidRPr="00E21B48" w:rsidRDefault="00B27C63" w:rsidP="00B27C63">
            <w:pPr>
              <w:spacing w:after="160"/>
              <w:jc w:val="center"/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</w:pPr>
            <w:proofErr w:type="spellStart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I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>pa</w:t>
            </w:r>
            <w:proofErr w:type="spellEnd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 xml:space="preserve"> 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(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µA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)</w:t>
            </w:r>
          </w:p>
        </w:tc>
        <w:tc>
          <w:tcPr>
            <w:tcW w:w="1737" w:type="dxa"/>
            <w:vAlign w:val="center"/>
          </w:tcPr>
          <w:p w14:paraId="43AAD662" w14:textId="4049EF27" w:rsidR="00B27C63" w:rsidRPr="00E21B48" w:rsidRDefault="00B27C63" w:rsidP="00B27C63">
            <w:pPr>
              <w:spacing w:after="160"/>
              <w:jc w:val="center"/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</w:pPr>
            <w:proofErr w:type="spellStart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I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>pc</w:t>
            </w:r>
            <w:proofErr w:type="spellEnd"/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 xml:space="preserve"> 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(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µA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)</w:t>
            </w:r>
          </w:p>
        </w:tc>
        <w:tc>
          <w:tcPr>
            <w:tcW w:w="1564" w:type="dxa"/>
            <w:vAlign w:val="center"/>
          </w:tcPr>
          <w:p w14:paraId="775FCF53" w14:textId="00099D77" w:rsidR="00B27C63" w:rsidRPr="00E21B48" w:rsidRDefault="00042339" w:rsidP="00B27C63">
            <w:pPr>
              <w:spacing w:after="160"/>
              <w:jc w:val="center"/>
              <w:rPr>
                <w:rFonts w:ascii="Arial" w:hAnsi="Arial" w:cs="Arial"/>
                <w:b/>
                <w:bCs/>
                <w:kern w:val="2"/>
                <w:szCs w:val="30"/>
                <w:cs/>
                <w:lang w:bidi="th-TH"/>
                <w14:ligatures w14:val="standardContextual"/>
              </w:rPr>
            </w:pPr>
            <w:proofErr w:type="spellStart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I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>pa</w:t>
            </w:r>
            <w:proofErr w:type="spellEnd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/</w:t>
            </w:r>
            <w:proofErr w:type="spellStart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I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>pc</w:t>
            </w:r>
            <w:proofErr w:type="spellEnd"/>
          </w:p>
        </w:tc>
        <w:tc>
          <w:tcPr>
            <w:tcW w:w="1404" w:type="dxa"/>
            <w:vAlign w:val="center"/>
          </w:tcPr>
          <w:p w14:paraId="72C2BEB8" w14:textId="214424BD" w:rsidR="00B27C63" w:rsidRPr="00E21B48" w:rsidRDefault="00B27C63" w:rsidP="00B27C63">
            <w:pPr>
              <w:spacing w:after="160"/>
              <w:jc w:val="center"/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</w:pPr>
            <w:proofErr w:type="spellStart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ΔE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>p</w:t>
            </w:r>
            <w:proofErr w:type="spellEnd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 xml:space="preserve"> (V)</w:t>
            </w:r>
          </w:p>
        </w:tc>
      </w:tr>
      <w:tr w:rsidR="00B27C63" w:rsidRPr="00E21B48" w14:paraId="66BE3566" w14:textId="341B7D66" w:rsidTr="00BB6F9F">
        <w:trPr>
          <w:trHeight w:val="575"/>
        </w:trPr>
        <w:tc>
          <w:tcPr>
            <w:tcW w:w="2875" w:type="dxa"/>
            <w:vAlign w:val="center"/>
          </w:tcPr>
          <w:p w14:paraId="74809823" w14:textId="77777777" w:rsidR="00B27C63" w:rsidRPr="00E21B48" w:rsidRDefault="00B27C63" w:rsidP="00B27C63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0.10</w:t>
            </w:r>
          </w:p>
        </w:tc>
        <w:tc>
          <w:tcPr>
            <w:tcW w:w="1436" w:type="dxa"/>
            <w:vAlign w:val="center"/>
          </w:tcPr>
          <w:p w14:paraId="04595C19" w14:textId="77777777" w:rsidR="00B27C63" w:rsidRPr="00E21B48" w:rsidRDefault="00B27C63" w:rsidP="00B27C63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821.047</w:t>
            </w:r>
          </w:p>
        </w:tc>
        <w:tc>
          <w:tcPr>
            <w:tcW w:w="1737" w:type="dxa"/>
            <w:vAlign w:val="center"/>
          </w:tcPr>
          <w:p w14:paraId="732ED56A" w14:textId="77777777" w:rsidR="00B27C63" w:rsidRPr="00E21B48" w:rsidRDefault="00B27C63" w:rsidP="00B27C63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-726.856</w:t>
            </w:r>
          </w:p>
        </w:tc>
        <w:tc>
          <w:tcPr>
            <w:tcW w:w="1564" w:type="dxa"/>
            <w:vAlign w:val="center"/>
          </w:tcPr>
          <w:p w14:paraId="2001F772" w14:textId="4034B73E" w:rsidR="00B27C63" w:rsidRPr="00E21B48" w:rsidRDefault="00042339" w:rsidP="00042339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1.130</w:t>
            </w:r>
          </w:p>
        </w:tc>
        <w:tc>
          <w:tcPr>
            <w:tcW w:w="1404" w:type="dxa"/>
            <w:vAlign w:val="center"/>
          </w:tcPr>
          <w:p w14:paraId="1DA682E8" w14:textId="4151CBC6" w:rsidR="00B27C63" w:rsidRPr="00E21B48" w:rsidRDefault="00C3416A" w:rsidP="00C3416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0.369</w:t>
            </w:r>
          </w:p>
        </w:tc>
      </w:tr>
      <w:tr w:rsidR="00B27C63" w:rsidRPr="00E21B48" w14:paraId="7EA720CD" w14:textId="17F8B163" w:rsidTr="00BB6F9F">
        <w:trPr>
          <w:trHeight w:val="575"/>
        </w:trPr>
        <w:tc>
          <w:tcPr>
            <w:tcW w:w="2875" w:type="dxa"/>
            <w:vAlign w:val="center"/>
          </w:tcPr>
          <w:p w14:paraId="2A13677E" w14:textId="77777777" w:rsidR="00B27C63" w:rsidRPr="00E21B48" w:rsidRDefault="00B27C63" w:rsidP="00B27C63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0.25</w:t>
            </w:r>
          </w:p>
        </w:tc>
        <w:tc>
          <w:tcPr>
            <w:tcW w:w="1436" w:type="dxa"/>
            <w:vAlign w:val="center"/>
          </w:tcPr>
          <w:p w14:paraId="457613A8" w14:textId="77777777" w:rsidR="00B27C63" w:rsidRPr="00E21B48" w:rsidRDefault="00B27C63" w:rsidP="00B27C63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854.670</w:t>
            </w:r>
          </w:p>
        </w:tc>
        <w:tc>
          <w:tcPr>
            <w:tcW w:w="1737" w:type="dxa"/>
            <w:vAlign w:val="center"/>
          </w:tcPr>
          <w:p w14:paraId="5DDCE76D" w14:textId="77777777" w:rsidR="00B27C63" w:rsidRPr="00E21B48" w:rsidRDefault="00B27C63" w:rsidP="00B27C63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-786.155</w:t>
            </w:r>
          </w:p>
        </w:tc>
        <w:tc>
          <w:tcPr>
            <w:tcW w:w="1564" w:type="dxa"/>
            <w:vAlign w:val="center"/>
          </w:tcPr>
          <w:p w14:paraId="4367BC05" w14:textId="416694DF" w:rsidR="00B27C63" w:rsidRPr="00E21B48" w:rsidRDefault="00042339" w:rsidP="00042339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1.087</w:t>
            </w:r>
          </w:p>
        </w:tc>
        <w:tc>
          <w:tcPr>
            <w:tcW w:w="1404" w:type="dxa"/>
            <w:vAlign w:val="center"/>
          </w:tcPr>
          <w:p w14:paraId="3AB9D1CC" w14:textId="7A034418" w:rsidR="00B27C63" w:rsidRPr="00E21B48" w:rsidRDefault="00C3416A" w:rsidP="00C3416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0.343</w:t>
            </w:r>
          </w:p>
        </w:tc>
      </w:tr>
      <w:tr w:rsidR="00B27C63" w:rsidRPr="00E21B48" w14:paraId="6A14C042" w14:textId="05B246BF" w:rsidTr="00BB6F9F">
        <w:trPr>
          <w:trHeight w:val="575"/>
        </w:trPr>
        <w:tc>
          <w:tcPr>
            <w:tcW w:w="2875" w:type="dxa"/>
            <w:vAlign w:val="center"/>
          </w:tcPr>
          <w:p w14:paraId="6CA2615D" w14:textId="77777777" w:rsidR="00B27C63" w:rsidRPr="00E21B48" w:rsidRDefault="00B27C63" w:rsidP="00B27C63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0.50</w:t>
            </w:r>
          </w:p>
        </w:tc>
        <w:tc>
          <w:tcPr>
            <w:tcW w:w="1436" w:type="dxa"/>
            <w:vAlign w:val="center"/>
          </w:tcPr>
          <w:p w14:paraId="2C7E2798" w14:textId="77777777" w:rsidR="00B27C63" w:rsidRPr="00E21B48" w:rsidRDefault="00B27C63" w:rsidP="00B27C63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893.366</w:t>
            </w:r>
          </w:p>
        </w:tc>
        <w:tc>
          <w:tcPr>
            <w:tcW w:w="1737" w:type="dxa"/>
            <w:vAlign w:val="center"/>
          </w:tcPr>
          <w:p w14:paraId="7EC1C0F7" w14:textId="77777777" w:rsidR="00B27C63" w:rsidRPr="00E21B48" w:rsidRDefault="00B27C63" w:rsidP="00B27C63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-829.467</w:t>
            </w:r>
          </w:p>
        </w:tc>
        <w:tc>
          <w:tcPr>
            <w:tcW w:w="1564" w:type="dxa"/>
            <w:vAlign w:val="center"/>
          </w:tcPr>
          <w:p w14:paraId="397E560A" w14:textId="176A1691" w:rsidR="00B27C63" w:rsidRPr="00E21B48" w:rsidRDefault="00042339" w:rsidP="00042339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1.077</w:t>
            </w:r>
          </w:p>
        </w:tc>
        <w:tc>
          <w:tcPr>
            <w:tcW w:w="1404" w:type="dxa"/>
            <w:vAlign w:val="center"/>
          </w:tcPr>
          <w:p w14:paraId="2350B361" w14:textId="6A5837DD" w:rsidR="00B27C63" w:rsidRPr="00E21B48" w:rsidRDefault="00C3416A" w:rsidP="00C3416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0.382</w:t>
            </w:r>
          </w:p>
        </w:tc>
      </w:tr>
      <w:tr w:rsidR="00B27C63" w:rsidRPr="00E21B48" w14:paraId="354CD525" w14:textId="69FE473C" w:rsidTr="00BB6F9F">
        <w:trPr>
          <w:trHeight w:val="575"/>
        </w:trPr>
        <w:tc>
          <w:tcPr>
            <w:tcW w:w="2875" w:type="dxa"/>
            <w:vAlign w:val="center"/>
          </w:tcPr>
          <w:p w14:paraId="39209FFC" w14:textId="77777777" w:rsidR="00B27C63" w:rsidRPr="00E21B48" w:rsidRDefault="00B27C63" w:rsidP="00B27C63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0.75</w:t>
            </w:r>
          </w:p>
        </w:tc>
        <w:tc>
          <w:tcPr>
            <w:tcW w:w="1436" w:type="dxa"/>
            <w:vAlign w:val="center"/>
          </w:tcPr>
          <w:p w14:paraId="33A651A0" w14:textId="77777777" w:rsidR="00B27C63" w:rsidRPr="00E21B48" w:rsidRDefault="00B27C63" w:rsidP="00B27C63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957.036</w:t>
            </w:r>
          </w:p>
        </w:tc>
        <w:tc>
          <w:tcPr>
            <w:tcW w:w="1737" w:type="dxa"/>
            <w:vAlign w:val="center"/>
          </w:tcPr>
          <w:p w14:paraId="0E96411E" w14:textId="77777777" w:rsidR="00B27C63" w:rsidRPr="00E21B48" w:rsidRDefault="00B27C63" w:rsidP="00B27C63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-831.553</w:t>
            </w:r>
          </w:p>
        </w:tc>
        <w:tc>
          <w:tcPr>
            <w:tcW w:w="1564" w:type="dxa"/>
            <w:vAlign w:val="center"/>
          </w:tcPr>
          <w:p w14:paraId="25B07DD2" w14:textId="5BF06D33" w:rsidR="00B27C63" w:rsidRPr="00E21B48" w:rsidRDefault="00042339" w:rsidP="00042339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1.151</w:t>
            </w:r>
          </w:p>
        </w:tc>
        <w:tc>
          <w:tcPr>
            <w:tcW w:w="1404" w:type="dxa"/>
            <w:vAlign w:val="center"/>
          </w:tcPr>
          <w:p w14:paraId="5AFFAF13" w14:textId="4E4218DD" w:rsidR="00B27C63" w:rsidRPr="0086621E" w:rsidRDefault="00B27C63" w:rsidP="00C3416A">
            <w:pPr>
              <w:spacing w:after="160"/>
              <w:jc w:val="center"/>
              <w:rPr>
                <w:rFonts w:ascii="Arial" w:hAnsi="Arial" w:cs="Arial"/>
                <w:color w:val="FF0000"/>
                <w:kern w:val="2"/>
                <w:szCs w:val="24"/>
                <w:lang w:bidi="th-TH"/>
                <w14:ligatures w14:val="standardContextual"/>
              </w:rPr>
            </w:pPr>
            <w:r w:rsidRPr="0086621E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0.395</w:t>
            </w:r>
          </w:p>
        </w:tc>
      </w:tr>
      <w:tr w:rsidR="00B27C63" w:rsidRPr="00E21B48" w14:paraId="25DA037D" w14:textId="1DEC436C" w:rsidTr="00BB6F9F">
        <w:trPr>
          <w:trHeight w:val="575"/>
        </w:trPr>
        <w:tc>
          <w:tcPr>
            <w:tcW w:w="2875" w:type="dxa"/>
            <w:vAlign w:val="center"/>
          </w:tcPr>
          <w:p w14:paraId="5F99BD96" w14:textId="77777777" w:rsidR="00B27C63" w:rsidRPr="00E21B48" w:rsidRDefault="00B27C63" w:rsidP="00B27C63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1.00</w:t>
            </w:r>
          </w:p>
        </w:tc>
        <w:tc>
          <w:tcPr>
            <w:tcW w:w="1436" w:type="dxa"/>
            <w:vAlign w:val="center"/>
          </w:tcPr>
          <w:p w14:paraId="280B18D5" w14:textId="77777777" w:rsidR="00B27C63" w:rsidRPr="00E21B48" w:rsidRDefault="00B27C63" w:rsidP="00B27C63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908.287</w:t>
            </w:r>
          </w:p>
        </w:tc>
        <w:tc>
          <w:tcPr>
            <w:tcW w:w="1737" w:type="dxa"/>
            <w:vAlign w:val="center"/>
          </w:tcPr>
          <w:p w14:paraId="4CC46816" w14:textId="77777777" w:rsidR="00B27C63" w:rsidRPr="00E21B48" w:rsidRDefault="00B27C63" w:rsidP="00B27C63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-773.430</w:t>
            </w:r>
          </w:p>
        </w:tc>
        <w:tc>
          <w:tcPr>
            <w:tcW w:w="1564" w:type="dxa"/>
            <w:vAlign w:val="center"/>
          </w:tcPr>
          <w:p w14:paraId="2F957353" w14:textId="0365473C" w:rsidR="00B27C63" w:rsidRPr="00E21B48" w:rsidRDefault="00042339" w:rsidP="00B27C63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1.174</w:t>
            </w:r>
          </w:p>
        </w:tc>
        <w:tc>
          <w:tcPr>
            <w:tcW w:w="1404" w:type="dxa"/>
            <w:vAlign w:val="center"/>
          </w:tcPr>
          <w:p w14:paraId="0BE33FB5" w14:textId="33343673" w:rsidR="00B27C63" w:rsidRPr="00E21B48" w:rsidRDefault="00C3416A" w:rsidP="00C3416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0.401</w:t>
            </w:r>
          </w:p>
        </w:tc>
      </w:tr>
    </w:tbl>
    <w:p w14:paraId="1270053C" w14:textId="77777777" w:rsidR="004F6824" w:rsidRPr="00E21B48" w:rsidRDefault="004F6824" w:rsidP="004038E2">
      <w:pPr>
        <w:jc w:val="left"/>
        <w:rPr>
          <w:rFonts w:ascii="Arial" w:hAnsi="Arial" w:cs="Arial"/>
        </w:rPr>
      </w:pPr>
    </w:p>
    <w:p w14:paraId="1550CB98" w14:textId="074B3C54" w:rsidR="004F6824" w:rsidRPr="00E21B48" w:rsidRDefault="004F6824" w:rsidP="004038E2">
      <w:pPr>
        <w:jc w:val="left"/>
        <w:rPr>
          <w:rFonts w:ascii="Arial" w:hAnsi="Arial" w:cs="Arial"/>
        </w:rPr>
      </w:pPr>
      <w:r w:rsidRPr="00E21B48">
        <w:rPr>
          <w:rFonts w:ascii="Arial" w:hAnsi="Arial" w:cs="Arial"/>
          <w:b/>
          <w:bCs/>
        </w:rPr>
        <w:t>Table S</w:t>
      </w:r>
      <w:r w:rsidR="00DB782F">
        <w:rPr>
          <w:rFonts w:ascii="Arial" w:hAnsi="Arial" w:cs="Arial"/>
          <w:b/>
          <w:bCs/>
        </w:rPr>
        <w:t>2</w:t>
      </w:r>
      <w:r w:rsidR="00C253DC" w:rsidRPr="00E21B48">
        <w:rPr>
          <w:rFonts w:ascii="Arial" w:hAnsi="Arial" w:cs="Arial"/>
        </w:rPr>
        <w:t xml:space="preserve"> Results of nano-ink-modified SPCE recorded at different scan rates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710"/>
        <w:gridCol w:w="1710"/>
        <w:gridCol w:w="1710"/>
        <w:gridCol w:w="1710"/>
      </w:tblGrid>
      <w:tr w:rsidR="00042339" w:rsidRPr="00E21B48" w14:paraId="38ABAB15" w14:textId="2AFD1FFE" w:rsidTr="00042339">
        <w:trPr>
          <w:trHeight w:val="610"/>
        </w:trPr>
        <w:tc>
          <w:tcPr>
            <w:tcW w:w="1885" w:type="dxa"/>
            <w:vAlign w:val="center"/>
          </w:tcPr>
          <w:p w14:paraId="79CB62F5" w14:textId="77777777" w:rsidR="00042339" w:rsidRPr="00E21B48" w:rsidRDefault="00042339" w:rsidP="004F6824">
            <w:pPr>
              <w:spacing w:after="0"/>
              <w:jc w:val="center"/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 xml:space="preserve">Scan rate 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(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V/s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)</w:t>
            </w:r>
          </w:p>
        </w:tc>
        <w:tc>
          <w:tcPr>
            <w:tcW w:w="1710" w:type="dxa"/>
            <w:vAlign w:val="center"/>
          </w:tcPr>
          <w:p w14:paraId="0AA05D0C" w14:textId="77777777" w:rsidR="00042339" w:rsidRPr="00E21B48" w:rsidRDefault="00042339" w:rsidP="004F6824">
            <w:pPr>
              <w:spacing w:after="0"/>
              <w:jc w:val="center"/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</w:pPr>
            <w:proofErr w:type="spellStart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I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>pa</w:t>
            </w:r>
            <w:proofErr w:type="spellEnd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 xml:space="preserve"> 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(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µA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)</w:t>
            </w:r>
          </w:p>
        </w:tc>
        <w:tc>
          <w:tcPr>
            <w:tcW w:w="1710" w:type="dxa"/>
            <w:vAlign w:val="center"/>
          </w:tcPr>
          <w:p w14:paraId="451E5B91" w14:textId="77777777" w:rsidR="00042339" w:rsidRPr="00E21B48" w:rsidRDefault="00042339" w:rsidP="004F6824">
            <w:pPr>
              <w:spacing w:after="0"/>
              <w:jc w:val="center"/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</w:pPr>
            <w:proofErr w:type="spellStart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I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>pc</w:t>
            </w:r>
            <w:proofErr w:type="spellEnd"/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(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µA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)</w:t>
            </w:r>
          </w:p>
        </w:tc>
        <w:tc>
          <w:tcPr>
            <w:tcW w:w="1710" w:type="dxa"/>
            <w:vAlign w:val="center"/>
          </w:tcPr>
          <w:p w14:paraId="30D6D04F" w14:textId="29618920" w:rsidR="00042339" w:rsidRPr="00E21B48" w:rsidRDefault="00042339" w:rsidP="00042339">
            <w:pPr>
              <w:spacing w:after="0"/>
              <w:jc w:val="center"/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</w:pPr>
            <w:proofErr w:type="spellStart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I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>pa</w:t>
            </w:r>
            <w:proofErr w:type="spellEnd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/</w:t>
            </w:r>
            <w:proofErr w:type="spellStart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I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>pc</w:t>
            </w:r>
            <w:proofErr w:type="spellEnd"/>
          </w:p>
        </w:tc>
        <w:tc>
          <w:tcPr>
            <w:tcW w:w="1710" w:type="dxa"/>
            <w:vAlign w:val="center"/>
          </w:tcPr>
          <w:p w14:paraId="4BC11224" w14:textId="326367D0" w:rsidR="00042339" w:rsidRPr="00E21B48" w:rsidRDefault="00042339" w:rsidP="00042339">
            <w:pPr>
              <w:spacing w:after="0"/>
              <w:jc w:val="center"/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</w:pPr>
            <w:proofErr w:type="spellStart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ΔE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>p</w:t>
            </w:r>
            <w:proofErr w:type="spellEnd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 xml:space="preserve"> (V)</w:t>
            </w:r>
          </w:p>
        </w:tc>
      </w:tr>
      <w:tr w:rsidR="00042339" w:rsidRPr="00E21B48" w14:paraId="2333E1BC" w14:textId="48E1BD44" w:rsidTr="006F2566">
        <w:trPr>
          <w:trHeight w:val="610"/>
        </w:trPr>
        <w:tc>
          <w:tcPr>
            <w:tcW w:w="1885" w:type="dxa"/>
            <w:vAlign w:val="center"/>
          </w:tcPr>
          <w:p w14:paraId="2CCF2391" w14:textId="77777777" w:rsidR="00042339" w:rsidRPr="00E21B48" w:rsidRDefault="00042339" w:rsidP="004F6824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0.025</w:t>
            </w:r>
          </w:p>
        </w:tc>
        <w:tc>
          <w:tcPr>
            <w:tcW w:w="1710" w:type="dxa"/>
            <w:vAlign w:val="center"/>
          </w:tcPr>
          <w:p w14:paraId="21942A79" w14:textId="77777777" w:rsidR="00042339" w:rsidRPr="00E21B48" w:rsidRDefault="00042339" w:rsidP="004F6824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510.210</w:t>
            </w:r>
          </w:p>
        </w:tc>
        <w:tc>
          <w:tcPr>
            <w:tcW w:w="1710" w:type="dxa"/>
            <w:vAlign w:val="center"/>
          </w:tcPr>
          <w:p w14:paraId="4C2E31A8" w14:textId="77777777" w:rsidR="00042339" w:rsidRPr="00E21B48" w:rsidRDefault="00042339" w:rsidP="004F6824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-355.295</w:t>
            </w:r>
          </w:p>
        </w:tc>
        <w:tc>
          <w:tcPr>
            <w:tcW w:w="1710" w:type="dxa"/>
            <w:vAlign w:val="center"/>
          </w:tcPr>
          <w:p w14:paraId="3D50415B" w14:textId="2B6C2F2F" w:rsidR="00042339" w:rsidRPr="00E21B48" w:rsidRDefault="00C253DC" w:rsidP="00C253DC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1.436</w:t>
            </w:r>
          </w:p>
        </w:tc>
        <w:tc>
          <w:tcPr>
            <w:tcW w:w="1710" w:type="dxa"/>
            <w:vAlign w:val="center"/>
          </w:tcPr>
          <w:p w14:paraId="1726B51E" w14:textId="5AEFFF11" w:rsidR="00042339" w:rsidRPr="00E21B48" w:rsidRDefault="006F2566" w:rsidP="006F2566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0.247</w:t>
            </w:r>
          </w:p>
        </w:tc>
      </w:tr>
      <w:tr w:rsidR="00042339" w:rsidRPr="00E21B48" w14:paraId="557EA405" w14:textId="42FF0A74" w:rsidTr="006F2566">
        <w:trPr>
          <w:trHeight w:val="610"/>
        </w:trPr>
        <w:tc>
          <w:tcPr>
            <w:tcW w:w="1885" w:type="dxa"/>
            <w:vAlign w:val="center"/>
          </w:tcPr>
          <w:p w14:paraId="1867ABC3" w14:textId="77777777" w:rsidR="00042339" w:rsidRPr="00E21B48" w:rsidRDefault="00042339" w:rsidP="004F6824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0.050</w:t>
            </w:r>
          </w:p>
        </w:tc>
        <w:tc>
          <w:tcPr>
            <w:tcW w:w="1710" w:type="dxa"/>
            <w:vAlign w:val="center"/>
          </w:tcPr>
          <w:p w14:paraId="5C350FBC" w14:textId="77777777" w:rsidR="00042339" w:rsidRPr="00E21B48" w:rsidRDefault="00042339" w:rsidP="004F6824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733.853</w:t>
            </w:r>
          </w:p>
        </w:tc>
        <w:tc>
          <w:tcPr>
            <w:tcW w:w="1710" w:type="dxa"/>
            <w:vAlign w:val="center"/>
          </w:tcPr>
          <w:p w14:paraId="7AA98C77" w14:textId="77777777" w:rsidR="00042339" w:rsidRPr="00E21B48" w:rsidRDefault="00042339" w:rsidP="004F6824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-506.897</w:t>
            </w:r>
          </w:p>
        </w:tc>
        <w:tc>
          <w:tcPr>
            <w:tcW w:w="1710" w:type="dxa"/>
            <w:vAlign w:val="center"/>
          </w:tcPr>
          <w:p w14:paraId="46CE8BDD" w14:textId="705AF19E" w:rsidR="00042339" w:rsidRPr="00E21B48" w:rsidRDefault="00C253DC" w:rsidP="00C253DC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1.448</w:t>
            </w:r>
          </w:p>
        </w:tc>
        <w:tc>
          <w:tcPr>
            <w:tcW w:w="1710" w:type="dxa"/>
            <w:vAlign w:val="center"/>
          </w:tcPr>
          <w:p w14:paraId="4D40D3B7" w14:textId="5CD6A1E8" w:rsidR="00042339" w:rsidRPr="00E21B48" w:rsidRDefault="006F2566" w:rsidP="006F2566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0.333</w:t>
            </w:r>
          </w:p>
        </w:tc>
      </w:tr>
      <w:tr w:rsidR="00042339" w:rsidRPr="00E21B48" w14:paraId="1115FC17" w14:textId="4B06E993" w:rsidTr="006F2566">
        <w:trPr>
          <w:trHeight w:val="610"/>
        </w:trPr>
        <w:tc>
          <w:tcPr>
            <w:tcW w:w="1885" w:type="dxa"/>
            <w:vAlign w:val="center"/>
          </w:tcPr>
          <w:p w14:paraId="76673824" w14:textId="77777777" w:rsidR="00042339" w:rsidRPr="00E21B48" w:rsidRDefault="00042339" w:rsidP="004F6824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0.100</w:t>
            </w:r>
          </w:p>
        </w:tc>
        <w:tc>
          <w:tcPr>
            <w:tcW w:w="1710" w:type="dxa"/>
            <w:vAlign w:val="center"/>
          </w:tcPr>
          <w:p w14:paraId="70E1C598" w14:textId="77777777" w:rsidR="00042339" w:rsidRPr="00E21B48" w:rsidRDefault="00042339" w:rsidP="004F6824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1014.549</w:t>
            </w:r>
          </w:p>
        </w:tc>
        <w:tc>
          <w:tcPr>
            <w:tcW w:w="1710" w:type="dxa"/>
            <w:vAlign w:val="center"/>
          </w:tcPr>
          <w:p w14:paraId="206656A0" w14:textId="77777777" w:rsidR="00042339" w:rsidRPr="00E21B48" w:rsidRDefault="00042339" w:rsidP="004F6824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-726.578</w:t>
            </w:r>
          </w:p>
        </w:tc>
        <w:tc>
          <w:tcPr>
            <w:tcW w:w="1710" w:type="dxa"/>
            <w:vAlign w:val="center"/>
          </w:tcPr>
          <w:p w14:paraId="15D7E9E3" w14:textId="6BF4288A" w:rsidR="00042339" w:rsidRPr="00E21B48" w:rsidRDefault="00C253DC" w:rsidP="00C253DC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1.396</w:t>
            </w:r>
          </w:p>
        </w:tc>
        <w:tc>
          <w:tcPr>
            <w:tcW w:w="1710" w:type="dxa"/>
            <w:vAlign w:val="center"/>
          </w:tcPr>
          <w:p w14:paraId="633B7AED" w14:textId="2FDD6E21" w:rsidR="00042339" w:rsidRPr="00E21B48" w:rsidRDefault="006F2566" w:rsidP="006F2566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0.438</w:t>
            </w:r>
          </w:p>
        </w:tc>
      </w:tr>
      <w:tr w:rsidR="00042339" w:rsidRPr="00E21B48" w14:paraId="477DB29A" w14:textId="7BE7BDB8" w:rsidTr="006F2566">
        <w:trPr>
          <w:trHeight w:val="610"/>
        </w:trPr>
        <w:tc>
          <w:tcPr>
            <w:tcW w:w="1885" w:type="dxa"/>
            <w:vAlign w:val="center"/>
          </w:tcPr>
          <w:p w14:paraId="1374A82B" w14:textId="77777777" w:rsidR="00042339" w:rsidRPr="00E21B48" w:rsidRDefault="00042339" w:rsidP="004F6824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0.200</w:t>
            </w:r>
          </w:p>
        </w:tc>
        <w:tc>
          <w:tcPr>
            <w:tcW w:w="1710" w:type="dxa"/>
            <w:vAlign w:val="center"/>
          </w:tcPr>
          <w:p w14:paraId="7D643ABB" w14:textId="77777777" w:rsidR="00042339" w:rsidRPr="00E21B48" w:rsidRDefault="00042339" w:rsidP="004F6824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1408.930</w:t>
            </w:r>
          </w:p>
        </w:tc>
        <w:tc>
          <w:tcPr>
            <w:tcW w:w="1710" w:type="dxa"/>
            <w:vAlign w:val="center"/>
          </w:tcPr>
          <w:p w14:paraId="092E1238" w14:textId="77777777" w:rsidR="00042339" w:rsidRPr="00E21B48" w:rsidRDefault="00042339" w:rsidP="004F6824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-1135.720</w:t>
            </w:r>
          </w:p>
        </w:tc>
        <w:tc>
          <w:tcPr>
            <w:tcW w:w="1710" w:type="dxa"/>
            <w:vAlign w:val="center"/>
          </w:tcPr>
          <w:p w14:paraId="5253B364" w14:textId="10C436F0" w:rsidR="00042339" w:rsidRPr="00E21B48" w:rsidRDefault="00C253DC" w:rsidP="00C253DC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1.241</w:t>
            </w:r>
          </w:p>
        </w:tc>
        <w:tc>
          <w:tcPr>
            <w:tcW w:w="1710" w:type="dxa"/>
            <w:vAlign w:val="center"/>
          </w:tcPr>
          <w:p w14:paraId="04664411" w14:textId="43BC74E6" w:rsidR="00042339" w:rsidRPr="00E21B48" w:rsidRDefault="006F2566" w:rsidP="006F2566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0.605</w:t>
            </w:r>
          </w:p>
        </w:tc>
      </w:tr>
      <w:tr w:rsidR="00042339" w:rsidRPr="00E21B48" w14:paraId="29FD5BCD" w14:textId="624DFC57" w:rsidTr="006F2566">
        <w:trPr>
          <w:trHeight w:val="610"/>
        </w:trPr>
        <w:tc>
          <w:tcPr>
            <w:tcW w:w="1885" w:type="dxa"/>
            <w:vAlign w:val="center"/>
          </w:tcPr>
          <w:p w14:paraId="3C39A9FE" w14:textId="77777777" w:rsidR="00042339" w:rsidRPr="00E21B48" w:rsidRDefault="00042339" w:rsidP="004F6824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0.300</w:t>
            </w:r>
          </w:p>
        </w:tc>
        <w:tc>
          <w:tcPr>
            <w:tcW w:w="1710" w:type="dxa"/>
            <w:vAlign w:val="center"/>
          </w:tcPr>
          <w:p w14:paraId="0B3B4C45" w14:textId="77777777" w:rsidR="00042339" w:rsidRPr="00E21B48" w:rsidRDefault="00042339" w:rsidP="004F6824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1530.221</w:t>
            </w:r>
          </w:p>
        </w:tc>
        <w:tc>
          <w:tcPr>
            <w:tcW w:w="1710" w:type="dxa"/>
            <w:vAlign w:val="center"/>
          </w:tcPr>
          <w:p w14:paraId="7CE9A21E" w14:textId="77777777" w:rsidR="00042339" w:rsidRPr="00E21B48" w:rsidRDefault="00042339" w:rsidP="004F6824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-1298.666</w:t>
            </w:r>
          </w:p>
        </w:tc>
        <w:tc>
          <w:tcPr>
            <w:tcW w:w="1710" w:type="dxa"/>
            <w:vAlign w:val="center"/>
          </w:tcPr>
          <w:p w14:paraId="1142D2C3" w14:textId="7A795A39" w:rsidR="00042339" w:rsidRPr="00E21B48" w:rsidRDefault="00C253DC" w:rsidP="00C253DC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1.178</w:t>
            </w:r>
          </w:p>
        </w:tc>
        <w:tc>
          <w:tcPr>
            <w:tcW w:w="1710" w:type="dxa"/>
            <w:vAlign w:val="center"/>
          </w:tcPr>
          <w:p w14:paraId="64D69056" w14:textId="6573EA56" w:rsidR="00042339" w:rsidRPr="00E21B48" w:rsidRDefault="006F2566" w:rsidP="006F2566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0.715</w:t>
            </w:r>
          </w:p>
        </w:tc>
      </w:tr>
    </w:tbl>
    <w:p w14:paraId="28D4E6CE" w14:textId="77777777" w:rsidR="00430009" w:rsidRPr="00E21B48" w:rsidRDefault="00430009" w:rsidP="004038E2">
      <w:pPr>
        <w:jc w:val="left"/>
        <w:rPr>
          <w:rFonts w:ascii="Arial" w:hAnsi="Arial" w:cs="Arial"/>
        </w:rPr>
      </w:pPr>
    </w:p>
    <w:p w14:paraId="028FD91B" w14:textId="3F84ECB4" w:rsidR="004F6824" w:rsidRPr="00E21B48" w:rsidRDefault="004F6824" w:rsidP="004038E2">
      <w:pPr>
        <w:jc w:val="left"/>
        <w:rPr>
          <w:rFonts w:ascii="Arial" w:hAnsi="Arial" w:cs="Arial"/>
        </w:rPr>
      </w:pPr>
      <w:r w:rsidRPr="00E21B48">
        <w:rPr>
          <w:rFonts w:ascii="Arial" w:hAnsi="Arial" w:cs="Arial"/>
          <w:b/>
          <w:bCs/>
        </w:rPr>
        <w:t>Table S</w:t>
      </w:r>
      <w:r w:rsidR="00DB782F">
        <w:rPr>
          <w:rFonts w:ascii="Arial" w:hAnsi="Arial" w:cs="Arial"/>
          <w:b/>
          <w:bCs/>
        </w:rPr>
        <w:t>3</w:t>
      </w:r>
      <w:r w:rsidR="00C3416A" w:rsidRPr="00E21B48">
        <w:rPr>
          <w:rFonts w:ascii="Arial" w:hAnsi="Arial" w:cs="Arial"/>
        </w:rPr>
        <w:t xml:space="preserve"> Results of the nano-ink SPCE in phosphate-buffered saline (PBS) at different pH values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710"/>
        <w:gridCol w:w="1710"/>
        <w:gridCol w:w="1710"/>
        <w:gridCol w:w="1710"/>
      </w:tblGrid>
      <w:tr w:rsidR="00042339" w:rsidRPr="00E21B48" w14:paraId="035F6CA4" w14:textId="73EFF59E" w:rsidTr="00042339">
        <w:trPr>
          <w:trHeight w:val="610"/>
        </w:trPr>
        <w:tc>
          <w:tcPr>
            <w:tcW w:w="1885" w:type="dxa"/>
            <w:vAlign w:val="center"/>
          </w:tcPr>
          <w:p w14:paraId="04814001" w14:textId="6FF8A7E5" w:rsidR="00042339" w:rsidRPr="00E21B48" w:rsidRDefault="00042339" w:rsidP="00392DC9">
            <w:pPr>
              <w:spacing w:after="0"/>
              <w:jc w:val="center"/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pH</w:t>
            </w:r>
          </w:p>
        </w:tc>
        <w:tc>
          <w:tcPr>
            <w:tcW w:w="1710" w:type="dxa"/>
            <w:vAlign w:val="center"/>
          </w:tcPr>
          <w:p w14:paraId="6D810CF3" w14:textId="77777777" w:rsidR="00042339" w:rsidRPr="00E21B48" w:rsidRDefault="00042339" w:rsidP="00392DC9">
            <w:pPr>
              <w:spacing w:after="0"/>
              <w:jc w:val="center"/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</w:pPr>
            <w:proofErr w:type="spellStart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I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>pa</w:t>
            </w:r>
            <w:proofErr w:type="spellEnd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 xml:space="preserve"> 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(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µA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)</w:t>
            </w:r>
          </w:p>
        </w:tc>
        <w:tc>
          <w:tcPr>
            <w:tcW w:w="1710" w:type="dxa"/>
            <w:vAlign w:val="center"/>
          </w:tcPr>
          <w:p w14:paraId="0ADAB506" w14:textId="77777777" w:rsidR="00042339" w:rsidRPr="00E21B48" w:rsidRDefault="00042339" w:rsidP="00392DC9">
            <w:pPr>
              <w:spacing w:after="0"/>
              <w:jc w:val="center"/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</w:pPr>
            <w:proofErr w:type="spellStart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I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>pc</w:t>
            </w:r>
            <w:proofErr w:type="spellEnd"/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(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µA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)</w:t>
            </w:r>
          </w:p>
        </w:tc>
        <w:tc>
          <w:tcPr>
            <w:tcW w:w="1710" w:type="dxa"/>
            <w:vAlign w:val="center"/>
          </w:tcPr>
          <w:p w14:paraId="2AD9E6EE" w14:textId="1DD6520A" w:rsidR="00042339" w:rsidRPr="00E21B48" w:rsidRDefault="00042339" w:rsidP="00042339">
            <w:pPr>
              <w:spacing w:after="0"/>
              <w:jc w:val="center"/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</w:pPr>
            <w:proofErr w:type="spellStart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I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>pa</w:t>
            </w:r>
            <w:proofErr w:type="spellEnd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/</w:t>
            </w:r>
            <w:proofErr w:type="spellStart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I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>pc</w:t>
            </w:r>
            <w:proofErr w:type="spellEnd"/>
          </w:p>
        </w:tc>
        <w:tc>
          <w:tcPr>
            <w:tcW w:w="1710" w:type="dxa"/>
            <w:vAlign w:val="center"/>
          </w:tcPr>
          <w:p w14:paraId="57AEA323" w14:textId="7DBB0153" w:rsidR="00042339" w:rsidRPr="00E21B48" w:rsidRDefault="00042339" w:rsidP="00042339">
            <w:pPr>
              <w:spacing w:after="0"/>
              <w:jc w:val="center"/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</w:pPr>
            <w:proofErr w:type="spellStart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ΔE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>p</w:t>
            </w:r>
            <w:proofErr w:type="spellEnd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 xml:space="preserve"> (V)</w:t>
            </w:r>
          </w:p>
        </w:tc>
      </w:tr>
      <w:tr w:rsidR="00042339" w:rsidRPr="00E21B48" w14:paraId="5E73B248" w14:textId="61B54F8D" w:rsidTr="00AF4B3E">
        <w:trPr>
          <w:trHeight w:val="610"/>
        </w:trPr>
        <w:tc>
          <w:tcPr>
            <w:tcW w:w="1885" w:type="dxa"/>
            <w:vAlign w:val="center"/>
          </w:tcPr>
          <w:p w14:paraId="7ED791A9" w14:textId="6B966AA7" w:rsidR="00042339" w:rsidRPr="00E21B48" w:rsidRDefault="00042339" w:rsidP="00392DC9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5</w:t>
            </w:r>
          </w:p>
        </w:tc>
        <w:tc>
          <w:tcPr>
            <w:tcW w:w="1710" w:type="dxa"/>
            <w:vAlign w:val="center"/>
          </w:tcPr>
          <w:p w14:paraId="2EFC088A" w14:textId="1DA695A2" w:rsidR="00042339" w:rsidRPr="00E21B48" w:rsidRDefault="00CF532E" w:rsidP="00392DC9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153.306</w:t>
            </w:r>
          </w:p>
        </w:tc>
        <w:tc>
          <w:tcPr>
            <w:tcW w:w="1710" w:type="dxa"/>
            <w:vAlign w:val="center"/>
          </w:tcPr>
          <w:p w14:paraId="15E071A0" w14:textId="48B788D0" w:rsidR="00042339" w:rsidRPr="00E21B48" w:rsidRDefault="00042339" w:rsidP="00392DC9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-</w:t>
            </w:r>
            <w:r w:rsidR="00CF532E"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57.036</w:t>
            </w:r>
          </w:p>
        </w:tc>
        <w:tc>
          <w:tcPr>
            <w:tcW w:w="1710" w:type="dxa"/>
            <w:vAlign w:val="center"/>
          </w:tcPr>
          <w:p w14:paraId="4937738E" w14:textId="784F0671" w:rsidR="00042339" w:rsidRPr="00E21B48" w:rsidRDefault="00CF532E" w:rsidP="00CF532E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1.436</w:t>
            </w:r>
          </w:p>
        </w:tc>
        <w:tc>
          <w:tcPr>
            <w:tcW w:w="1710" w:type="dxa"/>
            <w:vAlign w:val="center"/>
          </w:tcPr>
          <w:p w14:paraId="03B9CC43" w14:textId="544AEF66" w:rsidR="00042339" w:rsidRPr="00E21B48" w:rsidRDefault="00AF4B3E" w:rsidP="00AF4B3E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0.251</w:t>
            </w:r>
          </w:p>
        </w:tc>
      </w:tr>
      <w:tr w:rsidR="00042339" w:rsidRPr="00E21B48" w14:paraId="7D663A76" w14:textId="09DDD95F" w:rsidTr="00AF4B3E">
        <w:trPr>
          <w:trHeight w:val="610"/>
        </w:trPr>
        <w:tc>
          <w:tcPr>
            <w:tcW w:w="1885" w:type="dxa"/>
            <w:vAlign w:val="center"/>
          </w:tcPr>
          <w:p w14:paraId="178B65FA" w14:textId="5F99D31B" w:rsidR="00042339" w:rsidRPr="00E21B48" w:rsidRDefault="00042339" w:rsidP="00392DC9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7</w:t>
            </w:r>
          </w:p>
        </w:tc>
        <w:tc>
          <w:tcPr>
            <w:tcW w:w="1710" w:type="dxa"/>
            <w:vAlign w:val="center"/>
          </w:tcPr>
          <w:p w14:paraId="59D3D7EC" w14:textId="7DB4723D" w:rsidR="00042339" w:rsidRPr="00E21B48" w:rsidRDefault="00CF532E" w:rsidP="00392DC9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203.015</w:t>
            </w:r>
          </w:p>
        </w:tc>
        <w:tc>
          <w:tcPr>
            <w:tcW w:w="1710" w:type="dxa"/>
            <w:vAlign w:val="center"/>
          </w:tcPr>
          <w:p w14:paraId="2F0F6A1A" w14:textId="6A151705" w:rsidR="00042339" w:rsidRPr="00E21B48" w:rsidRDefault="00CF532E" w:rsidP="00392DC9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-131.261</w:t>
            </w:r>
          </w:p>
        </w:tc>
        <w:tc>
          <w:tcPr>
            <w:tcW w:w="1710" w:type="dxa"/>
            <w:vAlign w:val="center"/>
          </w:tcPr>
          <w:p w14:paraId="418E871F" w14:textId="0AB7141E" w:rsidR="00042339" w:rsidRPr="00E21B48" w:rsidRDefault="00CF532E" w:rsidP="00CF532E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1.448</w:t>
            </w:r>
          </w:p>
        </w:tc>
        <w:tc>
          <w:tcPr>
            <w:tcW w:w="1710" w:type="dxa"/>
            <w:vAlign w:val="center"/>
          </w:tcPr>
          <w:p w14:paraId="1EE8B960" w14:textId="59CEF3B8" w:rsidR="00042339" w:rsidRPr="00E21B48" w:rsidRDefault="00AF4B3E" w:rsidP="00AF4B3E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0.247</w:t>
            </w:r>
          </w:p>
        </w:tc>
      </w:tr>
      <w:tr w:rsidR="00042339" w:rsidRPr="00E21B48" w14:paraId="5DCDD59B" w14:textId="611C63A0" w:rsidTr="00AF4B3E">
        <w:trPr>
          <w:trHeight w:val="610"/>
        </w:trPr>
        <w:tc>
          <w:tcPr>
            <w:tcW w:w="1885" w:type="dxa"/>
            <w:vAlign w:val="center"/>
          </w:tcPr>
          <w:p w14:paraId="55DDCAF6" w14:textId="220ED16A" w:rsidR="00042339" w:rsidRPr="00E21B48" w:rsidRDefault="00042339" w:rsidP="00392DC9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8</w:t>
            </w:r>
          </w:p>
        </w:tc>
        <w:tc>
          <w:tcPr>
            <w:tcW w:w="1710" w:type="dxa"/>
            <w:vAlign w:val="center"/>
          </w:tcPr>
          <w:p w14:paraId="38C01037" w14:textId="5120D16B" w:rsidR="00042339" w:rsidRPr="00E21B48" w:rsidRDefault="00CF532E" w:rsidP="00392DC9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90.308</w:t>
            </w:r>
          </w:p>
        </w:tc>
        <w:tc>
          <w:tcPr>
            <w:tcW w:w="1710" w:type="dxa"/>
            <w:vAlign w:val="center"/>
          </w:tcPr>
          <w:p w14:paraId="3B3AE772" w14:textId="06909D3A" w:rsidR="00042339" w:rsidRPr="00E21B48" w:rsidRDefault="00CF532E" w:rsidP="00392DC9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-15.341</w:t>
            </w:r>
          </w:p>
        </w:tc>
        <w:tc>
          <w:tcPr>
            <w:tcW w:w="1710" w:type="dxa"/>
            <w:vAlign w:val="center"/>
          </w:tcPr>
          <w:p w14:paraId="76208A5F" w14:textId="2C8B6824" w:rsidR="00042339" w:rsidRPr="00E21B48" w:rsidRDefault="00CF532E" w:rsidP="00CF532E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1.396</w:t>
            </w:r>
          </w:p>
        </w:tc>
        <w:tc>
          <w:tcPr>
            <w:tcW w:w="1710" w:type="dxa"/>
            <w:vAlign w:val="center"/>
          </w:tcPr>
          <w:p w14:paraId="1926E378" w14:textId="7368C79C" w:rsidR="00042339" w:rsidRPr="00E21B48" w:rsidRDefault="00AF4B3E" w:rsidP="00AF4B3E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0.237</w:t>
            </w:r>
          </w:p>
        </w:tc>
      </w:tr>
      <w:tr w:rsidR="00042339" w:rsidRPr="00E21B48" w14:paraId="6DDF7BE2" w14:textId="03F12D1E" w:rsidTr="00AF4B3E">
        <w:trPr>
          <w:trHeight w:val="610"/>
        </w:trPr>
        <w:tc>
          <w:tcPr>
            <w:tcW w:w="1885" w:type="dxa"/>
            <w:vAlign w:val="center"/>
          </w:tcPr>
          <w:p w14:paraId="3C88894E" w14:textId="7AFADB2B" w:rsidR="00042339" w:rsidRPr="00E21B48" w:rsidRDefault="00042339" w:rsidP="00392DC9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9</w:t>
            </w:r>
          </w:p>
        </w:tc>
        <w:tc>
          <w:tcPr>
            <w:tcW w:w="1710" w:type="dxa"/>
            <w:vAlign w:val="center"/>
          </w:tcPr>
          <w:p w14:paraId="5D0841B0" w14:textId="626B13C0" w:rsidR="00042339" w:rsidRPr="00E21B48" w:rsidRDefault="00CF532E" w:rsidP="00392DC9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55.619</w:t>
            </w:r>
          </w:p>
        </w:tc>
        <w:tc>
          <w:tcPr>
            <w:tcW w:w="1710" w:type="dxa"/>
            <w:vAlign w:val="center"/>
          </w:tcPr>
          <w:p w14:paraId="20CCDA4D" w14:textId="7E268D56" w:rsidR="00042339" w:rsidRPr="00E21B48" w:rsidRDefault="00CF532E" w:rsidP="00392DC9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-10.028</w:t>
            </w:r>
          </w:p>
        </w:tc>
        <w:tc>
          <w:tcPr>
            <w:tcW w:w="1710" w:type="dxa"/>
            <w:vAlign w:val="center"/>
          </w:tcPr>
          <w:p w14:paraId="38E7F54D" w14:textId="18D8F40D" w:rsidR="00042339" w:rsidRPr="00E21B48" w:rsidRDefault="00CF532E" w:rsidP="00CF532E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1.241</w:t>
            </w:r>
          </w:p>
        </w:tc>
        <w:tc>
          <w:tcPr>
            <w:tcW w:w="1710" w:type="dxa"/>
            <w:vAlign w:val="center"/>
          </w:tcPr>
          <w:p w14:paraId="565C860E" w14:textId="768FB226" w:rsidR="00042339" w:rsidRPr="00E21B48" w:rsidRDefault="00AF4B3E" w:rsidP="00AF4B3E">
            <w:pPr>
              <w:spacing w:after="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0.251</w:t>
            </w:r>
          </w:p>
        </w:tc>
      </w:tr>
    </w:tbl>
    <w:p w14:paraId="191D8784" w14:textId="77777777" w:rsidR="004F6824" w:rsidRPr="00E21B48" w:rsidRDefault="004F6824" w:rsidP="004038E2">
      <w:pPr>
        <w:jc w:val="left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769"/>
        <w:tblW w:w="9805" w:type="dxa"/>
        <w:tblLook w:val="04A0" w:firstRow="1" w:lastRow="0" w:firstColumn="1" w:lastColumn="0" w:noHBand="0" w:noVBand="1"/>
      </w:tblPr>
      <w:tblGrid>
        <w:gridCol w:w="2446"/>
        <w:gridCol w:w="1839"/>
        <w:gridCol w:w="1840"/>
        <w:gridCol w:w="1840"/>
        <w:gridCol w:w="1840"/>
      </w:tblGrid>
      <w:tr w:rsidR="004F6824" w:rsidRPr="00E21B48" w14:paraId="05C405B8" w14:textId="77777777" w:rsidTr="0030788A">
        <w:trPr>
          <w:trHeight w:val="323"/>
        </w:trPr>
        <w:tc>
          <w:tcPr>
            <w:tcW w:w="2446" w:type="dxa"/>
            <w:vMerge w:val="restart"/>
            <w:vAlign w:val="center"/>
          </w:tcPr>
          <w:p w14:paraId="5DD3D2EC" w14:textId="77777777" w:rsidR="004F6824" w:rsidRPr="00E21B48" w:rsidRDefault="004F6824" w:rsidP="00C3416A">
            <w:pPr>
              <w:spacing w:after="160"/>
              <w:jc w:val="center"/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lastRenderedPageBreak/>
              <w:t xml:space="preserve">Concentration of Pesticides 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(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ppm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)</w:t>
            </w:r>
          </w:p>
        </w:tc>
        <w:tc>
          <w:tcPr>
            <w:tcW w:w="3679" w:type="dxa"/>
            <w:gridSpan w:val="2"/>
            <w:vAlign w:val="center"/>
          </w:tcPr>
          <w:p w14:paraId="224FA17F" w14:textId="77777777" w:rsidR="004F6824" w:rsidRPr="00E21B48" w:rsidRDefault="004F6824" w:rsidP="0030788A">
            <w:pPr>
              <w:spacing w:after="160"/>
              <w:jc w:val="center"/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Paraoxon-ethyl</w:t>
            </w:r>
          </w:p>
        </w:tc>
        <w:tc>
          <w:tcPr>
            <w:tcW w:w="3680" w:type="dxa"/>
            <w:gridSpan w:val="2"/>
            <w:vAlign w:val="center"/>
          </w:tcPr>
          <w:p w14:paraId="63F33EFB" w14:textId="2CEFA52A" w:rsidR="004F6824" w:rsidRPr="00E21B48" w:rsidRDefault="004F6824" w:rsidP="0030788A">
            <w:pPr>
              <w:spacing w:after="160"/>
              <w:jc w:val="center"/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Carbaryl</w:t>
            </w:r>
          </w:p>
        </w:tc>
      </w:tr>
      <w:tr w:rsidR="004F6824" w:rsidRPr="00E21B48" w14:paraId="7B10AFBF" w14:textId="77777777" w:rsidTr="0030788A">
        <w:trPr>
          <w:trHeight w:val="444"/>
        </w:trPr>
        <w:tc>
          <w:tcPr>
            <w:tcW w:w="2446" w:type="dxa"/>
            <w:vMerge/>
            <w:vAlign w:val="center"/>
          </w:tcPr>
          <w:p w14:paraId="4C1C11D9" w14:textId="77777777" w:rsidR="004F6824" w:rsidRPr="00E21B48" w:rsidRDefault="004F6824" w:rsidP="00C3416A">
            <w:pPr>
              <w:spacing w:after="160"/>
              <w:jc w:val="center"/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</w:pPr>
          </w:p>
        </w:tc>
        <w:tc>
          <w:tcPr>
            <w:tcW w:w="1839" w:type="dxa"/>
            <w:vAlign w:val="center"/>
          </w:tcPr>
          <w:p w14:paraId="6BE59FE6" w14:textId="77777777" w:rsidR="004F6824" w:rsidRPr="00E21B48" w:rsidRDefault="004F6824" w:rsidP="0030788A">
            <w:pPr>
              <w:spacing w:after="160"/>
              <w:jc w:val="center"/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</w:pPr>
            <w:proofErr w:type="spellStart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I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>pa</w:t>
            </w:r>
            <w:proofErr w:type="spellEnd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 xml:space="preserve"> 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(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µA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)</w:t>
            </w:r>
          </w:p>
        </w:tc>
        <w:tc>
          <w:tcPr>
            <w:tcW w:w="1840" w:type="dxa"/>
            <w:vAlign w:val="center"/>
          </w:tcPr>
          <w:p w14:paraId="6334343D" w14:textId="21595D26" w:rsidR="004F6824" w:rsidRPr="00E21B48" w:rsidRDefault="00042339" w:rsidP="0030788A">
            <w:pPr>
              <w:spacing w:after="160"/>
              <w:jc w:val="center"/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</w:pPr>
            <w:proofErr w:type="spellStart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E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>pa</w:t>
            </w:r>
            <w:proofErr w:type="spellEnd"/>
            <w:r w:rsidR="004F6824"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 xml:space="preserve"> </w:t>
            </w:r>
            <w:r w:rsidR="004F6824"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(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V</w:t>
            </w:r>
            <w:r w:rsidR="004F6824"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)</w:t>
            </w:r>
          </w:p>
        </w:tc>
        <w:tc>
          <w:tcPr>
            <w:tcW w:w="1840" w:type="dxa"/>
            <w:vAlign w:val="center"/>
          </w:tcPr>
          <w:p w14:paraId="64C4E166" w14:textId="77777777" w:rsidR="004F6824" w:rsidRPr="00E21B48" w:rsidRDefault="004F6824" w:rsidP="0030788A">
            <w:pPr>
              <w:spacing w:after="160"/>
              <w:jc w:val="center"/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</w:pPr>
            <w:proofErr w:type="spellStart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I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>pa</w:t>
            </w:r>
            <w:proofErr w:type="spellEnd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 xml:space="preserve"> 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(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µA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)</w:t>
            </w:r>
          </w:p>
        </w:tc>
        <w:tc>
          <w:tcPr>
            <w:tcW w:w="1840" w:type="dxa"/>
            <w:vAlign w:val="center"/>
          </w:tcPr>
          <w:p w14:paraId="7007ECB4" w14:textId="7D8DEBC6" w:rsidR="004F6824" w:rsidRPr="00E21B48" w:rsidRDefault="00042339" w:rsidP="0030788A">
            <w:pPr>
              <w:spacing w:after="160"/>
              <w:jc w:val="center"/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</w:pPr>
            <w:proofErr w:type="spellStart"/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E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vertAlign w:val="subscript"/>
                <w:lang w:bidi="th-TH"/>
                <w14:ligatures w14:val="standardContextual"/>
              </w:rPr>
              <w:t>pa</w:t>
            </w:r>
            <w:proofErr w:type="spellEnd"/>
            <w:r w:rsidR="004F6824"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 xml:space="preserve"> </w:t>
            </w:r>
            <w:r w:rsidR="004F6824"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(</w:t>
            </w:r>
            <w:r w:rsidRPr="00E21B48">
              <w:rPr>
                <w:rFonts w:ascii="Arial" w:hAnsi="Arial" w:cs="Arial"/>
                <w:b/>
                <w:bCs/>
                <w:kern w:val="2"/>
                <w:szCs w:val="24"/>
                <w:lang w:bidi="th-TH"/>
                <w14:ligatures w14:val="standardContextual"/>
              </w:rPr>
              <w:t>V</w:t>
            </w:r>
            <w:r w:rsidR="004F6824" w:rsidRPr="00E21B48">
              <w:rPr>
                <w:rFonts w:ascii="Arial" w:hAnsi="Arial" w:cs="Arial"/>
                <w:b/>
                <w:bCs/>
                <w:kern w:val="2"/>
                <w:szCs w:val="24"/>
                <w:cs/>
                <w:lang w:bidi="th-TH"/>
                <w14:ligatures w14:val="standardContextual"/>
              </w:rPr>
              <w:t>)</w:t>
            </w:r>
          </w:p>
        </w:tc>
      </w:tr>
      <w:tr w:rsidR="004F6824" w:rsidRPr="00E21B48" w14:paraId="0AACD278" w14:textId="77777777" w:rsidTr="0030788A">
        <w:trPr>
          <w:trHeight w:val="374"/>
        </w:trPr>
        <w:tc>
          <w:tcPr>
            <w:tcW w:w="2446" w:type="dxa"/>
            <w:vAlign w:val="center"/>
          </w:tcPr>
          <w:p w14:paraId="4A33240D" w14:textId="4BCB83C7" w:rsidR="004F6824" w:rsidRPr="00E21B48" w:rsidRDefault="004F6824" w:rsidP="00C3416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5</w:t>
            </w:r>
          </w:p>
        </w:tc>
        <w:tc>
          <w:tcPr>
            <w:tcW w:w="1839" w:type="dxa"/>
            <w:vAlign w:val="center"/>
          </w:tcPr>
          <w:p w14:paraId="26FAF5B1" w14:textId="7B25B253" w:rsidR="004F6824" w:rsidRPr="00E21B48" w:rsidRDefault="003F677F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74.313</w:t>
            </w:r>
          </w:p>
        </w:tc>
        <w:tc>
          <w:tcPr>
            <w:tcW w:w="1840" w:type="dxa"/>
            <w:vAlign w:val="center"/>
          </w:tcPr>
          <w:p w14:paraId="04B06185" w14:textId="77777777" w:rsidR="004F6824" w:rsidRPr="00E21B48" w:rsidRDefault="004F6824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0.078</w:t>
            </w:r>
          </w:p>
        </w:tc>
        <w:tc>
          <w:tcPr>
            <w:tcW w:w="1840" w:type="dxa"/>
            <w:vAlign w:val="center"/>
          </w:tcPr>
          <w:p w14:paraId="7D99D31A" w14:textId="4F4DE94C" w:rsidR="004F6824" w:rsidRPr="00E21B48" w:rsidRDefault="00F72B73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42.806</w:t>
            </w:r>
          </w:p>
        </w:tc>
        <w:tc>
          <w:tcPr>
            <w:tcW w:w="1840" w:type="dxa"/>
            <w:vAlign w:val="center"/>
          </w:tcPr>
          <w:p w14:paraId="11447799" w14:textId="77777777" w:rsidR="004F6824" w:rsidRPr="00E21B48" w:rsidRDefault="004F6824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0.068</w:t>
            </w:r>
          </w:p>
        </w:tc>
      </w:tr>
      <w:tr w:rsidR="004F6824" w:rsidRPr="00E21B48" w14:paraId="66EBA1F0" w14:textId="77777777" w:rsidTr="0030788A">
        <w:trPr>
          <w:trHeight w:val="485"/>
        </w:trPr>
        <w:tc>
          <w:tcPr>
            <w:tcW w:w="2446" w:type="dxa"/>
            <w:vAlign w:val="center"/>
          </w:tcPr>
          <w:p w14:paraId="23130DAD" w14:textId="66D06499" w:rsidR="004F6824" w:rsidRPr="00E21B48" w:rsidRDefault="004F6824" w:rsidP="00C3416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10</w:t>
            </w:r>
          </w:p>
        </w:tc>
        <w:tc>
          <w:tcPr>
            <w:tcW w:w="1839" w:type="dxa"/>
            <w:vAlign w:val="center"/>
          </w:tcPr>
          <w:p w14:paraId="2D0075A6" w14:textId="327F7659" w:rsidR="004F6824" w:rsidRPr="00E21B48" w:rsidRDefault="003F677F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76.937</w:t>
            </w:r>
          </w:p>
        </w:tc>
        <w:tc>
          <w:tcPr>
            <w:tcW w:w="1840" w:type="dxa"/>
            <w:vAlign w:val="center"/>
          </w:tcPr>
          <w:p w14:paraId="05AE25F1" w14:textId="77777777" w:rsidR="004F6824" w:rsidRPr="00E21B48" w:rsidRDefault="004F6824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0.078</w:t>
            </w:r>
          </w:p>
        </w:tc>
        <w:tc>
          <w:tcPr>
            <w:tcW w:w="1840" w:type="dxa"/>
            <w:vAlign w:val="center"/>
          </w:tcPr>
          <w:p w14:paraId="04F250B7" w14:textId="0619BF65" w:rsidR="004F6824" w:rsidRPr="00E21B48" w:rsidRDefault="00F72B73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47.934</w:t>
            </w:r>
          </w:p>
        </w:tc>
        <w:tc>
          <w:tcPr>
            <w:tcW w:w="1840" w:type="dxa"/>
            <w:vAlign w:val="center"/>
          </w:tcPr>
          <w:p w14:paraId="5F0F3EDE" w14:textId="77777777" w:rsidR="004F6824" w:rsidRPr="00E21B48" w:rsidRDefault="004F6824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0.068</w:t>
            </w:r>
          </w:p>
        </w:tc>
      </w:tr>
      <w:tr w:rsidR="004F6824" w:rsidRPr="00E21B48" w14:paraId="69FD3325" w14:textId="77777777" w:rsidTr="0030788A">
        <w:trPr>
          <w:trHeight w:val="458"/>
        </w:trPr>
        <w:tc>
          <w:tcPr>
            <w:tcW w:w="2446" w:type="dxa"/>
            <w:vAlign w:val="center"/>
          </w:tcPr>
          <w:p w14:paraId="78B0657A" w14:textId="77777777" w:rsidR="004F6824" w:rsidRPr="00E21B48" w:rsidRDefault="004F6824" w:rsidP="00C3416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15</w:t>
            </w:r>
          </w:p>
        </w:tc>
        <w:tc>
          <w:tcPr>
            <w:tcW w:w="1839" w:type="dxa"/>
            <w:vAlign w:val="center"/>
          </w:tcPr>
          <w:p w14:paraId="2231EBBD" w14:textId="6798CB13" w:rsidR="004F6824" w:rsidRPr="00E21B48" w:rsidRDefault="003F677F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84.869</w:t>
            </w:r>
          </w:p>
        </w:tc>
        <w:tc>
          <w:tcPr>
            <w:tcW w:w="1840" w:type="dxa"/>
            <w:vAlign w:val="center"/>
          </w:tcPr>
          <w:p w14:paraId="702D7338" w14:textId="77777777" w:rsidR="004F6824" w:rsidRPr="00E21B48" w:rsidRDefault="004F6824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0.078</w:t>
            </w:r>
          </w:p>
        </w:tc>
        <w:tc>
          <w:tcPr>
            <w:tcW w:w="1840" w:type="dxa"/>
            <w:vAlign w:val="center"/>
          </w:tcPr>
          <w:p w14:paraId="1AAA2913" w14:textId="5C0A5ABE" w:rsidR="004F6824" w:rsidRPr="00E21B48" w:rsidRDefault="00F72B73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49.743</w:t>
            </w:r>
          </w:p>
        </w:tc>
        <w:tc>
          <w:tcPr>
            <w:tcW w:w="1840" w:type="dxa"/>
            <w:vAlign w:val="center"/>
          </w:tcPr>
          <w:p w14:paraId="0CF68FF4" w14:textId="77777777" w:rsidR="004F6824" w:rsidRPr="00E21B48" w:rsidRDefault="004F6824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0.068</w:t>
            </w:r>
          </w:p>
        </w:tc>
      </w:tr>
      <w:tr w:rsidR="004F6824" w:rsidRPr="00E21B48" w14:paraId="51A00210" w14:textId="77777777" w:rsidTr="0030788A">
        <w:trPr>
          <w:trHeight w:val="530"/>
        </w:trPr>
        <w:tc>
          <w:tcPr>
            <w:tcW w:w="2446" w:type="dxa"/>
            <w:vAlign w:val="center"/>
          </w:tcPr>
          <w:p w14:paraId="319FF26D" w14:textId="77777777" w:rsidR="004F6824" w:rsidRPr="00E21B48" w:rsidRDefault="004F6824" w:rsidP="00C3416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20</w:t>
            </w:r>
          </w:p>
        </w:tc>
        <w:tc>
          <w:tcPr>
            <w:tcW w:w="1839" w:type="dxa"/>
            <w:vAlign w:val="center"/>
          </w:tcPr>
          <w:p w14:paraId="60240D39" w14:textId="7EE18242" w:rsidR="004F6824" w:rsidRPr="00E21B48" w:rsidRDefault="003F677F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85.985</w:t>
            </w:r>
          </w:p>
        </w:tc>
        <w:tc>
          <w:tcPr>
            <w:tcW w:w="1840" w:type="dxa"/>
            <w:vAlign w:val="center"/>
          </w:tcPr>
          <w:p w14:paraId="621C2470" w14:textId="77777777" w:rsidR="004F6824" w:rsidRPr="00E21B48" w:rsidRDefault="004F6824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0.078</w:t>
            </w:r>
          </w:p>
        </w:tc>
        <w:tc>
          <w:tcPr>
            <w:tcW w:w="1840" w:type="dxa"/>
            <w:vAlign w:val="center"/>
          </w:tcPr>
          <w:p w14:paraId="6CAEC9A1" w14:textId="3620060A" w:rsidR="004F6824" w:rsidRPr="00E21B48" w:rsidRDefault="00F72B73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51.413</w:t>
            </w:r>
          </w:p>
        </w:tc>
        <w:tc>
          <w:tcPr>
            <w:tcW w:w="1840" w:type="dxa"/>
            <w:vAlign w:val="center"/>
          </w:tcPr>
          <w:p w14:paraId="087A29BE" w14:textId="77777777" w:rsidR="004F6824" w:rsidRPr="00E21B48" w:rsidRDefault="004F6824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0.068</w:t>
            </w:r>
          </w:p>
        </w:tc>
      </w:tr>
      <w:tr w:rsidR="004F6824" w:rsidRPr="00E21B48" w14:paraId="6C318440" w14:textId="77777777" w:rsidTr="0030788A">
        <w:trPr>
          <w:trHeight w:val="503"/>
        </w:trPr>
        <w:tc>
          <w:tcPr>
            <w:tcW w:w="2446" w:type="dxa"/>
            <w:vAlign w:val="center"/>
          </w:tcPr>
          <w:p w14:paraId="027C07D1" w14:textId="77777777" w:rsidR="004F6824" w:rsidRPr="00E21B48" w:rsidRDefault="004F6824" w:rsidP="00C3416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25</w:t>
            </w:r>
          </w:p>
        </w:tc>
        <w:tc>
          <w:tcPr>
            <w:tcW w:w="1839" w:type="dxa"/>
            <w:vAlign w:val="center"/>
          </w:tcPr>
          <w:p w14:paraId="6B4494E5" w14:textId="3A58EC8F" w:rsidR="004F6824" w:rsidRPr="00E21B48" w:rsidRDefault="003F677F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88.880</w:t>
            </w:r>
          </w:p>
        </w:tc>
        <w:tc>
          <w:tcPr>
            <w:tcW w:w="1840" w:type="dxa"/>
            <w:vAlign w:val="center"/>
          </w:tcPr>
          <w:p w14:paraId="41110955" w14:textId="77777777" w:rsidR="004F6824" w:rsidRPr="00E21B48" w:rsidRDefault="004F6824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0.078</w:t>
            </w:r>
          </w:p>
        </w:tc>
        <w:tc>
          <w:tcPr>
            <w:tcW w:w="1840" w:type="dxa"/>
            <w:vAlign w:val="center"/>
          </w:tcPr>
          <w:p w14:paraId="459FE143" w14:textId="00210616" w:rsidR="004F6824" w:rsidRPr="00E21B48" w:rsidRDefault="00F72B73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59.494</w:t>
            </w:r>
          </w:p>
        </w:tc>
        <w:tc>
          <w:tcPr>
            <w:tcW w:w="1840" w:type="dxa"/>
            <w:vAlign w:val="center"/>
          </w:tcPr>
          <w:p w14:paraId="2191A9F3" w14:textId="77777777" w:rsidR="004F6824" w:rsidRPr="00E21B48" w:rsidRDefault="004F6824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0.073</w:t>
            </w:r>
          </w:p>
        </w:tc>
      </w:tr>
      <w:tr w:rsidR="004F6824" w:rsidRPr="00E21B48" w14:paraId="5C0B4EEB" w14:textId="77777777" w:rsidTr="0030788A">
        <w:trPr>
          <w:trHeight w:val="575"/>
        </w:trPr>
        <w:tc>
          <w:tcPr>
            <w:tcW w:w="2446" w:type="dxa"/>
            <w:vAlign w:val="center"/>
          </w:tcPr>
          <w:p w14:paraId="42AB7533" w14:textId="77777777" w:rsidR="004F6824" w:rsidRPr="00E21B48" w:rsidRDefault="004F6824" w:rsidP="00C3416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30</w:t>
            </w:r>
          </w:p>
        </w:tc>
        <w:tc>
          <w:tcPr>
            <w:tcW w:w="1839" w:type="dxa"/>
            <w:vAlign w:val="center"/>
          </w:tcPr>
          <w:p w14:paraId="46BBF95F" w14:textId="2ED84843" w:rsidR="004F6824" w:rsidRPr="00E21B48" w:rsidRDefault="003F677F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90.145</w:t>
            </w:r>
          </w:p>
        </w:tc>
        <w:tc>
          <w:tcPr>
            <w:tcW w:w="1840" w:type="dxa"/>
            <w:vAlign w:val="center"/>
          </w:tcPr>
          <w:p w14:paraId="345A952B" w14:textId="77777777" w:rsidR="004F6824" w:rsidRPr="00E21B48" w:rsidRDefault="004F6824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0.078</w:t>
            </w:r>
          </w:p>
        </w:tc>
        <w:tc>
          <w:tcPr>
            <w:tcW w:w="1840" w:type="dxa"/>
            <w:vAlign w:val="center"/>
          </w:tcPr>
          <w:p w14:paraId="12195C6E" w14:textId="720E1A80" w:rsidR="004F6824" w:rsidRPr="00E21B48" w:rsidRDefault="00F72B73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61.646</w:t>
            </w:r>
          </w:p>
        </w:tc>
        <w:tc>
          <w:tcPr>
            <w:tcW w:w="1840" w:type="dxa"/>
            <w:vAlign w:val="center"/>
          </w:tcPr>
          <w:p w14:paraId="71FB9836" w14:textId="77777777" w:rsidR="004F6824" w:rsidRPr="00E21B48" w:rsidRDefault="004F6824" w:rsidP="0030788A">
            <w:pPr>
              <w:spacing w:after="160"/>
              <w:jc w:val="center"/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</w:pPr>
            <w:r w:rsidRPr="00E21B48">
              <w:rPr>
                <w:rFonts w:ascii="Arial" w:hAnsi="Arial" w:cs="Arial"/>
                <w:kern w:val="2"/>
                <w:szCs w:val="24"/>
                <w:lang w:bidi="th-TH"/>
                <w14:ligatures w14:val="standardContextual"/>
              </w:rPr>
              <w:t>0.073</w:t>
            </w:r>
          </w:p>
        </w:tc>
      </w:tr>
    </w:tbl>
    <w:p w14:paraId="113946AF" w14:textId="74AFBC2D" w:rsidR="004F6824" w:rsidRPr="00E21B48" w:rsidRDefault="00C3416A" w:rsidP="004038E2">
      <w:pPr>
        <w:jc w:val="left"/>
        <w:rPr>
          <w:rFonts w:ascii="Arial" w:hAnsi="Arial" w:cs="Arial"/>
        </w:rPr>
      </w:pPr>
      <w:r w:rsidRPr="00E21B48">
        <w:rPr>
          <w:rFonts w:ascii="Arial" w:hAnsi="Arial" w:cs="Arial"/>
          <w:b/>
          <w:bCs/>
        </w:rPr>
        <w:t>Table S</w:t>
      </w:r>
      <w:r w:rsidR="00DB782F">
        <w:rPr>
          <w:rFonts w:ascii="Arial" w:hAnsi="Arial" w:cs="Arial"/>
          <w:b/>
          <w:bCs/>
        </w:rPr>
        <w:t>4</w:t>
      </w:r>
      <w:r w:rsidRPr="00E21B48">
        <w:rPr>
          <w:rFonts w:ascii="Arial" w:hAnsi="Arial" w:cs="Arial"/>
        </w:rPr>
        <w:t xml:space="preserve"> </w:t>
      </w:r>
      <w:r w:rsidR="00A9099E" w:rsidRPr="00E21B48">
        <w:rPr>
          <w:rFonts w:ascii="Arial" w:hAnsi="Arial" w:cs="Arial"/>
        </w:rPr>
        <w:t xml:space="preserve">Results </w:t>
      </w:r>
      <w:r w:rsidRPr="00E21B48">
        <w:rPr>
          <w:rFonts w:ascii="Arial" w:hAnsi="Arial" w:cs="Arial"/>
        </w:rPr>
        <w:t>of nano-ink-modified SPCE for the detection of paraoxon-ethyl and carbaryl (5–30 ppm)</w:t>
      </w:r>
    </w:p>
    <w:p w14:paraId="2BBE0F86" w14:textId="77777777" w:rsidR="00C3416A" w:rsidRPr="00E21B48" w:rsidRDefault="00C3416A" w:rsidP="004038E2">
      <w:pPr>
        <w:jc w:val="left"/>
        <w:rPr>
          <w:rFonts w:ascii="Arial" w:hAnsi="Arial" w:cs="Arial"/>
        </w:rPr>
      </w:pPr>
    </w:p>
    <w:p w14:paraId="4555CD90" w14:textId="7D266D8A" w:rsidR="00C3416A" w:rsidRPr="00E21B48" w:rsidRDefault="00082E8A" w:rsidP="003F677F">
      <w:pPr>
        <w:jc w:val="left"/>
        <w:rPr>
          <w:rFonts w:ascii="Arial" w:hAnsi="Arial" w:cs="Arial"/>
        </w:rPr>
      </w:pPr>
      <w:r w:rsidRPr="00E21B48">
        <w:rPr>
          <w:rFonts w:ascii="Arial" w:hAnsi="Arial" w:cs="Arial"/>
          <w:b/>
          <w:bCs/>
        </w:rPr>
        <w:t>Table S</w:t>
      </w:r>
      <w:r w:rsidR="00DB782F">
        <w:rPr>
          <w:rFonts w:ascii="Arial" w:hAnsi="Arial" w:cs="Arial"/>
          <w:b/>
          <w:bCs/>
        </w:rPr>
        <w:t>5</w:t>
      </w:r>
      <w:r w:rsidRPr="00E21B48">
        <w:rPr>
          <w:rFonts w:ascii="Arial" w:hAnsi="Arial" w:cs="Arial"/>
        </w:rPr>
        <w:t xml:space="preserve"> Results of Ag with ICP technique Ag/</w:t>
      </w:r>
      <w:proofErr w:type="spellStart"/>
      <w:r w:rsidRPr="00E21B48">
        <w:rPr>
          <w:rFonts w:ascii="Arial" w:hAnsi="Arial" w:cs="Arial"/>
        </w:rPr>
        <w:t>CuS</w:t>
      </w:r>
      <w:proofErr w:type="spellEnd"/>
      <w:r w:rsidRPr="00E21B48">
        <w:rPr>
          <w:rFonts w:ascii="Arial" w:hAnsi="Arial" w:cs="Arial"/>
        </w:rPr>
        <w:t xml:space="preserve"> Nanocomposite and nano-ink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200"/>
        <w:gridCol w:w="2811"/>
      </w:tblGrid>
      <w:tr w:rsidR="00732078" w:rsidRPr="00E21B48" w14:paraId="7B05A0B2" w14:textId="77777777" w:rsidTr="00E21B48">
        <w:tc>
          <w:tcPr>
            <w:tcW w:w="3005" w:type="dxa"/>
            <w:vAlign w:val="center"/>
          </w:tcPr>
          <w:p w14:paraId="7BBE5A67" w14:textId="6D3DFF85" w:rsidR="00732078" w:rsidRPr="00E21B48" w:rsidRDefault="00732078" w:rsidP="00732078">
            <w:pPr>
              <w:jc w:val="center"/>
              <w:rPr>
                <w:rFonts w:ascii="Arial" w:hAnsi="Arial" w:cs="Arial"/>
                <w:b/>
                <w:bCs/>
              </w:rPr>
            </w:pPr>
            <w:r w:rsidRPr="00E21B48">
              <w:rPr>
                <w:rFonts w:ascii="Arial" w:eastAsia="Times New Roman" w:hAnsi="Arial" w:cs="Arial"/>
                <w:b/>
                <w:bCs/>
              </w:rPr>
              <w:t>Sample name</w:t>
            </w:r>
          </w:p>
        </w:tc>
        <w:tc>
          <w:tcPr>
            <w:tcW w:w="3200" w:type="dxa"/>
            <w:vAlign w:val="center"/>
          </w:tcPr>
          <w:p w14:paraId="509F0F0A" w14:textId="3CC724BB" w:rsidR="00732078" w:rsidRPr="00E21B48" w:rsidRDefault="00732078" w:rsidP="00732078">
            <w:pPr>
              <w:jc w:val="center"/>
              <w:rPr>
                <w:rFonts w:ascii="Arial" w:hAnsi="Arial" w:cs="Arial"/>
                <w:b/>
                <w:bCs/>
                <w:cs/>
                <w:lang w:bidi="th-TH"/>
              </w:rPr>
            </w:pPr>
            <w:r w:rsidRPr="00E21B48">
              <w:rPr>
                <w:rFonts w:ascii="Arial" w:hAnsi="Arial" w:cs="Arial"/>
                <w:b/>
                <w:bCs/>
              </w:rPr>
              <w:t>Ag Quant Average (mg/L)</w:t>
            </w:r>
          </w:p>
        </w:tc>
        <w:tc>
          <w:tcPr>
            <w:tcW w:w="2811" w:type="dxa"/>
            <w:vAlign w:val="center"/>
          </w:tcPr>
          <w:p w14:paraId="0110C296" w14:textId="30A831CE" w:rsidR="00732078" w:rsidRPr="00E21B48" w:rsidRDefault="00732078" w:rsidP="00732078">
            <w:pPr>
              <w:jc w:val="center"/>
              <w:rPr>
                <w:rFonts w:ascii="Arial" w:hAnsi="Arial" w:cs="Arial"/>
                <w:b/>
                <w:bCs/>
                <w:lang w:bidi="th-TH"/>
              </w:rPr>
            </w:pPr>
            <w:r w:rsidRPr="00E21B48">
              <w:rPr>
                <w:rFonts w:ascii="Arial" w:hAnsi="Arial" w:cs="Arial"/>
                <w:b/>
                <w:bCs/>
                <w:lang w:bidi="th-TH"/>
              </w:rPr>
              <w:t>Ag RSD</w:t>
            </w:r>
          </w:p>
        </w:tc>
      </w:tr>
      <w:tr w:rsidR="00732078" w:rsidRPr="00E21B48" w14:paraId="5337BA93" w14:textId="77777777" w:rsidTr="00E21B48">
        <w:tc>
          <w:tcPr>
            <w:tcW w:w="3005" w:type="dxa"/>
            <w:vAlign w:val="center"/>
          </w:tcPr>
          <w:p w14:paraId="21F2D350" w14:textId="0FF4E85C" w:rsidR="00732078" w:rsidRPr="00E21B48" w:rsidRDefault="00732078" w:rsidP="00732078">
            <w:pPr>
              <w:jc w:val="center"/>
              <w:rPr>
                <w:rFonts w:ascii="Arial" w:hAnsi="Arial" w:cs="Arial"/>
              </w:rPr>
            </w:pPr>
            <w:r w:rsidRPr="00E21B48">
              <w:rPr>
                <w:rFonts w:ascii="Arial" w:hAnsi="Arial" w:cs="Arial"/>
              </w:rPr>
              <w:t>Ag/</w:t>
            </w:r>
            <w:proofErr w:type="spellStart"/>
            <w:r w:rsidRPr="00E21B48">
              <w:rPr>
                <w:rFonts w:ascii="Arial" w:hAnsi="Arial" w:cs="Arial"/>
              </w:rPr>
              <w:t>CuS</w:t>
            </w:r>
            <w:proofErr w:type="spellEnd"/>
          </w:p>
        </w:tc>
        <w:tc>
          <w:tcPr>
            <w:tcW w:w="3200" w:type="dxa"/>
            <w:vAlign w:val="center"/>
          </w:tcPr>
          <w:p w14:paraId="7BA172CF" w14:textId="37C9AD06" w:rsidR="00732078" w:rsidRPr="00E21B48" w:rsidRDefault="00732078" w:rsidP="00732078">
            <w:pPr>
              <w:jc w:val="center"/>
              <w:rPr>
                <w:rFonts w:ascii="Arial" w:hAnsi="Arial" w:cs="Arial"/>
              </w:rPr>
            </w:pPr>
            <w:r w:rsidRPr="00E21B48">
              <w:rPr>
                <w:rFonts w:ascii="Arial" w:hAnsi="Arial" w:cs="Arial"/>
              </w:rPr>
              <w:t>1740</w:t>
            </w:r>
          </w:p>
        </w:tc>
        <w:tc>
          <w:tcPr>
            <w:tcW w:w="2811" w:type="dxa"/>
            <w:vAlign w:val="center"/>
          </w:tcPr>
          <w:p w14:paraId="7BBE6BBA" w14:textId="6EAD71A7" w:rsidR="00732078" w:rsidRPr="00E21B48" w:rsidRDefault="00732078" w:rsidP="00732078">
            <w:pPr>
              <w:jc w:val="center"/>
              <w:rPr>
                <w:rFonts w:ascii="Arial" w:hAnsi="Arial" w:cs="Arial"/>
              </w:rPr>
            </w:pPr>
            <w:r w:rsidRPr="00E21B48">
              <w:rPr>
                <w:rFonts w:ascii="Arial" w:hAnsi="Arial" w:cs="Arial"/>
              </w:rPr>
              <w:t>2.53</w:t>
            </w:r>
          </w:p>
        </w:tc>
      </w:tr>
      <w:tr w:rsidR="00732078" w:rsidRPr="00E21B48" w14:paraId="5A75EBE2" w14:textId="77777777" w:rsidTr="00E21B48">
        <w:tc>
          <w:tcPr>
            <w:tcW w:w="3005" w:type="dxa"/>
            <w:vAlign w:val="center"/>
          </w:tcPr>
          <w:p w14:paraId="1BFD8AEC" w14:textId="22B082EF" w:rsidR="00732078" w:rsidRPr="00E21B48" w:rsidRDefault="00732078" w:rsidP="00732078">
            <w:pPr>
              <w:jc w:val="center"/>
              <w:rPr>
                <w:rFonts w:ascii="Arial" w:hAnsi="Arial" w:cs="Arial"/>
                <w:cs/>
                <w:lang w:bidi="th-TH"/>
              </w:rPr>
            </w:pPr>
            <w:r w:rsidRPr="00E21B48">
              <w:rPr>
                <w:rFonts w:ascii="Arial" w:hAnsi="Arial" w:cs="Arial"/>
              </w:rPr>
              <w:t>Nano-ink</w:t>
            </w:r>
          </w:p>
        </w:tc>
        <w:tc>
          <w:tcPr>
            <w:tcW w:w="3200" w:type="dxa"/>
            <w:vAlign w:val="center"/>
          </w:tcPr>
          <w:p w14:paraId="68C73A53" w14:textId="6CB1F98B" w:rsidR="00732078" w:rsidRPr="00E21B48" w:rsidRDefault="00732078" w:rsidP="00732078">
            <w:pPr>
              <w:jc w:val="center"/>
              <w:rPr>
                <w:rFonts w:ascii="Arial" w:hAnsi="Arial" w:cs="Arial"/>
              </w:rPr>
            </w:pPr>
            <w:r w:rsidRPr="00E21B48">
              <w:rPr>
                <w:rFonts w:ascii="Arial" w:hAnsi="Arial" w:cs="Arial"/>
              </w:rPr>
              <w:t>1570</w:t>
            </w:r>
          </w:p>
        </w:tc>
        <w:tc>
          <w:tcPr>
            <w:tcW w:w="2811" w:type="dxa"/>
            <w:vAlign w:val="center"/>
          </w:tcPr>
          <w:p w14:paraId="3E158401" w14:textId="108CDFCC" w:rsidR="00732078" w:rsidRPr="00E21B48" w:rsidRDefault="00732078" w:rsidP="00732078">
            <w:pPr>
              <w:jc w:val="center"/>
              <w:rPr>
                <w:rFonts w:ascii="Arial" w:hAnsi="Arial" w:cs="Arial"/>
              </w:rPr>
            </w:pPr>
            <w:r w:rsidRPr="00E21B48">
              <w:rPr>
                <w:rFonts w:ascii="Arial" w:hAnsi="Arial" w:cs="Arial"/>
              </w:rPr>
              <w:t>0.85</w:t>
            </w:r>
          </w:p>
        </w:tc>
      </w:tr>
    </w:tbl>
    <w:p w14:paraId="0BC1F844" w14:textId="77777777" w:rsidR="00082E8A" w:rsidRPr="00E21B48" w:rsidRDefault="00082E8A" w:rsidP="003F677F">
      <w:pPr>
        <w:jc w:val="left"/>
        <w:rPr>
          <w:rFonts w:ascii="Arial" w:hAnsi="Arial" w:cs="Arial"/>
        </w:rPr>
      </w:pPr>
    </w:p>
    <w:p w14:paraId="7540BA85" w14:textId="77777777" w:rsidR="00732078" w:rsidRPr="00E21B48" w:rsidRDefault="00732078" w:rsidP="003F677F">
      <w:pPr>
        <w:jc w:val="left"/>
        <w:rPr>
          <w:rFonts w:ascii="Arial" w:hAnsi="Arial" w:cs="Arial"/>
        </w:rPr>
      </w:pPr>
    </w:p>
    <w:p w14:paraId="794A1794" w14:textId="77777777" w:rsidR="00732078" w:rsidRPr="00E21B48" w:rsidRDefault="00732078" w:rsidP="003F677F">
      <w:pPr>
        <w:jc w:val="left"/>
        <w:rPr>
          <w:rFonts w:ascii="Arial" w:hAnsi="Arial" w:cs="Arial"/>
        </w:rPr>
      </w:pPr>
    </w:p>
    <w:p w14:paraId="46D70387" w14:textId="77777777" w:rsidR="00732078" w:rsidRPr="00E21B48" w:rsidRDefault="00732078" w:rsidP="003F677F">
      <w:pPr>
        <w:jc w:val="left"/>
        <w:rPr>
          <w:rFonts w:ascii="Arial" w:hAnsi="Arial" w:cs="Arial"/>
        </w:rPr>
      </w:pPr>
    </w:p>
    <w:p w14:paraId="785E6CD5" w14:textId="77777777" w:rsidR="00732078" w:rsidRPr="00E21B48" w:rsidRDefault="00732078" w:rsidP="003F677F">
      <w:pPr>
        <w:jc w:val="left"/>
        <w:rPr>
          <w:rFonts w:ascii="Arial" w:hAnsi="Arial" w:cs="Arial"/>
        </w:rPr>
      </w:pPr>
    </w:p>
    <w:p w14:paraId="7967C503" w14:textId="539C67DC" w:rsidR="004B15BD" w:rsidRPr="00E21B48" w:rsidRDefault="004B15BD" w:rsidP="004B15BD">
      <w:pPr>
        <w:jc w:val="left"/>
        <w:rPr>
          <w:rFonts w:ascii="Arial" w:hAnsi="Arial" w:cs="Arial"/>
        </w:rPr>
      </w:pPr>
      <w:r w:rsidRPr="00E21B48">
        <w:rPr>
          <w:rFonts w:ascii="Arial" w:hAnsi="Arial" w:cs="Arial"/>
          <w:noProof/>
          <w14:ligatures w14:val="standardContextual"/>
        </w:rPr>
        <w:lastRenderedPageBreak/>
        <w:drawing>
          <wp:anchor distT="0" distB="0" distL="114300" distR="114300" simplePos="0" relativeHeight="251658240" behindDoc="0" locked="0" layoutInCell="1" allowOverlap="1" wp14:anchorId="043CF361" wp14:editId="1A8961C3">
            <wp:simplePos x="0" y="0"/>
            <wp:positionH relativeFrom="column">
              <wp:posOffset>42545</wp:posOffset>
            </wp:positionH>
            <wp:positionV relativeFrom="paragraph">
              <wp:posOffset>333375</wp:posOffset>
            </wp:positionV>
            <wp:extent cx="5731510" cy="4429760"/>
            <wp:effectExtent l="0" t="0" r="2540" b="8890"/>
            <wp:wrapSquare wrapText="bothSides"/>
            <wp:docPr id="1307262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262362" name="Picture 130726236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29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21B48">
        <w:rPr>
          <w:rFonts w:ascii="Arial" w:hAnsi="Arial" w:cs="Arial"/>
          <w:b/>
          <w:bCs/>
        </w:rPr>
        <w:t>S1.</w:t>
      </w:r>
      <w:r w:rsidRPr="00E21B48">
        <w:rPr>
          <w:rFonts w:ascii="Arial" w:hAnsi="Arial" w:cs="Arial"/>
        </w:rPr>
        <w:t xml:space="preserve"> Calibration curve of Ag Standard by ICP technique</w:t>
      </w:r>
    </w:p>
    <w:p w14:paraId="796BB471" w14:textId="77777777" w:rsidR="004B15BD" w:rsidRPr="00E21B48" w:rsidRDefault="004B15BD" w:rsidP="003F677F">
      <w:pPr>
        <w:jc w:val="left"/>
        <w:rPr>
          <w:rFonts w:ascii="Arial" w:hAnsi="Arial" w:cs="Arial"/>
        </w:rPr>
      </w:pPr>
    </w:p>
    <w:p w14:paraId="3AF56D75" w14:textId="68647BB8" w:rsidR="00F73447" w:rsidRPr="00E21B48" w:rsidRDefault="00F73447" w:rsidP="003F677F">
      <w:pPr>
        <w:jc w:val="left"/>
        <w:rPr>
          <w:rFonts w:ascii="Arial" w:hAnsi="Arial" w:cs="Arial"/>
        </w:rPr>
      </w:pPr>
      <w:r w:rsidRPr="00E21B48">
        <w:rPr>
          <w:rFonts w:ascii="Arial" w:hAnsi="Arial" w:cs="Arial"/>
          <w:b/>
          <w:bCs/>
        </w:rPr>
        <w:t>Table S</w:t>
      </w:r>
      <w:r w:rsidR="00DB782F">
        <w:rPr>
          <w:rFonts w:ascii="Arial" w:hAnsi="Arial" w:cs="Arial"/>
          <w:b/>
          <w:bCs/>
        </w:rPr>
        <w:t>6</w:t>
      </w:r>
      <w:r w:rsidRPr="00E21B48">
        <w:rPr>
          <w:rFonts w:ascii="Arial" w:hAnsi="Arial" w:cs="Arial"/>
        </w:rPr>
        <w:t xml:space="preserve"> Fitting results of the Nyquist plots obtained for the nano-ink-modified SPCEs.</w:t>
      </w:r>
    </w:p>
    <w:tbl>
      <w:tblPr>
        <w:tblStyle w:val="TableGrid"/>
        <w:tblW w:w="9190" w:type="dxa"/>
        <w:tblLook w:val="04A0" w:firstRow="1" w:lastRow="0" w:firstColumn="1" w:lastColumn="0" w:noHBand="0" w:noVBand="1"/>
      </w:tblPr>
      <w:tblGrid>
        <w:gridCol w:w="2779"/>
        <w:gridCol w:w="2021"/>
        <w:gridCol w:w="1734"/>
        <w:gridCol w:w="1781"/>
        <w:gridCol w:w="875"/>
      </w:tblGrid>
      <w:tr w:rsidR="00F73447" w:rsidRPr="00E21B48" w14:paraId="377BD060" w14:textId="77777777" w:rsidTr="00F73447">
        <w:trPr>
          <w:trHeight w:val="374"/>
        </w:trPr>
        <w:tc>
          <w:tcPr>
            <w:tcW w:w="0" w:type="auto"/>
            <w:hideMark/>
          </w:tcPr>
          <w:p w14:paraId="6FCF4E9F" w14:textId="56237376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b/>
                <w:bCs/>
                <w:szCs w:val="24"/>
                <w:lang w:bidi="th-TH"/>
              </w:rPr>
            </w:pPr>
            <w:r w:rsidRPr="00E21B48">
              <w:rPr>
                <w:rFonts w:ascii="Arial" w:hAnsi="Arial" w:cs="Arial"/>
                <w:b/>
                <w:bCs/>
                <w:szCs w:val="24"/>
                <w:lang w:bidi="th-TH"/>
              </w:rPr>
              <w:t>Element</w:t>
            </w:r>
          </w:p>
        </w:tc>
        <w:tc>
          <w:tcPr>
            <w:tcW w:w="0" w:type="auto"/>
            <w:hideMark/>
          </w:tcPr>
          <w:p w14:paraId="7F08167B" w14:textId="77777777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b/>
                <w:bCs/>
                <w:szCs w:val="24"/>
                <w:lang w:bidi="th-TH"/>
              </w:rPr>
            </w:pPr>
            <w:r w:rsidRPr="00E21B48">
              <w:rPr>
                <w:rFonts w:ascii="Arial" w:hAnsi="Arial" w:cs="Arial"/>
                <w:b/>
                <w:bCs/>
                <w:szCs w:val="24"/>
                <w:lang w:bidi="th-TH"/>
              </w:rPr>
              <w:t>Fitted Value</w:t>
            </w:r>
          </w:p>
        </w:tc>
        <w:tc>
          <w:tcPr>
            <w:tcW w:w="0" w:type="auto"/>
          </w:tcPr>
          <w:p w14:paraId="74535C19" w14:textId="67AEA5F2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b/>
                <w:bCs/>
                <w:szCs w:val="24"/>
                <w:lang w:bidi="th-TH"/>
              </w:rPr>
            </w:pPr>
            <w:r w:rsidRPr="00E21B48">
              <w:rPr>
                <w:rFonts w:ascii="Arial" w:hAnsi="Arial" w:cs="Arial"/>
                <w:b/>
                <w:bCs/>
                <w:szCs w:val="24"/>
                <w:lang w:bidi="th-TH"/>
              </w:rPr>
              <w:t>Min Value</w:t>
            </w:r>
          </w:p>
        </w:tc>
        <w:tc>
          <w:tcPr>
            <w:tcW w:w="0" w:type="auto"/>
          </w:tcPr>
          <w:p w14:paraId="3D012F2E" w14:textId="77777777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b/>
                <w:bCs/>
                <w:szCs w:val="24"/>
                <w:lang w:bidi="th-TH"/>
              </w:rPr>
            </w:pPr>
            <w:r w:rsidRPr="00E21B48">
              <w:rPr>
                <w:rFonts w:ascii="Arial" w:hAnsi="Arial" w:cs="Arial"/>
                <w:b/>
                <w:bCs/>
                <w:szCs w:val="24"/>
                <w:lang w:bidi="th-TH"/>
              </w:rPr>
              <w:t>Max Value</w:t>
            </w:r>
          </w:p>
        </w:tc>
        <w:tc>
          <w:tcPr>
            <w:tcW w:w="0" w:type="auto"/>
          </w:tcPr>
          <w:p w14:paraId="717BDA8A" w14:textId="77777777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b/>
                <w:bCs/>
                <w:szCs w:val="24"/>
                <w:lang w:bidi="th-TH"/>
              </w:rPr>
            </w:pPr>
            <w:r w:rsidRPr="00E21B48">
              <w:rPr>
                <w:rFonts w:ascii="Arial" w:hAnsi="Arial" w:cs="Arial"/>
                <w:b/>
                <w:bCs/>
                <w:szCs w:val="24"/>
                <w:lang w:bidi="th-TH"/>
              </w:rPr>
              <w:t>Unit</w:t>
            </w:r>
          </w:p>
        </w:tc>
      </w:tr>
      <w:tr w:rsidR="00F73447" w:rsidRPr="00E21B48" w14:paraId="7A68758E" w14:textId="77777777" w:rsidTr="00F73447">
        <w:trPr>
          <w:trHeight w:val="374"/>
        </w:trPr>
        <w:tc>
          <w:tcPr>
            <w:tcW w:w="0" w:type="auto"/>
            <w:hideMark/>
          </w:tcPr>
          <w:p w14:paraId="23F5D09D" w14:textId="77777777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r w:rsidRPr="00E21B48">
              <w:rPr>
                <w:rFonts w:ascii="Arial" w:hAnsi="Arial" w:cs="Arial"/>
                <w:szCs w:val="24"/>
                <w:lang w:bidi="th-TH"/>
              </w:rPr>
              <w:t>R</w:t>
            </w:r>
            <w:r w:rsidRPr="00E21B48">
              <w:rPr>
                <w:rFonts w:ascii="Arial" w:hAnsi="Arial" w:cs="Arial"/>
                <w:szCs w:val="24"/>
                <w:vertAlign w:val="subscript"/>
                <w:lang w:bidi="th-TH"/>
              </w:rPr>
              <w:t>s</w:t>
            </w:r>
          </w:p>
        </w:tc>
        <w:tc>
          <w:tcPr>
            <w:tcW w:w="0" w:type="auto"/>
            <w:hideMark/>
          </w:tcPr>
          <w:p w14:paraId="2850D36E" w14:textId="77777777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r w:rsidRPr="00E21B48">
              <w:rPr>
                <w:rFonts w:ascii="Arial" w:hAnsi="Arial" w:cs="Arial"/>
                <w:szCs w:val="24"/>
                <w:lang w:bidi="th-TH"/>
              </w:rPr>
              <w:t>109.2</w:t>
            </w:r>
          </w:p>
        </w:tc>
        <w:tc>
          <w:tcPr>
            <w:tcW w:w="0" w:type="auto"/>
          </w:tcPr>
          <w:p w14:paraId="3FCBE5DF" w14:textId="57D58148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r w:rsidRPr="00E21B48">
              <w:rPr>
                <w:rFonts w:ascii="Arial" w:hAnsi="Arial" w:cs="Arial"/>
                <w:szCs w:val="24"/>
                <w:lang w:bidi="th-TH"/>
              </w:rPr>
              <w:t>1.00</w:t>
            </w:r>
            <m:oMath>
              <m:r>
                <w:rPr>
                  <w:rFonts w:ascii="Cambria Math" w:hAnsi="Cambria Math" w:cs="Arial"/>
                  <w:szCs w:val="24"/>
                  <w:lang w:bidi="th-TH"/>
                </w:rPr>
                <m:t>×</m:t>
              </m:r>
            </m:oMath>
            <w:r w:rsidR="00130C10" w:rsidRPr="00E21B48">
              <w:rPr>
                <w:rFonts w:ascii="Arial" w:eastAsiaTheme="minorEastAsia" w:hAnsi="Arial" w:cs="Arial"/>
                <w:szCs w:val="24"/>
                <w:lang w:bidi="th-TH"/>
              </w:rPr>
              <w:t>10</w:t>
            </w:r>
            <w:r w:rsidRPr="00E21B48">
              <w:rPr>
                <w:rFonts w:ascii="Arial" w:hAnsi="Arial" w:cs="Arial"/>
                <w:szCs w:val="24"/>
                <w:vertAlign w:val="superscript"/>
                <w:lang w:bidi="th-TH"/>
              </w:rPr>
              <w:t>-6</w:t>
            </w:r>
          </w:p>
        </w:tc>
        <w:tc>
          <w:tcPr>
            <w:tcW w:w="0" w:type="auto"/>
          </w:tcPr>
          <w:p w14:paraId="0C3E7DB9" w14:textId="07C03A66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r w:rsidRPr="00E21B48">
              <w:rPr>
                <w:rFonts w:ascii="Arial" w:hAnsi="Arial" w:cs="Arial"/>
                <w:szCs w:val="24"/>
                <w:lang w:bidi="th-TH"/>
              </w:rPr>
              <w:t>1.00</w:t>
            </w:r>
            <m:oMath>
              <m:r>
                <w:rPr>
                  <w:rFonts w:ascii="Cambria Math" w:hAnsi="Cambria Math" w:cs="Arial"/>
                  <w:szCs w:val="24"/>
                  <w:lang w:bidi="th-TH"/>
                </w:rPr>
                <m:t>×</m:t>
              </m:r>
            </m:oMath>
            <w:r w:rsidR="00130C10" w:rsidRPr="00E21B48">
              <w:rPr>
                <w:rFonts w:ascii="Arial" w:eastAsiaTheme="minorEastAsia" w:hAnsi="Arial" w:cs="Arial"/>
                <w:szCs w:val="24"/>
                <w:lang w:bidi="th-TH"/>
              </w:rPr>
              <w:t>10</w:t>
            </w:r>
            <w:r w:rsidRPr="00E21B48">
              <w:rPr>
                <w:rFonts w:ascii="Arial" w:hAnsi="Arial" w:cs="Arial"/>
                <w:szCs w:val="24"/>
                <w:vertAlign w:val="superscript"/>
                <w:lang w:bidi="th-TH"/>
              </w:rPr>
              <w:t>12</w:t>
            </w:r>
          </w:p>
        </w:tc>
        <w:tc>
          <w:tcPr>
            <w:tcW w:w="0" w:type="auto"/>
          </w:tcPr>
          <w:p w14:paraId="5469D049" w14:textId="77777777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r w:rsidRPr="00E21B48">
              <w:rPr>
                <w:rFonts w:ascii="Arial" w:hAnsi="Arial" w:cs="Arial"/>
                <w:szCs w:val="24"/>
                <w:lang w:bidi="th-TH"/>
              </w:rPr>
              <w:t>Ω</w:t>
            </w:r>
          </w:p>
        </w:tc>
      </w:tr>
      <w:tr w:rsidR="00F73447" w:rsidRPr="00E21B48" w14:paraId="3847EAD1" w14:textId="77777777" w:rsidTr="00F73447">
        <w:trPr>
          <w:trHeight w:val="374"/>
        </w:trPr>
        <w:tc>
          <w:tcPr>
            <w:tcW w:w="0" w:type="auto"/>
            <w:hideMark/>
          </w:tcPr>
          <w:p w14:paraId="1472BE27" w14:textId="77777777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proofErr w:type="spellStart"/>
            <w:r w:rsidRPr="00E21B48">
              <w:rPr>
                <w:rFonts w:ascii="Arial" w:hAnsi="Arial" w:cs="Arial"/>
                <w:szCs w:val="24"/>
                <w:lang w:bidi="th-TH"/>
              </w:rPr>
              <w:t>R</w:t>
            </w:r>
            <w:r w:rsidRPr="00E21B48">
              <w:rPr>
                <w:rFonts w:ascii="Arial" w:hAnsi="Arial" w:cs="Arial"/>
                <w:szCs w:val="24"/>
                <w:vertAlign w:val="subscript"/>
                <w:lang w:bidi="th-TH"/>
              </w:rPr>
              <w:t>ct</w:t>
            </w:r>
            <w:proofErr w:type="spellEnd"/>
          </w:p>
        </w:tc>
        <w:tc>
          <w:tcPr>
            <w:tcW w:w="0" w:type="auto"/>
            <w:hideMark/>
          </w:tcPr>
          <w:p w14:paraId="10F5917F" w14:textId="77777777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r w:rsidRPr="00E21B48">
              <w:rPr>
                <w:rFonts w:ascii="Arial" w:hAnsi="Arial" w:cs="Arial"/>
                <w:szCs w:val="24"/>
                <w:lang w:bidi="th-TH"/>
              </w:rPr>
              <w:t>0.002</w:t>
            </w:r>
          </w:p>
        </w:tc>
        <w:tc>
          <w:tcPr>
            <w:tcW w:w="0" w:type="auto"/>
          </w:tcPr>
          <w:p w14:paraId="37DB78DF" w14:textId="49BDF51D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r w:rsidRPr="00E21B48">
              <w:rPr>
                <w:rFonts w:ascii="Arial" w:hAnsi="Arial" w:cs="Arial"/>
                <w:szCs w:val="24"/>
                <w:lang w:bidi="th-TH"/>
              </w:rPr>
              <w:t>1.00</w:t>
            </w:r>
            <m:oMath>
              <m:r>
                <w:rPr>
                  <w:rFonts w:ascii="Cambria Math" w:hAnsi="Cambria Math" w:cs="Arial"/>
                  <w:szCs w:val="24"/>
                  <w:lang w:bidi="th-TH"/>
                </w:rPr>
                <m:t>×</m:t>
              </m:r>
            </m:oMath>
            <w:r w:rsidR="00130C10" w:rsidRPr="00E21B48">
              <w:rPr>
                <w:rFonts w:ascii="Arial" w:eastAsiaTheme="minorEastAsia" w:hAnsi="Arial" w:cs="Arial"/>
                <w:szCs w:val="24"/>
                <w:lang w:bidi="th-TH"/>
              </w:rPr>
              <w:t>10</w:t>
            </w:r>
            <w:r w:rsidRPr="00E21B48">
              <w:rPr>
                <w:rFonts w:ascii="Arial" w:hAnsi="Arial" w:cs="Arial"/>
                <w:szCs w:val="24"/>
                <w:vertAlign w:val="superscript"/>
                <w:lang w:bidi="th-TH"/>
              </w:rPr>
              <w:t>-6</w:t>
            </w:r>
          </w:p>
        </w:tc>
        <w:tc>
          <w:tcPr>
            <w:tcW w:w="0" w:type="auto"/>
          </w:tcPr>
          <w:p w14:paraId="79B8E4A4" w14:textId="748D14F9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r w:rsidRPr="00E21B48">
              <w:rPr>
                <w:rFonts w:ascii="Arial" w:hAnsi="Arial" w:cs="Arial"/>
                <w:szCs w:val="24"/>
                <w:lang w:bidi="th-TH"/>
              </w:rPr>
              <w:t>1.00</w:t>
            </w:r>
            <m:oMath>
              <m:r>
                <w:rPr>
                  <w:rFonts w:ascii="Cambria Math" w:hAnsi="Cambria Math" w:cs="Arial"/>
                  <w:szCs w:val="24"/>
                  <w:lang w:bidi="th-TH"/>
                </w:rPr>
                <m:t>×</m:t>
              </m:r>
            </m:oMath>
            <w:r w:rsidR="00130C10" w:rsidRPr="00E21B48">
              <w:rPr>
                <w:rFonts w:ascii="Arial" w:eastAsiaTheme="minorEastAsia" w:hAnsi="Arial" w:cs="Arial"/>
                <w:szCs w:val="24"/>
                <w:lang w:bidi="th-TH"/>
              </w:rPr>
              <w:t>10</w:t>
            </w:r>
            <w:r w:rsidRPr="00E21B48">
              <w:rPr>
                <w:rFonts w:ascii="Arial" w:hAnsi="Arial" w:cs="Arial"/>
                <w:szCs w:val="24"/>
                <w:vertAlign w:val="superscript"/>
                <w:lang w:bidi="th-TH"/>
              </w:rPr>
              <w:t>12</w:t>
            </w:r>
          </w:p>
        </w:tc>
        <w:tc>
          <w:tcPr>
            <w:tcW w:w="0" w:type="auto"/>
          </w:tcPr>
          <w:p w14:paraId="45285B6B" w14:textId="77777777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r w:rsidRPr="00E21B48">
              <w:rPr>
                <w:rFonts w:ascii="Arial" w:hAnsi="Arial" w:cs="Arial"/>
                <w:szCs w:val="24"/>
                <w:lang w:bidi="th-TH"/>
              </w:rPr>
              <w:t>Ω</w:t>
            </w:r>
          </w:p>
        </w:tc>
      </w:tr>
      <w:tr w:rsidR="00F73447" w:rsidRPr="00E21B48" w14:paraId="7F5674CE" w14:textId="77777777" w:rsidTr="00F73447">
        <w:trPr>
          <w:trHeight w:val="383"/>
        </w:trPr>
        <w:tc>
          <w:tcPr>
            <w:tcW w:w="0" w:type="auto"/>
            <w:hideMark/>
          </w:tcPr>
          <w:p w14:paraId="3A0830B0" w14:textId="77777777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r w:rsidRPr="00E21B48">
              <w:rPr>
                <w:rFonts w:ascii="Arial" w:hAnsi="Arial" w:cs="Arial"/>
                <w:szCs w:val="24"/>
                <w:lang w:bidi="th-TH"/>
              </w:rPr>
              <w:t>W1</w:t>
            </w:r>
          </w:p>
        </w:tc>
        <w:tc>
          <w:tcPr>
            <w:tcW w:w="0" w:type="auto"/>
            <w:hideMark/>
          </w:tcPr>
          <w:p w14:paraId="6740A4D4" w14:textId="77777777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r w:rsidRPr="00E21B48">
              <w:rPr>
                <w:rFonts w:ascii="Arial" w:hAnsi="Arial" w:cs="Arial"/>
                <w:szCs w:val="24"/>
                <w:lang w:bidi="th-TH"/>
              </w:rPr>
              <w:t>294.2</w:t>
            </w:r>
          </w:p>
        </w:tc>
        <w:tc>
          <w:tcPr>
            <w:tcW w:w="0" w:type="auto"/>
          </w:tcPr>
          <w:p w14:paraId="36005180" w14:textId="6AA1F481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r w:rsidRPr="00E21B48">
              <w:rPr>
                <w:rFonts w:ascii="Arial" w:hAnsi="Arial" w:cs="Arial"/>
                <w:szCs w:val="24"/>
                <w:lang w:bidi="th-TH"/>
              </w:rPr>
              <w:t>1.00</w:t>
            </w:r>
            <m:oMath>
              <m:r>
                <w:rPr>
                  <w:rFonts w:ascii="Cambria Math" w:hAnsi="Cambria Math" w:cs="Arial"/>
                  <w:szCs w:val="24"/>
                  <w:lang w:bidi="th-TH"/>
                </w:rPr>
                <m:t>×</m:t>
              </m:r>
            </m:oMath>
            <w:r w:rsidR="00130C10" w:rsidRPr="00E21B48">
              <w:rPr>
                <w:rFonts w:ascii="Arial" w:eastAsiaTheme="minorEastAsia" w:hAnsi="Arial" w:cs="Arial"/>
                <w:szCs w:val="24"/>
                <w:lang w:bidi="th-TH"/>
              </w:rPr>
              <w:t>10</w:t>
            </w:r>
            <w:r w:rsidRPr="00E21B48">
              <w:rPr>
                <w:rFonts w:ascii="Arial" w:hAnsi="Arial" w:cs="Arial"/>
                <w:szCs w:val="24"/>
                <w:vertAlign w:val="superscript"/>
                <w:lang w:bidi="th-TH"/>
              </w:rPr>
              <w:t>-6</w:t>
            </w:r>
          </w:p>
        </w:tc>
        <w:tc>
          <w:tcPr>
            <w:tcW w:w="0" w:type="auto"/>
          </w:tcPr>
          <w:p w14:paraId="45437856" w14:textId="636A7DF4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r w:rsidRPr="00E21B48">
              <w:rPr>
                <w:rFonts w:ascii="Arial" w:hAnsi="Arial" w:cs="Arial"/>
                <w:szCs w:val="24"/>
                <w:lang w:bidi="th-TH"/>
              </w:rPr>
              <w:t>1.00</w:t>
            </w:r>
            <m:oMath>
              <m:r>
                <w:rPr>
                  <w:rFonts w:ascii="Cambria Math" w:hAnsi="Cambria Math" w:cs="Arial"/>
                  <w:szCs w:val="24"/>
                  <w:lang w:bidi="th-TH"/>
                </w:rPr>
                <m:t>×</m:t>
              </m:r>
            </m:oMath>
            <w:r w:rsidR="00130C10" w:rsidRPr="00E21B48">
              <w:rPr>
                <w:rFonts w:ascii="Arial" w:eastAsiaTheme="minorEastAsia" w:hAnsi="Arial" w:cs="Arial"/>
                <w:szCs w:val="24"/>
                <w:lang w:bidi="th-TH"/>
              </w:rPr>
              <w:t>10</w:t>
            </w:r>
            <w:r w:rsidRPr="00E21B48">
              <w:rPr>
                <w:rFonts w:ascii="Arial" w:hAnsi="Arial" w:cs="Arial"/>
                <w:szCs w:val="24"/>
                <w:vertAlign w:val="superscript"/>
                <w:lang w:bidi="th-TH"/>
              </w:rPr>
              <w:t>12</w:t>
            </w:r>
          </w:p>
        </w:tc>
        <w:tc>
          <w:tcPr>
            <w:tcW w:w="0" w:type="auto"/>
          </w:tcPr>
          <w:p w14:paraId="486C571B" w14:textId="77777777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r w:rsidRPr="00E21B48">
              <w:rPr>
                <w:rFonts w:ascii="Arial" w:hAnsi="Arial" w:cs="Arial"/>
                <w:szCs w:val="24"/>
                <w:lang w:bidi="th-TH"/>
              </w:rPr>
              <w:t>σ</w:t>
            </w:r>
          </w:p>
        </w:tc>
      </w:tr>
      <w:tr w:rsidR="00F73447" w:rsidRPr="00E21B48" w14:paraId="0B3BE00E" w14:textId="77777777" w:rsidTr="00F73447">
        <w:trPr>
          <w:trHeight w:val="374"/>
        </w:trPr>
        <w:tc>
          <w:tcPr>
            <w:tcW w:w="0" w:type="auto"/>
            <w:hideMark/>
          </w:tcPr>
          <w:p w14:paraId="32CC0669" w14:textId="77777777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r w:rsidRPr="00E21B48">
              <w:rPr>
                <w:rFonts w:ascii="Arial" w:hAnsi="Arial" w:cs="Arial"/>
                <w:szCs w:val="24"/>
                <w:lang w:bidi="th-TH"/>
              </w:rPr>
              <w:t>C1</w:t>
            </w:r>
          </w:p>
        </w:tc>
        <w:tc>
          <w:tcPr>
            <w:tcW w:w="0" w:type="auto"/>
            <w:hideMark/>
          </w:tcPr>
          <w:p w14:paraId="581EC27C" w14:textId="7D7C7138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r w:rsidRPr="00E21B48">
              <w:rPr>
                <w:rFonts w:ascii="Arial" w:hAnsi="Arial" w:cs="Arial"/>
                <w:szCs w:val="24"/>
                <w:lang w:bidi="th-TH"/>
              </w:rPr>
              <w:t>2.994</w:t>
            </w:r>
            <m:oMath>
              <m:r>
                <w:rPr>
                  <w:rFonts w:ascii="Cambria Math" w:hAnsi="Cambria Math" w:cs="Arial"/>
                  <w:szCs w:val="24"/>
                  <w:lang w:bidi="th-TH"/>
                </w:rPr>
                <m:t>×</m:t>
              </m:r>
            </m:oMath>
            <w:r w:rsidR="00130C10" w:rsidRPr="00E21B48">
              <w:rPr>
                <w:rFonts w:ascii="Arial" w:eastAsiaTheme="minorEastAsia" w:hAnsi="Arial" w:cs="Arial"/>
                <w:szCs w:val="24"/>
                <w:lang w:bidi="th-TH"/>
              </w:rPr>
              <w:t>10</w:t>
            </w:r>
            <w:r w:rsidRPr="00E21B48">
              <w:rPr>
                <w:rFonts w:ascii="Arial" w:hAnsi="Arial" w:cs="Arial"/>
                <w:szCs w:val="24"/>
                <w:vertAlign w:val="superscript"/>
                <w:lang w:bidi="th-TH"/>
              </w:rPr>
              <w:t>-4</w:t>
            </w:r>
          </w:p>
        </w:tc>
        <w:tc>
          <w:tcPr>
            <w:tcW w:w="0" w:type="auto"/>
          </w:tcPr>
          <w:p w14:paraId="2F17EECE" w14:textId="171DC558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r w:rsidRPr="00E21B48">
              <w:rPr>
                <w:rFonts w:ascii="Arial" w:hAnsi="Arial" w:cs="Arial"/>
                <w:szCs w:val="24"/>
                <w:lang w:bidi="th-TH"/>
              </w:rPr>
              <w:t>1.00</w:t>
            </w:r>
            <m:oMath>
              <m:r>
                <w:rPr>
                  <w:rFonts w:ascii="Cambria Math" w:hAnsi="Cambria Math" w:cs="Arial"/>
                  <w:szCs w:val="24"/>
                  <w:lang w:bidi="th-TH"/>
                </w:rPr>
                <m:t>×</m:t>
              </m:r>
            </m:oMath>
            <w:r w:rsidR="00130C10" w:rsidRPr="00E21B48">
              <w:rPr>
                <w:rFonts w:ascii="Arial" w:eastAsiaTheme="minorEastAsia" w:hAnsi="Arial" w:cs="Arial"/>
                <w:szCs w:val="24"/>
                <w:lang w:bidi="th-TH"/>
              </w:rPr>
              <w:t>10</w:t>
            </w:r>
            <w:r w:rsidRPr="00E21B48">
              <w:rPr>
                <w:rFonts w:ascii="Arial" w:hAnsi="Arial" w:cs="Arial"/>
                <w:szCs w:val="24"/>
                <w:vertAlign w:val="superscript"/>
                <w:lang w:bidi="th-TH"/>
              </w:rPr>
              <w:t>-12</w:t>
            </w:r>
          </w:p>
        </w:tc>
        <w:tc>
          <w:tcPr>
            <w:tcW w:w="0" w:type="auto"/>
          </w:tcPr>
          <w:p w14:paraId="443133EC" w14:textId="4603B5B2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r w:rsidRPr="00E21B48">
              <w:rPr>
                <w:rFonts w:ascii="Arial" w:hAnsi="Arial" w:cs="Arial"/>
                <w:szCs w:val="24"/>
                <w:lang w:bidi="th-TH"/>
              </w:rPr>
              <w:t>1.00</w:t>
            </w:r>
            <m:oMath>
              <m:r>
                <w:rPr>
                  <w:rFonts w:ascii="Cambria Math" w:hAnsi="Cambria Math" w:cs="Arial"/>
                  <w:szCs w:val="24"/>
                  <w:lang w:bidi="th-TH"/>
                </w:rPr>
                <m:t>×</m:t>
              </m:r>
            </m:oMath>
            <w:r w:rsidR="00130C10" w:rsidRPr="00E21B48">
              <w:rPr>
                <w:rFonts w:ascii="Arial" w:eastAsiaTheme="minorEastAsia" w:hAnsi="Arial" w:cs="Arial"/>
                <w:szCs w:val="24"/>
                <w:lang w:bidi="th-TH"/>
              </w:rPr>
              <w:t>10</w:t>
            </w:r>
            <w:r w:rsidRPr="00E21B48">
              <w:rPr>
                <w:rFonts w:ascii="Arial" w:hAnsi="Arial" w:cs="Arial"/>
                <w:szCs w:val="24"/>
                <w:vertAlign w:val="superscript"/>
                <w:lang w:bidi="th-TH"/>
              </w:rPr>
              <w:t>-3</w:t>
            </w:r>
          </w:p>
        </w:tc>
        <w:tc>
          <w:tcPr>
            <w:tcW w:w="0" w:type="auto"/>
          </w:tcPr>
          <w:p w14:paraId="2EA1AB78" w14:textId="77777777" w:rsidR="00F73447" w:rsidRPr="00E21B48" w:rsidRDefault="00F73447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r w:rsidRPr="00E21B48">
              <w:rPr>
                <w:rFonts w:ascii="Arial" w:hAnsi="Arial" w:cs="Arial"/>
                <w:szCs w:val="24"/>
                <w:lang w:bidi="th-TH"/>
              </w:rPr>
              <w:t>F</w:t>
            </w:r>
          </w:p>
        </w:tc>
      </w:tr>
      <w:tr w:rsidR="00130C10" w:rsidRPr="00E21B48" w14:paraId="0717A509" w14:textId="77777777" w:rsidTr="00F73447">
        <w:trPr>
          <w:gridAfter w:val="3"/>
          <w:trHeight w:val="374"/>
        </w:trPr>
        <w:tc>
          <w:tcPr>
            <w:tcW w:w="0" w:type="auto"/>
            <w:hideMark/>
          </w:tcPr>
          <w:p w14:paraId="0421C06E" w14:textId="3C177AE4" w:rsidR="00130C10" w:rsidRPr="00E21B48" w:rsidRDefault="00130C10" w:rsidP="00130C10">
            <w:pPr>
              <w:spacing w:after="0"/>
              <w:jc w:val="center"/>
              <w:rPr>
                <w:rFonts w:ascii="Arial" w:hAnsi="Arial" w:cs="Arial"/>
                <w:b/>
                <w:bCs/>
                <w:szCs w:val="24"/>
                <w:lang w:bidi="th-TH"/>
              </w:rPr>
            </w:pPr>
            <w:r w:rsidRPr="00E21B48">
              <w:rPr>
                <w:rFonts w:ascii="Arial" w:hAnsi="Arial" w:cs="Arial"/>
                <w:b/>
                <w:bCs/>
                <w:szCs w:val="24"/>
                <w:lang w:bidi="th-TH"/>
              </w:rPr>
              <w:t>Chi-Squared (χ²):</w:t>
            </w:r>
          </w:p>
        </w:tc>
        <w:tc>
          <w:tcPr>
            <w:tcW w:w="0" w:type="auto"/>
            <w:hideMark/>
          </w:tcPr>
          <w:p w14:paraId="1DDFFD3A" w14:textId="77777777" w:rsidR="00130C10" w:rsidRPr="00E21B48" w:rsidRDefault="00130C10" w:rsidP="00130C10">
            <w:pPr>
              <w:spacing w:after="0"/>
              <w:jc w:val="center"/>
              <w:rPr>
                <w:rFonts w:ascii="Arial" w:hAnsi="Arial" w:cs="Arial"/>
                <w:szCs w:val="24"/>
                <w:lang w:bidi="th-TH"/>
              </w:rPr>
            </w:pPr>
            <w:r w:rsidRPr="00E21B48">
              <w:rPr>
                <w:rFonts w:ascii="Arial" w:hAnsi="Arial" w:cs="Arial"/>
                <w:szCs w:val="24"/>
                <w:lang w:bidi="th-TH"/>
              </w:rPr>
              <w:t>0.0003</w:t>
            </w:r>
          </w:p>
        </w:tc>
      </w:tr>
    </w:tbl>
    <w:p w14:paraId="09016BFC" w14:textId="3A3DC4CB" w:rsidR="00F73447" w:rsidRPr="00E21B48" w:rsidRDefault="00F73447" w:rsidP="003F677F">
      <w:pPr>
        <w:jc w:val="left"/>
        <w:rPr>
          <w:rFonts w:ascii="Arial" w:hAnsi="Arial" w:cs="Arial"/>
        </w:rPr>
      </w:pPr>
    </w:p>
    <w:p w14:paraId="42AF7003" w14:textId="6B9F2E27" w:rsidR="0097275A" w:rsidRPr="00E21B48" w:rsidRDefault="00BB6F9F" w:rsidP="003F677F">
      <w:pPr>
        <w:jc w:val="left"/>
        <w:rPr>
          <w:rFonts w:ascii="Arial" w:hAnsi="Arial" w:cs="Arial"/>
          <w:b/>
          <w:bCs/>
          <w:cs/>
          <w:lang w:bidi="th-TH"/>
        </w:rPr>
      </w:pPr>
      <w:r w:rsidRPr="00E21B48">
        <w:rPr>
          <w:rFonts w:ascii="Arial" w:hAnsi="Arial" w:cs="Arial"/>
          <w:b/>
          <w:bCs/>
        </w:rPr>
        <w:tab/>
      </w:r>
    </w:p>
    <w:p w14:paraId="57914C8E" w14:textId="77777777" w:rsidR="0097275A" w:rsidRPr="00E21B48" w:rsidRDefault="0097275A" w:rsidP="003F677F">
      <w:pPr>
        <w:jc w:val="left"/>
        <w:rPr>
          <w:rFonts w:ascii="Arial" w:hAnsi="Arial" w:cs="Arial"/>
          <w:b/>
          <w:bCs/>
        </w:rPr>
      </w:pPr>
    </w:p>
    <w:p w14:paraId="448AEE63" w14:textId="77777777" w:rsidR="0097275A" w:rsidRPr="00E21B48" w:rsidRDefault="0097275A" w:rsidP="003F677F">
      <w:pPr>
        <w:jc w:val="left"/>
        <w:rPr>
          <w:rFonts w:ascii="Arial" w:hAnsi="Arial" w:cs="Arial"/>
          <w:b/>
          <w:bCs/>
        </w:rPr>
      </w:pPr>
    </w:p>
    <w:p w14:paraId="04192BDC" w14:textId="77777777" w:rsidR="0097275A" w:rsidRPr="00E21B48" w:rsidRDefault="0097275A" w:rsidP="003F677F">
      <w:pPr>
        <w:jc w:val="left"/>
        <w:rPr>
          <w:rFonts w:ascii="Arial" w:hAnsi="Arial" w:cs="Arial"/>
          <w:b/>
          <w:bCs/>
        </w:rPr>
      </w:pPr>
    </w:p>
    <w:p w14:paraId="7DB83C47" w14:textId="1C948573" w:rsidR="00F73447" w:rsidRPr="00E21B48" w:rsidRDefault="0097275A" w:rsidP="003F677F">
      <w:pPr>
        <w:jc w:val="left"/>
        <w:rPr>
          <w:rFonts w:ascii="Arial" w:hAnsi="Arial" w:cs="Arial"/>
        </w:rPr>
      </w:pPr>
      <w:r w:rsidRPr="00E21B48">
        <w:rPr>
          <w:rFonts w:ascii="Arial" w:hAnsi="Arial" w:cs="Arial"/>
          <w:noProof/>
          <w14:ligatures w14:val="standardContextual"/>
        </w:rPr>
        <w:lastRenderedPageBreak/>
        <w:drawing>
          <wp:anchor distT="0" distB="0" distL="114300" distR="114300" simplePos="0" relativeHeight="251662336" behindDoc="0" locked="0" layoutInCell="1" allowOverlap="1" wp14:anchorId="04311719" wp14:editId="30D5F0F3">
            <wp:simplePos x="0" y="0"/>
            <wp:positionH relativeFrom="margin">
              <wp:posOffset>223838</wp:posOffset>
            </wp:positionH>
            <wp:positionV relativeFrom="paragraph">
              <wp:posOffset>398145</wp:posOffset>
            </wp:positionV>
            <wp:extent cx="5176520" cy="3882390"/>
            <wp:effectExtent l="0" t="0" r="5080" b="3810"/>
            <wp:wrapSquare wrapText="bothSides"/>
            <wp:docPr id="19595047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545268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652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447" w:rsidRPr="00E21B48">
        <w:rPr>
          <w:rFonts w:ascii="Arial" w:hAnsi="Arial" w:cs="Arial"/>
          <w:b/>
          <w:bCs/>
        </w:rPr>
        <w:t>S2.</w:t>
      </w:r>
      <w:r w:rsidR="00F73447" w:rsidRPr="00E21B48">
        <w:rPr>
          <w:rFonts w:ascii="Arial" w:hAnsi="Arial" w:cs="Arial"/>
        </w:rPr>
        <w:t xml:space="preserve">  Nyquist plots of the nano-ink-modified SPCE were obtained from a repeated experiment, showing results comparable to the previous measurement.</w:t>
      </w:r>
    </w:p>
    <w:p w14:paraId="6576E960" w14:textId="37180B72" w:rsidR="0005526E" w:rsidRPr="00E21B48" w:rsidRDefault="0097275A" w:rsidP="00AE6E9A">
      <w:pPr>
        <w:jc w:val="left"/>
        <w:rPr>
          <w:rFonts w:ascii="Arial" w:hAnsi="Arial" w:cs="Arial"/>
        </w:rPr>
      </w:pPr>
      <w:r w:rsidRPr="00E21B48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137E75AC" wp14:editId="33AC72DA">
            <wp:simplePos x="0" y="0"/>
            <wp:positionH relativeFrom="margin">
              <wp:align>center</wp:align>
            </wp:positionH>
            <wp:positionV relativeFrom="paragraph">
              <wp:posOffset>4124325</wp:posOffset>
            </wp:positionV>
            <wp:extent cx="5073015" cy="3804920"/>
            <wp:effectExtent l="0" t="0" r="0" b="5080"/>
            <wp:wrapSquare wrapText="bothSides"/>
            <wp:docPr id="11782527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252740" name="Picture 117825274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015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26E" w:rsidRPr="00E21B48">
        <w:rPr>
          <w:rFonts w:ascii="Arial" w:hAnsi="Arial" w:cs="Arial"/>
          <w:b/>
          <w:bCs/>
        </w:rPr>
        <w:t>S3.</w:t>
      </w:r>
      <w:r w:rsidR="0005526E" w:rsidRPr="00E21B48">
        <w:rPr>
          <w:rFonts w:ascii="Arial" w:hAnsi="Arial" w:cs="Arial"/>
        </w:rPr>
        <w:t xml:space="preserve">  </w:t>
      </w:r>
      <w:r w:rsidR="00ED465C" w:rsidRPr="00E21B48">
        <w:rPr>
          <w:rFonts w:ascii="Arial" w:hAnsi="Arial" w:cs="Arial"/>
        </w:rPr>
        <w:t>Nyquist plot of the nano-ink-modified SPCE from the previous experiment.</w:t>
      </w:r>
    </w:p>
    <w:p w14:paraId="4B53EFC5" w14:textId="26B78207" w:rsidR="0005526E" w:rsidRPr="00E21B48" w:rsidRDefault="0005526E" w:rsidP="004B15BD">
      <w:pPr>
        <w:rPr>
          <w:rFonts w:ascii="Arial" w:hAnsi="Arial" w:cs="Arial"/>
        </w:rPr>
      </w:pPr>
    </w:p>
    <w:p w14:paraId="63EE859E" w14:textId="56539A52" w:rsidR="004B15BD" w:rsidRPr="00E21B48" w:rsidRDefault="001E6C87" w:rsidP="004B15BD">
      <w:pPr>
        <w:rPr>
          <w:rFonts w:ascii="Arial" w:hAnsi="Arial" w:cs="Arial"/>
          <w:lang w:bidi="th-TH"/>
        </w:rPr>
      </w:pPr>
      <w:r w:rsidRPr="00E21B48">
        <w:rPr>
          <w:rFonts w:ascii="Arial" w:hAnsi="Arial" w:cs="Arial"/>
          <w:b/>
          <w:bCs/>
        </w:rPr>
        <w:lastRenderedPageBreak/>
        <w:t>S4.</w:t>
      </w:r>
      <w:r w:rsidRPr="00E21B48">
        <w:rPr>
          <w:rFonts w:ascii="Arial" w:hAnsi="Arial" w:cs="Arial"/>
        </w:rPr>
        <w:t xml:space="preserve">  linear relation plot of logarithm of </w:t>
      </w:r>
      <w:proofErr w:type="spellStart"/>
      <w:r w:rsidRPr="00E21B48">
        <w:rPr>
          <w:rFonts w:ascii="Arial" w:hAnsi="Arial" w:cs="Arial"/>
        </w:rPr>
        <w:t>I</w:t>
      </w:r>
      <w:r w:rsidRPr="00E21B48">
        <w:rPr>
          <w:rFonts w:ascii="Arial" w:hAnsi="Arial" w:cs="Arial"/>
          <w:vertAlign w:val="subscript"/>
        </w:rPr>
        <w:t>pa</w:t>
      </w:r>
      <w:proofErr w:type="spellEnd"/>
      <w:r w:rsidRPr="00E21B48">
        <w:rPr>
          <w:rFonts w:ascii="Arial" w:hAnsi="Arial" w:cs="Arial"/>
        </w:rPr>
        <w:t xml:space="preserve"> versus logarithm of scan rate</w:t>
      </w:r>
      <w:r w:rsidR="005649A7" w:rsidRPr="00E21B48">
        <w:rPr>
          <w:rFonts w:ascii="Arial" w:hAnsi="Arial" w:cs="Arial"/>
          <w:cs/>
          <w:lang w:bidi="th-TH"/>
        </w:rPr>
        <w:t xml:space="preserve"> </w:t>
      </w:r>
      <w:r w:rsidR="005649A7" w:rsidRPr="00E21B48">
        <w:rPr>
          <w:rFonts w:ascii="Arial" w:hAnsi="Arial" w:cs="Arial"/>
          <w:lang w:bidi="th-TH"/>
        </w:rPr>
        <w:t>(</w:t>
      </w:r>
      <w:r w:rsidR="005649A7" w:rsidRPr="00E21B48">
        <w:rPr>
          <w:rFonts w:ascii="Arial" w:hAnsi="Arial" w:cs="Arial"/>
          <w:i/>
          <w:iCs/>
          <w:lang w:bidi="th-TH"/>
        </w:rPr>
        <w:t>v</w:t>
      </w:r>
      <w:r w:rsidR="005649A7" w:rsidRPr="00E21B48">
        <w:rPr>
          <w:rFonts w:ascii="Arial" w:hAnsi="Arial" w:cs="Arial"/>
          <w:lang w:bidi="th-TH"/>
        </w:rPr>
        <w:t>)</w:t>
      </w:r>
    </w:p>
    <w:p w14:paraId="7FA4B2B5" w14:textId="1A06BA31" w:rsidR="001E6C87" w:rsidRPr="00E21B48" w:rsidRDefault="001E6C87" w:rsidP="004B15BD">
      <w:pPr>
        <w:rPr>
          <w:rFonts w:ascii="Arial" w:hAnsi="Arial" w:cs="Arial"/>
        </w:rPr>
      </w:pPr>
      <w:r w:rsidRPr="00E21B48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7E559CB8" wp14:editId="4E6A2090">
            <wp:simplePos x="0" y="0"/>
            <wp:positionH relativeFrom="column">
              <wp:posOffset>456883</wp:posOffset>
            </wp:positionH>
            <wp:positionV relativeFrom="paragraph">
              <wp:posOffset>78740</wp:posOffset>
            </wp:positionV>
            <wp:extent cx="5138420" cy="3891280"/>
            <wp:effectExtent l="0" t="0" r="5080" b="0"/>
            <wp:wrapSquare wrapText="bothSides"/>
            <wp:docPr id="14165390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39026" name="Picture 5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1" t="6091" r="1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420" cy="3891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63A169" w14:textId="1C8B931F" w:rsidR="001E6C87" w:rsidRPr="00E21B48" w:rsidRDefault="001E6C87" w:rsidP="004B15BD">
      <w:pPr>
        <w:rPr>
          <w:rFonts w:ascii="Arial" w:hAnsi="Arial" w:cs="Arial"/>
          <w:cs/>
          <w:lang w:bidi="th-TH"/>
        </w:rPr>
      </w:pPr>
    </w:p>
    <w:sectPr w:rsidR="001E6C87" w:rsidRPr="00E21B48" w:rsidSect="00A9099E">
      <w:footerReference w:type="default" r:id="rId11"/>
      <w:type w:val="continuous"/>
      <w:pgSz w:w="11906" w:h="16838" w:code="9"/>
      <w:pgMar w:top="1440" w:right="1440" w:bottom="1440" w:left="1440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9A11F" w14:textId="77777777" w:rsidR="005528B3" w:rsidRDefault="005528B3" w:rsidP="00A9099E">
      <w:pPr>
        <w:spacing w:after="0"/>
      </w:pPr>
      <w:r>
        <w:separator/>
      </w:r>
    </w:p>
  </w:endnote>
  <w:endnote w:type="continuationSeparator" w:id="0">
    <w:p w14:paraId="77DFA9B6" w14:textId="77777777" w:rsidR="005528B3" w:rsidRDefault="005528B3" w:rsidP="00A909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C6DBF" w14:textId="48733850" w:rsidR="00A9099E" w:rsidRDefault="00A9099E">
    <w:pPr>
      <w:pStyle w:val="Footer"/>
      <w:jc w:val="center"/>
    </w:pPr>
    <w:r>
      <w:t>S</w:t>
    </w:r>
    <w:sdt>
      <w:sdtPr>
        <w:id w:val="42584602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7DE81B99" w14:textId="77777777" w:rsidR="00A9099E" w:rsidRDefault="00A909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F616C" w14:textId="77777777" w:rsidR="005528B3" w:rsidRDefault="005528B3" w:rsidP="00A9099E">
      <w:pPr>
        <w:spacing w:after="0"/>
      </w:pPr>
      <w:r>
        <w:separator/>
      </w:r>
    </w:p>
  </w:footnote>
  <w:footnote w:type="continuationSeparator" w:id="0">
    <w:p w14:paraId="770C2F38" w14:textId="77777777" w:rsidR="005528B3" w:rsidRDefault="005528B3" w:rsidP="00A9099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8E2"/>
    <w:rsid w:val="00000D13"/>
    <w:rsid w:val="00042339"/>
    <w:rsid w:val="0005526E"/>
    <w:rsid w:val="00082E8A"/>
    <w:rsid w:val="00105BAA"/>
    <w:rsid w:val="00130C10"/>
    <w:rsid w:val="001B6F22"/>
    <w:rsid w:val="001E6C87"/>
    <w:rsid w:val="00206FCB"/>
    <w:rsid w:val="002241A2"/>
    <w:rsid w:val="00244F52"/>
    <w:rsid w:val="002A083F"/>
    <w:rsid w:val="002A4360"/>
    <w:rsid w:val="002F45AD"/>
    <w:rsid w:val="0030788A"/>
    <w:rsid w:val="00335FD8"/>
    <w:rsid w:val="003F4A95"/>
    <w:rsid w:val="003F677F"/>
    <w:rsid w:val="004038E2"/>
    <w:rsid w:val="00430009"/>
    <w:rsid w:val="004B15BD"/>
    <w:rsid w:val="004B67FB"/>
    <w:rsid w:val="004E4E56"/>
    <w:rsid w:val="004F6824"/>
    <w:rsid w:val="00541D12"/>
    <w:rsid w:val="005528B3"/>
    <w:rsid w:val="005649A7"/>
    <w:rsid w:val="005915FA"/>
    <w:rsid w:val="005B33B4"/>
    <w:rsid w:val="005D1780"/>
    <w:rsid w:val="005D44AD"/>
    <w:rsid w:val="00607625"/>
    <w:rsid w:val="00660E6F"/>
    <w:rsid w:val="006C04B2"/>
    <w:rsid w:val="006F2566"/>
    <w:rsid w:val="00732078"/>
    <w:rsid w:val="007F4B7F"/>
    <w:rsid w:val="0086621E"/>
    <w:rsid w:val="0097275A"/>
    <w:rsid w:val="00A56638"/>
    <w:rsid w:val="00A9099E"/>
    <w:rsid w:val="00AB0356"/>
    <w:rsid w:val="00AE6E9A"/>
    <w:rsid w:val="00AF4B3E"/>
    <w:rsid w:val="00AF753A"/>
    <w:rsid w:val="00B27C63"/>
    <w:rsid w:val="00B87972"/>
    <w:rsid w:val="00BB6F9F"/>
    <w:rsid w:val="00C253DC"/>
    <w:rsid w:val="00C3416A"/>
    <w:rsid w:val="00C40719"/>
    <w:rsid w:val="00CF532E"/>
    <w:rsid w:val="00DB782F"/>
    <w:rsid w:val="00E21B48"/>
    <w:rsid w:val="00E4511F"/>
    <w:rsid w:val="00E95A5F"/>
    <w:rsid w:val="00EC4C4E"/>
    <w:rsid w:val="00ED465C"/>
    <w:rsid w:val="00F72B73"/>
    <w:rsid w:val="00F7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D6945"/>
  <w15:chartTrackingRefBased/>
  <w15:docId w15:val="{31ECF93C-25E9-49AE-9B5D-C3DD5CD7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339"/>
    <w:pPr>
      <w:spacing w:after="200" w:line="240" w:lineRule="auto"/>
      <w:jc w:val="both"/>
    </w:pPr>
    <w:rPr>
      <w:rFonts w:ascii="Times" w:hAnsi="Times" w:cs="Times New Roman"/>
      <w:kern w:val="0"/>
      <w:szCs w:val="20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8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8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8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8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8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8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8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TitleRunningHead">
    <w:name w:val="AF_Title_Running_Head"/>
    <w:basedOn w:val="Normal"/>
    <w:next w:val="Normal"/>
    <w:rsid w:val="002A083F"/>
    <w:pPr>
      <w:spacing w:line="480" w:lineRule="auto"/>
    </w:pPr>
  </w:style>
  <w:style w:type="paragraph" w:customStyle="1" w:styleId="AIReceivedDate">
    <w:name w:val="AI_Received_Date"/>
    <w:basedOn w:val="Normal"/>
    <w:next w:val="Normal"/>
    <w:rsid w:val="002A083F"/>
    <w:pPr>
      <w:spacing w:after="240" w:line="480" w:lineRule="auto"/>
    </w:pPr>
    <w:rPr>
      <w:b/>
    </w:rPr>
  </w:style>
  <w:style w:type="paragraph" w:customStyle="1" w:styleId="BATitle">
    <w:name w:val="BA_Title"/>
    <w:basedOn w:val="Normal"/>
    <w:next w:val="Normal"/>
    <w:rsid w:val="002A083F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styleId="BalloonText">
    <w:name w:val="Balloon Text"/>
    <w:basedOn w:val="Normal"/>
    <w:link w:val="BalloonTextChar"/>
    <w:semiHidden/>
    <w:rsid w:val="002A08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A083F"/>
    <w:rPr>
      <w:rFonts w:ascii="Tahoma" w:eastAsia="Times New Roman" w:hAnsi="Tahoma" w:cs="Tahoma"/>
      <w:kern w:val="0"/>
      <w:sz w:val="16"/>
      <w:szCs w:val="16"/>
      <w:lang w:bidi="ar-SA"/>
      <w14:ligatures w14:val="none"/>
    </w:rPr>
  </w:style>
  <w:style w:type="paragraph" w:customStyle="1" w:styleId="BBAuthorName">
    <w:name w:val="BB_Author_Name"/>
    <w:basedOn w:val="Normal"/>
    <w:next w:val="Normal"/>
    <w:rsid w:val="002A083F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Normal"/>
    <w:rsid w:val="002A083F"/>
    <w:pPr>
      <w:spacing w:after="240" w:line="480" w:lineRule="auto"/>
      <w:jc w:val="center"/>
    </w:pPr>
  </w:style>
  <w:style w:type="paragraph" w:customStyle="1" w:styleId="BDAbstract">
    <w:name w:val="BD_Abstract"/>
    <w:basedOn w:val="Normal"/>
    <w:next w:val="Normal"/>
    <w:rsid w:val="002A083F"/>
    <w:pPr>
      <w:spacing w:before="360" w:after="360" w:line="480" w:lineRule="auto"/>
    </w:pPr>
  </w:style>
  <w:style w:type="paragraph" w:customStyle="1" w:styleId="BEAuthorBiography">
    <w:name w:val="BE_Author_Biography"/>
    <w:basedOn w:val="Normal"/>
    <w:rsid w:val="002A083F"/>
    <w:pPr>
      <w:spacing w:line="480" w:lineRule="auto"/>
    </w:pPr>
  </w:style>
  <w:style w:type="paragraph" w:customStyle="1" w:styleId="BGKeywords">
    <w:name w:val="BG_Keywords"/>
    <w:basedOn w:val="Normal"/>
    <w:rsid w:val="002A083F"/>
    <w:pPr>
      <w:spacing w:line="480" w:lineRule="auto"/>
    </w:pPr>
  </w:style>
  <w:style w:type="paragraph" w:customStyle="1" w:styleId="BHBriefs">
    <w:name w:val="BH_Briefs"/>
    <w:basedOn w:val="Normal"/>
    <w:rsid w:val="002A083F"/>
    <w:pPr>
      <w:spacing w:line="480" w:lineRule="auto"/>
    </w:pPr>
  </w:style>
  <w:style w:type="paragraph" w:customStyle="1" w:styleId="BIEmailAddress">
    <w:name w:val="BI_Email_Address"/>
    <w:basedOn w:val="Normal"/>
    <w:next w:val="AIReceivedDate"/>
    <w:rsid w:val="002A083F"/>
    <w:pPr>
      <w:spacing w:line="480" w:lineRule="auto"/>
    </w:pPr>
  </w:style>
  <w:style w:type="paragraph" w:styleId="BodyText">
    <w:name w:val="Body Text"/>
    <w:basedOn w:val="Normal"/>
    <w:link w:val="BodyTextChar"/>
    <w:rsid w:val="002A083F"/>
    <w:pPr>
      <w:jc w:val="center"/>
    </w:pPr>
    <w:rPr>
      <w:b/>
      <w:sz w:val="40"/>
    </w:rPr>
  </w:style>
  <w:style w:type="character" w:customStyle="1" w:styleId="BodyTextChar">
    <w:name w:val="Body Text Char"/>
    <w:basedOn w:val="DefaultParagraphFont"/>
    <w:link w:val="BodyText"/>
    <w:rsid w:val="002A083F"/>
    <w:rPr>
      <w:rFonts w:ascii="Times" w:eastAsia="Times New Roman" w:hAnsi="Times" w:cs="Times New Roman"/>
      <w:b/>
      <w:kern w:val="0"/>
      <w:sz w:val="40"/>
      <w:szCs w:val="20"/>
      <w:lang w:bidi="ar-SA"/>
      <w14:ligatures w14:val="none"/>
    </w:rPr>
  </w:style>
  <w:style w:type="paragraph" w:customStyle="1" w:styleId="Default">
    <w:name w:val="Default"/>
    <w:rsid w:val="002A083F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kern w:val="0"/>
      <w:szCs w:val="24"/>
      <w:lang w:bidi="ar-SA"/>
      <w14:ligatures w14:val="none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2A083F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2A083F"/>
    <w:rPr>
      <w:rFonts w:ascii="Times" w:eastAsia="Times New Roman" w:hAnsi="Times" w:cs="Times New Roman"/>
      <w:b/>
      <w:kern w:val="0"/>
      <w:szCs w:val="20"/>
      <w:lang w:bidi="ar-SA"/>
      <w14:ligatures w14:val="none"/>
    </w:rPr>
  </w:style>
  <w:style w:type="paragraph" w:customStyle="1" w:styleId="FACorrespondingAuthorFootnote">
    <w:name w:val="FA_Corresponding_Author_Footnote"/>
    <w:basedOn w:val="Normal"/>
    <w:next w:val="Normal"/>
    <w:rsid w:val="002A083F"/>
    <w:pPr>
      <w:spacing w:line="480" w:lineRule="auto"/>
    </w:pPr>
  </w:style>
  <w:style w:type="paragraph" w:customStyle="1" w:styleId="FCChartFootnote">
    <w:name w:val="FC_Chart_Footnote"/>
    <w:basedOn w:val="Normal"/>
    <w:next w:val="Normal"/>
    <w:rsid w:val="002A083F"/>
    <w:pPr>
      <w:ind w:firstLine="187"/>
    </w:pPr>
  </w:style>
  <w:style w:type="paragraph" w:customStyle="1" w:styleId="FDSchemeFootnote">
    <w:name w:val="FD_Scheme_Footnote"/>
    <w:basedOn w:val="Normal"/>
    <w:next w:val="Normal"/>
    <w:rsid w:val="002A083F"/>
    <w:pPr>
      <w:ind w:firstLine="187"/>
    </w:pPr>
  </w:style>
  <w:style w:type="paragraph" w:customStyle="1" w:styleId="FETableFootnote">
    <w:name w:val="FE_Table_Footnote"/>
    <w:basedOn w:val="Normal"/>
    <w:next w:val="Normal"/>
    <w:rsid w:val="002A083F"/>
    <w:pPr>
      <w:ind w:firstLine="187"/>
    </w:pPr>
  </w:style>
  <w:style w:type="character" w:styleId="FollowedHyperlink">
    <w:name w:val="FollowedHyperlink"/>
    <w:rsid w:val="002A083F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2A08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83F"/>
    <w:rPr>
      <w:rFonts w:ascii="Times" w:eastAsia="Times New Roman" w:hAnsi="Times" w:cs="Times New Roman"/>
      <w:kern w:val="0"/>
      <w:szCs w:val="20"/>
      <w:lang w:bidi="ar-SA"/>
      <w14:ligatures w14:val="none"/>
    </w:rPr>
  </w:style>
  <w:style w:type="paragraph" w:styleId="FootnoteText">
    <w:name w:val="footnote text"/>
    <w:basedOn w:val="Normal"/>
    <w:next w:val="Normal"/>
    <w:link w:val="FootnoteTextChar"/>
    <w:semiHidden/>
    <w:rsid w:val="002A083F"/>
  </w:style>
  <w:style w:type="character" w:customStyle="1" w:styleId="FootnoteTextChar">
    <w:name w:val="Footnote Text Char"/>
    <w:basedOn w:val="DefaultParagraphFont"/>
    <w:link w:val="FootnoteText"/>
    <w:semiHidden/>
    <w:rsid w:val="002A083F"/>
    <w:rPr>
      <w:rFonts w:ascii="Times" w:eastAsia="Times New Roman" w:hAnsi="Times" w:cs="Times New Roman"/>
      <w:kern w:val="0"/>
      <w:szCs w:val="20"/>
      <w:lang w:bidi="ar-SA"/>
      <w14:ligatures w14:val="none"/>
    </w:rPr>
  </w:style>
  <w:style w:type="character" w:styleId="Hyperlink">
    <w:name w:val="Hyperlink"/>
    <w:rsid w:val="002A083F"/>
    <w:rPr>
      <w:color w:val="0000FF"/>
      <w:u w:val="single"/>
    </w:rPr>
  </w:style>
  <w:style w:type="character" w:styleId="PageNumber">
    <w:name w:val="page number"/>
    <w:basedOn w:val="DefaultParagraphFont"/>
    <w:rsid w:val="002A083F"/>
  </w:style>
  <w:style w:type="paragraph" w:customStyle="1" w:styleId="SNSynopsisTOC">
    <w:name w:val="SN_Synopsis_TOC"/>
    <w:basedOn w:val="Normal"/>
    <w:rsid w:val="002A083F"/>
    <w:pPr>
      <w:spacing w:line="480" w:lineRule="auto"/>
    </w:p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2A083F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2A083F"/>
    <w:rPr>
      <w:rFonts w:ascii="Arno Pro" w:eastAsia="Times New Roman" w:hAnsi="Arno Pro" w:cs="Times New Roman"/>
      <w:kern w:val="20"/>
      <w:sz w:val="18"/>
      <w:szCs w:val="20"/>
      <w:lang w:bidi="ar-SA"/>
      <w14:ligatures w14:val="none"/>
    </w:rPr>
  </w:style>
  <w:style w:type="paragraph" w:customStyle="1" w:styleId="TAMainText">
    <w:name w:val="TA_Main_Text"/>
    <w:basedOn w:val="Normal"/>
    <w:rsid w:val="002A083F"/>
    <w:pPr>
      <w:spacing w:after="0" w:line="480" w:lineRule="auto"/>
      <w:ind w:firstLine="202"/>
    </w:pPr>
  </w:style>
  <w:style w:type="paragraph" w:customStyle="1" w:styleId="TCTableBody">
    <w:name w:val="TC_Table_Body"/>
    <w:basedOn w:val="Normal"/>
    <w:rsid w:val="002A083F"/>
  </w:style>
  <w:style w:type="paragraph" w:customStyle="1" w:styleId="TDAcknowledgments">
    <w:name w:val="TD_Acknowledgments"/>
    <w:basedOn w:val="Normal"/>
    <w:next w:val="Normal"/>
    <w:rsid w:val="002A083F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"/>
    <w:next w:val="Normal"/>
    <w:rsid w:val="002A083F"/>
    <w:pPr>
      <w:spacing w:line="480" w:lineRule="auto"/>
      <w:ind w:firstLine="187"/>
    </w:pPr>
  </w:style>
  <w:style w:type="paragraph" w:customStyle="1" w:styleId="TFReferencesSection">
    <w:name w:val="TF_References_Section"/>
    <w:basedOn w:val="Normal"/>
    <w:rsid w:val="002A083F"/>
    <w:pPr>
      <w:spacing w:line="480" w:lineRule="auto"/>
      <w:ind w:firstLine="187"/>
    </w:pPr>
  </w:style>
  <w:style w:type="paragraph" w:customStyle="1" w:styleId="VAFigureCaption">
    <w:name w:val="VA_Figure_Caption"/>
    <w:basedOn w:val="Normal"/>
    <w:next w:val="Normal"/>
    <w:rsid w:val="002A083F"/>
    <w:pPr>
      <w:spacing w:line="480" w:lineRule="auto"/>
    </w:pPr>
  </w:style>
  <w:style w:type="paragraph" w:customStyle="1" w:styleId="VBChartTitle">
    <w:name w:val="VB_Chart_Title"/>
    <w:basedOn w:val="Normal"/>
    <w:next w:val="Normal"/>
    <w:rsid w:val="002A083F"/>
    <w:pPr>
      <w:spacing w:line="480" w:lineRule="auto"/>
    </w:pPr>
  </w:style>
  <w:style w:type="paragraph" w:customStyle="1" w:styleId="VCSchemeTitle">
    <w:name w:val="VC_Scheme_Title"/>
    <w:basedOn w:val="Normal"/>
    <w:next w:val="Normal"/>
    <w:rsid w:val="002A083F"/>
    <w:pPr>
      <w:spacing w:line="480" w:lineRule="auto"/>
    </w:pPr>
  </w:style>
  <w:style w:type="paragraph" w:customStyle="1" w:styleId="VDTableTitle">
    <w:name w:val="VD_Table_Title"/>
    <w:basedOn w:val="Normal"/>
    <w:next w:val="Normal"/>
    <w:rsid w:val="002A083F"/>
    <w:pPr>
      <w:spacing w:line="48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038E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bidi="ar-SA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8E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bidi="ar-S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8E2"/>
    <w:rPr>
      <w:rFonts w:eastAsiaTheme="majorEastAsia" w:cstheme="majorBidi"/>
      <w:color w:val="0F4761" w:themeColor="accent1" w:themeShade="BF"/>
      <w:kern w:val="0"/>
      <w:sz w:val="28"/>
      <w:szCs w:val="28"/>
      <w:lang w:bidi="ar-S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8E2"/>
    <w:rPr>
      <w:rFonts w:eastAsiaTheme="majorEastAsia" w:cstheme="majorBidi"/>
      <w:i/>
      <w:iCs/>
      <w:color w:val="0F4761" w:themeColor="accent1" w:themeShade="BF"/>
      <w:kern w:val="0"/>
      <w:szCs w:val="20"/>
      <w:lang w:bidi="ar-S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8E2"/>
    <w:rPr>
      <w:rFonts w:eastAsiaTheme="majorEastAsia" w:cstheme="majorBidi"/>
      <w:color w:val="0F4761" w:themeColor="accent1" w:themeShade="BF"/>
      <w:kern w:val="0"/>
      <w:szCs w:val="20"/>
      <w:lang w:bidi="ar-SA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8E2"/>
    <w:rPr>
      <w:rFonts w:eastAsiaTheme="majorEastAsia" w:cstheme="majorBidi"/>
      <w:i/>
      <w:iCs/>
      <w:color w:val="595959" w:themeColor="text1" w:themeTint="A6"/>
      <w:kern w:val="0"/>
      <w:szCs w:val="20"/>
      <w:lang w:bidi="ar-SA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8E2"/>
    <w:rPr>
      <w:rFonts w:eastAsiaTheme="majorEastAsia" w:cstheme="majorBidi"/>
      <w:color w:val="595959" w:themeColor="text1" w:themeTint="A6"/>
      <w:kern w:val="0"/>
      <w:szCs w:val="20"/>
      <w:lang w:bidi="ar-SA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8E2"/>
    <w:rPr>
      <w:rFonts w:eastAsiaTheme="majorEastAsia" w:cstheme="majorBidi"/>
      <w:i/>
      <w:iCs/>
      <w:color w:val="272727" w:themeColor="text1" w:themeTint="D8"/>
      <w:kern w:val="0"/>
      <w:szCs w:val="20"/>
      <w:lang w:bidi="ar-SA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8E2"/>
    <w:rPr>
      <w:rFonts w:eastAsiaTheme="majorEastAsia" w:cstheme="majorBidi"/>
      <w:color w:val="272727" w:themeColor="text1" w:themeTint="D8"/>
      <w:kern w:val="0"/>
      <w:szCs w:val="20"/>
      <w:lang w:bidi="ar-S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403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38E2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8E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8E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bidi="ar-SA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403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8E2"/>
    <w:rPr>
      <w:rFonts w:ascii="Times" w:hAnsi="Times" w:cs="Times New Roman"/>
      <w:i/>
      <w:iCs/>
      <w:color w:val="404040" w:themeColor="text1" w:themeTint="BF"/>
      <w:kern w:val="0"/>
      <w:szCs w:val="20"/>
      <w:lang w:bidi="ar-SA"/>
      <w14:ligatures w14:val="none"/>
    </w:rPr>
  </w:style>
  <w:style w:type="paragraph" w:styleId="ListParagraph">
    <w:name w:val="List Paragraph"/>
    <w:basedOn w:val="Normal"/>
    <w:uiPriority w:val="34"/>
    <w:qFormat/>
    <w:rsid w:val="004038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8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8E2"/>
    <w:rPr>
      <w:rFonts w:ascii="Times" w:hAnsi="Times" w:cs="Times New Roman"/>
      <w:i/>
      <w:iCs/>
      <w:color w:val="0F4761" w:themeColor="accent1" w:themeShade="BF"/>
      <w:kern w:val="0"/>
      <w:szCs w:val="20"/>
      <w:lang w:bidi="ar-SA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4038E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6824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099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9099E"/>
    <w:rPr>
      <w:rFonts w:ascii="Times" w:hAnsi="Times" w:cs="Times New Roman"/>
      <w:kern w:val="0"/>
      <w:szCs w:val="20"/>
      <w:lang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30C1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86BDCFF7-EF0F-4836-BF46-1468B4498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orapan pechtes</dc:creator>
  <cp:keywords/>
  <dc:description/>
  <cp:lastModifiedBy>Chiravoot Pechyen</cp:lastModifiedBy>
  <cp:revision>2</cp:revision>
  <cp:lastPrinted>2026-07-13T04:09:00Z</cp:lastPrinted>
  <dcterms:created xsi:type="dcterms:W3CDTF">2026-08-24T07:01:00Z</dcterms:created>
  <dcterms:modified xsi:type="dcterms:W3CDTF">2026-08-24T07:01:00Z</dcterms:modified>
</cp:coreProperties>
</file>