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4802E" w14:textId="77777777" w:rsidR="00A24F83" w:rsidRDefault="00000000">
      <w:pPr>
        <w:pStyle w:val="a3"/>
        <w:keepNext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 xml:space="preserve">Table S1. </w:t>
      </w:r>
      <w:r>
        <w:rPr>
          <w:rFonts w:ascii="Times New Roman" w:hAnsi="Times New Roman" w:cs="Times New Roman"/>
          <w:sz w:val="21"/>
          <w:szCs w:val="21"/>
        </w:rPr>
        <w:t xml:space="preserve">Distribution of missing data for the variables in the </w:t>
      </w:r>
      <w:r>
        <w:rPr>
          <w:rFonts w:ascii="Times New Roman" w:hAnsi="Times New Roman" w:cs="Times New Roman" w:hint="eastAsia"/>
          <w:sz w:val="21"/>
          <w:szCs w:val="21"/>
        </w:rPr>
        <w:t>TCBI</w:t>
      </w:r>
      <w:r>
        <w:rPr>
          <w:rFonts w:ascii="Times New Roman" w:hAnsi="Times New Roman" w:cs="Times New Roman"/>
          <w:sz w:val="21"/>
          <w:szCs w:val="21"/>
        </w:rPr>
        <w:t xml:space="preserve"> analysis population.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2544"/>
        <w:gridCol w:w="2264"/>
        <w:gridCol w:w="2558"/>
      </w:tblGrid>
      <w:tr w:rsidR="00A24F83" w14:paraId="1EC87D80" w14:textId="77777777">
        <w:trPr>
          <w:jc w:val="center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62753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F60FD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Missing Count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8887A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Missing Proportion (%)</w:t>
            </w:r>
          </w:p>
        </w:tc>
      </w:tr>
      <w:tr w:rsidR="00A24F83" w14:paraId="43156BCF" w14:textId="77777777">
        <w:trPr>
          <w:jc w:val="center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34E6D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4648C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0422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A24F83" w14:paraId="68A98C60" w14:textId="77777777">
        <w:trPr>
          <w:jc w:val="center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5CDC6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TC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3FC25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D01C3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A24F83" w14:paraId="45F9B414" w14:textId="77777777">
        <w:trPr>
          <w:jc w:val="center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B265A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Dyslipidemia treatment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B1E9D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257A8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1.34</w:t>
            </w:r>
          </w:p>
        </w:tc>
      </w:tr>
      <w:tr w:rsidR="00A24F83" w14:paraId="0F4E9D6D" w14:textId="77777777">
        <w:trPr>
          <w:jc w:val="center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E3A43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Antihypertensive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medication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DCB65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0BE3A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</w:tr>
      <w:tr w:rsidR="00A24F83" w14:paraId="7852DA9D" w14:textId="77777777">
        <w:trPr>
          <w:jc w:val="center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A16B8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Antidiabetic medication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66C8E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F6A04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</w:tr>
      <w:tr w:rsidR="00A24F83" w14:paraId="38811259" w14:textId="77777777">
        <w:trPr>
          <w:jc w:val="center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9BDF6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eGFR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942D6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5D5A0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</w:tr>
      <w:tr w:rsidR="00A24F83" w14:paraId="0A3B4107" w14:textId="77777777">
        <w:trPr>
          <w:jc w:val="center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9B527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76452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07EBF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A24F83" w14:paraId="647773E7" w14:textId="77777777">
        <w:trPr>
          <w:jc w:val="center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A62A4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1F1F1F"/>
                <w:sz w:val="20"/>
                <w:szCs w:val="20"/>
              </w:rPr>
              <w:t>Residence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6F0CA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04C99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A24F83" w14:paraId="27D25341" w14:textId="77777777">
        <w:trPr>
          <w:jc w:val="center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65B87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Education level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2387C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DE335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A24F83" w14:paraId="387493CB" w14:textId="77777777">
        <w:trPr>
          <w:jc w:val="center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0A6C6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Marital status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AE2AE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70480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A24F83" w14:paraId="0E81E50A" w14:textId="77777777">
        <w:trPr>
          <w:jc w:val="center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69ECC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Smoking status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6DFF5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AB0EB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</w:tr>
      <w:tr w:rsidR="00A24F83" w14:paraId="5C77B30A" w14:textId="77777777">
        <w:trPr>
          <w:jc w:val="center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C76EB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1F1F1F"/>
                <w:sz w:val="20"/>
                <w:szCs w:val="20"/>
              </w:rPr>
              <w:t>CRP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AD762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5A56A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A24F83" w14:paraId="6C2A7345" w14:textId="77777777">
        <w:trPr>
          <w:jc w:val="center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C772C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Drinking status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4CC72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3F5D3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</w:tr>
      <w:tr w:rsidR="00A24F83" w14:paraId="0CC3C6FB" w14:textId="77777777">
        <w:trPr>
          <w:jc w:val="center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5132E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DBP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DA1F3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EA1B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</w:tr>
      <w:tr w:rsidR="00A24F83" w14:paraId="6C496A56" w14:textId="77777777">
        <w:trPr>
          <w:jc w:val="center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5555D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SBP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8A3E2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3D970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</w:tr>
      <w:tr w:rsidR="00A24F83" w14:paraId="41BEF7C0" w14:textId="77777777">
        <w:trPr>
          <w:jc w:val="center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15E7A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LDL-C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24444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1A54A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</w:tr>
      <w:tr w:rsidR="00A24F83" w14:paraId="259FAC6C" w14:textId="77777777">
        <w:trPr>
          <w:jc w:val="center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361EE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HDL-C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0D7DB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5B1B8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A24F83" w14:paraId="7B9B6741" w14:textId="77777777">
        <w:trPr>
          <w:jc w:val="center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67722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TG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553A2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62021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</w:tr>
      <w:tr w:rsidR="00A24F83" w14:paraId="374A7FAB" w14:textId="77777777">
        <w:trPr>
          <w:jc w:val="center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53495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EF74A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1D6CE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0.31</w:t>
            </w:r>
          </w:p>
        </w:tc>
      </w:tr>
      <w:tr w:rsidR="00A24F83" w14:paraId="3CB0116B" w14:textId="77777777">
        <w:trPr>
          <w:jc w:val="center"/>
        </w:trPr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08D13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0F675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42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BB733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94</w:t>
            </w:r>
          </w:p>
        </w:tc>
      </w:tr>
    </w:tbl>
    <w:p w14:paraId="4999134E" w14:textId="77777777" w:rsidR="00A24F83" w:rsidRDefault="00A24F83">
      <w:pPr>
        <w:rPr>
          <w:rFonts w:hint="eastAsia"/>
        </w:rPr>
      </w:pPr>
    </w:p>
    <w:p w14:paraId="10868496" w14:textId="77777777" w:rsidR="00A24F83" w:rsidRDefault="00A24F83">
      <w:pPr>
        <w:rPr>
          <w:rFonts w:hint="eastAsia"/>
        </w:rPr>
      </w:pPr>
    </w:p>
    <w:p w14:paraId="13991B87" w14:textId="77777777" w:rsidR="00A24F83" w:rsidRDefault="00A24F83">
      <w:pPr>
        <w:rPr>
          <w:rFonts w:hint="eastAsia"/>
        </w:rPr>
      </w:pPr>
    </w:p>
    <w:p w14:paraId="73C1C3E3" w14:textId="77777777" w:rsidR="00A24F83" w:rsidRDefault="00A24F83">
      <w:pPr>
        <w:rPr>
          <w:rFonts w:hint="eastAsia"/>
        </w:rPr>
      </w:pPr>
    </w:p>
    <w:p w14:paraId="6B84BDFE" w14:textId="77777777" w:rsidR="00A24F83" w:rsidRDefault="00A24F83">
      <w:pPr>
        <w:rPr>
          <w:rFonts w:hint="eastAsia"/>
        </w:rPr>
      </w:pPr>
    </w:p>
    <w:p w14:paraId="5E79B414" w14:textId="77777777" w:rsidR="00A24F83" w:rsidRDefault="00A24F83">
      <w:pPr>
        <w:rPr>
          <w:rFonts w:hint="eastAsia"/>
        </w:rPr>
      </w:pPr>
    </w:p>
    <w:p w14:paraId="7DFE5860" w14:textId="77777777" w:rsidR="00A24F83" w:rsidRDefault="00A24F83">
      <w:pPr>
        <w:rPr>
          <w:rFonts w:hint="eastAsia"/>
        </w:rPr>
      </w:pPr>
    </w:p>
    <w:p w14:paraId="21915768" w14:textId="77777777" w:rsidR="00A24F83" w:rsidRDefault="00A24F83">
      <w:pPr>
        <w:rPr>
          <w:rFonts w:hint="eastAsia"/>
        </w:rPr>
      </w:pPr>
    </w:p>
    <w:p w14:paraId="5FD3066C" w14:textId="77777777" w:rsidR="00A24F83" w:rsidRDefault="00A24F83">
      <w:pPr>
        <w:rPr>
          <w:rFonts w:hint="eastAsia"/>
        </w:rPr>
      </w:pPr>
    </w:p>
    <w:p w14:paraId="3DAA4EAD" w14:textId="77777777" w:rsidR="00A24F83" w:rsidRDefault="00A24F83">
      <w:pPr>
        <w:rPr>
          <w:rFonts w:hint="eastAsia"/>
        </w:rPr>
      </w:pPr>
    </w:p>
    <w:p w14:paraId="49991CD6" w14:textId="77777777" w:rsidR="00A24F83" w:rsidRDefault="00A24F83">
      <w:pPr>
        <w:rPr>
          <w:rFonts w:hint="eastAsia"/>
        </w:rPr>
      </w:pPr>
    </w:p>
    <w:p w14:paraId="11F41D5B" w14:textId="77777777" w:rsidR="00A24F83" w:rsidRDefault="00A24F83">
      <w:pPr>
        <w:rPr>
          <w:rFonts w:hint="eastAsia"/>
        </w:rPr>
      </w:pPr>
    </w:p>
    <w:p w14:paraId="5D16D6D7" w14:textId="77777777" w:rsidR="00A24F83" w:rsidRDefault="00A24F83">
      <w:pPr>
        <w:rPr>
          <w:rFonts w:hint="eastAsia"/>
        </w:rPr>
      </w:pPr>
    </w:p>
    <w:p w14:paraId="503CEB71" w14:textId="77777777" w:rsidR="00A24F83" w:rsidRDefault="00000000">
      <w:pPr>
        <w:pStyle w:val="a3"/>
        <w:keepNext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Table S</w:t>
      </w:r>
      <w:r>
        <w:rPr>
          <w:rFonts w:ascii="Times New Roman" w:hAnsi="Times New Roman" w:cs="Times New Roman" w:hint="eastAsia"/>
          <w:b/>
          <w:bCs/>
          <w:sz w:val="21"/>
          <w:szCs w:val="21"/>
        </w:rPr>
        <w:t>2a</w:t>
      </w:r>
      <w:r>
        <w:rPr>
          <w:rFonts w:ascii="Times New Roman" w:hAnsi="Times New Roman" w:cs="Times New Roman"/>
          <w:b/>
          <w:bCs/>
          <w:sz w:val="21"/>
          <w:szCs w:val="21"/>
        </w:rPr>
        <w:t xml:space="preserve">. </w:t>
      </w:r>
      <w:r>
        <w:rPr>
          <w:rFonts w:ascii="Times New Roman" w:hAnsi="Times New Roman" w:cs="Times New Roman"/>
          <w:sz w:val="21"/>
          <w:szCs w:val="21"/>
        </w:rPr>
        <w:t xml:space="preserve">Multicollinearity assessment: Variance inflation factors (VIF) for the continuous </w:t>
      </w:r>
      <w:proofErr w:type="spellStart"/>
      <w:r>
        <w:rPr>
          <w:rFonts w:ascii="Times New Roman" w:hAnsi="Times New Roman" w:cs="Times New Roman" w:hint="eastAsia"/>
          <w:sz w:val="21"/>
          <w:szCs w:val="21"/>
        </w:rPr>
        <w:t>CumTCBI</w:t>
      </w:r>
      <w:proofErr w:type="spellEnd"/>
      <w:r>
        <w:rPr>
          <w:rFonts w:ascii="Times New Roman" w:hAnsi="Times New Roman" w:cs="Times New Roman"/>
          <w:sz w:val="21"/>
          <w:szCs w:val="21"/>
        </w:rPr>
        <w:t xml:space="preserve"> model.</w:t>
      </w:r>
    </w:p>
    <w:tbl>
      <w:tblPr>
        <w:tblStyle w:val="ac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8"/>
        <w:gridCol w:w="1659"/>
        <w:gridCol w:w="935"/>
        <w:gridCol w:w="724"/>
        <w:gridCol w:w="1659"/>
      </w:tblGrid>
      <w:tr w:rsidR="00A24F83" w14:paraId="61741AB5" w14:textId="77777777">
        <w:trPr>
          <w:jc w:val="center"/>
        </w:trPr>
        <w:tc>
          <w:tcPr>
            <w:tcW w:w="2368" w:type="dxa"/>
            <w:tcBorders>
              <w:top w:val="single" w:sz="12" w:space="0" w:color="auto"/>
              <w:bottom w:val="single" w:sz="8" w:space="0" w:color="auto"/>
            </w:tcBorders>
          </w:tcPr>
          <w:p w14:paraId="4C21391F" w14:textId="77777777" w:rsidR="00A24F83" w:rsidRDefault="00A24F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59" w:type="dxa"/>
            <w:tcBorders>
              <w:top w:val="single" w:sz="12" w:space="0" w:color="auto"/>
              <w:bottom w:val="single" w:sz="8" w:space="0" w:color="auto"/>
            </w:tcBorders>
          </w:tcPr>
          <w:p w14:paraId="319949C2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GVIF</w:t>
            </w:r>
          </w:p>
        </w:tc>
        <w:tc>
          <w:tcPr>
            <w:tcW w:w="935" w:type="dxa"/>
            <w:tcBorders>
              <w:top w:val="single" w:sz="12" w:space="0" w:color="auto"/>
              <w:bottom w:val="single" w:sz="8" w:space="0" w:color="auto"/>
            </w:tcBorders>
          </w:tcPr>
          <w:p w14:paraId="60AF55BE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2383" w:type="dxa"/>
            <w:gridSpan w:val="2"/>
            <w:tcBorders>
              <w:top w:val="single" w:sz="12" w:space="0" w:color="auto"/>
              <w:bottom w:val="single" w:sz="8" w:space="0" w:color="auto"/>
            </w:tcBorders>
          </w:tcPr>
          <w:p w14:paraId="417931B1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GVIF^(1/(2*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)</w:t>
            </w:r>
          </w:p>
        </w:tc>
      </w:tr>
      <w:tr w:rsidR="00A24F83" w14:paraId="2743E45A" w14:textId="77777777">
        <w:trPr>
          <w:jc w:val="center"/>
        </w:trPr>
        <w:tc>
          <w:tcPr>
            <w:tcW w:w="2368" w:type="dxa"/>
            <w:tcBorders>
              <w:top w:val="single" w:sz="8" w:space="0" w:color="auto"/>
            </w:tcBorders>
          </w:tcPr>
          <w:p w14:paraId="3E316F91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0"/>
                <w:szCs w:val="20"/>
              </w:rPr>
              <w:t xml:space="preserve">Cumulative 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TCBI</w:t>
            </w:r>
          </w:p>
        </w:tc>
        <w:tc>
          <w:tcPr>
            <w:tcW w:w="1659" w:type="dxa"/>
            <w:tcBorders>
              <w:top w:val="single" w:sz="8" w:space="0" w:color="auto"/>
            </w:tcBorders>
          </w:tcPr>
          <w:p w14:paraId="0991D10A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086</w:t>
            </w:r>
          </w:p>
        </w:tc>
        <w:tc>
          <w:tcPr>
            <w:tcW w:w="1659" w:type="dxa"/>
            <w:gridSpan w:val="2"/>
            <w:tcBorders>
              <w:top w:val="single" w:sz="8" w:space="0" w:color="auto"/>
            </w:tcBorders>
          </w:tcPr>
          <w:p w14:paraId="3A0D2B6C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9" w:type="dxa"/>
            <w:tcBorders>
              <w:top w:val="single" w:sz="8" w:space="0" w:color="auto"/>
            </w:tcBorders>
          </w:tcPr>
          <w:p w14:paraId="2647B051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042</w:t>
            </w:r>
          </w:p>
        </w:tc>
      </w:tr>
      <w:tr w:rsidR="00A24F83" w14:paraId="56B846DF" w14:textId="77777777">
        <w:trPr>
          <w:jc w:val="center"/>
        </w:trPr>
        <w:tc>
          <w:tcPr>
            <w:tcW w:w="2368" w:type="dxa"/>
          </w:tcPr>
          <w:p w14:paraId="729C0AC3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1659" w:type="dxa"/>
          </w:tcPr>
          <w:p w14:paraId="6755D246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562</w:t>
            </w:r>
          </w:p>
        </w:tc>
        <w:tc>
          <w:tcPr>
            <w:tcW w:w="1659" w:type="dxa"/>
            <w:gridSpan w:val="2"/>
          </w:tcPr>
          <w:p w14:paraId="6270B5F2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9" w:type="dxa"/>
          </w:tcPr>
          <w:p w14:paraId="1901020C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600</w:t>
            </w:r>
          </w:p>
        </w:tc>
      </w:tr>
      <w:tr w:rsidR="00A24F83" w14:paraId="399E8BBC" w14:textId="77777777">
        <w:trPr>
          <w:jc w:val="center"/>
        </w:trPr>
        <w:tc>
          <w:tcPr>
            <w:tcW w:w="2368" w:type="dxa"/>
          </w:tcPr>
          <w:p w14:paraId="7683C1E9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1F1F1F"/>
                <w:sz w:val="20"/>
                <w:szCs w:val="20"/>
              </w:rPr>
              <w:t>Residence</w:t>
            </w:r>
          </w:p>
        </w:tc>
        <w:tc>
          <w:tcPr>
            <w:tcW w:w="1659" w:type="dxa"/>
          </w:tcPr>
          <w:p w14:paraId="37B2ECE0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54</w:t>
            </w:r>
          </w:p>
        </w:tc>
        <w:tc>
          <w:tcPr>
            <w:tcW w:w="1659" w:type="dxa"/>
            <w:gridSpan w:val="2"/>
          </w:tcPr>
          <w:p w14:paraId="66361022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9" w:type="dxa"/>
          </w:tcPr>
          <w:p w14:paraId="4315E27C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27</w:t>
            </w:r>
          </w:p>
        </w:tc>
      </w:tr>
      <w:tr w:rsidR="00A24F83" w14:paraId="0E1F519B" w14:textId="77777777">
        <w:trPr>
          <w:jc w:val="center"/>
        </w:trPr>
        <w:tc>
          <w:tcPr>
            <w:tcW w:w="2368" w:type="dxa"/>
          </w:tcPr>
          <w:p w14:paraId="1263793A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Education level</w:t>
            </w:r>
          </w:p>
        </w:tc>
        <w:tc>
          <w:tcPr>
            <w:tcW w:w="1659" w:type="dxa"/>
          </w:tcPr>
          <w:p w14:paraId="0D2E55F4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301</w:t>
            </w:r>
          </w:p>
        </w:tc>
        <w:tc>
          <w:tcPr>
            <w:tcW w:w="1659" w:type="dxa"/>
            <w:gridSpan w:val="2"/>
          </w:tcPr>
          <w:p w14:paraId="45A427BD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59" w:type="dxa"/>
          </w:tcPr>
          <w:p w14:paraId="45955D0B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45</w:t>
            </w:r>
          </w:p>
        </w:tc>
      </w:tr>
      <w:tr w:rsidR="00A24F83" w14:paraId="5802FF0B" w14:textId="77777777">
        <w:trPr>
          <w:jc w:val="center"/>
        </w:trPr>
        <w:tc>
          <w:tcPr>
            <w:tcW w:w="2368" w:type="dxa"/>
          </w:tcPr>
          <w:p w14:paraId="628A5C48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Marital status</w:t>
            </w:r>
          </w:p>
        </w:tc>
        <w:tc>
          <w:tcPr>
            <w:tcW w:w="1659" w:type="dxa"/>
          </w:tcPr>
          <w:p w14:paraId="7103201A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82</w:t>
            </w:r>
          </w:p>
        </w:tc>
        <w:tc>
          <w:tcPr>
            <w:tcW w:w="1659" w:type="dxa"/>
            <w:gridSpan w:val="2"/>
          </w:tcPr>
          <w:p w14:paraId="1FF37F81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9" w:type="dxa"/>
          </w:tcPr>
          <w:p w14:paraId="5B6F4DA8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1.04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</w:t>
            </w:r>
          </w:p>
        </w:tc>
      </w:tr>
      <w:tr w:rsidR="00A24F83" w14:paraId="7837BA7B" w14:textId="77777777">
        <w:trPr>
          <w:jc w:val="center"/>
        </w:trPr>
        <w:tc>
          <w:tcPr>
            <w:tcW w:w="2368" w:type="dxa"/>
          </w:tcPr>
          <w:p w14:paraId="05FF411C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Smoking status</w:t>
            </w:r>
          </w:p>
        </w:tc>
        <w:tc>
          <w:tcPr>
            <w:tcW w:w="1659" w:type="dxa"/>
          </w:tcPr>
          <w:p w14:paraId="2C71892B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2.138</w:t>
            </w:r>
          </w:p>
        </w:tc>
        <w:tc>
          <w:tcPr>
            <w:tcW w:w="1659" w:type="dxa"/>
            <w:gridSpan w:val="2"/>
          </w:tcPr>
          <w:p w14:paraId="1AA800BA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1659" w:type="dxa"/>
          </w:tcPr>
          <w:p w14:paraId="3A30ABB3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1.209</w:t>
            </w:r>
          </w:p>
        </w:tc>
      </w:tr>
      <w:tr w:rsidR="00A24F83" w14:paraId="7B907761" w14:textId="77777777">
        <w:trPr>
          <w:jc w:val="center"/>
        </w:trPr>
        <w:tc>
          <w:tcPr>
            <w:tcW w:w="2368" w:type="dxa"/>
          </w:tcPr>
          <w:p w14:paraId="0CF9F354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Drinking status</w:t>
            </w:r>
          </w:p>
        </w:tc>
        <w:tc>
          <w:tcPr>
            <w:tcW w:w="1659" w:type="dxa"/>
          </w:tcPr>
          <w:p w14:paraId="6BF88DB1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498</w:t>
            </w:r>
          </w:p>
        </w:tc>
        <w:tc>
          <w:tcPr>
            <w:tcW w:w="1659" w:type="dxa"/>
            <w:gridSpan w:val="2"/>
          </w:tcPr>
          <w:p w14:paraId="3960B7A3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1659" w:type="dxa"/>
          </w:tcPr>
          <w:p w14:paraId="4E71B743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1.1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06</w:t>
            </w:r>
          </w:p>
        </w:tc>
      </w:tr>
      <w:tr w:rsidR="00A24F83" w14:paraId="71C9DF55" w14:textId="77777777">
        <w:trPr>
          <w:jc w:val="center"/>
        </w:trPr>
        <w:tc>
          <w:tcPr>
            <w:tcW w:w="2368" w:type="dxa"/>
          </w:tcPr>
          <w:p w14:paraId="7040AF9C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Diabetes</w:t>
            </w:r>
          </w:p>
        </w:tc>
        <w:tc>
          <w:tcPr>
            <w:tcW w:w="1659" w:type="dxa"/>
          </w:tcPr>
          <w:p w14:paraId="7C9DD8BF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1.030</w:t>
            </w:r>
          </w:p>
        </w:tc>
        <w:tc>
          <w:tcPr>
            <w:tcW w:w="1659" w:type="dxa"/>
            <w:gridSpan w:val="2"/>
          </w:tcPr>
          <w:p w14:paraId="4E9118F0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9" w:type="dxa"/>
          </w:tcPr>
          <w:p w14:paraId="2F768B47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015</w:t>
            </w:r>
          </w:p>
        </w:tc>
      </w:tr>
      <w:tr w:rsidR="00A24F83" w14:paraId="5219EEC4" w14:textId="77777777">
        <w:trPr>
          <w:jc w:val="center"/>
        </w:trPr>
        <w:tc>
          <w:tcPr>
            <w:tcW w:w="2368" w:type="dxa"/>
          </w:tcPr>
          <w:p w14:paraId="6889B716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Hypertension</w:t>
            </w:r>
          </w:p>
        </w:tc>
        <w:tc>
          <w:tcPr>
            <w:tcW w:w="1659" w:type="dxa"/>
          </w:tcPr>
          <w:p w14:paraId="0641C6E6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1.074</w:t>
            </w:r>
          </w:p>
        </w:tc>
        <w:tc>
          <w:tcPr>
            <w:tcW w:w="1659" w:type="dxa"/>
            <w:gridSpan w:val="2"/>
          </w:tcPr>
          <w:p w14:paraId="24781B5B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9" w:type="dxa"/>
          </w:tcPr>
          <w:p w14:paraId="2EBE3592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1.036</w:t>
            </w:r>
          </w:p>
        </w:tc>
      </w:tr>
      <w:tr w:rsidR="00A24F83" w14:paraId="4A6C838C" w14:textId="77777777">
        <w:trPr>
          <w:jc w:val="center"/>
        </w:trPr>
        <w:tc>
          <w:tcPr>
            <w:tcW w:w="2368" w:type="dxa"/>
            <w:tcBorders>
              <w:bottom w:val="single" w:sz="12" w:space="0" w:color="auto"/>
            </w:tcBorders>
          </w:tcPr>
          <w:p w14:paraId="47E9AF0B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1659" w:type="dxa"/>
            <w:tcBorders>
              <w:bottom w:val="single" w:sz="12" w:space="0" w:color="auto"/>
            </w:tcBorders>
          </w:tcPr>
          <w:p w14:paraId="6AED0AAA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227</w:t>
            </w:r>
          </w:p>
        </w:tc>
        <w:tc>
          <w:tcPr>
            <w:tcW w:w="1659" w:type="dxa"/>
            <w:gridSpan w:val="2"/>
            <w:tcBorders>
              <w:bottom w:val="single" w:sz="12" w:space="0" w:color="auto"/>
            </w:tcBorders>
          </w:tcPr>
          <w:p w14:paraId="22BF1B83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9" w:type="dxa"/>
            <w:tcBorders>
              <w:bottom w:val="single" w:sz="12" w:space="0" w:color="auto"/>
            </w:tcBorders>
          </w:tcPr>
          <w:p w14:paraId="188F3EE5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108</w:t>
            </w:r>
          </w:p>
        </w:tc>
      </w:tr>
    </w:tbl>
    <w:p w14:paraId="3FFF8014" w14:textId="77777777" w:rsidR="00A24F83" w:rsidRDefault="00000000">
      <w:pPr>
        <w:spacing w:after="0" w:line="240" w:lineRule="auto"/>
        <w:rPr>
          <w:rFonts w:ascii="Times New Roman" w:hAnsi="Times New Roman" w:cs="Times New Roman"/>
          <w:kern w:val="0"/>
          <w:sz w:val="21"/>
          <w:szCs w:val="21"/>
        </w:rPr>
      </w:pPr>
      <w:r>
        <w:rPr>
          <w:rFonts w:ascii="Times New Roman" w:hAnsi="Times New Roman" w:cs="Times New Roman"/>
          <w:kern w:val="0"/>
          <w:sz w:val="21"/>
          <w:szCs w:val="21"/>
        </w:rPr>
        <w:t xml:space="preserve">GVIF, generalized variance inflation factor; </w:t>
      </w:r>
      <w:proofErr w:type="spellStart"/>
      <w:r>
        <w:rPr>
          <w:rFonts w:ascii="Times New Roman" w:hAnsi="Times New Roman" w:cs="Times New Roman"/>
          <w:kern w:val="0"/>
          <w:sz w:val="21"/>
          <w:szCs w:val="21"/>
        </w:rPr>
        <w:t>Df</w:t>
      </w:r>
      <w:proofErr w:type="spellEnd"/>
      <w:r>
        <w:rPr>
          <w:rFonts w:ascii="Times New Roman" w:hAnsi="Times New Roman" w:cs="Times New Roman"/>
          <w:kern w:val="0"/>
          <w:sz w:val="21"/>
          <w:szCs w:val="21"/>
        </w:rPr>
        <w:t>, degree of freedom; TCBI, triglyceride–total cholesterol–body weight index.</w:t>
      </w:r>
    </w:p>
    <w:p w14:paraId="47E16086" w14:textId="77777777" w:rsidR="00A24F83" w:rsidRDefault="00000000">
      <w:pPr>
        <w:spacing w:after="0" w:line="240" w:lineRule="auto"/>
        <w:rPr>
          <w:rFonts w:ascii="Times New Roman" w:hAnsi="Times New Roman" w:cs="Times New Roman"/>
          <w:kern w:val="0"/>
          <w:sz w:val="21"/>
          <w:szCs w:val="21"/>
        </w:rPr>
      </w:pPr>
      <w:r>
        <w:rPr>
          <w:rFonts w:ascii="Times New Roman" w:hAnsi="Times New Roman" w:cs="Times New Roman"/>
          <w:kern w:val="0"/>
          <w:sz w:val="21"/>
          <w:szCs w:val="21"/>
        </w:rPr>
        <w:t>All variables had GVIF^(1/(2*</w:t>
      </w:r>
      <w:proofErr w:type="spellStart"/>
      <w:r>
        <w:rPr>
          <w:rFonts w:ascii="Times New Roman" w:hAnsi="Times New Roman" w:cs="Times New Roman"/>
          <w:kern w:val="0"/>
          <w:sz w:val="21"/>
          <w:szCs w:val="21"/>
        </w:rPr>
        <w:t>Df</w:t>
      </w:r>
      <w:proofErr w:type="spellEnd"/>
      <w:r>
        <w:rPr>
          <w:rFonts w:ascii="Times New Roman" w:hAnsi="Times New Roman" w:cs="Times New Roman"/>
          <w:kern w:val="0"/>
          <w:sz w:val="21"/>
          <w:szCs w:val="21"/>
        </w:rPr>
        <w:t>)) &lt; 2, indicating no significant multicollinearity.</w:t>
      </w:r>
    </w:p>
    <w:p w14:paraId="2C40C5AE" w14:textId="77777777" w:rsidR="00A24F83" w:rsidRDefault="00A24F83">
      <w:pPr>
        <w:rPr>
          <w:rFonts w:hint="eastAsia"/>
        </w:rPr>
      </w:pPr>
    </w:p>
    <w:p w14:paraId="4BEC6540" w14:textId="77777777" w:rsidR="00A24F83" w:rsidRDefault="00A24F83">
      <w:pPr>
        <w:rPr>
          <w:rFonts w:hint="eastAsia"/>
        </w:rPr>
      </w:pPr>
    </w:p>
    <w:p w14:paraId="46F51534" w14:textId="77777777" w:rsidR="00A24F83" w:rsidRDefault="00000000">
      <w:pPr>
        <w:pStyle w:val="a3"/>
        <w:keepNext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2b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Multicollinearity diagnostics (GVIF) for the model with </w:t>
      </w:r>
      <w:r>
        <w:rPr>
          <w:rFonts w:ascii="Times New Roman" w:hAnsi="Times New Roman" w:cs="Times New Roman" w:hint="eastAsia"/>
          <w:sz w:val="24"/>
          <w:szCs w:val="24"/>
        </w:rPr>
        <w:t>cumulative TCBI</w:t>
      </w:r>
      <w:r>
        <w:rPr>
          <w:rFonts w:ascii="Times New Roman" w:hAnsi="Times New Roman" w:cs="Times New Roman"/>
          <w:sz w:val="24"/>
          <w:szCs w:val="24"/>
        </w:rPr>
        <w:t xml:space="preserve"> quartiles.</w:t>
      </w:r>
    </w:p>
    <w:tbl>
      <w:tblPr>
        <w:tblStyle w:val="ac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8"/>
        <w:gridCol w:w="1659"/>
        <w:gridCol w:w="935"/>
        <w:gridCol w:w="724"/>
        <w:gridCol w:w="1659"/>
      </w:tblGrid>
      <w:tr w:rsidR="00A24F83" w14:paraId="71427463" w14:textId="77777777">
        <w:trPr>
          <w:jc w:val="center"/>
        </w:trPr>
        <w:tc>
          <w:tcPr>
            <w:tcW w:w="2368" w:type="dxa"/>
            <w:tcBorders>
              <w:top w:val="single" w:sz="12" w:space="0" w:color="auto"/>
              <w:bottom w:val="single" w:sz="8" w:space="0" w:color="auto"/>
            </w:tcBorders>
          </w:tcPr>
          <w:p w14:paraId="433B3446" w14:textId="77777777" w:rsidR="00A24F83" w:rsidRDefault="00A24F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59" w:type="dxa"/>
            <w:tcBorders>
              <w:top w:val="single" w:sz="12" w:space="0" w:color="auto"/>
              <w:bottom w:val="single" w:sz="8" w:space="0" w:color="auto"/>
            </w:tcBorders>
          </w:tcPr>
          <w:p w14:paraId="515126BD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GVIF</w:t>
            </w:r>
          </w:p>
        </w:tc>
        <w:tc>
          <w:tcPr>
            <w:tcW w:w="935" w:type="dxa"/>
            <w:tcBorders>
              <w:top w:val="single" w:sz="12" w:space="0" w:color="auto"/>
              <w:bottom w:val="single" w:sz="8" w:space="0" w:color="auto"/>
            </w:tcBorders>
          </w:tcPr>
          <w:p w14:paraId="3147FB2D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2383" w:type="dxa"/>
            <w:gridSpan w:val="2"/>
            <w:tcBorders>
              <w:top w:val="single" w:sz="12" w:space="0" w:color="auto"/>
              <w:bottom w:val="single" w:sz="8" w:space="0" w:color="auto"/>
            </w:tcBorders>
          </w:tcPr>
          <w:p w14:paraId="317BB102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GVIF^(1/(2*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)</w:t>
            </w:r>
          </w:p>
        </w:tc>
      </w:tr>
      <w:tr w:rsidR="00A24F83" w14:paraId="01FE9E6C" w14:textId="77777777">
        <w:trPr>
          <w:jc w:val="center"/>
        </w:trPr>
        <w:tc>
          <w:tcPr>
            <w:tcW w:w="2368" w:type="dxa"/>
            <w:tcBorders>
              <w:top w:val="single" w:sz="8" w:space="0" w:color="auto"/>
            </w:tcBorders>
          </w:tcPr>
          <w:p w14:paraId="1D77F1ED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 w:hint="eastAsia"/>
                <w:b/>
                <w:bCs/>
                <w:kern w:val="0"/>
                <w:sz w:val="20"/>
                <w:szCs w:val="20"/>
              </w:rPr>
              <w:t>Cum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TCBI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szCs w:val="21"/>
              </w:rPr>
              <w:t>,</w:t>
            </w:r>
            <w:proofErr w:type="gramEnd"/>
            <w:r>
              <w:rPr>
                <w:rFonts w:ascii="Times New Roman" w:eastAsia="等线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categories</w:t>
            </w:r>
          </w:p>
        </w:tc>
        <w:tc>
          <w:tcPr>
            <w:tcW w:w="1659" w:type="dxa"/>
            <w:tcBorders>
              <w:top w:val="single" w:sz="8" w:space="0" w:color="auto"/>
            </w:tcBorders>
          </w:tcPr>
          <w:p w14:paraId="1D88E399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079</w:t>
            </w:r>
          </w:p>
        </w:tc>
        <w:tc>
          <w:tcPr>
            <w:tcW w:w="1659" w:type="dxa"/>
            <w:gridSpan w:val="2"/>
            <w:tcBorders>
              <w:top w:val="single" w:sz="8" w:space="0" w:color="auto"/>
            </w:tcBorders>
          </w:tcPr>
          <w:p w14:paraId="27901789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1659" w:type="dxa"/>
            <w:tcBorders>
              <w:top w:val="single" w:sz="8" w:space="0" w:color="auto"/>
            </w:tcBorders>
          </w:tcPr>
          <w:p w14:paraId="5DE3AA06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1.019</w:t>
            </w:r>
          </w:p>
        </w:tc>
      </w:tr>
      <w:tr w:rsidR="00A24F83" w14:paraId="2FB209AF" w14:textId="77777777">
        <w:trPr>
          <w:jc w:val="center"/>
        </w:trPr>
        <w:tc>
          <w:tcPr>
            <w:tcW w:w="2368" w:type="dxa"/>
          </w:tcPr>
          <w:p w14:paraId="20103A7A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1659" w:type="dxa"/>
          </w:tcPr>
          <w:p w14:paraId="29A0185D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564</w:t>
            </w:r>
          </w:p>
        </w:tc>
        <w:tc>
          <w:tcPr>
            <w:tcW w:w="1659" w:type="dxa"/>
            <w:gridSpan w:val="2"/>
          </w:tcPr>
          <w:p w14:paraId="7DD3818C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9" w:type="dxa"/>
          </w:tcPr>
          <w:p w14:paraId="361DC8ED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601</w:t>
            </w:r>
          </w:p>
        </w:tc>
      </w:tr>
      <w:tr w:rsidR="00A24F83" w14:paraId="5EA0C583" w14:textId="77777777">
        <w:trPr>
          <w:jc w:val="center"/>
        </w:trPr>
        <w:tc>
          <w:tcPr>
            <w:tcW w:w="2368" w:type="dxa"/>
          </w:tcPr>
          <w:p w14:paraId="5C2A5364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1F1F1F"/>
                <w:sz w:val="20"/>
                <w:szCs w:val="20"/>
              </w:rPr>
              <w:t>Residence</w:t>
            </w:r>
          </w:p>
        </w:tc>
        <w:tc>
          <w:tcPr>
            <w:tcW w:w="1659" w:type="dxa"/>
          </w:tcPr>
          <w:p w14:paraId="5ECE14D8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52</w:t>
            </w:r>
          </w:p>
        </w:tc>
        <w:tc>
          <w:tcPr>
            <w:tcW w:w="1659" w:type="dxa"/>
            <w:gridSpan w:val="2"/>
          </w:tcPr>
          <w:p w14:paraId="2302836E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9" w:type="dxa"/>
          </w:tcPr>
          <w:p w14:paraId="3278C816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26</w:t>
            </w:r>
          </w:p>
        </w:tc>
      </w:tr>
      <w:tr w:rsidR="00A24F83" w14:paraId="26D1EC95" w14:textId="77777777">
        <w:trPr>
          <w:jc w:val="center"/>
        </w:trPr>
        <w:tc>
          <w:tcPr>
            <w:tcW w:w="2368" w:type="dxa"/>
          </w:tcPr>
          <w:p w14:paraId="58C62468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Education level</w:t>
            </w:r>
          </w:p>
        </w:tc>
        <w:tc>
          <w:tcPr>
            <w:tcW w:w="1659" w:type="dxa"/>
          </w:tcPr>
          <w:p w14:paraId="446F8040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301</w:t>
            </w:r>
          </w:p>
        </w:tc>
        <w:tc>
          <w:tcPr>
            <w:tcW w:w="1659" w:type="dxa"/>
            <w:gridSpan w:val="2"/>
          </w:tcPr>
          <w:p w14:paraId="0497E242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59" w:type="dxa"/>
          </w:tcPr>
          <w:p w14:paraId="51CFAAA2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45</w:t>
            </w:r>
          </w:p>
        </w:tc>
      </w:tr>
      <w:tr w:rsidR="00A24F83" w14:paraId="4A2D4E85" w14:textId="77777777">
        <w:trPr>
          <w:jc w:val="center"/>
        </w:trPr>
        <w:tc>
          <w:tcPr>
            <w:tcW w:w="2368" w:type="dxa"/>
          </w:tcPr>
          <w:p w14:paraId="5E6DE0E6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Marital status</w:t>
            </w:r>
          </w:p>
        </w:tc>
        <w:tc>
          <w:tcPr>
            <w:tcW w:w="1659" w:type="dxa"/>
          </w:tcPr>
          <w:p w14:paraId="3859D06A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82</w:t>
            </w:r>
          </w:p>
        </w:tc>
        <w:tc>
          <w:tcPr>
            <w:tcW w:w="1659" w:type="dxa"/>
            <w:gridSpan w:val="2"/>
          </w:tcPr>
          <w:p w14:paraId="689D4BD2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9" w:type="dxa"/>
          </w:tcPr>
          <w:p w14:paraId="7572A4E8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1.04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</w:t>
            </w:r>
          </w:p>
        </w:tc>
      </w:tr>
      <w:tr w:rsidR="00A24F83" w14:paraId="66BADBFB" w14:textId="77777777">
        <w:trPr>
          <w:jc w:val="center"/>
        </w:trPr>
        <w:tc>
          <w:tcPr>
            <w:tcW w:w="2368" w:type="dxa"/>
          </w:tcPr>
          <w:p w14:paraId="472A1012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Smoking status</w:t>
            </w:r>
          </w:p>
        </w:tc>
        <w:tc>
          <w:tcPr>
            <w:tcW w:w="1659" w:type="dxa"/>
          </w:tcPr>
          <w:p w14:paraId="33B74E84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2.140</w:t>
            </w:r>
          </w:p>
        </w:tc>
        <w:tc>
          <w:tcPr>
            <w:tcW w:w="1659" w:type="dxa"/>
            <w:gridSpan w:val="2"/>
          </w:tcPr>
          <w:p w14:paraId="1A4BFED7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1659" w:type="dxa"/>
          </w:tcPr>
          <w:p w14:paraId="707C2C42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1.209</w:t>
            </w:r>
          </w:p>
        </w:tc>
      </w:tr>
      <w:tr w:rsidR="00A24F83" w14:paraId="72885C24" w14:textId="77777777">
        <w:trPr>
          <w:jc w:val="center"/>
        </w:trPr>
        <w:tc>
          <w:tcPr>
            <w:tcW w:w="2368" w:type="dxa"/>
          </w:tcPr>
          <w:p w14:paraId="29961DB4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Drinking status</w:t>
            </w:r>
          </w:p>
        </w:tc>
        <w:tc>
          <w:tcPr>
            <w:tcW w:w="1659" w:type="dxa"/>
          </w:tcPr>
          <w:p w14:paraId="7EFE3CFB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499</w:t>
            </w:r>
          </w:p>
        </w:tc>
        <w:tc>
          <w:tcPr>
            <w:tcW w:w="1659" w:type="dxa"/>
            <w:gridSpan w:val="2"/>
          </w:tcPr>
          <w:p w14:paraId="7A766B08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1659" w:type="dxa"/>
          </w:tcPr>
          <w:p w14:paraId="2BF509DE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1.1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06</w:t>
            </w:r>
          </w:p>
        </w:tc>
      </w:tr>
      <w:tr w:rsidR="00A24F83" w14:paraId="21C6A8CA" w14:textId="77777777">
        <w:trPr>
          <w:jc w:val="center"/>
        </w:trPr>
        <w:tc>
          <w:tcPr>
            <w:tcW w:w="2368" w:type="dxa"/>
          </w:tcPr>
          <w:p w14:paraId="7443D0C1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Diabetes</w:t>
            </w:r>
          </w:p>
        </w:tc>
        <w:tc>
          <w:tcPr>
            <w:tcW w:w="1659" w:type="dxa"/>
          </w:tcPr>
          <w:p w14:paraId="68AC69BB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1.029</w:t>
            </w:r>
          </w:p>
        </w:tc>
        <w:tc>
          <w:tcPr>
            <w:tcW w:w="1659" w:type="dxa"/>
            <w:gridSpan w:val="2"/>
          </w:tcPr>
          <w:p w14:paraId="3961213F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9" w:type="dxa"/>
          </w:tcPr>
          <w:p w14:paraId="5E454075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015</w:t>
            </w:r>
          </w:p>
        </w:tc>
      </w:tr>
      <w:tr w:rsidR="00A24F83" w14:paraId="03A35A6E" w14:textId="77777777">
        <w:trPr>
          <w:jc w:val="center"/>
        </w:trPr>
        <w:tc>
          <w:tcPr>
            <w:tcW w:w="2368" w:type="dxa"/>
          </w:tcPr>
          <w:p w14:paraId="5D461084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Hypertension</w:t>
            </w:r>
          </w:p>
        </w:tc>
        <w:tc>
          <w:tcPr>
            <w:tcW w:w="1659" w:type="dxa"/>
          </w:tcPr>
          <w:p w14:paraId="63F48E90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1.071</w:t>
            </w:r>
          </w:p>
        </w:tc>
        <w:tc>
          <w:tcPr>
            <w:tcW w:w="1659" w:type="dxa"/>
            <w:gridSpan w:val="2"/>
          </w:tcPr>
          <w:p w14:paraId="380E18C2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9" w:type="dxa"/>
          </w:tcPr>
          <w:p w14:paraId="0FD89A47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1.035</w:t>
            </w:r>
          </w:p>
        </w:tc>
      </w:tr>
      <w:tr w:rsidR="00A24F83" w14:paraId="3AB54F76" w14:textId="77777777">
        <w:trPr>
          <w:jc w:val="center"/>
        </w:trPr>
        <w:tc>
          <w:tcPr>
            <w:tcW w:w="2368" w:type="dxa"/>
            <w:tcBorders>
              <w:bottom w:val="single" w:sz="12" w:space="0" w:color="auto"/>
            </w:tcBorders>
          </w:tcPr>
          <w:p w14:paraId="2CD0F020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1659" w:type="dxa"/>
            <w:tcBorders>
              <w:bottom w:val="single" w:sz="12" w:space="0" w:color="auto"/>
            </w:tcBorders>
          </w:tcPr>
          <w:p w14:paraId="6698BE02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225</w:t>
            </w:r>
          </w:p>
        </w:tc>
        <w:tc>
          <w:tcPr>
            <w:tcW w:w="1659" w:type="dxa"/>
            <w:gridSpan w:val="2"/>
            <w:tcBorders>
              <w:bottom w:val="single" w:sz="12" w:space="0" w:color="auto"/>
            </w:tcBorders>
          </w:tcPr>
          <w:p w14:paraId="0CBE5062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9" w:type="dxa"/>
            <w:tcBorders>
              <w:bottom w:val="single" w:sz="12" w:space="0" w:color="auto"/>
            </w:tcBorders>
          </w:tcPr>
          <w:p w14:paraId="7C1E8A87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107</w:t>
            </w:r>
          </w:p>
        </w:tc>
      </w:tr>
    </w:tbl>
    <w:p w14:paraId="58B6236E" w14:textId="77777777" w:rsidR="00A24F83" w:rsidRDefault="00000000">
      <w:pPr>
        <w:spacing w:after="0" w:line="240" w:lineRule="auto"/>
        <w:rPr>
          <w:rFonts w:ascii="Times New Roman" w:hAnsi="Times New Roman" w:cs="Times New Roman"/>
          <w:kern w:val="0"/>
          <w:sz w:val="21"/>
          <w:szCs w:val="21"/>
        </w:rPr>
      </w:pPr>
      <w:r>
        <w:rPr>
          <w:rFonts w:ascii="Times New Roman" w:hAnsi="Times New Roman" w:cs="Times New Roman"/>
          <w:kern w:val="0"/>
          <w:sz w:val="21"/>
          <w:szCs w:val="21"/>
        </w:rPr>
        <w:t xml:space="preserve">GVIF, generalized variance inflation factor; </w:t>
      </w:r>
      <w:proofErr w:type="spellStart"/>
      <w:r>
        <w:rPr>
          <w:rFonts w:ascii="Times New Roman" w:hAnsi="Times New Roman" w:cs="Times New Roman"/>
          <w:kern w:val="0"/>
          <w:sz w:val="21"/>
          <w:szCs w:val="21"/>
        </w:rPr>
        <w:t>Df</w:t>
      </w:r>
      <w:proofErr w:type="spellEnd"/>
      <w:r>
        <w:rPr>
          <w:rFonts w:ascii="Times New Roman" w:hAnsi="Times New Roman" w:cs="Times New Roman"/>
          <w:kern w:val="0"/>
          <w:sz w:val="21"/>
          <w:szCs w:val="21"/>
        </w:rPr>
        <w:t>, degree of freedom; TCBI, triglyceride–total cholesterol–body weight index.</w:t>
      </w:r>
    </w:p>
    <w:p w14:paraId="5E7A0A53" w14:textId="77777777" w:rsidR="00A24F83" w:rsidRDefault="00000000">
      <w:pPr>
        <w:spacing w:after="0" w:line="240" w:lineRule="auto"/>
        <w:rPr>
          <w:rFonts w:ascii="Times New Roman" w:hAnsi="Times New Roman" w:cs="Times New Roman"/>
          <w:kern w:val="0"/>
          <w:sz w:val="21"/>
          <w:szCs w:val="21"/>
        </w:rPr>
      </w:pPr>
      <w:r>
        <w:rPr>
          <w:rFonts w:ascii="Times New Roman" w:hAnsi="Times New Roman" w:cs="Times New Roman"/>
          <w:kern w:val="0"/>
          <w:sz w:val="21"/>
          <w:szCs w:val="21"/>
        </w:rPr>
        <w:t>All variables had GVIF^(1/(2*</w:t>
      </w:r>
      <w:proofErr w:type="spellStart"/>
      <w:r>
        <w:rPr>
          <w:rFonts w:ascii="Times New Roman" w:hAnsi="Times New Roman" w:cs="Times New Roman"/>
          <w:kern w:val="0"/>
          <w:sz w:val="21"/>
          <w:szCs w:val="21"/>
        </w:rPr>
        <w:t>Df</w:t>
      </w:r>
      <w:proofErr w:type="spellEnd"/>
      <w:r>
        <w:rPr>
          <w:rFonts w:ascii="Times New Roman" w:hAnsi="Times New Roman" w:cs="Times New Roman"/>
          <w:kern w:val="0"/>
          <w:sz w:val="21"/>
          <w:szCs w:val="21"/>
        </w:rPr>
        <w:t>)) &lt; 2, indicating no significant multicollinearity.</w:t>
      </w:r>
    </w:p>
    <w:p w14:paraId="0AEB0A6A" w14:textId="77777777" w:rsidR="00A24F83" w:rsidRDefault="00A24F83">
      <w:pPr>
        <w:rPr>
          <w:rFonts w:hint="eastAsia"/>
        </w:rPr>
      </w:pPr>
    </w:p>
    <w:p w14:paraId="75FB4C70" w14:textId="77777777" w:rsidR="00A24F83" w:rsidRDefault="00A24F83">
      <w:pPr>
        <w:rPr>
          <w:rFonts w:hint="eastAsia"/>
        </w:rPr>
      </w:pPr>
    </w:p>
    <w:p w14:paraId="44B04CEA" w14:textId="77777777" w:rsidR="00A24F83" w:rsidRDefault="00A24F83">
      <w:pPr>
        <w:rPr>
          <w:rFonts w:hint="eastAsia"/>
        </w:rPr>
      </w:pPr>
    </w:p>
    <w:p w14:paraId="3A8379F6" w14:textId="77777777" w:rsidR="00A24F83" w:rsidRDefault="00A24F83">
      <w:pPr>
        <w:rPr>
          <w:rFonts w:hint="eastAsia"/>
        </w:rPr>
      </w:pPr>
    </w:p>
    <w:p w14:paraId="60EA9ABF" w14:textId="77777777" w:rsidR="00A24F83" w:rsidRDefault="00000000">
      <w:pPr>
        <w:pStyle w:val="a3"/>
        <w:keepNext/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Table S</w:t>
      </w:r>
      <w:r>
        <w:rPr>
          <w:rFonts w:ascii="Times New Roman" w:hAnsi="Times New Roman" w:cs="Times New Roman" w:hint="eastAsia"/>
          <w:b/>
          <w:bCs/>
          <w:sz w:val="21"/>
          <w:szCs w:val="21"/>
        </w:rPr>
        <w:t>2</w:t>
      </w:r>
      <w:r>
        <w:rPr>
          <w:rFonts w:ascii="Times New Roman" w:hAnsi="Times New Roman" w:cs="Times New Roman"/>
          <w:b/>
          <w:bCs/>
          <w:sz w:val="21"/>
          <w:szCs w:val="21"/>
        </w:rPr>
        <w:t>c.</w:t>
      </w:r>
      <w:r>
        <w:rPr>
          <w:rFonts w:ascii="Times New Roman" w:hAnsi="Times New Roman" w:cs="Times New Roman"/>
          <w:sz w:val="21"/>
          <w:szCs w:val="21"/>
        </w:rPr>
        <w:t xml:space="preserve"> Multicollinearity diagnostics (GVIF) for the model with </w:t>
      </w:r>
      <w:r>
        <w:rPr>
          <w:rFonts w:ascii="Times New Roman" w:hAnsi="Times New Roman" w:cs="Times New Roman" w:hint="eastAsia"/>
          <w:sz w:val="21"/>
          <w:szCs w:val="21"/>
        </w:rPr>
        <w:t>TCBI</w:t>
      </w:r>
      <w:r>
        <w:rPr>
          <w:rFonts w:ascii="Times New Roman" w:hAnsi="Times New Roman" w:cs="Times New Roman"/>
          <w:sz w:val="21"/>
          <w:szCs w:val="21"/>
        </w:rPr>
        <w:t>-based clusters.</w:t>
      </w:r>
    </w:p>
    <w:tbl>
      <w:tblPr>
        <w:tblStyle w:val="ac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8"/>
        <w:gridCol w:w="1659"/>
        <w:gridCol w:w="935"/>
        <w:gridCol w:w="724"/>
        <w:gridCol w:w="1659"/>
      </w:tblGrid>
      <w:tr w:rsidR="00A24F83" w14:paraId="09076906" w14:textId="77777777">
        <w:trPr>
          <w:jc w:val="center"/>
        </w:trPr>
        <w:tc>
          <w:tcPr>
            <w:tcW w:w="2368" w:type="dxa"/>
            <w:tcBorders>
              <w:top w:val="single" w:sz="12" w:space="0" w:color="auto"/>
              <w:bottom w:val="single" w:sz="8" w:space="0" w:color="auto"/>
            </w:tcBorders>
          </w:tcPr>
          <w:p w14:paraId="233F7D10" w14:textId="77777777" w:rsidR="00A24F83" w:rsidRDefault="00A24F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59" w:type="dxa"/>
            <w:tcBorders>
              <w:top w:val="single" w:sz="12" w:space="0" w:color="auto"/>
              <w:bottom w:val="single" w:sz="8" w:space="0" w:color="auto"/>
            </w:tcBorders>
          </w:tcPr>
          <w:p w14:paraId="55AD82F6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GVIF</w:t>
            </w:r>
          </w:p>
        </w:tc>
        <w:tc>
          <w:tcPr>
            <w:tcW w:w="935" w:type="dxa"/>
            <w:tcBorders>
              <w:top w:val="single" w:sz="12" w:space="0" w:color="auto"/>
              <w:bottom w:val="single" w:sz="8" w:space="0" w:color="auto"/>
            </w:tcBorders>
          </w:tcPr>
          <w:p w14:paraId="7C860163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2383" w:type="dxa"/>
            <w:gridSpan w:val="2"/>
            <w:tcBorders>
              <w:top w:val="single" w:sz="12" w:space="0" w:color="auto"/>
              <w:bottom w:val="single" w:sz="8" w:space="0" w:color="auto"/>
            </w:tcBorders>
          </w:tcPr>
          <w:p w14:paraId="3BF033FE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GVIF^(1/(2*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)</w:t>
            </w:r>
          </w:p>
        </w:tc>
      </w:tr>
      <w:tr w:rsidR="00A24F83" w14:paraId="522928D9" w14:textId="77777777">
        <w:trPr>
          <w:jc w:val="center"/>
        </w:trPr>
        <w:tc>
          <w:tcPr>
            <w:tcW w:w="2368" w:type="dxa"/>
            <w:tcBorders>
              <w:top w:val="single" w:sz="8" w:space="0" w:color="auto"/>
            </w:tcBorders>
          </w:tcPr>
          <w:p w14:paraId="7C54C52C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0"/>
                <w:szCs w:val="20"/>
              </w:rPr>
              <w:t>Cluster</w:t>
            </w:r>
          </w:p>
        </w:tc>
        <w:tc>
          <w:tcPr>
            <w:tcW w:w="1659" w:type="dxa"/>
            <w:tcBorders>
              <w:top w:val="single" w:sz="8" w:space="0" w:color="auto"/>
            </w:tcBorders>
          </w:tcPr>
          <w:p w14:paraId="5B1D1973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060</w:t>
            </w:r>
          </w:p>
        </w:tc>
        <w:tc>
          <w:tcPr>
            <w:tcW w:w="1659" w:type="dxa"/>
            <w:gridSpan w:val="2"/>
            <w:tcBorders>
              <w:top w:val="single" w:sz="8" w:space="0" w:color="auto"/>
            </w:tcBorders>
          </w:tcPr>
          <w:p w14:paraId="06664359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  <w:tc>
          <w:tcPr>
            <w:tcW w:w="1659" w:type="dxa"/>
            <w:tcBorders>
              <w:top w:val="single" w:sz="8" w:space="0" w:color="auto"/>
            </w:tcBorders>
          </w:tcPr>
          <w:p w14:paraId="1C325665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029</w:t>
            </w:r>
          </w:p>
        </w:tc>
      </w:tr>
      <w:tr w:rsidR="00A24F83" w14:paraId="46AD56FE" w14:textId="77777777">
        <w:trPr>
          <w:jc w:val="center"/>
        </w:trPr>
        <w:tc>
          <w:tcPr>
            <w:tcW w:w="2368" w:type="dxa"/>
          </w:tcPr>
          <w:p w14:paraId="1010E39A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1659" w:type="dxa"/>
          </w:tcPr>
          <w:p w14:paraId="72F84B75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558</w:t>
            </w:r>
          </w:p>
        </w:tc>
        <w:tc>
          <w:tcPr>
            <w:tcW w:w="1659" w:type="dxa"/>
            <w:gridSpan w:val="2"/>
          </w:tcPr>
          <w:p w14:paraId="3A73B067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9" w:type="dxa"/>
          </w:tcPr>
          <w:p w14:paraId="034344A6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599</w:t>
            </w:r>
          </w:p>
        </w:tc>
      </w:tr>
      <w:tr w:rsidR="00A24F83" w14:paraId="7F7BFDB6" w14:textId="77777777">
        <w:trPr>
          <w:jc w:val="center"/>
        </w:trPr>
        <w:tc>
          <w:tcPr>
            <w:tcW w:w="2368" w:type="dxa"/>
          </w:tcPr>
          <w:p w14:paraId="02EF1B15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1F1F1F"/>
                <w:sz w:val="20"/>
                <w:szCs w:val="20"/>
              </w:rPr>
              <w:t>Residence</w:t>
            </w:r>
          </w:p>
        </w:tc>
        <w:tc>
          <w:tcPr>
            <w:tcW w:w="1659" w:type="dxa"/>
          </w:tcPr>
          <w:p w14:paraId="29EE9FB7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50</w:t>
            </w:r>
          </w:p>
        </w:tc>
        <w:tc>
          <w:tcPr>
            <w:tcW w:w="1659" w:type="dxa"/>
            <w:gridSpan w:val="2"/>
          </w:tcPr>
          <w:p w14:paraId="4271F3F8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9" w:type="dxa"/>
          </w:tcPr>
          <w:p w14:paraId="28A93C53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25</w:t>
            </w:r>
          </w:p>
        </w:tc>
      </w:tr>
      <w:tr w:rsidR="00A24F83" w14:paraId="5932CBDF" w14:textId="77777777">
        <w:trPr>
          <w:jc w:val="center"/>
        </w:trPr>
        <w:tc>
          <w:tcPr>
            <w:tcW w:w="2368" w:type="dxa"/>
          </w:tcPr>
          <w:p w14:paraId="52C12CD9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Education level</w:t>
            </w:r>
          </w:p>
        </w:tc>
        <w:tc>
          <w:tcPr>
            <w:tcW w:w="1659" w:type="dxa"/>
          </w:tcPr>
          <w:p w14:paraId="57E252E1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300</w:t>
            </w:r>
          </w:p>
        </w:tc>
        <w:tc>
          <w:tcPr>
            <w:tcW w:w="1659" w:type="dxa"/>
            <w:gridSpan w:val="2"/>
          </w:tcPr>
          <w:p w14:paraId="2092579C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59" w:type="dxa"/>
          </w:tcPr>
          <w:p w14:paraId="2937B54B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45</w:t>
            </w:r>
          </w:p>
        </w:tc>
      </w:tr>
      <w:tr w:rsidR="00A24F83" w14:paraId="23F58FA0" w14:textId="77777777">
        <w:trPr>
          <w:jc w:val="center"/>
        </w:trPr>
        <w:tc>
          <w:tcPr>
            <w:tcW w:w="2368" w:type="dxa"/>
          </w:tcPr>
          <w:p w14:paraId="0CC40ABF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Marital status</w:t>
            </w:r>
          </w:p>
        </w:tc>
        <w:tc>
          <w:tcPr>
            <w:tcW w:w="1659" w:type="dxa"/>
          </w:tcPr>
          <w:p w14:paraId="57DD07F8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1.0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82</w:t>
            </w:r>
          </w:p>
        </w:tc>
        <w:tc>
          <w:tcPr>
            <w:tcW w:w="1659" w:type="dxa"/>
            <w:gridSpan w:val="2"/>
          </w:tcPr>
          <w:p w14:paraId="558792FA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9" w:type="dxa"/>
          </w:tcPr>
          <w:p w14:paraId="4D1E7183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1.04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</w:t>
            </w:r>
          </w:p>
        </w:tc>
      </w:tr>
      <w:tr w:rsidR="00A24F83" w14:paraId="46F921DC" w14:textId="77777777">
        <w:trPr>
          <w:jc w:val="center"/>
        </w:trPr>
        <w:tc>
          <w:tcPr>
            <w:tcW w:w="2368" w:type="dxa"/>
          </w:tcPr>
          <w:p w14:paraId="1E93A938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Smoking status</w:t>
            </w:r>
          </w:p>
        </w:tc>
        <w:tc>
          <w:tcPr>
            <w:tcW w:w="1659" w:type="dxa"/>
          </w:tcPr>
          <w:p w14:paraId="21CF96BF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2.139</w:t>
            </w:r>
          </w:p>
        </w:tc>
        <w:tc>
          <w:tcPr>
            <w:tcW w:w="1659" w:type="dxa"/>
            <w:gridSpan w:val="2"/>
          </w:tcPr>
          <w:p w14:paraId="33D6E937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1659" w:type="dxa"/>
          </w:tcPr>
          <w:p w14:paraId="56BDB5ED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1.209</w:t>
            </w:r>
          </w:p>
        </w:tc>
      </w:tr>
      <w:tr w:rsidR="00A24F83" w14:paraId="036A0A8C" w14:textId="77777777">
        <w:trPr>
          <w:jc w:val="center"/>
        </w:trPr>
        <w:tc>
          <w:tcPr>
            <w:tcW w:w="2368" w:type="dxa"/>
          </w:tcPr>
          <w:p w14:paraId="5E94C9D0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Drinking status</w:t>
            </w:r>
          </w:p>
        </w:tc>
        <w:tc>
          <w:tcPr>
            <w:tcW w:w="1659" w:type="dxa"/>
          </w:tcPr>
          <w:p w14:paraId="0D0F290D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497</w:t>
            </w:r>
          </w:p>
        </w:tc>
        <w:tc>
          <w:tcPr>
            <w:tcW w:w="1659" w:type="dxa"/>
            <w:gridSpan w:val="2"/>
          </w:tcPr>
          <w:p w14:paraId="19A68E33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1659" w:type="dxa"/>
          </w:tcPr>
          <w:p w14:paraId="25A9F007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1.1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06</w:t>
            </w:r>
          </w:p>
        </w:tc>
      </w:tr>
      <w:tr w:rsidR="00A24F83" w14:paraId="58815A83" w14:textId="77777777">
        <w:trPr>
          <w:jc w:val="center"/>
        </w:trPr>
        <w:tc>
          <w:tcPr>
            <w:tcW w:w="2368" w:type="dxa"/>
          </w:tcPr>
          <w:p w14:paraId="162353B6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Diabetes</w:t>
            </w:r>
          </w:p>
        </w:tc>
        <w:tc>
          <w:tcPr>
            <w:tcW w:w="1659" w:type="dxa"/>
          </w:tcPr>
          <w:p w14:paraId="644F1F18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1.027</w:t>
            </w:r>
          </w:p>
        </w:tc>
        <w:tc>
          <w:tcPr>
            <w:tcW w:w="1659" w:type="dxa"/>
            <w:gridSpan w:val="2"/>
          </w:tcPr>
          <w:p w14:paraId="4A68BB7A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9" w:type="dxa"/>
          </w:tcPr>
          <w:p w14:paraId="2EED1668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014</w:t>
            </w:r>
          </w:p>
        </w:tc>
      </w:tr>
      <w:tr w:rsidR="00A24F83" w14:paraId="797443B6" w14:textId="77777777">
        <w:trPr>
          <w:jc w:val="center"/>
        </w:trPr>
        <w:tc>
          <w:tcPr>
            <w:tcW w:w="2368" w:type="dxa"/>
          </w:tcPr>
          <w:p w14:paraId="757A3F69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Hypertension</w:t>
            </w:r>
          </w:p>
        </w:tc>
        <w:tc>
          <w:tcPr>
            <w:tcW w:w="1659" w:type="dxa"/>
          </w:tcPr>
          <w:p w14:paraId="6DDF8798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1.064</w:t>
            </w:r>
          </w:p>
        </w:tc>
        <w:tc>
          <w:tcPr>
            <w:tcW w:w="1659" w:type="dxa"/>
            <w:gridSpan w:val="2"/>
          </w:tcPr>
          <w:p w14:paraId="3361B427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9" w:type="dxa"/>
          </w:tcPr>
          <w:p w14:paraId="4648FF3B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1.032</w:t>
            </w:r>
          </w:p>
        </w:tc>
      </w:tr>
      <w:tr w:rsidR="00A24F83" w14:paraId="3AD05994" w14:textId="77777777">
        <w:trPr>
          <w:jc w:val="center"/>
        </w:trPr>
        <w:tc>
          <w:tcPr>
            <w:tcW w:w="2368" w:type="dxa"/>
            <w:tcBorders>
              <w:bottom w:val="single" w:sz="12" w:space="0" w:color="auto"/>
            </w:tcBorders>
          </w:tcPr>
          <w:p w14:paraId="7C568FAE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1659" w:type="dxa"/>
            <w:tcBorders>
              <w:bottom w:val="single" w:sz="12" w:space="0" w:color="auto"/>
            </w:tcBorders>
          </w:tcPr>
          <w:p w14:paraId="1FD2FC13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220</w:t>
            </w:r>
          </w:p>
        </w:tc>
        <w:tc>
          <w:tcPr>
            <w:tcW w:w="1659" w:type="dxa"/>
            <w:gridSpan w:val="2"/>
            <w:tcBorders>
              <w:bottom w:val="single" w:sz="12" w:space="0" w:color="auto"/>
            </w:tcBorders>
          </w:tcPr>
          <w:p w14:paraId="7C1D3419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9" w:type="dxa"/>
            <w:tcBorders>
              <w:bottom w:val="single" w:sz="12" w:space="0" w:color="auto"/>
            </w:tcBorders>
          </w:tcPr>
          <w:p w14:paraId="0764A310" w14:textId="77777777" w:rsidR="00A24F83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105</w:t>
            </w:r>
          </w:p>
        </w:tc>
      </w:tr>
    </w:tbl>
    <w:p w14:paraId="66096884" w14:textId="77777777" w:rsidR="00A24F83" w:rsidRDefault="00000000">
      <w:pPr>
        <w:spacing w:after="0" w:line="240" w:lineRule="auto"/>
        <w:rPr>
          <w:rFonts w:ascii="Times New Roman" w:hAnsi="Times New Roman" w:cs="Times New Roman"/>
          <w:kern w:val="0"/>
          <w:sz w:val="21"/>
          <w:szCs w:val="21"/>
        </w:rPr>
      </w:pPr>
      <w:r>
        <w:rPr>
          <w:rFonts w:ascii="Times New Roman" w:hAnsi="Times New Roman" w:cs="Times New Roman"/>
          <w:kern w:val="0"/>
          <w:sz w:val="21"/>
          <w:szCs w:val="21"/>
        </w:rPr>
        <w:t xml:space="preserve">GVIF, generalized variance inflation factor; </w:t>
      </w:r>
      <w:proofErr w:type="spellStart"/>
      <w:r>
        <w:rPr>
          <w:rFonts w:ascii="Times New Roman" w:hAnsi="Times New Roman" w:cs="Times New Roman"/>
          <w:kern w:val="0"/>
          <w:sz w:val="21"/>
          <w:szCs w:val="21"/>
        </w:rPr>
        <w:t>Df</w:t>
      </w:r>
      <w:proofErr w:type="spellEnd"/>
      <w:r>
        <w:rPr>
          <w:rFonts w:ascii="Times New Roman" w:hAnsi="Times New Roman" w:cs="Times New Roman"/>
          <w:kern w:val="0"/>
          <w:sz w:val="21"/>
          <w:szCs w:val="21"/>
        </w:rPr>
        <w:t>, degree of freedom; TCBI, triglyceride–total cholesterol–body weight index.</w:t>
      </w:r>
    </w:p>
    <w:p w14:paraId="11FB836C" w14:textId="77777777" w:rsidR="00A24F83" w:rsidRDefault="00000000">
      <w:pPr>
        <w:spacing w:after="0" w:line="240" w:lineRule="auto"/>
        <w:rPr>
          <w:rFonts w:ascii="Times New Roman" w:hAnsi="Times New Roman" w:cs="Times New Roman"/>
          <w:kern w:val="0"/>
          <w:sz w:val="21"/>
          <w:szCs w:val="21"/>
        </w:rPr>
        <w:sectPr w:rsidR="00A24F8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kern w:val="0"/>
          <w:sz w:val="21"/>
          <w:szCs w:val="21"/>
        </w:rPr>
        <w:t>All variables had GVIF^(1/(2*</w:t>
      </w:r>
      <w:proofErr w:type="spellStart"/>
      <w:r>
        <w:rPr>
          <w:rFonts w:ascii="Times New Roman" w:hAnsi="Times New Roman" w:cs="Times New Roman"/>
          <w:kern w:val="0"/>
          <w:sz w:val="21"/>
          <w:szCs w:val="21"/>
        </w:rPr>
        <w:t>Df</w:t>
      </w:r>
      <w:proofErr w:type="spellEnd"/>
      <w:r>
        <w:rPr>
          <w:rFonts w:ascii="Times New Roman" w:hAnsi="Times New Roman" w:cs="Times New Roman"/>
          <w:kern w:val="0"/>
          <w:sz w:val="21"/>
          <w:szCs w:val="21"/>
        </w:rPr>
        <w:t>)) &lt; 2, indicating no significant multicollinearity</w:t>
      </w:r>
    </w:p>
    <w:p w14:paraId="78ED762F" w14:textId="77777777" w:rsidR="00A24F83" w:rsidRDefault="00000000">
      <w:pPr>
        <w:tabs>
          <w:tab w:val="left" w:pos="2200"/>
        </w:tabs>
        <w:rPr>
          <w:rFonts w:hint="eastAsia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lastRenderedPageBreak/>
        <w:t>Table S3.</w:t>
      </w:r>
      <w:r>
        <w:rPr>
          <w:rFonts w:ascii="Times New Roman" w:hAnsi="Times New Roman" w:cs="Times New Roman"/>
          <w:sz w:val="21"/>
          <w:szCs w:val="21"/>
        </w:rPr>
        <w:t xml:space="preserve"> Sensitivity analysis</w:t>
      </w:r>
      <w:r>
        <w:rPr>
          <w:rFonts w:ascii="Times New Roman" w:hAnsi="Times New Roman" w:cs="Times New Roman" w:hint="eastAsia"/>
          <w:sz w:val="21"/>
          <w:szCs w:val="21"/>
        </w:rPr>
        <w:t xml:space="preserve">: </w:t>
      </w:r>
      <w:r>
        <w:rPr>
          <w:rFonts w:ascii="Times New Roman" w:hAnsi="Times New Roman" w:cs="Times New Roman"/>
          <w:sz w:val="21"/>
          <w:szCs w:val="21"/>
        </w:rPr>
        <w:t>Association between cumulative TCBI with incident stroke</w:t>
      </w:r>
      <w:r>
        <w:rPr>
          <w:rFonts w:ascii="Times New Roman" w:hAnsi="Times New Roman" w:cs="Times New Roman" w:hint="eastAsia"/>
          <w:sz w:val="21"/>
          <w:szCs w:val="21"/>
        </w:rPr>
        <w:t xml:space="preserve"> </w:t>
      </w:r>
      <w:r>
        <w:rPr>
          <w:rFonts w:ascii="Times New Roman" w:hAnsi="Times New Roman" w:cs="Times New Roman"/>
          <w:szCs w:val="22"/>
        </w:rPr>
        <w:t>across CKM syndrome stages 0–</w:t>
      </w:r>
      <w:r>
        <w:rPr>
          <w:rFonts w:ascii="Times New Roman" w:hAnsi="Times New Roman" w:cs="Times New Roman" w:hint="eastAsia"/>
          <w:szCs w:val="22"/>
        </w:rPr>
        <w:t>3</w:t>
      </w:r>
      <w:r>
        <w:rPr>
          <w:rFonts w:ascii="Times New Roman" w:hAnsi="Times New Roman" w:cs="Times New Roman"/>
          <w:sz w:val="21"/>
          <w:szCs w:val="21"/>
        </w:rPr>
        <w:t xml:space="preserve"> (without imputation).</w:t>
      </w:r>
    </w:p>
    <w:tbl>
      <w:tblPr>
        <w:tblStyle w:val="ac"/>
        <w:tblpPr w:leftFromText="180" w:rightFromText="180" w:vertAnchor="page" w:horzAnchor="margin" w:tblpXSpec="center" w:tblpY="2247"/>
        <w:tblW w:w="10349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solid" w:color="FFFFFF" w:themeColor="background1" w:fill="F2F2F2"/>
        <w:tblLook w:val="04A0" w:firstRow="1" w:lastRow="0" w:firstColumn="1" w:lastColumn="0" w:noHBand="0" w:noVBand="1"/>
      </w:tblPr>
      <w:tblGrid>
        <w:gridCol w:w="2233"/>
        <w:gridCol w:w="1703"/>
        <w:gridCol w:w="953"/>
        <w:gridCol w:w="1697"/>
        <w:gridCol w:w="1207"/>
        <w:gridCol w:w="1721"/>
        <w:gridCol w:w="835"/>
      </w:tblGrid>
      <w:tr w:rsidR="00A24F83" w14:paraId="5ED1522C" w14:textId="77777777">
        <w:trPr>
          <w:trHeight w:val="454"/>
        </w:trPr>
        <w:tc>
          <w:tcPr>
            <w:tcW w:w="2233" w:type="dxa"/>
            <w:vMerge w:val="restart"/>
            <w:tcBorders>
              <w:top w:val="single" w:sz="12" w:space="0" w:color="auto"/>
              <w:bottom w:val="nil"/>
            </w:tcBorders>
            <w:shd w:val="solid" w:color="FFFFFF" w:themeColor="background1" w:fill="F2F2F2"/>
            <w:vAlign w:val="center"/>
          </w:tcPr>
          <w:p w14:paraId="48DBF2DE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2656" w:type="dxa"/>
            <w:gridSpan w:val="2"/>
            <w:tcBorders>
              <w:top w:val="single" w:sz="12" w:space="0" w:color="auto"/>
              <w:bottom w:val="nil"/>
            </w:tcBorders>
            <w:shd w:val="solid" w:color="FFFFFF" w:themeColor="background1" w:fill="F2F2F2"/>
            <w:vAlign w:val="center"/>
          </w:tcPr>
          <w:p w14:paraId="390109FD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Model1</w:t>
            </w:r>
          </w:p>
        </w:tc>
        <w:tc>
          <w:tcPr>
            <w:tcW w:w="2904" w:type="dxa"/>
            <w:gridSpan w:val="2"/>
            <w:tcBorders>
              <w:top w:val="single" w:sz="12" w:space="0" w:color="auto"/>
              <w:bottom w:val="nil"/>
            </w:tcBorders>
            <w:shd w:val="solid" w:color="FFFFFF" w:themeColor="background1" w:fill="F2F2F2"/>
            <w:vAlign w:val="center"/>
          </w:tcPr>
          <w:p w14:paraId="77E8F27E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Model2</w:t>
            </w:r>
          </w:p>
        </w:tc>
        <w:tc>
          <w:tcPr>
            <w:tcW w:w="2556" w:type="dxa"/>
            <w:gridSpan w:val="2"/>
            <w:tcBorders>
              <w:top w:val="single" w:sz="12" w:space="0" w:color="auto"/>
              <w:bottom w:val="nil"/>
            </w:tcBorders>
            <w:shd w:val="solid" w:color="FFFFFF" w:themeColor="background1" w:fill="F2F2F2"/>
            <w:vAlign w:val="center"/>
          </w:tcPr>
          <w:p w14:paraId="3EABC5D5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Model3</w:t>
            </w:r>
          </w:p>
        </w:tc>
      </w:tr>
      <w:tr w:rsidR="00A24F83" w14:paraId="382226F3" w14:textId="77777777">
        <w:trPr>
          <w:trHeight w:val="454"/>
        </w:trPr>
        <w:tc>
          <w:tcPr>
            <w:tcW w:w="2233" w:type="dxa"/>
            <w:vMerge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1F4A3B00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7DC640BE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 (95%CI)</w:t>
            </w:r>
          </w:p>
        </w:tc>
        <w:tc>
          <w:tcPr>
            <w:tcW w:w="953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39AEBFBF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P</w:t>
            </w:r>
          </w:p>
        </w:tc>
        <w:tc>
          <w:tcPr>
            <w:tcW w:w="1697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7FFECCA3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 (95%CI)</w:t>
            </w: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6CFD89A4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P</w:t>
            </w:r>
          </w:p>
        </w:tc>
        <w:tc>
          <w:tcPr>
            <w:tcW w:w="1721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55963F4E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 (95%CI)</w:t>
            </w:r>
          </w:p>
        </w:tc>
        <w:tc>
          <w:tcPr>
            <w:tcW w:w="835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00076E61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P</w:t>
            </w:r>
          </w:p>
        </w:tc>
      </w:tr>
      <w:tr w:rsidR="00A24F83" w14:paraId="775E96BB" w14:textId="77777777">
        <w:trPr>
          <w:trHeight w:val="454"/>
        </w:trPr>
        <w:tc>
          <w:tcPr>
            <w:tcW w:w="2233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113D1C76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Cluster</w:t>
            </w:r>
          </w:p>
        </w:tc>
        <w:tc>
          <w:tcPr>
            <w:tcW w:w="1703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7079965C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038A29CF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66728A57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533228E2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46575AEA" w14:textId="77777777" w:rsidR="00A24F83" w:rsidRDefault="00A24F83">
            <w:pPr>
              <w:spacing w:after="0" w:line="240" w:lineRule="auto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2047A3AB" w14:textId="77777777" w:rsidR="00A24F83" w:rsidRDefault="00A24F83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</w:p>
        </w:tc>
      </w:tr>
      <w:tr w:rsidR="00A24F83" w14:paraId="06426A7F" w14:textId="77777777">
        <w:trPr>
          <w:trHeight w:val="454"/>
        </w:trPr>
        <w:tc>
          <w:tcPr>
            <w:tcW w:w="223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02C98C4F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cluster 1</w:t>
            </w:r>
          </w:p>
        </w:tc>
        <w:tc>
          <w:tcPr>
            <w:tcW w:w="170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0918564B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(Ref)</w:t>
            </w:r>
          </w:p>
        </w:tc>
        <w:tc>
          <w:tcPr>
            <w:tcW w:w="95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05B33971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47AF6561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(Ref)</w:t>
            </w:r>
          </w:p>
        </w:tc>
        <w:tc>
          <w:tcPr>
            <w:tcW w:w="120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2ED113CF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25F1A96B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(Ref)</w:t>
            </w:r>
          </w:p>
        </w:tc>
        <w:tc>
          <w:tcPr>
            <w:tcW w:w="835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42FD30B5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</w:p>
        </w:tc>
      </w:tr>
      <w:tr w:rsidR="00A24F83" w14:paraId="291A3298" w14:textId="77777777">
        <w:trPr>
          <w:trHeight w:val="454"/>
        </w:trPr>
        <w:tc>
          <w:tcPr>
            <w:tcW w:w="223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3CFC3C57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cluster 2</w:t>
            </w:r>
          </w:p>
        </w:tc>
        <w:tc>
          <w:tcPr>
            <w:tcW w:w="170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33A3A3E8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1.68 (1.35 ~ 2.09)</w:t>
            </w:r>
          </w:p>
        </w:tc>
        <w:tc>
          <w:tcPr>
            <w:tcW w:w="95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27D3CE01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69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0392C439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1.81 (1.45 ~ 2.26)</w:t>
            </w:r>
          </w:p>
        </w:tc>
        <w:tc>
          <w:tcPr>
            <w:tcW w:w="120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307E799A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721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7F0BD9F0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1.66 (1.32 ~ 2.09)</w:t>
            </w:r>
          </w:p>
        </w:tc>
        <w:tc>
          <w:tcPr>
            <w:tcW w:w="835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04B4D9F5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0.001</w:t>
            </w:r>
          </w:p>
        </w:tc>
      </w:tr>
      <w:tr w:rsidR="00A24F83" w14:paraId="3C21C05A" w14:textId="77777777">
        <w:trPr>
          <w:trHeight w:val="454"/>
        </w:trPr>
        <w:tc>
          <w:tcPr>
            <w:tcW w:w="223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6D13B999" w14:textId="77777777" w:rsidR="00A24F8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Cumulative_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TCBI</w:t>
            </w:r>
          </w:p>
        </w:tc>
        <w:tc>
          <w:tcPr>
            <w:tcW w:w="170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28C40E41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0463AE35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7F1ECB84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5B7283DB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533960F8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5B49DFF6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</w:tr>
      <w:tr w:rsidR="00A24F83" w14:paraId="71F27615" w14:textId="77777777">
        <w:trPr>
          <w:trHeight w:val="454"/>
        </w:trPr>
        <w:tc>
          <w:tcPr>
            <w:tcW w:w="2233" w:type="dxa"/>
            <w:shd w:val="solid" w:color="FFFFFF" w:themeColor="background1" w:fill="F2F2F2"/>
            <w:vAlign w:val="center"/>
          </w:tcPr>
          <w:p w14:paraId="75DD0A51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Continuous</w:t>
            </w:r>
          </w:p>
        </w:tc>
        <w:tc>
          <w:tcPr>
            <w:tcW w:w="1703" w:type="dxa"/>
            <w:shd w:val="solid" w:color="FFFFFF" w:themeColor="background1" w:fill="F2F2F2"/>
            <w:vAlign w:val="center"/>
          </w:tcPr>
          <w:p w14:paraId="3BE1CC86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1.12 (1.07 ~ 1.17)</w:t>
            </w:r>
          </w:p>
        </w:tc>
        <w:tc>
          <w:tcPr>
            <w:tcW w:w="953" w:type="dxa"/>
            <w:shd w:val="solid" w:color="FFFFFF" w:themeColor="background1" w:fill="F2F2F2"/>
            <w:vAlign w:val="center"/>
          </w:tcPr>
          <w:p w14:paraId="606FF756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697" w:type="dxa"/>
            <w:shd w:val="solid" w:color="FFFFFF" w:themeColor="background1" w:fill="F2F2F2"/>
            <w:vAlign w:val="center"/>
          </w:tcPr>
          <w:p w14:paraId="42708319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1.14 (1.09 ~ 1.19)</w:t>
            </w:r>
          </w:p>
        </w:tc>
        <w:tc>
          <w:tcPr>
            <w:tcW w:w="1207" w:type="dxa"/>
            <w:shd w:val="solid" w:color="FFFFFF" w:themeColor="background1" w:fill="F2F2F2"/>
            <w:vAlign w:val="center"/>
          </w:tcPr>
          <w:p w14:paraId="71621C4A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721" w:type="dxa"/>
            <w:shd w:val="solid" w:color="FFFFFF" w:themeColor="background1" w:fill="F2F2F2"/>
            <w:vAlign w:val="center"/>
          </w:tcPr>
          <w:p w14:paraId="5BE4244A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1.12 (1.07 ~ 1.17)</w:t>
            </w:r>
          </w:p>
        </w:tc>
        <w:tc>
          <w:tcPr>
            <w:tcW w:w="835" w:type="dxa"/>
            <w:shd w:val="solid" w:color="FFFFFF" w:themeColor="background1" w:fill="F2F2F2"/>
            <w:vAlign w:val="center"/>
          </w:tcPr>
          <w:p w14:paraId="5A5109D1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</w:tr>
      <w:tr w:rsidR="00A24F83" w14:paraId="1C0BCE66" w14:textId="77777777">
        <w:trPr>
          <w:trHeight w:val="454"/>
        </w:trPr>
        <w:tc>
          <w:tcPr>
            <w:tcW w:w="2233" w:type="dxa"/>
            <w:shd w:val="solid" w:color="FFFFFF" w:themeColor="background1" w:fill="F2F2F2"/>
            <w:vAlign w:val="center"/>
          </w:tcPr>
          <w:p w14:paraId="7DA8F7B0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Cum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TCBI</w:t>
            </w:r>
            <w:proofErr w:type="spellEnd"/>
            <w:r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categories</w:t>
            </w:r>
          </w:p>
        </w:tc>
        <w:tc>
          <w:tcPr>
            <w:tcW w:w="1703" w:type="dxa"/>
            <w:shd w:val="solid" w:color="FFFFFF" w:themeColor="background1" w:fill="F2F2F2"/>
            <w:vAlign w:val="center"/>
          </w:tcPr>
          <w:p w14:paraId="56332913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shd w:val="solid" w:color="FFFFFF" w:themeColor="background1" w:fill="F2F2F2"/>
            <w:vAlign w:val="center"/>
          </w:tcPr>
          <w:p w14:paraId="03BBADC6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1697" w:type="dxa"/>
            <w:shd w:val="solid" w:color="FFFFFF" w:themeColor="background1" w:fill="F2F2F2"/>
            <w:vAlign w:val="center"/>
          </w:tcPr>
          <w:p w14:paraId="52063FAC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  <w:shd w:val="solid" w:color="FFFFFF" w:themeColor="background1" w:fill="F2F2F2"/>
            <w:vAlign w:val="center"/>
          </w:tcPr>
          <w:p w14:paraId="54C592E8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1721" w:type="dxa"/>
            <w:shd w:val="solid" w:color="FFFFFF" w:themeColor="background1" w:fill="F2F2F2"/>
            <w:vAlign w:val="center"/>
          </w:tcPr>
          <w:p w14:paraId="3AA1BDED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shd w:val="solid" w:color="FFFFFF" w:themeColor="background1" w:fill="F2F2F2"/>
            <w:vAlign w:val="center"/>
          </w:tcPr>
          <w:p w14:paraId="69FFF94C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</w:tr>
      <w:tr w:rsidR="00A24F83" w14:paraId="664CD956" w14:textId="77777777">
        <w:trPr>
          <w:trHeight w:val="454"/>
        </w:trPr>
        <w:tc>
          <w:tcPr>
            <w:tcW w:w="2233" w:type="dxa"/>
            <w:shd w:val="solid" w:color="FFFFFF" w:themeColor="background1" w:fill="F2F2F2"/>
            <w:vAlign w:val="center"/>
          </w:tcPr>
          <w:p w14:paraId="0BF9E737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3" w:type="dxa"/>
            <w:shd w:val="solid" w:color="FFFFFF" w:themeColor="background1" w:fill="F2F2F2"/>
            <w:vAlign w:val="center"/>
          </w:tcPr>
          <w:p w14:paraId="0D27D963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(Ref)</w:t>
            </w:r>
          </w:p>
        </w:tc>
        <w:tc>
          <w:tcPr>
            <w:tcW w:w="953" w:type="dxa"/>
            <w:shd w:val="solid" w:color="FFFFFF" w:themeColor="background1" w:fill="F2F2F2"/>
            <w:vAlign w:val="center"/>
          </w:tcPr>
          <w:p w14:paraId="4CCB6B7A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1697" w:type="dxa"/>
            <w:shd w:val="solid" w:color="FFFFFF" w:themeColor="background1" w:fill="F2F2F2"/>
            <w:vAlign w:val="center"/>
          </w:tcPr>
          <w:p w14:paraId="32E71039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(Ref)</w:t>
            </w:r>
          </w:p>
        </w:tc>
        <w:tc>
          <w:tcPr>
            <w:tcW w:w="1207" w:type="dxa"/>
            <w:shd w:val="solid" w:color="FFFFFF" w:themeColor="background1" w:fill="F2F2F2"/>
            <w:vAlign w:val="center"/>
          </w:tcPr>
          <w:p w14:paraId="65661992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1721" w:type="dxa"/>
            <w:shd w:val="solid" w:color="FFFFFF" w:themeColor="background1" w:fill="F2F2F2"/>
            <w:vAlign w:val="center"/>
          </w:tcPr>
          <w:p w14:paraId="18EFDF17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(Ref)</w:t>
            </w:r>
          </w:p>
        </w:tc>
        <w:tc>
          <w:tcPr>
            <w:tcW w:w="835" w:type="dxa"/>
            <w:shd w:val="solid" w:color="FFFFFF" w:themeColor="background1" w:fill="F2F2F2"/>
            <w:vAlign w:val="center"/>
          </w:tcPr>
          <w:p w14:paraId="454E4228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</w:tr>
      <w:tr w:rsidR="00A24F83" w14:paraId="13A1B55F" w14:textId="77777777">
        <w:trPr>
          <w:trHeight w:val="454"/>
        </w:trPr>
        <w:tc>
          <w:tcPr>
            <w:tcW w:w="2233" w:type="dxa"/>
            <w:shd w:val="solid" w:color="FFFFFF" w:themeColor="background1" w:fill="F2F2F2"/>
            <w:vAlign w:val="center"/>
          </w:tcPr>
          <w:p w14:paraId="2D3AAC28" w14:textId="77777777" w:rsidR="00A24F8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T2</w:t>
            </w:r>
          </w:p>
        </w:tc>
        <w:tc>
          <w:tcPr>
            <w:tcW w:w="1703" w:type="dxa"/>
            <w:shd w:val="solid" w:color="FFFFFF" w:themeColor="background1" w:fill="F2F2F2"/>
            <w:vAlign w:val="center"/>
          </w:tcPr>
          <w:p w14:paraId="3EEB544C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1.85 (1.37 ~ 2.49)</w:t>
            </w:r>
          </w:p>
        </w:tc>
        <w:tc>
          <w:tcPr>
            <w:tcW w:w="953" w:type="dxa"/>
            <w:shd w:val="solid" w:color="FFFFFF" w:themeColor="background1" w:fill="F2F2F2"/>
            <w:vAlign w:val="center"/>
          </w:tcPr>
          <w:p w14:paraId="650DB250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697" w:type="dxa"/>
            <w:shd w:val="solid" w:color="FFFFFF" w:themeColor="background1" w:fill="F2F2F2"/>
            <w:vAlign w:val="center"/>
          </w:tcPr>
          <w:p w14:paraId="597E8492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1.89 (1.40 ~ 2.55)</w:t>
            </w:r>
          </w:p>
        </w:tc>
        <w:tc>
          <w:tcPr>
            <w:tcW w:w="1207" w:type="dxa"/>
            <w:shd w:val="solid" w:color="FFFFFF" w:themeColor="background1" w:fill="F2F2F2"/>
            <w:vAlign w:val="center"/>
          </w:tcPr>
          <w:p w14:paraId="65B0C940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721" w:type="dxa"/>
            <w:shd w:val="solid" w:color="FFFFFF" w:themeColor="background1" w:fill="F2F2F2"/>
            <w:vAlign w:val="center"/>
          </w:tcPr>
          <w:p w14:paraId="4A2591E3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 (1.35 ~ 2.48)</w:t>
            </w:r>
          </w:p>
        </w:tc>
        <w:tc>
          <w:tcPr>
            <w:tcW w:w="835" w:type="dxa"/>
            <w:shd w:val="solid" w:color="FFFFFF" w:themeColor="background1" w:fill="F2F2F2"/>
            <w:vAlign w:val="center"/>
          </w:tcPr>
          <w:p w14:paraId="1E5A920D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</w:tr>
      <w:tr w:rsidR="00A24F83" w14:paraId="332A9804" w14:textId="77777777">
        <w:trPr>
          <w:trHeight w:val="454"/>
        </w:trPr>
        <w:tc>
          <w:tcPr>
            <w:tcW w:w="2233" w:type="dxa"/>
            <w:shd w:val="solid" w:color="FFFFFF" w:themeColor="background1" w:fill="F2F2F2"/>
            <w:vAlign w:val="center"/>
          </w:tcPr>
          <w:p w14:paraId="3DB7BD47" w14:textId="77777777" w:rsidR="00A24F8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T3</w:t>
            </w:r>
          </w:p>
        </w:tc>
        <w:tc>
          <w:tcPr>
            <w:tcW w:w="1703" w:type="dxa"/>
            <w:shd w:val="solid" w:color="FFFFFF" w:themeColor="background1" w:fill="F2F2F2"/>
            <w:vAlign w:val="center"/>
          </w:tcPr>
          <w:p w14:paraId="4CE5165F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2.22 (1.66 ~ 2.98)</w:t>
            </w:r>
          </w:p>
        </w:tc>
        <w:tc>
          <w:tcPr>
            <w:tcW w:w="953" w:type="dxa"/>
            <w:shd w:val="solid" w:color="FFFFFF" w:themeColor="background1" w:fill="F2F2F2"/>
            <w:vAlign w:val="center"/>
          </w:tcPr>
          <w:p w14:paraId="0B982297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697" w:type="dxa"/>
            <w:shd w:val="solid" w:color="FFFFFF" w:themeColor="background1" w:fill="F2F2F2"/>
            <w:vAlign w:val="center"/>
          </w:tcPr>
          <w:p w14:paraId="6673B9CB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2.45 (1.82 ~ 3.30)</w:t>
            </w:r>
          </w:p>
        </w:tc>
        <w:tc>
          <w:tcPr>
            <w:tcW w:w="1207" w:type="dxa"/>
            <w:shd w:val="solid" w:color="FFFFFF" w:themeColor="background1" w:fill="F2F2F2"/>
            <w:vAlign w:val="center"/>
          </w:tcPr>
          <w:p w14:paraId="00AB90C5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721" w:type="dxa"/>
            <w:shd w:val="solid" w:color="FFFFFF" w:themeColor="background1" w:fill="F2F2F2"/>
            <w:vAlign w:val="center"/>
          </w:tcPr>
          <w:p w14:paraId="50DD77E2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2.18 (1.60 ~ 2.96)</w:t>
            </w:r>
          </w:p>
        </w:tc>
        <w:tc>
          <w:tcPr>
            <w:tcW w:w="835" w:type="dxa"/>
            <w:shd w:val="solid" w:color="FFFFFF" w:themeColor="background1" w:fill="F2F2F2"/>
            <w:vAlign w:val="center"/>
          </w:tcPr>
          <w:p w14:paraId="5B4CFA49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</w:tr>
      <w:tr w:rsidR="00A24F83" w14:paraId="17F658C0" w14:textId="77777777">
        <w:trPr>
          <w:trHeight w:val="454"/>
        </w:trPr>
        <w:tc>
          <w:tcPr>
            <w:tcW w:w="2233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04168E99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for trend</w:t>
            </w:r>
          </w:p>
        </w:tc>
        <w:tc>
          <w:tcPr>
            <w:tcW w:w="1703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70693F72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10B3FDA4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697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64162E8E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4204DD58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721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4FAC580D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21BAD7D2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</w:tr>
    </w:tbl>
    <w:p w14:paraId="60B77FD6" w14:textId="77777777" w:rsidR="00A24F83" w:rsidRDefault="00000000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 w:hint="eastAsia"/>
          <w:b/>
          <w:bCs/>
          <w:szCs w:val="22"/>
        </w:rPr>
        <w:t>O</w:t>
      </w:r>
      <w:r>
        <w:rPr>
          <w:rFonts w:ascii="Times New Roman" w:hAnsi="Times New Roman" w:cs="Times New Roman"/>
          <w:b/>
          <w:bCs/>
          <w:szCs w:val="22"/>
        </w:rPr>
        <w:t xml:space="preserve">R: </w:t>
      </w:r>
      <w:r>
        <w:rPr>
          <w:rFonts w:ascii="Times New Roman" w:hAnsi="Times New Roman" w:cs="Times New Roman" w:hint="eastAsia"/>
          <w:szCs w:val="22"/>
        </w:rPr>
        <w:t>Odds</w:t>
      </w:r>
      <w:r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 w:hint="eastAsia"/>
          <w:szCs w:val="22"/>
        </w:rPr>
        <w:t>r</w:t>
      </w:r>
      <w:r>
        <w:rPr>
          <w:rFonts w:ascii="Times New Roman" w:hAnsi="Times New Roman" w:cs="Times New Roman"/>
          <w:szCs w:val="22"/>
        </w:rPr>
        <w:t xml:space="preserve">atio, </w:t>
      </w:r>
      <w:r>
        <w:rPr>
          <w:rFonts w:ascii="Times New Roman" w:hAnsi="Times New Roman" w:cs="Times New Roman"/>
          <w:b/>
          <w:bCs/>
          <w:szCs w:val="22"/>
        </w:rPr>
        <w:t xml:space="preserve">CI: </w:t>
      </w:r>
      <w:r>
        <w:rPr>
          <w:rFonts w:ascii="Times New Roman" w:hAnsi="Times New Roman" w:cs="Times New Roman"/>
          <w:szCs w:val="22"/>
        </w:rPr>
        <w:t xml:space="preserve">Confidence </w:t>
      </w:r>
      <w:r>
        <w:rPr>
          <w:rFonts w:ascii="Times New Roman" w:hAnsi="Times New Roman" w:cs="Times New Roman" w:hint="eastAsia"/>
          <w:szCs w:val="22"/>
        </w:rPr>
        <w:t>i</w:t>
      </w:r>
      <w:r>
        <w:rPr>
          <w:rFonts w:ascii="Times New Roman" w:hAnsi="Times New Roman" w:cs="Times New Roman"/>
          <w:szCs w:val="22"/>
        </w:rPr>
        <w:t>nterval</w:t>
      </w:r>
    </w:p>
    <w:p w14:paraId="7AB01685" w14:textId="77777777" w:rsidR="00A24F83" w:rsidRDefault="00000000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 xml:space="preserve">Model1: </w:t>
      </w:r>
      <w:r>
        <w:rPr>
          <w:rFonts w:ascii="Times New Roman" w:hAnsi="Times New Roman" w:cs="Times New Roman"/>
          <w:szCs w:val="22"/>
        </w:rPr>
        <w:t>Crude</w:t>
      </w:r>
    </w:p>
    <w:p w14:paraId="505CEE17" w14:textId="77777777" w:rsidR="00A24F83" w:rsidRDefault="00000000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 xml:space="preserve">Model2: </w:t>
      </w:r>
      <w:r>
        <w:rPr>
          <w:rFonts w:ascii="Times New Roman" w:hAnsi="Times New Roman" w:cs="Times New Roman"/>
          <w:szCs w:val="22"/>
        </w:rPr>
        <w:t>adjust</w:t>
      </w:r>
      <w:r>
        <w:rPr>
          <w:rFonts w:ascii="Times New Roman" w:hAnsi="Times New Roman" w:cs="Times New Roman" w:hint="eastAsia"/>
          <w:szCs w:val="22"/>
        </w:rPr>
        <w:t xml:space="preserve"> for </w:t>
      </w:r>
      <w:r>
        <w:rPr>
          <w:rFonts w:ascii="Times New Roman" w:hAnsi="Times New Roman" w:cs="Times New Roman" w:hint="eastAsia"/>
          <w:color w:val="000000"/>
          <w:szCs w:val="22"/>
        </w:rPr>
        <w:t>a</w:t>
      </w:r>
      <w:r>
        <w:rPr>
          <w:rFonts w:ascii="Times New Roman" w:hAnsi="Times New Roman" w:cs="Times New Roman"/>
          <w:color w:val="000000"/>
          <w:szCs w:val="22"/>
        </w:rPr>
        <w:t xml:space="preserve">ge, </w:t>
      </w:r>
      <w:r>
        <w:rPr>
          <w:rFonts w:ascii="Times New Roman" w:hAnsi="Times New Roman" w:cs="Times New Roman" w:hint="eastAsia"/>
          <w:szCs w:val="22"/>
        </w:rPr>
        <w:t>gender</w:t>
      </w:r>
      <w:r>
        <w:rPr>
          <w:rFonts w:ascii="Times New Roman" w:hAnsi="Times New Roman" w:cs="Times New Roman"/>
          <w:szCs w:val="22"/>
        </w:rPr>
        <w:t>.</w:t>
      </w:r>
    </w:p>
    <w:p w14:paraId="1826D946" w14:textId="77777777" w:rsidR="00A24F83" w:rsidRDefault="00000000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 xml:space="preserve">Model3: </w:t>
      </w:r>
      <w:r>
        <w:rPr>
          <w:rFonts w:ascii="Times New Roman" w:hAnsi="Times New Roman" w:cs="Times New Roman"/>
          <w:szCs w:val="22"/>
        </w:rPr>
        <w:t>adjust</w:t>
      </w:r>
      <w:r>
        <w:rPr>
          <w:rFonts w:ascii="Times New Roman" w:hAnsi="Times New Roman" w:cs="Times New Roman" w:hint="eastAsia"/>
          <w:szCs w:val="22"/>
        </w:rPr>
        <w:t xml:space="preserve"> for </w:t>
      </w:r>
      <w:r>
        <w:rPr>
          <w:rFonts w:ascii="Times New Roman" w:hAnsi="Times New Roman" w:cs="Times New Roman" w:hint="eastAsia"/>
          <w:color w:val="000000"/>
          <w:szCs w:val="22"/>
        </w:rPr>
        <w:t>a</w:t>
      </w:r>
      <w:r>
        <w:rPr>
          <w:rFonts w:ascii="Times New Roman" w:hAnsi="Times New Roman" w:cs="Times New Roman"/>
          <w:color w:val="000000"/>
          <w:szCs w:val="22"/>
        </w:rPr>
        <w:t xml:space="preserve">ge, </w:t>
      </w:r>
      <w:r>
        <w:rPr>
          <w:rFonts w:ascii="Times New Roman" w:hAnsi="Times New Roman" w:cs="Times New Roman" w:hint="eastAsia"/>
          <w:szCs w:val="22"/>
        </w:rPr>
        <w:t>gender</w:t>
      </w:r>
      <w:r>
        <w:rPr>
          <w:rFonts w:ascii="Times New Roman" w:hAnsi="Times New Roman" w:cs="Times New Roman"/>
          <w:szCs w:val="22"/>
        </w:rPr>
        <w:t xml:space="preserve">, </w:t>
      </w:r>
      <w:r>
        <w:rPr>
          <w:rFonts w:ascii="Times New Roman" w:hAnsi="Times New Roman" w:cs="Times New Roman" w:hint="eastAsia"/>
          <w:color w:val="1F1F1F"/>
          <w:szCs w:val="22"/>
        </w:rPr>
        <w:t>r</w:t>
      </w:r>
      <w:r>
        <w:rPr>
          <w:rFonts w:ascii="Times New Roman" w:hAnsi="Times New Roman" w:cs="Times New Roman"/>
          <w:color w:val="1F1F1F"/>
          <w:szCs w:val="22"/>
        </w:rPr>
        <w:t xml:space="preserve">esidence, </w:t>
      </w:r>
      <w:r>
        <w:rPr>
          <w:rFonts w:ascii="Times New Roman" w:hAnsi="Times New Roman" w:cs="Times New Roman" w:hint="eastAsia"/>
          <w:szCs w:val="22"/>
        </w:rPr>
        <w:t>e</w:t>
      </w:r>
      <w:r>
        <w:rPr>
          <w:rFonts w:ascii="Times New Roman" w:hAnsi="Times New Roman" w:cs="Times New Roman"/>
          <w:szCs w:val="22"/>
        </w:rPr>
        <w:t xml:space="preserve">ducation level, </w:t>
      </w:r>
      <w:r>
        <w:rPr>
          <w:rFonts w:ascii="Times New Roman" w:hAnsi="Times New Roman" w:cs="Times New Roman" w:hint="eastAsia"/>
          <w:szCs w:val="22"/>
        </w:rPr>
        <w:t>m</w:t>
      </w:r>
      <w:r>
        <w:rPr>
          <w:rFonts w:ascii="Times New Roman" w:hAnsi="Times New Roman" w:cs="Times New Roman"/>
          <w:szCs w:val="22"/>
        </w:rPr>
        <w:t>arital status</w:t>
      </w:r>
      <w:r>
        <w:rPr>
          <w:rFonts w:ascii="Times New Roman" w:hAnsi="Times New Roman" w:cs="Times New Roman"/>
          <w:color w:val="000000"/>
          <w:szCs w:val="22"/>
        </w:rPr>
        <w:t xml:space="preserve">, </w:t>
      </w:r>
      <w:r>
        <w:rPr>
          <w:rFonts w:ascii="Times New Roman" w:hAnsi="Times New Roman" w:cs="Times New Roman" w:hint="eastAsia"/>
          <w:szCs w:val="22"/>
        </w:rPr>
        <w:t>s</w:t>
      </w:r>
      <w:r>
        <w:rPr>
          <w:rFonts w:ascii="Times New Roman" w:hAnsi="Times New Roman" w:cs="Times New Roman"/>
          <w:szCs w:val="22"/>
        </w:rPr>
        <w:t>moking</w:t>
      </w:r>
      <w:r>
        <w:rPr>
          <w:rFonts w:ascii="Times New Roman" w:hAnsi="Times New Roman" w:cs="Times New Roman" w:hint="eastAsia"/>
          <w:szCs w:val="22"/>
        </w:rPr>
        <w:t xml:space="preserve"> status</w:t>
      </w:r>
      <w:r>
        <w:rPr>
          <w:rFonts w:ascii="Times New Roman" w:hAnsi="Times New Roman" w:cs="Times New Roman"/>
          <w:szCs w:val="22"/>
        </w:rPr>
        <w:t xml:space="preserve">, </w:t>
      </w:r>
      <w:r>
        <w:rPr>
          <w:rFonts w:ascii="Times New Roman" w:hAnsi="Times New Roman" w:cs="Times New Roman" w:hint="eastAsia"/>
          <w:szCs w:val="22"/>
        </w:rPr>
        <w:t>d</w:t>
      </w:r>
      <w:r>
        <w:rPr>
          <w:rFonts w:ascii="Times New Roman" w:hAnsi="Times New Roman" w:cs="Times New Roman"/>
          <w:szCs w:val="22"/>
        </w:rPr>
        <w:t>rinking</w:t>
      </w:r>
      <w:r>
        <w:rPr>
          <w:rFonts w:ascii="Times New Roman" w:hAnsi="Times New Roman" w:cs="Times New Roman" w:hint="eastAsia"/>
          <w:szCs w:val="22"/>
        </w:rPr>
        <w:t xml:space="preserve"> status</w:t>
      </w:r>
      <w:r>
        <w:rPr>
          <w:rFonts w:ascii="Times New Roman" w:hAnsi="Times New Roman" w:cs="Times New Roman"/>
          <w:szCs w:val="22"/>
        </w:rPr>
        <w:t xml:space="preserve">, </w:t>
      </w:r>
      <w:r>
        <w:rPr>
          <w:rFonts w:ascii="Times New Roman" w:hAnsi="Times New Roman" w:cs="Times New Roman" w:hint="eastAsia"/>
          <w:szCs w:val="22"/>
        </w:rPr>
        <w:t>hypertension, diabetes</w:t>
      </w:r>
      <w:r>
        <w:rPr>
          <w:rFonts w:ascii="Times New Roman" w:hAnsi="Times New Roman" w:cs="Times New Roman"/>
          <w:szCs w:val="22"/>
        </w:rPr>
        <w:t>.</w:t>
      </w:r>
    </w:p>
    <w:p w14:paraId="256A2201" w14:textId="77777777" w:rsidR="00A24F83" w:rsidRDefault="00A24F83">
      <w:pPr>
        <w:rPr>
          <w:rFonts w:hint="eastAsia"/>
        </w:rPr>
      </w:pPr>
    </w:p>
    <w:p w14:paraId="73A75674" w14:textId="77777777" w:rsidR="00A24F83" w:rsidRDefault="00A24F83">
      <w:pPr>
        <w:rPr>
          <w:rFonts w:hint="eastAsia"/>
        </w:rPr>
      </w:pPr>
    </w:p>
    <w:p w14:paraId="75AC9507" w14:textId="77777777" w:rsidR="00A24F83" w:rsidRDefault="00A24F83">
      <w:pPr>
        <w:rPr>
          <w:rFonts w:hint="eastAsia"/>
        </w:rPr>
      </w:pPr>
    </w:p>
    <w:p w14:paraId="78DE152A" w14:textId="77777777" w:rsidR="00A24F83" w:rsidRDefault="00A24F83">
      <w:pPr>
        <w:rPr>
          <w:rFonts w:hint="eastAsia"/>
        </w:rPr>
      </w:pPr>
    </w:p>
    <w:p w14:paraId="7ADEF48D" w14:textId="77777777" w:rsidR="00A24F83" w:rsidRDefault="00A24F83">
      <w:pPr>
        <w:rPr>
          <w:rFonts w:hint="eastAsia"/>
        </w:rPr>
      </w:pPr>
    </w:p>
    <w:p w14:paraId="5658AEA5" w14:textId="77777777" w:rsidR="00A24F83" w:rsidRDefault="00A24F83">
      <w:pPr>
        <w:rPr>
          <w:rFonts w:hint="eastAsia"/>
        </w:rPr>
      </w:pPr>
    </w:p>
    <w:p w14:paraId="2330DFA9" w14:textId="77777777" w:rsidR="00A24F83" w:rsidRDefault="00A24F83">
      <w:pPr>
        <w:rPr>
          <w:rFonts w:hint="eastAsia"/>
        </w:rPr>
      </w:pPr>
    </w:p>
    <w:p w14:paraId="25012991" w14:textId="77777777" w:rsidR="00A24F83" w:rsidRDefault="00A24F83">
      <w:pPr>
        <w:rPr>
          <w:rFonts w:hint="eastAsia"/>
        </w:rPr>
      </w:pPr>
    </w:p>
    <w:p w14:paraId="38A46AFB" w14:textId="77777777" w:rsidR="00A24F83" w:rsidRDefault="00A24F83">
      <w:pPr>
        <w:rPr>
          <w:rFonts w:hint="eastAsia"/>
        </w:rPr>
      </w:pPr>
    </w:p>
    <w:p w14:paraId="16A8E7B8" w14:textId="77777777" w:rsidR="00A24F83" w:rsidRDefault="00A24F83">
      <w:pPr>
        <w:rPr>
          <w:rFonts w:hint="eastAsia"/>
        </w:rPr>
      </w:pPr>
    </w:p>
    <w:p w14:paraId="68CE2AB9" w14:textId="77777777" w:rsidR="00A24F83" w:rsidRDefault="00000000">
      <w:pPr>
        <w:pStyle w:val="a3"/>
        <w:keepNext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lastRenderedPageBreak/>
        <w:t>Table S</w:t>
      </w:r>
      <w:r>
        <w:rPr>
          <w:rFonts w:ascii="Times New Roman" w:hAnsi="Times New Roman" w:cs="Times New Roman" w:hint="eastAsia"/>
          <w:b/>
          <w:bCs/>
          <w:sz w:val="21"/>
          <w:szCs w:val="21"/>
        </w:rPr>
        <w:t>4</w:t>
      </w:r>
      <w:r>
        <w:rPr>
          <w:rFonts w:ascii="Times New Roman" w:hAnsi="Times New Roman" w:cs="Times New Roman"/>
          <w:b/>
          <w:bCs/>
          <w:sz w:val="21"/>
          <w:szCs w:val="21"/>
        </w:rPr>
        <w:t>.</w:t>
      </w:r>
      <w:r>
        <w:rPr>
          <w:rFonts w:ascii="Times New Roman" w:hAnsi="Times New Roman" w:cs="Times New Roman"/>
          <w:sz w:val="21"/>
          <w:szCs w:val="21"/>
        </w:rPr>
        <w:t xml:space="preserve"> Sensitivity analysis</w:t>
      </w:r>
      <w:r>
        <w:rPr>
          <w:rFonts w:ascii="Times New Roman" w:hAnsi="Times New Roman" w:cs="Times New Roman" w:hint="eastAsia"/>
          <w:sz w:val="21"/>
          <w:szCs w:val="21"/>
        </w:rPr>
        <w:t xml:space="preserve">: </w:t>
      </w:r>
      <w:r>
        <w:rPr>
          <w:rFonts w:ascii="Times New Roman" w:hAnsi="Times New Roman" w:cs="Times New Roman"/>
          <w:sz w:val="21"/>
          <w:szCs w:val="21"/>
        </w:rPr>
        <w:t>Association between cumulative TCBI and incidental stroke: Results from Cox proportional hazards regression models.</w:t>
      </w:r>
    </w:p>
    <w:tbl>
      <w:tblPr>
        <w:tblStyle w:val="ac"/>
        <w:tblpPr w:leftFromText="180" w:rightFromText="180" w:vertAnchor="page" w:horzAnchor="margin" w:tblpXSpec="center" w:tblpY="2247"/>
        <w:tblW w:w="10349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solid" w:color="FFFFFF" w:themeColor="background1" w:fill="F2F2F2"/>
        <w:tblLook w:val="04A0" w:firstRow="1" w:lastRow="0" w:firstColumn="1" w:lastColumn="0" w:noHBand="0" w:noVBand="1"/>
      </w:tblPr>
      <w:tblGrid>
        <w:gridCol w:w="2233"/>
        <w:gridCol w:w="1703"/>
        <w:gridCol w:w="953"/>
        <w:gridCol w:w="1697"/>
        <w:gridCol w:w="1207"/>
        <w:gridCol w:w="1721"/>
        <w:gridCol w:w="835"/>
      </w:tblGrid>
      <w:tr w:rsidR="00A24F83" w14:paraId="450CD627" w14:textId="77777777">
        <w:trPr>
          <w:trHeight w:val="454"/>
        </w:trPr>
        <w:tc>
          <w:tcPr>
            <w:tcW w:w="2233" w:type="dxa"/>
            <w:vMerge w:val="restart"/>
            <w:tcBorders>
              <w:top w:val="single" w:sz="12" w:space="0" w:color="auto"/>
              <w:bottom w:val="nil"/>
            </w:tcBorders>
            <w:shd w:val="solid" w:color="FFFFFF" w:themeColor="background1" w:fill="F2F2F2"/>
            <w:vAlign w:val="center"/>
          </w:tcPr>
          <w:p w14:paraId="4849F3D7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2656" w:type="dxa"/>
            <w:gridSpan w:val="2"/>
            <w:tcBorders>
              <w:top w:val="single" w:sz="12" w:space="0" w:color="auto"/>
              <w:bottom w:val="nil"/>
            </w:tcBorders>
            <w:shd w:val="solid" w:color="FFFFFF" w:themeColor="background1" w:fill="F2F2F2"/>
            <w:vAlign w:val="center"/>
          </w:tcPr>
          <w:p w14:paraId="581C69E1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Model1</w:t>
            </w:r>
          </w:p>
        </w:tc>
        <w:tc>
          <w:tcPr>
            <w:tcW w:w="2904" w:type="dxa"/>
            <w:gridSpan w:val="2"/>
            <w:tcBorders>
              <w:top w:val="single" w:sz="12" w:space="0" w:color="auto"/>
              <w:bottom w:val="nil"/>
            </w:tcBorders>
            <w:shd w:val="solid" w:color="FFFFFF" w:themeColor="background1" w:fill="F2F2F2"/>
            <w:vAlign w:val="center"/>
          </w:tcPr>
          <w:p w14:paraId="5516B05B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Model2</w:t>
            </w:r>
          </w:p>
        </w:tc>
        <w:tc>
          <w:tcPr>
            <w:tcW w:w="2556" w:type="dxa"/>
            <w:gridSpan w:val="2"/>
            <w:tcBorders>
              <w:top w:val="single" w:sz="12" w:space="0" w:color="auto"/>
              <w:bottom w:val="nil"/>
            </w:tcBorders>
            <w:shd w:val="solid" w:color="FFFFFF" w:themeColor="background1" w:fill="F2F2F2"/>
            <w:vAlign w:val="center"/>
          </w:tcPr>
          <w:p w14:paraId="6278882B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Model3</w:t>
            </w:r>
          </w:p>
        </w:tc>
      </w:tr>
      <w:tr w:rsidR="00A24F83" w14:paraId="507CCE07" w14:textId="77777777">
        <w:trPr>
          <w:trHeight w:val="454"/>
        </w:trPr>
        <w:tc>
          <w:tcPr>
            <w:tcW w:w="2233" w:type="dxa"/>
            <w:vMerge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18806BAA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11AF15E7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 (95%CI)</w:t>
            </w:r>
          </w:p>
        </w:tc>
        <w:tc>
          <w:tcPr>
            <w:tcW w:w="953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04E7FACA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P</w:t>
            </w:r>
          </w:p>
        </w:tc>
        <w:tc>
          <w:tcPr>
            <w:tcW w:w="1697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528CCFE1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 (95%CI)</w:t>
            </w: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7F0FC2ED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P</w:t>
            </w:r>
          </w:p>
        </w:tc>
        <w:tc>
          <w:tcPr>
            <w:tcW w:w="1721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1AB5F649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H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 (95%CI)</w:t>
            </w:r>
          </w:p>
        </w:tc>
        <w:tc>
          <w:tcPr>
            <w:tcW w:w="835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51B60F7B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P</w:t>
            </w:r>
          </w:p>
        </w:tc>
      </w:tr>
      <w:tr w:rsidR="00A24F83" w14:paraId="37ED7BC3" w14:textId="77777777">
        <w:trPr>
          <w:trHeight w:val="454"/>
        </w:trPr>
        <w:tc>
          <w:tcPr>
            <w:tcW w:w="2233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5EF8D568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Cluster</w:t>
            </w:r>
          </w:p>
        </w:tc>
        <w:tc>
          <w:tcPr>
            <w:tcW w:w="1703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0B1FE215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6130F74D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2E8C1D3D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504A85F3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56019E7B" w14:textId="77777777" w:rsidR="00A24F83" w:rsidRDefault="00A24F83">
            <w:pPr>
              <w:spacing w:after="0" w:line="240" w:lineRule="auto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1729C168" w14:textId="77777777" w:rsidR="00A24F83" w:rsidRDefault="00A24F83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</w:p>
        </w:tc>
      </w:tr>
      <w:tr w:rsidR="00A24F83" w14:paraId="4A500450" w14:textId="77777777">
        <w:trPr>
          <w:trHeight w:val="454"/>
        </w:trPr>
        <w:tc>
          <w:tcPr>
            <w:tcW w:w="223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2CB1BE89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cluster 1</w:t>
            </w:r>
          </w:p>
        </w:tc>
        <w:tc>
          <w:tcPr>
            <w:tcW w:w="170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39E74751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(Ref)</w:t>
            </w:r>
          </w:p>
        </w:tc>
        <w:tc>
          <w:tcPr>
            <w:tcW w:w="95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78A7B514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54DACB7B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(Ref)</w:t>
            </w:r>
          </w:p>
        </w:tc>
        <w:tc>
          <w:tcPr>
            <w:tcW w:w="120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68BD1A67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39AAD0C3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(Ref)</w:t>
            </w:r>
          </w:p>
        </w:tc>
        <w:tc>
          <w:tcPr>
            <w:tcW w:w="835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69179F88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</w:p>
        </w:tc>
      </w:tr>
      <w:tr w:rsidR="00A24F83" w14:paraId="73F70D7B" w14:textId="77777777">
        <w:trPr>
          <w:trHeight w:val="454"/>
        </w:trPr>
        <w:tc>
          <w:tcPr>
            <w:tcW w:w="223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7AC25E14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cluster 2</w:t>
            </w:r>
          </w:p>
        </w:tc>
        <w:tc>
          <w:tcPr>
            <w:tcW w:w="170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0DA0307C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1.64 (1.33 ~ 2.02)</w:t>
            </w:r>
          </w:p>
        </w:tc>
        <w:tc>
          <w:tcPr>
            <w:tcW w:w="95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5570CB67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69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63381DC2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1.76 (1.42 ~ 2.18)</w:t>
            </w:r>
          </w:p>
        </w:tc>
        <w:tc>
          <w:tcPr>
            <w:tcW w:w="120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7ADA9887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721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2F1A7951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1.62 (1.30 ~ 2.01)</w:t>
            </w:r>
          </w:p>
        </w:tc>
        <w:tc>
          <w:tcPr>
            <w:tcW w:w="835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25ACDF16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0.001</w:t>
            </w:r>
          </w:p>
        </w:tc>
      </w:tr>
      <w:tr w:rsidR="00A24F83" w14:paraId="229D4655" w14:textId="77777777">
        <w:trPr>
          <w:trHeight w:val="454"/>
        </w:trPr>
        <w:tc>
          <w:tcPr>
            <w:tcW w:w="223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67CD1441" w14:textId="77777777" w:rsidR="00A24F8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Cumulative_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TCBI</w:t>
            </w:r>
          </w:p>
        </w:tc>
        <w:tc>
          <w:tcPr>
            <w:tcW w:w="170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418EE318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21AAF5A0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369DAFCD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5A6E198C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4CD6F40A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6D5CF7DA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</w:tr>
      <w:tr w:rsidR="00A24F83" w14:paraId="04A975D8" w14:textId="77777777">
        <w:trPr>
          <w:trHeight w:val="454"/>
        </w:trPr>
        <w:tc>
          <w:tcPr>
            <w:tcW w:w="2233" w:type="dxa"/>
            <w:shd w:val="solid" w:color="FFFFFF" w:themeColor="background1" w:fill="F2F2F2"/>
            <w:vAlign w:val="center"/>
          </w:tcPr>
          <w:p w14:paraId="069FE028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Continuous</w:t>
            </w:r>
          </w:p>
        </w:tc>
        <w:tc>
          <w:tcPr>
            <w:tcW w:w="1703" w:type="dxa"/>
            <w:shd w:val="solid" w:color="FFFFFF" w:themeColor="background1" w:fill="F2F2F2"/>
            <w:vAlign w:val="center"/>
          </w:tcPr>
          <w:p w14:paraId="3E6717A1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1.11 (1.07 ~ 1.16)</w:t>
            </w:r>
          </w:p>
        </w:tc>
        <w:tc>
          <w:tcPr>
            <w:tcW w:w="953" w:type="dxa"/>
            <w:shd w:val="solid" w:color="FFFFFF" w:themeColor="background1" w:fill="F2F2F2"/>
            <w:vAlign w:val="center"/>
          </w:tcPr>
          <w:p w14:paraId="14023EB4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697" w:type="dxa"/>
            <w:shd w:val="solid" w:color="FFFFFF" w:themeColor="background1" w:fill="F2F2F2"/>
            <w:vAlign w:val="center"/>
          </w:tcPr>
          <w:p w14:paraId="352C303F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1.13 (1.09 ~ 1.18)</w:t>
            </w:r>
          </w:p>
        </w:tc>
        <w:tc>
          <w:tcPr>
            <w:tcW w:w="1207" w:type="dxa"/>
            <w:shd w:val="solid" w:color="FFFFFF" w:themeColor="background1" w:fill="F2F2F2"/>
            <w:vAlign w:val="center"/>
          </w:tcPr>
          <w:p w14:paraId="7B43A4D8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721" w:type="dxa"/>
            <w:shd w:val="solid" w:color="FFFFFF" w:themeColor="background1" w:fill="F2F2F2"/>
            <w:vAlign w:val="center"/>
          </w:tcPr>
          <w:p w14:paraId="6D17E901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1.11 (1.07 ~ 1.16)</w:t>
            </w:r>
          </w:p>
        </w:tc>
        <w:tc>
          <w:tcPr>
            <w:tcW w:w="835" w:type="dxa"/>
            <w:shd w:val="solid" w:color="FFFFFF" w:themeColor="background1" w:fill="F2F2F2"/>
            <w:vAlign w:val="center"/>
          </w:tcPr>
          <w:p w14:paraId="4952B2FD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</w:tr>
      <w:tr w:rsidR="00A24F83" w14:paraId="36D34902" w14:textId="77777777">
        <w:trPr>
          <w:trHeight w:val="454"/>
        </w:trPr>
        <w:tc>
          <w:tcPr>
            <w:tcW w:w="2233" w:type="dxa"/>
            <w:shd w:val="solid" w:color="FFFFFF" w:themeColor="background1" w:fill="F2F2F2"/>
            <w:vAlign w:val="center"/>
          </w:tcPr>
          <w:p w14:paraId="741AA274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Cum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TCBI</w:t>
            </w:r>
            <w:proofErr w:type="spellEnd"/>
            <w:r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categories</w:t>
            </w:r>
          </w:p>
        </w:tc>
        <w:tc>
          <w:tcPr>
            <w:tcW w:w="1703" w:type="dxa"/>
            <w:shd w:val="solid" w:color="FFFFFF" w:themeColor="background1" w:fill="F2F2F2"/>
            <w:vAlign w:val="center"/>
          </w:tcPr>
          <w:p w14:paraId="3CD724D1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shd w:val="solid" w:color="FFFFFF" w:themeColor="background1" w:fill="F2F2F2"/>
            <w:vAlign w:val="center"/>
          </w:tcPr>
          <w:p w14:paraId="24AC3653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1697" w:type="dxa"/>
            <w:shd w:val="solid" w:color="FFFFFF" w:themeColor="background1" w:fill="F2F2F2"/>
            <w:vAlign w:val="center"/>
          </w:tcPr>
          <w:p w14:paraId="7DACE42B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  <w:shd w:val="solid" w:color="FFFFFF" w:themeColor="background1" w:fill="F2F2F2"/>
            <w:vAlign w:val="center"/>
          </w:tcPr>
          <w:p w14:paraId="6CBA338A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1721" w:type="dxa"/>
            <w:shd w:val="solid" w:color="FFFFFF" w:themeColor="background1" w:fill="F2F2F2"/>
            <w:vAlign w:val="center"/>
          </w:tcPr>
          <w:p w14:paraId="3E5820F4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shd w:val="solid" w:color="FFFFFF" w:themeColor="background1" w:fill="F2F2F2"/>
            <w:vAlign w:val="center"/>
          </w:tcPr>
          <w:p w14:paraId="55F5192A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</w:tr>
      <w:tr w:rsidR="00A24F83" w14:paraId="4BCF07FD" w14:textId="77777777">
        <w:trPr>
          <w:trHeight w:val="454"/>
        </w:trPr>
        <w:tc>
          <w:tcPr>
            <w:tcW w:w="2233" w:type="dxa"/>
            <w:shd w:val="solid" w:color="FFFFFF" w:themeColor="background1" w:fill="F2F2F2"/>
            <w:vAlign w:val="center"/>
          </w:tcPr>
          <w:p w14:paraId="62A4A904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3" w:type="dxa"/>
            <w:shd w:val="solid" w:color="FFFFFF" w:themeColor="background1" w:fill="F2F2F2"/>
            <w:vAlign w:val="center"/>
          </w:tcPr>
          <w:p w14:paraId="61F4EFBE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(Ref)</w:t>
            </w:r>
          </w:p>
        </w:tc>
        <w:tc>
          <w:tcPr>
            <w:tcW w:w="953" w:type="dxa"/>
            <w:shd w:val="solid" w:color="FFFFFF" w:themeColor="background1" w:fill="F2F2F2"/>
            <w:vAlign w:val="center"/>
          </w:tcPr>
          <w:p w14:paraId="0C9E3E71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1697" w:type="dxa"/>
            <w:shd w:val="solid" w:color="FFFFFF" w:themeColor="background1" w:fill="F2F2F2"/>
            <w:vAlign w:val="center"/>
          </w:tcPr>
          <w:p w14:paraId="2DCE368A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(Ref)</w:t>
            </w:r>
          </w:p>
        </w:tc>
        <w:tc>
          <w:tcPr>
            <w:tcW w:w="1207" w:type="dxa"/>
            <w:shd w:val="solid" w:color="FFFFFF" w:themeColor="background1" w:fill="F2F2F2"/>
            <w:vAlign w:val="center"/>
          </w:tcPr>
          <w:p w14:paraId="5B0F1C88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1721" w:type="dxa"/>
            <w:shd w:val="solid" w:color="FFFFFF" w:themeColor="background1" w:fill="F2F2F2"/>
            <w:vAlign w:val="center"/>
          </w:tcPr>
          <w:p w14:paraId="6DC6636C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(Ref)</w:t>
            </w:r>
          </w:p>
        </w:tc>
        <w:tc>
          <w:tcPr>
            <w:tcW w:w="835" w:type="dxa"/>
            <w:shd w:val="solid" w:color="FFFFFF" w:themeColor="background1" w:fill="F2F2F2"/>
            <w:vAlign w:val="center"/>
          </w:tcPr>
          <w:p w14:paraId="6EE11427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</w:tr>
      <w:tr w:rsidR="00A24F83" w14:paraId="0FE4B1FA" w14:textId="77777777">
        <w:trPr>
          <w:trHeight w:val="454"/>
        </w:trPr>
        <w:tc>
          <w:tcPr>
            <w:tcW w:w="2233" w:type="dxa"/>
            <w:shd w:val="solid" w:color="FFFFFF" w:themeColor="background1" w:fill="F2F2F2"/>
            <w:vAlign w:val="center"/>
          </w:tcPr>
          <w:p w14:paraId="60725D6F" w14:textId="77777777" w:rsidR="00A24F8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T2</w:t>
            </w:r>
          </w:p>
        </w:tc>
        <w:tc>
          <w:tcPr>
            <w:tcW w:w="1703" w:type="dxa"/>
            <w:shd w:val="solid" w:color="FFFFFF" w:themeColor="background1" w:fill="F2F2F2"/>
            <w:vAlign w:val="center"/>
          </w:tcPr>
          <w:p w14:paraId="1E775414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1.81 (1.35 ~ 2.42)</w:t>
            </w:r>
          </w:p>
        </w:tc>
        <w:tc>
          <w:tcPr>
            <w:tcW w:w="953" w:type="dxa"/>
            <w:shd w:val="solid" w:color="FFFFFF" w:themeColor="background1" w:fill="F2F2F2"/>
            <w:vAlign w:val="center"/>
          </w:tcPr>
          <w:p w14:paraId="62E13431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697" w:type="dxa"/>
            <w:shd w:val="solid" w:color="FFFFFF" w:themeColor="background1" w:fill="F2F2F2"/>
            <w:vAlign w:val="center"/>
          </w:tcPr>
          <w:p w14:paraId="749C2D17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1.85 (1.38 ~ 2.47)</w:t>
            </w:r>
          </w:p>
        </w:tc>
        <w:tc>
          <w:tcPr>
            <w:tcW w:w="1207" w:type="dxa"/>
            <w:shd w:val="solid" w:color="FFFFFF" w:themeColor="background1" w:fill="F2F2F2"/>
            <w:vAlign w:val="center"/>
          </w:tcPr>
          <w:p w14:paraId="267ABDC6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721" w:type="dxa"/>
            <w:shd w:val="solid" w:color="FFFFFF" w:themeColor="background1" w:fill="F2F2F2"/>
            <w:vAlign w:val="center"/>
          </w:tcPr>
          <w:p w14:paraId="4DCF167E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1.79 (1.33 ~ 2.39)</w:t>
            </w:r>
          </w:p>
        </w:tc>
        <w:tc>
          <w:tcPr>
            <w:tcW w:w="835" w:type="dxa"/>
            <w:shd w:val="solid" w:color="FFFFFF" w:themeColor="background1" w:fill="F2F2F2"/>
            <w:vAlign w:val="center"/>
          </w:tcPr>
          <w:p w14:paraId="1C9EB724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</w:tr>
      <w:tr w:rsidR="00A24F83" w14:paraId="6AFDD2CC" w14:textId="77777777">
        <w:trPr>
          <w:trHeight w:val="454"/>
        </w:trPr>
        <w:tc>
          <w:tcPr>
            <w:tcW w:w="2233" w:type="dxa"/>
            <w:shd w:val="solid" w:color="FFFFFF" w:themeColor="background1" w:fill="F2F2F2"/>
            <w:vAlign w:val="center"/>
          </w:tcPr>
          <w:p w14:paraId="538C8BC0" w14:textId="77777777" w:rsidR="00A24F8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T3</w:t>
            </w:r>
          </w:p>
        </w:tc>
        <w:tc>
          <w:tcPr>
            <w:tcW w:w="1703" w:type="dxa"/>
            <w:shd w:val="solid" w:color="FFFFFF" w:themeColor="background1" w:fill="F2F2F2"/>
            <w:vAlign w:val="center"/>
          </w:tcPr>
          <w:p w14:paraId="51DA2CF9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2.17 (1.64 ~ 2.88)</w:t>
            </w:r>
          </w:p>
        </w:tc>
        <w:tc>
          <w:tcPr>
            <w:tcW w:w="953" w:type="dxa"/>
            <w:shd w:val="solid" w:color="FFFFFF" w:themeColor="background1" w:fill="F2F2F2"/>
            <w:vAlign w:val="center"/>
          </w:tcPr>
          <w:p w14:paraId="39FC3FB3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697" w:type="dxa"/>
            <w:shd w:val="solid" w:color="FFFFFF" w:themeColor="background1" w:fill="F2F2F2"/>
            <w:vAlign w:val="center"/>
          </w:tcPr>
          <w:p w14:paraId="1D247771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2.39 (1.80 ~ 3.19)</w:t>
            </w:r>
          </w:p>
        </w:tc>
        <w:tc>
          <w:tcPr>
            <w:tcW w:w="1207" w:type="dxa"/>
            <w:shd w:val="solid" w:color="FFFFFF" w:themeColor="background1" w:fill="F2F2F2"/>
            <w:vAlign w:val="center"/>
          </w:tcPr>
          <w:p w14:paraId="1B06F37C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721" w:type="dxa"/>
            <w:shd w:val="solid" w:color="FFFFFF" w:themeColor="background1" w:fill="F2F2F2"/>
            <w:vAlign w:val="center"/>
          </w:tcPr>
          <w:p w14:paraId="74B78FD2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2.13 (1.59 ~ 2.86)</w:t>
            </w:r>
          </w:p>
        </w:tc>
        <w:tc>
          <w:tcPr>
            <w:tcW w:w="835" w:type="dxa"/>
            <w:shd w:val="solid" w:color="FFFFFF" w:themeColor="background1" w:fill="F2F2F2"/>
            <w:vAlign w:val="center"/>
          </w:tcPr>
          <w:p w14:paraId="411558D6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</w:tr>
      <w:tr w:rsidR="00A24F83" w14:paraId="4EF809AB" w14:textId="77777777">
        <w:trPr>
          <w:trHeight w:val="454"/>
        </w:trPr>
        <w:tc>
          <w:tcPr>
            <w:tcW w:w="2233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268CB9C6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for trend</w:t>
            </w:r>
          </w:p>
        </w:tc>
        <w:tc>
          <w:tcPr>
            <w:tcW w:w="1703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7FBF9680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73FDA7D4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697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651C6F9E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0EF2E721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721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17999197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797314F6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</w:tr>
    </w:tbl>
    <w:p w14:paraId="1C97B8F8" w14:textId="77777777" w:rsidR="00A24F83" w:rsidRDefault="00000000">
      <w:pPr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HR: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Hazard Ratio, 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CI: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Confidence Interval</w:t>
      </w:r>
    </w:p>
    <w:p w14:paraId="039FBF64" w14:textId="77777777" w:rsidR="00A24F83" w:rsidRDefault="00000000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 xml:space="preserve">Model1: </w:t>
      </w:r>
      <w:r>
        <w:rPr>
          <w:rFonts w:ascii="Times New Roman" w:hAnsi="Times New Roman" w:cs="Times New Roman"/>
          <w:szCs w:val="22"/>
        </w:rPr>
        <w:t>Crude</w:t>
      </w:r>
    </w:p>
    <w:p w14:paraId="227E02C5" w14:textId="77777777" w:rsidR="00A24F83" w:rsidRDefault="00000000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 xml:space="preserve">Model2: </w:t>
      </w:r>
      <w:r>
        <w:rPr>
          <w:rFonts w:ascii="Times New Roman" w:hAnsi="Times New Roman" w:cs="Times New Roman"/>
          <w:szCs w:val="22"/>
        </w:rPr>
        <w:t>adjust</w:t>
      </w:r>
      <w:r>
        <w:rPr>
          <w:rFonts w:ascii="Times New Roman" w:hAnsi="Times New Roman" w:cs="Times New Roman" w:hint="eastAsia"/>
          <w:szCs w:val="22"/>
        </w:rPr>
        <w:t xml:space="preserve"> for </w:t>
      </w:r>
      <w:r>
        <w:rPr>
          <w:rFonts w:ascii="Times New Roman" w:hAnsi="Times New Roman" w:cs="Times New Roman" w:hint="eastAsia"/>
          <w:color w:val="000000"/>
          <w:szCs w:val="22"/>
        </w:rPr>
        <w:t>a</w:t>
      </w:r>
      <w:r>
        <w:rPr>
          <w:rFonts w:ascii="Times New Roman" w:hAnsi="Times New Roman" w:cs="Times New Roman"/>
          <w:color w:val="000000"/>
          <w:szCs w:val="22"/>
        </w:rPr>
        <w:t xml:space="preserve">ge, </w:t>
      </w:r>
      <w:r>
        <w:rPr>
          <w:rFonts w:ascii="Times New Roman" w:hAnsi="Times New Roman" w:cs="Times New Roman" w:hint="eastAsia"/>
          <w:szCs w:val="22"/>
        </w:rPr>
        <w:t>gender</w:t>
      </w:r>
      <w:r>
        <w:rPr>
          <w:rFonts w:ascii="Times New Roman" w:hAnsi="Times New Roman" w:cs="Times New Roman"/>
          <w:szCs w:val="22"/>
        </w:rPr>
        <w:t>.</w:t>
      </w:r>
    </w:p>
    <w:p w14:paraId="573D162F" w14:textId="77777777" w:rsidR="00A24F83" w:rsidRDefault="00000000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 xml:space="preserve">Model3: </w:t>
      </w:r>
      <w:r>
        <w:rPr>
          <w:rFonts w:ascii="Times New Roman" w:hAnsi="Times New Roman" w:cs="Times New Roman"/>
          <w:szCs w:val="22"/>
        </w:rPr>
        <w:t>adjust</w:t>
      </w:r>
      <w:r>
        <w:rPr>
          <w:rFonts w:ascii="Times New Roman" w:hAnsi="Times New Roman" w:cs="Times New Roman" w:hint="eastAsia"/>
          <w:szCs w:val="22"/>
        </w:rPr>
        <w:t xml:space="preserve"> for </w:t>
      </w:r>
      <w:r>
        <w:rPr>
          <w:rFonts w:ascii="Times New Roman" w:hAnsi="Times New Roman" w:cs="Times New Roman" w:hint="eastAsia"/>
          <w:color w:val="000000"/>
          <w:szCs w:val="22"/>
        </w:rPr>
        <w:t>a</w:t>
      </w:r>
      <w:r>
        <w:rPr>
          <w:rFonts w:ascii="Times New Roman" w:hAnsi="Times New Roman" w:cs="Times New Roman"/>
          <w:color w:val="000000"/>
          <w:szCs w:val="22"/>
        </w:rPr>
        <w:t xml:space="preserve">ge, </w:t>
      </w:r>
      <w:r>
        <w:rPr>
          <w:rFonts w:ascii="Times New Roman" w:hAnsi="Times New Roman" w:cs="Times New Roman" w:hint="eastAsia"/>
          <w:szCs w:val="22"/>
        </w:rPr>
        <w:t>gender</w:t>
      </w:r>
      <w:r>
        <w:rPr>
          <w:rFonts w:ascii="Times New Roman" w:hAnsi="Times New Roman" w:cs="Times New Roman"/>
          <w:szCs w:val="22"/>
        </w:rPr>
        <w:t xml:space="preserve">, </w:t>
      </w:r>
      <w:r>
        <w:rPr>
          <w:rFonts w:ascii="Times New Roman" w:hAnsi="Times New Roman" w:cs="Times New Roman" w:hint="eastAsia"/>
          <w:color w:val="1F1F1F"/>
          <w:szCs w:val="22"/>
        </w:rPr>
        <w:t>r</w:t>
      </w:r>
      <w:r>
        <w:rPr>
          <w:rFonts w:ascii="Times New Roman" w:hAnsi="Times New Roman" w:cs="Times New Roman"/>
          <w:color w:val="1F1F1F"/>
          <w:szCs w:val="22"/>
        </w:rPr>
        <w:t xml:space="preserve">esidence, </w:t>
      </w:r>
      <w:r>
        <w:rPr>
          <w:rFonts w:ascii="Times New Roman" w:hAnsi="Times New Roman" w:cs="Times New Roman" w:hint="eastAsia"/>
          <w:szCs w:val="22"/>
        </w:rPr>
        <w:t>e</w:t>
      </w:r>
      <w:r>
        <w:rPr>
          <w:rFonts w:ascii="Times New Roman" w:hAnsi="Times New Roman" w:cs="Times New Roman"/>
          <w:szCs w:val="22"/>
        </w:rPr>
        <w:t xml:space="preserve">ducation level, </w:t>
      </w:r>
      <w:r>
        <w:rPr>
          <w:rFonts w:ascii="Times New Roman" w:hAnsi="Times New Roman" w:cs="Times New Roman" w:hint="eastAsia"/>
          <w:szCs w:val="22"/>
        </w:rPr>
        <w:t>m</w:t>
      </w:r>
      <w:r>
        <w:rPr>
          <w:rFonts w:ascii="Times New Roman" w:hAnsi="Times New Roman" w:cs="Times New Roman"/>
          <w:szCs w:val="22"/>
        </w:rPr>
        <w:t>arital status</w:t>
      </w:r>
      <w:r>
        <w:rPr>
          <w:rFonts w:ascii="Times New Roman" w:hAnsi="Times New Roman" w:cs="Times New Roman"/>
          <w:color w:val="000000"/>
          <w:szCs w:val="22"/>
        </w:rPr>
        <w:t xml:space="preserve">, </w:t>
      </w:r>
      <w:r>
        <w:rPr>
          <w:rFonts w:ascii="Times New Roman" w:hAnsi="Times New Roman" w:cs="Times New Roman" w:hint="eastAsia"/>
          <w:szCs w:val="22"/>
        </w:rPr>
        <w:t>s</w:t>
      </w:r>
      <w:r>
        <w:rPr>
          <w:rFonts w:ascii="Times New Roman" w:hAnsi="Times New Roman" w:cs="Times New Roman"/>
          <w:szCs w:val="22"/>
        </w:rPr>
        <w:t>moking</w:t>
      </w:r>
      <w:r>
        <w:rPr>
          <w:rFonts w:ascii="Times New Roman" w:hAnsi="Times New Roman" w:cs="Times New Roman" w:hint="eastAsia"/>
          <w:szCs w:val="22"/>
        </w:rPr>
        <w:t xml:space="preserve"> status</w:t>
      </w:r>
      <w:r>
        <w:rPr>
          <w:rFonts w:ascii="Times New Roman" w:hAnsi="Times New Roman" w:cs="Times New Roman"/>
          <w:szCs w:val="22"/>
        </w:rPr>
        <w:t xml:space="preserve">, </w:t>
      </w:r>
      <w:r>
        <w:rPr>
          <w:rFonts w:ascii="Times New Roman" w:hAnsi="Times New Roman" w:cs="Times New Roman" w:hint="eastAsia"/>
          <w:szCs w:val="22"/>
        </w:rPr>
        <w:t>d</w:t>
      </w:r>
      <w:r>
        <w:rPr>
          <w:rFonts w:ascii="Times New Roman" w:hAnsi="Times New Roman" w:cs="Times New Roman"/>
          <w:szCs w:val="22"/>
        </w:rPr>
        <w:t>rinking</w:t>
      </w:r>
      <w:r>
        <w:rPr>
          <w:rFonts w:ascii="Times New Roman" w:hAnsi="Times New Roman" w:cs="Times New Roman" w:hint="eastAsia"/>
          <w:szCs w:val="22"/>
        </w:rPr>
        <w:t xml:space="preserve"> status</w:t>
      </w:r>
      <w:r>
        <w:rPr>
          <w:rFonts w:ascii="Times New Roman" w:hAnsi="Times New Roman" w:cs="Times New Roman"/>
          <w:szCs w:val="22"/>
        </w:rPr>
        <w:t xml:space="preserve">, </w:t>
      </w:r>
      <w:r>
        <w:rPr>
          <w:rFonts w:ascii="Times New Roman" w:hAnsi="Times New Roman" w:cs="Times New Roman" w:hint="eastAsia"/>
          <w:szCs w:val="22"/>
        </w:rPr>
        <w:t>hypertension, diabetes</w:t>
      </w:r>
      <w:r>
        <w:rPr>
          <w:rFonts w:ascii="Times New Roman" w:hAnsi="Times New Roman" w:cs="Times New Roman"/>
          <w:szCs w:val="22"/>
        </w:rPr>
        <w:t>.</w:t>
      </w:r>
    </w:p>
    <w:p w14:paraId="5D88E203" w14:textId="77777777" w:rsidR="00A24F83" w:rsidRDefault="00A24F83">
      <w:pPr>
        <w:rPr>
          <w:rFonts w:hint="eastAsia"/>
        </w:rPr>
      </w:pPr>
    </w:p>
    <w:p w14:paraId="67537E3B" w14:textId="77777777" w:rsidR="00A24F83" w:rsidRDefault="00A24F83">
      <w:pPr>
        <w:rPr>
          <w:rFonts w:hint="eastAsia"/>
        </w:rPr>
      </w:pPr>
    </w:p>
    <w:p w14:paraId="091E81EB" w14:textId="77777777" w:rsidR="00A24F83" w:rsidRDefault="00A24F83">
      <w:pPr>
        <w:rPr>
          <w:rFonts w:hint="eastAsia"/>
        </w:rPr>
      </w:pPr>
    </w:p>
    <w:p w14:paraId="726AB7BC" w14:textId="77777777" w:rsidR="00A24F83" w:rsidRDefault="00A24F83">
      <w:pPr>
        <w:rPr>
          <w:rFonts w:hint="eastAsia"/>
        </w:rPr>
      </w:pPr>
    </w:p>
    <w:p w14:paraId="03179D50" w14:textId="77777777" w:rsidR="00A24F83" w:rsidRDefault="00A24F83">
      <w:pPr>
        <w:rPr>
          <w:rFonts w:hint="eastAsia"/>
        </w:rPr>
      </w:pPr>
    </w:p>
    <w:p w14:paraId="3BFABCD6" w14:textId="77777777" w:rsidR="00A24F83" w:rsidRDefault="00A24F83">
      <w:pPr>
        <w:rPr>
          <w:rFonts w:hint="eastAsia"/>
        </w:rPr>
      </w:pPr>
    </w:p>
    <w:p w14:paraId="1D2B2F1E" w14:textId="77777777" w:rsidR="00A24F83" w:rsidRDefault="00A24F83">
      <w:pPr>
        <w:rPr>
          <w:rFonts w:hint="eastAsia"/>
        </w:rPr>
      </w:pPr>
    </w:p>
    <w:p w14:paraId="1CBB666C" w14:textId="77777777" w:rsidR="00A24F83" w:rsidRDefault="00A24F83">
      <w:pPr>
        <w:pStyle w:val="a3"/>
        <w:keepNext/>
        <w:rPr>
          <w:rFonts w:ascii="Times New Roman" w:hAnsi="Times New Roman" w:cs="Times New Roman"/>
          <w:b/>
          <w:bCs/>
          <w:sz w:val="21"/>
          <w:szCs w:val="21"/>
        </w:rPr>
      </w:pPr>
    </w:p>
    <w:p w14:paraId="5C54EC83" w14:textId="77777777" w:rsidR="00A24F83" w:rsidRDefault="00A24F83">
      <w:pPr>
        <w:pStyle w:val="a3"/>
        <w:keepNext/>
        <w:rPr>
          <w:rFonts w:ascii="Times New Roman" w:hAnsi="Times New Roman" w:cs="Times New Roman"/>
          <w:b/>
          <w:bCs/>
          <w:sz w:val="21"/>
          <w:szCs w:val="21"/>
        </w:rPr>
      </w:pPr>
    </w:p>
    <w:p w14:paraId="41024F08" w14:textId="77777777" w:rsidR="00A24F83" w:rsidRDefault="00A24F83">
      <w:pPr>
        <w:rPr>
          <w:rFonts w:hint="eastAsia"/>
        </w:rPr>
      </w:pPr>
    </w:p>
    <w:p w14:paraId="109EBFE6" w14:textId="77777777" w:rsidR="00A24F83" w:rsidRDefault="00000000">
      <w:pPr>
        <w:pStyle w:val="a3"/>
        <w:keepNext/>
        <w:rPr>
          <w:rFonts w:hint="eastAsia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lastRenderedPageBreak/>
        <w:t>Table S</w:t>
      </w:r>
      <w:r>
        <w:rPr>
          <w:rFonts w:ascii="Times New Roman" w:hAnsi="Times New Roman" w:cs="Times New Roman" w:hint="eastAsia"/>
          <w:b/>
          <w:bCs/>
          <w:sz w:val="21"/>
          <w:szCs w:val="21"/>
        </w:rPr>
        <w:t>5</w:t>
      </w:r>
      <w:r>
        <w:rPr>
          <w:rFonts w:ascii="Times New Roman" w:hAnsi="Times New Roman" w:cs="Times New Roman"/>
          <w:b/>
          <w:bCs/>
          <w:sz w:val="21"/>
          <w:szCs w:val="21"/>
        </w:rPr>
        <w:t>.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Calibri" w:hAnsi="Calibri" w:cs="Calibri"/>
          <w:sz w:val="24"/>
        </w:rPr>
        <w:t xml:space="preserve">Sensitivity Analysis of excluding participants with </w:t>
      </w:r>
      <w:r>
        <w:rPr>
          <w:rFonts w:ascii="Calibri" w:eastAsia="宋体" w:hAnsi="Calibri" w:cs="Calibri"/>
          <w:color w:val="000000"/>
          <w:kern w:val="0"/>
          <w:sz w:val="24"/>
          <w14:ligatures w14:val="none"/>
        </w:rPr>
        <w:t>antihyperlipidemic agents</w:t>
      </w:r>
      <w:r>
        <w:rPr>
          <w:rFonts w:ascii="Calibri" w:eastAsia="宋体" w:hAnsi="Calibri" w:cs="Calibri" w:hint="eastAsia"/>
          <w:color w:val="000000"/>
          <w:kern w:val="0"/>
          <w:sz w:val="24"/>
          <w14:ligatures w14:val="none"/>
        </w:rPr>
        <w:t>、</w:t>
      </w:r>
      <w:r>
        <w:rPr>
          <w:rFonts w:ascii="Calibri" w:hAnsi="Calibri" w:cs="Calibri"/>
          <w:sz w:val="24"/>
        </w:rPr>
        <w:t>antidiabetic agents,</w:t>
      </w:r>
      <w:r>
        <w:rPr>
          <w:rFonts w:ascii="Calibri" w:hAnsi="Calibri" w:cs="Calibri" w:hint="eastAsia"/>
          <w:sz w:val="24"/>
        </w:rPr>
        <w:t xml:space="preserve"> and </w:t>
      </w:r>
      <w:r>
        <w:rPr>
          <w:rFonts w:ascii="Calibri" w:eastAsia="宋体" w:hAnsi="Calibri" w:cs="Calibri" w:hint="eastAsia"/>
          <w:color w:val="000000"/>
          <w:kern w:val="0"/>
          <w:sz w:val="24"/>
          <w14:ligatures w14:val="none"/>
        </w:rPr>
        <w:t>antihypertension agents.</w:t>
      </w:r>
    </w:p>
    <w:tbl>
      <w:tblPr>
        <w:tblStyle w:val="ac"/>
        <w:tblpPr w:leftFromText="180" w:rightFromText="180" w:vertAnchor="page" w:horzAnchor="margin" w:tblpXSpec="center" w:tblpY="2386"/>
        <w:tblW w:w="10349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solid" w:color="FFFFFF" w:themeColor="background1" w:fill="F2F2F2"/>
        <w:tblLook w:val="04A0" w:firstRow="1" w:lastRow="0" w:firstColumn="1" w:lastColumn="0" w:noHBand="0" w:noVBand="1"/>
      </w:tblPr>
      <w:tblGrid>
        <w:gridCol w:w="2233"/>
        <w:gridCol w:w="1703"/>
        <w:gridCol w:w="953"/>
        <w:gridCol w:w="1697"/>
        <w:gridCol w:w="1207"/>
        <w:gridCol w:w="1721"/>
        <w:gridCol w:w="835"/>
      </w:tblGrid>
      <w:tr w:rsidR="00A24F83" w14:paraId="38C242A4" w14:textId="77777777">
        <w:trPr>
          <w:trHeight w:val="454"/>
        </w:trPr>
        <w:tc>
          <w:tcPr>
            <w:tcW w:w="2233" w:type="dxa"/>
            <w:vMerge w:val="restart"/>
            <w:tcBorders>
              <w:top w:val="single" w:sz="12" w:space="0" w:color="auto"/>
              <w:bottom w:val="nil"/>
            </w:tcBorders>
            <w:shd w:val="solid" w:color="FFFFFF" w:themeColor="background1" w:fill="F2F2F2"/>
            <w:vAlign w:val="center"/>
          </w:tcPr>
          <w:p w14:paraId="353493CD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2656" w:type="dxa"/>
            <w:gridSpan w:val="2"/>
            <w:tcBorders>
              <w:top w:val="single" w:sz="12" w:space="0" w:color="auto"/>
              <w:bottom w:val="nil"/>
            </w:tcBorders>
            <w:shd w:val="solid" w:color="FFFFFF" w:themeColor="background1" w:fill="F2F2F2"/>
            <w:vAlign w:val="center"/>
          </w:tcPr>
          <w:p w14:paraId="3D16F09F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Model1</w:t>
            </w:r>
          </w:p>
        </w:tc>
        <w:tc>
          <w:tcPr>
            <w:tcW w:w="2904" w:type="dxa"/>
            <w:gridSpan w:val="2"/>
            <w:tcBorders>
              <w:top w:val="single" w:sz="12" w:space="0" w:color="auto"/>
              <w:bottom w:val="nil"/>
            </w:tcBorders>
            <w:shd w:val="solid" w:color="FFFFFF" w:themeColor="background1" w:fill="F2F2F2"/>
            <w:vAlign w:val="center"/>
          </w:tcPr>
          <w:p w14:paraId="3419D2BD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Model2</w:t>
            </w:r>
          </w:p>
        </w:tc>
        <w:tc>
          <w:tcPr>
            <w:tcW w:w="2556" w:type="dxa"/>
            <w:gridSpan w:val="2"/>
            <w:tcBorders>
              <w:top w:val="single" w:sz="12" w:space="0" w:color="auto"/>
              <w:bottom w:val="nil"/>
            </w:tcBorders>
            <w:shd w:val="solid" w:color="FFFFFF" w:themeColor="background1" w:fill="F2F2F2"/>
            <w:vAlign w:val="center"/>
          </w:tcPr>
          <w:p w14:paraId="5DB6615E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Model3</w:t>
            </w:r>
          </w:p>
        </w:tc>
      </w:tr>
      <w:tr w:rsidR="00A24F83" w14:paraId="3DF2F31C" w14:textId="77777777">
        <w:trPr>
          <w:trHeight w:val="454"/>
        </w:trPr>
        <w:tc>
          <w:tcPr>
            <w:tcW w:w="2233" w:type="dxa"/>
            <w:vMerge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0F837236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40C132EC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 (95%CI)</w:t>
            </w:r>
          </w:p>
        </w:tc>
        <w:tc>
          <w:tcPr>
            <w:tcW w:w="953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4ECB4F24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P</w:t>
            </w:r>
          </w:p>
        </w:tc>
        <w:tc>
          <w:tcPr>
            <w:tcW w:w="1697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68A7F5E3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 (95%CI)</w:t>
            </w: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0E90EF31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P</w:t>
            </w:r>
          </w:p>
        </w:tc>
        <w:tc>
          <w:tcPr>
            <w:tcW w:w="1721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6934E997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 (95%CI)</w:t>
            </w:r>
          </w:p>
        </w:tc>
        <w:tc>
          <w:tcPr>
            <w:tcW w:w="835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2DF227F0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P</w:t>
            </w:r>
          </w:p>
        </w:tc>
      </w:tr>
      <w:tr w:rsidR="00A24F83" w14:paraId="0CC15AF7" w14:textId="77777777">
        <w:trPr>
          <w:trHeight w:val="454"/>
        </w:trPr>
        <w:tc>
          <w:tcPr>
            <w:tcW w:w="2233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2C65599B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Cluster</w:t>
            </w:r>
          </w:p>
        </w:tc>
        <w:tc>
          <w:tcPr>
            <w:tcW w:w="1703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472B6062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661D579B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0EB6C481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149D519F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7251028C" w14:textId="77777777" w:rsidR="00A24F83" w:rsidRDefault="00A24F83">
            <w:pPr>
              <w:spacing w:after="0" w:line="240" w:lineRule="auto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28DBA122" w14:textId="77777777" w:rsidR="00A24F83" w:rsidRDefault="00A24F83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</w:p>
        </w:tc>
      </w:tr>
      <w:tr w:rsidR="00A24F83" w14:paraId="453E59A0" w14:textId="77777777">
        <w:trPr>
          <w:trHeight w:val="454"/>
        </w:trPr>
        <w:tc>
          <w:tcPr>
            <w:tcW w:w="223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70CB5F63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cluster 1</w:t>
            </w:r>
          </w:p>
        </w:tc>
        <w:tc>
          <w:tcPr>
            <w:tcW w:w="170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451758DE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(Ref)</w:t>
            </w:r>
          </w:p>
        </w:tc>
        <w:tc>
          <w:tcPr>
            <w:tcW w:w="95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2BB918E3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76FC86F1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(Ref)</w:t>
            </w:r>
          </w:p>
        </w:tc>
        <w:tc>
          <w:tcPr>
            <w:tcW w:w="120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50D1BA85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18ED5A9C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(Ref)</w:t>
            </w:r>
          </w:p>
        </w:tc>
        <w:tc>
          <w:tcPr>
            <w:tcW w:w="835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64B9C16D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</w:p>
        </w:tc>
      </w:tr>
      <w:tr w:rsidR="00A24F83" w14:paraId="6D855347" w14:textId="77777777">
        <w:trPr>
          <w:trHeight w:val="454"/>
        </w:trPr>
        <w:tc>
          <w:tcPr>
            <w:tcW w:w="223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04011F9A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cluster 2</w:t>
            </w:r>
          </w:p>
        </w:tc>
        <w:tc>
          <w:tcPr>
            <w:tcW w:w="170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3A260D92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1.62 (1.25 ~ 2.11)</w:t>
            </w:r>
          </w:p>
        </w:tc>
        <w:tc>
          <w:tcPr>
            <w:tcW w:w="95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60E35D79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69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0D85D715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1.78 (1.36 ~ 2.33)</w:t>
            </w:r>
          </w:p>
        </w:tc>
        <w:tc>
          <w:tcPr>
            <w:tcW w:w="120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6298F839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721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21779A5F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 (1.39 ~ 2.40)</w:t>
            </w:r>
          </w:p>
        </w:tc>
        <w:tc>
          <w:tcPr>
            <w:tcW w:w="835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0469E510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0.001</w:t>
            </w:r>
          </w:p>
        </w:tc>
      </w:tr>
      <w:tr w:rsidR="00A24F83" w14:paraId="72B3F14C" w14:textId="77777777">
        <w:trPr>
          <w:trHeight w:val="454"/>
        </w:trPr>
        <w:tc>
          <w:tcPr>
            <w:tcW w:w="223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2ED8BB09" w14:textId="77777777" w:rsidR="00A24F8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Cumulative_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TCBI</w:t>
            </w:r>
          </w:p>
        </w:tc>
        <w:tc>
          <w:tcPr>
            <w:tcW w:w="170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4B8C2601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5A9AD71E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013B832D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632410B0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79A12ABE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36F1BB87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</w:tr>
      <w:tr w:rsidR="00A24F83" w14:paraId="50AB0AE9" w14:textId="77777777">
        <w:trPr>
          <w:trHeight w:val="454"/>
        </w:trPr>
        <w:tc>
          <w:tcPr>
            <w:tcW w:w="2233" w:type="dxa"/>
            <w:shd w:val="solid" w:color="FFFFFF" w:themeColor="background1" w:fill="F2F2F2"/>
            <w:vAlign w:val="center"/>
          </w:tcPr>
          <w:p w14:paraId="7C3CE6D8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Continuous</w:t>
            </w:r>
          </w:p>
        </w:tc>
        <w:tc>
          <w:tcPr>
            <w:tcW w:w="1703" w:type="dxa"/>
            <w:shd w:val="solid" w:color="FFFFFF" w:themeColor="background1" w:fill="F2F2F2"/>
            <w:vAlign w:val="center"/>
          </w:tcPr>
          <w:p w14:paraId="4770DE96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1.10 (1.05 ~ 1.16)</w:t>
            </w:r>
          </w:p>
        </w:tc>
        <w:tc>
          <w:tcPr>
            <w:tcW w:w="953" w:type="dxa"/>
            <w:shd w:val="solid" w:color="FFFFFF" w:themeColor="background1" w:fill="F2F2F2"/>
            <w:vAlign w:val="center"/>
          </w:tcPr>
          <w:p w14:paraId="5017EC8B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697" w:type="dxa"/>
            <w:shd w:val="solid" w:color="FFFFFF" w:themeColor="background1" w:fill="F2F2F2"/>
            <w:vAlign w:val="center"/>
          </w:tcPr>
          <w:p w14:paraId="40DA7859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1.13 (1.07 ~ 1.19)</w:t>
            </w:r>
          </w:p>
        </w:tc>
        <w:tc>
          <w:tcPr>
            <w:tcW w:w="1207" w:type="dxa"/>
            <w:shd w:val="solid" w:color="FFFFFF" w:themeColor="background1" w:fill="F2F2F2"/>
            <w:vAlign w:val="center"/>
          </w:tcPr>
          <w:p w14:paraId="1847BEBC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721" w:type="dxa"/>
            <w:shd w:val="solid" w:color="FFFFFF" w:themeColor="background1" w:fill="F2F2F2"/>
            <w:vAlign w:val="center"/>
          </w:tcPr>
          <w:p w14:paraId="136CE1F4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1.14 (1.08 ~ 1.20)</w:t>
            </w:r>
          </w:p>
        </w:tc>
        <w:tc>
          <w:tcPr>
            <w:tcW w:w="835" w:type="dxa"/>
            <w:shd w:val="solid" w:color="FFFFFF" w:themeColor="background1" w:fill="F2F2F2"/>
            <w:vAlign w:val="center"/>
          </w:tcPr>
          <w:p w14:paraId="53251532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</w:tr>
      <w:tr w:rsidR="00A24F83" w14:paraId="5ABDBFBC" w14:textId="77777777">
        <w:trPr>
          <w:trHeight w:val="454"/>
        </w:trPr>
        <w:tc>
          <w:tcPr>
            <w:tcW w:w="2233" w:type="dxa"/>
            <w:shd w:val="solid" w:color="FFFFFF" w:themeColor="background1" w:fill="F2F2F2"/>
            <w:vAlign w:val="center"/>
          </w:tcPr>
          <w:p w14:paraId="4CCE6E20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Cum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TCBI</w:t>
            </w:r>
            <w:proofErr w:type="spellEnd"/>
            <w:r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categories</w:t>
            </w:r>
          </w:p>
        </w:tc>
        <w:tc>
          <w:tcPr>
            <w:tcW w:w="1703" w:type="dxa"/>
            <w:shd w:val="solid" w:color="FFFFFF" w:themeColor="background1" w:fill="F2F2F2"/>
            <w:vAlign w:val="center"/>
          </w:tcPr>
          <w:p w14:paraId="2663A788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shd w:val="solid" w:color="FFFFFF" w:themeColor="background1" w:fill="F2F2F2"/>
            <w:vAlign w:val="center"/>
          </w:tcPr>
          <w:p w14:paraId="581EC114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1697" w:type="dxa"/>
            <w:shd w:val="solid" w:color="FFFFFF" w:themeColor="background1" w:fill="F2F2F2"/>
            <w:vAlign w:val="center"/>
          </w:tcPr>
          <w:p w14:paraId="2EE210B5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  <w:shd w:val="solid" w:color="FFFFFF" w:themeColor="background1" w:fill="F2F2F2"/>
            <w:vAlign w:val="center"/>
          </w:tcPr>
          <w:p w14:paraId="31A7AD92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1721" w:type="dxa"/>
            <w:shd w:val="solid" w:color="FFFFFF" w:themeColor="background1" w:fill="F2F2F2"/>
            <w:vAlign w:val="center"/>
          </w:tcPr>
          <w:p w14:paraId="08BA8E43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shd w:val="solid" w:color="FFFFFF" w:themeColor="background1" w:fill="F2F2F2"/>
            <w:vAlign w:val="center"/>
          </w:tcPr>
          <w:p w14:paraId="77F05A1B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</w:tr>
      <w:tr w:rsidR="00A24F83" w14:paraId="4A34CB95" w14:textId="77777777">
        <w:trPr>
          <w:trHeight w:val="454"/>
        </w:trPr>
        <w:tc>
          <w:tcPr>
            <w:tcW w:w="2233" w:type="dxa"/>
            <w:shd w:val="solid" w:color="FFFFFF" w:themeColor="background1" w:fill="F2F2F2"/>
            <w:vAlign w:val="center"/>
          </w:tcPr>
          <w:p w14:paraId="3C7167F0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3" w:type="dxa"/>
            <w:shd w:val="solid" w:color="FFFFFF" w:themeColor="background1" w:fill="F2F2F2"/>
            <w:vAlign w:val="center"/>
          </w:tcPr>
          <w:p w14:paraId="65AD3774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(Ref)</w:t>
            </w:r>
          </w:p>
        </w:tc>
        <w:tc>
          <w:tcPr>
            <w:tcW w:w="953" w:type="dxa"/>
            <w:shd w:val="solid" w:color="FFFFFF" w:themeColor="background1" w:fill="F2F2F2"/>
            <w:vAlign w:val="center"/>
          </w:tcPr>
          <w:p w14:paraId="4135521B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1697" w:type="dxa"/>
            <w:shd w:val="solid" w:color="FFFFFF" w:themeColor="background1" w:fill="F2F2F2"/>
            <w:vAlign w:val="center"/>
          </w:tcPr>
          <w:p w14:paraId="359B9E0A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(Ref)</w:t>
            </w:r>
          </w:p>
        </w:tc>
        <w:tc>
          <w:tcPr>
            <w:tcW w:w="1207" w:type="dxa"/>
            <w:shd w:val="solid" w:color="FFFFFF" w:themeColor="background1" w:fill="F2F2F2"/>
            <w:vAlign w:val="center"/>
          </w:tcPr>
          <w:p w14:paraId="2E0AC35F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1721" w:type="dxa"/>
            <w:shd w:val="solid" w:color="FFFFFF" w:themeColor="background1" w:fill="F2F2F2"/>
            <w:vAlign w:val="center"/>
          </w:tcPr>
          <w:p w14:paraId="6DF5CFE7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(Ref)</w:t>
            </w:r>
          </w:p>
        </w:tc>
        <w:tc>
          <w:tcPr>
            <w:tcW w:w="835" w:type="dxa"/>
            <w:shd w:val="solid" w:color="FFFFFF" w:themeColor="background1" w:fill="F2F2F2"/>
            <w:vAlign w:val="center"/>
          </w:tcPr>
          <w:p w14:paraId="0A35BA32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</w:tr>
      <w:tr w:rsidR="00A24F83" w14:paraId="14C75523" w14:textId="77777777">
        <w:trPr>
          <w:trHeight w:val="454"/>
        </w:trPr>
        <w:tc>
          <w:tcPr>
            <w:tcW w:w="2233" w:type="dxa"/>
            <w:shd w:val="solid" w:color="FFFFFF" w:themeColor="background1" w:fill="F2F2F2"/>
            <w:vAlign w:val="center"/>
          </w:tcPr>
          <w:p w14:paraId="6672EE8A" w14:textId="77777777" w:rsidR="00A24F8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T2</w:t>
            </w:r>
          </w:p>
        </w:tc>
        <w:tc>
          <w:tcPr>
            <w:tcW w:w="1703" w:type="dxa"/>
            <w:shd w:val="solid" w:color="FFFFFF" w:themeColor="background1" w:fill="F2F2F2"/>
            <w:vAlign w:val="center"/>
          </w:tcPr>
          <w:p w14:paraId="6236150C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1.79 (1.27 ~ 2.51)</w:t>
            </w:r>
          </w:p>
        </w:tc>
        <w:tc>
          <w:tcPr>
            <w:tcW w:w="953" w:type="dxa"/>
            <w:shd w:val="solid" w:color="FFFFFF" w:themeColor="background1" w:fill="F2F2F2"/>
            <w:vAlign w:val="center"/>
          </w:tcPr>
          <w:p w14:paraId="4FD2634C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697" w:type="dxa"/>
            <w:shd w:val="solid" w:color="FFFFFF" w:themeColor="background1" w:fill="F2F2F2"/>
            <w:vAlign w:val="center"/>
          </w:tcPr>
          <w:p w14:paraId="553830B3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1.85 (1.31 ~ 2.61)</w:t>
            </w:r>
          </w:p>
        </w:tc>
        <w:tc>
          <w:tcPr>
            <w:tcW w:w="1207" w:type="dxa"/>
            <w:shd w:val="solid" w:color="FFFFFF" w:themeColor="background1" w:fill="F2F2F2"/>
            <w:vAlign w:val="center"/>
          </w:tcPr>
          <w:p w14:paraId="67B137EA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721" w:type="dxa"/>
            <w:shd w:val="solid" w:color="FFFFFF" w:themeColor="background1" w:fill="F2F2F2"/>
            <w:vAlign w:val="center"/>
          </w:tcPr>
          <w:p w14:paraId="14BAF3A3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1.91 (1.35 ~ 2.70)</w:t>
            </w:r>
          </w:p>
        </w:tc>
        <w:tc>
          <w:tcPr>
            <w:tcW w:w="835" w:type="dxa"/>
            <w:shd w:val="solid" w:color="FFFFFF" w:themeColor="background1" w:fill="F2F2F2"/>
            <w:vAlign w:val="center"/>
          </w:tcPr>
          <w:p w14:paraId="63216FB5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</w:tr>
      <w:tr w:rsidR="00A24F83" w14:paraId="7EBCB337" w14:textId="77777777">
        <w:trPr>
          <w:trHeight w:val="454"/>
        </w:trPr>
        <w:tc>
          <w:tcPr>
            <w:tcW w:w="2233" w:type="dxa"/>
            <w:shd w:val="solid" w:color="FFFFFF" w:themeColor="background1" w:fill="F2F2F2"/>
            <w:vAlign w:val="center"/>
          </w:tcPr>
          <w:p w14:paraId="3E19E626" w14:textId="77777777" w:rsidR="00A24F8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T3</w:t>
            </w:r>
          </w:p>
        </w:tc>
        <w:tc>
          <w:tcPr>
            <w:tcW w:w="1703" w:type="dxa"/>
            <w:shd w:val="solid" w:color="FFFFFF" w:themeColor="background1" w:fill="F2F2F2"/>
            <w:vAlign w:val="center"/>
          </w:tcPr>
          <w:p w14:paraId="029F0FC2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2.04 (1.45 ~ 2.88)</w:t>
            </w:r>
          </w:p>
        </w:tc>
        <w:tc>
          <w:tcPr>
            <w:tcW w:w="953" w:type="dxa"/>
            <w:shd w:val="solid" w:color="FFFFFF" w:themeColor="background1" w:fill="F2F2F2"/>
            <w:vAlign w:val="center"/>
          </w:tcPr>
          <w:p w14:paraId="2B2C31B0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697" w:type="dxa"/>
            <w:shd w:val="solid" w:color="FFFFFF" w:themeColor="background1" w:fill="F2F2F2"/>
            <w:vAlign w:val="center"/>
          </w:tcPr>
          <w:p w14:paraId="597AE6DC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2.33 (1.64 ~ 3.31)</w:t>
            </w:r>
          </w:p>
        </w:tc>
        <w:tc>
          <w:tcPr>
            <w:tcW w:w="1207" w:type="dxa"/>
            <w:shd w:val="solid" w:color="FFFFFF" w:themeColor="background1" w:fill="F2F2F2"/>
            <w:vAlign w:val="center"/>
          </w:tcPr>
          <w:p w14:paraId="5AF7600F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721" w:type="dxa"/>
            <w:shd w:val="solid" w:color="FFFFFF" w:themeColor="background1" w:fill="F2F2F2"/>
            <w:vAlign w:val="center"/>
          </w:tcPr>
          <w:p w14:paraId="5F2D0CFE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2.41 (1.69 ~ 3.44)</w:t>
            </w:r>
          </w:p>
        </w:tc>
        <w:tc>
          <w:tcPr>
            <w:tcW w:w="835" w:type="dxa"/>
            <w:shd w:val="solid" w:color="FFFFFF" w:themeColor="background1" w:fill="F2F2F2"/>
            <w:vAlign w:val="center"/>
          </w:tcPr>
          <w:p w14:paraId="5E585B8A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</w:tr>
      <w:tr w:rsidR="00A24F83" w14:paraId="4EBDA7B2" w14:textId="77777777">
        <w:trPr>
          <w:trHeight w:val="454"/>
        </w:trPr>
        <w:tc>
          <w:tcPr>
            <w:tcW w:w="2233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28344F60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for trend</w:t>
            </w:r>
          </w:p>
        </w:tc>
        <w:tc>
          <w:tcPr>
            <w:tcW w:w="1703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79D5DC3B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1C6EB2C8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697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5DCD5322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28FB2D33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721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4701BBF1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2893F228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</w:tr>
    </w:tbl>
    <w:p w14:paraId="5CD73639" w14:textId="77777777" w:rsidR="00A24F83" w:rsidRDefault="00000000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 w:hint="eastAsia"/>
          <w:b/>
          <w:bCs/>
          <w:szCs w:val="22"/>
        </w:rPr>
        <w:t>O</w:t>
      </w:r>
      <w:r>
        <w:rPr>
          <w:rFonts w:ascii="Times New Roman" w:hAnsi="Times New Roman" w:cs="Times New Roman"/>
          <w:b/>
          <w:bCs/>
          <w:szCs w:val="22"/>
        </w:rPr>
        <w:t xml:space="preserve">R: </w:t>
      </w:r>
      <w:r>
        <w:rPr>
          <w:rFonts w:ascii="Times New Roman" w:hAnsi="Times New Roman" w:cs="Times New Roman" w:hint="eastAsia"/>
          <w:szCs w:val="22"/>
        </w:rPr>
        <w:t>Odds</w:t>
      </w:r>
      <w:r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 w:hint="eastAsia"/>
          <w:szCs w:val="22"/>
        </w:rPr>
        <w:t>r</w:t>
      </w:r>
      <w:r>
        <w:rPr>
          <w:rFonts w:ascii="Times New Roman" w:hAnsi="Times New Roman" w:cs="Times New Roman"/>
          <w:szCs w:val="22"/>
        </w:rPr>
        <w:t xml:space="preserve">atio, </w:t>
      </w:r>
      <w:r>
        <w:rPr>
          <w:rFonts w:ascii="Times New Roman" w:hAnsi="Times New Roman" w:cs="Times New Roman"/>
          <w:b/>
          <w:bCs/>
          <w:szCs w:val="22"/>
        </w:rPr>
        <w:t xml:space="preserve">CI: </w:t>
      </w:r>
      <w:r>
        <w:rPr>
          <w:rFonts w:ascii="Times New Roman" w:hAnsi="Times New Roman" w:cs="Times New Roman"/>
          <w:szCs w:val="22"/>
        </w:rPr>
        <w:t xml:space="preserve">Confidence </w:t>
      </w:r>
      <w:r>
        <w:rPr>
          <w:rFonts w:ascii="Times New Roman" w:hAnsi="Times New Roman" w:cs="Times New Roman" w:hint="eastAsia"/>
          <w:szCs w:val="22"/>
        </w:rPr>
        <w:t>i</w:t>
      </w:r>
      <w:r>
        <w:rPr>
          <w:rFonts w:ascii="Times New Roman" w:hAnsi="Times New Roman" w:cs="Times New Roman"/>
          <w:szCs w:val="22"/>
        </w:rPr>
        <w:t>nterval</w:t>
      </w:r>
    </w:p>
    <w:p w14:paraId="47480B63" w14:textId="77777777" w:rsidR="00A24F83" w:rsidRDefault="00000000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 xml:space="preserve">Model1: </w:t>
      </w:r>
      <w:r>
        <w:rPr>
          <w:rFonts w:ascii="Times New Roman" w:hAnsi="Times New Roman" w:cs="Times New Roman"/>
          <w:szCs w:val="22"/>
        </w:rPr>
        <w:t>Crude</w:t>
      </w:r>
    </w:p>
    <w:p w14:paraId="31E9B746" w14:textId="77777777" w:rsidR="00A24F83" w:rsidRDefault="00000000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 xml:space="preserve">Model2: </w:t>
      </w:r>
      <w:r>
        <w:rPr>
          <w:rFonts w:ascii="Times New Roman" w:hAnsi="Times New Roman" w:cs="Times New Roman"/>
          <w:szCs w:val="22"/>
        </w:rPr>
        <w:t>adjust</w:t>
      </w:r>
      <w:r>
        <w:rPr>
          <w:rFonts w:ascii="Times New Roman" w:hAnsi="Times New Roman" w:cs="Times New Roman" w:hint="eastAsia"/>
          <w:szCs w:val="22"/>
        </w:rPr>
        <w:t xml:space="preserve"> for </w:t>
      </w:r>
      <w:r>
        <w:rPr>
          <w:rFonts w:ascii="Times New Roman" w:hAnsi="Times New Roman" w:cs="Times New Roman" w:hint="eastAsia"/>
          <w:color w:val="000000"/>
          <w:szCs w:val="22"/>
        </w:rPr>
        <w:t>a</w:t>
      </w:r>
      <w:r>
        <w:rPr>
          <w:rFonts w:ascii="Times New Roman" w:hAnsi="Times New Roman" w:cs="Times New Roman"/>
          <w:color w:val="000000"/>
          <w:szCs w:val="22"/>
        </w:rPr>
        <w:t xml:space="preserve">ge, </w:t>
      </w:r>
      <w:r>
        <w:rPr>
          <w:rFonts w:ascii="Times New Roman" w:hAnsi="Times New Roman" w:cs="Times New Roman" w:hint="eastAsia"/>
          <w:szCs w:val="22"/>
        </w:rPr>
        <w:t>gender</w:t>
      </w:r>
      <w:r>
        <w:rPr>
          <w:rFonts w:ascii="Times New Roman" w:hAnsi="Times New Roman" w:cs="Times New Roman"/>
          <w:szCs w:val="22"/>
        </w:rPr>
        <w:t>.</w:t>
      </w:r>
    </w:p>
    <w:p w14:paraId="6E28B7E4" w14:textId="77777777" w:rsidR="00A24F83" w:rsidRDefault="00000000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 xml:space="preserve">Model3: </w:t>
      </w:r>
      <w:r>
        <w:rPr>
          <w:rFonts w:ascii="Times New Roman" w:hAnsi="Times New Roman" w:cs="Times New Roman"/>
          <w:szCs w:val="22"/>
        </w:rPr>
        <w:t>adjust</w:t>
      </w:r>
      <w:r>
        <w:rPr>
          <w:rFonts w:ascii="Times New Roman" w:hAnsi="Times New Roman" w:cs="Times New Roman" w:hint="eastAsia"/>
          <w:szCs w:val="22"/>
        </w:rPr>
        <w:t xml:space="preserve"> for </w:t>
      </w:r>
      <w:r>
        <w:rPr>
          <w:rFonts w:ascii="Times New Roman" w:hAnsi="Times New Roman" w:cs="Times New Roman" w:hint="eastAsia"/>
          <w:color w:val="000000"/>
          <w:szCs w:val="22"/>
        </w:rPr>
        <w:t>a</w:t>
      </w:r>
      <w:r>
        <w:rPr>
          <w:rFonts w:ascii="Times New Roman" w:hAnsi="Times New Roman" w:cs="Times New Roman"/>
          <w:color w:val="000000"/>
          <w:szCs w:val="22"/>
        </w:rPr>
        <w:t xml:space="preserve">ge, </w:t>
      </w:r>
      <w:r>
        <w:rPr>
          <w:rFonts w:ascii="Times New Roman" w:hAnsi="Times New Roman" w:cs="Times New Roman" w:hint="eastAsia"/>
          <w:szCs w:val="22"/>
        </w:rPr>
        <w:t>gender</w:t>
      </w:r>
      <w:r>
        <w:rPr>
          <w:rFonts w:ascii="Times New Roman" w:hAnsi="Times New Roman" w:cs="Times New Roman"/>
          <w:szCs w:val="22"/>
        </w:rPr>
        <w:t xml:space="preserve">, </w:t>
      </w:r>
      <w:r>
        <w:rPr>
          <w:rFonts w:ascii="Times New Roman" w:hAnsi="Times New Roman" w:cs="Times New Roman" w:hint="eastAsia"/>
          <w:color w:val="1F1F1F"/>
          <w:szCs w:val="22"/>
        </w:rPr>
        <w:t>r</w:t>
      </w:r>
      <w:r>
        <w:rPr>
          <w:rFonts w:ascii="Times New Roman" w:hAnsi="Times New Roman" w:cs="Times New Roman"/>
          <w:color w:val="1F1F1F"/>
          <w:szCs w:val="22"/>
        </w:rPr>
        <w:t xml:space="preserve">esidence, </w:t>
      </w:r>
      <w:r>
        <w:rPr>
          <w:rFonts w:ascii="Times New Roman" w:hAnsi="Times New Roman" w:cs="Times New Roman" w:hint="eastAsia"/>
          <w:szCs w:val="22"/>
        </w:rPr>
        <w:t>e</w:t>
      </w:r>
      <w:r>
        <w:rPr>
          <w:rFonts w:ascii="Times New Roman" w:hAnsi="Times New Roman" w:cs="Times New Roman"/>
          <w:szCs w:val="22"/>
        </w:rPr>
        <w:t xml:space="preserve">ducation level, </w:t>
      </w:r>
      <w:r>
        <w:rPr>
          <w:rFonts w:ascii="Times New Roman" w:hAnsi="Times New Roman" w:cs="Times New Roman" w:hint="eastAsia"/>
          <w:szCs w:val="22"/>
        </w:rPr>
        <w:t>m</w:t>
      </w:r>
      <w:r>
        <w:rPr>
          <w:rFonts w:ascii="Times New Roman" w:hAnsi="Times New Roman" w:cs="Times New Roman"/>
          <w:szCs w:val="22"/>
        </w:rPr>
        <w:t>arital status</w:t>
      </w:r>
      <w:r>
        <w:rPr>
          <w:rFonts w:ascii="Times New Roman" w:hAnsi="Times New Roman" w:cs="Times New Roman"/>
          <w:color w:val="000000"/>
          <w:szCs w:val="22"/>
        </w:rPr>
        <w:t xml:space="preserve">, </w:t>
      </w:r>
      <w:r>
        <w:rPr>
          <w:rFonts w:ascii="Times New Roman" w:hAnsi="Times New Roman" w:cs="Times New Roman" w:hint="eastAsia"/>
          <w:szCs w:val="22"/>
        </w:rPr>
        <w:t>s</w:t>
      </w:r>
      <w:r>
        <w:rPr>
          <w:rFonts w:ascii="Times New Roman" w:hAnsi="Times New Roman" w:cs="Times New Roman"/>
          <w:szCs w:val="22"/>
        </w:rPr>
        <w:t>moking</w:t>
      </w:r>
      <w:r>
        <w:rPr>
          <w:rFonts w:ascii="Times New Roman" w:hAnsi="Times New Roman" w:cs="Times New Roman" w:hint="eastAsia"/>
          <w:szCs w:val="22"/>
        </w:rPr>
        <w:t xml:space="preserve"> status</w:t>
      </w:r>
      <w:r>
        <w:rPr>
          <w:rFonts w:ascii="Times New Roman" w:hAnsi="Times New Roman" w:cs="Times New Roman"/>
          <w:szCs w:val="22"/>
        </w:rPr>
        <w:t xml:space="preserve">, </w:t>
      </w:r>
      <w:r>
        <w:rPr>
          <w:rFonts w:ascii="Times New Roman" w:hAnsi="Times New Roman" w:cs="Times New Roman" w:hint="eastAsia"/>
          <w:szCs w:val="22"/>
        </w:rPr>
        <w:t>d</w:t>
      </w:r>
      <w:r>
        <w:rPr>
          <w:rFonts w:ascii="Times New Roman" w:hAnsi="Times New Roman" w:cs="Times New Roman"/>
          <w:szCs w:val="22"/>
        </w:rPr>
        <w:t>rinking</w:t>
      </w:r>
      <w:r>
        <w:rPr>
          <w:rFonts w:ascii="Times New Roman" w:hAnsi="Times New Roman" w:cs="Times New Roman" w:hint="eastAsia"/>
          <w:szCs w:val="22"/>
        </w:rPr>
        <w:t xml:space="preserve"> status</w:t>
      </w:r>
      <w:r>
        <w:rPr>
          <w:rFonts w:ascii="Times New Roman" w:hAnsi="Times New Roman" w:cs="Times New Roman"/>
          <w:szCs w:val="22"/>
        </w:rPr>
        <w:t xml:space="preserve">, </w:t>
      </w:r>
      <w:r>
        <w:rPr>
          <w:rFonts w:ascii="Times New Roman" w:hAnsi="Times New Roman" w:cs="Times New Roman" w:hint="eastAsia"/>
          <w:szCs w:val="22"/>
        </w:rPr>
        <w:t>hypertension, diabetes</w:t>
      </w:r>
      <w:r>
        <w:rPr>
          <w:rFonts w:ascii="Times New Roman" w:hAnsi="Times New Roman" w:cs="Times New Roman"/>
          <w:szCs w:val="22"/>
        </w:rPr>
        <w:t>.</w:t>
      </w:r>
    </w:p>
    <w:p w14:paraId="2B23A043" w14:textId="77777777" w:rsidR="00A24F83" w:rsidRDefault="00A24F83">
      <w:pPr>
        <w:rPr>
          <w:rFonts w:hint="eastAsia"/>
        </w:rPr>
      </w:pPr>
    </w:p>
    <w:p w14:paraId="10C7FCB0" w14:textId="77777777" w:rsidR="00A24F83" w:rsidRDefault="00A24F83">
      <w:pPr>
        <w:rPr>
          <w:rFonts w:hint="eastAsia"/>
        </w:rPr>
      </w:pPr>
    </w:p>
    <w:p w14:paraId="6335B750" w14:textId="77777777" w:rsidR="00A24F83" w:rsidRDefault="00A24F83">
      <w:pPr>
        <w:rPr>
          <w:rFonts w:hint="eastAsia"/>
        </w:rPr>
      </w:pPr>
    </w:p>
    <w:p w14:paraId="1EC66DED" w14:textId="77777777" w:rsidR="00A24F83" w:rsidRDefault="00A24F83">
      <w:pPr>
        <w:rPr>
          <w:rFonts w:hint="eastAsia"/>
        </w:rPr>
      </w:pPr>
    </w:p>
    <w:p w14:paraId="3D73EC39" w14:textId="77777777" w:rsidR="00A24F83" w:rsidRDefault="00A24F83">
      <w:pPr>
        <w:rPr>
          <w:rFonts w:hint="eastAsia"/>
        </w:rPr>
      </w:pPr>
    </w:p>
    <w:p w14:paraId="233A195B" w14:textId="77777777" w:rsidR="00A24F83" w:rsidRDefault="00A24F83">
      <w:pPr>
        <w:rPr>
          <w:rFonts w:hint="eastAsia"/>
        </w:rPr>
      </w:pPr>
    </w:p>
    <w:p w14:paraId="06EB78F3" w14:textId="77777777" w:rsidR="00A24F83" w:rsidRDefault="00A24F83">
      <w:pPr>
        <w:rPr>
          <w:rFonts w:hint="eastAsia"/>
        </w:rPr>
      </w:pPr>
    </w:p>
    <w:p w14:paraId="128BC14C" w14:textId="77777777" w:rsidR="00A24F83" w:rsidRDefault="00A24F83">
      <w:pPr>
        <w:rPr>
          <w:rFonts w:hint="eastAsia"/>
        </w:rPr>
      </w:pPr>
    </w:p>
    <w:p w14:paraId="16832ADF" w14:textId="77777777" w:rsidR="00A24F83" w:rsidRDefault="00A24F83">
      <w:pPr>
        <w:rPr>
          <w:rFonts w:hint="eastAsia"/>
        </w:rPr>
      </w:pPr>
    </w:p>
    <w:p w14:paraId="41107192" w14:textId="77777777" w:rsidR="00A24F83" w:rsidRDefault="00A24F83">
      <w:pPr>
        <w:rPr>
          <w:rFonts w:hint="eastAsia"/>
        </w:rPr>
      </w:pPr>
    </w:p>
    <w:p w14:paraId="2EE1CF99" w14:textId="77777777" w:rsidR="00A24F83" w:rsidRDefault="00000000">
      <w:pPr>
        <w:pStyle w:val="a3"/>
        <w:keepNext/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lastRenderedPageBreak/>
        <w:t>Table S6.</w:t>
      </w:r>
      <w:r>
        <w:rPr>
          <w:rFonts w:ascii="Times New Roman" w:hAnsi="Times New Roman" w:cs="Times New Roman"/>
          <w:sz w:val="21"/>
          <w:szCs w:val="21"/>
        </w:rPr>
        <w:t xml:space="preserve"> Sensitivity Analysis: Association between cumulative TCBI and stroke risk among participants in CKM stages 1–3.</w:t>
      </w:r>
    </w:p>
    <w:tbl>
      <w:tblPr>
        <w:tblStyle w:val="ac"/>
        <w:tblpPr w:leftFromText="180" w:rightFromText="180" w:vertAnchor="page" w:horzAnchor="margin" w:tblpXSpec="center" w:tblpY="2247"/>
        <w:tblW w:w="10349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solid" w:color="FFFFFF" w:themeColor="background1" w:fill="F2F2F2"/>
        <w:tblLook w:val="04A0" w:firstRow="1" w:lastRow="0" w:firstColumn="1" w:lastColumn="0" w:noHBand="0" w:noVBand="1"/>
      </w:tblPr>
      <w:tblGrid>
        <w:gridCol w:w="2233"/>
        <w:gridCol w:w="1703"/>
        <w:gridCol w:w="953"/>
        <w:gridCol w:w="1697"/>
        <w:gridCol w:w="1207"/>
        <w:gridCol w:w="1721"/>
        <w:gridCol w:w="835"/>
      </w:tblGrid>
      <w:tr w:rsidR="00A24F83" w14:paraId="303E27AC" w14:textId="77777777">
        <w:trPr>
          <w:trHeight w:val="454"/>
        </w:trPr>
        <w:tc>
          <w:tcPr>
            <w:tcW w:w="2233" w:type="dxa"/>
            <w:vMerge w:val="restart"/>
            <w:tcBorders>
              <w:top w:val="single" w:sz="12" w:space="0" w:color="auto"/>
              <w:bottom w:val="nil"/>
            </w:tcBorders>
            <w:shd w:val="solid" w:color="FFFFFF" w:themeColor="background1" w:fill="F2F2F2"/>
            <w:vAlign w:val="center"/>
          </w:tcPr>
          <w:p w14:paraId="27E5E717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2656" w:type="dxa"/>
            <w:gridSpan w:val="2"/>
            <w:tcBorders>
              <w:top w:val="single" w:sz="12" w:space="0" w:color="auto"/>
              <w:bottom w:val="nil"/>
            </w:tcBorders>
            <w:shd w:val="solid" w:color="FFFFFF" w:themeColor="background1" w:fill="F2F2F2"/>
            <w:vAlign w:val="center"/>
          </w:tcPr>
          <w:p w14:paraId="39DF3446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Model1</w:t>
            </w:r>
          </w:p>
        </w:tc>
        <w:tc>
          <w:tcPr>
            <w:tcW w:w="2904" w:type="dxa"/>
            <w:gridSpan w:val="2"/>
            <w:tcBorders>
              <w:top w:val="single" w:sz="12" w:space="0" w:color="auto"/>
              <w:bottom w:val="nil"/>
            </w:tcBorders>
            <w:shd w:val="solid" w:color="FFFFFF" w:themeColor="background1" w:fill="F2F2F2"/>
            <w:vAlign w:val="center"/>
          </w:tcPr>
          <w:p w14:paraId="42E52FE1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Model2</w:t>
            </w:r>
          </w:p>
        </w:tc>
        <w:tc>
          <w:tcPr>
            <w:tcW w:w="2556" w:type="dxa"/>
            <w:gridSpan w:val="2"/>
            <w:tcBorders>
              <w:top w:val="single" w:sz="12" w:space="0" w:color="auto"/>
              <w:bottom w:val="nil"/>
            </w:tcBorders>
            <w:shd w:val="solid" w:color="FFFFFF" w:themeColor="background1" w:fill="F2F2F2"/>
            <w:vAlign w:val="center"/>
          </w:tcPr>
          <w:p w14:paraId="6D6AAB65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Model3</w:t>
            </w:r>
          </w:p>
        </w:tc>
      </w:tr>
      <w:tr w:rsidR="00A24F83" w14:paraId="6C75ED20" w14:textId="77777777">
        <w:trPr>
          <w:trHeight w:val="454"/>
        </w:trPr>
        <w:tc>
          <w:tcPr>
            <w:tcW w:w="2233" w:type="dxa"/>
            <w:vMerge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5B84AD33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0BF574D1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 (95%CI)</w:t>
            </w:r>
          </w:p>
        </w:tc>
        <w:tc>
          <w:tcPr>
            <w:tcW w:w="953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628F2FFE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P</w:t>
            </w:r>
          </w:p>
        </w:tc>
        <w:tc>
          <w:tcPr>
            <w:tcW w:w="1697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2A311AB6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 (95%CI)</w:t>
            </w: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38DA8020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P</w:t>
            </w:r>
          </w:p>
        </w:tc>
        <w:tc>
          <w:tcPr>
            <w:tcW w:w="1721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31721475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 (95%CI)</w:t>
            </w:r>
          </w:p>
        </w:tc>
        <w:tc>
          <w:tcPr>
            <w:tcW w:w="835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00879543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P</w:t>
            </w:r>
          </w:p>
        </w:tc>
      </w:tr>
      <w:tr w:rsidR="00A24F83" w14:paraId="03974F8D" w14:textId="77777777">
        <w:trPr>
          <w:trHeight w:val="454"/>
        </w:trPr>
        <w:tc>
          <w:tcPr>
            <w:tcW w:w="2233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0316D0E7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Cluster</w:t>
            </w:r>
          </w:p>
        </w:tc>
        <w:tc>
          <w:tcPr>
            <w:tcW w:w="1703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1D58D8B4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747E405D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2A7831DD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601DAB59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6D435AC8" w14:textId="77777777" w:rsidR="00A24F83" w:rsidRDefault="00A24F83">
            <w:pPr>
              <w:spacing w:after="0" w:line="240" w:lineRule="auto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4BFEA89C" w14:textId="77777777" w:rsidR="00A24F83" w:rsidRDefault="00A24F83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</w:p>
        </w:tc>
      </w:tr>
      <w:tr w:rsidR="00A24F83" w14:paraId="693DE03D" w14:textId="77777777">
        <w:trPr>
          <w:trHeight w:val="454"/>
        </w:trPr>
        <w:tc>
          <w:tcPr>
            <w:tcW w:w="223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5ED396C2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cluster 1</w:t>
            </w:r>
          </w:p>
        </w:tc>
        <w:tc>
          <w:tcPr>
            <w:tcW w:w="170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764B75B4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(Ref)</w:t>
            </w:r>
          </w:p>
        </w:tc>
        <w:tc>
          <w:tcPr>
            <w:tcW w:w="95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47EF6371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45C6B301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(Ref)</w:t>
            </w:r>
          </w:p>
        </w:tc>
        <w:tc>
          <w:tcPr>
            <w:tcW w:w="120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72CDF5BE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625965B2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(Ref)</w:t>
            </w:r>
          </w:p>
        </w:tc>
        <w:tc>
          <w:tcPr>
            <w:tcW w:w="835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1A9F3841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</w:p>
        </w:tc>
      </w:tr>
      <w:tr w:rsidR="00A24F83" w14:paraId="59B2036B" w14:textId="77777777">
        <w:trPr>
          <w:trHeight w:val="454"/>
        </w:trPr>
        <w:tc>
          <w:tcPr>
            <w:tcW w:w="223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05D08112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cluster 2</w:t>
            </w:r>
          </w:p>
        </w:tc>
        <w:tc>
          <w:tcPr>
            <w:tcW w:w="170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2AF43B26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1.61 (1.28 ~ 2.01)</w:t>
            </w:r>
          </w:p>
        </w:tc>
        <w:tc>
          <w:tcPr>
            <w:tcW w:w="95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768DEFB4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69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3E31B07F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1.76 (1.40 ~ 2.21)</w:t>
            </w:r>
          </w:p>
        </w:tc>
        <w:tc>
          <w:tcPr>
            <w:tcW w:w="120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134CC564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721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033D4B39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1.63 (1.29 ~ 2.06)</w:t>
            </w:r>
          </w:p>
        </w:tc>
        <w:tc>
          <w:tcPr>
            <w:tcW w:w="835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617B7E88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0.001</w:t>
            </w:r>
          </w:p>
        </w:tc>
      </w:tr>
      <w:tr w:rsidR="00A24F83" w14:paraId="5E441C93" w14:textId="77777777">
        <w:trPr>
          <w:trHeight w:val="454"/>
        </w:trPr>
        <w:tc>
          <w:tcPr>
            <w:tcW w:w="223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1D3A12D0" w14:textId="77777777" w:rsidR="00A24F8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Cumulative_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TCBI</w:t>
            </w:r>
          </w:p>
        </w:tc>
        <w:tc>
          <w:tcPr>
            <w:tcW w:w="170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57F08177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40A38C25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5D444015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1E5B3AE6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2CEF5828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7515BEC2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</w:tr>
      <w:tr w:rsidR="00A24F83" w14:paraId="27829A8F" w14:textId="77777777">
        <w:trPr>
          <w:trHeight w:val="454"/>
        </w:trPr>
        <w:tc>
          <w:tcPr>
            <w:tcW w:w="2233" w:type="dxa"/>
            <w:shd w:val="solid" w:color="FFFFFF" w:themeColor="background1" w:fill="F2F2F2"/>
            <w:vAlign w:val="center"/>
          </w:tcPr>
          <w:p w14:paraId="7609163B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Continuous</w:t>
            </w:r>
          </w:p>
        </w:tc>
        <w:tc>
          <w:tcPr>
            <w:tcW w:w="1703" w:type="dxa"/>
            <w:shd w:val="solid" w:color="FFFFFF" w:themeColor="background1" w:fill="F2F2F2"/>
            <w:vAlign w:val="center"/>
          </w:tcPr>
          <w:p w14:paraId="55A6C5AD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1.11 (1.06 ~ 1.16)</w:t>
            </w:r>
          </w:p>
        </w:tc>
        <w:tc>
          <w:tcPr>
            <w:tcW w:w="953" w:type="dxa"/>
            <w:shd w:val="solid" w:color="FFFFFF" w:themeColor="background1" w:fill="F2F2F2"/>
            <w:vAlign w:val="center"/>
          </w:tcPr>
          <w:p w14:paraId="79FA5B94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697" w:type="dxa"/>
            <w:shd w:val="solid" w:color="FFFFFF" w:themeColor="background1" w:fill="F2F2F2"/>
            <w:vAlign w:val="center"/>
          </w:tcPr>
          <w:p w14:paraId="149845E3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1.13 (1.08 ~ 1.18)</w:t>
            </w:r>
          </w:p>
        </w:tc>
        <w:tc>
          <w:tcPr>
            <w:tcW w:w="1207" w:type="dxa"/>
            <w:shd w:val="solid" w:color="FFFFFF" w:themeColor="background1" w:fill="F2F2F2"/>
            <w:vAlign w:val="center"/>
          </w:tcPr>
          <w:p w14:paraId="30BDD887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721" w:type="dxa"/>
            <w:shd w:val="solid" w:color="FFFFFF" w:themeColor="background1" w:fill="F2F2F2"/>
            <w:vAlign w:val="center"/>
          </w:tcPr>
          <w:p w14:paraId="7E287C52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1.11 (1.06 ~ 1.16)</w:t>
            </w:r>
          </w:p>
        </w:tc>
        <w:tc>
          <w:tcPr>
            <w:tcW w:w="835" w:type="dxa"/>
            <w:shd w:val="solid" w:color="FFFFFF" w:themeColor="background1" w:fill="F2F2F2"/>
            <w:vAlign w:val="center"/>
          </w:tcPr>
          <w:p w14:paraId="7236485A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</w:tr>
      <w:tr w:rsidR="00A24F83" w14:paraId="5CBACE31" w14:textId="77777777">
        <w:trPr>
          <w:trHeight w:val="454"/>
        </w:trPr>
        <w:tc>
          <w:tcPr>
            <w:tcW w:w="2233" w:type="dxa"/>
            <w:shd w:val="solid" w:color="FFFFFF" w:themeColor="background1" w:fill="F2F2F2"/>
            <w:vAlign w:val="center"/>
          </w:tcPr>
          <w:p w14:paraId="58702F26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Cum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TCBI</w:t>
            </w:r>
            <w:proofErr w:type="spellEnd"/>
            <w:r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categories</w:t>
            </w:r>
          </w:p>
        </w:tc>
        <w:tc>
          <w:tcPr>
            <w:tcW w:w="1703" w:type="dxa"/>
            <w:shd w:val="solid" w:color="FFFFFF" w:themeColor="background1" w:fill="F2F2F2"/>
            <w:vAlign w:val="center"/>
          </w:tcPr>
          <w:p w14:paraId="62CD9E6B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shd w:val="solid" w:color="FFFFFF" w:themeColor="background1" w:fill="F2F2F2"/>
            <w:vAlign w:val="center"/>
          </w:tcPr>
          <w:p w14:paraId="05435201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1697" w:type="dxa"/>
            <w:shd w:val="solid" w:color="FFFFFF" w:themeColor="background1" w:fill="F2F2F2"/>
            <w:vAlign w:val="center"/>
          </w:tcPr>
          <w:p w14:paraId="02ADAFC2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  <w:shd w:val="solid" w:color="FFFFFF" w:themeColor="background1" w:fill="F2F2F2"/>
            <w:vAlign w:val="center"/>
          </w:tcPr>
          <w:p w14:paraId="5C3C4C37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1721" w:type="dxa"/>
            <w:shd w:val="solid" w:color="FFFFFF" w:themeColor="background1" w:fill="F2F2F2"/>
            <w:vAlign w:val="center"/>
          </w:tcPr>
          <w:p w14:paraId="1044B04E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shd w:val="solid" w:color="FFFFFF" w:themeColor="background1" w:fill="F2F2F2"/>
            <w:vAlign w:val="center"/>
          </w:tcPr>
          <w:p w14:paraId="362C4E0B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</w:tr>
      <w:tr w:rsidR="00A24F83" w14:paraId="705A40A1" w14:textId="77777777">
        <w:trPr>
          <w:trHeight w:val="454"/>
        </w:trPr>
        <w:tc>
          <w:tcPr>
            <w:tcW w:w="2233" w:type="dxa"/>
            <w:shd w:val="solid" w:color="FFFFFF" w:themeColor="background1" w:fill="F2F2F2"/>
            <w:vAlign w:val="center"/>
          </w:tcPr>
          <w:p w14:paraId="0585119C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3" w:type="dxa"/>
            <w:shd w:val="solid" w:color="FFFFFF" w:themeColor="background1" w:fill="F2F2F2"/>
            <w:vAlign w:val="center"/>
          </w:tcPr>
          <w:p w14:paraId="5D013F0C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(Ref)</w:t>
            </w:r>
          </w:p>
        </w:tc>
        <w:tc>
          <w:tcPr>
            <w:tcW w:w="953" w:type="dxa"/>
            <w:shd w:val="solid" w:color="FFFFFF" w:themeColor="background1" w:fill="F2F2F2"/>
            <w:vAlign w:val="center"/>
          </w:tcPr>
          <w:p w14:paraId="13DCA41A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1697" w:type="dxa"/>
            <w:shd w:val="solid" w:color="FFFFFF" w:themeColor="background1" w:fill="F2F2F2"/>
            <w:vAlign w:val="center"/>
          </w:tcPr>
          <w:p w14:paraId="12902CC6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(Ref)</w:t>
            </w:r>
          </w:p>
        </w:tc>
        <w:tc>
          <w:tcPr>
            <w:tcW w:w="1207" w:type="dxa"/>
            <w:shd w:val="solid" w:color="FFFFFF" w:themeColor="background1" w:fill="F2F2F2"/>
            <w:vAlign w:val="center"/>
          </w:tcPr>
          <w:p w14:paraId="40126BAA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1721" w:type="dxa"/>
            <w:shd w:val="solid" w:color="FFFFFF" w:themeColor="background1" w:fill="F2F2F2"/>
            <w:vAlign w:val="center"/>
          </w:tcPr>
          <w:p w14:paraId="1DB93A64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(Ref)</w:t>
            </w:r>
          </w:p>
        </w:tc>
        <w:tc>
          <w:tcPr>
            <w:tcW w:w="835" w:type="dxa"/>
            <w:shd w:val="solid" w:color="FFFFFF" w:themeColor="background1" w:fill="F2F2F2"/>
            <w:vAlign w:val="center"/>
          </w:tcPr>
          <w:p w14:paraId="6601DBCD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</w:tr>
      <w:tr w:rsidR="00A24F83" w14:paraId="2F546F3B" w14:textId="77777777">
        <w:trPr>
          <w:trHeight w:val="454"/>
        </w:trPr>
        <w:tc>
          <w:tcPr>
            <w:tcW w:w="2233" w:type="dxa"/>
            <w:shd w:val="solid" w:color="FFFFFF" w:themeColor="background1" w:fill="F2F2F2"/>
            <w:vAlign w:val="center"/>
          </w:tcPr>
          <w:p w14:paraId="516E55AD" w14:textId="77777777" w:rsidR="00A24F8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T2</w:t>
            </w:r>
          </w:p>
        </w:tc>
        <w:tc>
          <w:tcPr>
            <w:tcW w:w="1703" w:type="dxa"/>
            <w:shd w:val="solid" w:color="FFFFFF" w:themeColor="background1" w:fill="F2F2F2"/>
            <w:vAlign w:val="center"/>
          </w:tcPr>
          <w:p w14:paraId="10D9AAFD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1.76 (1.29 ~ 2.40)</w:t>
            </w:r>
          </w:p>
        </w:tc>
        <w:tc>
          <w:tcPr>
            <w:tcW w:w="953" w:type="dxa"/>
            <w:shd w:val="solid" w:color="FFFFFF" w:themeColor="background1" w:fill="F2F2F2"/>
            <w:vAlign w:val="center"/>
          </w:tcPr>
          <w:p w14:paraId="098156EC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697" w:type="dxa"/>
            <w:shd w:val="solid" w:color="FFFFFF" w:themeColor="background1" w:fill="F2F2F2"/>
            <w:vAlign w:val="center"/>
          </w:tcPr>
          <w:p w14:paraId="41F05940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 (1.35 ~ 2.53)</w:t>
            </w:r>
          </w:p>
        </w:tc>
        <w:tc>
          <w:tcPr>
            <w:tcW w:w="1207" w:type="dxa"/>
            <w:shd w:val="solid" w:color="FFFFFF" w:themeColor="background1" w:fill="F2F2F2"/>
            <w:vAlign w:val="center"/>
          </w:tcPr>
          <w:p w14:paraId="3C9CCAF6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721" w:type="dxa"/>
            <w:shd w:val="solid" w:color="FFFFFF" w:themeColor="background1" w:fill="F2F2F2"/>
            <w:vAlign w:val="center"/>
          </w:tcPr>
          <w:p w14:paraId="6623099E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1.79 (1.30 ~ 2.46)</w:t>
            </w:r>
          </w:p>
        </w:tc>
        <w:tc>
          <w:tcPr>
            <w:tcW w:w="835" w:type="dxa"/>
            <w:shd w:val="solid" w:color="FFFFFF" w:themeColor="background1" w:fill="F2F2F2"/>
            <w:vAlign w:val="center"/>
          </w:tcPr>
          <w:p w14:paraId="6934F2D3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</w:tr>
      <w:tr w:rsidR="00A24F83" w14:paraId="118A0822" w14:textId="77777777">
        <w:trPr>
          <w:trHeight w:val="454"/>
        </w:trPr>
        <w:tc>
          <w:tcPr>
            <w:tcW w:w="2233" w:type="dxa"/>
            <w:shd w:val="solid" w:color="FFFFFF" w:themeColor="background1" w:fill="F2F2F2"/>
            <w:vAlign w:val="center"/>
          </w:tcPr>
          <w:p w14:paraId="553BF775" w14:textId="77777777" w:rsidR="00A24F8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T3</w:t>
            </w:r>
          </w:p>
        </w:tc>
        <w:tc>
          <w:tcPr>
            <w:tcW w:w="1703" w:type="dxa"/>
            <w:shd w:val="solid" w:color="FFFFFF" w:themeColor="background1" w:fill="F2F2F2"/>
            <w:vAlign w:val="center"/>
          </w:tcPr>
          <w:p w14:paraId="78913937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2.09 (1.54 ~ 2.83)</w:t>
            </w:r>
          </w:p>
        </w:tc>
        <w:tc>
          <w:tcPr>
            <w:tcW w:w="953" w:type="dxa"/>
            <w:shd w:val="solid" w:color="FFFFFF" w:themeColor="background1" w:fill="F2F2F2"/>
            <w:vAlign w:val="center"/>
          </w:tcPr>
          <w:p w14:paraId="764CDA87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697" w:type="dxa"/>
            <w:shd w:val="solid" w:color="FFFFFF" w:themeColor="background1" w:fill="F2F2F2"/>
            <w:vAlign w:val="center"/>
          </w:tcPr>
          <w:p w14:paraId="7D686E71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2.37 (1.73 ~ 3.23)</w:t>
            </w:r>
          </w:p>
        </w:tc>
        <w:tc>
          <w:tcPr>
            <w:tcW w:w="1207" w:type="dxa"/>
            <w:shd w:val="solid" w:color="FFFFFF" w:themeColor="background1" w:fill="F2F2F2"/>
            <w:vAlign w:val="center"/>
          </w:tcPr>
          <w:p w14:paraId="2A61D991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721" w:type="dxa"/>
            <w:shd w:val="solid" w:color="FFFFFF" w:themeColor="background1" w:fill="F2F2F2"/>
            <w:vAlign w:val="center"/>
          </w:tcPr>
          <w:p w14:paraId="06E4548A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2.12 (1.55 ~ 2.92)</w:t>
            </w:r>
          </w:p>
        </w:tc>
        <w:tc>
          <w:tcPr>
            <w:tcW w:w="835" w:type="dxa"/>
            <w:shd w:val="solid" w:color="FFFFFF" w:themeColor="background1" w:fill="F2F2F2"/>
            <w:vAlign w:val="center"/>
          </w:tcPr>
          <w:p w14:paraId="008BE2D7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</w:tr>
      <w:tr w:rsidR="00A24F83" w14:paraId="4A828A37" w14:textId="77777777">
        <w:trPr>
          <w:trHeight w:val="454"/>
        </w:trPr>
        <w:tc>
          <w:tcPr>
            <w:tcW w:w="2233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7766B267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for trend</w:t>
            </w:r>
          </w:p>
        </w:tc>
        <w:tc>
          <w:tcPr>
            <w:tcW w:w="1703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39D70BA6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09E6A2AB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697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6FFB38E9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13C324BB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721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4064C491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74D5D613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</w:tr>
    </w:tbl>
    <w:p w14:paraId="0CFD4ECE" w14:textId="77777777" w:rsidR="00A24F83" w:rsidRDefault="00000000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 w:hint="eastAsia"/>
          <w:b/>
          <w:bCs/>
          <w:szCs w:val="22"/>
        </w:rPr>
        <w:t>O</w:t>
      </w:r>
      <w:r>
        <w:rPr>
          <w:rFonts w:ascii="Times New Roman" w:hAnsi="Times New Roman" w:cs="Times New Roman"/>
          <w:b/>
          <w:bCs/>
          <w:szCs w:val="22"/>
        </w:rPr>
        <w:t xml:space="preserve">R: </w:t>
      </w:r>
      <w:r>
        <w:rPr>
          <w:rFonts w:ascii="Times New Roman" w:hAnsi="Times New Roman" w:cs="Times New Roman" w:hint="eastAsia"/>
          <w:szCs w:val="22"/>
        </w:rPr>
        <w:t>Odds</w:t>
      </w:r>
      <w:r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 w:hint="eastAsia"/>
          <w:szCs w:val="22"/>
        </w:rPr>
        <w:t>r</w:t>
      </w:r>
      <w:r>
        <w:rPr>
          <w:rFonts w:ascii="Times New Roman" w:hAnsi="Times New Roman" w:cs="Times New Roman"/>
          <w:szCs w:val="22"/>
        </w:rPr>
        <w:t xml:space="preserve">atio, </w:t>
      </w:r>
      <w:r>
        <w:rPr>
          <w:rFonts w:ascii="Times New Roman" w:hAnsi="Times New Roman" w:cs="Times New Roman"/>
          <w:b/>
          <w:bCs/>
          <w:szCs w:val="22"/>
        </w:rPr>
        <w:t xml:space="preserve">CI: </w:t>
      </w:r>
      <w:r>
        <w:rPr>
          <w:rFonts w:ascii="Times New Roman" w:hAnsi="Times New Roman" w:cs="Times New Roman"/>
          <w:szCs w:val="22"/>
        </w:rPr>
        <w:t xml:space="preserve">Confidence </w:t>
      </w:r>
      <w:r>
        <w:rPr>
          <w:rFonts w:ascii="Times New Roman" w:hAnsi="Times New Roman" w:cs="Times New Roman" w:hint="eastAsia"/>
          <w:szCs w:val="22"/>
        </w:rPr>
        <w:t>i</w:t>
      </w:r>
      <w:r>
        <w:rPr>
          <w:rFonts w:ascii="Times New Roman" w:hAnsi="Times New Roman" w:cs="Times New Roman"/>
          <w:szCs w:val="22"/>
        </w:rPr>
        <w:t>nterval</w:t>
      </w:r>
    </w:p>
    <w:p w14:paraId="6CC4DABF" w14:textId="77777777" w:rsidR="00A24F83" w:rsidRDefault="00000000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 xml:space="preserve">Model1: </w:t>
      </w:r>
      <w:r>
        <w:rPr>
          <w:rFonts w:ascii="Times New Roman" w:hAnsi="Times New Roman" w:cs="Times New Roman"/>
          <w:szCs w:val="22"/>
        </w:rPr>
        <w:t>Crude</w:t>
      </w:r>
    </w:p>
    <w:p w14:paraId="5708CE24" w14:textId="77777777" w:rsidR="00A24F83" w:rsidRDefault="00000000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 xml:space="preserve">Model2: </w:t>
      </w:r>
      <w:r>
        <w:rPr>
          <w:rFonts w:ascii="Times New Roman" w:hAnsi="Times New Roman" w:cs="Times New Roman"/>
          <w:szCs w:val="22"/>
        </w:rPr>
        <w:t>adjust</w:t>
      </w:r>
      <w:r>
        <w:rPr>
          <w:rFonts w:ascii="Times New Roman" w:hAnsi="Times New Roman" w:cs="Times New Roman" w:hint="eastAsia"/>
          <w:szCs w:val="22"/>
        </w:rPr>
        <w:t xml:space="preserve"> for </w:t>
      </w:r>
      <w:r>
        <w:rPr>
          <w:rFonts w:ascii="Times New Roman" w:hAnsi="Times New Roman" w:cs="Times New Roman" w:hint="eastAsia"/>
          <w:color w:val="000000"/>
          <w:szCs w:val="22"/>
        </w:rPr>
        <w:t>a</w:t>
      </w:r>
      <w:r>
        <w:rPr>
          <w:rFonts w:ascii="Times New Roman" w:hAnsi="Times New Roman" w:cs="Times New Roman"/>
          <w:color w:val="000000"/>
          <w:szCs w:val="22"/>
        </w:rPr>
        <w:t xml:space="preserve">ge, </w:t>
      </w:r>
      <w:r>
        <w:rPr>
          <w:rFonts w:ascii="Times New Roman" w:hAnsi="Times New Roman" w:cs="Times New Roman" w:hint="eastAsia"/>
          <w:szCs w:val="22"/>
        </w:rPr>
        <w:t>gender</w:t>
      </w:r>
      <w:r>
        <w:rPr>
          <w:rFonts w:ascii="Times New Roman" w:hAnsi="Times New Roman" w:cs="Times New Roman"/>
          <w:szCs w:val="22"/>
        </w:rPr>
        <w:t>.</w:t>
      </w:r>
    </w:p>
    <w:p w14:paraId="07D9258E" w14:textId="77777777" w:rsidR="00A24F83" w:rsidRDefault="00000000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 xml:space="preserve">Model3: </w:t>
      </w:r>
      <w:r>
        <w:rPr>
          <w:rFonts w:ascii="Times New Roman" w:hAnsi="Times New Roman" w:cs="Times New Roman"/>
          <w:szCs w:val="22"/>
        </w:rPr>
        <w:t>adjust</w:t>
      </w:r>
      <w:r>
        <w:rPr>
          <w:rFonts w:ascii="Times New Roman" w:hAnsi="Times New Roman" w:cs="Times New Roman" w:hint="eastAsia"/>
          <w:szCs w:val="22"/>
        </w:rPr>
        <w:t xml:space="preserve"> for </w:t>
      </w:r>
      <w:r>
        <w:rPr>
          <w:rFonts w:ascii="Times New Roman" w:hAnsi="Times New Roman" w:cs="Times New Roman" w:hint="eastAsia"/>
          <w:color w:val="000000"/>
          <w:szCs w:val="22"/>
        </w:rPr>
        <w:t>a</w:t>
      </w:r>
      <w:r>
        <w:rPr>
          <w:rFonts w:ascii="Times New Roman" w:hAnsi="Times New Roman" w:cs="Times New Roman"/>
          <w:color w:val="000000"/>
          <w:szCs w:val="22"/>
        </w:rPr>
        <w:t xml:space="preserve">ge, </w:t>
      </w:r>
      <w:r>
        <w:rPr>
          <w:rFonts w:ascii="Times New Roman" w:hAnsi="Times New Roman" w:cs="Times New Roman" w:hint="eastAsia"/>
          <w:szCs w:val="22"/>
        </w:rPr>
        <w:t>gender</w:t>
      </w:r>
      <w:r>
        <w:rPr>
          <w:rFonts w:ascii="Times New Roman" w:hAnsi="Times New Roman" w:cs="Times New Roman"/>
          <w:szCs w:val="22"/>
        </w:rPr>
        <w:t xml:space="preserve">, </w:t>
      </w:r>
      <w:r>
        <w:rPr>
          <w:rFonts w:ascii="Times New Roman" w:hAnsi="Times New Roman" w:cs="Times New Roman" w:hint="eastAsia"/>
          <w:color w:val="1F1F1F"/>
          <w:szCs w:val="22"/>
        </w:rPr>
        <w:t>r</w:t>
      </w:r>
      <w:r>
        <w:rPr>
          <w:rFonts w:ascii="Times New Roman" w:hAnsi="Times New Roman" w:cs="Times New Roman"/>
          <w:color w:val="1F1F1F"/>
          <w:szCs w:val="22"/>
        </w:rPr>
        <w:t xml:space="preserve">esidence, </w:t>
      </w:r>
      <w:r>
        <w:rPr>
          <w:rFonts w:ascii="Times New Roman" w:hAnsi="Times New Roman" w:cs="Times New Roman" w:hint="eastAsia"/>
          <w:szCs w:val="22"/>
        </w:rPr>
        <w:t>e</w:t>
      </w:r>
      <w:r>
        <w:rPr>
          <w:rFonts w:ascii="Times New Roman" w:hAnsi="Times New Roman" w:cs="Times New Roman"/>
          <w:szCs w:val="22"/>
        </w:rPr>
        <w:t xml:space="preserve">ducation level, </w:t>
      </w:r>
      <w:r>
        <w:rPr>
          <w:rFonts w:ascii="Times New Roman" w:hAnsi="Times New Roman" w:cs="Times New Roman" w:hint="eastAsia"/>
          <w:szCs w:val="22"/>
        </w:rPr>
        <w:t>m</w:t>
      </w:r>
      <w:r>
        <w:rPr>
          <w:rFonts w:ascii="Times New Roman" w:hAnsi="Times New Roman" w:cs="Times New Roman"/>
          <w:szCs w:val="22"/>
        </w:rPr>
        <w:t>arital status</w:t>
      </w:r>
      <w:r>
        <w:rPr>
          <w:rFonts w:ascii="Times New Roman" w:hAnsi="Times New Roman" w:cs="Times New Roman"/>
          <w:color w:val="000000"/>
          <w:szCs w:val="22"/>
        </w:rPr>
        <w:t xml:space="preserve">, </w:t>
      </w:r>
      <w:r>
        <w:rPr>
          <w:rFonts w:ascii="Times New Roman" w:hAnsi="Times New Roman" w:cs="Times New Roman" w:hint="eastAsia"/>
          <w:szCs w:val="22"/>
        </w:rPr>
        <w:t>s</w:t>
      </w:r>
      <w:r>
        <w:rPr>
          <w:rFonts w:ascii="Times New Roman" w:hAnsi="Times New Roman" w:cs="Times New Roman"/>
          <w:szCs w:val="22"/>
        </w:rPr>
        <w:t>moking</w:t>
      </w:r>
      <w:r>
        <w:rPr>
          <w:rFonts w:ascii="Times New Roman" w:hAnsi="Times New Roman" w:cs="Times New Roman" w:hint="eastAsia"/>
          <w:szCs w:val="22"/>
        </w:rPr>
        <w:t xml:space="preserve"> status</w:t>
      </w:r>
      <w:r>
        <w:rPr>
          <w:rFonts w:ascii="Times New Roman" w:hAnsi="Times New Roman" w:cs="Times New Roman"/>
          <w:szCs w:val="22"/>
        </w:rPr>
        <w:t xml:space="preserve">, </w:t>
      </w:r>
      <w:r>
        <w:rPr>
          <w:rFonts w:ascii="Times New Roman" w:hAnsi="Times New Roman" w:cs="Times New Roman" w:hint="eastAsia"/>
          <w:szCs w:val="22"/>
        </w:rPr>
        <w:t>d</w:t>
      </w:r>
      <w:r>
        <w:rPr>
          <w:rFonts w:ascii="Times New Roman" w:hAnsi="Times New Roman" w:cs="Times New Roman"/>
          <w:szCs w:val="22"/>
        </w:rPr>
        <w:t>rinking</w:t>
      </w:r>
      <w:r>
        <w:rPr>
          <w:rFonts w:ascii="Times New Roman" w:hAnsi="Times New Roman" w:cs="Times New Roman" w:hint="eastAsia"/>
          <w:szCs w:val="22"/>
        </w:rPr>
        <w:t xml:space="preserve"> status</w:t>
      </w:r>
      <w:r>
        <w:rPr>
          <w:rFonts w:ascii="Times New Roman" w:hAnsi="Times New Roman" w:cs="Times New Roman"/>
          <w:szCs w:val="22"/>
        </w:rPr>
        <w:t xml:space="preserve">, </w:t>
      </w:r>
      <w:r>
        <w:rPr>
          <w:rFonts w:ascii="Times New Roman" w:hAnsi="Times New Roman" w:cs="Times New Roman" w:hint="eastAsia"/>
          <w:szCs w:val="22"/>
        </w:rPr>
        <w:t>hypertension, diabetes</w:t>
      </w:r>
      <w:r>
        <w:rPr>
          <w:rFonts w:ascii="Times New Roman" w:hAnsi="Times New Roman" w:cs="Times New Roman"/>
          <w:szCs w:val="22"/>
        </w:rPr>
        <w:t>.</w:t>
      </w:r>
    </w:p>
    <w:p w14:paraId="30827055" w14:textId="77777777" w:rsidR="00A24F83" w:rsidRDefault="00A24F83">
      <w:pPr>
        <w:rPr>
          <w:rFonts w:hint="eastAsia"/>
        </w:rPr>
      </w:pPr>
    </w:p>
    <w:p w14:paraId="171C4C1E" w14:textId="77777777" w:rsidR="00A24F83" w:rsidRDefault="00A24F83">
      <w:pPr>
        <w:rPr>
          <w:rFonts w:hint="eastAsia"/>
        </w:rPr>
      </w:pPr>
    </w:p>
    <w:p w14:paraId="33A0C935" w14:textId="77777777" w:rsidR="00A24F83" w:rsidRDefault="00A24F83">
      <w:pPr>
        <w:rPr>
          <w:rFonts w:hint="eastAsia"/>
        </w:rPr>
      </w:pPr>
    </w:p>
    <w:p w14:paraId="3A53B379" w14:textId="77777777" w:rsidR="00A24F83" w:rsidRDefault="00A24F83">
      <w:pPr>
        <w:rPr>
          <w:rFonts w:hint="eastAsia"/>
        </w:rPr>
      </w:pPr>
    </w:p>
    <w:p w14:paraId="3818EBCB" w14:textId="77777777" w:rsidR="00A24F83" w:rsidRDefault="00A24F83">
      <w:pPr>
        <w:rPr>
          <w:rFonts w:hint="eastAsia"/>
        </w:rPr>
      </w:pPr>
    </w:p>
    <w:p w14:paraId="2F1AA57C" w14:textId="77777777" w:rsidR="00A24F83" w:rsidRDefault="00A24F83">
      <w:pPr>
        <w:rPr>
          <w:rFonts w:hint="eastAsia"/>
        </w:rPr>
      </w:pPr>
    </w:p>
    <w:p w14:paraId="2C4B5E9D" w14:textId="77777777" w:rsidR="00A24F83" w:rsidRDefault="00A24F83">
      <w:pPr>
        <w:rPr>
          <w:rFonts w:hint="eastAsia"/>
        </w:rPr>
      </w:pPr>
    </w:p>
    <w:p w14:paraId="62797B55" w14:textId="77777777" w:rsidR="00A24F83" w:rsidRDefault="00A24F83">
      <w:pPr>
        <w:rPr>
          <w:rFonts w:hint="eastAsia"/>
        </w:rPr>
      </w:pPr>
    </w:p>
    <w:p w14:paraId="697D64F6" w14:textId="77777777" w:rsidR="00A24F83" w:rsidRDefault="00A24F83">
      <w:pPr>
        <w:rPr>
          <w:rFonts w:hint="eastAsia"/>
        </w:rPr>
      </w:pPr>
    </w:p>
    <w:p w14:paraId="0A971F97" w14:textId="77777777" w:rsidR="00A24F83" w:rsidRDefault="00A24F83">
      <w:pPr>
        <w:rPr>
          <w:rFonts w:hint="eastAsia"/>
        </w:rPr>
      </w:pPr>
    </w:p>
    <w:p w14:paraId="62A39EBF" w14:textId="77777777" w:rsidR="00A24F83" w:rsidRDefault="00000000">
      <w:pPr>
        <w:pStyle w:val="a3"/>
        <w:keepNext/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lastRenderedPageBreak/>
        <w:t>Table S</w:t>
      </w:r>
      <w:r>
        <w:rPr>
          <w:rFonts w:ascii="Times New Roman" w:hAnsi="Times New Roman" w:cs="Times New Roman" w:hint="eastAsia"/>
          <w:b/>
          <w:bCs/>
          <w:sz w:val="21"/>
          <w:szCs w:val="21"/>
        </w:rPr>
        <w:t>7</w:t>
      </w:r>
      <w:r>
        <w:rPr>
          <w:rFonts w:ascii="Times New Roman" w:hAnsi="Times New Roman" w:cs="Times New Roman"/>
          <w:b/>
          <w:bCs/>
          <w:sz w:val="21"/>
          <w:szCs w:val="21"/>
        </w:rPr>
        <w:t>.</w:t>
      </w:r>
      <w:r>
        <w:rPr>
          <w:rFonts w:ascii="Times New Roman" w:hAnsi="Times New Roman" w:cs="Times New Roman"/>
          <w:sz w:val="21"/>
          <w:szCs w:val="21"/>
        </w:rPr>
        <w:t xml:space="preserve"> Sensitivity Analysis: Association between cumulative TCBI and stroke risk after additional adjustment for renal function (eGFR).</w:t>
      </w:r>
    </w:p>
    <w:tbl>
      <w:tblPr>
        <w:tblStyle w:val="ac"/>
        <w:tblpPr w:leftFromText="180" w:rightFromText="180" w:vertAnchor="page" w:horzAnchor="margin" w:tblpXSpec="center" w:tblpY="2247"/>
        <w:tblW w:w="10349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solid" w:color="FFFFFF" w:themeColor="background1" w:fill="F2F2F2"/>
        <w:tblLook w:val="04A0" w:firstRow="1" w:lastRow="0" w:firstColumn="1" w:lastColumn="0" w:noHBand="0" w:noVBand="1"/>
      </w:tblPr>
      <w:tblGrid>
        <w:gridCol w:w="2233"/>
        <w:gridCol w:w="1703"/>
        <w:gridCol w:w="953"/>
        <w:gridCol w:w="1697"/>
        <w:gridCol w:w="1207"/>
        <w:gridCol w:w="1721"/>
        <w:gridCol w:w="835"/>
      </w:tblGrid>
      <w:tr w:rsidR="00A24F83" w14:paraId="42435A6F" w14:textId="77777777">
        <w:trPr>
          <w:trHeight w:val="454"/>
        </w:trPr>
        <w:tc>
          <w:tcPr>
            <w:tcW w:w="2233" w:type="dxa"/>
            <w:vMerge w:val="restart"/>
            <w:tcBorders>
              <w:top w:val="single" w:sz="12" w:space="0" w:color="auto"/>
              <w:bottom w:val="nil"/>
            </w:tcBorders>
            <w:shd w:val="solid" w:color="FFFFFF" w:themeColor="background1" w:fill="F2F2F2"/>
            <w:vAlign w:val="center"/>
          </w:tcPr>
          <w:p w14:paraId="3A0DFCC0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2656" w:type="dxa"/>
            <w:gridSpan w:val="2"/>
            <w:tcBorders>
              <w:top w:val="single" w:sz="12" w:space="0" w:color="auto"/>
              <w:bottom w:val="nil"/>
            </w:tcBorders>
            <w:shd w:val="solid" w:color="FFFFFF" w:themeColor="background1" w:fill="F2F2F2"/>
            <w:vAlign w:val="center"/>
          </w:tcPr>
          <w:p w14:paraId="45A612CA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Model1</w:t>
            </w:r>
          </w:p>
        </w:tc>
        <w:tc>
          <w:tcPr>
            <w:tcW w:w="2904" w:type="dxa"/>
            <w:gridSpan w:val="2"/>
            <w:tcBorders>
              <w:top w:val="single" w:sz="12" w:space="0" w:color="auto"/>
              <w:bottom w:val="nil"/>
            </w:tcBorders>
            <w:shd w:val="solid" w:color="FFFFFF" w:themeColor="background1" w:fill="F2F2F2"/>
            <w:vAlign w:val="center"/>
          </w:tcPr>
          <w:p w14:paraId="0F2B9C56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Model2</w:t>
            </w:r>
          </w:p>
        </w:tc>
        <w:tc>
          <w:tcPr>
            <w:tcW w:w="2556" w:type="dxa"/>
            <w:gridSpan w:val="2"/>
            <w:tcBorders>
              <w:top w:val="single" w:sz="12" w:space="0" w:color="auto"/>
              <w:bottom w:val="nil"/>
            </w:tcBorders>
            <w:shd w:val="solid" w:color="FFFFFF" w:themeColor="background1" w:fill="F2F2F2"/>
            <w:vAlign w:val="center"/>
          </w:tcPr>
          <w:p w14:paraId="171957A0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Model3</w:t>
            </w:r>
          </w:p>
        </w:tc>
      </w:tr>
      <w:tr w:rsidR="00A24F83" w14:paraId="69850128" w14:textId="77777777">
        <w:trPr>
          <w:trHeight w:val="454"/>
        </w:trPr>
        <w:tc>
          <w:tcPr>
            <w:tcW w:w="2233" w:type="dxa"/>
            <w:vMerge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2CF12ED7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703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3B9EB1C4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 (95%CI)</w:t>
            </w:r>
          </w:p>
        </w:tc>
        <w:tc>
          <w:tcPr>
            <w:tcW w:w="953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521686DE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P</w:t>
            </w:r>
          </w:p>
        </w:tc>
        <w:tc>
          <w:tcPr>
            <w:tcW w:w="1697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4540C43F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 (95%CI)</w:t>
            </w: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60B5774E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P</w:t>
            </w:r>
          </w:p>
        </w:tc>
        <w:tc>
          <w:tcPr>
            <w:tcW w:w="1721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2CAEE40C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 (95%CI)</w:t>
            </w:r>
          </w:p>
        </w:tc>
        <w:tc>
          <w:tcPr>
            <w:tcW w:w="835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4C6F6BBD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P</w:t>
            </w:r>
          </w:p>
        </w:tc>
      </w:tr>
      <w:tr w:rsidR="00A24F83" w14:paraId="69D71FD2" w14:textId="77777777">
        <w:trPr>
          <w:trHeight w:val="454"/>
        </w:trPr>
        <w:tc>
          <w:tcPr>
            <w:tcW w:w="2233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2E8A5105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Cluster</w:t>
            </w:r>
          </w:p>
        </w:tc>
        <w:tc>
          <w:tcPr>
            <w:tcW w:w="1703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0B52FF77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0A1F391F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6ADF1946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0BD9896B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3379926E" w14:textId="77777777" w:rsidR="00A24F83" w:rsidRDefault="00A24F83">
            <w:pPr>
              <w:spacing w:after="0" w:line="240" w:lineRule="auto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59F36784" w14:textId="77777777" w:rsidR="00A24F83" w:rsidRDefault="00A24F83">
            <w:pPr>
              <w:spacing w:after="0" w:line="240" w:lineRule="auto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</w:p>
        </w:tc>
      </w:tr>
      <w:tr w:rsidR="00A24F83" w14:paraId="6D3A5BA5" w14:textId="77777777">
        <w:trPr>
          <w:trHeight w:val="454"/>
        </w:trPr>
        <w:tc>
          <w:tcPr>
            <w:tcW w:w="223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7CECB891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cluster 1</w:t>
            </w:r>
          </w:p>
        </w:tc>
        <w:tc>
          <w:tcPr>
            <w:tcW w:w="170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2071877E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(Ref)</w:t>
            </w:r>
          </w:p>
        </w:tc>
        <w:tc>
          <w:tcPr>
            <w:tcW w:w="95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3E67A725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2983FD07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(Ref)</w:t>
            </w:r>
          </w:p>
        </w:tc>
        <w:tc>
          <w:tcPr>
            <w:tcW w:w="120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478EAD11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47922F81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(Ref)</w:t>
            </w:r>
          </w:p>
        </w:tc>
        <w:tc>
          <w:tcPr>
            <w:tcW w:w="835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4E3548E5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i/>
                <w:sz w:val="20"/>
                <w:szCs w:val="20"/>
              </w:rPr>
            </w:pPr>
          </w:p>
        </w:tc>
      </w:tr>
      <w:tr w:rsidR="00A24F83" w14:paraId="60C5FA44" w14:textId="77777777">
        <w:trPr>
          <w:trHeight w:val="454"/>
        </w:trPr>
        <w:tc>
          <w:tcPr>
            <w:tcW w:w="223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72DABCB4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cluster 2</w:t>
            </w:r>
          </w:p>
        </w:tc>
        <w:tc>
          <w:tcPr>
            <w:tcW w:w="170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4C8637A8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1.65 (1.32 ~ 2.05)</w:t>
            </w:r>
          </w:p>
        </w:tc>
        <w:tc>
          <w:tcPr>
            <w:tcW w:w="95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54120205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69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51E4596D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1.76 (1.41 ~ 2.21)</w:t>
            </w:r>
          </w:p>
        </w:tc>
        <w:tc>
          <w:tcPr>
            <w:tcW w:w="120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40477BBF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721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11631D5D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1.62 (1.29 ~ 2.04)</w:t>
            </w:r>
          </w:p>
        </w:tc>
        <w:tc>
          <w:tcPr>
            <w:tcW w:w="835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226A3D7F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0.001</w:t>
            </w:r>
          </w:p>
        </w:tc>
      </w:tr>
      <w:tr w:rsidR="00A24F83" w14:paraId="41D86EBC" w14:textId="77777777">
        <w:trPr>
          <w:trHeight w:val="454"/>
        </w:trPr>
        <w:tc>
          <w:tcPr>
            <w:tcW w:w="223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261EE755" w14:textId="77777777" w:rsidR="00A24F8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Cumulative_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TCBI</w:t>
            </w:r>
          </w:p>
        </w:tc>
        <w:tc>
          <w:tcPr>
            <w:tcW w:w="170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0A9D7F8C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5732E544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169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56923F83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439B6E50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3CE3D837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0BEA9811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</w:tr>
      <w:tr w:rsidR="00A24F83" w14:paraId="7B031A82" w14:textId="77777777">
        <w:trPr>
          <w:trHeight w:val="454"/>
        </w:trPr>
        <w:tc>
          <w:tcPr>
            <w:tcW w:w="2233" w:type="dxa"/>
            <w:shd w:val="solid" w:color="FFFFFF" w:themeColor="background1" w:fill="F2F2F2"/>
            <w:vAlign w:val="center"/>
          </w:tcPr>
          <w:p w14:paraId="271D02BB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Continuous</w:t>
            </w:r>
          </w:p>
        </w:tc>
        <w:tc>
          <w:tcPr>
            <w:tcW w:w="1703" w:type="dxa"/>
            <w:shd w:val="solid" w:color="FFFFFF" w:themeColor="background1" w:fill="F2F2F2"/>
            <w:vAlign w:val="center"/>
          </w:tcPr>
          <w:p w14:paraId="1EFE9102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1.12 (1.07 ~ 1.16)</w:t>
            </w:r>
          </w:p>
        </w:tc>
        <w:tc>
          <w:tcPr>
            <w:tcW w:w="953" w:type="dxa"/>
            <w:shd w:val="solid" w:color="FFFFFF" w:themeColor="background1" w:fill="F2F2F2"/>
            <w:vAlign w:val="center"/>
          </w:tcPr>
          <w:p w14:paraId="270DC1BC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697" w:type="dxa"/>
            <w:shd w:val="solid" w:color="FFFFFF" w:themeColor="background1" w:fill="F2F2F2"/>
            <w:vAlign w:val="center"/>
          </w:tcPr>
          <w:p w14:paraId="55CE1220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1.14 (1.09 ~ 1.19)</w:t>
            </w:r>
          </w:p>
        </w:tc>
        <w:tc>
          <w:tcPr>
            <w:tcW w:w="1207" w:type="dxa"/>
            <w:shd w:val="solid" w:color="FFFFFF" w:themeColor="background1" w:fill="F2F2F2"/>
            <w:vAlign w:val="center"/>
          </w:tcPr>
          <w:p w14:paraId="5D9A44BE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721" w:type="dxa"/>
            <w:shd w:val="solid" w:color="FFFFFF" w:themeColor="background1" w:fill="F2F2F2"/>
            <w:vAlign w:val="center"/>
          </w:tcPr>
          <w:p w14:paraId="024C152E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1.12 (1.07 ~ 1.17)</w:t>
            </w:r>
          </w:p>
        </w:tc>
        <w:tc>
          <w:tcPr>
            <w:tcW w:w="835" w:type="dxa"/>
            <w:shd w:val="solid" w:color="FFFFFF" w:themeColor="background1" w:fill="F2F2F2"/>
            <w:vAlign w:val="center"/>
          </w:tcPr>
          <w:p w14:paraId="3BD52542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</w:tr>
      <w:tr w:rsidR="00A24F83" w14:paraId="3FD32A5B" w14:textId="77777777">
        <w:trPr>
          <w:trHeight w:val="454"/>
        </w:trPr>
        <w:tc>
          <w:tcPr>
            <w:tcW w:w="2233" w:type="dxa"/>
            <w:shd w:val="solid" w:color="FFFFFF" w:themeColor="background1" w:fill="F2F2F2"/>
            <w:vAlign w:val="center"/>
          </w:tcPr>
          <w:p w14:paraId="411CF3A6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Cum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TCBI</w:t>
            </w:r>
            <w:proofErr w:type="spellEnd"/>
            <w:r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categories</w:t>
            </w:r>
          </w:p>
        </w:tc>
        <w:tc>
          <w:tcPr>
            <w:tcW w:w="1703" w:type="dxa"/>
            <w:shd w:val="solid" w:color="FFFFFF" w:themeColor="background1" w:fill="F2F2F2"/>
            <w:vAlign w:val="center"/>
          </w:tcPr>
          <w:p w14:paraId="0EBBFC0D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shd w:val="solid" w:color="FFFFFF" w:themeColor="background1" w:fill="F2F2F2"/>
            <w:vAlign w:val="center"/>
          </w:tcPr>
          <w:p w14:paraId="5CC142E8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1697" w:type="dxa"/>
            <w:shd w:val="solid" w:color="FFFFFF" w:themeColor="background1" w:fill="F2F2F2"/>
            <w:vAlign w:val="center"/>
          </w:tcPr>
          <w:p w14:paraId="7D30A35B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  <w:shd w:val="solid" w:color="FFFFFF" w:themeColor="background1" w:fill="F2F2F2"/>
            <w:vAlign w:val="center"/>
          </w:tcPr>
          <w:p w14:paraId="4DF7DB89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1721" w:type="dxa"/>
            <w:shd w:val="solid" w:color="FFFFFF" w:themeColor="background1" w:fill="F2F2F2"/>
            <w:vAlign w:val="center"/>
          </w:tcPr>
          <w:p w14:paraId="38ADEBD0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shd w:val="solid" w:color="FFFFFF" w:themeColor="background1" w:fill="F2F2F2"/>
            <w:vAlign w:val="center"/>
          </w:tcPr>
          <w:p w14:paraId="033C6AA0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</w:tr>
      <w:tr w:rsidR="00A24F83" w14:paraId="650B3DD8" w14:textId="77777777">
        <w:trPr>
          <w:trHeight w:val="454"/>
        </w:trPr>
        <w:tc>
          <w:tcPr>
            <w:tcW w:w="2233" w:type="dxa"/>
            <w:shd w:val="solid" w:color="FFFFFF" w:themeColor="background1" w:fill="F2F2F2"/>
            <w:vAlign w:val="center"/>
          </w:tcPr>
          <w:p w14:paraId="230CC1AD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3" w:type="dxa"/>
            <w:shd w:val="solid" w:color="FFFFFF" w:themeColor="background1" w:fill="F2F2F2"/>
            <w:vAlign w:val="center"/>
          </w:tcPr>
          <w:p w14:paraId="3B6EC172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(Ref)</w:t>
            </w:r>
          </w:p>
        </w:tc>
        <w:tc>
          <w:tcPr>
            <w:tcW w:w="953" w:type="dxa"/>
            <w:shd w:val="solid" w:color="FFFFFF" w:themeColor="background1" w:fill="F2F2F2"/>
            <w:vAlign w:val="center"/>
          </w:tcPr>
          <w:p w14:paraId="230003B7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1697" w:type="dxa"/>
            <w:shd w:val="solid" w:color="FFFFFF" w:themeColor="background1" w:fill="F2F2F2"/>
            <w:vAlign w:val="center"/>
          </w:tcPr>
          <w:p w14:paraId="529B3A07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(Ref)</w:t>
            </w:r>
          </w:p>
        </w:tc>
        <w:tc>
          <w:tcPr>
            <w:tcW w:w="1207" w:type="dxa"/>
            <w:shd w:val="solid" w:color="FFFFFF" w:themeColor="background1" w:fill="F2F2F2"/>
            <w:vAlign w:val="center"/>
          </w:tcPr>
          <w:p w14:paraId="280E0160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1721" w:type="dxa"/>
            <w:shd w:val="solid" w:color="FFFFFF" w:themeColor="background1" w:fill="F2F2F2"/>
            <w:vAlign w:val="center"/>
          </w:tcPr>
          <w:p w14:paraId="3C5789C1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 (Ref)</w:t>
            </w:r>
          </w:p>
        </w:tc>
        <w:tc>
          <w:tcPr>
            <w:tcW w:w="835" w:type="dxa"/>
            <w:shd w:val="solid" w:color="FFFFFF" w:themeColor="background1" w:fill="F2F2F2"/>
            <w:vAlign w:val="center"/>
          </w:tcPr>
          <w:p w14:paraId="054C8EB4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</w:p>
        </w:tc>
      </w:tr>
      <w:tr w:rsidR="00A24F83" w14:paraId="4C358366" w14:textId="77777777">
        <w:trPr>
          <w:trHeight w:val="454"/>
        </w:trPr>
        <w:tc>
          <w:tcPr>
            <w:tcW w:w="2233" w:type="dxa"/>
            <w:shd w:val="solid" w:color="FFFFFF" w:themeColor="background1" w:fill="F2F2F2"/>
            <w:vAlign w:val="center"/>
          </w:tcPr>
          <w:p w14:paraId="7B5078FB" w14:textId="77777777" w:rsidR="00A24F8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T2</w:t>
            </w:r>
          </w:p>
        </w:tc>
        <w:tc>
          <w:tcPr>
            <w:tcW w:w="1703" w:type="dxa"/>
            <w:shd w:val="solid" w:color="FFFFFF" w:themeColor="background1" w:fill="F2F2F2"/>
            <w:vAlign w:val="center"/>
          </w:tcPr>
          <w:p w14:paraId="593E3C81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1.80 (1.34 ~ 2.43)</w:t>
            </w:r>
          </w:p>
        </w:tc>
        <w:tc>
          <w:tcPr>
            <w:tcW w:w="953" w:type="dxa"/>
            <w:shd w:val="solid" w:color="FFFFFF" w:themeColor="background1" w:fill="F2F2F2"/>
            <w:vAlign w:val="center"/>
          </w:tcPr>
          <w:p w14:paraId="43A3FC80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697" w:type="dxa"/>
            <w:shd w:val="solid" w:color="FFFFFF" w:themeColor="background1" w:fill="F2F2F2"/>
            <w:vAlign w:val="center"/>
          </w:tcPr>
          <w:p w14:paraId="051A99F6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1.87 (1.38 ~ 2.52)</w:t>
            </w:r>
          </w:p>
        </w:tc>
        <w:tc>
          <w:tcPr>
            <w:tcW w:w="1207" w:type="dxa"/>
            <w:shd w:val="solid" w:color="FFFFFF" w:themeColor="background1" w:fill="F2F2F2"/>
            <w:vAlign w:val="center"/>
          </w:tcPr>
          <w:p w14:paraId="68913593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721" w:type="dxa"/>
            <w:shd w:val="solid" w:color="FFFFFF" w:themeColor="background1" w:fill="F2F2F2"/>
            <w:vAlign w:val="center"/>
          </w:tcPr>
          <w:p w14:paraId="25C145FC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1.81 (1.34 ~ 2.46)</w:t>
            </w:r>
          </w:p>
        </w:tc>
        <w:tc>
          <w:tcPr>
            <w:tcW w:w="835" w:type="dxa"/>
            <w:shd w:val="solid" w:color="FFFFFF" w:themeColor="background1" w:fill="F2F2F2"/>
            <w:vAlign w:val="center"/>
          </w:tcPr>
          <w:p w14:paraId="02A69883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</w:tr>
      <w:tr w:rsidR="00A24F83" w14:paraId="77BA779C" w14:textId="77777777">
        <w:trPr>
          <w:trHeight w:val="454"/>
        </w:trPr>
        <w:tc>
          <w:tcPr>
            <w:tcW w:w="2233" w:type="dxa"/>
            <w:shd w:val="solid" w:color="FFFFFF" w:themeColor="background1" w:fill="F2F2F2"/>
            <w:vAlign w:val="center"/>
          </w:tcPr>
          <w:p w14:paraId="3BFEC789" w14:textId="77777777" w:rsidR="00A24F83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T3</w:t>
            </w:r>
          </w:p>
        </w:tc>
        <w:tc>
          <w:tcPr>
            <w:tcW w:w="1703" w:type="dxa"/>
            <w:shd w:val="solid" w:color="FFFFFF" w:themeColor="background1" w:fill="F2F2F2"/>
            <w:vAlign w:val="center"/>
          </w:tcPr>
          <w:p w14:paraId="38399754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2.16 (1.61 ~ 2.90)</w:t>
            </w:r>
          </w:p>
        </w:tc>
        <w:tc>
          <w:tcPr>
            <w:tcW w:w="953" w:type="dxa"/>
            <w:shd w:val="solid" w:color="FFFFFF" w:themeColor="background1" w:fill="F2F2F2"/>
            <w:vAlign w:val="center"/>
          </w:tcPr>
          <w:p w14:paraId="146F5313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697" w:type="dxa"/>
            <w:shd w:val="solid" w:color="FFFFFF" w:themeColor="background1" w:fill="F2F2F2"/>
            <w:vAlign w:val="center"/>
          </w:tcPr>
          <w:p w14:paraId="0DD2C66A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2.38 (1.77 ~ 3.21)</w:t>
            </w:r>
          </w:p>
        </w:tc>
        <w:tc>
          <w:tcPr>
            <w:tcW w:w="1207" w:type="dxa"/>
            <w:shd w:val="solid" w:color="FFFFFF" w:themeColor="background1" w:fill="F2F2F2"/>
            <w:vAlign w:val="center"/>
          </w:tcPr>
          <w:p w14:paraId="6A12810F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721" w:type="dxa"/>
            <w:shd w:val="solid" w:color="FFFFFF" w:themeColor="background1" w:fill="F2F2F2"/>
            <w:vAlign w:val="center"/>
          </w:tcPr>
          <w:p w14:paraId="62EE1143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2.12 (1.56 ~ 2.89)</w:t>
            </w:r>
          </w:p>
        </w:tc>
        <w:tc>
          <w:tcPr>
            <w:tcW w:w="835" w:type="dxa"/>
            <w:shd w:val="solid" w:color="FFFFFF" w:themeColor="background1" w:fill="F2F2F2"/>
            <w:vAlign w:val="center"/>
          </w:tcPr>
          <w:p w14:paraId="621917FF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等线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</w:tr>
      <w:tr w:rsidR="00A24F83" w14:paraId="132D9746" w14:textId="77777777">
        <w:trPr>
          <w:trHeight w:val="454"/>
        </w:trPr>
        <w:tc>
          <w:tcPr>
            <w:tcW w:w="2233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478BA40B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for trend</w:t>
            </w:r>
          </w:p>
        </w:tc>
        <w:tc>
          <w:tcPr>
            <w:tcW w:w="1703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532103F3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34A165D5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697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2ECC6D14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738163CA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  <w:tc>
          <w:tcPr>
            <w:tcW w:w="1721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45DE402F" w14:textId="77777777" w:rsidR="00A24F83" w:rsidRDefault="00A24F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7A511207" w14:textId="77777777" w:rsidR="00A24F83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&lt;.001</w:t>
            </w:r>
          </w:p>
        </w:tc>
      </w:tr>
    </w:tbl>
    <w:p w14:paraId="57110E4D" w14:textId="77777777" w:rsidR="00A24F83" w:rsidRDefault="00000000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 w:hint="eastAsia"/>
          <w:b/>
          <w:bCs/>
          <w:szCs w:val="22"/>
        </w:rPr>
        <w:t>O</w:t>
      </w:r>
      <w:r>
        <w:rPr>
          <w:rFonts w:ascii="Times New Roman" w:hAnsi="Times New Roman" w:cs="Times New Roman"/>
          <w:b/>
          <w:bCs/>
          <w:szCs w:val="22"/>
        </w:rPr>
        <w:t xml:space="preserve">R: </w:t>
      </w:r>
      <w:r>
        <w:rPr>
          <w:rFonts w:ascii="Times New Roman" w:hAnsi="Times New Roman" w:cs="Times New Roman" w:hint="eastAsia"/>
          <w:szCs w:val="22"/>
        </w:rPr>
        <w:t>Odds</w:t>
      </w:r>
      <w:r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 w:hint="eastAsia"/>
          <w:szCs w:val="22"/>
        </w:rPr>
        <w:t>r</w:t>
      </w:r>
      <w:r>
        <w:rPr>
          <w:rFonts w:ascii="Times New Roman" w:hAnsi="Times New Roman" w:cs="Times New Roman"/>
          <w:szCs w:val="22"/>
        </w:rPr>
        <w:t xml:space="preserve">atio, </w:t>
      </w:r>
      <w:r>
        <w:rPr>
          <w:rFonts w:ascii="Times New Roman" w:hAnsi="Times New Roman" w:cs="Times New Roman"/>
          <w:b/>
          <w:bCs/>
          <w:szCs w:val="22"/>
        </w:rPr>
        <w:t xml:space="preserve">CI: </w:t>
      </w:r>
      <w:r>
        <w:rPr>
          <w:rFonts w:ascii="Times New Roman" w:hAnsi="Times New Roman" w:cs="Times New Roman"/>
          <w:szCs w:val="22"/>
        </w:rPr>
        <w:t xml:space="preserve">Confidence </w:t>
      </w:r>
      <w:r>
        <w:rPr>
          <w:rFonts w:ascii="Times New Roman" w:hAnsi="Times New Roman" w:cs="Times New Roman" w:hint="eastAsia"/>
          <w:szCs w:val="22"/>
        </w:rPr>
        <w:t>i</w:t>
      </w:r>
      <w:r>
        <w:rPr>
          <w:rFonts w:ascii="Times New Roman" w:hAnsi="Times New Roman" w:cs="Times New Roman"/>
          <w:szCs w:val="22"/>
        </w:rPr>
        <w:t>nterval</w:t>
      </w:r>
    </w:p>
    <w:p w14:paraId="445E90D1" w14:textId="77777777" w:rsidR="00A24F83" w:rsidRDefault="00000000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 xml:space="preserve">Model1: </w:t>
      </w:r>
      <w:r>
        <w:rPr>
          <w:rFonts w:ascii="Times New Roman" w:hAnsi="Times New Roman" w:cs="Times New Roman"/>
          <w:szCs w:val="22"/>
        </w:rPr>
        <w:t>adjust</w:t>
      </w:r>
      <w:r>
        <w:rPr>
          <w:rFonts w:ascii="Times New Roman" w:hAnsi="Times New Roman" w:cs="Times New Roman" w:hint="eastAsia"/>
          <w:szCs w:val="22"/>
        </w:rPr>
        <w:t xml:space="preserve"> for eGFR</w:t>
      </w:r>
    </w:p>
    <w:p w14:paraId="7AE66A87" w14:textId="77777777" w:rsidR="00A24F83" w:rsidRDefault="00000000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 xml:space="preserve">Model2: </w:t>
      </w:r>
      <w:r>
        <w:rPr>
          <w:rFonts w:ascii="Times New Roman" w:hAnsi="Times New Roman" w:cs="Times New Roman"/>
          <w:szCs w:val="22"/>
        </w:rPr>
        <w:t>adjust</w:t>
      </w:r>
      <w:r>
        <w:rPr>
          <w:rFonts w:ascii="Times New Roman" w:hAnsi="Times New Roman" w:cs="Times New Roman" w:hint="eastAsia"/>
          <w:szCs w:val="22"/>
        </w:rPr>
        <w:t xml:space="preserve"> for </w:t>
      </w:r>
      <w:r>
        <w:rPr>
          <w:rFonts w:ascii="Times New Roman" w:hAnsi="Times New Roman" w:cs="Times New Roman" w:hint="eastAsia"/>
          <w:color w:val="000000"/>
          <w:szCs w:val="22"/>
        </w:rPr>
        <w:t>a</w:t>
      </w:r>
      <w:r>
        <w:rPr>
          <w:rFonts w:ascii="Times New Roman" w:hAnsi="Times New Roman" w:cs="Times New Roman"/>
          <w:color w:val="000000"/>
          <w:szCs w:val="22"/>
        </w:rPr>
        <w:t xml:space="preserve">ge, </w:t>
      </w:r>
      <w:r>
        <w:rPr>
          <w:rFonts w:ascii="Times New Roman" w:hAnsi="Times New Roman" w:cs="Times New Roman" w:hint="eastAsia"/>
          <w:szCs w:val="22"/>
        </w:rPr>
        <w:t>gender, eGFR</w:t>
      </w:r>
      <w:r>
        <w:rPr>
          <w:rFonts w:ascii="Times New Roman" w:hAnsi="Times New Roman" w:cs="Times New Roman"/>
          <w:szCs w:val="22"/>
        </w:rPr>
        <w:t>.</w:t>
      </w:r>
    </w:p>
    <w:p w14:paraId="7491BD9E" w14:textId="77777777" w:rsidR="00A24F83" w:rsidRDefault="00000000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 xml:space="preserve">Model3: </w:t>
      </w:r>
      <w:r>
        <w:rPr>
          <w:rFonts w:ascii="Times New Roman" w:hAnsi="Times New Roman" w:cs="Times New Roman"/>
          <w:szCs w:val="22"/>
        </w:rPr>
        <w:t>adjust</w:t>
      </w:r>
      <w:r>
        <w:rPr>
          <w:rFonts w:ascii="Times New Roman" w:hAnsi="Times New Roman" w:cs="Times New Roman" w:hint="eastAsia"/>
          <w:szCs w:val="22"/>
        </w:rPr>
        <w:t xml:space="preserve"> for </w:t>
      </w:r>
      <w:r>
        <w:rPr>
          <w:rFonts w:ascii="Times New Roman" w:hAnsi="Times New Roman" w:cs="Times New Roman" w:hint="eastAsia"/>
          <w:color w:val="000000"/>
          <w:szCs w:val="22"/>
        </w:rPr>
        <w:t>a</w:t>
      </w:r>
      <w:r>
        <w:rPr>
          <w:rFonts w:ascii="Times New Roman" w:hAnsi="Times New Roman" w:cs="Times New Roman"/>
          <w:color w:val="000000"/>
          <w:szCs w:val="22"/>
        </w:rPr>
        <w:t xml:space="preserve">ge, </w:t>
      </w:r>
      <w:r>
        <w:rPr>
          <w:rFonts w:ascii="Times New Roman" w:hAnsi="Times New Roman" w:cs="Times New Roman" w:hint="eastAsia"/>
          <w:szCs w:val="22"/>
        </w:rPr>
        <w:t>gender</w:t>
      </w:r>
      <w:r>
        <w:rPr>
          <w:rFonts w:ascii="Times New Roman" w:hAnsi="Times New Roman" w:cs="Times New Roman"/>
          <w:szCs w:val="22"/>
        </w:rPr>
        <w:t xml:space="preserve">, </w:t>
      </w:r>
      <w:r>
        <w:rPr>
          <w:rFonts w:ascii="Times New Roman" w:hAnsi="Times New Roman" w:cs="Times New Roman" w:hint="eastAsia"/>
          <w:color w:val="1F1F1F"/>
          <w:szCs w:val="22"/>
        </w:rPr>
        <w:t>r</w:t>
      </w:r>
      <w:r>
        <w:rPr>
          <w:rFonts w:ascii="Times New Roman" w:hAnsi="Times New Roman" w:cs="Times New Roman"/>
          <w:color w:val="1F1F1F"/>
          <w:szCs w:val="22"/>
        </w:rPr>
        <w:t xml:space="preserve">esidence, </w:t>
      </w:r>
      <w:r>
        <w:rPr>
          <w:rFonts w:ascii="Times New Roman" w:hAnsi="Times New Roman" w:cs="Times New Roman" w:hint="eastAsia"/>
          <w:szCs w:val="22"/>
        </w:rPr>
        <w:t>e</w:t>
      </w:r>
      <w:r>
        <w:rPr>
          <w:rFonts w:ascii="Times New Roman" w:hAnsi="Times New Roman" w:cs="Times New Roman"/>
          <w:szCs w:val="22"/>
        </w:rPr>
        <w:t xml:space="preserve">ducation level, </w:t>
      </w:r>
      <w:r>
        <w:rPr>
          <w:rFonts w:ascii="Times New Roman" w:hAnsi="Times New Roman" w:cs="Times New Roman" w:hint="eastAsia"/>
          <w:szCs w:val="22"/>
        </w:rPr>
        <w:t>m</w:t>
      </w:r>
      <w:r>
        <w:rPr>
          <w:rFonts w:ascii="Times New Roman" w:hAnsi="Times New Roman" w:cs="Times New Roman"/>
          <w:szCs w:val="22"/>
        </w:rPr>
        <w:t>arital status</w:t>
      </w:r>
      <w:r>
        <w:rPr>
          <w:rFonts w:ascii="Times New Roman" w:hAnsi="Times New Roman" w:cs="Times New Roman"/>
          <w:color w:val="000000"/>
          <w:szCs w:val="22"/>
        </w:rPr>
        <w:t xml:space="preserve">, </w:t>
      </w:r>
      <w:r>
        <w:rPr>
          <w:rFonts w:ascii="Times New Roman" w:hAnsi="Times New Roman" w:cs="Times New Roman" w:hint="eastAsia"/>
          <w:szCs w:val="22"/>
        </w:rPr>
        <w:t>s</w:t>
      </w:r>
      <w:r>
        <w:rPr>
          <w:rFonts w:ascii="Times New Roman" w:hAnsi="Times New Roman" w:cs="Times New Roman"/>
          <w:szCs w:val="22"/>
        </w:rPr>
        <w:t>moking</w:t>
      </w:r>
      <w:r>
        <w:rPr>
          <w:rFonts w:ascii="Times New Roman" w:hAnsi="Times New Roman" w:cs="Times New Roman" w:hint="eastAsia"/>
          <w:szCs w:val="22"/>
        </w:rPr>
        <w:t xml:space="preserve"> status</w:t>
      </w:r>
      <w:r>
        <w:rPr>
          <w:rFonts w:ascii="Times New Roman" w:hAnsi="Times New Roman" w:cs="Times New Roman"/>
          <w:szCs w:val="22"/>
        </w:rPr>
        <w:t xml:space="preserve">, </w:t>
      </w:r>
      <w:r>
        <w:rPr>
          <w:rFonts w:ascii="Times New Roman" w:hAnsi="Times New Roman" w:cs="Times New Roman" w:hint="eastAsia"/>
          <w:szCs w:val="22"/>
        </w:rPr>
        <w:t>d</w:t>
      </w:r>
      <w:r>
        <w:rPr>
          <w:rFonts w:ascii="Times New Roman" w:hAnsi="Times New Roman" w:cs="Times New Roman"/>
          <w:szCs w:val="22"/>
        </w:rPr>
        <w:t>rinking</w:t>
      </w:r>
      <w:r>
        <w:rPr>
          <w:rFonts w:ascii="Times New Roman" w:hAnsi="Times New Roman" w:cs="Times New Roman" w:hint="eastAsia"/>
          <w:szCs w:val="22"/>
        </w:rPr>
        <w:t xml:space="preserve"> status</w:t>
      </w:r>
      <w:r>
        <w:rPr>
          <w:rFonts w:ascii="Times New Roman" w:hAnsi="Times New Roman" w:cs="Times New Roman"/>
          <w:szCs w:val="22"/>
        </w:rPr>
        <w:t xml:space="preserve">, </w:t>
      </w:r>
      <w:r>
        <w:rPr>
          <w:rFonts w:ascii="Times New Roman" w:hAnsi="Times New Roman" w:cs="Times New Roman" w:hint="eastAsia"/>
          <w:szCs w:val="22"/>
        </w:rPr>
        <w:t>hypertension, diabetes, eGFR</w:t>
      </w:r>
      <w:r>
        <w:rPr>
          <w:rFonts w:ascii="Times New Roman" w:hAnsi="Times New Roman" w:cs="Times New Roman"/>
          <w:szCs w:val="22"/>
        </w:rPr>
        <w:t>.</w:t>
      </w:r>
    </w:p>
    <w:p w14:paraId="16244AEA" w14:textId="77777777" w:rsidR="00A24F83" w:rsidRDefault="00A24F83">
      <w:pPr>
        <w:rPr>
          <w:rFonts w:hint="eastAsia"/>
        </w:rPr>
      </w:pPr>
    </w:p>
    <w:p w14:paraId="440BA092" w14:textId="77777777" w:rsidR="00652832" w:rsidRPr="00652832" w:rsidRDefault="00652832" w:rsidP="00652832"/>
    <w:p w14:paraId="7E83B41C" w14:textId="77777777" w:rsidR="00652832" w:rsidRPr="00652832" w:rsidRDefault="00652832" w:rsidP="00652832"/>
    <w:p w14:paraId="583B736A" w14:textId="77777777" w:rsidR="00652832" w:rsidRPr="00652832" w:rsidRDefault="00652832" w:rsidP="00652832"/>
    <w:p w14:paraId="3311BBF5" w14:textId="77777777" w:rsidR="00652832" w:rsidRPr="00652832" w:rsidRDefault="00652832" w:rsidP="00652832"/>
    <w:p w14:paraId="0BD71B2A" w14:textId="77777777" w:rsidR="00652832" w:rsidRPr="00652832" w:rsidRDefault="00652832" w:rsidP="00652832"/>
    <w:p w14:paraId="00910E40" w14:textId="77777777" w:rsidR="00652832" w:rsidRPr="00652832" w:rsidRDefault="00652832" w:rsidP="00652832"/>
    <w:p w14:paraId="249BE365" w14:textId="77777777" w:rsidR="00652832" w:rsidRDefault="00652832" w:rsidP="00652832">
      <w:pPr>
        <w:rPr>
          <w:rFonts w:hint="eastAsia"/>
        </w:rPr>
      </w:pPr>
    </w:p>
    <w:p w14:paraId="491B2ED8" w14:textId="77777777" w:rsidR="00652832" w:rsidRDefault="00652832" w:rsidP="00652832">
      <w:pPr>
        <w:pStyle w:val="a3"/>
        <w:keepNext/>
        <w:rPr>
          <w:rFonts w:ascii="Times New Roman" w:hAnsi="Times New Roman" w:cs="Times New Roman"/>
          <w:b/>
          <w:bCs/>
          <w:sz w:val="22"/>
          <w:szCs w:val="22"/>
        </w:rPr>
      </w:pPr>
    </w:p>
    <w:p w14:paraId="25C1F093" w14:textId="32E0E744" w:rsidR="00652832" w:rsidRPr="003C6296" w:rsidRDefault="00652832" w:rsidP="00652832">
      <w:pPr>
        <w:pStyle w:val="a3"/>
        <w:keepNext/>
        <w:jc w:val="center"/>
        <w:rPr>
          <w:rFonts w:ascii="Times New Roman" w:hAnsi="Times New Roman" w:cs="Times New Roman"/>
          <w:sz w:val="22"/>
          <w:szCs w:val="22"/>
        </w:rPr>
      </w:pPr>
      <w:r w:rsidRPr="003C6296">
        <w:rPr>
          <w:rFonts w:ascii="Times New Roman" w:hAnsi="Times New Roman" w:cs="Times New Roman"/>
          <w:b/>
          <w:bCs/>
          <w:sz w:val="22"/>
          <w:szCs w:val="22"/>
        </w:rPr>
        <w:t>Table S8.</w:t>
      </w:r>
      <w:r w:rsidRPr="003C6296">
        <w:rPr>
          <w:rFonts w:ascii="Times New Roman" w:hAnsi="Times New Roman" w:cs="Times New Roman"/>
          <w:sz w:val="22"/>
          <w:szCs w:val="22"/>
        </w:rPr>
        <w:t xml:space="preserve"> Sensitivity analyses of the associations of cumulative TCBI and two-point TCBI patterns with incident stroke after separate adjustment for blood pressure, lipid measures, and BMI.</w:t>
      </w:r>
    </w:p>
    <w:tbl>
      <w:tblPr>
        <w:tblStyle w:val="ac"/>
        <w:tblpPr w:leftFromText="180" w:rightFromText="180" w:vertAnchor="page" w:horzAnchor="margin" w:tblpXSpec="center" w:tblpY="3436"/>
        <w:tblW w:w="10349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solid" w:color="FFFFFF" w:themeColor="background1" w:fill="F2F2F2"/>
        <w:tblLook w:val="04A0" w:firstRow="1" w:lastRow="0" w:firstColumn="1" w:lastColumn="0" w:noHBand="0" w:noVBand="1"/>
      </w:tblPr>
      <w:tblGrid>
        <w:gridCol w:w="2233"/>
        <w:gridCol w:w="1703"/>
        <w:gridCol w:w="953"/>
        <w:gridCol w:w="1697"/>
        <w:gridCol w:w="1207"/>
        <w:gridCol w:w="1721"/>
        <w:gridCol w:w="835"/>
      </w:tblGrid>
      <w:tr w:rsidR="00652832" w14:paraId="5DF616C0" w14:textId="77777777" w:rsidTr="00652832">
        <w:trPr>
          <w:trHeight w:val="454"/>
        </w:trPr>
        <w:tc>
          <w:tcPr>
            <w:tcW w:w="2233" w:type="dxa"/>
            <w:vMerge w:val="restart"/>
            <w:tcBorders>
              <w:top w:val="single" w:sz="12" w:space="0" w:color="auto"/>
              <w:bottom w:val="nil"/>
            </w:tcBorders>
            <w:shd w:val="solid" w:color="FFFFFF" w:themeColor="background1" w:fill="F2F2F2"/>
            <w:vAlign w:val="center"/>
          </w:tcPr>
          <w:p w14:paraId="1C37058E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1"/>
              </w:rPr>
              <w:t>Variable</w:t>
            </w:r>
          </w:p>
        </w:tc>
        <w:tc>
          <w:tcPr>
            <w:tcW w:w="2656" w:type="dxa"/>
            <w:gridSpan w:val="2"/>
            <w:tcBorders>
              <w:top w:val="single" w:sz="12" w:space="0" w:color="auto"/>
              <w:bottom w:val="nil"/>
            </w:tcBorders>
            <w:shd w:val="solid" w:color="FFFFFF" w:themeColor="background1" w:fill="F2F2F2"/>
            <w:vAlign w:val="center"/>
          </w:tcPr>
          <w:p w14:paraId="05DCDD60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1"/>
              </w:rPr>
              <w:t>Model1</w:t>
            </w:r>
          </w:p>
        </w:tc>
        <w:tc>
          <w:tcPr>
            <w:tcW w:w="2904" w:type="dxa"/>
            <w:gridSpan w:val="2"/>
            <w:tcBorders>
              <w:top w:val="single" w:sz="12" w:space="0" w:color="auto"/>
              <w:bottom w:val="nil"/>
            </w:tcBorders>
            <w:shd w:val="solid" w:color="FFFFFF" w:themeColor="background1" w:fill="F2F2F2"/>
            <w:vAlign w:val="center"/>
          </w:tcPr>
          <w:p w14:paraId="0525559D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1"/>
              </w:rPr>
              <w:t>Model2</w:t>
            </w:r>
          </w:p>
        </w:tc>
        <w:tc>
          <w:tcPr>
            <w:tcW w:w="2556" w:type="dxa"/>
            <w:gridSpan w:val="2"/>
            <w:tcBorders>
              <w:top w:val="single" w:sz="12" w:space="0" w:color="auto"/>
              <w:bottom w:val="nil"/>
            </w:tcBorders>
            <w:shd w:val="solid" w:color="FFFFFF" w:themeColor="background1" w:fill="F2F2F2"/>
            <w:vAlign w:val="center"/>
          </w:tcPr>
          <w:p w14:paraId="0452222F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1"/>
              </w:rPr>
              <w:t>Model3</w:t>
            </w:r>
          </w:p>
        </w:tc>
      </w:tr>
      <w:tr w:rsidR="00652832" w14:paraId="0122F229" w14:textId="77777777" w:rsidTr="00652832">
        <w:trPr>
          <w:trHeight w:val="454"/>
        </w:trPr>
        <w:tc>
          <w:tcPr>
            <w:tcW w:w="2233" w:type="dxa"/>
            <w:vMerge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44D3AE00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703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07C6FF35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R (95%CI)</w:t>
            </w:r>
          </w:p>
        </w:tc>
        <w:tc>
          <w:tcPr>
            <w:tcW w:w="953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7839597C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i/>
                <w:szCs w:val="21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Cs w:val="21"/>
              </w:rPr>
              <w:t>P</w:t>
            </w:r>
          </w:p>
        </w:tc>
        <w:tc>
          <w:tcPr>
            <w:tcW w:w="1697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4B2AE3F4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R (95%CI)</w:t>
            </w: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4777F5DC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i/>
                <w:szCs w:val="21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Cs w:val="21"/>
              </w:rPr>
              <w:t>P</w:t>
            </w:r>
          </w:p>
        </w:tc>
        <w:tc>
          <w:tcPr>
            <w:tcW w:w="1721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601FDA2D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R (95%CI)</w:t>
            </w:r>
          </w:p>
        </w:tc>
        <w:tc>
          <w:tcPr>
            <w:tcW w:w="835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4101E7B5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i/>
                <w:szCs w:val="21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Cs w:val="21"/>
              </w:rPr>
              <w:t>P</w:t>
            </w:r>
          </w:p>
        </w:tc>
      </w:tr>
      <w:tr w:rsidR="00652832" w14:paraId="26F1F2D2" w14:textId="77777777" w:rsidTr="00652832">
        <w:trPr>
          <w:trHeight w:val="454"/>
        </w:trPr>
        <w:tc>
          <w:tcPr>
            <w:tcW w:w="2233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34B0B57C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1"/>
              </w:rPr>
              <w:t>Cluster</w:t>
            </w:r>
          </w:p>
        </w:tc>
        <w:tc>
          <w:tcPr>
            <w:tcW w:w="1703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7A2F1E6D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953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7CAF32C5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i/>
                <w:szCs w:val="21"/>
              </w:rPr>
            </w:pPr>
          </w:p>
        </w:tc>
        <w:tc>
          <w:tcPr>
            <w:tcW w:w="1697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683B98D7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207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516351E3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i/>
                <w:szCs w:val="21"/>
              </w:rPr>
            </w:pPr>
          </w:p>
        </w:tc>
        <w:tc>
          <w:tcPr>
            <w:tcW w:w="1721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6A494CE0" w14:textId="77777777" w:rsidR="00652832" w:rsidRDefault="00652832" w:rsidP="00652832">
            <w:pPr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835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19171E4B" w14:textId="77777777" w:rsidR="00652832" w:rsidRDefault="00652832" w:rsidP="00652832">
            <w:pPr>
              <w:rPr>
                <w:rFonts w:ascii="Times New Roman" w:eastAsia="等线" w:hAnsi="Times New Roman" w:cs="Times New Roman"/>
                <w:i/>
                <w:szCs w:val="21"/>
              </w:rPr>
            </w:pPr>
          </w:p>
        </w:tc>
      </w:tr>
      <w:tr w:rsidR="00652832" w14:paraId="24FDCEB9" w14:textId="77777777" w:rsidTr="00652832">
        <w:trPr>
          <w:trHeight w:val="454"/>
        </w:trPr>
        <w:tc>
          <w:tcPr>
            <w:tcW w:w="223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2AFD3862" w14:textId="77777777" w:rsidR="00652832" w:rsidRDefault="00652832" w:rsidP="0065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 xml:space="preserve">  cluster 1</w:t>
            </w:r>
          </w:p>
        </w:tc>
        <w:tc>
          <w:tcPr>
            <w:tcW w:w="170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4F68D620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1.00 (Ref)</w:t>
            </w:r>
          </w:p>
        </w:tc>
        <w:tc>
          <w:tcPr>
            <w:tcW w:w="95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03EB7141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i/>
                <w:szCs w:val="21"/>
              </w:rPr>
            </w:pPr>
          </w:p>
        </w:tc>
        <w:tc>
          <w:tcPr>
            <w:tcW w:w="169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7A64861A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1.00 (Ref)</w:t>
            </w:r>
          </w:p>
        </w:tc>
        <w:tc>
          <w:tcPr>
            <w:tcW w:w="120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7D799C30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i/>
                <w:szCs w:val="21"/>
              </w:rPr>
            </w:pPr>
          </w:p>
        </w:tc>
        <w:tc>
          <w:tcPr>
            <w:tcW w:w="1721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3D69CA4F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1.00 (Ref)</w:t>
            </w:r>
          </w:p>
        </w:tc>
        <w:tc>
          <w:tcPr>
            <w:tcW w:w="835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1E830FB1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i/>
                <w:szCs w:val="21"/>
              </w:rPr>
            </w:pPr>
          </w:p>
        </w:tc>
      </w:tr>
      <w:tr w:rsidR="00652832" w14:paraId="01F3B7BD" w14:textId="77777777" w:rsidTr="00652832">
        <w:trPr>
          <w:trHeight w:val="454"/>
        </w:trPr>
        <w:tc>
          <w:tcPr>
            <w:tcW w:w="223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37F04562" w14:textId="77777777" w:rsidR="00652832" w:rsidRDefault="00652832" w:rsidP="0065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 xml:space="preserve">  cluster 2</w:t>
            </w:r>
          </w:p>
        </w:tc>
        <w:tc>
          <w:tcPr>
            <w:tcW w:w="170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17A28098" w14:textId="77777777" w:rsidR="00652832" w:rsidRPr="00232073" w:rsidRDefault="00652832" w:rsidP="0065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232073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1.60 (1.27 ~ 2.02)</w:t>
            </w:r>
          </w:p>
        </w:tc>
        <w:tc>
          <w:tcPr>
            <w:tcW w:w="95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502BFF57" w14:textId="77777777" w:rsidR="00652832" w:rsidRPr="00232073" w:rsidRDefault="00652832" w:rsidP="0065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232073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&lt;.001</w:t>
            </w:r>
          </w:p>
        </w:tc>
        <w:tc>
          <w:tcPr>
            <w:tcW w:w="169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42EF8851" w14:textId="77777777" w:rsidR="00652832" w:rsidRPr="00232073" w:rsidRDefault="00652832" w:rsidP="0065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232073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1.33 (1.03 ~ 1.72)</w:t>
            </w:r>
          </w:p>
        </w:tc>
        <w:tc>
          <w:tcPr>
            <w:tcW w:w="120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7A4D71D9" w14:textId="77777777" w:rsidR="00652832" w:rsidRPr="00232073" w:rsidRDefault="00652832" w:rsidP="0065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232073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0.029</w:t>
            </w:r>
          </w:p>
        </w:tc>
        <w:tc>
          <w:tcPr>
            <w:tcW w:w="1721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08159DA7" w14:textId="77777777" w:rsidR="00652832" w:rsidRPr="00232073" w:rsidRDefault="00652832" w:rsidP="0065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232073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1.45 (1.13 ~ 1.86)</w:t>
            </w:r>
          </w:p>
        </w:tc>
        <w:tc>
          <w:tcPr>
            <w:tcW w:w="835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404DC10C" w14:textId="77777777" w:rsidR="00652832" w:rsidRPr="00232073" w:rsidRDefault="00652832" w:rsidP="0065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232073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0.003</w:t>
            </w:r>
          </w:p>
        </w:tc>
      </w:tr>
      <w:tr w:rsidR="00652832" w14:paraId="6A49B79D" w14:textId="77777777" w:rsidTr="00652832">
        <w:trPr>
          <w:trHeight w:val="454"/>
        </w:trPr>
        <w:tc>
          <w:tcPr>
            <w:tcW w:w="223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7DDC80FC" w14:textId="77777777" w:rsidR="00652832" w:rsidRDefault="00652832" w:rsidP="00652832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1"/>
              </w:rPr>
              <w:t xml:space="preserve">Cumulative_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TCBI</w:t>
            </w:r>
          </w:p>
        </w:tc>
        <w:tc>
          <w:tcPr>
            <w:tcW w:w="170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0F4D2DA7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95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1EDD0BA7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bCs/>
                <w:i/>
                <w:szCs w:val="21"/>
              </w:rPr>
            </w:pPr>
          </w:p>
        </w:tc>
        <w:tc>
          <w:tcPr>
            <w:tcW w:w="169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2114D10C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20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36A488DC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bCs/>
                <w:i/>
                <w:szCs w:val="21"/>
              </w:rPr>
            </w:pPr>
          </w:p>
        </w:tc>
        <w:tc>
          <w:tcPr>
            <w:tcW w:w="1721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61232F0B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835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1DD0B202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bCs/>
                <w:i/>
                <w:szCs w:val="21"/>
              </w:rPr>
            </w:pPr>
          </w:p>
        </w:tc>
      </w:tr>
      <w:tr w:rsidR="00652832" w14:paraId="63E2673C" w14:textId="77777777" w:rsidTr="00652832">
        <w:trPr>
          <w:trHeight w:val="454"/>
        </w:trPr>
        <w:tc>
          <w:tcPr>
            <w:tcW w:w="2233" w:type="dxa"/>
            <w:shd w:val="solid" w:color="FFFFFF" w:themeColor="background1" w:fill="F2F2F2"/>
            <w:vAlign w:val="center"/>
          </w:tcPr>
          <w:p w14:paraId="2915E76A" w14:textId="77777777" w:rsidR="00652832" w:rsidRDefault="00652832" w:rsidP="0065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Continuous</w:t>
            </w:r>
          </w:p>
        </w:tc>
        <w:tc>
          <w:tcPr>
            <w:tcW w:w="1703" w:type="dxa"/>
            <w:shd w:val="solid" w:color="FFFFFF" w:themeColor="background1" w:fill="F2F2F2"/>
            <w:vAlign w:val="center"/>
          </w:tcPr>
          <w:p w14:paraId="485B9E21" w14:textId="77777777" w:rsidR="00652832" w:rsidRDefault="00652832" w:rsidP="0065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A75A33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1.11 (1.06 ~ 1.16)</w:t>
            </w:r>
          </w:p>
        </w:tc>
        <w:tc>
          <w:tcPr>
            <w:tcW w:w="953" w:type="dxa"/>
            <w:shd w:val="solid" w:color="FFFFFF" w:themeColor="background1" w:fill="F2F2F2"/>
            <w:vAlign w:val="center"/>
          </w:tcPr>
          <w:p w14:paraId="7DCE42E8" w14:textId="77777777" w:rsidR="00652832" w:rsidRPr="00A75A33" w:rsidRDefault="00652832" w:rsidP="0065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A75A33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&lt;.001</w:t>
            </w:r>
          </w:p>
        </w:tc>
        <w:tc>
          <w:tcPr>
            <w:tcW w:w="1697" w:type="dxa"/>
            <w:shd w:val="solid" w:color="FFFFFF" w:themeColor="background1" w:fill="F2F2F2"/>
            <w:vAlign w:val="center"/>
          </w:tcPr>
          <w:p w14:paraId="6CE9C633" w14:textId="77777777" w:rsidR="00652832" w:rsidRDefault="00652832" w:rsidP="0065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A75A33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1.08 (1.02 ~ 1.13)</w:t>
            </w:r>
          </w:p>
        </w:tc>
        <w:tc>
          <w:tcPr>
            <w:tcW w:w="1207" w:type="dxa"/>
            <w:shd w:val="solid" w:color="FFFFFF" w:themeColor="background1" w:fill="F2F2F2"/>
            <w:vAlign w:val="center"/>
          </w:tcPr>
          <w:p w14:paraId="5F657F8C" w14:textId="77777777" w:rsidR="00652832" w:rsidRPr="00A75A33" w:rsidRDefault="00652832" w:rsidP="0065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A75A33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0.006</w:t>
            </w:r>
          </w:p>
        </w:tc>
        <w:tc>
          <w:tcPr>
            <w:tcW w:w="1721" w:type="dxa"/>
            <w:shd w:val="solid" w:color="FFFFFF" w:themeColor="background1" w:fill="F2F2F2"/>
            <w:vAlign w:val="center"/>
          </w:tcPr>
          <w:p w14:paraId="53DB02C9" w14:textId="77777777" w:rsidR="00652832" w:rsidRDefault="00652832" w:rsidP="0065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A75A33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1.10 (1.04 ~ 1.15)</w:t>
            </w:r>
          </w:p>
        </w:tc>
        <w:tc>
          <w:tcPr>
            <w:tcW w:w="835" w:type="dxa"/>
            <w:shd w:val="solid" w:color="FFFFFF" w:themeColor="background1" w:fill="F2F2F2"/>
            <w:vAlign w:val="center"/>
          </w:tcPr>
          <w:p w14:paraId="1406CC90" w14:textId="77777777" w:rsidR="00652832" w:rsidRPr="00A75A33" w:rsidRDefault="00652832" w:rsidP="0065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A75A33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&lt;.001</w:t>
            </w:r>
          </w:p>
        </w:tc>
      </w:tr>
      <w:tr w:rsidR="00652832" w14:paraId="1A88247A" w14:textId="77777777" w:rsidTr="00652832">
        <w:trPr>
          <w:trHeight w:val="454"/>
        </w:trPr>
        <w:tc>
          <w:tcPr>
            <w:tcW w:w="2233" w:type="dxa"/>
            <w:shd w:val="solid" w:color="FFFFFF" w:themeColor="background1" w:fill="F2F2F2"/>
            <w:vAlign w:val="center"/>
          </w:tcPr>
          <w:p w14:paraId="7F9F481A" w14:textId="77777777" w:rsidR="00652832" w:rsidRDefault="00652832" w:rsidP="0065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Cum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TCBI</w:t>
            </w:r>
            <w:proofErr w:type="spellEnd"/>
            <w:r>
              <w:rPr>
                <w:rFonts w:ascii="Times New Roman" w:eastAsia="等线" w:hAnsi="Times New Roman" w:cs="Times New Roman"/>
                <w:szCs w:val="21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categories</w:t>
            </w:r>
          </w:p>
        </w:tc>
        <w:tc>
          <w:tcPr>
            <w:tcW w:w="1703" w:type="dxa"/>
            <w:shd w:val="solid" w:color="FFFFFF" w:themeColor="background1" w:fill="F2F2F2"/>
            <w:vAlign w:val="center"/>
          </w:tcPr>
          <w:p w14:paraId="1C9E0F73" w14:textId="77777777" w:rsidR="00652832" w:rsidRDefault="00652832" w:rsidP="0065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53" w:type="dxa"/>
            <w:shd w:val="solid" w:color="FFFFFF" w:themeColor="background1" w:fill="F2F2F2"/>
            <w:vAlign w:val="center"/>
          </w:tcPr>
          <w:p w14:paraId="76C367F2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bCs/>
                <w:i/>
                <w:szCs w:val="21"/>
              </w:rPr>
            </w:pPr>
          </w:p>
        </w:tc>
        <w:tc>
          <w:tcPr>
            <w:tcW w:w="1697" w:type="dxa"/>
            <w:shd w:val="solid" w:color="FFFFFF" w:themeColor="background1" w:fill="F2F2F2"/>
            <w:vAlign w:val="center"/>
          </w:tcPr>
          <w:p w14:paraId="41779F75" w14:textId="77777777" w:rsidR="00652832" w:rsidRDefault="00652832" w:rsidP="0065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07" w:type="dxa"/>
            <w:shd w:val="solid" w:color="FFFFFF" w:themeColor="background1" w:fill="F2F2F2"/>
            <w:vAlign w:val="center"/>
          </w:tcPr>
          <w:p w14:paraId="252D1EC0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bCs/>
                <w:i/>
                <w:szCs w:val="21"/>
              </w:rPr>
            </w:pPr>
          </w:p>
        </w:tc>
        <w:tc>
          <w:tcPr>
            <w:tcW w:w="1721" w:type="dxa"/>
            <w:shd w:val="solid" w:color="FFFFFF" w:themeColor="background1" w:fill="F2F2F2"/>
            <w:vAlign w:val="center"/>
          </w:tcPr>
          <w:p w14:paraId="4F017E05" w14:textId="77777777" w:rsidR="00652832" w:rsidRDefault="00652832" w:rsidP="0065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35" w:type="dxa"/>
            <w:shd w:val="solid" w:color="FFFFFF" w:themeColor="background1" w:fill="F2F2F2"/>
            <w:vAlign w:val="center"/>
          </w:tcPr>
          <w:p w14:paraId="074C7098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bCs/>
                <w:i/>
                <w:szCs w:val="21"/>
              </w:rPr>
            </w:pPr>
          </w:p>
        </w:tc>
      </w:tr>
      <w:tr w:rsidR="00652832" w14:paraId="1243D2F7" w14:textId="77777777" w:rsidTr="00652832">
        <w:trPr>
          <w:trHeight w:val="454"/>
        </w:trPr>
        <w:tc>
          <w:tcPr>
            <w:tcW w:w="2233" w:type="dxa"/>
            <w:shd w:val="solid" w:color="FFFFFF" w:themeColor="background1" w:fill="F2F2F2"/>
            <w:vAlign w:val="center"/>
          </w:tcPr>
          <w:p w14:paraId="73EC2B11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703" w:type="dxa"/>
            <w:shd w:val="solid" w:color="FFFFFF" w:themeColor="background1" w:fill="F2F2F2"/>
            <w:vAlign w:val="center"/>
          </w:tcPr>
          <w:p w14:paraId="463D27B5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1.00 (Ref)</w:t>
            </w:r>
          </w:p>
        </w:tc>
        <w:tc>
          <w:tcPr>
            <w:tcW w:w="953" w:type="dxa"/>
            <w:shd w:val="solid" w:color="FFFFFF" w:themeColor="background1" w:fill="F2F2F2"/>
            <w:vAlign w:val="center"/>
          </w:tcPr>
          <w:p w14:paraId="33292066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bCs/>
                <w:i/>
                <w:szCs w:val="21"/>
              </w:rPr>
            </w:pPr>
          </w:p>
        </w:tc>
        <w:tc>
          <w:tcPr>
            <w:tcW w:w="1697" w:type="dxa"/>
            <w:shd w:val="solid" w:color="FFFFFF" w:themeColor="background1" w:fill="F2F2F2"/>
            <w:vAlign w:val="center"/>
          </w:tcPr>
          <w:p w14:paraId="4BCCB422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1.00 (Ref)</w:t>
            </w:r>
          </w:p>
        </w:tc>
        <w:tc>
          <w:tcPr>
            <w:tcW w:w="1207" w:type="dxa"/>
            <w:shd w:val="solid" w:color="FFFFFF" w:themeColor="background1" w:fill="F2F2F2"/>
            <w:vAlign w:val="center"/>
          </w:tcPr>
          <w:p w14:paraId="07275658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bCs/>
                <w:i/>
                <w:szCs w:val="21"/>
              </w:rPr>
            </w:pPr>
          </w:p>
        </w:tc>
        <w:tc>
          <w:tcPr>
            <w:tcW w:w="1721" w:type="dxa"/>
            <w:shd w:val="solid" w:color="FFFFFF" w:themeColor="background1" w:fill="F2F2F2"/>
            <w:vAlign w:val="center"/>
          </w:tcPr>
          <w:p w14:paraId="0B282738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1.00 (Ref)</w:t>
            </w:r>
          </w:p>
        </w:tc>
        <w:tc>
          <w:tcPr>
            <w:tcW w:w="835" w:type="dxa"/>
            <w:shd w:val="solid" w:color="FFFFFF" w:themeColor="background1" w:fill="F2F2F2"/>
            <w:vAlign w:val="center"/>
          </w:tcPr>
          <w:p w14:paraId="1E753A21" w14:textId="77777777" w:rsidR="00652832" w:rsidRDefault="00652832" w:rsidP="00652832">
            <w:pPr>
              <w:jc w:val="center"/>
              <w:rPr>
                <w:rFonts w:ascii="Times New Roman" w:eastAsia="等线" w:hAnsi="Times New Roman" w:cs="Times New Roman"/>
                <w:bCs/>
                <w:i/>
                <w:szCs w:val="21"/>
              </w:rPr>
            </w:pPr>
          </w:p>
        </w:tc>
      </w:tr>
      <w:tr w:rsidR="00652832" w14:paraId="329AD570" w14:textId="77777777" w:rsidTr="00652832">
        <w:trPr>
          <w:trHeight w:val="454"/>
        </w:trPr>
        <w:tc>
          <w:tcPr>
            <w:tcW w:w="2233" w:type="dxa"/>
            <w:shd w:val="solid" w:color="FFFFFF" w:themeColor="background1" w:fill="F2F2F2"/>
            <w:vAlign w:val="center"/>
          </w:tcPr>
          <w:p w14:paraId="4F011270" w14:textId="77777777" w:rsidR="00652832" w:rsidRDefault="00652832" w:rsidP="0065283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T2</w:t>
            </w:r>
          </w:p>
        </w:tc>
        <w:tc>
          <w:tcPr>
            <w:tcW w:w="1703" w:type="dxa"/>
            <w:shd w:val="solid" w:color="FFFFFF" w:themeColor="background1" w:fill="F2F2F2"/>
            <w:vAlign w:val="center"/>
          </w:tcPr>
          <w:p w14:paraId="772D422E" w14:textId="77777777" w:rsidR="00652832" w:rsidRPr="00232073" w:rsidRDefault="00652832" w:rsidP="0065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232073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1.80 (1.33 ~ 2.44)</w:t>
            </w:r>
          </w:p>
        </w:tc>
        <w:tc>
          <w:tcPr>
            <w:tcW w:w="953" w:type="dxa"/>
            <w:shd w:val="solid" w:color="FFFFFF" w:themeColor="background1" w:fill="F2F2F2"/>
            <w:vAlign w:val="center"/>
          </w:tcPr>
          <w:p w14:paraId="1E50C358" w14:textId="77777777" w:rsidR="00652832" w:rsidRPr="00232073" w:rsidRDefault="00652832" w:rsidP="0065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232073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&lt;.001</w:t>
            </w:r>
          </w:p>
        </w:tc>
        <w:tc>
          <w:tcPr>
            <w:tcW w:w="1697" w:type="dxa"/>
            <w:shd w:val="solid" w:color="FFFFFF" w:themeColor="background1" w:fill="F2F2F2"/>
            <w:vAlign w:val="center"/>
          </w:tcPr>
          <w:p w14:paraId="1B62B859" w14:textId="77777777" w:rsidR="00652832" w:rsidRPr="00232073" w:rsidRDefault="00652832" w:rsidP="0065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232073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1.61 (1.18 ~ 2.21)</w:t>
            </w:r>
          </w:p>
        </w:tc>
        <w:tc>
          <w:tcPr>
            <w:tcW w:w="1207" w:type="dxa"/>
            <w:shd w:val="solid" w:color="FFFFFF" w:themeColor="background1" w:fill="F2F2F2"/>
            <w:vAlign w:val="center"/>
          </w:tcPr>
          <w:p w14:paraId="3546FCB5" w14:textId="77777777" w:rsidR="00652832" w:rsidRPr="00232073" w:rsidRDefault="00652832" w:rsidP="0065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232073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0.003</w:t>
            </w:r>
          </w:p>
        </w:tc>
        <w:tc>
          <w:tcPr>
            <w:tcW w:w="1721" w:type="dxa"/>
            <w:shd w:val="solid" w:color="FFFFFF" w:themeColor="background1" w:fill="F2F2F2"/>
            <w:vAlign w:val="center"/>
          </w:tcPr>
          <w:p w14:paraId="7F598571" w14:textId="77777777" w:rsidR="00652832" w:rsidRPr="00232073" w:rsidRDefault="00652832" w:rsidP="0065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232073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1.70 (1.25 ~ 2.32)</w:t>
            </w:r>
          </w:p>
        </w:tc>
        <w:tc>
          <w:tcPr>
            <w:tcW w:w="835" w:type="dxa"/>
            <w:shd w:val="solid" w:color="FFFFFF" w:themeColor="background1" w:fill="F2F2F2"/>
            <w:vAlign w:val="center"/>
          </w:tcPr>
          <w:p w14:paraId="28612A27" w14:textId="77777777" w:rsidR="00652832" w:rsidRPr="00232073" w:rsidRDefault="00652832" w:rsidP="0065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232073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&lt;.001</w:t>
            </w:r>
          </w:p>
        </w:tc>
      </w:tr>
      <w:tr w:rsidR="00652832" w14:paraId="0669EF14" w14:textId="77777777" w:rsidTr="00652832">
        <w:trPr>
          <w:trHeight w:val="454"/>
        </w:trPr>
        <w:tc>
          <w:tcPr>
            <w:tcW w:w="2233" w:type="dxa"/>
            <w:shd w:val="solid" w:color="FFFFFF" w:themeColor="background1" w:fill="F2F2F2"/>
            <w:vAlign w:val="center"/>
          </w:tcPr>
          <w:p w14:paraId="78FAF729" w14:textId="77777777" w:rsidR="00652832" w:rsidRDefault="00652832" w:rsidP="0065283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T3</w:t>
            </w:r>
          </w:p>
        </w:tc>
        <w:tc>
          <w:tcPr>
            <w:tcW w:w="1703" w:type="dxa"/>
            <w:shd w:val="solid" w:color="FFFFFF" w:themeColor="background1" w:fill="F2F2F2"/>
            <w:vAlign w:val="center"/>
          </w:tcPr>
          <w:p w14:paraId="4EE8D90E" w14:textId="77777777" w:rsidR="00652832" w:rsidRPr="00232073" w:rsidRDefault="00652832" w:rsidP="0065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232073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2.09 (1.53 ~ 2.84)</w:t>
            </w:r>
          </w:p>
        </w:tc>
        <w:tc>
          <w:tcPr>
            <w:tcW w:w="953" w:type="dxa"/>
            <w:shd w:val="solid" w:color="FFFFFF" w:themeColor="background1" w:fill="F2F2F2"/>
            <w:vAlign w:val="center"/>
          </w:tcPr>
          <w:p w14:paraId="55DBBCFC" w14:textId="77777777" w:rsidR="00652832" w:rsidRPr="00232073" w:rsidRDefault="00652832" w:rsidP="0065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232073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&lt;.001</w:t>
            </w:r>
          </w:p>
        </w:tc>
        <w:tc>
          <w:tcPr>
            <w:tcW w:w="1697" w:type="dxa"/>
            <w:shd w:val="solid" w:color="FFFFFF" w:themeColor="background1" w:fill="F2F2F2"/>
            <w:vAlign w:val="center"/>
          </w:tcPr>
          <w:p w14:paraId="69EDF3A6" w14:textId="77777777" w:rsidR="00652832" w:rsidRPr="00232073" w:rsidRDefault="00652832" w:rsidP="0065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232073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1.67 (1.18 ~ 2.36)</w:t>
            </w:r>
          </w:p>
        </w:tc>
        <w:tc>
          <w:tcPr>
            <w:tcW w:w="1207" w:type="dxa"/>
            <w:shd w:val="solid" w:color="FFFFFF" w:themeColor="background1" w:fill="F2F2F2"/>
            <w:vAlign w:val="center"/>
          </w:tcPr>
          <w:p w14:paraId="68A91AEB" w14:textId="77777777" w:rsidR="00652832" w:rsidRPr="00232073" w:rsidRDefault="00652832" w:rsidP="0065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232073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0.003</w:t>
            </w:r>
          </w:p>
        </w:tc>
        <w:tc>
          <w:tcPr>
            <w:tcW w:w="1721" w:type="dxa"/>
            <w:shd w:val="solid" w:color="FFFFFF" w:themeColor="background1" w:fill="F2F2F2"/>
            <w:vAlign w:val="center"/>
          </w:tcPr>
          <w:p w14:paraId="3A7A8DA0" w14:textId="77777777" w:rsidR="00652832" w:rsidRPr="00232073" w:rsidRDefault="00652832" w:rsidP="0065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232073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1.87 (1.34 ~ 2.60)</w:t>
            </w:r>
          </w:p>
        </w:tc>
        <w:tc>
          <w:tcPr>
            <w:tcW w:w="835" w:type="dxa"/>
            <w:shd w:val="solid" w:color="FFFFFF" w:themeColor="background1" w:fill="F2F2F2"/>
            <w:vAlign w:val="center"/>
          </w:tcPr>
          <w:p w14:paraId="0A980E51" w14:textId="77777777" w:rsidR="00652832" w:rsidRPr="00232073" w:rsidRDefault="00652832" w:rsidP="0065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232073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&lt;.001</w:t>
            </w:r>
          </w:p>
        </w:tc>
      </w:tr>
      <w:tr w:rsidR="00652832" w14:paraId="5CA9FBAC" w14:textId="77777777" w:rsidTr="00652832">
        <w:trPr>
          <w:trHeight w:val="454"/>
        </w:trPr>
        <w:tc>
          <w:tcPr>
            <w:tcW w:w="2233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290587D7" w14:textId="77777777" w:rsidR="00652832" w:rsidRDefault="00652832" w:rsidP="006528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21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1"/>
              </w:rPr>
              <w:t xml:space="preserve"> for trend</w:t>
            </w:r>
          </w:p>
        </w:tc>
        <w:tc>
          <w:tcPr>
            <w:tcW w:w="1703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54391813" w14:textId="77777777" w:rsidR="00652832" w:rsidRDefault="00652832" w:rsidP="0065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53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2D5D69FE" w14:textId="77777777" w:rsidR="00652832" w:rsidRPr="00232073" w:rsidRDefault="00652832" w:rsidP="0065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232073">
              <w:rPr>
                <w:rFonts w:ascii="Times New Roman" w:eastAsia="Times New Roman" w:hAnsi="Times New Roman" w:cs="Times New Roman"/>
                <w:color w:val="000000"/>
                <w:szCs w:val="21"/>
              </w:rPr>
              <w:t>&lt;.001</w:t>
            </w:r>
          </w:p>
        </w:tc>
        <w:tc>
          <w:tcPr>
            <w:tcW w:w="1697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73B80DFC" w14:textId="77777777" w:rsidR="00652832" w:rsidRDefault="00652832" w:rsidP="0065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07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76FD7F25" w14:textId="77777777" w:rsidR="00652832" w:rsidRPr="00232073" w:rsidRDefault="00652832" w:rsidP="0065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232073">
              <w:rPr>
                <w:rFonts w:ascii="Times New Roman" w:eastAsia="Times New Roman" w:hAnsi="Times New Roman" w:cs="Times New Roman"/>
                <w:color w:val="000000"/>
                <w:szCs w:val="21"/>
              </w:rPr>
              <w:t>&lt;.001</w:t>
            </w:r>
          </w:p>
        </w:tc>
        <w:tc>
          <w:tcPr>
            <w:tcW w:w="1721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76039F5B" w14:textId="77777777" w:rsidR="00652832" w:rsidRDefault="00652832" w:rsidP="0065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835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04055C13" w14:textId="77777777" w:rsidR="00652832" w:rsidRPr="00232073" w:rsidRDefault="00652832" w:rsidP="0065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232073">
              <w:rPr>
                <w:rFonts w:ascii="Times New Roman" w:eastAsia="Times New Roman" w:hAnsi="Times New Roman" w:cs="Times New Roman"/>
                <w:color w:val="000000"/>
                <w:szCs w:val="21"/>
              </w:rPr>
              <w:t>&lt;.001</w:t>
            </w:r>
          </w:p>
        </w:tc>
      </w:tr>
    </w:tbl>
    <w:p w14:paraId="0028ED39" w14:textId="77777777" w:rsidR="00652832" w:rsidRDefault="00652832" w:rsidP="00652832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 w:hint="eastAsia"/>
          <w:b/>
          <w:bCs/>
          <w:szCs w:val="22"/>
        </w:rPr>
        <w:t>O</w:t>
      </w:r>
      <w:r>
        <w:rPr>
          <w:rFonts w:ascii="Times New Roman" w:hAnsi="Times New Roman" w:cs="Times New Roman"/>
          <w:b/>
          <w:bCs/>
          <w:szCs w:val="22"/>
        </w:rPr>
        <w:t xml:space="preserve">R: </w:t>
      </w:r>
      <w:r>
        <w:rPr>
          <w:rFonts w:ascii="Times New Roman" w:hAnsi="Times New Roman" w:cs="Times New Roman" w:hint="eastAsia"/>
          <w:szCs w:val="22"/>
        </w:rPr>
        <w:t>Odds</w:t>
      </w:r>
      <w:r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 w:hint="eastAsia"/>
          <w:szCs w:val="22"/>
        </w:rPr>
        <w:t>r</w:t>
      </w:r>
      <w:r>
        <w:rPr>
          <w:rFonts w:ascii="Times New Roman" w:hAnsi="Times New Roman" w:cs="Times New Roman"/>
          <w:szCs w:val="22"/>
        </w:rPr>
        <w:t xml:space="preserve">atio, </w:t>
      </w:r>
      <w:r>
        <w:rPr>
          <w:rFonts w:ascii="Times New Roman" w:hAnsi="Times New Roman" w:cs="Times New Roman"/>
          <w:b/>
          <w:bCs/>
          <w:szCs w:val="22"/>
        </w:rPr>
        <w:t xml:space="preserve">CI: </w:t>
      </w:r>
      <w:r>
        <w:rPr>
          <w:rFonts w:ascii="Times New Roman" w:hAnsi="Times New Roman" w:cs="Times New Roman"/>
          <w:szCs w:val="22"/>
        </w:rPr>
        <w:t xml:space="preserve">Confidence </w:t>
      </w:r>
      <w:r>
        <w:rPr>
          <w:rFonts w:ascii="Times New Roman" w:hAnsi="Times New Roman" w:cs="Times New Roman" w:hint="eastAsia"/>
          <w:szCs w:val="22"/>
        </w:rPr>
        <w:t>i</w:t>
      </w:r>
      <w:r>
        <w:rPr>
          <w:rFonts w:ascii="Times New Roman" w:hAnsi="Times New Roman" w:cs="Times New Roman"/>
          <w:szCs w:val="22"/>
        </w:rPr>
        <w:t>nterval</w:t>
      </w:r>
    </w:p>
    <w:p w14:paraId="3D216139" w14:textId="77777777" w:rsidR="00652832" w:rsidRDefault="00652832" w:rsidP="00652832">
      <w:pPr>
        <w:rPr>
          <w:rFonts w:ascii="Times New Roman" w:hAnsi="Times New Roman" w:cs="Times New Roman" w:hint="eastAsia"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 xml:space="preserve">Model1: </w:t>
      </w:r>
      <w:r>
        <w:rPr>
          <w:rFonts w:ascii="Times New Roman" w:hAnsi="Times New Roman" w:cs="Times New Roman"/>
          <w:szCs w:val="22"/>
        </w:rPr>
        <w:t>adjust</w:t>
      </w:r>
      <w:r>
        <w:rPr>
          <w:rFonts w:ascii="Times New Roman" w:hAnsi="Times New Roman" w:cs="Times New Roman" w:hint="eastAsia"/>
          <w:szCs w:val="22"/>
        </w:rPr>
        <w:t xml:space="preserve"> for </w:t>
      </w:r>
      <w:r>
        <w:rPr>
          <w:rFonts w:ascii="Times New Roman" w:hAnsi="Times New Roman" w:cs="Times New Roman" w:hint="eastAsia"/>
          <w:color w:val="000000"/>
          <w:szCs w:val="22"/>
        </w:rPr>
        <w:t>a</w:t>
      </w:r>
      <w:r>
        <w:rPr>
          <w:rFonts w:ascii="Times New Roman" w:hAnsi="Times New Roman" w:cs="Times New Roman"/>
          <w:color w:val="000000"/>
          <w:szCs w:val="22"/>
        </w:rPr>
        <w:t xml:space="preserve">ge, </w:t>
      </w:r>
      <w:r>
        <w:rPr>
          <w:rFonts w:ascii="Times New Roman" w:hAnsi="Times New Roman" w:cs="Times New Roman" w:hint="eastAsia"/>
          <w:szCs w:val="22"/>
        </w:rPr>
        <w:t>gender</w:t>
      </w:r>
      <w:r>
        <w:rPr>
          <w:rFonts w:ascii="Times New Roman" w:hAnsi="Times New Roman" w:cs="Times New Roman"/>
          <w:szCs w:val="22"/>
        </w:rPr>
        <w:t xml:space="preserve">, </w:t>
      </w:r>
      <w:r>
        <w:rPr>
          <w:rFonts w:ascii="Times New Roman" w:hAnsi="Times New Roman" w:cs="Times New Roman" w:hint="eastAsia"/>
          <w:color w:val="1F1F1F"/>
          <w:szCs w:val="22"/>
        </w:rPr>
        <w:t>r</w:t>
      </w:r>
      <w:r>
        <w:rPr>
          <w:rFonts w:ascii="Times New Roman" w:hAnsi="Times New Roman" w:cs="Times New Roman"/>
          <w:color w:val="1F1F1F"/>
          <w:szCs w:val="22"/>
        </w:rPr>
        <w:t xml:space="preserve">esidence, </w:t>
      </w:r>
      <w:r>
        <w:rPr>
          <w:rFonts w:ascii="Times New Roman" w:hAnsi="Times New Roman" w:cs="Times New Roman" w:hint="eastAsia"/>
          <w:szCs w:val="22"/>
        </w:rPr>
        <w:t>e</w:t>
      </w:r>
      <w:r>
        <w:rPr>
          <w:rFonts w:ascii="Times New Roman" w:hAnsi="Times New Roman" w:cs="Times New Roman"/>
          <w:szCs w:val="22"/>
        </w:rPr>
        <w:t xml:space="preserve">ducation level, </w:t>
      </w:r>
      <w:r>
        <w:rPr>
          <w:rFonts w:ascii="Times New Roman" w:hAnsi="Times New Roman" w:cs="Times New Roman" w:hint="eastAsia"/>
          <w:szCs w:val="22"/>
        </w:rPr>
        <w:t>m</w:t>
      </w:r>
      <w:r>
        <w:rPr>
          <w:rFonts w:ascii="Times New Roman" w:hAnsi="Times New Roman" w:cs="Times New Roman"/>
          <w:szCs w:val="22"/>
        </w:rPr>
        <w:t>arital status</w:t>
      </w:r>
      <w:r>
        <w:rPr>
          <w:rFonts w:ascii="Times New Roman" w:hAnsi="Times New Roman" w:cs="Times New Roman"/>
          <w:color w:val="000000"/>
          <w:szCs w:val="22"/>
        </w:rPr>
        <w:t xml:space="preserve">, </w:t>
      </w:r>
      <w:r>
        <w:rPr>
          <w:rFonts w:ascii="Times New Roman" w:hAnsi="Times New Roman" w:cs="Times New Roman" w:hint="eastAsia"/>
          <w:szCs w:val="22"/>
        </w:rPr>
        <w:t>s</w:t>
      </w:r>
      <w:r>
        <w:rPr>
          <w:rFonts w:ascii="Times New Roman" w:hAnsi="Times New Roman" w:cs="Times New Roman"/>
          <w:szCs w:val="22"/>
        </w:rPr>
        <w:t>moking</w:t>
      </w:r>
      <w:r>
        <w:rPr>
          <w:rFonts w:ascii="Times New Roman" w:hAnsi="Times New Roman" w:cs="Times New Roman" w:hint="eastAsia"/>
          <w:szCs w:val="22"/>
        </w:rPr>
        <w:t xml:space="preserve"> status</w:t>
      </w:r>
      <w:r>
        <w:rPr>
          <w:rFonts w:ascii="Times New Roman" w:hAnsi="Times New Roman" w:cs="Times New Roman"/>
          <w:szCs w:val="22"/>
        </w:rPr>
        <w:t xml:space="preserve">, </w:t>
      </w:r>
      <w:r>
        <w:rPr>
          <w:rFonts w:ascii="Times New Roman" w:hAnsi="Times New Roman" w:cs="Times New Roman" w:hint="eastAsia"/>
          <w:szCs w:val="22"/>
        </w:rPr>
        <w:t>d</w:t>
      </w:r>
      <w:r>
        <w:rPr>
          <w:rFonts w:ascii="Times New Roman" w:hAnsi="Times New Roman" w:cs="Times New Roman"/>
          <w:szCs w:val="22"/>
        </w:rPr>
        <w:t>rinking</w:t>
      </w:r>
      <w:r>
        <w:rPr>
          <w:rFonts w:ascii="Times New Roman" w:hAnsi="Times New Roman" w:cs="Times New Roman" w:hint="eastAsia"/>
          <w:szCs w:val="22"/>
        </w:rPr>
        <w:t xml:space="preserve"> status</w:t>
      </w:r>
      <w:r>
        <w:rPr>
          <w:rFonts w:ascii="Times New Roman" w:hAnsi="Times New Roman" w:cs="Times New Roman"/>
          <w:szCs w:val="22"/>
        </w:rPr>
        <w:t xml:space="preserve">, </w:t>
      </w:r>
      <w:r>
        <w:rPr>
          <w:rFonts w:ascii="Times New Roman" w:hAnsi="Times New Roman" w:cs="Times New Roman" w:hint="eastAsia"/>
          <w:szCs w:val="22"/>
        </w:rPr>
        <w:t>hypertension, diabetes, SBP, DBP.</w:t>
      </w:r>
    </w:p>
    <w:p w14:paraId="449BA66B" w14:textId="77777777" w:rsidR="00652832" w:rsidRDefault="00652832" w:rsidP="00652832">
      <w:pPr>
        <w:rPr>
          <w:rFonts w:ascii="Times New Roman" w:hAnsi="Times New Roman" w:cs="Times New Roman" w:hint="eastAsia"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 xml:space="preserve">Model2: </w:t>
      </w:r>
      <w:r>
        <w:rPr>
          <w:rFonts w:ascii="Times New Roman" w:hAnsi="Times New Roman" w:cs="Times New Roman"/>
          <w:szCs w:val="22"/>
        </w:rPr>
        <w:t>adjust</w:t>
      </w:r>
      <w:r>
        <w:rPr>
          <w:rFonts w:ascii="Times New Roman" w:hAnsi="Times New Roman" w:cs="Times New Roman" w:hint="eastAsia"/>
          <w:szCs w:val="22"/>
        </w:rPr>
        <w:t xml:space="preserve"> for </w:t>
      </w:r>
      <w:r>
        <w:rPr>
          <w:rFonts w:ascii="Times New Roman" w:hAnsi="Times New Roman" w:cs="Times New Roman" w:hint="eastAsia"/>
          <w:color w:val="000000"/>
          <w:szCs w:val="22"/>
        </w:rPr>
        <w:t>a</w:t>
      </w:r>
      <w:r>
        <w:rPr>
          <w:rFonts w:ascii="Times New Roman" w:hAnsi="Times New Roman" w:cs="Times New Roman"/>
          <w:color w:val="000000"/>
          <w:szCs w:val="22"/>
        </w:rPr>
        <w:t xml:space="preserve">ge, </w:t>
      </w:r>
      <w:r>
        <w:rPr>
          <w:rFonts w:ascii="Times New Roman" w:hAnsi="Times New Roman" w:cs="Times New Roman" w:hint="eastAsia"/>
          <w:szCs w:val="22"/>
        </w:rPr>
        <w:t>gender</w:t>
      </w:r>
      <w:r>
        <w:rPr>
          <w:rFonts w:ascii="Times New Roman" w:hAnsi="Times New Roman" w:cs="Times New Roman"/>
          <w:szCs w:val="22"/>
        </w:rPr>
        <w:t xml:space="preserve">, </w:t>
      </w:r>
      <w:r>
        <w:rPr>
          <w:rFonts w:ascii="Times New Roman" w:hAnsi="Times New Roman" w:cs="Times New Roman" w:hint="eastAsia"/>
          <w:color w:val="1F1F1F"/>
          <w:szCs w:val="22"/>
        </w:rPr>
        <w:t>r</w:t>
      </w:r>
      <w:r>
        <w:rPr>
          <w:rFonts w:ascii="Times New Roman" w:hAnsi="Times New Roman" w:cs="Times New Roman"/>
          <w:color w:val="1F1F1F"/>
          <w:szCs w:val="22"/>
        </w:rPr>
        <w:t xml:space="preserve">esidence, </w:t>
      </w:r>
      <w:r>
        <w:rPr>
          <w:rFonts w:ascii="Times New Roman" w:hAnsi="Times New Roman" w:cs="Times New Roman" w:hint="eastAsia"/>
          <w:szCs w:val="22"/>
        </w:rPr>
        <w:t>e</w:t>
      </w:r>
      <w:r>
        <w:rPr>
          <w:rFonts w:ascii="Times New Roman" w:hAnsi="Times New Roman" w:cs="Times New Roman"/>
          <w:szCs w:val="22"/>
        </w:rPr>
        <w:t xml:space="preserve">ducation level, </w:t>
      </w:r>
      <w:r>
        <w:rPr>
          <w:rFonts w:ascii="Times New Roman" w:hAnsi="Times New Roman" w:cs="Times New Roman" w:hint="eastAsia"/>
          <w:szCs w:val="22"/>
        </w:rPr>
        <w:t>m</w:t>
      </w:r>
      <w:r>
        <w:rPr>
          <w:rFonts w:ascii="Times New Roman" w:hAnsi="Times New Roman" w:cs="Times New Roman"/>
          <w:szCs w:val="22"/>
        </w:rPr>
        <w:t>arital status</w:t>
      </w:r>
      <w:r>
        <w:rPr>
          <w:rFonts w:ascii="Times New Roman" w:hAnsi="Times New Roman" w:cs="Times New Roman"/>
          <w:color w:val="000000"/>
          <w:szCs w:val="22"/>
        </w:rPr>
        <w:t xml:space="preserve">, </w:t>
      </w:r>
      <w:r>
        <w:rPr>
          <w:rFonts w:ascii="Times New Roman" w:hAnsi="Times New Roman" w:cs="Times New Roman" w:hint="eastAsia"/>
          <w:szCs w:val="22"/>
        </w:rPr>
        <w:t>s</w:t>
      </w:r>
      <w:r>
        <w:rPr>
          <w:rFonts w:ascii="Times New Roman" w:hAnsi="Times New Roman" w:cs="Times New Roman"/>
          <w:szCs w:val="22"/>
        </w:rPr>
        <w:t>moking</w:t>
      </w:r>
      <w:r>
        <w:rPr>
          <w:rFonts w:ascii="Times New Roman" w:hAnsi="Times New Roman" w:cs="Times New Roman" w:hint="eastAsia"/>
          <w:szCs w:val="22"/>
        </w:rPr>
        <w:t xml:space="preserve"> status</w:t>
      </w:r>
      <w:r>
        <w:rPr>
          <w:rFonts w:ascii="Times New Roman" w:hAnsi="Times New Roman" w:cs="Times New Roman"/>
          <w:szCs w:val="22"/>
        </w:rPr>
        <w:t xml:space="preserve">, </w:t>
      </w:r>
      <w:r>
        <w:rPr>
          <w:rFonts w:ascii="Times New Roman" w:hAnsi="Times New Roman" w:cs="Times New Roman" w:hint="eastAsia"/>
          <w:szCs w:val="22"/>
        </w:rPr>
        <w:t>d</w:t>
      </w:r>
      <w:r>
        <w:rPr>
          <w:rFonts w:ascii="Times New Roman" w:hAnsi="Times New Roman" w:cs="Times New Roman"/>
          <w:szCs w:val="22"/>
        </w:rPr>
        <w:t>rinking</w:t>
      </w:r>
      <w:r>
        <w:rPr>
          <w:rFonts w:ascii="Times New Roman" w:hAnsi="Times New Roman" w:cs="Times New Roman" w:hint="eastAsia"/>
          <w:szCs w:val="22"/>
        </w:rPr>
        <w:t xml:space="preserve"> status</w:t>
      </w:r>
      <w:r>
        <w:rPr>
          <w:rFonts w:ascii="Times New Roman" w:hAnsi="Times New Roman" w:cs="Times New Roman"/>
          <w:szCs w:val="22"/>
        </w:rPr>
        <w:t xml:space="preserve">, </w:t>
      </w:r>
      <w:r>
        <w:rPr>
          <w:rFonts w:ascii="Times New Roman" w:hAnsi="Times New Roman" w:cs="Times New Roman" w:hint="eastAsia"/>
          <w:szCs w:val="22"/>
        </w:rPr>
        <w:t>hypertension, diabetes, HDL, LDL.</w:t>
      </w:r>
    </w:p>
    <w:p w14:paraId="224C2F83" w14:textId="77777777" w:rsidR="00652832" w:rsidRDefault="00652832" w:rsidP="00652832">
      <w:pPr>
        <w:rPr>
          <w:rFonts w:ascii="Times New Roman" w:hAnsi="Times New Roman" w:cs="Times New Roman" w:hint="eastAsia"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 xml:space="preserve">Model3: </w:t>
      </w:r>
      <w:r>
        <w:rPr>
          <w:rFonts w:ascii="Times New Roman" w:hAnsi="Times New Roman" w:cs="Times New Roman"/>
          <w:szCs w:val="22"/>
        </w:rPr>
        <w:t>adjust</w:t>
      </w:r>
      <w:r>
        <w:rPr>
          <w:rFonts w:ascii="Times New Roman" w:hAnsi="Times New Roman" w:cs="Times New Roman" w:hint="eastAsia"/>
          <w:szCs w:val="22"/>
        </w:rPr>
        <w:t xml:space="preserve"> for </w:t>
      </w:r>
      <w:r>
        <w:rPr>
          <w:rFonts w:ascii="Times New Roman" w:hAnsi="Times New Roman" w:cs="Times New Roman" w:hint="eastAsia"/>
          <w:color w:val="000000"/>
          <w:szCs w:val="22"/>
        </w:rPr>
        <w:t>a</w:t>
      </w:r>
      <w:r>
        <w:rPr>
          <w:rFonts w:ascii="Times New Roman" w:hAnsi="Times New Roman" w:cs="Times New Roman"/>
          <w:color w:val="000000"/>
          <w:szCs w:val="22"/>
        </w:rPr>
        <w:t xml:space="preserve">ge, </w:t>
      </w:r>
      <w:r>
        <w:rPr>
          <w:rFonts w:ascii="Times New Roman" w:hAnsi="Times New Roman" w:cs="Times New Roman" w:hint="eastAsia"/>
          <w:szCs w:val="22"/>
        </w:rPr>
        <w:t>gender</w:t>
      </w:r>
      <w:r>
        <w:rPr>
          <w:rFonts w:ascii="Times New Roman" w:hAnsi="Times New Roman" w:cs="Times New Roman"/>
          <w:szCs w:val="22"/>
        </w:rPr>
        <w:t xml:space="preserve">, </w:t>
      </w:r>
      <w:r>
        <w:rPr>
          <w:rFonts w:ascii="Times New Roman" w:hAnsi="Times New Roman" w:cs="Times New Roman" w:hint="eastAsia"/>
          <w:color w:val="1F1F1F"/>
          <w:szCs w:val="22"/>
        </w:rPr>
        <w:t>r</w:t>
      </w:r>
      <w:r>
        <w:rPr>
          <w:rFonts w:ascii="Times New Roman" w:hAnsi="Times New Roman" w:cs="Times New Roman"/>
          <w:color w:val="1F1F1F"/>
          <w:szCs w:val="22"/>
        </w:rPr>
        <w:t xml:space="preserve">esidence, </w:t>
      </w:r>
      <w:r>
        <w:rPr>
          <w:rFonts w:ascii="Times New Roman" w:hAnsi="Times New Roman" w:cs="Times New Roman" w:hint="eastAsia"/>
          <w:szCs w:val="22"/>
        </w:rPr>
        <w:t>e</w:t>
      </w:r>
      <w:r>
        <w:rPr>
          <w:rFonts w:ascii="Times New Roman" w:hAnsi="Times New Roman" w:cs="Times New Roman"/>
          <w:szCs w:val="22"/>
        </w:rPr>
        <w:t xml:space="preserve">ducation level, </w:t>
      </w:r>
      <w:r>
        <w:rPr>
          <w:rFonts w:ascii="Times New Roman" w:hAnsi="Times New Roman" w:cs="Times New Roman" w:hint="eastAsia"/>
          <w:szCs w:val="22"/>
        </w:rPr>
        <w:t>m</w:t>
      </w:r>
      <w:r>
        <w:rPr>
          <w:rFonts w:ascii="Times New Roman" w:hAnsi="Times New Roman" w:cs="Times New Roman"/>
          <w:szCs w:val="22"/>
        </w:rPr>
        <w:t>arital status</w:t>
      </w:r>
      <w:r>
        <w:rPr>
          <w:rFonts w:ascii="Times New Roman" w:hAnsi="Times New Roman" w:cs="Times New Roman"/>
          <w:color w:val="000000"/>
          <w:szCs w:val="22"/>
        </w:rPr>
        <w:t xml:space="preserve">, </w:t>
      </w:r>
      <w:r>
        <w:rPr>
          <w:rFonts w:ascii="Times New Roman" w:hAnsi="Times New Roman" w:cs="Times New Roman" w:hint="eastAsia"/>
          <w:szCs w:val="22"/>
        </w:rPr>
        <w:t>s</w:t>
      </w:r>
      <w:r>
        <w:rPr>
          <w:rFonts w:ascii="Times New Roman" w:hAnsi="Times New Roman" w:cs="Times New Roman"/>
          <w:szCs w:val="22"/>
        </w:rPr>
        <w:t>moking</w:t>
      </w:r>
      <w:r>
        <w:rPr>
          <w:rFonts w:ascii="Times New Roman" w:hAnsi="Times New Roman" w:cs="Times New Roman" w:hint="eastAsia"/>
          <w:szCs w:val="22"/>
        </w:rPr>
        <w:t xml:space="preserve"> status</w:t>
      </w:r>
      <w:r>
        <w:rPr>
          <w:rFonts w:ascii="Times New Roman" w:hAnsi="Times New Roman" w:cs="Times New Roman"/>
          <w:szCs w:val="22"/>
        </w:rPr>
        <w:t xml:space="preserve">, </w:t>
      </w:r>
      <w:r>
        <w:rPr>
          <w:rFonts w:ascii="Times New Roman" w:hAnsi="Times New Roman" w:cs="Times New Roman" w:hint="eastAsia"/>
          <w:szCs w:val="22"/>
        </w:rPr>
        <w:t>d</w:t>
      </w:r>
      <w:r>
        <w:rPr>
          <w:rFonts w:ascii="Times New Roman" w:hAnsi="Times New Roman" w:cs="Times New Roman"/>
          <w:szCs w:val="22"/>
        </w:rPr>
        <w:t>rinking</w:t>
      </w:r>
      <w:r>
        <w:rPr>
          <w:rFonts w:ascii="Times New Roman" w:hAnsi="Times New Roman" w:cs="Times New Roman" w:hint="eastAsia"/>
          <w:szCs w:val="22"/>
        </w:rPr>
        <w:t xml:space="preserve"> status</w:t>
      </w:r>
      <w:r>
        <w:rPr>
          <w:rFonts w:ascii="Times New Roman" w:hAnsi="Times New Roman" w:cs="Times New Roman"/>
          <w:szCs w:val="22"/>
        </w:rPr>
        <w:t xml:space="preserve">, </w:t>
      </w:r>
      <w:r>
        <w:rPr>
          <w:rFonts w:ascii="Times New Roman" w:hAnsi="Times New Roman" w:cs="Times New Roman" w:hint="eastAsia"/>
          <w:szCs w:val="22"/>
        </w:rPr>
        <w:t>hypertension, diabetes, BMI.</w:t>
      </w:r>
    </w:p>
    <w:p w14:paraId="6EC16AB1" w14:textId="77777777" w:rsidR="00652832" w:rsidRPr="00652832" w:rsidRDefault="00652832" w:rsidP="00652832">
      <w:pPr>
        <w:rPr>
          <w:rFonts w:hint="eastAsia"/>
        </w:rPr>
      </w:pPr>
    </w:p>
    <w:p w14:paraId="4F8E3D1B" w14:textId="77777777" w:rsidR="00652832" w:rsidRDefault="00652832" w:rsidP="00652832"/>
    <w:p w14:paraId="32761A2E" w14:textId="77777777" w:rsidR="00652832" w:rsidRDefault="00652832" w:rsidP="00652832"/>
    <w:p w14:paraId="7A447525" w14:textId="77777777" w:rsidR="00652832" w:rsidRDefault="00652832" w:rsidP="00652832">
      <w:pPr>
        <w:pStyle w:val="a3"/>
        <w:keepNext/>
        <w:jc w:val="center"/>
        <w:rPr>
          <w:rFonts w:ascii="Times New Roman" w:hAnsi="Times New Roman" w:cs="Times New Roman"/>
          <w:sz w:val="22"/>
          <w:szCs w:val="22"/>
        </w:rPr>
      </w:pPr>
      <w:r w:rsidRPr="003C6296">
        <w:rPr>
          <w:rFonts w:ascii="Times New Roman" w:hAnsi="Times New Roman" w:cs="Times New Roman"/>
          <w:b/>
          <w:bCs/>
          <w:sz w:val="22"/>
          <w:szCs w:val="22"/>
        </w:rPr>
        <w:t>Supplementary Table S9.</w:t>
      </w:r>
      <w:r w:rsidRPr="003C6296">
        <w:rPr>
          <w:rFonts w:ascii="Times New Roman" w:hAnsi="Times New Roman" w:cs="Times New Roman"/>
          <w:sz w:val="22"/>
          <w:szCs w:val="22"/>
        </w:rPr>
        <w:t xml:space="preserve"> Sensitivity analyses of the associations of cumulative TCBI and two-point TCBI patterns with incident stroke after comprehensive adjustment for conventional cardiometabolic factors or baseline CKM stage.</w:t>
      </w:r>
    </w:p>
    <w:p w14:paraId="2F4F13B0" w14:textId="77777777" w:rsidR="00652832" w:rsidRPr="003C6296" w:rsidRDefault="00652832" w:rsidP="00652832">
      <w:pPr>
        <w:rPr>
          <w:rFonts w:hint="eastAsia"/>
        </w:rPr>
      </w:pPr>
    </w:p>
    <w:tbl>
      <w:tblPr>
        <w:tblStyle w:val="ac"/>
        <w:tblpPr w:leftFromText="180" w:rightFromText="180" w:vertAnchor="page" w:horzAnchor="margin" w:tblpY="3301"/>
        <w:tblW w:w="7793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solid" w:color="FFFFFF" w:themeColor="background1" w:fill="F2F2F2"/>
        <w:tblLook w:val="04A0" w:firstRow="1" w:lastRow="0" w:firstColumn="1" w:lastColumn="0" w:noHBand="0" w:noVBand="1"/>
      </w:tblPr>
      <w:tblGrid>
        <w:gridCol w:w="2233"/>
        <w:gridCol w:w="1703"/>
        <w:gridCol w:w="953"/>
        <w:gridCol w:w="1697"/>
        <w:gridCol w:w="1207"/>
      </w:tblGrid>
      <w:tr w:rsidR="00652832" w14:paraId="5F6F695E" w14:textId="77777777" w:rsidTr="002116E1">
        <w:trPr>
          <w:trHeight w:val="454"/>
        </w:trPr>
        <w:tc>
          <w:tcPr>
            <w:tcW w:w="2233" w:type="dxa"/>
            <w:vMerge w:val="restart"/>
            <w:tcBorders>
              <w:top w:val="single" w:sz="12" w:space="0" w:color="auto"/>
              <w:bottom w:val="nil"/>
            </w:tcBorders>
            <w:shd w:val="solid" w:color="FFFFFF" w:themeColor="background1" w:fill="F2F2F2"/>
            <w:vAlign w:val="center"/>
          </w:tcPr>
          <w:p w14:paraId="07B31B89" w14:textId="77777777" w:rsidR="00652832" w:rsidRDefault="00652832" w:rsidP="002116E1">
            <w:pPr>
              <w:jc w:val="center"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1"/>
              </w:rPr>
              <w:t>Variable</w:t>
            </w:r>
          </w:p>
        </w:tc>
        <w:tc>
          <w:tcPr>
            <w:tcW w:w="2656" w:type="dxa"/>
            <w:gridSpan w:val="2"/>
            <w:tcBorders>
              <w:top w:val="single" w:sz="12" w:space="0" w:color="auto"/>
              <w:bottom w:val="nil"/>
            </w:tcBorders>
            <w:shd w:val="solid" w:color="FFFFFF" w:themeColor="background1" w:fill="F2F2F2"/>
            <w:vAlign w:val="center"/>
          </w:tcPr>
          <w:p w14:paraId="7D340D04" w14:textId="77777777" w:rsidR="00652832" w:rsidRDefault="00652832" w:rsidP="002116E1">
            <w:pPr>
              <w:jc w:val="center"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1"/>
              </w:rPr>
              <w:t>Model1</w:t>
            </w:r>
          </w:p>
        </w:tc>
        <w:tc>
          <w:tcPr>
            <w:tcW w:w="2904" w:type="dxa"/>
            <w:gridSpan w:val="2"/>
            <w:tcBorders>
              <w:top w:val="single" w:sz="12" w:space="0" w:color="auto"/>
              <w:bottom w:val="nil"/>
            </w:tcBorders>
            <w:shd w:val="solid" w:color="FFFFFF" w:themeColor="background1" w:fill="F2F2F2"/>
            <w:vAlign w:val="center"/>
          </w:tcPr>
          <w:p w14:paraId="50E43FC6" w14:textId="77777777" w:rsidR="00652832" w:rsidRDefault="00652832" w:rsidP="002116E1">
            <w:pPr>
              <w:jc w:val="center"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1"/>
              </w:rPr>
              <w:t>Model2</w:t>
            </w:r>
          </w:p>
        </w:tc>
      </w:tr>
      <w:tr w:rsidR="00652832" w14:paraId="45D63497" w14:textId="77777777" w:rsidTr="002116E1">
        <w:trPr>
          <w:trHeight w:val="454"/>
        </w:trPr>
        <w:tc>
          <w:tcPr>
            <w:tcW w:w="2233" w:type="dxa"/>
            <w:vMerge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502A1E34" w14:textId="77777777" w:rsidR="00652832" w:rsidRDefault="00652832" w:rsidP="002116E1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703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7AD58FAC" w14:textId="77777777" w:rsidR="00652832" w:rsidRDefault="00652832" w:rsidP="002116E1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R (95%CI)</w:t>
            </w:r>
          </w:p>
        </w:tc>
        <w:tc>
          <w:tcPr>
            <w:tcW w:w="953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6DF5B111" w14:textId="77777777" w:rsidR="00652832" w:rsidRDefault="00652832" w:rsidP="002116E1">
            <w:pPr>
              <w:jc w:val="center"/>
              <w:rPr>
                <w:rFonts w:ascii="Times New Roman" w:eastAsia="等线" w:hAnsi="Times New Roman" w:cs="Times New Roman"/>
                <w:i/>
                <w:szCs w:val="21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Cs w:val="21"/>
              </w:rPr>
              <w:t>P</w:t>
            </w:r>
          </w:p>
        </w:tc>
        <w:tc>
          <w:tcPr>
            <w:tcW w:w="1697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0596D57C" w14:textId="77777777" w:rsidR="00652832" w:rsidRDefault="00652832" w:rsidP="002116E1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color w:val="000000"/>
                <w:szCs w:val="21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R (95%CI)</w:t>
            </w: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shd w:val="solid" w:color="FFFFFF" w:themeColor="background1" w:fill="F2F2F2"/>
            <w:vAlign w:val="center"/>
          </w:tcPr>
          <w:p w14:paraId="0688B6B7" w14:textId="77777777" w:rsidR="00652832" w:rsidRDefault="00652832" w:rsidP="002116E1">
            <w:pPr>
              <w:jc w:val="center"/>
              <w:rPr>
                <w:rFonts w:ascii="Times New Roman" w:eastAsia="等线" w:hAnsi="Times New Roman" w:cs="Times New Roman"/>
                <w:i/>
                <w:szCs w:val="21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Cs w:val="21"/>
              </w:rPr>
              <w:t>P</w:t>
            </w:r>
          </w:p>
        </w:tc>
      </w:tr>
      <w:tr w:rsidR="00652832" w14:paraId="64F6600B" w14:textId="77777777" w:rsidTr="002116E1">
        <w:trPr>
          <w:trHeight w:val="454"/>
        </w:trPr>
        <w:tc>
          <w:tcPr>
            <w:tcW w:w="2233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45AC61D7" w14:textId="77777777" w:rsidR="00652832" w:rsidRDefault="00652832" w:rsidP="002116E1">
            <w:pPr>
              <w:jc w:val="center"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1"/>
              </w:rPr>
              <w:t>Cluster</w:t>
            </w:r>
          </w:p>
        </w:tc>
        <w:tc>
          <w:tcPr>
            <w:tcW w:w="1703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01325EE9" w14:textId="77777777" w:rsidR="00652832" w:rsidRDefault="00652832" w:rsidP="002116E1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953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046FB00B" w14:textId="77777777" w:rsidR="00652832" w:rsidRDefault="00652832" w:rsidP="002116E1">
            <w:pPr>
              <w:jc w:val="center"/>
              <w:rPr>
                <w:rFonts w:ascii="Times New Roman" w:eastAsia="等线" w:hAnsi="Times New Roman" w:cs="Times New Roman"/>
                <w:i/>
                <w:szCs w:val="21"/>
              </w:rPr>
            </w:pPr>
          </w:p>
        </w:tc>
        <w:tc>
          <w:tcPr>
            <w:tcW w:w="1697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4BC14D98" w14:textId="77777777" w:rsidR="00652832" w:rsidRDefault="00652832" w:rsidP="002116E1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207" w:type="dxa"/>
            <w:tcBorders>
              <w:top w:val="single" w:sz="8" w:space="0" w:color="auto"/>
              <w:bottom w:val="nil"/>
            </w:tcBorders>
            <w:shd w:val="solid" w:color="FFFFFF" w:themeColor="background1" w:fill="F2F2F2"/>
            <w:vAlign w:val="center"/>
          </w:tcPr>
          <w:p w14:paraId="51CA9D03" w14:textId="77777777" w:rsidR="00652832" w:rsidRDefault="00652832" w:rsidP="002116E1">
            <w:pPr>
              <w:jc w:val="center"/>
              <w:rPr>
                <w:rFonts w:ascii="Times New Roman" w:eastAsia="等线" w:hAnsi="Times New Roman" w:cs="Times New Roman"/>
                <w:i/>
                <w:szCs w:val="21"/>
              </w:rPr>
            </w:pPr>
          </w:p>
        </w:tc>
      </w:tr>
      <w:tr w:rsidR="00652832" w14:paraId="624FE114" w14:textId="77777777" w:rsidTr="002116E1">
        <w:trPr>
          <w:trHeight w:val="454"/>
        </w:trPr>
        <w:tc>
          <w:tcPr>
            <w:tcW w:w="223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5ACF6BAC" w14:textId="77777777" w:rsidR="00652832" w:rsidRDefault="00652832" w:rsidP="002116E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 xml:space="preserve">  cluster 1</w:t>
            </w:r>
          </w:p>
        </w:tc>
        <w:tc>
          <w:tcPr>
            <w:tcW w:w="170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626291FB" w14:textId="77777777" w:rsidR="00652832" w:rsidRDefault="00652832" w:rsidP="002116E1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1.00 (Ref)</w:t>
            </w:r>
          </w:p>
        </w:tc>
        <w:tc>
          <w:tcPr>
            <w:tcW w:w="95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7A87249E" w14:textId="77777777" w:rsidR="00652832" w:rsidRDefault="00652832" w:rsidP="002116E1">
            <w:pPr>
              <w:jc w:val="center"/>
              <w:rPr>
                <w:rFonts w:ascii="Times New Roman" w:eastAsia="等线" w:hAnsi="Times New Roman" w:cs="Times New Roman"/>
                <w:i/>
                <w:szCs w:val="21"/>
              </w:rPr>
            </w:pPr>
          </w:p>
        </w:tc>
        <w:tc>
          <w:tcPr>
            <w:tcW w:w="169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2D94CAD2" w14:textId="77777777" w:rsidR="00652832" w:rsidRDefault="00652832" w:rsidP="002116E1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1.00 (Ref)</w:t>
            </w:r>
          </w:p>
        </w:tc>
        <w:tc>
          <w:tcPr>
            <w:tcW w:w="120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403592DC" w14:textId="77777777" w:rsidR="00652832" w:rsidRDefault="00652832" w:rsidP="002116E1">
            <w:pPr>
              <w:jc w:val="center"/>
              <w:rPr>
                <w:rFonts w:ascii="Times New Roman" w:eastAsia="等线" w:hAnsi="Times New Roman" w:cs="Times New Roman"/>
                <w:i/>
                <w:szCs w:val="21"/>
              </w:rPr>
            </w:pPr>
          </w:p>
        </w:tc>
      </w:tr>
      <w:tr w:rsidR="00652832" w14:paraId="5B3E3954" w14:textId="77777777" w:rsidTr="002116E1">
        <w:trPr>
          <w:trHeight w:val="454"/>
        </w:trPr>
        <w:tc>
          <w:tcPr>
            <w:tcW w:w="223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2D7AB055" w14:textId="77777777" w:rsidR="00652832" w:rsidRDefault="00652832" w:rsidP="002116E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 xml:space="preserve">  cluster 2</w:t>
            </w:r>
          </w:p>
        </w:tc>
        <w:tc>
          <w:tcPr>
            <w:tcW w:w="170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56CB6E37" w14:textId="77777777" w:rsidR="00652832" w:rsidRPr="00232073" w:rsidRDefault="00652832" w:rsidP="002116E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673CE2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1.17 (0.90 ~ 1.53)</w:t>
            </w:r>
          </w:p>
        </w:tc>
        <w:tc>
          <w:tcPr>
            <w:tcW w:w="95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55501CCE" w14:textId="77777777" w:rsidR="00652832" w:rsidRPr="00232073" w:rsidRDefault="00652832" w:rsidP="002116E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673CE2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0.249</w:t>
            </w:r>
          </w:p>
        </w:tc>
        <w:tc>
          <w:tcPr>
            <w:tcW w:w="169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7D6DE918" w14:textId="77777777" w:rsidR="00652832" w:rsidRPr="00232073" w:rsidRDefault="00652832" w:rsidP="002116E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673CE2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1.56 (1.23 ~ 1.98)</w:t>
            </w:r>
          </w:p>
        </w:tc>
        <w:tc>
          <w:tcPr>
            <w:tcW w:w="120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7C942AE3" w14:textId="77777777" w:rsidR="00652832" w:rsidRPr="00232073" w:rsidRDefault="00652832" w:rsidP="002116E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673CE2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&lt;.001</w:t>
            </w:r>
          </w:p>
        </w:tc>
      </w:tr>
      <w:tr w:rsidR="00652832" w14:paraId="5D22865B" w14:textId="77777777" w:rsidTr="002116E1">
        <w:trPr>
          <w:trHeight w:val="454"/>
        </w:trPr>
        <w:tc>
          <w:tcPr>
            <w:tcW w:w="223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7D2A36E2" w14:textId="77777777" w:rsidR="00652832" w:rsidRDefault="00652832" w:rsidP="002116E1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1"/>
              </w:rPr>
              <w:t xml:space="preserve">Cumulative_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TCBI</w:t>
            </w:r>
          </w:p>
        </w:tc>
        <w:tc>
          <w:tcPr>
            <w:tcW w:w="170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57888778" w14:textId="77777777" w:rsidR="00652832" w:rsidRPr="00673CE2" w:rsidRDefault="00652832" w:rsidP="002116E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53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2BC1DABD" w14:textId="77777777" w:rsidR="00652832" w:rsidRPr="00673CE2" w:rsidRDefault="00652832" w:rsidP="002116E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69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46F15DD3" w14:textId="77777777" w:rsidR="00652832" w:rsidRPr="00673CE2" w:rsidRDefault="00652832" w:rsidP="002116E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07" w:type="dxa"/>
            <w:tcBorders>
              <w:top w:val="nil"/>
            </w:tcBorders>
            <w:shd w:val="solid" w:color="FFFFFF" w:themeColor="background1" w:fill="F2F2F2"/>
            <w:vAlign w:val="center"/>
          </w:tcPr>
          <w:p w14:paraId="34A94756" w14:textId="77777777" w:rsidR="00652832" w:rsidRPr="00673CE2" w:rsidRDefault="00652832" w:rsidP="002116E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652832" w14:paraId="21186895" w14:textId="77777777" w:rsidTr="002116E1">
        <w:trPr>
          <w:trHeight w:val="454"/>
        </w:trPr>
        <w:tc>
          <w:tcPr>
            <w:tcW w:w="2233" w:type="dxa"/>
            <w:shd w:val="solid" w:color="FFFFFF" w:themeColor="background1" w:fill="F2F2F2"/>
            <w:vAlign w:val="center"/>
          </w:tcPr>
          <w:p w14:paraId="10894247" w14:textId="77777777" w:rsidR="00652832" w:rsidRDefault="00652832" w:rsidP="002116E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Continuous</w:t>
            </w:r>
          </w:p>
        </w:tc>
        <w:tc>
          <w:tcPr>
            <w:tcW w:w="1703" w:type="dxa"/>
            <w:shd w:val="solid" w:color="FFFFFF" w:themeColor="background1" w:fill="F2F2F2"/>
            <w:vAlign w:val="center"/>
          </w:tcPr>
          <w:p w14:paraId="7CC062E0" w14:textId="77777777" w:rsidR="00652832" w:rsidRDefault="00652832" w:rsidP="002116E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673CE2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1.04 (0.99 ~ 1.10)</w:t>
            </w:r>
          </w:p>
        </w:tc>
        <w:tc>
          <w:tcPr>
            <w:tcW w:w="953" w:type="dxa"/>
            <w:shd w:val="solid" w:color="FFFFFF" w:themeColor="background1" w:fill="F2F2F2"/>
            <w:vAlign w:val="center"/>
          </w:tcPr>
          <w:p w14:paraId="7B9E1758" w14:textId="77777777" w:rsidR="00652832" w:rsidRPr="00673CE2" w:rsidRDefault="00652832" w:rsidP="002116E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673CE2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0.127</w:t>
            </w:r>
          </w:p>
        </w:tc>
        <w:tc>
          <w:tcPr>
            <w:tcW w:w="1697" w:type="dxa"/>
            <w:shd w:val="solid" w:color="FFFFFF" w:themeColor="background1" w:fill="F2F2F2"/>
            <w:vAlign w:val="center"/>
          </w:tcPr>
          <w:p w14:paraId="7AF2816D" w14:textId="77777777" w:rsidR="00652832" w:rsidRDefault="00652832" w:rsidP="002116E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673CE2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1.11 (1.06 ~ 1.16)</w:t>
            </w:r>
          </w:p>
        </w:tc>
        <w:tc>
          <w:tcPr>
            <w:tcW w:w="1207" w:type="dxa"/>
            <w:shd w:val="solid" w:color="FFFFFF" w:themeColor="background1" w:fill="F2F2F2"/>
            <w:vAlign w:val="center"/>
          </w:tcPr>
          <w:p w14:paraId="445C398B" w14:textId="77777777" w:rsidR="00652832" w:rsidRPr="00673CE2" w:rsidRDefault="00652832" w:rsidP="002116E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673CE2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&lt;.001</w:t>
            </w:r>
          </w:p>
        </w:tc>
      </w:tr>
      <w:tr w:rsidR="00652832" w14:paraId="03452676" w14:textId="77777777" w:rsidTr="002116E1">
        <w:trPr>
          <w:trHeight w:val="454"/>
        </w:trPr>
        <w:tc>
          <w:tcPr>
            <w:tcW w:w="2233" w:type="dxa"/>
            <w:shd w:val="solid" w:color="FFFFFF" w:themeColor="background1" w:fill="F2F2F2"/>
            <w:vAlign w:val="center"/>
          </w:tcPr>
          <w:p w14:paraId="4070E2DD" w14:textId="77777777" w:rsidR="00652832" w:rsidRDefault="00652832" w:rsidP="002116E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Cum</w:t>
            </w:r>
            <w:r>
              <w:rPr>
                <w:rFonts w:ascii="Times New Roman" w:hAnsi="Times New Roman" w:cs="Times New Roman"/>
                <w:color w:val="000000"/>
                <w:szCs w:val="21"/>
              </w:rPr>
              <w:t>TCBI</w:t>
            </w:r>
            <w:proofErr w:type="spellEnd"/>
            <w:r>
              <w:rPr>
                <w:rFonts w:ascii="Times New Roman" w:eastAsia="等线" w:hAnsi="Times New Roman" w:cs="Times New Roman"/>
                <w:szCs w:val="21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categories</w:t>
            </w:r>
          </w:p>
        </w:tc>
        <w:tc>
          <w:tcPr>
            <w:tcW w:w="1703" w:type="dxa"/>
            <w:shd w:val="solid" w:color="FFFFFF" w:themeColor="background1" w:fill="F2F2F2"/>
            <w:vAlign w:val="center"/>
          </w:tcPr>
          <w:p w14:paraId="45BBFDBE" w14:textId="77777777" w:rsidR="00652832" w:rsidRDefault="00652832" w:rsidP="002116E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53" w:type="dxa"/>
            <w:shd w:val="solid" w:color="FFFFFF" w:themeColor="background1" w:fill="F2F2F2"/>
            <w:vAlign w:val="center"/>
          </w:tcPr>
          <w:p w14:paraId="58024A79" w14:textId="77777777" w:rsidR="00652832" w:rsidRPr="00673CE2" w:rsidRDefault="00652832" w:rsidP="002116E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697" w:type="dxa"/>
            <w:shd w:val="solid" w:color="FFFFFF" w:themeColor="background1" w:fill="F2F2F2"/>
            <w:vAlign w:val="center"/>
          </w:tcPr>
          <w:p w14:paraId="6AEFE5BC" w14:textId="77777777" w:rsidR="00652832" w:rsidRDefault="00652832" w:rsidP="002116E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07" w:type="dxa"/>
            <w:shd w:val="solid" w:color="FFFFFF" w:themeColor="background1" w:fill="F2F2F2"/>
            <w:vAlign w:val="center"/>
          </w:tcPr>
          <w:p w14:paraId="104D5F13" w14:textId="77777777" w:rsidR="00652832" w:rsidRPr="00673CE2" w:rsidRDefault="00652832" w:rsidP="002116E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652832" w14:paraId="5B37206E" w14:textId="77777777" w:rsidTr="002116E1">
        <w:trPr>
          <w:trHeight w:val="454"/>
        </w:trPr>
        <w:tc>
          <w:tcPr>
            <w:tcW w:w="2233" w:type="dxa"/>
            <w:shd w:val="solid" w:color="FFFFFF" w:themeColor="background1" w:fill="F2F2F2"/>
            <w:vAlign w:val="center"/>
          </w:tcPr>
          <w:p w14:paraId="0EE12615" w14:textId="77777777" w:rsidR="00652832" w:rsidRDefault="00652832" w:rsidP="002116E1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703" w:type="dxa"/>
            <w:shd w:val="solid" w:color="FFFFFF" w:themeColor="background1" w:fill="F2F2F2"/>
            <w:vAlign w:val="center"/>
          </w:tcPr>
          <w:p w14:paraId="6E7EA35C" w14:textId="77777777" w:rsidR="00652832" w:rsidRPr="00673CE2" w:rsidRDefault="00652832" w:rsidP="002116E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1.00 (Ref)</w:t>
            </w:r>
          </w:p>
        </w:tc>
        <w:tc>
          <w:tcPr>
            <w:tcW w:w="953" w:type="dxa"/>
            <w:shd w:val="solid" w:color="FFFFFF" w:themeColor="background1" w:fill="F2F2F2"/>
            <w:vAlign w:val="center"/>
          </w:tcPr>
          <w:p w14:paraId="0B4DE5F4" w14:textId="77777777" w:rsidR="00652832" w:rsidRPr="00673CE2" w:rsidRDefault="00652832" w:rsidP="002116E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697" w:type="dxa"/>
            <w:shd w:val="solid" w:color="FFFFFF" w:themeColor="background1" w:fill="F2F2F2"/>
            <w:vAlign w:val="center"/>
          </w:tcPr>
          <w:p w14:paraId="467B79E9" w14:textId="77777777" w:rsidR="00652832" w:rsidRPr="00673CE2" w:rsidRDefault="00652832" w:rsidP="002116E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1"/>
              </w:rPr>
              <w:t>1.00 (Ref)</w:t>
            </w:r>
          </w:p>
        </w:tc>
        <w:tc>
          <w:tcPr>
            <w:tcW w:w="1207" w:type="dxa"/>
            <w:shd w:val="solid" w:color="FFFFFF" w:themeColor="background1" w:fill="F2F2F2"/>
            <w:vAlign w:val="center"/>
          </w:tcPr>
          <w:p w14:paraId="0A00C94C" w14:textId="77777777" w:rsidR="00652832" w:rsidRPr="00673CE2" w:rsidRDefault="00652832" w:rsidP="002116E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</w:tr>
      <w:tr w:rsidR="00652832" w14:paraId="63E6F7DA" w14:textId="77777777" w:rsidTr="002116E1">
        <w:trPr>
          <w:trHeight w:val="454"/>
        </w:trPr>
        <w:tc>
          <w:tcPr>
            <w:tcW w:w="2233" w:type="dxa"/>
            <w:shd w:val="solid" w:color="FFFFFF" w:themeColor="background1" w:fill="F2F2F2"/>
            <w:vAlign w:val="center"/>
          </w:tcPr>
          <w:p w14:paraId="6CE40229" w14:textId="77777777" w:rsidR="00652832" w:rsidRDefault="00652832" w:rsidP="002116E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T2</w:t>
            </w:r>
          </w:p>
        </w:tc>
        <w:tc>
          <w:tcPr>
            <w:tcW w:w="1703" w:type="dxa"/>
            <w:shd w:val="solid" w:color="FFFFFF" w:themeColor="background1" w:fill="F2F2F2"/>
            <w:vAlign w:val="center"/>
          </w:tcPr>
          <w:p w14:paraId="0233D5CF" w14:textId="77777777" w:rsidR="00652832" w:rsidRPr="00232073" w:rsidRDefault="00652832" w:rsidP="002116E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673CE2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1.48 (1.07 ~ 2.03)</w:t>
            </w:r>
          </w:p>
        </w:tc>
        <w:tc>
          <w:tcPr>
            <w:tcW w:w="953" w:type="dxa"/>
            <w:shd w:val="solid" w:color="FFFFFF" w:themeColor="background1" w:fill="F2F2F2"/>
            <w:vAlign w:val="center"/>
          </w:tcPr>
          <w:p w14:paraId="199E23DE" w14:textId="77777777" w:rsidR="00652832" w:rsidRPr="00232073" w:rsidRDefault="00652832" w:rsidP="002116E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673CE2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0.017</w:t>
            </w:r>
          </w:p>
        </w:tc>
        <w:tc>
          <w:tcPr>
            <w:tcW w:w="1697" w:type="dxa"/>
            <w:shd w:val="solid" w:color="FFFFFF" w:themeColor="background1" w:fill="F2F2F2"/>
            <w:vAlign w:val="center"/>
          </w:tcPr>
          <w:p w14:paraId="62D2C1EF" w14:textId="77777777" w:rsidR="00652832" w:rsidRPr="00232073" w:rsidRDefault="00652832" w:rsidP="002116E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673CE2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1.78 (1.31 ~ 2.42)</w:t>
            </w:r>
          </w:p>
        </w:tc>
        <w:tc>
          <w:tcPr>
            <w:tcW w:w="1207" w:type="dxa"/>
            <w:shd w:val="solid" w:color="FFFFFF" w:themeColor="background1" w:fill="F2F2F2"/>
            <w:vAlign w:val="center"/>
          </w:tcPr>
          <w:p w14:paraId="4A66C6D7" w14:textId="77777777" w:rsidR="00652832" w:rsidRPr="00232073" w:rsidRDefault="00652832" w:rsidP="002116E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673CE2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&lt;.001</w:t>
            </w:r>
          </w:p>
        </w:tc>
      </w:tr>
      <w:tr w:rsidR="00652832" w14:paraId="014F965A" w14:textId="77777777" w:rsidTr="002116E1">
        <w:trPr>
          <w:trHeight w:val="454"/>
        </w:trPr>
        <w:tc>
          <w:tcPr>
            <w:tcW w:w="2233" w:type="dxa"/>
            <w:shd w:val="solid" w:color="FFFFFF" w:themeColor="background1" w:fill="F2F2F2"/>
            <w:vAlign w:val="center"/>
          </w:tcPr>
          <w:p w14:paraId="2EBF468E" w14:textId="77777777" w:rsidR="00652832" w:rsidRDefault="00652832" w:rsidP="002116E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</w:rPr>
              <w:t>T3</w:t>
            </w:r>
          </w:p>
        </w:tc>
        <w:tc>
          <w:tcPr>
            <w:tcW w:w="1703" w:type="dxa"/>
            <w:shd w:val="solid" w:color="FFFFFF" w:themeColor="background1" w:fill="F2F2F2"/>
            <w:vAlign w:val="center"/>
          </w:tcPr>
          <w:p w14:paraId="7B027FB0" w14:textId="77777777" w:rsidR="00652832" w:rsidRPr="00232073" w:rsidRDefault="00652832" w:rsidP="002116E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673CE2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1.40 (0.97 ~ 2.01)</w:t>
            </w:r>
          </w:p>
        </w:tc>
        <w:tc>
          <w:tcPr>
            <w:tcW w:w="953" w:type="dxa"/>
            <w:shd w:val="solid" w:color="FFFFFF" w:themeColor="background1" w:fill="F2F2F2"/>
            <w:vAlign w:val="center"/>
          </w:tcPr>
          <w:p w14:paraId="29E9756E" w14:textId="77777777" w:rsidR="00652832" w:rsidRPr="00232073" w:rsidRDefault="00652832" w:rsidP="002116E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673CE2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0.071</w:t>
            </w:r>
          </w:p>
        </w:tc>
        <w:tc>
          <w:tcPr>
            <w:tcW w:w="1697" w:type="dxa"/>
            <w:shd w:val="solid" w:color="FFFFFF" w:themeColor="background1" w:fill="F2F2F2"/>
            <w:vAlign w:val="center"/>
          </w:tcPr>
          <w:p w14:paraId="7C4AC56A" w14:textId="77777777" w:rsidR="00652832" w:rsidRPr="00232073" w:rsidRDefault="00652832" w:rsidP="002116E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673CE2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2.05 (1.48 ~ 2.82)</w:t>
            </w:r>
          </w:p>
        </w:tc>
        <w:tc>
          <w:tcPr>
            <w:tcW w:w="1207" w:type="dxa"/>
            <w:shd w:val="solid" w:color="FFFFFF" w:themeColor="background1" w:fill="F2F2F2"/>
            <w:vAlign w:val="center"/>
          </w:tcPr>
          <w:p w14:paraId="5B846626" w14:textId="77777777" w:rsidR="00652832" w:rsidRPr="00232073" w:rsidRDefault="00652832" w:rsidP="002116E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673CE2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&lt;.001</w:t>
            </w:r>
          </w:p>
        </w:tc>
      </w:tr>
      <w:tr w:rsidR="00652832" w14:paraId="19330197" w14:textId="77777777" w:rsidTr="002116E1">
        <w:trPr>
          <w:trHeight w:val="454"/>
        </w:trPr>
        <w:tc>
          <w:tcPr>
            <w:tcW w:w="2233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6547A64D" w14:textId="77777777" w:rsidR="00652832" w:rsidRDefault="00652832" w:rsidP="002116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Cs w:val="21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1"/>
              </w:rPr>
              <w:t xml:space="preserve"> for trend</w:t>
            </w:r>
          </w:p>
        </w:tc>
        <w:tc>
          <w:tcPr>
            <w:tcW w:w="1703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08C3CD3E" w14:textId="77777777" w:rsidR="00652832" w:rsidRDefault="00652832" w:rsidP="002116E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53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5AA5665D" w14:textId="77777777" w:rsidR="00652832" w:rsidRPr="00E95BCE" w:rsidRDefault="00652832" w:rsidP="002116E1">
            <w:pPr>
              <w:jc w:val="center"/>
              <w:rPr>
                <w:rFonts w:ascii="Times New Roman" w:hAnsi="Times New Roman" w:cs="Times New Roman"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</w:t>
            </w:r>
            <w:r w:rsidRPr="00232073">
              <w:rPr>
                <w:rFonts w:ascii="Times New Roman" w:eastAsia="Times New Roman" w:hAnsi="Times New Roman" w:cs="Times New Roman"/>
                <w:color w:val="000000"/>
                <w:szCs w:val="21"/>
              </w:rPr>
              <w:t>.</w:t>
            </w:r>
            <w:r>
              <w:rPr>
                <w:rFonts w:hint="eastAsia"/>
                <w:color w:val="000000"/>
                <w:szCs w:val="21"/>
              </w:rPr>
              <w:t>140</w:t>
            </w:r>
          </w:p>
        </w:tc>
        <w:tc>
          <w:tcPr>
            <w:tcW w:w="1697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1654E963" w14:textId="77777777" w:rsidR="00652832" w:rsidRDefault="00652832" w:rsidP="002116E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1207" w:type="dxa"/>
            <w:tcBorders>
              <w:bottom w:val="single" w:sz="12" w:space="0" w:color="auto"/>
            </w:tcBorders>
            <w:shd w:val="solid" w:color="FFFFFF" w:themeColor="background1" w:fill="F2F2F2"/>
            <w:vAlign w:val="center"/>
          </w:tcPr>
          <w:p w14:paraId="528A2825" w14:textId="77777777" w:rsidR="00652832" w:rsidRPr="00232073" w:rsidRDefault="00652832" w:rsidP="002116E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  <w:r w:rsidRPr="00232073">
              <w:rPr>
                <w:rFonts w:ascii="Times New Roman" w:eastAsia="Times New Roman" w:hAnsi="Times New Roman" w:cs="Times New Roman"/>
                <w:color w:val="000000"/>
                <w:szCs w:val="21"/>
              </w:rPr>
              <w:t>&lt;.001</w:t>
            </w:r>
          </w:p>
        </w:tc>
      </w:tr>
    </w:tbl>
    <w:p w14:paraId="54D0B1C8" w14:textId="77777777" w:rsidR="00652832" w:rsidRDefault="00652832" w:rsidP="00652832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 w:hint="eastAsia"/>
          <w:b/>
          <w:bCs/>
          <w:szCs w:val="22"/>
        </w:rPr>
        <w:t>O</w:t>
      </w:r>
      <w:r>
        <w:rPr>
          <w:rFonts w:ascii="Times New Roman" w:hAnsi="Times New Roman" w:cs="Times New Roman"/>
          <w:b/>
          <w:bCs/>
          <w:szCs w:val="22"/>
        </w:rPr>
        <w:t xml:space="preserve">R: </w:t>
      </w:r>
      <w:r>
        <w:rPr>
          <w:rFonts w:ascii="Times New Roman" w:hAnsi="Times New Roman" w:cs="Times New Roman" w:hint="eastAsia"/>
          <w:szCs w:val="22"/>
        </w:rPr>
        <w:t>Odds</w:t>
      </w:r>
      <w:r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 w:hint="eastAsia"/>
          <w:szCs w:val="22"/>
        </w:rPr>
        <w:t>r</w:t>
      </w:r>
      <w:r>
        <w:rPr>
          <w:rFonts w:ascii="Times New Roman" w:hAnsi="Times New Roman" w:cs="Times New Roman"/>
          <w:szCs w:val="22"/>
        </w:rPr>
        <w:t xml:space="preserve">atio, </w:t>
      </w:r>
      <w:r>
        <w:rPr>
          <w:rFonts w:ascii="Times New Roman" w:hAnsi="Times New Roman" w:cs="Times New Roman"/>
          <w:b/>
          <w:bCs/>
          <w:szCs w:val="22"/>
        </w:rPr>
        <w:t xml:space="preserve">CI: </w:t>
      </w:r>
      <w:r>
        <w:rPr>
          <w:rFonts w:ascii="Times New Roman" w:hAnsi="Times New Roman" w:cs="Times New Roman"/>
          <w:szCs w:val="22"/>
        </w:rPr>
        <w:t xml:space="preserve">Confidence </w:t>
      </w:r>
      <w:r>
        <w:rPr>
          <w:rFonts w:ascii="Times New Roman" w:hAnsi="Times New Roman" w:cs="Times New Roman" w:hint="eastAsia"/>
          <w:szCs w:val="22"/>
        </w:rPr>
        <w:t>i</w:t>
      </w:r>
      <w:r>
        <w:rPr>
          <w:rFonts w:ascii="Times New Roman" w:hAnsi="Times New Roman" w:cs="Times New Roman"/>
          <w:szCs w:val="22"/>
        </w:rPr>
        <w:t>nterval</w:t>
      </w:r>
    </w:p>
    <w:p w14:paraId="65411AC6" w14:textId="77777777" w:rsidR="00652832" w:rsidRPr="00A75A33" w:rsidRDefault="00652832" w:rsidP="00652832">
      <w:pPr>
        <w:rPr>
          <w:rFonts w:ascii="Times New Roman" w:hAnsi="Times New Roman" w:cs="Times New Roman" w:hint="eastAsia"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 xml:space="preserve">Model1: </w:t>
      </w:r>
      <w:r>
        <w:rPr>
          <w:rFonts w:ascii="Times New Roman" w:hAnsi="Times New Roman" w:cs="Times New Roman"/>
          <w:szCs w:val="22"/>
        </w:rPr>
        <w:t>adjust</w:t>
      </w:r>
      <w:r>
        <w:rPr>
          <w:rFonts w:ascii="Times New Roman" w:hAnsi="Times New Roman" w:cs="Times New Roman" w:hint="eastAsia"/>
          <w:szCs w:val="22"/>
        </w:rPr>
        <w:t xml:space="preserve"> for </w:t>
      </w:r>
      <w:r>
        <w:rPr>
          <w:rFonts w:ascii="Times New Roman" w:hAnsi="Times New Roman" w:cs="Times New Roman" w:hint="eastAsia"/>
          <w:color w:val="000000"/>
          <w:szCs w:val="22"/>
        </w:rPr>
        <w:t>a</w:t>
      </w:r>
      <w:r>
        <w:rPr>
          <w:rFonts w:ascii="Times New Roman" w:hAnsi="Times New Roman" w:cs="Times New Roman"/>
          <w:color w:val="000000"/>
          <w:szCs w:val="22"/>
        </w:rPr>
        <w:t xml:space="preserve">ge, </w:t>
      </w:r>
      <w:r>
        <w:rPr>
          <w:rFonts w:ascii="Times New Roman" w:hAnsi="Times New Roman" w:cs="Times New Roman" w:hint="eastAsia"/>
          <w:szCs w:val="22"/>
        </w:rPr>
        <w:t>gender</w:t>
      </w:r>
      <w:r>
        <w:rPr>
          <w:rFonts w:ascii="Times New Roman" w:hAnsi="Times New Roman" w:cs="Times New Roman"/>
          <w:szCs w:val="22"/>
        </w:rPr>
        <w:t xml:space="preserve">, </w:t>
      </w:r>
      <w:r>
        <w:rPr>
          <w:rFonts w:ascii="Times New Roman" w:hAnsi="Times New Roman" w:cs="Times New Roman" w:hint="eastAsia"/>
          <w:color w:val="1F1F1F"/>
          <w:szCs w:val="22"/>
        </w:rPr>
        <w:t>r</w:t>
      </w:r>
      <w:r>
        <w:rPr>
          <w:rFonts w:ascii="Times New Roman" w:hAnsi="Times New Roman" w:cs="Times New Roman"/>
          <w:color w:val="1F1F1F"/>
          <w:szCs w:val="22"/>
        </w:rPr>
        <w:t xml:space="preserve">esidence, </w:t>
      </w:r>
      <w:r>
        <w:rPr>
          <w:rFonts w:ascii="Times New Roman" w:hAnsi="Times New Roman" w:cs="Times New Roman" w:hint="eastAsia"/>
          <w:szCs w:val="22"/>
        </w:rPr>
        <w:t>e</w:t>
      </w:r>
      <w:r>
        <w:rPr>
          <w:rFonts w:ascii="Times New Roman" w:hAnsi="Times New Roman" w:cs="Times New Roman"/>
          <w:szCs w:val="22"/>
        </w:rPr>
        <w:t xml:space="preserve">ducation level, </w:t>
      </w:r>
      <w:r>
        <w:rPr>
          <w:rFonts w:ascii="Times New Roman" w:hAnsi="Times New Roman" w:cs="Times New Roman" w:hint="eastAsia"/>
          <w:szCs w:val="22"/>
        </w:rPr>
        <w:t>m</w:t>
      </w:r>
      <w:r>
        <w:rPr>
          <w:rFonts w:ascii="Times New Roman" w:hAnsi="Times New Roman" w:cs="Times New Roman"/>
          <w:szCs w:val="22"/>
        </w:rPr>
        <w:t>arital status</w:t>
      </w:r>
      <w:r>
        <w:rPr>
          <w:rFonts w:ascii="Times New Roman" w:hAnsi="Times New Roman" w:cs="Times New Roman"/>
          <w:color w:val="000000"/>
          <w:szCs w:val="22"/>
        </w:rPr>
        <w:t xml:space="preserve">, </w:t>
      </w:r>
      <w:r>
        <w:rPr>
          <w:rFonts w:ascii="Times New Roman" w:hAnsi="Times New Roman" w:cs="Times New Roman" w:hint="eastAsia"/>
          <w:szCs w:val="22"/>
        </w:rPr>
        <w:t>s</w:t>
      </w:r>
      <w:r>
        <w:rPr>
          <w:rFonts w:ascii="Times New Roman" w:hAnsi="Times New Roman" w:cs="Times New Roman"/>
          <w:szCs w:val="22"/>
        </w:rPr>
        <w:t>moking</w:t>
      </w:r>
      <w:r>
        <w:rPr>
          <w:rFonts w:ascii="Times New Roman" w:hAnsi="Times New Roman" w:cs="Times New Roman" w:hint="eastAsia"/>
          <w:szCs w:val="22"/>
        </w:rPr>
        <w:t xml:space="preserve"> status</w:t>
      </w:r>
      <w:r>
        <w:rPr>
          <w:rFonts w:ascii="Times New Roman" w:hAnsi="Times New Roman" w:cs="Times New Roman"/>
          <w:szCs w:val="22"/>
        </w:rPr>
        <w:t xml:space="preserve">, </w:t>
      </w:r>
      <w:r>
        <w:rPr>
          <w:rFonts w:ascii="Times New Roman" w:hAnsi="Times New Roman" w:cs="Times New Roman" w:hint="eastAsia"/>
          <w:szCs w:val="22"/>
        </w:rPr>
        <w:t>d</w:t>
      </w:r>
      <w:r>
        <w:rPr>
          <w:rFonts w:ascii="Times New Roman" w:hAnsi="Times New Roman" w:cs="Times New Roman"/>
          <w:szCs w:val="22"/>
        </w:rPr>
        <w:t>rinking</w:t>
      </w:r>
      <w:r>
        <w:rPr>
          <w:rFonts w:ascii="Times New Roman" w:hAnsi="Times New Roman" w:cs="Times New Roman" w:hint="eastAsia"/>
          <w:szCs w:val="22"/>
        </w:rPr>
        <w:t xml:space="preserve"> status</w:t>
      </w:r>
      <w:r>
        <w:rPr>
          <w:rFonts w:ascii="Times New Roman" w:hAnsi="Times New Roman" w:cs="Times New Roman"/>
          <w:szCs w:val="22"/>
        </w:rPr>
        <w:t xml:space="preserve">, </w:t>
      </w:r>
      <w:r>
        <w:rPr>
          <w:rFonts w:ascii="Times New Roman" w:hAnsi="Times New Roman" w:cs="Times New Roman" w:hint="eastAsia"/>
          <w:szCs w:val="22"/>
        </w:rPr>
        <w:t>hypertension, diabetes, SBP, DBP, eGFR, HDL, LDL, BMI.</w:t>
      </w:r>
    </w:p>
    <w:p w14:paraId="0DAD04F6" w14:textId="77777777" w:rsidR="00652832" w:rsidRPr="00871F66" w:rsidRDefault="00652832" w:rsidP="00652832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 xml:space="preserve">Model2: </w:t>
      </w:r>
      <w:r>
        <w:rPr>
          <w:rFonts w:ascii="Times New Roman" w:hAnsi="Times New Roman" w:cs="Times New Roman"/>
          <w:szCs w:val="22"/>
        </w:rPr>
        <w:t>adjust</w:t>
      </w:r>
      <w:r>
        <w:rPr>
          <w:rFonts w:ascii="Times New Roman" w:hAnsi="Times New Roman" w:cs="Times New Roman" w:hint="eastAsia"/>
          <w:szCs w:val="22"/>
        </w:rPr>
        <w:t xml:space="preserve"> for </w:t>
      </w:r>
      <w:r>
        <w:rPr>
          <w:rFonts w:ascii="Times New Roman" w:hAnsi="Times New Roman" w:cs="Times New Roman" w:hint="eastAsia"/>
          <w:color w:val="000000"/>
          <w:szCs w:val="22"/>
        </w:rPr>
        <w:t>a</w:t>
      </w:r>
      <w:r>
        <w:rPr>
          <w:rFonts w:ascii="Times New Roman" w:hAnsi="Times New Roman" w:cs="Times New Roman"/>
          <w:color w:val="000000"/>
          <w:szCs w:val="22"/>
        </w:rPr>
        <w:t xml:space="preserve">ge, </w:t>
      </w:r>
      <w:r>
        <w:rPr>
          <w:rFonts w:ascii="Times New Roman" w:hAnsi="Times New Roman" w:cs="Times New Roman" w:hint="eastAsia"/>
          <w:szCs w:val="22"/>
        </w:rPr>
        <w:t>gender</w:t>
      </w:r>
      <w:r>
        <w:rPr>
          <w:rFonts w:ascii="Times New Roman" w:hAnsi="Times New Roman" w:cs="Times New Roman"/>
          <w:szCs w:val="22"/>
        </w:rPr>
        <w:t xml:space="preserve">, </w:t>
      </w:r>
      <w:r>
        <w:rPr>
          <w:rFonts w:ascii="Times New Roman" w:hAnsi="Times New Roman" w:cs="Times New Roman" w:hint="eastAsia"/>
          <w:color w:val="1F1F1F"/>
          <w:szCs w:val="22"/>
        </w:rPr>
        <w:t>r</w:t>
      </w:r>
      <w:r>
        <w:rPr>
          <w:rFonts w:ascii="Times New Roman" w:hAnsi="Times New Roman" w:cs="Times New Roman"/>
          <w:color w:val="1F1F1F"/>
          <w:szCs w:val="22"/>
        </w:rPr>
        <w:t xml:space="preserve">esidence, </w:t>
      </w:r>
      <w:r>
        <w:rPr>
          <w:rFonts w:ascii="Times New Roman" w:hAnsi="Times New Roman" w:cs="Times New Roman" w:hint="eastAsia"/>
          <w:szCs w:val="22"/>
        </w:rPr>
        <w:t>e</w:t>
      </w:r>
      <w:r>
        <w:rPr>
          <w:rFonts w:ascii="Times New Roman" w:hAnsi="Times New Roman" w:cs="Times New Roman"/>
          <w:szCs w:val="22"/>
        </w:rPr>
        <w:t xml:space="preserve">ducation level, </w:t>
      </w:r>
      <w:r>
        <w:rPr>
          <w:rFonts w:ascii="Times New Roman" w:hAnsi="Times New Roman" w:cs="Times New Roman" w:hint="eastAsia"/>
          <w:szCs w:val="22"/>
        </w:rPr>
        <w:t>m</w:t>
      </w:r>
      <w:r>
        <w:rPr>
          <w:rFonts w:ascii="Times New Roman" w:hAnsi="Times New Roman" w:cs="Times New Roman"/>
          <w:szCs w:val="22"/>
        </w:rPr>
        <w:t>arital status</w:t>
      </w:r>
      <w:r>
        <w:rPr>
          <w:rFonts w:ascii="Times New Roman" w:hAnsi="Times New Roman" w:cs="Times New Roman"/>
          <w:color w:val="000000"/>
          <w:szCs w:val="22"/>
        </w:rPr>
        <w:t xml:space="preserve">, </w:t>
      </w:r>
      <w:r>
        <w:rPr>
          <w:rFonts w:ascii="Times New Roman" w:hAnsi="Times New Roman" w:cs="Times New Roman" w:hint="eastAsia"/>
          <w:szCs w:val="22"/>
        </w:rPr>
        <w:t>s</w:t>
      </w:r>
      <w:r>
        <w:rPr>
          <w:rFonts w:ascii="Times New Roman" w:hAnsi="Times New Roman" w:cs="Times New Roman"/>
          <w:szCs w:val="22"/>
        </w:rPr>
        <w:t>moking</w:t>
      </w:r>
      <w:r>
        <w:rPr>
          <w:rFonts w:ascii="Times New Roman" w:hAnsi="Times New Roman" w:cs="Times New Roman" w:hint="eastAsia"/>
          <w:szCs w:val="22"/>
        </w:rPr>
        <w:t xml:space="preserve"> status</w:t>
      </w:r>
      <w:r>
        <w:rPr>
          <w:rFonts w:ascii="Times New Roman" w:hAnsi="Times New Roman" w:cs="Times New Roman"/>
          <w:szCs w:val="22"/>
        </w:rPr>
        <w:t xml:space="preserve">, </w:t>
      </w:r>
      <w:r>
        <w:rPr>
          <w:rFonts w:ascii="Times New Roman" w:hAnsi="Times New Roman" w:cs="Times New Roman" w:hint="eastAsia"/>
          <w:szCs w:val="22"/>
        </w:rPr>
        <w:t>d</w:t>
      </w:r>
      <w:r>
        <w:rPr>
          <w:rFonts w:ascii="Times New Roman" w:hAnsi="Times New Roman" w:cs="Times New Roman"/>
          <w:szCs w:val="22"/>
        </w:rPr>
        <w:t>rinking</w:t>
      </w:r>
      <w:r>
        <w:rPr>
          <w:rFonts w:ascii="Times New Roman" w:hAnsi="Times New Roman" w:cs="Times New Roman" w:hint="eastAsia"/>
          <w:szCs w:val="22"/>
        </w:rPr>
        <w:t xml:space="preserve"> status</w:t>
      </w:r>
      <w:r>
        <w:rPr>
          <w:rFonts w:ascii="Times New Roman" w:hAnsi="Times New Roman" w:cs="Times New Roman"/>
          <w:szCs w:val="22"/>
        </w:rPr>
        <w:t xml:space="preserve">, </w:t>
      </w:r>
      <w:r>
        <w:rPr>
          <w:rFonts w:ascii="Times New Roman" w:hAnsi="Times New Roman" w:cs="Times New Roman" w:hint="eastAsia"/>
          <w:szCs w:val="22"/>
        </w:rPr>
        <w:t>hypertension, diabetes, CKM stage.</w:t>
      </w:r>
    </w:p>
    <w:p w14:paraId="142C7162" w14:textId="77777777" w:rsidR="00652832" w:rsidRPr="00652832" w:rsidRDefault="00652832" w:rsidP="00652832">
      <w:pPr>
        <w:rPr>
          <w:rFonts w:hint="eastAsia"/>
        </w:rPr>
      </w:pPr>
    </w:p>
    <w:sectPr w:rsidR="00652832" w:rsidRPr="00652832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186E2" w14:textId="77777777" w:rsidR="00FC34C1" w:rsidRDefault="00FC34C1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035CF688" w14:textId="77777777" w:rsidR="00FC34C1" w:rsidRDefault="00FC34C1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A85E2" w14:textId="77777777" w:rsidR="00FC34C1" w:rsidRDefault="00FC34C1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61C33041" w14:textId="77777777" w:rsidR="00FC34C1" w:rsidRDefault="00FC34C1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4C3"/>
    <w:rsid w:val="00080065"/>
    <w:rsid w:val="000A2A7C"/>
    <w:rsid w:val="001733FD"/>
    <w:rsid w:val="001D107F"/>
    <w:rsid w:val="001D5DD9"/>
    <w:rsid w:val="001F3914"/>
    <w:rsid w:val="002E07EB"/>
    <w:rsid w:val="002F7662"/>
    <w:rsid w:val="003002CC"/>
    <w:rsid w:val="003320B2"/>
    <w:rsid w:val="003354C3"/>
    <w:rsid w:val="00344B04"/>
    <w:rsid w:val="003473BF"/>
    <w:rsid w:val="004C6137"/>
    <w:rsid w:val="00562DC5"/>
    <w:rsid w:val="005D34EC"/>
    <w:rsid w:val="00624D68"/>
    <w:rsid w:val="00652832"/>
    <w:rsid w:val="0070451A"/>
    <w:rsid w:val="00782CE6"/>
    <w:rsid w:val="007868E0"/>
    <w:rsid w:val="00793392"/>
    <w:rsid w:val="007E1F0B"/>
    <w:rsid w:val="00803A2A"/>
    <w:rsid w:val="00876C2B"/>
    <w:rsid w:val="008A3E6B"/>
    <w:rsid w:val="009418C4"/>
    <w:rsid w:val="00A24F83"/>
    <w:rsid w:val="00A538A3"/>
    <w:rsid w:val="00A72F4A"/>
    <w:rsid w:val="00AC48BE"/>
    <w:rsid w:val="00B8433A"/>
    <w:rsid w:val="00B84A40"/>
    <w:rsid w:val="00C74FAF"/>
    <w:rsid w:val="00D0002B"/>
    <w:rsid w:val="00D05031"/>
    <w:rsid w:val="00D11539"/>
    <w:rsid w:val="00D93D8D"/>
    <w:rsid w:val="00E748D0"/>
    <w:rsid w:val="00E966EB"/>
    <w:rsid w:val="00EC045F"/>
    <w:rsid w:val="00ED43BA"/>
    <w:rsid w:val="00F079C1"/>
    <w:rsid w:val="00F5191E"/>
    <w:rsid w:val="00F57597"/>
    <w:rsid w:val="00FA2394"/>
    <w:rsid w:val="00FC34C1"/>
    <w:rsid w:val="07C90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C5CE08"/>
  <w15:docId w15:val="{33A0A9C1-357E-4F4D-877B-C34382293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8">
    <w:name w:val="Subtitle"/>
    <w:basedOn w:val="a"/>
    <w:next w:val="a"/>
    <w:link w:val="a9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a">
    <w:name w:val="Title"/>
    <w:basedOn w:val="a"/>
    <w:next w:val="a"/>
    <w:link w:val="ab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b">
    <w:name w:val="标题 字符"/>
    <w:basedOn w:val="a0"/>
    <w:link w:val="aa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副标题 字符"/>
    <w:basedOn w:val="a0"/>
    <w:link w:val="a8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e">
    <w:name w:val="引用 字符"/>
    <w:basedOn w:val="a0"/>
    <w:link w:val="ad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1">
    <w:name w:val="明显引用 字符"/>
    <w:basedOn w:val="a0"/>
    <w:link w:val="af0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7">
    <w:name w:val="页眉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703652-0188-4E6A-90AE-F65F9BD9D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1524</Words>
  <Characters>7896</Characters>
  <Application>Microsoft Office Word</Application>
  <DocSecurity>0</DocSecurity>
  <Lines>1128</Lines>
  <Paragraphs>784</Paragraphs>
  <ScaleCrop>false</ScaleCrop>
  <Company/>
  <LinksUpToDate>false</LinksUpToDate>
  <CharactersWithSpaces>8636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e22468</dc:creator>
  <cp:lastModifiedBy>Dominic Kingsley</cp:lastModifiedBy>
  <cp:revision>17</cp:revision>
  <dcterms:created xsi:type="dcterms:W3CDTF">2026-03-11T12:18:00Z</dcterms:created>
  <dcterms:modified xsi:type="dcterms:W3CDTF">2026-09-09T13:39:00Z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25e13277-6e6e-4ac0-b3c5-6370038facbd</vt:lpwstr>
  </property>
  <property fmtid="{D5CDD505-2E9C-101B-9397-08002B2CF9AE}" pid="3" name="KSOTemplateDocerSaveRecord">
    <vt:lpwstr>eyJoZGlkIjoiOGE3NTBiZjQwNjM2MzdjMWE1ZmQyZmI5M2UxOGI4NzUiLCJ1c2VySWQiOiI3NDQ4NjI2MjUifQ==</vt:lpwstr>
  </property>
  <property fmtid="{D5CDD505-2E9C-101B-9397-08002B2CF9AE}" pid="4" name="KSOProductBuildVer">
    <vt:lpwstr>2052-12.1.0.28505</vt:lpwstr>
  </property>
  <property fmtid="{D5CDD505-2E9C-101B-9397-08002B2CF9AE}" pid="5" name="ICV">
    <vt:lpwstr>5D44BF83C22E4B6CBE287423BC059795_12</vt:lpwstr>
  </property>
</Properties>
</file>