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62E" w:rsidRPr="00A82442" w:rsidRDefault="008E1536" w:rsidP="008A162E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0" w:name="_Hlk215399733"/>
      <w:proofErr w:type="gramStart"/>
      <w:r w:rsidRPr="008E1536">
        <w:rPr>
          <w:rFonts w:ascii="Arial" w:hAnsi="Arial" w:cs="Arial"/>
          <w:b/>
          <w:color w:val="000000" w:themeColor="text1"/>
          <w:sz w:val="24"/>
          <w:szCs w:val="24"/>
        </w:rPr>
        <w:t>Table-</w:t>
      </w:r>
      <w:r w:rsidR="003E2B96">
        <w:rPr>
          <w:rFonts w:ascii="Arial" w:hAnsi="Arial" w:cs="Arial"/>
          <w:b/>
          <w:color w:val="000000" w:themeColor="text1"/>
          <w:sz w:val="24"/>
          <w:szCs w:val="24"/>
        </w:rPr>
        <w:t>S1</w:t>
      </w:r>
      <w:r w:rsidR="008A162E" w:rsidRPr="008E1536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proofErr w:type="gramEnd"/>
      <w:r w:rsidR="008A162E" w:rsidRPr="00A8244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E2B96">
        <w:rPr>
          <w:rFonts w:ascii="Arial" w:hAnsi="Arial" w:cs="Arial"/>
          <w:color w:val="000000" w:themeColor="text1"/>
          <w:sz w:val="24"/>
          <w:szCs w:val="24"/>
        </w:rPr>
        <w:t xml:space="preserve">List of pre-released genotypes along with checks used in present study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77"/>
        <w:gridCol w:w="4141"/>
        <w:gridCol w:w="4158"/>
      </w:tblGrid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E2B96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bookmarkStart w:id="1" w:name="_Hlk215399768"/>
            <w:bookmarkEnd w:id="0"/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Sl. No.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Name of g</w:t>
            </w:r>
            <w:r w:rsidRPr="00A82442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enotype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Type of genotype 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Pre-released genotype 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2022-3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2022-4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2022-5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2022-6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2022-7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LMS-2017-2-2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LMS-2017-I-7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2022-8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LMS-2017-2-2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2022-9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2022-10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2022-11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LMS-15-31-1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2022-12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2022-13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2022-14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2022-15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2022-16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2022-17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2022-18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2022-19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2022-20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2022-21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2022-22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2022-23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2022-24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2022-25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2022-26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2022-27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2022-28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2022-29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2022-30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35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2022-31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2022-32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BLS 2022-33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Pre-released genotype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BUAT ALSI-5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E2B96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Released cultivar 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E2B96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BUAT ALSI-3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A45E4D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Released cultivar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T-397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National check 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Shekhar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Regional check </w:t>
            </w:r>
          </w:p>
        </w:tc>
      </w:tr>
      <w:tr w:rsidR="003E2B96" w:rsidRPr="00A82442" w:rsidTr="003E2B96">
        <w:trPr>
          <w:trHeight w:val="58"/>
          <w:jc w:val="center"/>
        </w:trPr>
        <w:tc>
          <w:tcPr>
            <w:tcW w:w="667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2162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A8244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BUAT ALSI-4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171" w:type="pct"/>
            <w:noWrap/>
            <w:vAlign w:val="bottom"/>
            <w:hideMark/>
          </w:tcPr>
          <w:p w:rsidR="003E2B96" w:rsidRPr="00A82442" w:rsidRDefault="003E2B96" w:rsidP="003C673A">
            <w:pPr>
              <w:spacing w:after="0" w:line="36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Regional check</w:t>
            </w:r>
          </w:p>
        </w:tc>
      </w:tr>
      <w:bookmarkEnd w:id="1"/>
    </w:tbl>
    <w:p w:rsidR="007E1E96" w:rsidRDefault="007E1E96"/>
    <w:p w:rsidR="00125D11" w:rsidRDefault="00125D11" w:rsidP="003E2B96">
      <w:pPr>
        <w:jc w:val="both"/>
      </w:pPr>
    </w:p>
    <w:sectPr w:rsidR="00125D11" w:rsidSect="003F0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20"/>
  <w:characterSpacingControl w:val="doNotCompress"/>
  <w:compat>
    <w:useFELayout/>
  </w:compat>
  <w:rsids>
    <w:rsidRoot w:val="008A162E"/>
    <w:rsid w:val="00125D11"/>
    <w:rsid w:val="003E2B96"/>
    <w:rsid w:val="003F0391"/>
    <w:rsid w:val="004005E2"/>
    <w:rsid w:val="005E0B97"/>
    <w:rsid w:val="00770858"/>
    <w:rsid w:val="007E1E96"/>
    <w:rsid w:val="008A162E"/>
    <w:rsid w:val="008E1536"/>
    <w:rsid w:val="00A45E4D"/>
    <w:rsid w:val="00AC7B55"/>
    <w:rsid w:val="00B57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3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110CC-1075-408E-92E6-7DE059FC4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Info</cp:lastModifiedBy>
  <cp:revision>7</cp:revision>
  <dcterms:created xsi:type="dcterms:W3CDTF">2026-01-14T05:13:00Z</dcterms:created>
  <dcterms:modified xsi:type="dcterms:W3CDTF">2026-09-22T19:43:00Z</dcterms:modified>
</cp:coreProperties>
</file>