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E6C" w:rsidRPr="00534E92" w:rsidRDefault="00D8565E" w:rsidP="00D856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4E92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:rsidR="001D609B" w:rsidRPr="00534E92" w:rsidRDefault="00D8565E" w:rsidP="007C48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34E92">
        <w:rPr>
          <w:rFonts w:ascii="Times New Roman" w:hAnsi="Times New Roman" w:cs="Times New Roman"/>
          <w:b/>
          <w:bCs/>
          <w:sz w:val="24"/>
          <w:szCs w:val="24"/>
        </w:rPr>
        <w:t>for</w:t>
      </w:r>
      <w:proofErr w:type="gramEnd"/>
      <w:r w:rsidRPr="00534E92">
        <w:rPr>
          <w:rFonts w:ascii="Times New Roman" w:hAnsi="Times New Roman" w:cs="Times New Roman"/>
          <w:b/>
          <w:bCs/>
          <w:sz w:val="24"/>
          <w:szCs w:val="24"/>
        </w:rPr>
        <w:t xml:space="preserve">: Molecular and functional characterization of </w:t>
      </w:r>
      <w:r w:rsidRPr="00534E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Bacillus thuringiensis</w:t>
      </w:r>
      <w:r w:rsidRPr="00534E92">
        <w:rPr>
          <w:rFonts w:ascii="Times New Roman" w:hAnsi="Times New Roman" w:cs="Times New Roman"/>
          <w:b/>
          <w:bCs/>
          <w:sz w:val="24"/>
          <w:szCs w:val="24"/>
        </w:rPr>
        <w:t xml:space="preserve"> strain </w:t>
      </w:r>
      <w:r w:rsidR="00C109B8" w:rsidRPr="00534E92">
        <w:rPr>
          <w:rFonts w:ascii="Times New Roman" w:hAnsi="Times New Roman" w:cs="Times New Roman"/>
          <w:b/>
          <w:bCs/>
          <w:sz w:val="24"/>
          <w:szCs w:val="24"/>
        </w:rPr>
        <w:t>VCRC-B669</w:t>
      </w:r>
    </w:p>
    <w:p w:rsidR="00173A15" w:rsidRPr="00534E92" w:rsidRDefault="00173A15" w:rsidP="007C48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916D6" w:rsidRPr="00534E92" w:rsidRDefault="00173A15" w:rsidP="00B916D6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34E92">
        <w:rPr>
          <w:rFonts w:ascii="Times New Roman" w:hAnsi="Times New Roman" w:cs="Times New Roman"/>
          <w:b/>
          <w:bCs/>
          <w:sz w:val="24"/>
          <w:szCs w:val="24"/>
        </w:rPr>
        <w:t>Supplementary Table S1.</w:t>
      </w:r>
      <w:proofErr w:type="gramEnd"/>
      <w:r w:rsidRPr="00534E92">
        <w:rPr>
          <w:rFonts w:ascii="Times New Roman" w:hAnsi="Times New Roman" w:cs="Times New Roman"/>
          <w:b/>
          <w:bCs/>
          <w:sz w:val="24"/>
          <w:szCs w:val="24"/>
        </w:rPr>
        <w:t xml:space="preserve"> Primers used in this study.</w:t>
      </w:r>
    </w:p>
    <w:tbl>
      <w:tblPr>
        <w:tblStyle w:val="TableGrid"/>
        <w:tblW w:w="1008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1080"/>
        <w:gridCol w:w="1260"/>
        <w:gridCol w:w="5490"/>
        <w:gridCol w:w="1440"/>
        <w:gridCol w:w="810"/>
      </w:tblGrid>
      <w:tr w:rsidR="0041543A" w:rsidRPr="00534E92" w:rsidTr="00555B4D">
        <w:tc>
          <w:tcPr>
            <w:tcW w:w="108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Gene </w:t>
            </w:r>
          </w:p>
        </w:tc>
        <w:tc>
          <w:tcPr>
            <w:tcW w:w="126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Primer name</w:t>
            </w:r>
          </w:p>
        </w:tc>
        <w:tc>
          <w:tcPr>
            <w:tcW w:w="549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 (5’-3’)</w:t>
            </w:r>
          </w:p>
        </w:tc>
        <w:tc>
          <w:tcPr>
            <w:tcW w:w="144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Amplicon size (bp)</w:t>
            </w:r>
          </w:p>
        </w:tc>
        <w:tc>
          <w:tcPr>
            <w:tcW w:w="81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Tm (°C)</w:t>
            </w:r>
          </w:p>
        </w:tc>
      </w:tr>
      <w:tr w:rsidR="0041543A" w:rsidRPr="00534E92" w:rsidTr="00555B4D">
        <w:tc>
          <w:tcPr>
            <w:tcW w:w="1080" w:type="dxa"/>
            <w:vMerge w:val="restart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16S </w:t>
            </w: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rRNA</w:t>
            </w:r>
            <w:proofErr w:type="spellEnd"/>
          </w:p>
        </w:tc>
        <w:tc>
          <w:tcPr>
            <w:tcW w:w="126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8F-W</w:t>
            </w:r>
          </w:p>
        </w:tc>
        <w:tc>
          <w:tcPr>
            <w:tcW w:w="549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AGA GTT TGA TCC TGG CTC AG</w:t>
            </w:r>
          </w:p>
        </w:tc>
        <w:tc>
          <w:tcPr>
            <w:tcW w:w="1440" w:type="dxa"/>
            <w:vMerge w:val="restart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 bp</w:t>
            </w:r>
          </w:p>
        </w:tc>
        <w:tc>
          <w:tcPr>
            <w:tcW w:w="81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</w:p>
        </w:tc>
      </w:tr>
      <w:tr w:rsidR="0041543A" w:rsidRPr="00534E92" w:rsidTr="00555B4D">
        <w:tc>
          <w:tcPr>
            <w:tcW w:w="1080" w:type="dxa"/>
            <w:vMerge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1492R-W</w:t>
            </w:r>
          </w:p>
        </w:tc>
        <w:tc>
          <w:tcPr>
            <w:tcW w:w="549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ACG GCT ACC TTG TTA CGA CTT</w:t>
            </w:r>
          </w:p>
        </w:tc>
        <w:tc>
          <w:tcPr>
            <w:tcW w:w="1440" w:type="dxa"/>
            <w:vMerge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</w:p>
        </w:tc>
      </w:tr>
      <w:tr w:rsidR="0041543A" w:rsidRPr="00534E92" w:rsidTr="00555B4D">
        <w:tc>
          <w:tcPr>
            <w:tcW w:w="1080" w:type="dxa"/>
            <w:vMerge w:val="restart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cry4A</w:t>
            </w:r>
          </w:p>
        </w:tc>
        <w:tc>
          <w:tcPr>
            <w:tcW w:w="126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</w:t>
            </w:r>
            <w:proofErr w:type="spellEnd"/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-F</w:t>
            </w:r>
          </w:p>
        </w:tc>
        <w:tc>
          <w:tcPr>
            <w:tcW w:w="549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TCA AAG ATC ATT TCA AAA TTA CAT G</w:t>
            </w:r>
          </w:p>
        </w:tc>
        <w:tc>
          <w:tcPr>
            <w:tcW w:w="1440" w:type="dxa"/>
            <w:vMerge w:val="restart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459 bp</w:t>
            </w:r>
          </w:p>
        </w:tc>
        <w:tc>
          <w:tcPr>
            <w:tcW w:w="81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</w:p>
        </w:tc>
      </w:tr>
      <w:tr w:rsidR="0041543A" w:rsidRPr="00534E92" w:rsidTr="00555B4D">
        <w:tc>
          <w:tcPr>
            <w:tcW w:w="1080" w:type="dxa"/>
            <w:vMerge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</w:t>
            </w:r>
            <w:proofErr w:type="spellEnd"/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-R</w:t>
            </w:r>
          </w:p>
        </w:tc>
        <w:tc>
          <w:tcPr>
            <w:tcW w:w="549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CGG CTT GAT CTA TGT CAT AAT CTG T</w:t>
            </w:r>
          </w:p>
        </w:tc>
        <w:tc>
          <w:tcPr>
            <w:tcW w:w="1440" w:type="dxa"/>
            <w:vMerge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:rsidR="00E46B72" w:rsidRPr="00534E92" w:rsidRDefault="0041543A" w:rsidP="00E46B72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</w:tr>
      <w:tr w:rsidR="00E46B72" w:rsidRPr="00534E92" w:rsidTr="00555B4D">
        <w:tc>
          <w:tcPr>
            <w:tcW w:w="1080" w:type="dxa"/>
            <w:vMerge w:val="restart"/>
          </w:tcPr>
          <w:p w:rsidR="00E46B72" w:rsidRPr="00534E92" w:rsidRDefault="00E46B72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cry4B</w:t>
            </w:r>
          </w:p>
        </w:tc>
        <w:tc>
          <w:tcPr>
            <w:tcW w:w="1260" w:type="dxa"/>
          </w:tcPr>
          <w:p w:rsidR="00E46B72" w:rsidRPr="00534E92" w:rsidRDefault="00E46B72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</w:t>
            </w:r>
            <w:proofErr w:type="spellEnd"/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-F</w:t>
            </w:r>
          </w:p>
        </w:tc>
        <w:tc>
          <w:tcPr>
            <w:tcW w:w="5490" w:type="dxa"/>
          </w:tcPr>
          <w:p w:rsidR="00E46B72" w:rsidRPr="00534E92" w:rsidRDefault="00E46B72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CGT TTT CAA GAC CTA ATA </w:t>
            </w: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ATA</w:t>
            </w:r>
            <w:proofErr w:type="spellEnd"/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TAA TAC C</w:t>
            </w:r>
          </w:p>
        </w:tc>
        <w:tc>
          <w:tcPr>
            <w:tcW w:w="1440" w:type="dxa"/>
            <w:vMerge w:val="restart"/>
          </w:tcPr>
          <w:p w:rsidR="00E46B72" w:rsidRPr="00534E92" w:rsidRDefault="00E46B72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 bp</w:t>
            </w:r>
          </w:p>
        </w:tc>
        <w:tc>
          <w:tcPr>
            <w:tcW w:w="810" w:type="dxa"/>
          </w:tcPr>
          <w:p w:rsidR="00E46B72" w:rsidRPr="00534E92" w:rsidRDefault="00E46B72" w:rsidP="00E46B72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</w:tc>
      </w:tr>
      <w:tr w:rsidR="00E46B72" w:rsidRPr="00534E92" w:rsidTr="00555B4D">
        <w:tc>
          <w:tcPr>
            <w:tcW w:w="1080" w:type="dxa"/>
            <w:vMerge/>
          </w:tcPr>
          <w:p w:rsidR="00E46B72" w:rsidRPr="00534E92" w:rsidRDefault="00E46B72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:rsidR="00E46B72" w:rsidRPr="00534E92" w:rsidRDefault="00E46B72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</w:t>
            </w:r>
            <w:proofErr w:type="spellEnd"/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-R</w:t>
            </w:r>
          </w:p>
        </w:tc>
        <w:tc>
          <w:tcPr>
            <w:tcW w:w="5490" w:type="dxa"/>
          </w:tcPr>
          <w:p w:rsidR="00E46B72" w:rsidRPr="00534E92" w:rsidRDefault="00E46B72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CGG CTT GAT CTA TGT CAT AAT CTG T</w:t>
            </w:r>
          </w:p>
        </w:tc>
        <w:tc>
          <w:tcPr>
            <w:tcW w:w="1440" w:type="dxa"/>
            <w:vMerge/>
          </w:tcPr>
          <w:p w:rsidR="00E46B72" w:rsidRPr="00534E92" w:rsidRDefault="00E46B72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:rsidR="00E46B72" w:rsidRPr="00534E92" w:rsidRDefault="00E46B72" w:rsidP="00E46B72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</w:tr>
      <w:tr w:rsidR="0041543A" w:rsidRPr="00534E92" w:rsidTr="00555B4D">
        <w:tc>
          <w:tcPr>
            <w:tcW w:w="1080" w:type="dxa"/>
            <w:vMerge w:val="restart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cry10</w:t>
            </w:r>
          </w:p>
        </w:tc>
        <w:tc>
          <w:tcPr>
            <w:tcW w:w="126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</w:t>
            </w:r>
            <w:proofErr w:type="spellEnd"/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-F</w:t>
            </w:r>
          </w:p>
        </w:tc>
        <w:tc>
          <w:tcPr>
            <w:tcW w:w="549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TCA ATG CTC CAT CCA ATG</w:t>
            </w:r>
          </w:p>
        </w:tc>
        <w:tc>
          <w:tcPr>
            <w:tcW w:w="1440" w:type="dxa"/>
            <w:vMerge w:val="restart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348 bp</w:t>
            </w:r>
          </w:p>
        </w:tc>
        <w:tc>
          <w:tcPr>
            <w:tcW w:w="81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</w:tr>
      <w:tr w:rsidR="0041543A" w:rsidRPr="00534E92" w:rsidTr="00555B4D">
        <w:tc>
          <w:tcPr>
            <w:tcW w:w="1080" w:type="dxa"/>
            <w:vMerge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</w:t>
            </w:r>
            <w:proofErr w:type="spellEnd"/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-R</w:t>
            </w:r>
          </w:p>
        </w:tc>
        <w:tc>
          <w:tcPr>
            <w:tcW w:w="549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CTT GTA TAG GCC TTC CTC CG</w:t>
            </w:r>
          </w:p>
        </w:tc>
        <w:tc>
          <w:tcPr>
            <w:tcW w:w="1440" w:type="dxa"/>
            <w:vMerge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</w:p>
        </w:tc>
        <w:tc>
          <w:tcPr>
            <w:tcW w:w="81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  <w:tr w:rsidR="0041543A" w:rsidRPr="00534E92" w:rsidTr="00555B4D">
        <w:tc>
          <w:tcPr>
            <w:tcW w:w="1080" w:type="dxa"/>
            <w:vMerge w:val="restart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cry11</w:t>
            </w:r>
          </w:p>
        </w:tc>
        <w:tc>
          <w:tcPr>
            <w:tcW w:w="126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(UN)-F</w:t>
            </w:r>
          </w:p>
        </w:tc>
        <w:tc>
          <w:tcPr>
            <w:tcW w:w="549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CGC TTA CAG GAT GGA TAG G</w:t>
            </w:r>
          </w:p>
        </w:tc>
        <w:tc>
          <w:tcPr>
            <w:tcW w:w="1440" w:type="dxa"/>
            <w:vMerge w:val="restart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 bp</w:t>
            </w:r>
          </w:p>
        </w:tc>
        <w:tc>
          <w:tcPr>
            <w:tcW w:w="81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</w:tr>
      <w:tr w:rsidR="0041543A" w:rsidRPr="00534E92" w:rsidTr="00555B4D">
        <w:tc>
          <w:tcPr>
            <w:tcW w:w="1080" w:type="dxa"/>
            <w:vMerge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(UN)-R</w:t>
            </w:r>
          </w:p>
        </w:tc>
        <w:tc>
          <w:tcPr>
            <w:tcW w:w="549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  <w:t>GCT GAA ACG GCA CGA ATA TAA TA</w:t>
            </w:r>
          </w:p>
        </w:tc>
        <w:tc>
          <w:tcPr>
            <w:tcW w:w="1440" w:type="dxa"/>
            <w:vMerge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v-SE"/>
              </w:rPr>
            </w:pPr>
          </w:p>
        </w:tc>
        <w:tc>
          <w:tcPr>
            <w:tcW w:w="81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</w:p>
        </w:tc>
      </w:tr>
      <w:tr w:rsidR="0041543A" w:rsidRPr="00534E92" w:rsidTr="00555B4D">
        <w:tc>
          <w:tcPr>
            <w:tcW w:w="1080" w:type="dxa"/>
            <w:vMerge w:val="restart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cyt2</w:t>
            </w:r>
          </w:p>
        </w:tc>
        <w:tc>
          <w:tcPr>
            <w:tcW w:w="126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(UN)-F</w:t>
            </w:r>
          </w:p>
        </w:tc>
        <w:tc>
          <w:tcPr>
            <w:tcW w:w="549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 ACA AAT TGC AAA TGG TAT TCC</w:t>
            </w:r>
          </w:p>
        </w:tc>
        <w:tc>
          <w:tcPr>
            <w:tcW w:w="1440" w:type="dxa"/>
            <w:vMerge w:val="restart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356 bp</w:t>
            </w:r>
          </w:p>
        </w:tc>
        <w:tc>
          <w:tcPr>
            <w:tcW w:w="81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</w:tr>
      <w:tr w:rsidR="0041543A" w:rsidRPr="00534E92" w:rsidTr="00555B4D">
        <w:tc>
          <w:tcPr>
            <w:tcW w:w="1080" w:type="dxa"/>
            <w:vMerge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(UN)-R</w:t>
            </w:r>
          </w:p>
        </w:tc>
        <w:tc>
          <w:tcPr>
            <w:tcW w:w="549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TTT CAA CAT CCA CAG TAA TTT CAA ATG C</w:t>
            </w:r>
          </w:p>
        </w:tc>
        <w:tc>
          <w:tcPr>
            <w:tcW w:w="1440" w:type="dxa"/>
            <w:vMerge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</w:tr>
      <w:tr w:rsidR="0041543A" w:rsidRPr="00534E92" w:rsidTr="00555B4D">
        <w:tc>
          <w:tcPr>
            <w:tcW w:w="1080" w:type="dxa"/>
            <w:vMerge w:val="restart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pycA</w:t>
            </w:r>
            <w:proofErr w:type="spellEnd"/>
          </w:p>
        </w:tc>
        <w:tc>
          <w:tcPr>
            <w:tcW w:w="126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549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GCG TTA GGT GGA AAC GAA AG</w:t>
            </w:r>
          </w:p>
        </w:tc>
        <w:tc>
          <w:tcPr>
            <w:tcW w:w="1440" w:type="dxa"/>
            <w:vMerge w:val="restart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550 bp</w:t>
            </w:r>
          </w:p>
        </w:tc>
        <w:tc>
          <w:tcPr>
            <w:tcW w:w="81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</w:p>
        </w:tc>
      </w:tr>
      <w:tr w:rsidR="0041543A" w:rsidRPr="00534E92" w:rsidTr="00555B4D">
        <w:tc>
          <w:tcPr>
            <w:tcW w:w="1080" w:type="dxa"/>
            <w:vMerge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549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CGC GTC CAA GTT TAT GGA AT</w:t>
            </w:r>
          </w:p>
        </w:tc>
        <w:tc>
          <w:tcPr>
            <w:tcW w:w="1440" w:type="dxa"/>
            <w:vMerge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:rsidR="0041543A" w:rsidRPr="00534E92" w:rsidRDefault="0041543A" w:rsidP="0041543A">
            <w:pPr>
              <w:tabs>
                <w:tab w:val="left" w:pos="355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</w:p>
        </w:tc>
      </w:tr>
      <w:tr w:rsidR="00F055C4" w:rsidRPr="00534E92" w:rsidTr="00555B4D">
        <w:tc>
          <w:tcPr>
            <w:tcW w:w="1080" w:type="dxa"/>
            <w:vMerge w:val="restart"/>
          </w:tcPr>
          <w:p w:rsidR="00F055C4" w:rsidRPr="00534E92" w:rsidRDefault="00F055C4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ilvD</w:t>
            </w:r>
            <w:proofErr w:type="spellEnd"/>
          </w:p>
        </w:tc>
        <w:tc>
          <w:tcPr>
            <w:tcW w:w="1260" w:type="dxa"/>
          </w:tcPr>
          <w:p w:rsidR="00F055C4" w:rsidRPr="00534E92" w:rsidRDefault="00F055C4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5490" w:type="dxa"/>
          </w:tcPr>
          <w:p w:rsidR="00F055C4" w:rsidRPr="00534E92" w:rsidRDefault="007144A6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CGG GGC AAA CAT TAA GAG AA</w:t>
            </w:r>
          </w:p>
        </w:tc>
        <w:tc>
          <w:tcPr>
            <w:tcW w:w="1440" w:type="dxa"/>
            <w:vMerge w:val="restart"/>
          </w:tcPr>
          <w:p w:rsidR="00F055C4" w:rsidRPr="00534E92" w:rsidRDefault="00C63F92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550 bp</w:t>
            </w:r>
          </w:p>
        </w:tc>
        <w:tc>
          <w:tcPr>
            <w:tcW w:w="810" w:type="dxa"/>
          </w:tcPr>
          <w:p w:rsidR="00F055C4" w:rsidRPr="00534E92" w:rsidRDefault="007144A6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</w:p>
        </w:tc>
      </w:tr>
      <w:tr w:rsidR="00F055C4" w:rsidRPr="00534E92" w:rsidTr="00C63F92">
        <w:trPr>
          <w:trHeight w:val="188"/>
        </w:trPr>
        <w:tc>
          <w:tcPr>
            <w:tcW w:w="1080" w:type="dxa"/>
            <w:vMerge/>
          </w:tcPr>
          <w:p w:rsidR="00F055C4" w:rsidRPr="00534E92" w:rsidRDefault="00F055C4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:rsidR="00F055C4" w:rsidRPr="00534E92" w:rsidRDefault="00F055C4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5490" w:type="dxa"/>
          </w:tcPr>
          <w:p w:rsidR="00F055C4" w:rsidRPr="00534E92" w:rsidRDefault="007144A6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GGT TCT GGT CGT TTC CAT TC</w:t>
            </w:r>
          </w:p>
        </w:tc>
        <w:tc>
          <w:tcPr>
            <w:tcW w:w="1440" w:type="dxa"/>
            <w:vMerge/>
          </w:tcPr>
          <w:p w:rsidR="00F055C4" w:rsidRPr="00534E92" w:rsidRDefault="00F055C4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:rsidR="00F055C4" w:rsidRPr="00534E92" w:rsidRDefault="007144A6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</w:p>
        </w:tc>
      </w:tr>
      <w:tr w:rsidR="00F055C4" w:rsidRPr="00534E92" w:rsidTr="00555B4D">
        <w:tc>
          <w:tcPr>
            <w:tcW w:w="1080" w:type="dxa"/>
            <w:vMerge w:val="restart"/>
          </w:tcPr>
          <w:p w:rsidR="00F055C4" w:rsidRPr="00534E92" w:rsidRDefault="00F055C4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rpoB</w:t>
            </w:r>
            <w:proofErr w:type="spellEnd"/>
          </w:p>
        </w:tc>
        <w:tc>
          <w:tcPr>
            <w:tcW w:w="1260" w:type="dxa"/>
          </w:tcPr>
          <w:p w:rsidR="00F055C4" w:rsidRPr="00534E92" w:rsidRDefault="00F055C4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="007144A6"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1206</w:t>
            </w:r>
          </w:p>
        </w:tc>
        <w:tc>
          <w:tcPr>
            <w:tcW w:w="5490" w:type="dxa"/>
          </w:tcPr>
          <w:p w:rsidR="00F055C4" w:rsidRPr="00534E92" w:rsidRDefault="007144A6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ATC GAA ACG CCT GAA GGT CCA AAC AT</w:t>
            </w:r>
          </w:p>
        </w:tc>
        <w:tc>
          <w:tcPr>
            <w:tcW w:w="1440" w:type="dxa"/>
            <w:vMerge w:val="restart"/>
          </w:tcPr>
          <w:p w:rsidR="00F055C4" w:rsidRPr="00534E92" w:rsidRDefault="00C63F92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 bp</w:t>
            </w:r>
          </w:p>
        </w:tc>
        <w:tc>
          <w:tcPr>
            <w:tcW w:w="810" w:type="dxa"/>
          </w:tcPr>
          <w:p w:rsidR="00F055C4" w:rsidRPr="00534E92" w:rsidRDefault="007144A6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</w:t>
            </w:r>
          </w:p>
        </w:tc>
      </w:tr>
      <w:tr w:rsidR="00F055C4" w:rsidRPr="00534E92" w:rsidTr="00555B4D">
        <w:tc>
          <w:tcPr>
            <w:tcW w:w="1080" w:type="dxa"/>
            <w:vMerge/>
          </w:tcPr>
          <w:p w:rsidR="00F055C4" w:rsidRPr="00534E92" w:rsidRDefault="00F055C4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:rsidR="00F055C4" w:rsidRPr="00534E92" w:rsidRDefault="00F055C4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="007144A6"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3202</w:t>
            </w:r>
          </w:p>
        </w:tc>
        <w:tc>
          <w:tcPr>
            <w:tcW w:w="5490" w:type="dxa"/>
          </w:tcPr>
          <w:p w:rsidR="00F055C4" w:rsidRPr="00534E92" w:rsidRDefault="007144A6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ACA CCC TTG TTA CCG TGA CGA CC</w:t>
            </w:r>
          </w:p>
        </w:tc>
        <w:tc>
          <w:tcPr>
            <w:tcW w:w="1440" w:type="dxa"/>
            <w:vMerge/>
          </w:tcPr>
          <w:p w:rsidR="00F055C4" w:rsidRPr="00534E92" w:rsidRDefault="00F055C4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:rsidR="00F055C4" w:rsidRPr="00534E92" w:rsidRDefault="007144A6" w:rsidP="0041543A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</w:t>
            </w:r>
          </w:p>
        </w:tc>
      </w:tr>
    </w:tbl>
    <w:p w:rsidR="007C48F1" w:rsidRPr="00534E92" w:rsidRDefault="007C48F1" w:rsidP="00AE3B31">
      <w:pPr>
        <w:tabs>
          <w:tab w:val="left" w:pos="355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7C5EB4" w:rsidRPr="00534E92" w:rsidRDefault="007C5EB4" w:rsidP="00AE3B31">
      <w:pPr>
        <w:tabs>
          <w:tab w:val="left" w:pos="3550"/>
        </w:tabs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34E92">
        <w:rPr>
          <w:rFonts w:ascii="Times New Roman" w:hAnsi="Times New Roman" w:cs="Times New Roman"/>
          <w:b/>
          <w:bCs/>
          <w:sz w:val="24"/>
          <w:szCs w:val="24"/>
        </w:rPr>
        <w:t>Supplementary Table S2.</w:t>
      </w:r>
      <w:proofErr w:type="gramEnd"/>
      <w:r w:rsidRPr="00534E92">
        <w:rPr>
          <w:rFonts w:ascii="Times New Roman" w:hAnsi="Times New Roman" w:cs="Times New Roman"/>
          <w:b/>
          <w:bCs/>
          <w:sz w:val="24"/>
          <w:szCs w:val="24"/>
        </w:rPr>
        <w:t xml:space="preserve"> PCR amplification conditions for the genes analyzed in </w:t>
      </w:r>
      <w:r w:rsidRPr="00534E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Bacillus thuringiensis</w:t>
      </w:r>
      <w:r w:rsidRPr="00534E92">
        <w:rPr>
          <w:rFonts w:ascii="Times New Roman" w:hAnsi="Times New Roman" w:cs="Times New Roman"/>
          <w:b/>
          <w:bCs/>
          <w:sz w:val="24"/>
          <w:szCs w:val="24"/>
        </w:rPr>
        <w:t xml:space="preserve"> VCRC-B669.</w:t>
      </w:r>
    </w:p>
    <w:tbl>
      <w:tblPr>
        <w:tblStyle w:val="TableGrid"/>
        <w:tblW w:w="10458" w:type="dxa"/>
        <w:tblLayout w:type="fixed"/>
        <w:tblLook w:val="04A0" w:firstRow="1" w:lastRow="0" w:firstColumn="1" w:lastColumn="0" w:noHBand="0" w:noVBand="1"/>
      </w:tblPr>
      <w:tblGrid>
        <w:gridCol w:w="918"/>
        <w:gridCol w:w="1710"/>
        <w:gridCol w:w="900"/>
        <w:gridCol w:w="1710"/>
        <w:gridCol w:w="1710"/>
        <w:gridCol w:w="1710"/>
        <w:gridCol w:w="1800"/>
      </w:tblGrid>
      <w:tr w:rsidR="007C5EB4" w:rsidRPr="00534E92" w:rsidTr="007C5EB4">
        <w:tc>
          <w:tcPr>
            <w:tcW w:w="918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710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Initial denaturation</w:t>
            </w:r>
          </w:p>
        </w:tc>
        <w:tc>
          <w:tcPr>
            <w:tcW w:w="900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Cycles</w:t>
            </w:r>
          </w:p>
        </w:tc>
        <w:tc>
          <w:tcPr>
            <w:tcW w:w="1710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Denaturation</w:t>
            </w:r>
          </w:p>
        </w:tc>
        <w:tc>
          <w:tcPr>
            <w:tcW w:w="1710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Annealing</w:t>
            </w:r>
          </w:p>
        </w:tc>
        <w:tc>
          <w:tcPr>
            <w:tcW w:w="1710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Extension</w:t>
            </w:r>
          </w:p>
        </w:tc>
        <w:tc>
          <w:tcPr>
            <w:tcW w:w="1800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Final extension</w:t>
            </w:r>
          </w:p>
        </w:tc>
      </w:tr>
      <w:tr w:rsidR="007C5EB4" w:rsidRPr="00534E92" w:rsidTr="007C5EB4">
        <w:tc>
          <w:tcPr>
            <w:tcW w:w="918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16S </w:t>
            </w: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rRNA</w:t>
            </w:r>
            <w:proofErr w:type="spellEnd"/>
          </w:p>
        </w:tc>
        <w:tc>
          <w:tcPr>
            <w:tcW w:w="1710" w:type="dxa"/>
          </w:tcPr>
          <w:p w:rsidR="00297DD9" w:rsidRPr="00534E92" w:rsidRDefault="0034039E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min at 94 °C</w:t>
            </w:r>
          </w:p>
        </w:tc>
        <w:tc>
          <w:tcPr>
            <w:tcW w:w="900" w:type="dxa"/>
          </w:tcPr>
          <w:p w:rsidR="00297DD9" w:rsidRPr="00534E92" w:rsidRDefault="0034039E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710" w:type="dxa"/>
          </w:tcPr>
          <w:p w:rsidR="00297DD9" w:rsidRPr="00534E92" w:rsidRDefault="0034039E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94 °C</w:t>
            </w:r>
          </w:p>
        </w:tc>
        <w:tc>
          <w:tcPr>
            <w:tcW w:w="1710" w:type="dxa"/>
          </w:tcPr>
          <w:p w:rsidR="00297DD9" w:rsidRPr="00534E92" w:rsidRDefault="0034039E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min at 55 °C</w:t>
            </w:r>
          </w:p>
        </w:tc>
        <w:tc>
          <w:tcPr>
            <w:tcW w:w="1710" w:type="dxa"/>
          </w:tcPr>
          <w:p w:rsidR="00297DD9" w:rsidRPr="00534E92" w:rsidRDefault="0034039E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min at 72 °C</w:t>
            </w:r>
          </w:p>
        </w:tc>
        <w:tc>
          <w:tcPr>
            <w:tcW w:w="1800" w:type="dxa"/>
          </w:tcPr>
          <w:p w:rsidR="00297DD9" w:rsidRPr="00534E92" w:rsidRDefault="0034039E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min at 72 °C</w:t>
            </w:r>
          </w:p>
        </w:tc>
      </w:tr>
      <w:tr w:rsidR="007C5EB4" w:rsidRPr="00534E92" w:rsidTr="007C5EB4">
        <w:tc>
          <w:tcPr>
            <w:tcW w:w="918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cry4A</w:t>
            </w:r>
          </w:p>
        </w:tc>
        <w:tc>
          <w:tcPr>
            <w:tcW w:w="1710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min at 95 °C</w:t>
            </w:r>
          </w:p>
        </w:tc>
        <w:tc>
          <w:tcPr>
            <w:tcW w:w="900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710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min at 95 °C</w:t>
            </w:r>
          </w:p>
        </w:tc>
        <w:tc>
          <w:tcPr>
            <w:tcW w:w="1710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min at 58 °C</w:t>
            </w:r>
          </w:p>
        </w:tc>
        <w:tc>
          <w:tcPr>
            <w:tcW w:w="1710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min at 72 °C</w:t>
            </w:r>
          </w:p>
        </w:tc>
        <w:tc>
          <w:tcPr>
            <w:tcW w:w="1800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min at 72 °C</w:t>
            </w:r>
          </w:p>
        </w:tc>
      </w:tr>
      <w:tr w:rsidR="007C5EB4" w:rsidRPr="00534E92" w:rsidTr="007C5EB4">
        <w:tc>
          <w:tcPr>
            <w:tcW w:w="918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cry4B</w:t>
            </w:r>
          </w:p>
        </w:tc>
        <w:tc>
          <w:tcPr>
            <w:tcW w:w="1710" w:type="dxa"/>
          </w:tcPr>
          <w:p w:rsidR="00297DD9" w:rsidRPr="00534E92" w:rsidRDefault="006926E6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min at 95 °C</w:t>
            </w:r>
          </w:p>
        </w:tc>
        <w:tc>
          <w:tcPr>
            <w:tcW w:w="900" w:type="dxa"/>
          </w:tcPr>
          <w:p w:rsidR="00297DD9" w:rsidRPr="00534E92" w:rsidRDefault="006926E6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710" w:type="dxa"/>
          </w:tcPr>
          <w:p w:rsidR="00297DD9" w:rsidRPr="00534E92" w:rsidRDefault="006926E6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min at 95 °C</w:t>
            </w:r>
          </w:p>
        </w:tc>
        <w:tc>
          <w:tcPr>
            <w:tcW w:w="1710" w:type="dxa"/>
          </w:tcPr>
          <w:p w:rsidR="00297DD9" w:rsidRPr="00534E92" w:rsidRDefault="006926E6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min at 58 °C</w:t>
            </w:r>
          </w:p>
        </w:tc>
        <w:tc>
          <w:tcPr>
            <w:tcW w:w="1710" w:type="dxa"/>
          </w:tcPr>
          <w:p w:rsidR="00297DD9" w:rsidRPr="00534E92" w:rsidRDefault="006926E6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min at 72 °C</w:t>
            </w:r>
          </w:p>
        </w:tc>
        <w:tc>
          <w:tcPr>
            <w:tcW w:w="1800" w:type="dxa"/>
          </w:tcPr>
          <w:p w:rsidR="00297DD9" w:rsidRPr="00534E92" w:rsidRDefault="006926E6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min at 72 °C</w:t>
            </w:r>
          </w:p>
        </w:tc>
      </w:tr>
      <w:tr w:rsidR="007C5EB4" w:rsidRPr="00534E92" w:rsidTr="007C5EB4">
        <w:tc>
          <w:tcPr>
            <w:tcW w:w="918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cry10</w:t>
            </w:r>
          </w:p>
        </w:tc>
        <w:tc>
          <w:tcPr>
            <w:tcW w:w="1710" w:type="dxa"/>
          </w:tcPr>
          <w:p w:rsidR="00297DD9" w:rsidRPr="00534E92" w:rsidRDefault="006926E6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min at 95 °C</w:t>
            </w:r>
          </w:p>
        </w:tc>
        <w:tc>
          <w:tcPr>
            <w:tcW w:w="900" w:type="dxa"/>
          </w:tcPr>
          <w:p w:rsidR="00297DD9" w:rsidRPr="00534E92" w:rsidRDefault="006926E6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710" w:type="dxa"/>
          </w:tcPr>
          <w:p w:rsidR="00297DD9" w:rsidRPr="00534E92" w:rsidRDefault="006926E6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95 °C</w:t>
            </w:r>
          </w:p>
        </w:tc>
        <w:tc>
          <w:tcPr>
            <w:tcW w:w="1710" w:type="dxa"/>
          </w:tcPr>
          <w:p w:rsidR="00297DD9" w:rsidRPr="00534E92" w:rsidRDefault="006926E6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56 °C</w:t>
            </w:r>
          </w:p>
        </w:tc>
        <w:tc>
          <w:tcPr>
            <w:tcW w:w="1710" w:type="dxa"/>
          </w:tcPr>
          <w:p w:rsidR="00297DD9" w:rsidRPr="00534E92" w:rsidRDefault="006926E6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72 °C</w:t>
            </w:r>
          </w:p>
        </w:tc>
        <w:tc>
          <w:tcPr>
            <w:tcW w:w="1800" w:type="dxa"/>
          </w:tcPr>
          <w:p w:rsidR="00297DD9" w:rsidRPr="00534E92" w:rsidRDefault="006926E6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min at 72 °C</w:t>
            </w:r>
          </w:p>
        </w:tc>
      </w:tr>
      <w:tr w:rsidR="007C5EB4" w:rsidRPr="00534E92" w:rsidTr="007C5EB4">
        <w:tc>
          <w:tcPr>
            <w:tcW w:w="918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cry11</w:t>
            </w:r>
          </w:p>
        </w:tc>
        <w:tc>
          <w:tcPr>
            <w:tcW w:w="1710" w:type="dxa"/>
          </w:tcPr>
          <w:p w:rsidR="00297DD9" w:rsidRPr="00534E92" w:rsidRDefault="00F035C0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min at 95 °C</w:t>
            </w:r>
          </w:p>
        </w:tc>
        <w:tc>
          <w:tcPr>
            <w:tcW w:w="900" w:type="dxa"/>
          </w:tcPr>
          <w:p w:rsidR="00297DD9" w:rsidRPr="00534E92" w:rsidRDefault="00F035C0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710" w:type="dxa"/>
          </w:tcPr>
          <w:p w:rsidR="00297DD9" w:rsidRPr="00534E92" w:rsidRDefault="00F035C0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95 °C</w:t>
            </w:r>
          </w:p>
        </w:tc>
        <w:tc>
          <w:tcPr>
            <w:tcW w:w="1710" w:type="dxa"/>
          </w:tcPr>
          <w:p w:rsidR="00297DD9" w:rsidRPr="00534E92" w:rsidRDefault="00F035C0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57 °C</w:t>
            </w:r>
          </w:p>
        </w:tc>
        <w:tc>
          <w:tcPr>
            <w:tcW w:w="1710" w:type="dxa"/>
          </w:tcPr>
          <w:p w:rsidR="00297DD9" w:rsidRPr="00534E92" w:rsidRDefault="00F035C0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72 °C</w:t>
            </w:r>
          </w:p>
        </w:tc>
        <w:tc>
          <w:tcPr>
            <w:tcW w:w="1800" w:type="dxa"/>
          </w:tcPr>
          <w:p w:rsidR="00297DD9" w:rsidRPr="00534E92" w:rsidRDefault="00F035C0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min at 72 °C</w:t>
            </w:r>
          </w:p>
        </w:tc>
      </w:tr>
      <w:tr w:rsidR="007C5EB4" w:rsidRPr="00534E92" w:rsidTr="007C5EB4">
        <w:tc>
          <w:tcPr>
            <w:tcW w:w="918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cyt2</w:t>
            </w:r>
          </w:p>
        </w:tc>
        <w:tc>
          <w:tcPr>
            <w:tcW w:w="1710" w:type="dxa"/>
          </w:tcPr>
          <w:p w:rsidR="00297DD9" w:rsidRPr="00534E92" w:rsidRDefault="00F035C0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min at 95 °C</w:t>
            </w:r>
          </w:p>
        </w:tc>
        <w:tc>
          <w:tcPr>
            <w:tcW w:w="900" w:type="dxa"/>
          </w:tcPr>
          <w:p w:rsidR="00297DD9" w:rsidRPr="00534E92" w:rsidRDefault="00F035C0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710" w:type="dxa"/>
          </w:tcPr>
          <w:p w:rsidR="00297DD9" w:rsidRPr="00534E92" w:rsidRDefault="00F035C0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95 °C</w:t>
            </w:r>
          </w:p>
        </w:tc>
        <w:tc>
          <w:tcPr>
            <w:tcW w:w="1710" w:type="dxa"/>
          </w:tcPr>
          <w:p w:rsidR="00297DD9" w:rsidRPr="00534E92" w:rsidRDefault="00F035C0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61 °C</w:t>
            </w:r>
          </w:p>
        </w:tc>
        <w:tc>
          <w:tcPr>
            <w:tcW w:w="1710" w:type="dxa"/>
          </w:tcPr>
          <w:p w:rsidR="00297DD9" w:rsidRPr="00534E92" w:rsidRDefault="00F035C0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72 °C</w:t>
            </w:r>
          </w:p>
        </w:tc>
        <w:tc>
          <w:tcPr>
            <w:tcW w:w="1800" w:type="dxa"/>
          </w:tcPr>
          <w:p w:rsidR="00297DD9" w:rsidRPr="00534E92" w:rsidRDefault="00F035C0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min at 72 °C</w:t>
            </w:r>
          </w:p>
        </w:tc>
      </w:tr>
      <w:tr w:rsidR="007C5EB4" w:rsidRPr="00534E92" w:rsidTr="007C5EB4">
        <w:tc>
          <w:tcPr>
            <w:tcW w:w="918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pycA</w:t>
            </w:r>
            <w:proofErr w:type="spellEnd"/>
          </w:p>
        </w:tc>
        <w:tc>
          <w:tcPr>
            <w:tcW w:w="1710" w:type="dxa"/>
          </w:tcPr>
          <w:p w:rsidR="00297DD9" w:rsidRPr="00534E92" w:rsidRDefault="006B02DE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min at 95 °C</w:t>
            </w:r>
          </w:p>
        </w:tc>
        <w:tc>
          <w:tcPr>
            <w:tcW w:w="900" w:type="dxa"/>
          </w:tcPr>
          <w:p w:rsidR="00297DD9" w:rsidRPr="00534E92" w:rsidRDefault="006B02DE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710" w:type="dxa"/>
          </w:tcPr>
          <w:p w:rsidR="00297DD9" w:rsidRPr="00534E92" w:rsidRDefault="006B02DE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95 °C</w:t>
            </w:r>
          </w:p>
        </w:tc>
        <w:tc>
          <w:tcPr>
            <w:tcW w:w="1710" w:type="dxa"/>
          </w:tcPr>
          <w:p w:rsidR="00297DD9" w:rsidRPr="00534E92" w:rsidRDefault="006B02DE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57 °C</w:t>
            </w:r>
          </w:p>
        </w:tc>
        <w:tc>
          <w:tcPr>
            <w:tcW w:w="1710" w:type="dxa"/>
          </w:tcPr>
          <w:p w:rsidR="00297DD9" w:rsidRPr="00534E92" w:rsidRDefault="006B02DE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72 °C</w:t>
            </w:r>
          </w:p>
        </w:tc>
        <w:tc>
          <w:tcPr>
            <w:tcW w:w="1800" w:type="dxa"/>
          </w:tcPr>
          <w:p w:rsidR="00297DD9" w:rsidRPr="00534E92" w:rsidRDefault="006B02DE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min at 72 °C</w:t>
            </w:r>
          </w:p>
        </w:tc>
      </w:tr>
      <w:tr w:rsidR="007C5EB4" w:rsidRPr="00534E92" w:rsidTr="007C5EB4">
        <w:tc>
          <w:tcPr>
            <w:tcW w:w="918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ilvD</w:t>
            </w:r>
            <w:proofErr w:type="spellEnd"/>
          </w:p>
        </w:tc>
        <w:tc>
          <w:tcPr>
            <w:tcW w:w="1710" w:type="dxa"/>
          </w:tcPr>
          <w:p w:rsidR="00297DD9" w:rsidRPr="00534E92" w:rsidRDefault="00B569F1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min at 95 °C</w:t>
            </w:r>
          </w:p>
        </w:tc>
        <w:tc>
          <w:tcPr>
            <w:tcW w:w="900" w:type="dxa"/>
          </w:tcPr>
          <w:p w:rsidR="00297DD9" w:rsidRPr="00534E92" w:rsidRDefault="00B569F1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710" w:type="dxa"/>
          </w:tcPr>
          <w:p w:rsidR="00297DD9" w:rsidRPr="00534E92" w:rsidRDefault="00B569F1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95 °C</w:t>
            </w:r>
          </w:p>
        </w:tc>
        <w:tc>
          <w:tcPr>
            <w:tcW w:w="1710" w:type="dxa"/>
          </w:tcPr>
          <w:p w:rsidR="00297DD9" w:rsidRPr="00534E92" w:rsidRDefault="00B569F1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58 °C</w:t>
            </w:r>
          </w:p>
        </w:tc>
        <w:tc>
          <w:tcPr>
            <w:tcW w:w="1710" w:type="dxa"/>
          </w:tcPr>
          <w:p w:rsidR="00297DD9" w:rsidRPr="00534E92" w:rsidRDefault="00B569F1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72 °C</w:t>
            </w:r>
          </w:p>
        </w:tc>
        <w:tc>
          <w:tcPr>
            <w:tcW w:w="1800" w:type="dxa"/>
          </w:tcPr>
          <w:p w:rsidR="00297DD9" w:rsidRPr="00534E92" w:rsidRDefault="00B569F1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min at 72 °C</w:t>
            </w:r>
          </w:p>
        </w:tc>
      </w:tr>
      <w:tr w:rsidR="007C5EB4" w:rsidRPr="00534E92" w:rsidTr="007C5EB4">
        <w:tc>
          <w:tcPr>
            <w:tcW w:w="918" w:type="dxa"/>
          </w:tcPr>
          <w:p w:rsidR="00297DD9" w:rsidRPr="00534E92" w:rsidRDefault="00297DD9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534E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rpoB</w:t>
            </w:r>
            <w:proofErr w:type="spellEnd"/>
          </w:p>
        </w:tc>
        <w:tc>
          <w:tcPr>
            <w:tcW w:w="1710" w:type="dxa"/>
          </w:tcPr>
          <w:p w:rsidR="00297DD9" w:rsidRPr="00534E92" w:rsidRDefault="00B569F1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min at 95 °C</w:t>
            </w:r>
          </w:p>
        </w:tc>
        <w:tc>
          <w:tcPr>
            <w:tcW w:w="900" w:type="dxa"/>
          </w:tcPr>
          <w:p w:rsidR="00297DD9" w:rsidRPr="00534E92" w:rsidRDefault="00B569F1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710" w:type="dxa"/>
          </w:tcPr>
          <w:p w:rsidR="00297DD9" w:rsidRPr="00534E92" w:rsidRDefault="00B569F1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95 °C</w:t>
            </w:r>
          </w:p>
        </w:tc>
        <w:tc>
          <w:tcPr>
            <w:tcW w:w="1710" w:type="dxa"/>
          </w:tcPr>
          <w:p w:rsidR="00297DD9" w:rsidRPr="00534E92" w:rsidRDefault="00B569F1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56 °C</w:t>
            </w:r>
          </w:p>
        </w:tc>
        <w:tc>
          <w:tcPr>
            <w:tcW w:w="1710" w:type="dxa"/>
          </w:tcPr>
          <w:p w:rsidR="00297DD9" w:rsidRPr="00534E92" w:rsidRDefault="00B569F1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s at 72 °C</w:t>
            </w:r>
          </w:p>
        </w:tc>
        <w:tc>
          <w:tcPr>
            <w:tcW w:w="1800" w:type="dxa"/>
          </w:tcPr>
          <w:p w:rsidR="00297DD9" w:rsidRPr="00534E92" w:rsidRDefault="00B569F1" w:rsidP="007C48F1">
            <w:pPr>
              <w:tabs>
                <w:tab w:val="left" w:pos="35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min at 72 °C</w:t>
            </w:r>
          </w:p>
        </w:tc>
      </w:tr>
    </w:tbl>
    <w:p w:rsidR="007C48F1" w:rsidRPr="00534E92" w:rsidRDefault="007C48F1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3A15" w:rsidRPr="00534E92" w:rsidRDefault="00173A15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3A15" w:rsidRPr="00534E92" w:rsidRDefault="00173A15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3A15" w:rsidRPr="00534E92" w:rsidRDefault="00173A15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3A15" w:rsidRPr="00534E92" w:rsidRDefault="00173A15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3A15" w:rsidRPr="00534E92" w:rsidRDefault="00173A15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3A15" w:rsidRPr="00534E92" w:rsidRDefault="00173A15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bidi="hi-IN"/>
        </w:rPr>
      </w:pPr>
      <w:proofErr w:type="gramStart"/>
      <w:r w:rsidRPr="00534E92">
        <w:rPr>
          <w:rFonts w:ascii="Times New Roman" w:hAnsi="Times New Roman" w:cs="Times New Roman"/>
          <w:b/>
          <w:bCs/>
          <w:sz w:val="24"/>
          <w:szCs w:val="24"/>
        </w:rPr>
        <w:t>Supplementary Figure S1.</w:t>
      </w:r>
      <w:proofErr w:type="gramEnd"/>
      <w:r w:rsidRPr="00534E92">
        <w:rPr>
          <w:rFonts w:ascii="Times New Roman" w:hAnsi="Times New Roman" w:cs="Times New Roman"/>
          <w:b/>
          <w:bCs/>
          <w:sz w:val="24"/>
          <w:szCs w:val="24"/>
        </w:rPr>
        <w:t xml:space="preserve"> Morphological characteristics of </w:t>
      </w:r>
      <w:r w:rsidRPr="00534E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Bacillus thuringiensis</w:t>
      </w:r>
      <w:r w:rsidRPr="00534E92">
        <w:rPr>
          <w:rFonts w:ascii="Times New Roman" w:hAnsi="Times New Roman" w:cs="Times New Roman"/>
          <w:b/>
          <w:bCs/>
          <w:sz w:val="24"/>
          <w:szCs w:val="24"/>
        </w:rPr>
        <w:t xml:space="preserve"> strain VCRC-B669.</w:t>
      </w:r>
      <w:r w:rsidRPr="00534E9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34E92">
        <w:rPr>
          <w:rFonts w:ascii="Times New Roman" w:hAnsi="Times New Roman" w:cs="Times New Roman"/>
          <w:sz w:val="24"/>
          <w:szCs w:val="24"/>
        </w:rPr>
        <w:t xml:space="preserve">(a) Colony morphology of strain VCRC-B669 grown on nutrient agar showing white to off-white, opaque colonies with an irregular to circular shape. (b) Gram-stained cells showing Gram-positive rod-shaped bacteria. (c) Spore-stained cells showing </w:t>
      </w:r>
      <w:r w:rsidR="00714447" w:rsidRPr="00534E92">
        <w:rPr>
          <w:rFonts w:ascii="Times New Roman" w:hAnsi="Times New Roman" w:cs="Times New Roman"/>
          <w:sz w:val="24"/>
          <w:szCs w:val="24"/>
        </w:rPr>
        <w:t xml:space="preserve">rod-shaped cells with </w:t>
      </w:r>
      <w:r w:rsidRPr="00534E92">
        <w:rPr>
          <w:rFonts w:ascii="Times New Roman" w:hAnsi="Times New Roman" w:cs="Times New Roman"/>
          <w:sz w:val="24"/>
          <w:szCs w:val="24"/>
        </w:rPr>
        <w:t xml:space="preserve">centrally located </w:t>
      </w:r>
      <w:r w:rsidR="00714447" w:rsidRPr="00534E92">
        <w:rPr>
          <w:rFonts w:ascii="Times New Roman" w:hAnsi="Times New Roman" w:cs="Times New Roman"/>
          <w:sz w:val="24"/>
          <w:szCs w:val="24"/>
        </w:rPr>
        <w:t xml:space="preserve">oval </w:t>
      </w:r>
      <w:r w:rsidRPr="00534E92">
        <w:rPr>
          <w:rFonts w:ascii="Times New Roman" w:hAnsi="Times New Roman" w:cs="Times New Roman"/>
          <w:sz w:val="24"/>
          <w:szCs w:val="24"/>
        </w:rPr>
        <w:t xml:space="preserve">endospores </w:t>
      </w:r>
      <w:r w:rsidR="00714447" w:rsidRPr="00534E92">
        <w:rPr>
          <w:rFonts w:ascii="Times New Roman" w:hAnsi="Times New Roman" w:cs="Times New Roman"/>
          <w:sz w:val="24"/>
          <w:szCs w:val="24"/>
        </w:rPr>
        <w:t xml:space="preserve">and apparent </w:t>
      </w:r>
      <w:proofErr w:type="spellStart"/>
      <w:r w:rsidR="00714447" w:rsidRPr="00534E92">
        <w:rPr>
          <w:rFonts w:ascii="Times New Roman" w:hAnsi="Times New Roman" w:cs="Times New Roman"/>
          <w:sz w:val="24"/>
          <w:szCs w:val="24"/>
        </w:rPr>
        <w:t>parasporal</w:t>
      </w:r>
      <w:proofErr w:type="spellEnd"/>
      <w:r w:rsidR="00714447" w:rsidRPr="00534E92">
        <w:rPr>
          <w:rFonts w:ascii="Times New Roman" w:hAnsi="Times New Roman" w:cs="Times New Roman"/>
          <w:sz w:val="24"/>
          <w:szCs w:val="24"/>
        </w:rPr>
        <w:t xml:space="preserve"> crystalline inclusions</w:t>
      </w:r>
      <w:r w:rsidRPr="00534E92">
        <w:rPr>
          <w:rFonts w:ascii="Times New Roman" w:hAnsi="Times New Roman" w:cs="Times New Roman"/>
          <w:sz w:val="24"/>
          <w:szCs w:val="24"/>
        </w:rPr>
        <w:t>.</w:t>
      </w:r>
    </w:p>
    <w:p w:rsidR="007C48F1" w:rsidRPr="00534E92" w:rsidRDefault="007C48F1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4E92">
        <w:rPr>
          <w:rFonts w:ascii="Times New Roman" w:hAnsi="Times New Roman" w:cs="Times New Roman"/>
          <w:b/>
          <w:bCs/>
          <w:noProof/>
          <w:sz w:val="24"/>
          <w:szCs w:val="24"/>
          <w:lang w:bidi="hi-IN"/>
        </w:rPr>
        <w:drawing>
          <wp:inline distT="0" distB="0" distL="0" distR="0" wp14:anchorId="47461791" wp14:editId="6702E27A">
            <wp:extent cx="2817627" cy="2866449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192" cy="2867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48F1" w:rsidRPr="00534E92" w:rsidRDefault="007C48F1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4E92">
        <w:rPr>
          <w:rFonts w:ascii="Times New Roman" w:hAnsi="Times New Roman" w:cs="Times New Roman"/>
          <w:b/>
          <w:bCs/>
          <w:sz w:val="24"/>
          <w:szCs w:val="24"/>
        </w:rPr>
        <w:t>(a) Colony morphology</w:t>
      </w:r>
    </w:p>
    <w:p w:rsidR="007C48F1" w:rsidRPr="00534E92" w:rsidRDefault="007C48F1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C48F1" w:rsidRPr="00534E92" w:rsidRDefault="007C48F1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4E92">
        <w:rPr>
          <w:rFonts w:ascii="Times New Roman" w:hAnsi="Times New Roman" w:cs="Times New Roman"/>
          <w:b/>
          <w:bCs/>
          <w:noProof/>
          <w:sz w:val="24"/>
          <w:szCs w:val="24"/>
          <w:lang w:bidi="hi-IN"/>
        </w:rPr>
        <w:lastRenderedPageBreak/>
        <w:drawing>
          <wp:inline distT="0" distB="0" distL="0" distR="0" wp14:anchorId="74B74320" wp14:editId="3597168A">
            <wp:extent cx="2413591" cy="2363831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162" cy="23673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48F1" w:rsidRPr="00534E92" w:rsidRDefault="007C48F1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4E92">
        <w:rPr>
          <w:rFonts w:ascii="Times New Roman" w:hAnsi="Times New Roman" w:cs="Times New Roman"/>
          <w:b/>
          <w:bCs/>
          <w:sz w:val="24"/>
          <w:szCs w:val="24"/>
        </w:rPr>
        <w:t>(b) Gram-stained cells</w:t>
      </w:r>
    </w:p>
    <w:p w:rsidR="007C48F1" w:rsidRPr="00534E92" w:rsidRDefault="007C48F1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C48F1" w:rsidRPr="00534E92" w:rsidRDefault="007C48F1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C48F1" w:rsidRPr="00534E92" w:rsidRDefault="007C48F1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4E92">
        <w:rPr>
          <w:rFonts w:ascii="Times New Roman" w:hAnsi="Times New Roman" w:cs="Times New Roman"/>
          <w:b/>
          <w:bCs/>
          <w:noProof/>
          <w:sz w:val="24"/>
          <w:szCs w:val="24"/>
          <w:lang w:bidi="hi-IN"/>
        </w:rPr>
        <w:drawing>
          <wp:inline distT="0" distB="0" distL="0" distR="0" wp14:anchorId="004885FA" wp14:editId="79487320">
            <wp:extent cx="2339163" cy="2288383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79" cy="2289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48F1" w:rsidRPr="00173A15" w:rsidRDefault="007C48F1" w:rsidP="007C48F1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4E92">
        <w:rPr>
          <w:rFonts w:ascii="Times New Roman" w:hAnsi="Times New Roman" w:cs="Times New Roman"/>
          <w:b/>
          <w:bCs/>
          <w:sz w:val="24"/>
          <w:szCs w:val="24"/>
        </w:rPr>
        <w:t>(c) Spore-stained cells showing endospores</w:t>
      </w:r>
      <w:bookmarkStart w:id="0" w:name="_GoBack"/>
      <w:bookmarkEnd w:id="0"/>
    </w:p>
    <w:p w:rsidR="007C48F1" w:rsidRPr="00173A15" w:rsidRDefault="007C48F1" w:rsidP="001632CF">
      <w:pPr>
        <w:tabs>
          <w:tab w:val="left" w:pos="355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C48F1" w:rsidRPr="00173A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AzMjKzNDEwNzSwNDJT0lEKTi0uzszPAykwNK4FAAHFw/EtAAAA"/>
  </w:docVars>
  <w:rsids>
    <w:rsidRoot w:val="0052157E"/>
    <w:rsid w:val="00056E4F"/>
    <w:rsid w:val="00072F37"/>
    <w:rsid w:val="00095829"/>
    <w:rsid w:val="000D3C30"/>
    <w:rsid w:val="001632CF"/>
    <w:rsid w:val="00173A15"/>
    <w:rsid w:val="001D609B"/>
    <w:rsid w:val="00297DD9"/>
    <w:rsid w:val="0034039E"/>
    <w:rsid w:val="003B6E81"/>
    <w:rsid w:val="0041543A"/>
    <w:rsid w:val="0052157E"/>
    <w:rsid w:val="00534E92"/>
    <w:rsid w:val="00555B4D"/>
    <w:rsid w:val="00582A1B"/>
    <w:rsid w:val="005B1358"/>
    <w:rsid w:val="005D355F"/>
    <w:rsid w:val="00607F13"/>
    <w:rsid w:val="006926E6"/>
    <w:rsid w:val="006B02DE"/>
    <w:rsid w:val="006E7D16"/>
    <w:rsid w:val="00710F30"/>
    <w:rsid w:val="00714447"/>
    <w:rsid w:val="007144A6"/>
    <w:rsid w:val="007A098A"/>
    <w:rsid w:val="007C48F1"/>
    <w:rsid w:val="007C5EB4"/>
    <w:rsid w:val="008B5706"/>
    <w:rsid w:val="00A94EE1"/>
    <w:rsid w:val="00AC356F"/>
    <w:rsid w:val="00AE3B31"/>
    <w:rsid w:val="00B569F1"/>
    <w:rsid w:val="00B916D6"/>
    <w:rsid w:val="00C109B8"/>
    <w:rsid w:val="00C52AAC"/>
    <w:rsid w:val="00C63F92"/>
    <w:rsid w:val="00C94925"/>
    <w:rsid w:val="00CA5ACE"/>
    <w:rsid w:val="00D8565E"/>
    <w:rsid w:val="00E46B72"/>
    <w:rsid w:val="00E81931"/>
    <w:rsid w:val="00F035C0"/>
    <w:rsid w:val="00F055C4"/>
    <w:rsid w:val="00FC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2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A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15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2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A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15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5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3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dcterms:created xsi:type="dcterms:W3CDTF">2026-04-14T06:44:00Z</dcterms:created>
  <dcterms:modified xsi:type="dcterms:W3CDTF">2026-09-24T16:06:00Z</dcterms:modified>
</cp:coreProperties>
</file>