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F8B30" w14:textId="5C01F2B0" w:rsidR="00AD4321" w:rsidRDefault="00E269BE" w:rsidP="00E269BE">
      <w:pPr>
        <w:spacing w:after="0"/>
        <w:ind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Supplemental </w:t>
      </w:r>
      <w:r w:rsidR="007F4925">
        <w:rPr>
          <w:rFonts w:cs="Arial"/>
          <w:b/>
          <w:sz w:val="28"/>
          <w:szCs w:val="28"/>
        </w:rPr>
        <w:t>Information</w:t>
      </w:r>
      <w:r>
        <w:rPr>
          <w:rFonts w:cs="Arial"/>
          <w:b/>
          <w:sz w:val="28"/>
          <w:szCs w:val="28"/>
        </w:rPr>
        <w:t xml:space="preserve"> </w:t>
      </w:r>
    </w:p>
    <w:p w14:paraId="0E7C8DC9" w14:textId="77777777" w:rsidR="00E269BE" w:rsidRDefault="00E269BE" w:rsidP="00E269BE">
      <w:pPr>
        <w:spacing w:after="0"/>
        <w:ind w:firstLine="0"/>
        <w:jc w:val="center"/>
        <w:rPr>
          <w:rFonts w:cs="Arial"/>
          <w:b/>
          <w:sz w:val="28"/>
          <w:szCs w:val="28"/>
        </w:rPr>
      </w:pPr>
    </w:p>
    <w:p w14:paraId="5B581815" w14:textId="77777777" w:rsidR="00E269BE" w:rsidRPr="006A0AEB" w:rsidRDefault="00E269BE" w:rsidP="00E269BE">
      <w:pPr>
        <w:spacing w:after="0"/>
        <w:ind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Triple negative breast cancer targeting and killing by </w:t>
      </w:r>
      <w:proofErr w:type="spellStart"/>
      <w:r>
        <w:rPr>
          <w:rFonts w:cs="Arial"/>
          <w:b/>
          <w:sz w:val="28"/>
          <w:szCs w:val="28"/>
        </w:rPr>
        <w:t>EpCAM</w:t>
      </w:r>
      <w:proofErr w:type="spellEnd"/>
      <w:r>
        <w:rPr>
          <w:rFonts w:cs="Arial"/>
          <w:b/>
          <w:sz w:val="28"/>
          <w:szCs w:val="28"/>
        </w:rPr>
        <w:t xml:space="preserve">-directed, </w:t>
      </w:r>
      <w:proofErr w:type="spellStart"/>
      <w:r>
        <w:rPr>
          <w:rFonts w:cs="Arial"/>
          <w:b/>
          <w:sz w:val="28"/>
          <w:szCs w:val="28"/>
        </w:rPr>
        <w:t>plasmonically</w:t>
      </w:r>
      <w:proofErr w:type="spellEnd"/>
      <w:r>
        <w:rPr>
          <w:rFonts w:cs="Arial"/>
          <w:b/>
          <w:sz w:val="28"/>
          <w:szCs w:val="28"/>
        </w:rPr>
        <w:t xml:space="preserve"> active </w:t>
      </w:r>
      <w:proofErr w:type="spellStart"/>
      <w:r>
        <w:rPr>
          <w:rFonts w:cs="Arial"/>
          <w:b/>
          <w:sz w:val="28"/>
          <w:szCs w:val="28"/>
        </w:rPr>
        <w:t>nanodrug</w:t>
      </w:r>
      <w:proofErr w:type="spellEnd"/>
      <w:r>
        <w:rPr>
          <w:rFonts w:cs="Arial"/>
          <w:b/>
          <w:sz w:val="28"/>
          <w:szCs w:val="28"/>
        </w:rPr>
        <w:t xml:space="preserve"> systems</w:t>
      </w:r>
    </w:p>
    <w:p w14:paraId="5DA0C315" w14:textId="77777777" w:rsidR="00E269BE" w:rsidRPr="006A0AEB" w:rsidRDefault="00E269BE" w:rsidP="00E269BE">
      <w:pPr>
        <w:spacing w:after="0"/>
        <w:ind w:firstLine="0"/>
        <w:jc w:val="center"/>
        <w:rPr>
          <w:rFonts w:cs="Arial"/>
          <w:b/>
          <w:szCs w:val="24"/>
        </w:rPr>
      </w:pPr>
    </w:p>
    <w:p w14:paraId="13C5F12F" w14:textId="3291397B" w:rsidR="00AA1E26" w:rsidRDefault="00E269BE" w:rsidP="00AA1E26">
      <w:pPr>
        <w:spacing w:after="0"/>
        <w:ind w:firstLine="0"/>
        <w:jc w:val="center"/>
        <w:rPr>
          <w:rFonts w:cs="Arial"/>
          <w:szCs w:val="24"/>
        </w:rPr>
      </w:pPr>
      <w:r w:rsidRPr="006A0AEB">
        <w:rPr>
          <w:rFonts w:cs="Arial"/>
          <w:szCs w:val="24"/>
        </w:rPr>
        <w:t>Samir V. Jenkins</w:t>
      </w:r>
      <w:proofErr w:type="gramStart"/>
      <w:r w:rsidRPr="006A0AEB">
        <w:rPr>
          <w:rFonts w:cs="Arial"/>
          <w:szCs w:val="24"/>
        </w:rPr>
        <w:t>,</w:t>
      </w:r>
      <w:r w:rsidRPr="006A0AEB">
        <w:rPr>
          <w:rFonts w:cs="Arial"/>
          <w:szCs w:val="24"/>
          <w:vertAlign w:val="superscript"/>
        </w:rPr>
        <w:t>1</w:t>
      </w:r>
      <w:proofErr w:type="gramEnd"/>
      <w:r w:rsidRPr="006A0AEB">
        <w:rPr>
          <w:rFonts w:cs="Arial"/>
          <w:szCs w:val="24"/>
        </w:rPr>
        <w:t xml:space="preserve"> </w:t>
      </w:r>
      <w:proofErr w:type="spellStart"/>
      <w:r w:rsidRPr="006A0AEB">
        <w:rPr>
          <w:rFonts w:cs="Arial"/>
          <w:szCs w:val="24"/>
        </w:rPr>
        <w:t>Zeid</w:t>
      </w:r>
      <w:proofErr w:type="spellEnd"/>
      <w:r w:rsidRPr="006A0A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A. </w:t>
      </w:r>
      <w:r w:rsidRPr="006A0AEB">
        <w:rPr>
          <w:rFonts w:cs="Arial"/>
          <w:szCs w:val="24"/>
        </w:rPr>
        <w:t>Nima,</w:t>
      </w:r>
      <w:r w:rsidRPr="006A0AEB">
        <w:rPr>
          <w:rFonts w:cs="Arial"/>
          <w:szCs w:val="24"/>
          <w:vertAlign w:val="superscript"/>
        </w:rPr>
        <w:t>2</w:t>
      </w:r>
      <w:r w:rsidR="006F500E">
        <w:rPr>
          <w:rFonts w:cs="Arial"/>
          <w:szCs w:val="24"/>
        </w:rPr>
        <w:t xml:space="preserve"> </w:t>
      </w:r>
      <w:proofErr w:type="spellStart"/>
      <w:r w:rsidR="006F500E">
        <w:rPr>
          <w:rFonts w:cs="Arial"/>
          <w:szCs w:val="24"/>
        </w:rPr>
        <w:t>Kieng</w:t>
      </w:r>
      <w:proofErr w:type="spellEnd"/>
      <w:r w:rsidR="006F500E">
        <w:rPr>
          <w:rFonts w:cs="Arial"/>
          <w:szCs w:val="24"/>
        </w:rPr>
        <w:t xml:space="preserve"> B.</w:t>
      </w:r>
      <w:r>
        <w:rPr>
          <w:rFonts w:cs="Arial"/>
          <w:szCs w:val="24"/>
        </w:rPr>
        <w:t xml:space="preserve"> Vang</w:t>
      </w:r>
      <w:r w:rsidRPr="006A0AEB">
        <w:rPr>
          <w:rFonts w:cs="Arial"/>
          <w:szCs w:val="24"/>
        </w:rPr>
        <w:t>,</w:t>
      </w:r>
      <w:r w:rsidRPr="006A0AEB">
        <w:rPr>
          <w:rFonts w:cs="Arial"/>
          <w:szCs w:val="24"/>
          <w:vertAlign w:val="superscript"/>
        </w:rPr>
        <w:t>2</w:t>
      </w:r>
      <w:r w:rsidRPr="006A0AEB">
        <w:rPr>
          <w:rFonts w:cs="Arial"/>
          <w:szCs w:val="24"/>
        </w:rPr>
        <w:t xml:space="preserve"> </w:t>
      </w:r>
      <w:r w:rsidR="00AA1E26" w:rsidRPr="00AA1E26">
        <w:rPr>
          <w:rFonts w:cs="Arial"/>
          <w:szCs w:val="24"/>
        </w:rPr>
        <w:t>Ganesh Kannarpady,</w:t>
      </w:r>
      <w:r w:rsidR="00AA1E26" w:rsidRPr="00AA1E26">
        <w:rPr>
          <w:rFonts w:cs="Arial"/>
          <w:szCs w:val="24"/>
          <w:vertAlign w:val="superscript"/>
        </w:rPr>
        <w:t>2</w:t>
      </w:r>
      <w:r w:rsidR="00AA1E26">
        <w:rPr>
          <w:rFonts w:cs="Arial"/>
          <w:szCs w:val="24"/>
        </w:rPr>
        <w:t xml:space="preserve"> </w:t>
      </w:r>
      <w:r w:rsidRPr="006A0AEB">
        <w:rPr>
          <w:rFonts w:cs="Arial"/>
          <w:szCs w:val="24"/>
        </w:rPr>
        <w:t>Dmitry</w:t>
      </w:r>
      <w:r w:rsidR="006F500E">
        <w:rPr>
          <w:rFonts w:cs="Arial"/>
          <w:szCs w:val="24"/>
        </w:rPr>
        <w:t xml:space="preserve"> A.</w:t>
      </w:r>
      <w:r w:rsidRPr="006A0AEB">
        <w:rPr>
          <w:rFonts w:cs="Arial"/>
          <w:szCs w:val="24"/>
        </w:rPr>
        <w:t xml:space="preserve"> Nedosekin,</w:t>
      </w:r>
      <w:r w:rsidRPr="006A0AEB">
        <w:rPr>
          <w:rFonts w:cs="Arial"/>
          <w:szCs w:val="24"/>
          <w:vertAlign w:val="superscript"/>
        </w:rPr>
        <w:t>3</w:t>
      </w:r>
      <w:r w:rsidR="00AA1E26">
        <w:rPr>
          <w:rFonts w:cs="Arial"/>
          <w:szCs w:val="24"/>
        </w:rPr>
        <w:t xml:space="preserve"> </w:t>
      </w:r>
      <w:r w:rsidRPr="006A0AEB">
        <w:rPr>
          <w:rFonts w:cs="Arial"/>
          <w:szCs w:val="24"/>
        </w:rPr>
        <w:t xml:space="preserve">Vladimir </w:t>
      </w:r>
      <w:r>
        <w:rPr>
          <w:rFonts w:cs="Arial"/>
          <w:szCs w:val="24"/>
        </w:rPr>
        <w:t xml:space="preserve">P. </w:t>
      </w:r>
      <w:r w:rsidRPr="006A0AEB">
        <w:rPr>
          <w:rFonts w:cs="Arial"/>
          <w:szCs w:val="24"/>
        </w:rPr>
        <w:t>Zharov,</w:t>
      </w:r>
      <w:r w:rsidRPr="006A0AEB">
        <w:rPr>
          <w:rFonts w:cs="Arial"/>
          <w:szCs w:val="24"/>
          <w:vertAlign w:val="superscript"/>
        </w:rPr>
        <w:t>3</w:t>
      </w:r>
      <w:r w:rsidRPr="006A0AEB">
        <w:rPr>
          <w:rFonts w:cs="Arial"/>
          <w:szCs w:val="24"/>
        </w:rPr>
        <w:t xml:space="preserve"> Robert J. Griffin,</w:t>
      </w:r>
      <w:r w:rsidRPr="006A0AEB">
        <w:rPr>
          <w:rFonts w:cs="Arial"/>
          <w:szCs w:val="24"/>
          <w:vertAlign w:val="superscript"/>
        </w:rPr>
        <w:t>1</w:t>
      </w:r>
      <w:r w:rsidRPr="006A0AEB">
        <w:rPr>
          <w:rFonts w:cs="Arial"/>
          <w:szCs w:val="24"/>
        </w:rPr>
        <w:t xml:space="preserve"> </w:t>
      </w:r>
      <w:proofErr w:type="spellStart"/>
      <w:r w:rsidRPr="006A0AEB">
        <w:rPr>
          <w:rFonts w:cs="Arial"/>
          <w:szCs w:val="24"/>
        </w:rPr>
        <w:t>Alex</w:t>
      </w:r>
      <w:r>
        <w:rPr>
          <w:rFonts w:cs="Arial"/>
          <w:szCs w:val="24"/>
        </w:rPr>
        <w:t>andru</w:t>
      </w:r>
      <w:proofErr w:type="spellEnd"/>
      <w:r w:rsidRPr="006A0A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S. </w:t>
      </w:r>
      <w:r w:rsidRPr="006A0AEB">
        <w:rPr>
          <w:rFonts w:cs="Arial"/>
          <w:szCs w:val="24"/>
        </w:rPr>
        <w:t>Biris,</w:t>
      </w:r>
      <w:r w:rsidRPr="006A0AEB">
        <w:rPr>
          <w:rFonts w:cs="Arial"/>
          <w:szCs w:val="24"/>
          <w:vertAlign w:val="superscript"/>
        </w:rPr>
        <w:t>2</w:t>
      </w:r>
      <w:r w:rsidRPr="006A0AEB">
        <w:rPr>
          <w:rFonts w:cs="Arial"/>
          <w:szCs w:val="24"/>
        </w:rPr>
        <w:t xml:space="preserve"> </w:t>
      </w:r>
      <w:r w:rsidR="00AA1E26">
        <w:rPr>
          <w:rFonts w:cs="Arial"/>
          <w:szCs w:val="24"/>
        </w:rPr>
        <w:t xml:space="preserve">and </w:t>
      </w:r>
    </w:p>
    <w:p w14:paraId="7FA24F24" w14:textId="2BC24841" w:rsidR="00E269BE" w:rsidRPr="00AA1E26" w:rsidRDefault="00E269BE" w:rsidP="00AA1E26">
      <w:pPr>
        <w:spacing w:after="0"/>
        <w:ind w:firstLine="0"/>
        <w:jc w:val="center"/>
        <w:rPr>
          <w:rFonts w:cs="Arial"/>
          <w:szCs w:val="24"/>
        </w:rPr>
      </w:pPr>
      <w:r w:rsidRPr="006A0AEB">
        <w:rPr>
          <w:rFonts w:cs="Arial"/>
          <w:szCs w:val="24"/>
        </w:rPr>
        <w:t>Ruud P.M. Dings</w:t>
      </w:r>
      <w:r w:rsidRPr="006A0AEB">
        <w:rPr>
          <w:rFonts w:cs="Arial"/>
          <w:szCs w:val="24"/>
          <w:vertAlign w:val="superscript"/>
        </w:rPr>
        <w:t>1</w:t>
      </w:r>
      <w:r w:rsidRPr="006A0AEB">
        <w:rPr>
          <w:rFonts w:cs="Arial"/>
          <w:szCs w:val="24"/>
        </w:rPr>
        <w:t xml:space="preserve"> </w:t>
      </w:r>
    </w:p>
    <w:p w14:paraId="10C32060" w14:textId="77777777" w:rsidR="00E269BE" w:rsidRPr="006A0AEB" w:rsidRDefault="00E269BE" w:rsidP="00E269BE">
      <w:pPr>
        <w:spacing w:after="0"/>
        <w:ind w:firstLine="0"/>
        <w:jc w:val="center"/>
        <w:rPr>
          <w:rFonts w:cs="Arial"/>
          <w:szCs w:val="24"/>
          <w:vertAlign w:val="superscript"/>
        </w:rPr>
      </w:pPr>
    </w:p>
    <w:p w14:paraId="28BDC5F0" w14:textId="77777777" w:rsidR="00E269BE" w:rsidRPr="006A0AEB" w:rsidRDefault="00E269BE" w:rsidP="00E269BE">
      <w:pPr>
        <w:spacing w:after="0"/>
        <w:ind w:firstLine="0"/>
        <w:rPr>
          <w:rFonts w:cs="Arial"/>
          <w:szCs w:val="24"/>
        </w:rPr>
      </w:pPr>
      <w:r w:rsidRPr="006A0AEB">
        <w:rPr>
          <w:rFonts w:cs="Arial"/>
          <w:szCs w:val="24"/>
          <w:vertAlign w:val="superscript"/>
        </w:rPr>
        <w:t>1</w:t>
      </w:r>
      <w:r w:rsidRPr="006A0AEB">
        <w:rPr>
          <w:rFonts w:cs="Arial"/>
          <w:szCs w:val="24"/>
        </w:rPr>
        <w:t>Department of Radiation Oncology</w:t>
      </w:r>
      <w:r>
        <w:rPr>
          <w:rFonts w:cs="Arial"/>
          <w:szCs w:val="24"/>
        </w:rPr>
        <w:t xml:space="preserve"> and the </w:t>
      </w:r>
      <w:r w:rsidRPr="006A0AEB">
        <w:rPr>
          <w:rFonts w:cs="Arial"/>
          <w:szCs w:val="24"/>
          <w:vertAlign w:val="superscript"/>
        </w:rPr>
        <w:t>3</w:t>
      </w:r>
      <w:r w:rsidRPr="006A0AEB">
        <w:rPr>
          <w:rFonts w:cs="Arial"/>
          <w:szCs w:val="24"/>
        </w:rPr>
        <w:t>Phillips Classic Lase</w:t>
      </w:r>
      <w:r>
        <w:rPr>
          <w:rFonts w:cs="Arial"/>
          <w:szCs w:val="24"/>
        </w:rPr>
        <w:t xml:space="preserve">r and </w:t>
      </w:r>
      <w:proofErr w:type="spellStart"/>
      <w:r>
        <w:rPr>
          <w:rFonts w:cs="Arial"/>
          <w:szCs w:val="24"/>
        </w:rPr>
        <w:t>Nanomedicine</w:t>
      </w:r>
      <w:proofErr w:type="spellEnd"/>
      <w:r>
        <w:rPr>
          <w:rFonts w:cs="Arial"/>
          <w:szCs w:val="24"/>
        </w:rPr>
        <w:t xml:space="preserve"> Laboratories</w:t>
      </w:r>
      <w:r w:rsidRPr="006A0AEB">
        <w:rPr>
          <w:rFonts w:cs="Arial"/>
          <w:szCs w:val="24"/>
        </w:rPr>
        <w:t>, University of Arkansas for Medical Sciences, Little Rock, AR, USA</w:t>
      </w:r>
    </w:p>
    <w:p w14:paraId="135F5178" w14:textId="77777777" w:rsidR="00E269BE" w:rsidRPr="00C41AFA" w:rsidRDefault="00E269BE" w:rsidP="00E269BE">
      <w:pPr>
        <w:spacing w:after="0"/>
        <w:ind w:firstLine="0"/>
        <w:rPr>
          <w:rFonts w:ascii="Times" w:eastAsia="Times New Roman" w:hAnsi="Times" w:cs="Times New Roman"/>
          <w:szCs w:val="24"/>
          <w:vertAlign w:val="subscript"/>
        </w:rPr>
      </w:pPr>
      <w:r>
        <w:rPr>
          <w:rFonts w:cs="Arial"/>
          <w:szCs w:val="24"/>
          <w:vertAlign w:val="superscript"/>
        </w:rPr>
        <w:t>2</w:t>
      </w:r>
      <w:r w:rsidRPr="00B32A22">
        <w:rPr>
          <w:rFonts w:eastAsia="Times New Roman" w:cs="Arial"/>
          <w:szCs w:val="24"/>
          <w:shd w:val="clear" w:color="auto" w:fill="FFFFFF"/>
        </w:rPr>
        <w:t xml:space="preserve">Center for Integrative Nanotechnology Sciences, University of Arkansas at Little Rock, Arkansas, </w:t>
      </w:r>
      <w:r>
        <w:rPr>
          <w:rFonts w:cs="Arial"/>
          <w:szCs w:val="24"/>
        </w:rPr>
        <w:t>Little Rock AR, USA</w:t>
      </w:r>
    </w:p>
    <w:p w14:paraId="4AC534CC" w14:textId="77777777" w:rsidR="00E269BE" w:rsidRPr="00C41AFA" w:rsidRDefault="00E269BE" w:rsidP="00E269BE">
      <w:pPr>
        <w:spacing w:after="0"/>
        <w:ind w:firstLine="0"/>
        <w:rPr>
          <w:rFonts w:cs="Arial"/>
          <w:szCs w:val="24"/>
        </w:rPr>
      </w:pPr>
    </w:p>
    <w:p w14:paraId="0A874589" w14:textId="77777777" w:rsidR="00E269BE" w:rsidRPr="00D35237" w:rsidRDefault="00E269BE" w:rsidP="00E269BE">
      <w:pPr>
        <w:spacing w:after="0"/>
        <w:ind w:firstLine="0"/>
        <w:rPr>
          <w:rFonts w:cs="Arial"/>
          <w:szCs w:val="24"/>
        </w:rPr>
      </w:pPr>
    </w:p>
    <w:p w14:paraId="028360EE" w14:textId="77777777" w:rsidR="00E269BE" w:rsidRDefault="00E269BE" w:rsidP="00E269BE">
      <w:pPr>
        <w:spacing w:after="0"/>
        <w:ind w:firstLine="0"/>
        <w:rPr>
          <w:rFonts w:cs="Arial"/>
        </w:rPr>
      </w:pPr>
      <w:r w:rsidRPr="0059482D">
        <w:rPr>
          <w:rFonts w:cs="Arial"/>
          <w:b/>
          <w:szCs w:val="24"/>
        </w:rPr>
        <w:t>Corresponding Author:</w:t>
      </w:r>
      <w:r w:rsidRPr="0059482D">
        <w:rPr>
          <w:rFonts w:cs="Arial"/>
          <w:szCs w:val="24"/>
        </w:rPr>
        <w:t xml:space="preserve"> Ruud P.M. Dings, </w:t>
      </w:r>
      <w:r w:rsidRPr="0059482D">
        <w:rPr>
          <w:rFonts w:cs="Arial"/>
        </w:rPr>
        <w:t>4301 W. Markham, Mail Slot #771</w:t>
      </w:r>
      <w:r>
        <w:rPr>
          <w:rFonts w:cs="Arial"/>
        </w:rPr>
        <w:t xml:space="preserve">, </w:t>
      </w:r>
    </w:p>
    <w:p w14:paraId="052A3ADE" w14:textId="77777777" w:rsidR="00E269BE" w:rsidRPr="0059482D" w:rsidRDefault="00E269BE" w:rsidP="00E269BE">
      <w:pPr>
        <w:spacing w:after="0"/>
        <w:ind w:firstLine="0"/>
        <w:rPr>
          <w:rFonts w:cs="Arial"/>
          <w:szCs w:val="24"/>
        </w:rPr>
      </w:pPr>
      <w:r>
        <w:rPr>
          <w:rFonts w:cs="Arial"/>
        </w:rPr>
        <w:t>Little Rock, AR 72205. Email:</w:t>
      </w:r>
      <w:r w:rsidRPr="0059482D">
        <w:rPr>
          <w:rFonts w:cs="Arial"/>
        </w:rPr>
        <w:t xml:space="preserve"> rpmdings@uams.edu</w:t>
      </w:r>
    </w:p>
    <w:p w14:paraId="4021172A" w14:textId="77777777" w:rsidR="00E269BE" w:rsidRPr="006A0AEB" w:rsidRDefault="00E269BE" w:rsidP="00E269BE">
      <w:pPr>
        <w:spacing w:after="0"/>
        <w:ind w:firstLine="0"/>
        <w:rPr>
          <w:rFonts w:cs="Arial"/>
          <w:b/>
          <w:szCs w:val="24"/>
        </w:rPr>
      </w:pPr>
    </w:p>
    <w:p w14:paraId="50827FC9" w14:textId="77777777" w:rsidR="00E269BE" w:rsidRPr="006A0AEB" w:rsidRDefault="00E269BE" w:rsidP="00E269BE">
      <w:pPr>
        <w:spacing w:after="0"/>
        <w:ind w:firstLine="0"/>
        <w:rPr>
          <w:rFonts w:cs="Arial"/>
          <w:b/>
          <w:szCs w:val="24"/>
        </w:rPr>
      </w:pPr>
    </w:p>
    <w:p w14:paraId="396D3543" w14:textId="77777777" w:rsidR="00E269BE" w:rsidRPr="00F82CE7" w:rsidRDefault="00E269BE" w:rsidP="00E269BE">
      <w:pPr>
        <w:spacing w:after="0"/>
        <w:ind w:firstLine="0"/>
        <w:rPr>
          <w:rFonts w:cs="Arial"/>
          <w:b/>
        </w:rPr>
      </w:pPr>
      <w:r w:rsidRPr="003B11FF">
        <w:rPr>
          <w:rFonts w:cs="Arial"/>
          <w:b/>
        </w:rPr>
        <w:t xml:space="preserve">Running title: </w:t>
      </w:r>
      <w:proofErr w:type="spellStart"/>
      <w:r w:rsidRPr="002752E2">
        <w:rPr>
          <w:rFonts w:cs="Arial"/>
        </w:rPr>
        <w:t>EpCAM</w:t>
      </w:r>
      <w:proofErr w:type="spellEnd"/>
      <w:r w:rsidRPr="002752E2">
        <w:rPr>
          <w:rFonts w:cs="Arial"/>
        </w:rPr>
        <w:t xml:space="preserve">-directed, </w:t>
      </w:r>
      <w:proofErr w:type="spellStart"/>
      <w:r w:rsidRPr="002752E2">
        <w:rPr>
          <w:rFonts w:cs="Arial"/>
        </w:rPr>
        <w:t>plasmonically</w:t>
      </w:r>
      <w:proofErr w:type="spellEnd"/>
      <w:r w:rsidRPr="002752E2">
        <w:rPr>
          <w:rFonts w:cs="Arial"/>
        </w:rPr>
        <w:t xml:space="preserve"> active </w:t>
      </w:r>
      <w:proofErr w:type="spellStart"/>
      <w:r w:rsidRPr="002752E2">
        <w:rPr>
          <w:rFonts w:cs="Arial"/>
        </w:rPr>
        <w:t>nanodrug</w:t>
      </w:r>
      <w:proofErr w:type="spellEnd"/>
      <w:r w:rsidRPr="002752E2">
        <w:rPr>
          <w:rFonts w:cs="Arial"/>
        </w:rPr>
        <w:t xml:space="preserve"> systems</w:t>
      </w:r>
    </w:p>
    <w:p w14:paraId="2DA10CC1" w14:textId="77777777" w:rsidR="00E269BE" w:rsidRDefault="00E269BE" w:rsidP="00E269BE">
      <w:pPr>
        <w:widowControl w:val="0"/>
        <w:autoSpaceDE w:val="0"/>
        <w:autoSpaceDN w:val="0"/>
        <w:adjustRightInd w:val="0"/>
        <w:spacing w:after="0"/>
        <w:ind w:firstLine="0"/>
        <w:rPr>
          <w:rFonts w:cs="Arial"/>
          <w:b/>
          <w:szCs w:val="24"/>
        </w:rPr>
      </w:pPr>
    </w:p>
    <w:p w14:paraId="1673118C" w14:textId="77777777" w:rsidR="00E269BE" w:rsidRPr="0059482D" w:rsidRDefault="00E269BE" w:rsidP="00E269BE">
      <w:pPr>
        <w:widowControl w:val="0"/>
        <w:autoSpaceDE w:val="0"/>
        <w:autoSpaceDN w:val="0"/>
        <w:adjustRightInd w:val="0"/>
        <w:spacing w:after="0"/>
        <w:ind w:firstLine="0"/>
        <w:rPr>
          <w:rFonts w:ascii="Times" w:hAnsi="Times" w:cs="Times"/>
          <w:szCs w:val="24"/>
        </w:rPr>
      </w:pPr>
      <w:r w:rsidRPr="0059482D">
        <w:rPr>
          <w:rFonts w:cs="Arial"/>
          <w:b/>
          <w:szCs w:val="24"/>
        </w:rPr>
        <w:t xml:space="preserve">Keywords: </w:t>
      </w:r>
      <w:r w:rsidRPr="0059482D">
        <w:rPr>
          <w:rFonts w:cs="Arial"/>
          <w:szCs w:val="24"/>
        </w:rPr>
        <w:t xml:space="preserve">targeted therapy, </w:t>
      </w:r>
      <w:r>
        <w:rPr>
          <w:rFonts w:cs="Arial"/>
          <w:szCs w:val="24"/>
        </w:rPr>
        <w:t xml:space="preserve">triple negative </w:t>
      </w:r>
      <w:r w:rsidRPr="0059482D">
        <w:rPr>
          <w:rFonts w:cs="Arial"/>
          <w:szCs w:val="24"/>
        </w:rPr>
        <w:t xml:space="preserve">breast cancer, </w:t>
      </w:r>
      <w:proofErr w:type="spellStart"/>
      <w:r w:rsidRPr="0059482D">
        <w:rPr>
          <w:rFonts w:cs="Arial"/>
          <w:szCs w:val="24"/>
        </w:rPr>
        <w:t>nanotherapy</w:t>
      </w:r>
      <w:proofErr w:type="spellEnd"/>
      <w:r w:rsidRPr="0059482D">
        <w:rPr>
          <w:rFonts w:cs="Arial"/>
          <w:szCs w:val="24"/>
        </w:rPr>
        <w:t>, doxorubi</w:t>
      </w:r>
      <w:r>
        <w:rPr>
          <w:rFonts w:cs="Arial"/>
          <w:szCs w:val="24"/>
        </w:rPr>
        <w:t>c</w:t>
      </w:r>
      <w:r w:rsidRPr="0059482D">
        <w:rPr>
          <w:rFonts w:cs="Arial"/>
          <w:szCs w:val="24"/>
        </w:rPr>
        <w:t xml:space="preserve">in, </w:t>
      </w:r>
      <w:proofErr w:type="spellStart"/>
      <w:r>
        <w:rPr>
          <w:rFonts w:cs="Arial"/>
          <w:szCs w:val="24"/>
        </w:rPr>
        <w:t>EpCAM</w:t>
      </w:r>
      <w:proofErr w:type="spellEnd"/>
      <w:r>
        <w:rPr>
          <w:rFonts w:cs="Arial"/>
          <w:szCs w:val="24"/>
        </w:rPr>
        <w:t xml:space="preserve">, </w:t>
      </w:r>
      <w:proofErr w:type="spellStart"/>
      <w:r w:rsidRPr="0059482D">
        <w:rPr>
          <w:rFonts w:cs="Arial"/>
          <w:szCs w:val="24"/>
        </w:rPr>
        <w:t>photoacoustic</w:t>
      </w:r>
      <w:proofErr w:type="spellEnd"/>
      <w:r w:rsidRPr="0059482D">
        <w:rPr>
          <w:rFonts w:cs="Arial"/>
          <w:szCs w:val="24"/>
        </w:rPr>
        <w:t xml:space="preserve"> microscopy, surface-enhanced Raman spectroscopy and therapeutic index</w:t>
      </w:r>
      <w:r>
        <w:rPr>
          <w:rFonts w:cs="Arial"/>
          <w:szCs w:val="24"/>
        </w:rPr>
        <w:t>, rational design</w:t>
      </w:r>
      <w:r w:rsidRPr="0059482D">
        <w:rPr>
          <w:rFonts w:cs="Arial"/>
          <w:szCs w:val="24"/>
        </w:rPr>
        <w:t>.</w:t>
      </w:r>
    </w:p>
    <w:p w14:paraId="5774DBA2" w14:textId="77777777" w:rsidR="00E269BE" w:rsidRDefault="00E269BE" w:rsidP="00E269BE">
      <w:pPr>
        <w:spacing w:after="0"/>
        <w:ind w:firstLine="0"/>
        <w:rPr>
          <w:rFonts w:eastAsia="MS Mincho" w:cs="Arial"/>
          <w:b/>
          <w:color w:val="000000" w:themeColor="text1"/>
        </w:rPr>
      </w:pPr>
    </w:p>
    <w:p w14:paraId="391AC366" w14:textId="77777777" w:rsidR="00E269BE" w:rsidRPr="00F82CE7" w:rsidRDefault="00E269BE" w:rsidP="00E269BE">
      <w:pPr>
        <w:spacing w:after="0"/>
        <w:ind w:firstLine="0"/>
        <w:rPr>
          <w:rFonts w:eastAsia="MS Mincho" w:cs="Arial"/>
          <w:color w:val="000000" w:themeColor="text1"/>
        </w:rPr>
      </w:pPr>
      <w:r w:rsidRPr="006D425E">
        <w:rPr>
          <w:rFonts w:eastAsia="MS Mincho" w:cs="Arial"/>
          <w:b/>
          <w:color w:val="000000" w:themeColor="text1"/>
        </w:rPr>
        <w:t>Conflict of Interest:</w:t>
      </w:r>
      <w:r w:rsidRPr="00054349">
        <w:rPr>
          <w:rFonts w:eastAsia="MS Mincho" w:cs="Arial"/>
          <w:color w:val="000000" w:themeColor="text1"/>
        </w:rPr>
        <w:t xml:space="preserve"> The authors declare no conflicts of interest.</w:t>
      </w:r>
    </w:p>
    <w:p w14:paraId="7B92B57F" w14:textId="6891A9B0" w:rsidR="00F25CAF" w:rsidRDefault="00F25CAF" w:rsidP="00F25CAF">
      <w:pPr>
        <w:ind w:firstLine="0"/>
        <w:jc w:val="left"/>
        <w:rPr>
          <w:noProof/>
        </w:rPr>
      </w:pPr>
      <w:r>
        <w:rPr>
          <w:noProof/>
        </w:rPr>
        <w:br w:type="column"/>
      </w:r>
      <w:r w:rsidRPr="006F786B">
        <w:rPr>
          <w:rFonts w:eastAsia="Times New Roman"/>
          <w:noProof/>
          <w:color w:val="212121"/>
          <w:szCs w:val="24"/>
          <w:shd w:val="clear" w:color="auto" w:fill="FFFFFF"/>
        </w:rPr>
        <w:lastRenderedPageBreak/>
        <w:drawing>
          <wp:anchor distT="0" distB="0" distL="114300" distR="114300" simplePos="0" relativeHeight="251673600" behindDoc="0" locked="0" layoutInCell="1" allowOverlap="1" wp14:anchorId="4B797C62" wp14:editId="31712E69">
            <wp:simplePos x="0" y="0"/>
            <wp:positionH relativeFrom="column">
              <wp:posOffset>1143000</wp:posOffset>
            </wp:positionH>
            <wp:positionV relativeFrom="paragraph">
              <wp:posOffset>-457835</wp:posOffset>
            </wp:positionV>
            <wp:extent cx="3559175" cy="2722880"/>
            <wp:effectExtent l="0" t="0" r="0" b="0"/>
            <wp:wrapSquare wrapText="bothSides"/>
            <wp:docPr id="6" name="Picture 6" descr="Macintosh HD:Users:ruuddings:Downloads:Raman Signal for compos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dings:Downloads:Raman Signal for compostion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E6D4A" w14:textId="65AE3E1C" w:rsidR="00F25CAF" w:rsidRDefault="00F25CAF" w:rsidP="00F25CAF">
      <w:pPr>
        <w:ind w:firstLine="0"/>
        <w:jc w:val="left"/>
        <w:rPr>
          <w:noProof/>
        </w:rPr>
      </w:pPr>
    </w:p>
    <w:p w14:paraId="56D35FFC" w14:textId="77777777" w:rsidR="00F25CAF" w:rsidRDefault="00F25CAF" w:rsidP="00F25CAF">
      <w:pPr>
        <w:ind w:firstLine="0"/>
        <w:jc w:val="left"/>
        <w:rPr>
          <w:noProof/>
        </w:rPr>
      </w:pPr>
    </w:p>
    <w:p w14:paraId="061637EB" w14:textId="77777777" w:rsidR="00F25CAF" w:rsidRDefault="00F25CAF" w:rsidP="00F25CAF">
      <w:pPr>
        <w:ind w:firstLine="0"/>
        <w:jc w:val="left"/>
        <w:rPr>
          <w:noProof/>
        </w:rPr>
      </w:pPr>
    </w:p>
    <w:p w14:paraId="1D6BDF08" w14:textId="77777777" w:rsidR="00F25CAF" w:rsidRDefault="00F25CAF" w:rsidP="00F25CAF">
      <w:pPr>
        <w:ind w:firstLine="0"/>
        <w:jc w:val="left"/>
        <w:rPr>
          <w:noProof/>
        </w:rPr>
      </w:pPr>
    </w:p>
    <w:p w14:paraId="5E0E4B28" w14:textId="77777777" w:rsidR="00F25CAF" w:rsidRDefault="00F25CAF" w:rsidP="00F25CAF">
      <w:pPr>
        <w:ind w:firstLine="0"/>
        <w:jc w:val="left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656635A4" w14:textId="77777777" w:rsidR="00F25CAF" w:rsidRDefault="00F25CAF" w:rsidP="00F25CAF">
      <w:pPr>
        <w:ind w:firstLine="0"/>
        <w:jc w:val="left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05BE9625" w14:textId="4649C1D9" w:rsidR="00F25CAF" w:rsidRPr="00C50B06" w:rsidRDefault="00F25CAF" w:rsidP="00F25CAF">
      <w:pPr>
        <w:ind w:firstLine="0"/>
        <w:jc w:val="left"/>
        <w:rPr>
          <w:rFonts w:eastAsia="Times New Roman"/>
          <w:color w:val="212121"/>
          <w:szCs w:val="24"/>
          <w:shd w:val="clear" w:color="auto" w:fill="FFFFFF"/>
        </w:rPr>
      </w:pPr>
      <w:r w:rsidRPr="00C50B06">
        <w:rPr>
          <w:rFonts w:eastAsia="Times New Roman"/>
          <w:b/>
          <w:color w:val="212121"/>
          <w:szCs w:val="24"/>
          <w:shd w:val="clear" w:color="auto" w:fill="FFFFFF"/>
        </w:rPr>
        <w:t xml:space="preserve">Figure </w:t>
      </w:r>
      <w:r>
        <w:rPr>
          <w:rFonts w:eastAsia="Times New Roman"/>
          <w:b/>
          <w:color w:val="212121"/>
          <w:szCs w:val="24"/>
          <w:shd w:val="clear" w:color="auto" w:fill="FFFFFF"/>
        </w:rPr>
        <w:t>SI-</w:t>
      </w:r>
      <w:r w:rsidRPr="00C50B06">
        <w:rPr>
          <w:rFonts w:eastAsia="Times New Roman"/>
          <w:b/>
          <w:color w:val="212121"/>
          <w:szCs w:val="24"/>
          <w:shd w:val="clear" w:color="auto" w:fill="FFFFFF"/>
        </w:rPr>
        <w:t>1</w:t>
      </w:r>
      <w:r>
        <w:rPr>
          <w:rFonts w:eastAsia="Times New Roman"/>
          <w:color w:val="212121"/>
          <w:szCs w:val="24"/>
          <w:shd w:val="clear" w:color="auto" w:fill="FFFFFF"/>
        </w:rPr>
        <w:t>.</w:t>
      </w:r>
      <w:r w:rsidRPr="00C50B06">
        <w:rPr>
          <w:rFonts w:eastAsia="Times New Roman"/>
          <w:color w:val="212121"/>
          <w:szCs w:val="24"/>
          <w:shd w:val="clear" w:color="auto" w:fill="FFFFFF"/>
        </w:rPr>
        <w:t xml:space="preserve"> </w:t>
      </w:r>
      <w:proofErr w:type="gramStart"/>
      <w:r w:rsidRPr="00C50B06">
        <w:rPr>
          <w:rFonts w:eastAsia="Times New Roman"/>
          <w:color w:val="212121"/>
          <w:szCs w:val="24"/>
          <w:shd w:val="clear" w:color="auto" w:fill="FFFFFF"/>
        </w:rPr>
        <w:t>Raman spectra of individual particle preparations.</w:t>
      </w:r>
      <w:proofErr w:type="gramEnd"/>
    </w:p>
    <w:p w14:paraId="52C6E8F6" w14:textId="61F81806" w:rsidR="00E269BE" w:rsidRDefault="00E269BE">
      <w:pPr>
        <w:rPr>
          <w:noProof/>
        </w:rPr>
      </w:pPr>
      <w:r>
        <w:rPr>
          <w:noProof/>
        </w:rPr>
        <w:br w:type="column"/>
      </w:r>
    </w:p>
    <w:p w14:paraId="33E3F518" w14:textId="77777777" w:rsidR="00E269BE" w:rsidRDefault="00E269B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438492" wp14:editId="1E41A152">
            <wp:simplePos x="0" y="0"/>
            <wp:positionH relativeFrom="column">
              <wp:posOffset>1143000</wp:posOffset>
            </wp:positionH>
            <wp:positionV relativeFrom="paragraph">
              <wp:posOffset>-567690</wp:posOffset>
            </wp:positionV>
            <wp:extent cx="3556000" cy="2514600"/>
            <wp:effectExtent l="0" t="0" r="0" b="0"/>
            <wp:wrapTight wrapText="bothSides">
              <wp:wrapPolygon edited="0">
                <wp:start x="0" y="0"/>
                <wp:lineTo x="0" y="21382"/>
                <wp:lineTo x="21446" y="21382"/>
                <wp:lineTo x="214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E5762" w14:textId="77777777" w:rsidR="00E269BE" w:rsidRDefault="00E269BE">
      <w:pPr>
        <w:rPr>
          <w:noProof/>
        </w:rPr>
      </w:pPr>
    </w:p>
    <w:p w14:paraId="31AB3740" w14:textId="77777777" w:rsidR="00E269BE" w:rsidRDefault="00E269BE">
      <w:pPr>
        <w:rPr>
          <w:noProof/>
        </w:rPr>
      </w:pPr>
    </w:p>
    <w:p w14:paraId="10735444" w14:textId="77777777" w:rsidR="00E269BE" w:rsidRDefault="00E269BE">
      <w:pPr>
        <w:rPr>
          <w:noProof/>
        </w:rPr>
      </w:pPr>
    </w:p>
    <w:p w14:paraId="33746927" w14:textId="77777777" w:rsidR="00E269BE" w:rsidRDefault="00E269BE">
      <w:pPr>
        <w:rPr>
          <w:noProof/>
        </w:rPr>
      </w:pPr>
    </w:p>
    <w:p w14:paraId="13F2DCB4" w14:textId="77777777" w:rsidR="00E269BE" w:rsidRDefault="00E269BE">
      <w:pPr>
        <w:rPr>
          <w:noProof/>
        </w:rPr>
      </w:pPr>
    </w:p>
    <w:p w14:paraId="6709AF91" w14:textId="77777777" w:rsidR="00E269BE" w:rsidRDefault="00E269BE">
      <w:pPr>
        <w:rPr>
          <w:noProof/>
        </w:rPr>
      </w:pPr>
    </w:p>
    <w:p w14:paraId="79A14722" w14:textId="243E254B" w:rsidR="00E269BE" w:rsidRDefault="00E269BE" w:rsidP="00E269BE">
      <w:pPr>
        <w:spacing w:after="0" w:line="276" w:lineRule="auto"/>
        <w:ind w:firstLine="0"/>
        <w:jc w:val="left"/>
      </w:pPr>
      <w:r>
        <w:rPr>
          <w:b/>
        </w:rPr>
        <w:t>F</w:t>
      </w:r>
      <w:r w:rsidRPr="00E72E14">
        <w:rPr>
          <w:b/>
        </w:rPr>
        <w:t xml:space="preserve">igure </w:t>
      </w:r>
      <w:r>
        <w:rPr>
          <w:b/>
        </w:rPr>
        <w:t>SI-</w:t>
      </w:r>
      <w:r w:rsidR="00F25CAF">
        <w:rPr>
          <w:b/>
        </w:rPr>
        <w:t>2</w:t>
      </w:r>
      <w:r>
        <w:t>.</w:t>
      </w:r>
      <w:r w:rsidRPr="006A0AEB">
        <w:t xml:space="preserve"> </w:t>
      </w:r>
      <w:proofErr w:type="spellStart"/>
      <w:r>
        <w:t>EpCAM</w:t>
      </w:r>
      <w:proofErr w:type="spellEnd"/>
      <w:r>
        <w:t xml:space="preserve"> antibody by itself does not cause cell viability inhibition. </w:t>
      </w:r>
    </w:p>
    <w:p w14:paraId="3B32CE0D" w14:textId="0A1A7D9C" w:rsidR="00E269BE" w:rsidRPr="00E269BE" w:rsidRDefault="00E269BE" w:rsidP="00E269BE">
      <w:pPr>
        <w:spacing w:line="276" w:lineRule="auto"/>
        <w:ind w:firstLine="0"/>
        <w:jc w:val="left"/>
      </w:pPr>
      <w:proofErr w:type="gramStart"/>
      <w:r>
        <w:t xml:space="preserve">The effects of </w:t>
      </w:r>
      <w:proofErr w:type="spellStart"/>
      <w:r>
        <w:t>EpCAM</w:t>
      </w:r>
      <w:proofErr w:type="spellEnd"/>
      <w:r>
        <w:t xml:space="preserve"> antibody on</w:t>
      </w:r>
      <w:r w:rsidRPr="00323FD7">
        <w:t xml:space="preserve"> </w:t>
      </w:r>
      <w:r>
        <w:t>the viability of 4T1 cells.</w:t>
      </w:r>
      <w:proofErr w:type="gramEnd"/>
      <w:r>
        <w:t xml:space="preserve"> Please note at the ED</w:t>
      </w:r>
      <w:r w:rsidRPr="00E269BE">
        <w:rPr>
          <w:vertAlign w:val="subscript"/>
        </w:rPr>
        <w:t>50</w:t>
      </w:r>
      <w:r w:rsidR="00A04737">
        <w:t xml:space="preserve"> of </w:t>
      </w:r>
      <w:proofErr w:type="spellStart"/>
      <w:r w:rsidR="00A04737">
        <w:t>AuNR</w:t>
      </w:r>
      <w:proofErr w:type="spellEnd"/>
      <w:r w:rsidR="00A04737">
        <w:t>/Ag/</w:t>
      </w:r>
      <w:proofErr w:type="spellStart"/>
      <w:r w:rsidR="00A04737">
        <w:t>Dox-EpCAM</w:t>
      </w:r>
      <w:proofErr w:type="spellEnd"/>
      <w:r w:rsidR="00A04737">
        <w:t xml:space="preserve"> (3 µg/ml) a total of 0.05 µ</w:t>
      </w:r>
      <w:r>
        <w:t xml:space="preserve">g/ml </w:t>
      </w:r>
      <w:proofErr w:type="spellStart"/>
      <w:r>
        <w:t>EpCAM</w:t>
      </w:r>
      <w:proofErr w:type="spellEnd"/>
      <w:r>
        <w:t xml:space="preserve"> </w:t>
      </w:r>
      <w:proofErr w:type="spellStart"/>
      <w:r>
        <w:t>Ab</w:t>
      </w:r>
      <w:proofErr w:type="spellEnd"/>
      <w:r>
        <w:t xml:space="preserve"> is present. </w:t>
      </w:r>
      <w:r>
        <w:rPr>
          <w:color w:val="000000"/>
        </w:rPr>
        <w:t>Data represent mean +/- SD.</w:t>
      </w:r>
    </w:p>
    <w:p w14:paraId="27179560" w14:textId="77777777" w:rsidR="00E269BE" w:rsidRDefault="00E269BE">
      <w:pPr>
        <w:rPr>
          <w:noProof/>
        </w:rPr>
      </w:pPr>
    </w:p>
    <w:p w14:paraId="4ECA56BF" w14:textId="548C0FFB" w:rsidR="00E269BE" w:rsidRDefault="000A4768">
      <w:pPr>
        <w:rPr>
          <w:noProof/>
        </w:rPr>
      </w:pPr>
      <w:r>
        <w:rPr>
          <w:noProof/>
        </w:rPr>
        <w:br w:type="column"/>
      </w:r>
      <w:r w:rsidR="006F500E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9A7A31" wp14:editId="77E06E44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381000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66ED" w14:textId="09A82D9E" w:rsidR="00F25CAF" w:rsidRPr="000A4768" w:rsidRDefault="006F500E" w:rsidP="000A4768">
                            <w:pPr>
                              <w:ind w:firstLine="0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.95pt;margin-top:-8.95pt;width:30pt;height:1in;z-index:-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" filled="f" stroked="f">
                <v:textbox>
                  <w:txbxContent>
                    <w:p w14:paraId="626866ED" w14:textId="09A82D9E" w:rsidR="00F25CAF" w:rsidRPr="000A4768" w:rsidRDefault="006F500E" w:rsidP="000A4768">
                      <w:pPr>
                        <w:ind w:firstLine="0"/>
                        <w:rPr>
                          <w:b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b/>
                          <w:sz w:val="56"/>
                          <w:szCs w:val="56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F500E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FC9735A" wp14:editId="2DD5A835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400685" cy="9144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66DF" w14:textId="2FA18FC5" w:rsidR="00F25CAF" w:rsidRPr="000A4768" w:rsidRDefault="006F500E" w:rsidP="000A4768">
                            <w:pPr>
                              <w:ind w:firstLine="0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24pt;margin-top:0;width:31.55pt;height:1in;z-index:-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" filled="f" stroked="f">
                <v:textbox>
                  <w:txbxContent>
                    <w:p w14:paraId="075466DF" w14:textId="2FA18FC5" w:rsidR="00F25CAF" w:rsidRPr="000A4768" w:rsidRDefault="006F500E" w:rsidP="000A4768">
                      <w:pPr>
                        <w:ind w:firstLine="0"/>
                        <w:rPr>
                          <w:b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b/>
                          <w:sz w:val="56"/>
                          <w:szCs w:val="56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F500E">
        <w:rPr>
          <w:noProof/>
        </w:rPr>
        <w:drawing>
          <wp:anchor distT="0" distB="0" distL="114300" distR="114300" simplePos="0" relativeHeight="251657215" behindDoc="1" locked="0" layoutInCell="1" allowOverlap="1" wp14:anchorId="5A1C536E" wp14:editId="1C4E0347">
            <wp:simplePos x="0" y="0"/>
            <wp:positionH relativeFrom="column">
              <wp:posOffset>4320540</wp:posOffset>
            </wp:positionH>
            <wp:positionV relativeFrom="paragraph">
              <wp:posOffset>114300</wp:posOffset>
            </wp:positionV>
            <wp:extent cx="1965960" cy="2286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8B2" w:rsidRPr="000A476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306EB" wp14:editId="185F9D93">
                <wp:simplePos x="0" y="0"/>
                <wp:positionH relativeFrom="column">
                  <wp:posOffset>2172335</wp:posOffset>
                </wp:positionH>
                <wp:positionV relativeFrom="paragraph">
                  <wp:posOffset>269875</wp:posOffset>
                </wp:positionV>
                <wp:extent cx="1828165" cy="342900"/>
                <wp:effectExtent l="0" t="0" r="0" b="1270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53EB4" w14:textId="77777777" w:rsidR="00F25CAF" w:rsidRPr="001F48B2" w:rsidRDefault="00F25CAF" w:rsidP="000A4768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color w:val="3366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F48B2">
                              <w:rPr>
                                <w:rFonts w:cs="Arial"/>
                                <w:b/>
                                <w:color w:val="3366FF"/>
                                <w:sz w:val="20"/>
                                <w:szCs w:val="20"/>
                              </w:rPr>
                              <w:t>AuNR</w:t>
                            </w:r>
                            <w:proofErr w:type="spellEnd"/>
                            <w:r w:rsidRPr="001F48B2">
                              <w:rPr>
                                <w:rFonts w:cs="Arial"/>
                                <w:b/>
                                <w:color w:val="3366FF"/>
                                <w:sz w:val="20"/>
                                <w:szCs w:val="20"/>
                              </w:rPr>
                              <w:t>/Ag-</w:t>
                            </w:r>
                            <w:proofErr w:type="spellStart"/>
                            <w:r w:rsidRPr="001F48B2">
                              <w:rPr>
                                <w:rFonts w:cs="Arial"/>
                                <w:b/>
                                <w:color w:val="3366FF"/>
                                <w:sz w:val="20"/>
                                <w:szCs w:val="20"/>
                              </w:rPr>
                              <w:t>EpCAM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71.05pt;margin-top:21.25pt;width:143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" filled="f" stroked="f">
                <v:textbox>
                  <w:txbxContent>
                    <w:p w14:paraId="7F653EB4" w14:textId="77777777" w:rsidR="001F48B2" w:rsidRPr="001F48B2" w:rsidRDefault="001F48B2" w:rsidP="000A4768">
                      <w:pPr>
                        <w:ind w:firstLine="0"/>
                        <w:jc w:val="center"/>
                        <w:rPr>
                          <w:rFonts w:cs="Arial"/>
                          <w:b/>
                          <w:color w:val="3366FF"/>
                          <w:sz w:val="20"/>
                          <w:szCs w:val="20"/>
                        </w:rPr>
                      </w:pPr>
                      <w:proofErr w:type="spellStart"/>
                      <w:r w:rsidRPr="001F48B2">
                        <w:rPr>
                          <w:rFonts w:cs="Arial"/>
                          <w:b/>
                          <w:color w:val="3366FF"/>
                          <w:sz w:val="20"/>
                          <w:szCs w:val="20"/>
                        </w:rPr>
                        <w:t>AuNR</w:t>
                      </w:r>
                      <w:proofErr w:type="spellEnd"/>
                      <w:r w:rsidRPr="001F48B2">
                        <w:rPr>
                          <w:rFonts w:cs="Arial"/>
                          <w:b/>
                          <w:color w:val="3366FF"/>
                          <w:sz w:val="20"/>
                          <w:szCs w:val="20"/>
                        </w:rPr>
                        <w:t>/Ag-</w:t>
                      </w:r>
                      <w:proofErr w:type="spellStart"/>
                      <w:r w:rsidRPr="001F48B2">
                        <w:rPr>
                          <w:rFonts w:cs="Arial"/>
                          <w:b/>
                          <w:color w:val="3366FF"/>
                          <w:sz w:val="20"/>
                          <w:szCs w:val="20"/>
                        </w:rPr>
                        <w:t>EpCAM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F48B2">
        <w:rPr>
          <w:noProof/>
        </w:rPr>
        <w:drawing>
          <wp:anchor distT="0" distB="0" distL="114300" distR="114300" simplePos="0" relativeHeight="251671552" behindDoc="1" locked="0" layoutInCell="1" allowOverlap="1" wp14:anchorId="1DD9F3F2" wp14:editId="38A6133F">
            <wp:simplePos x="0" y="0"/>
            <wp:positionH relativeFrom="column">
              <wp:posOffset>2057400</wp:posOffset>
            </wp:positionH>
            <wp:positionV relativeFrom="paragraph">
              <wp:posOffset>228600</wp:posOffset>
            </wp:positionV>
            <wp:extent cx="2057400" cy="2057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-11-18_532 nm_AuNR-EpCAM-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8B2" w:rsidRPr="000A47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FA68B" wp14:editId="3DB9BD40">
                <wp:simplePos x="0" y="0"/>
                <wp:positionH relativeFrom="column">
                  <wp:posOffset>0</wp:posOffset>
                </wp:positionH>
                <wp:positionV relativeFrom="paragraph">
                  <wp:posOffset>269875</wp:posOffset>
                </wp:positionV>
                <wp:extent cx="1828800" cy="342900"/>
                <wp:effectExtent l="0" t="0" r="0" b="1270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E9CD4" w14:textId="77777777" w:rsidR="00F25CAF" w:rsidRPr="001F48B2" w:rsidRDefault="00F25CAF" w:rsidP="000A4768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color w:val="3366FF"/>
                              </w:rPr>
                            </w:pPr>
                            <w:proofErr w:type="spellStart"/>
                            <w:r w:rsidRPr="001F48B2">
                              <w:rPr>
                                <w:rFonts w:cs="Arial"/>
                                <w:b/>
                                <w:color w:val="3366FF"/>
                              </w:rPr>
                              <w:t>AuNR</w:t>
                            </w:r>
                            <w:proofErr w:type="spellEnd"/>
                            <w:r w:rsidRPr="001F48B2">
                              <w:rPr>
                                <w:rFonts w:cs="Arial"/>
                                <w:b/>
                                <w:color w:val="3366FF"/>
                              </w:rPr>
                              <w:t>/Ag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0;margin-top:21.25pt;width:2in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" filled="f" stroked="f">
                <v:textbox>
                  <w:txbxContent>
                    <w:p w14:paraId="462E9CD4" w14:textId="77777777" w:rsidR="001F48B2" w:rsidRPr="001F48B2" w:rsidRDefault="001F48B2" w:rsidP="000A4768">
                      <w:pPr>
                        <w:ind w:firstLine="0"/>
                        <w:jc w:val="center"/>
                        <w:rPr>
                          <w:rFonts w:cs="Arial"/>
                          <w:b/>
                          <w:color w:val="3366FF"/>
                        </w:rPr>
                      </w:pPr>
                      <w:proofErr w:type="spellStart"/>
                      <w:r w:rsidRPr="001F48B2">
                        <w:rPr>
                          <w:rFonts w:cs="Arial"/>
                          <w:b/>
                          <w:color w:val="3366FF"/>
                        </w:rPr>
                        <w:t>AuNR</w:t>
                      </w:r>
                      <w:proofErr w:type="spellEnd"/>
                      <w:r w:rsidRPr="001F48B2">
                        <w:rPr>
                          <w:rFonts w:cs="Arial"/>
                          <w:b/>
                          <w:color w:val="3366FF"/>
                        </w:rPr>
                        <w:t>/Ag</w:t>
                      </w:r>
                    </w:p>
                  </w:txbxContent>
                </v:textbox>
              </v:shape>
            </w:pict>
          </mc:Fallback>
        </mc:AlternateContent>
      </w:r>
      <w:r w:rsidR="001F48B2">
        <w:rPr>
          <w:noProof/>
        </w:rPr>
        <w:drawing>
          <wp:anchor distT="0" distB="0" distL="114300" distR="114300" simplePos="0" relativeHeight="251670528" behindDoc="1" locked="0" layoutInCell="1" allowOverlap="1" wp14:anchorId="7BC9D5CC" wp14:editId="2004717E">
            <wp:simplePos x="0" y="0"/>
            <wp:positionH relativeFrom="column">
              <wp:posOffset>-114300</wp:posOffset>
            </wp:positionH>
            <wp:positionV relativeFrom="paragraph">
              <wp:posOffset>228600</wp:posOffset>
            </wp:positionV>
            <wp:extent cx="2057400" cy="2057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-11-18_532 nm_AuNR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EB32E" w14:textId="4DC779BD" w:rsidR="00E269BE" w:rsidRDefault="00E269BE">
      <w:pPr>
        <w:rPr>
          <w:noProof/>
        </w:rPr>
      </w:pPr>
    </w:p>
    <w:p w14:paraId="08DCC4BB" w14:textId="20F2FACA" w:rsidR="00E269BE" w:rsidRDefault="00E269BE">
      <w:pPr>
        <w:rPr>
          <w:noProof/>
        </w:rPr>
      </w:pPr>
    </w:p>
    <w:p w14:paraId="1873E552" w14:textId="0C41D5A8" w:rsidR="00E269BE" w:rsidRDefault="00E269BE">
      <w:pPr>
        <w:rPr>
          <w:noProof/>
        </w:rPr>
      </w:pPr>
    </w:p>
    <w:p w14:paraId="313134C9" w14:textId="77777777" w:rsidR="00E269BE" w:rsidRDefault="00E269BE">
      <w:pPr>
        <w:rPr>
          <w:noProof/>
        </w:rPr>
      </w:pPr>
    </w:p>
    <w:p w14:paraId="47C2CD20" w14:textId="77777777" w:rsidR="00E269BE" w:rsidRDefault="00E269BE">
      <w:pPr>
        <w:rPr>
          <w:noProof/>
        </w:rPr>
      </w:pPr>
    </w:p>
    <w:p w14:paraId="174410C1" w14:textId="77777777" w:rsidR="00B177D7" w:rsidRDefault="00B177D7"/>
    <w:p w14:paraId="3F7FB9CD" w14:textId="53291F0F" w:rsidR="007F4925" w:rsidRDefault="007F4925"/>
    <w:p w14:paraId="2207B4BB" w14:textId="49DC2D62" w:rsidR="007F4925" w:rsidRDefault="007F4925">
      <w:bookmarkStart w:id="0" w:name="_GoBack"/>
      <w:bookmarkEnd w:id="0"/>
    </w:p>
    <w:p w14:paraId="690CEDE0" w14:textId="7DFB4363" w:rsidR="007F4925" w:rsidRDefault="007F4925" w:rsidP="00614847">
      <w:pPr>
        <w:ind w:firstLine="0"/>
        <w:jc w:val="left"/>
        <w:rPr>
          <w:color w:val="000000"/>
        </w:rPr>
      </w:pPr>
      <w:r>
        <w:rPr>
          <w:b/>
        </w:rPr>
        <w:t>F</w:t>
      </w:r>
      <w:r w:rsidRPr="00E72E14">
        <w:rPr>
          <w:b/>
        </w:rPr>
        <w:t xml:space="preserve">igure </w:t>
      </w:r>
      <w:r>
        <w:rPr>
          <w:b/>
        </w:rPr>
        <w:t>SI-</w:t>
      </w:r>
      <w:r w:rsidR="00F25CAF">
        <w:rPr>
          <w:b/>
        </w:rPr>
        <w:t>3</w:t>
      </w:r>
      <w:r>
        <w:t>.</w:t>
      </w:r>
      <w:r w:rsidRPr="006A0AEB">
        <w:t xml:space="preserve"> </w:t>
      </w:r>
      <w:proofErr w:type="gramStart"/>
      <w:r w:rsidR="00614847">
        <w:t>PA</w:t>
      </w:r>
      <w:r w:rsidRPr="006A0AEB">
        <w:t xml:space="preserve"> </w:t>
      </w:r>
      <w:r>
        <w:t xml:space="preserve">detection of </w:t>
      </w:r>
      <w:r>
        <w:rPr>
          <w:rFonts w:eastAsia="Times New Roman"/>
          <w:color w:val="212121"/>
          <w:shd w:val="clear" w:color="auto" w:fill="FFFFFF"/>
        </w:rPr>
        <w:t xml:space="preserve">targeted </w:t>
      </w:r>
      <w:r w:rsidR="00614847">
        <w:t>nanoparticles i</w:t>
      </w:r>
      <w:r>
        <w:t>n TNBC.</w:t>
      </w:r>
      <w:proofErr w:type="gramEnd"/>
      <w:r>
        <w:t xml:space="preserve"> (</w:t>
      </w:r>
      <w:r w:rsidR="006F500E">
        <w:rPr>
          <w:b/>
        </w:rPr>
        <w:t>a</w:t>
      </w:r>
      <w:r>
        <w:t xml:space="preserve">) Representative images </w:t>
      </w:r>
      <w:proofErr w:type="gramStart"/>
      <w:r>
        <w:t>of</w:t>
      </w:r>
      <w:proofErr w:type="gramEnd"/>
      <w:r>
        <w:t xml:space="preserve"> </w:t>
      </w:r>
      <w:proofErr w:type="spellStart"/>
      <w:r>
        <w:rPr>
          <w:rFonts w:eastAsia="Times New Roman"/>
          <w:color w:val="212121"/>
          <w:shd w:val="clear" w:color="auto" w:fill="FFFFFF"/>
        </w:rPr>
        <w:t>AuNR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/Ag and </w:t>
      </w:r>
      <w:proofErr w:type="spellStart"/>
      <w:r>
        <w:rPr>
          <w:rFonts w:eastAsia="Times New Roman"/>
          <w:color w:val="212121"/>
          <w:shd w:val="clear" w:color="auto" w:fill="FFFFFF"/>
        </w:rPr>
        <w:t>AuNR</w:t>
      </w:r>
      <w:proofErr w:type="spellEnd"/>
      <w:r>
        <w:rPr>
          <w:rFonts w:eastAsia="Times New Roman"/>
          <w:color w:val="212121"/>
          <w:shd w:val="clear" w:color="auto" w:fill="FFFFFF"/>
        </w:rPr>
        <w:t>/Ag-</w:t>
      </w:r>
      <w:proofErr w:type="spellStart"/>
      <w:r>
        <w:rPr>
          <w:rFonts w:eastAsia="Times New Roman"/>
          <w:color w:val="212121"/>
          <w:shd w:val="clear" w:color="auto" w:fill="FFFFFF"/>
        </w:rPr>
        <w:t>EpCAM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 </w:t>
      </w:r>
      <w:r w:rsidR="00614847">
        <w:t xml:space="preserve">particles on 4T1 tumor </w:t>
      </w:r>
      <w:proofErr w:type="spellStart"/>
      <w:r w:rsidR="00614847">
        <w:t>slections</w:t>
      </w:r>
      <w:proofErr w:type="spellEnd"/>
      <w:r>
        <w:t xml:space="preserve">. </w:t>
      </w:r>
      <w:r w:rsidR="001F48B2">
        <w:t>Red = low intensity signal</w:t>
      </w:r>
      <w:proofErr w:type="gramStart"/>
      <w:r w:rsidR="001F48B2">
        <w:t>;</w:t>
      </w:r>
      <w:proofErr w:type="gramEnd"/>
      <w:r w:rsidR="001F48B2">
        <w:t xml:space="preserve"> Green = high intensity signal </w:t>
      </w:r>
      <w:r>
        <w:t>(</w:t>
      </w:r>
      <w:r w:rsidR="006F500E">
        <w:rPr>
          <w:b/>
        </w:rPr>
        <w:t>b</w:t>
      </w:r>
      <w:r>
        <w:t xml:space="preserve">) Quantification of </w:t>
      </w:r>
      <w:proofErr w:type="spellStart"/>
      <w:r>
        <w:rPr>
          <w:rFonts w:eastAsia="Times New Roman"/>
          <w:color w:val="212121"/>
          <w:shd w:val="clear" w:color="auto" w:fill="FFFFFF"/>
        </w:rPr>
        <w:t>AuNR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/Ag and </w:t>
      </w:r>
      <w:proofErr w:type="spellStart"/>
      <w:r>
        <w:rPr>
          <w:rFonts w:eastAsia="Times New Roman"/>
          <w:color w:val="212121"/>
          <w:shd w:val="clear" w:color="auto" w:fill="FFFFFF"/>
        </w:rPr>
        <w:t>AuNR</w:t>
      </w:r>
      <w:proofErr w:type="spellEnd"/>
      <w:r>
        <w:rPr>
          <w:rFonts w:eastAsia="Times New Roman"/>
          <w:color w:val="212121"/>
          <w:shd w:val="clear" w:color="auto" w:fill="FFFFFF"/>
        </w:rPr>
        <w:t>/Ag-</w:t>
      </w:r>
      <w:proofErr w:type="spellStart"/>
      <w:r>
        <w:rPr>
          <w:rFonts w:eastAsia="Times New Roman"/>
          <w:color w:val="212121"/>
          <w:shd w:val="clear" w:color="auto" w:fill="FFFFFF"/>
        </w:rPr>
        <w:t>EpCAM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 </w:t>
      </w:r>
      <w:r w:rsidR="00614847">
        <w:t>PA</w:t>
      </w:r>
      <w:r>
        <w:t xml:space="preserve"> signals on 4T1 tumor</w:t>
      </w:r>
      <w:r w:rsidR="00614847">
        <w:t xml:space="preserve"> </w:t>
      </w:r>
      <w:r>
        <w:t>s</w:t>
      </w:r>
      <w:r w:rsidR="00614847">
        <w:t>ections</w:t>
      </w:r>
      <w:r>
        <w:t>.</w:t>
      </w:r>
    </w:p>
    <w:p w14:paraId="3C8F85CD" w14:textId="77777777" w:rsidR="007F4925" w:rsidRDefault="007F4925"/>
    <w:p w14:paraId="619CEB7B" w14:textId="77777777" w:rsidR="00E41E94" w:rsidRDefault="00E41E94"/>
    <w:p w14:paraId="7125E034" w14:textId="3358B548" w:rsidR="00E41E94" w:rsidRDefault="00E41E94" w:rsidP="00E41E94"/>
    <w:p w14:paraId="47FD2E66" w14:textId="77777777" w:rsidR="00E41E94" w:rsidRDefault="00E41E94" w:rsidP="00E41E94">
      <w:pPr>
        <w:ind w:left="1440" w:firstLine="720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56E9CF3A" w14:textId="77777777" w:rsidR="00E41E94" w:rsidRDefault="00E41E94" w:rsidP="00E41E94">
      <w:pPr>
        <w:ind w:left="1440" w:firstLine="720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62BFCB8B" w14:textId="77777777" w:rsidR="00E41E94" w:rsidRDefault="00E41E94" w:rsidP="00E41E94">
      <w:pPr>
        <w:ind w:left="1440" w:firstLine="720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72F08DC7" w14:textId="77777777" w:rsidR="00E41E94" w:rsidRDefault="00E41E94" w:rsidP="00E41E94">
      <w:pPr>
        <w:ind w:left="1440" w:firstLine="720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117BF5EB" w14:textId="77777777" w:rsidR="00E41E94" w:rsidRDefault="00E41E94" w:rsidP="00E41E94">
      <w:pPr>
        <w:ind w:left="1440" w:firstLine="720"/>
        <w:rPr>
          <w:rFonts w:eastAsia="Times New Roman"/>
          <w:b/>
          <w:color w:val="212121"/>
          <w:szCs w:val="24"/>
          <w:shd w:val="clear" w:color="auto" w:fill="FFFFFF"/>
        </w:rPr>
      </w:pPr>
    </w:p>
    <w:p w14:paraId="5C02C3FE" w14:textId="77777777" w:rsidR="00E41E94" w:rsidRDefault="00E41E94"/>
    <w:sectPr w:rsidR="00E41E94" w:rsidSect="00E26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66"/>
    <w:rsid w:val="000A4768"/>
    <w:rsid w:val="001203F1"/>
    <w:rsid w:val="001F48B2"/>
    <w:rsid w:val="00614847"/>
    <w:rsid w:val="006B6966"/>
    <w:rsid w:val="006F500E"/>
    <w:rsid w:val="007F4925"/>
    <w:rsid w:val="00A04737"/>
    <w:rsid w:val="00AA1E26"/>
    <w:rsid w:val="00AD19A8"/>
    <w:rsid w:val="00AD4321"/>
    <w:rsid w:val="00B177D7"/>
    <w:rsid w:val="00E230A8"/>
    <w:rsid w:val="00E269BE"/>
    <w:rsid w:val="00E41E94"/>
    <w:rsid w:val="00F2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991A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9BE"/>
    <w:pPr>
      <w:spacing w:after="120" w:line="360" w:lineRule="auto"/>
      <w:ind w:firstLine="432"/>
      <w:jc w:val="both"/>
    </w:pPr>
    <w:rPr>
      <w:rFonts w:eastAsiaTheme="minorHAnsi" w:cstheme="min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9BE"/>
    <w:pPr>
      <w:spacing w:after="0" w:line="240" w:lineRule="auto"/>
      <w:ind w:firstLine="0"/>
      <w:jc w:val="left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9B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9BE"/>
    <w:pPr>
      <w:spacing w:after="120" w:line="360" w:lineRule="auto"/>
      <w:ind w:firstLine="432"/>
      <w:jc w:val="both"/>
    </w:pPr>
    <w:rPr>
      <w:rFonts w:eastAsiaTheme="minorHAnsi" w:cstheme="min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9BE"/>
    <w:pPr>
      <w:spacing w:after="0" w:line="240" w:lineRule="auto"/>
      <w:ind w:firstLine="0"/>
      <w:jc w:val="left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9B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257</Words>
  <Characters>1465</Characters>
  <Application>Microsoft Macintosh Word</Application>
  <DocSecurity>0</DocSecurity>
  <Lines>12</Lines>
  <Paragraphs>3</Paragraphs>
  <ScaleCrop>false</ScaleCrop>
  <Company>UAMS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Dings</dc:creator>
  <cp:keywords/>
  <dc:description/>
  <cp:lastModifiedBy>Ruud Dings</cp:lastModifiedBy>
  <cp:revision>11</cp:revision>
  <dcterms:created xsi:type="dcterms:W3CDTF">2017-03-20T20:05:00Z</dcterms:created>
  <dcterms:modified xsi:type="dcterms:W3CDTF">2017-06-29T20:25:00Z</dcterms:modified>
</cp:coreProperties>
</file>