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6359B" w14:textId="77777777" w:rsidR="002671B7" w:rsidRPr="002847E0" w:rsidRDefault="002671B7" w:rsidP="002671B7">
      <w:pPr>
        <w:pStyle w:val="Heading1"/>
        <w:widowControl w:val="0"/>
      </w:pPr>
      <w:r w:rsidRPr="002847E0">
        <w:t xml:space="preserve">Supplementary information </w:t>
      </w:r>
    </w:p>
    <w:p w14:paraId="0103663C" w14:textId="77777777" w:rsidR="002671B7" w:rsidRPr="002847E0" w:rsidRDefault="002671B7" w:rsidP="002671B7"/>
    <w:p w14:paraId="7A75C6FD" w14:textId="77777777" w:rsidR="002671B7" w:rsidRPr="002847E0" w:rsidRDefault="002671B7" w:rsidP="002671B7">
      <w:pPr>
        <w:jc w:val="center"/>
      </w:pPr>
      <w:r w:rsidRPr="002847E0">
        <w:rPr>
          <w:noProof/>
          <w:lang w:val="en-US" w:eastAsia="en-US"/>
        </w:rPr>
        <w:drawing>
          <wp:inline distT="114300" distB="114300" distL="114300" distR="114300" wp14:anchorId="2A3A1D10" wp14:editId="1279AE22">
            <wp:extent cx="3824288" cy="3100087"/>
            <wp:effectExtent l="0" t="0" r="0" b="0"/>
            <wp:docPr id="9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3824288" cy="3100087"/>
                    </a:xfrm>
                    <a:prstGeom prst="rect">
                      <a:avLst/>
                    </a:prstGeom>
                    <a:ln/>
                  </pic:spPr>
                </pic:pic>
              </a:graphicData>
            </a:graphic>
          </wp:inline>
        </w:drawing>
      </w:r>
    </w:p>
    <w:p w14:paraId="135FC4C9" w14:textId="77777777" w:rsidR="002671B7" w:rsidRPr="002847E0" w:rsidRDefault="002671B7" w:rsidP="002671B7">
      <w:pPr>
        <w:widowControl w:val="0"/>
      </w:pPr>
      <w:r w:rsidRPr="002847E0">
        <w:t xml:space="preserve">Supplementary Figure 1. Exclusion of race and race proxy features do not cause statistically significant reduction in the model performance measured by AUROC. P-values for both logistic regression and neural network (NN) are &gt; 0.05. </w:t>
      </w:r>
    </w:p>
    <w:p w14:paraId="5C0D0F30" w14:textId="77777777" w:rsidR="002671B7" w:rsidRPr="002847E0" w:rsidRDefault="002671B7" w:rsidP="002671B7"/>
    <w:p w14:paraId="7C0C78CE" w14:textId="77777777" w:rsidR="002671B7" w:rsidRPr="002847E0" w:rsidRDefault="002671B7" w:rsidP="002671B7">
      <w:pPr>
        <w:widowControl w:val="0"/>
        <w:pBdr>
          <w:top w:val="nil"/>
          <w:left w:val="nil"/>
          <w:bottom w:val="nil"/>
          <w:right w:val="nil"/>
          <w:between w:val="nil"/>
        </w:pBdr>
      </w:pPr>
      <w:r w:rsidRPr="002847E0">
        <w:rPr>
          <w:noProof/>
          <w:lang w:val="en-US" w:eastAsia="en-US"/>
        </w:rPr>
        <w:drawing>
          <wp:inline distT="114300" distB="114300" distL="114300" distR="114300" wp14:anchorId="611A051F" wp14:editId="3E436DFF">
            <wp:extent cx="5734050" cy="2451100"/>
            <wp:effectExtent l="0" t="0" r="0" b="0"/>
            <wp:docPr id="10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
                    <a:srcRect/>
                    <a:stretch>
                      <a:fillRect/>
                    </a:stretch>
                  </pic:blipFill>
                  <pic:spPr>
                    <a:xfrm>
                      <a:off x="0" y="0"/>
                      <a:ext cx="5734050" cy="2451100"/>
                    </a:xfrm>
                    <a:prstGeom prst="rect">
                      <a:avLst/>
                    </a:prstGeom>
                    <a:ln/>
                  </pic:spPr>
                </pic:pic>
              </a:graphicData>
            </a:graphic>
          </wp:inline>
        </w:drawing>
      </w:r>
    </w:p>
    <w:p w14:paraId="058364E9" w14:textId="77777777" w:rsidR="002671B7" w:rsidRPr="002847E0" w:rsidRDefault="002671B7" w:rsidP="002671B7">
      <w:pPr>
        <w:widowControl w:val="0"/>
        <w:pBdr>
          <w:top w:val="nil"/>
          <w:left w:val="nil"/>
          <w:bottom w:val="nil"/>
          <w:right w:val="nil"/>
          <w:between w:val="nil"/>
        </w:pBdr>
      </w:pPr>
      <w:r w:rsidRPr="002847E0">
        <w:t>Supplementary Figure 2. (A) Logistic regression versus neural network models with data missing type plus weather information. Upper and lower panels are AUROC and AUPRC, respectively. (B) Importance (weights) of different features in predicting no-show. Y axis: logistic regression model. X axis: neural network model. Correlation=0.46. P&lt;0.001</w:t>
      </w:r>
    </w:p>
    <w:p w14:paraId="1CC2EBAE" w14:textId="77777777" w:rsidR="002671B7" w:rsidRPr="002847E0" w:rsidRDefault="002671B7" w:rsidP="002671B7">
      <w:pPr>
        <w:widowControl w:val="0"/>
        <w:pBdr>
          <w:top w:val="nil"/>
          <w:left w:val="nil"/>
          <w:bottom w:val="nil"/>
          <w:right w:val="nil"/>
          <w:between w:val="nil"/>
        </w:pBdr>
      </w:pPr>
    </w:p>
    <w:p w14:paraId="7CD82C0D" w14:textId="77777777" w:rsidR="002671B7" w:rsidRPr="002847E0" w:rsidRDefault="002671B7" w:rsidP="002671B7">
      <w:pPr>
        <w:widowControl w:val="0"/>
        <w:pBdr>
          <w:top w:val="nil"/>
          <w:left w:val="nil"/>
          <w:bottom w:val="nil"/>
          <w:right w:val="nil"/>
          <w:between w:val="nil"/>
        </w:pBdr>
      </w:pPr>
    </w:p>
    <w:p w14:paraId="0C1EF79F" w14:textId="77777777" w:rsidR="002671B7" w:rsidRPr="002847E0" w:rsidRDefault="002671B7" w:rsidP="002671B7">
      <w:pPr>
        <w:widowControl w:val="0"/>
        <w:pBdr>
          <w:top w:val="nil"/>
          <w:left w:val="nil"/>
          <w:bottom w:val="nil"/>
          <w:right w:val="nil"/>
          <w:between w:val="nil"/>
        </w:pBdr>
        <w:jc w:val="center"/>
      </w:pPr>
      <w:r w:rsidRPr="002847E0">
        <w:rPr>
          <w:noProof/>
          <w:lang w:val="en-US" w:eastAsia="en-US"/>
        </w:rPr>
        <w:lastRenderedPageBreak/>
        <w:drawing>
          <wp:inline distT="0" distB="0" distL="0" distR="0" wp14:anchorId="3BDFB384" wp14:editId="0FF6ADAA">
            <wp:extent cx="3871768" cy="2903933"/>
            <wp:effectExtent l="0" t="0" r="0" b="0"/>
            <wp:docPr id="10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3871768" cy="2903933"/>
                    </a:xfrm>
                    <a:prstGeom prst="rect">
                      <a:avLst/>
                    </a:prstGeom>
                    <a:ln/>
                  </pic:spPr>
                </pic:pic>
              </a:graphicData>
            </a:graphic>
          </wp:inline>
        </w:drawing>
      </w:r>
    </w:p>
    <w:p w14:paraId="1B0E3CD8" w14:textId="77777777" w:rsidR="002671B7" w:rsidRPr="002847E0" w:rsidRDefault="002671B7" w:rsidP="002671B7">
      <w:pPr>
        <w:widowControl w:val="0"/>
        <w:pBdr>
          <w:top w:val="nil"/>
          <w:left w:val="nil"/>
          <w:bottom w:val="nil"/>
          <w:right w:val="nil"/>
          <w:between w:val="nil"/>
        </w:pBdr>
      </w:pPr>
      <w:r w:rsidRPr="002847E0">
        <w:t>Supplementary figure 3. Calibration curve of the neural network model when the number of bins is 10.</w:t>
      </w:r>
    </w:p>
    <w:p w14:paraId="0C40F926" w14:textId="77777777" w:rsidR="002671B7" w:rsidRPr="002847E0" w:rsidRDefault="002671B7" w:rsidP="002671B7">
      <w:pPr>
        <w:widowControl w:val="0"/>
        <w:pBdr>
          <w:top w:val="nil"/>
          <w:left w:val="nil"/>
          <w:bottom w:val="nil"/>
          <w:right w:val="nil"/>
          <w:between w:val="nil"/>
        </w:pBdr>
        <w:rPr>
          <w:b/>
        </w:rPr>
      </w:pPr>
    </w:p>
    <w:p w14:paraId="33A2CFA4" w14:textId="77777777" w:rsidR="002671B7" w:rsidRPr="002847E0" w:rsidRDefault="002671B7" w:rsidP="002671B7">
      <w:pPr>
        <w:widowControl w:val="0"/>
        <w:pBdr>
          <w:top w:val="nil"/>
          <w:left w:val="nil"/>
          <w:bottom w:val="nil"/>
          <w:right w:val="nil"/>
          <w:between w:val="nil"/>
        </w:pBdr>
        <w:rPr>
          <w:b/>
        </w:rPr>
      </w:pPr>
    </w:p>
    <w:p w14:paraId="0804A032" w14:textId="77777777" w:rsidR="002671B7" w:rsidRPr="002847E0" w:rsidRDefault="002671B7" w:rsidP="002671B7">
      <w:pPr>
        <w:widowControl w:val="0"/>
        <w:pBdr>
          <w:top w:val="nil"/>
          <w:left w:val="nil"/>
          <w:bottom w:val="nil"/>
          <w:right w:val="nil"/>
          <w:between w:val="nil"/>
        </w:pBdr>
        <w:rPr>
          <w:b/>
        </w:rPr>
      </w:pPr>
    </w:p>
    <w:p w14:paraId="34825AEF" w14:textId="77777777" w:rsidR="002671B7" w:rsidRPr="002847E0" w:rsidRDefault="002671B7" w:rsidP="002671B7">
      <w:pPr>
        <w:widowControl w:val="0"/>
        <w:pBdr>
          <w:top w:val="nil"/>
          <w:left w:val="nil"/>
          <w:bottom w:val="nil"/>
          <w:right w:val="nil"/>
          <w:between w:val="nil"/>
        </w:pBdr>
        <w:rPr>
          <w:b/>
        </w:rPr>
      </w:pPr>
    </w:p>
    <w:p w14:paraId="07E74238" w14:textId="77777777" w:rsidR="002671B7" w:rsidRPr="002847E0" w:rsidRDefault="002671B7" w:rsidP="002671B7">
      <w:pPr>
        <w:widowControl w:val="0"/>
        <w:pBdr>
          <w:top w:val="nil"/>
          <w:left w:val="nil"/>
          <w:bottom w:val="nil"/>
          <w:right w:val="nil"/>
          <w:between w:val="nil"/>
        </w:pBdr>
        <w:rPr>
          <w:b/>
          <w:sz w:val="28"/>
          <w:szCs w:val="28"/>
        </w:rPr>
      </w:pPr>
      <w:r w:rsidRPr="002847E0">
        <w:rPr>
          <w:b/>
          <w:noProof/>
          <w:sz w:val="28"/>
          <w:szCs w:val="28"/>
          <w:lang w:val="en-US" w:eastAsia="en-US"/>
        </w:rPr>
        <w:lastRenderedPageBreak/>
        <w:drawing>
          <wp:inline distT="0" distB="0" distL="0" distR="0" wp14:anchorId="05711D04" wp14:editId="5F72D627">
            <wp:extent cx="5733415" cy="7375525"/>
            <wp:effectExtent l="0" t="0" r="635" b="0"/>
            <wp:docPr id="10" name="Picture 1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33415" cy="7375525"/>
                    </a:xfrm>
                    <a:prstGeom prst="rect">
                      <a:avLst/>
                    </a:prstGeom>
                  </pic:spPr>
                </pic:pic>
              </a:graphicData>
            </a:graphic>
          </wp:inline>
        </w:drawing>
      </w:r>
    </w:p>
    <w:p w14:paraId="4DE40515" w14:textId="77777777" w:rsidR="002671B7" w:rsidRPr="002847E0" w:rsidRDefault="002671B7" w:rsidP="002671B7">
      <w:pPr>
        <w:widowControl w:val="0"/>
        <w:pBdr>
          <w:top w:val="nil"/>
          <w:left w:val="nil"/>
          <w:bottom w:val="nil"/>
          <w:right w:val="nil"/>
          <w:between w:val="nil"/>
        </w:pBdr>
        <w:rPr>
          <w:b/>
        </w:rPr>
      </w:pPr>
      <w:r w:rsidRPr="002847E0">
        <w:t xml:space="preserve">Supplementary figure 4. No show (NN) prediction model performance and number of visits in the data set by race (A, B) and age (B,D) groups. Y axis is AUROC in A and C. Some race groups have a very small number of patients, therefore the range of AUROC looks uniform. </w:t>
      </w:r>
    </w:p>
    <w:p w14:paraId="3FA3CCF2" w14:textId="77777777" w:rsidR="002671B7" w:rsidRDefault="002671B7" w:rsidP="002671B7">
      <w:pPr>
        <w:widowControl w:val="0"/>
        <w:pBdr>
          <w:top w:val="nil"/>
          <w:left w:val="nil"/>
          <w:bottom w:val="nil"/>
          <w:right w:val="nil"/>
          <w:between w:val="nil"/>
        </w:pBdr>
        <w:rPr>
          <w:b/>
        </w:rPr>
      </w:pPr>
    </w:p>
    <w:p w14:paraId="09FA4359" w14:textId="77777777" w:rsidR="002671B7" w:rsidRPr="002847E0" w:rsidRDefault="002671B7" w:rsidP="002671B7">
      <w:pPr>
        <w:jc w:val="center"/>
      </w:pPr>
      <w:r w:rsidRPr="002847E0">
        <w:rPr>
          <w:noProof/>
          <w:lang w:val="en-US" w:eastAsia="en-US"/>
        </w:rPr>
        <w:lastRenderedPageBreak/>
        <w:drawing>
          <wp:inline distT="0" distB="0" distL="0" distR="0" wp14:anchorId="538E7CBE" wp14:editId="1C54786A">
            <wp:extent cx="7155877" cy="1780480"/>
            <wp:effectExtent l="1905" t="0" r="0" b="0"/>
            <wp:docPr id="10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9"/>
                    <a:srcRect/>
                    <a:stretch>
                      <a:fillRect/>
                    </a:stretch>
                  </pic:blipFill>
                  <pic:spPr>
                    <a:xfrm rot="5400000">
                      <a:off x="0" y="0"/>
                      <a:ext cx="7234081" cy="1799938"/>
                    </a:xfrm>
                    <a:prstGeom prst="rect">
                      <a:avLst/>
                    </a:prstGeom>
                    <a:ln/>
                  </pic:spPr>
                </pic:pic>
              </a:graphicData>
            </a:graphic>
          </wp:inline>
        </w:drawing>
      </w:r>
    </w:p>
    <w:p w14:paraId="60F6623B" w14:textId="77777777" w:rsidR="002671B7" w:rsidRPr="002847E0" w:rsidRDefault="002671B7" w:rsidP="002671B7">
      <w:pPr>
        <w:jc w:val="both"/>
      </w:pPr>
      <w:r w:rsidRPr="002847E0">
        <w:t xml:space="preserve">Supplementary figure </w:t>
      </w:r>
      <w:r>
        <w:t>5</w:t>
      </w:r>
      <w:r w:rsidRPr="002847E0">
        <w:t xml:space="preserve">. Estimated causal effects of weather-related features on no-shows in different months of the year, where different </w:t>
      </w:r>
      <w:proofErr w:type="spellStart"/>
      <w:r w:rsidRPr="002847E0">
        <w:t>colors</w:t>
      </w:r>
      <w:proofErr w:type="spellEnd"/>
      <w:r w:rsidRPr="002847E0">
        <w:t xml:space="preserve"> represent different seasons</w:t>
      </w:r>
    </w:p>
    <w:p w14:paraId="67235469" w14:textId="77777777" w:rsidR="002671B7" w:rsidRDefault="002671B7" w:rsidP="002671B7">
      <w:pPr>
        <w:rPr>
          <w:sz w:val="40"/>
          <w:szCs w:val="40"/>
        </w:rPr>
      </w:pPr>
    </w:p>
    <w:p w14:paraId="516A3E53" w14:textId="77777777" w:rsidR="002671B7" w:rsidRDefault="002671B7" w:rsidP="002671B7">
      <w:pPr>
        <w:widowControl w:val="0"/>
        <w:pBdr>
          <w:top w:val="nil"/>
          <w:left w:val="nil"/>
          <w:bottom w:val="nil"/>
          <w:right w:val="nil"/>
          <w:between w:val="nil"/>
        </w:pBdr>
        <w:rPr>
          <w:b/>
        </w:rPr>
      </w:pPr>
    </w:p>
    <w:p w14:paraId="73E5CB7E" w14:textId="77777777" w:rsidR="002671B7" w:rsidRDefault="002671B7" w:rsidP="002671B7">
      <w:pPr>
        <w:rPr>
          <w:b/>
        </w:rPr>
      </w:pPr>
      <w:r>
        <w:rPr>
          <w:b/>
        </w:rPr>
        <w:br w:type="page"/>
      </w:r>
    </w:p>
    <w:p w14:paraId="51BC9CB4" w14:textId="77777777" w:rsidR="002671B7" w:rsidRDefault="002671B7" w:rsidP="002671B7">
      <w:pPr>
        <w:widowControl w:val="0"/>
        <w:pBdr>
          <w:top w:val="nil"/>
          <w:left w:val="nil"/>
          <w:bottom w:val="nil"/>
          <w:right w:val="nil"/>
          <w:between w:val="nil"/>
        </w:pBdr>
        <w:rPr>
          <w:b/>
        </w:rPr>
      </w:pPr>
    </w:p>
    <w:p w14:paraId="4BD49003" w14:textId="77777777" w:rsidR="002671B7" w:rsidRPr="002847E0" w:rsidRDefault="002671B7" w:rsidP="002671B7">
      <w:pPr>
        <w:widowControl w:val="0"/>
        <w:pBdr>
          <w:top w:val="nil"/>
          <w:left w:val="nil"/>
          <w:bottom w:val="nil"/>
          <w:right w:val="nil"/>
          <w:between w:val="nil"/>
        </w:pBdr>
        <w:rPr>
          <w:b/>
        </w:rPr>
      </w:pPr>
    </w:p>
    <w:p w14:paraId="34A5AF23" w14:textId="77777777" w:rsidR="002671B7" w:rsidRDefault="002671B7" w:rsidP="002671B7">
      <w:pPr>
        <w:widowControl w:val="0"/>
        <w:pBdr>
          <w:top w:val="nil"/>
          <w:left w:val="nil"/>
          <w:bottom w:val="nil"/>
          <w:right w:val="nil"/>
          <w:between w:val="nil"/>
        </w:pBdr>
        <w:rPr>
          <w:b/>
        </w:rPr>
      </w:pPr>
      <w:r w:rsidRPr="002847E0">
        <w:rPr>
          <w:b/>
        </w:rPr>
        <w:t>Supplementary table 1. Precision, recall, and F1 score of baseline methods and our approach</w:t>
      </w:r>
    </w:p>
    <w:tbl>
      <w:tblPr>
        <w:tblW w:w="74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73"/>
        <w:gridCol w:w="1244"/>
        <w:gridCol w:w="1223"/>
        <w:gridCol w:w="1176"/>
        <w:gridCol w:w="2212"/>
      </w:tblGrid>
      <w:tr w:rsidR="002671B7" w14:paraId="1BD7831E" w14:textId="77777777" w:rsidTr="008C200C">
        <w:trPr>
          <w:trHeight w:val="928"/>
        </w:trPr>
        <w:tc>
          <w:tcPr>
            <w:tcW w:w="1573" w:type="dxa"/>
            <w:shd w:val="clear" w:color="auto" w:fill="auto"/>
            <w:tcMar>
              <w:top w:w="100" w:type="dxa"/>
              <w:left w:w="100" w:type="dxa"/>
              <w:bottom w:w="100" w:type="dxa"/>
              <w:right w:w="100" w:type="dxa"/>
            </w:tcMar>
          </w:tcPr>
          <w:p w14:paraId="533CA8B5" w14:textId="77777777" w:rsidR="002671B7" w:rsidRDefault="002671B7" w:rsidP="008C200C">
            <w:pPr>
              <w:widowControl w:val="0"/>
              <w:pBdr>
                <w:top w:val="nil"/>
                <w:left w:val="nil"/>
                <w:bottom w:val="nil"/>
                <w:right w:val="nil"/>
                <w:between w:val="nil"/>
              </w:pBdr>
              <w:rPr>
                <w:b/>
              </w:rPr>
            </w:pPr>
          </w:p>
        </w:tc>
        <w:tc>
          <w:tcPr>
            <w:tcW w:w="1244" w:type="dxa"/>
            <w:shd w:val="clear" w:color="auto" w:fill="auto"/>
            <w:tcMar>
              <w:top w:w="100" w:type="dxa"/>
              <w:left w:w="100" w:type="dxa"/>
              <w:bottom w:w="100" w:type="dxa"/>
              <w:right w:w="100" w:type="dxa"/>
            </w:tcMar>
          </w:tcPr>
          <w:p w14:paraId="5920FD2C" w14:textId="77777777" w:rsidR="002671B7" w:rsidRDefault="002671B7" w:rsidP="008C200C">
            <w:pPr>
              <w:widowControl w:val="0"/>
              <w:pBdr>
                <w:top w:val="nil"/>
                <w:left w:val="nil"/>
                <w:bottom w:val="nil"/>
                <w:right w:val="nil"/>
                <w:between w:val="nil"/>
              </w:pBdr>
              <w:rPr>
                <w:b/>
              </w:rPr>
            </w:pPr>
            <w:r>
              <w:rPr>
                <w:b/>
              </w:rPr>
              <w:t>Baseline (persistence)</w:t>
            </w:r>
          </w:p>
        </w:tc>
        <w:tc>
          <w:tcPr>
            <w:tcW w:w="1223" w:type="dxa"/>
          </w:tcPr>
          <w:p w14:paraId="619D5D85" w14:textId="77777777" w:rsidR="002671B7" w:rsidRDefault="002671B7" w:rsidP="008C200C">
            <w:pPr>
              <w:widowControl w:val="0"/>
              <w:pBdr>
                <w:top w:val="nil"/>
                <w:left w:val="nil"/>
                <w:bottom w:val="nil"/>
                <w:right w:val="nil"/>
                <w:between w:val="nil"/>
              </w:pBdr>
              <w:rPr>
                <w:b/>
              </w:rPr>
            </w:pPr>
            <w:r>
              <w:rPr>
                <w:b/>
              </w:rPr>
              <w:t>Logistic regression (history only)</w:t>
            </w:r>
          </w:p>
        </w:tc>
        <w:tc>
          <w:tcPr>
            <w:tcW w:w="1176" w:type="dxa"/>
            <w:shd w:val="clear" w:color="auto" w:fill="auto"/>
            <w:tcMar>
              <w:top w:w="100" w:type="dxa"/>
              <w:left w:w="100" w:type="dxa"/>
              <w:bottom w:w="100" w:type="dxa"/>
              <w:right w:w="100" w:type="dxa"/>
            </w:tcMar>
          </w:tcPr>
          <w:p w14:paraId="6D199DAB" w14:textId="77777777" w:rsidR="002671B7" w:rsidRDefault="002671B7" w:rsidP="008C200C">
            <w:pPr>
              <w:widowControl w:val="0"/>
              <w:pBdr>
                <w:top w:val="nil"/>
                <w:left w:val="nil"/>
                <w:bottom w:val="nil"/>
                <w:right w:val="nil"/>
                <w:between w:val="nil"/>
              </w:pBdr>
              <w:rPr>
                <w:b/>
              </w:rPr>
            </w:pPr>
            <w:r>
              <w:rPr>
                <w:b/>
              </w:rPr>
              <w:t>Logistic regression (with imputation/indicator and include local weather information)</w:t>
            </w:r>
          </w:p>
        </w:tc>
        <w:tc>
          <w:tcPr>
            <w:tcW w:w="2212" w:type="dxa"/>
          </w:tcPr>
          <w:p w14:paraId="0AC2879C" w14:textId="77777777" w:rsidR="002671B7" w:rsidRDefault="002671B7" w:rsidP="008C200C">
            <w:pPr>
              <w:widowControl w:val="0"/>
              <w:pBdr>
                <w:top w:val="nil"/>
                <w:left w:val="nil"/>
                <w:bottom w:val="nil"/>
                <w:right w:val="nil"/>
                <w:between w:val="nil"/>
              </w:pBdr>
              <w:rPr>
                <w:b/>
              </w:rPr>
            </w:pPr>
            <w:r>
              <w:rPr>
                <w:b/>
              </w:rPr>
              <w:t>Neural</w:t>
            </w:r>
          </w:p>
          <w:p w14:paraId="63D92118" w14:textId="77777777" w:rsidR="002671B7" w:rsidRDefault="002671B7" w:rsidP="008C200C">
            <w:pPr>
              <w:widowControl w:val="0"/>
              <w:pBdr>
                <w:top w:val="nil"/>
                <w:left w:val="nil"/>
                <w:bottom w:val="nil"/>
                <w:right w:val="nil"/>
                <w:between w:val="nil"/>
              </w:pBdr>
              <w:rPr>
                <w:b/>
              </w:rPr>
            </w:pPr>
            <w:r>
              <w:rPr>
                <w:b/>
              </w:rPr>
              <w:t>network-based method (with missing information imputation/indicator include local weather information)</w:t>
            </w:r>
          </w:p>
        </w:tc>
      </w:tr>
      <w:tr w:rsidR="002671B7" w14:paraId="53F40599" w14:textId="77777777" w:rsidTr="008C200C">
        <w:trPr>
          <w:trHeight w:val="227"/>
        </w:trPr>
        <w:tc>
          <w:tcPr>
            <w:tcW w:w="1573" w:type="dxa"/>
            <w:shd w:val="clear" w:color="auto" w:fill="auto"/>
            <w:tcMar>
              <w:top w:w="100" w:type="dxa"/>
              <w:left w:w="100" w:type="dxa"/>
              <w:bottom w:w="100" w:type="dxa"/>
              <w:right w:w="100" w:type="dxa"/>
            </w:tcMar>
          </w:tcPr>
          <w:p w14:paraId="35CDD0DE" w14:textId="77777777" w:rsidR="002671B7" w:rsidRDefault="002671B7" w:rsidP="008C200C">
            <w:pPr>
              <w:widowControl w:val="0"/>
              <w:pBdr>
                <w:top w:val="nil"/>
                <w:left w:val="nil"/>
                <w:bottom w:val="nil"/>
                <w:right w:val="nil"/>
                <w:between w:val="nil"/>
              </w:pBdr>
              <w:rPr>
                <w:b/>
              </w:rPr>
            </w:pPr>
            <w:r>
              <w:rPr>
                <w:b/>
              </w:rPr>
              <w:t xml:space="preserve">Precision </w:t>
            </w:r>
          </w:p>
        </w:tc>
        <w:tc>
          <w:tcPr>
            <w:tcW w:w="1244" w:type="dxa"/>
            <w:shd w:val="clear" w:color="auto" w:fill="auto"/>
            <w:tcMar>
              <w:top w:w="100" w:type="dxa"/>
              <w:left w:w="100" w:type="dxa"/>
              <w:bottom w:w="100" w:type="dxa"/>
              <w:right w:w="100" w:type="dxa"/>
            </w:tcMar>
          </w:tcPr>
          <w:p w14:paraId="33D2AC9E" w14:textId="77777777" w:rsidR="002671B7" w:rsidRDefault="002671B7" w:rsidP="008C200C">
            <w:pPr>
              <w:widowControl w:val="0"/>
              <w:pBdr>
                <w:top w:val="nil"/>
                <w:left w:val="nil"/>
                <w:bottom w:val="nil"/>
                <w:right w:val="nil"/>
                <w:between w:val="nil"/>
              </w:pBdr>
            </w:pPr>
            <w:r>
              <w:t>0.64</w:t>
            </w:r>
          </w:p>
        </w:tc>
        <w:tc>
          <w:tcPr>
            <w:tcW w:w="1223" w:type="dxa"/>
          </w:tcPr>
          <w:p w14:paraId="3434E651" w14:textId="77777777" w:rsidR="002671B7" w:rsidRDefault="002671B7" w:rsidP="008C200C">
            <w:pPr>
              <w:widowControl w:val="0"/>
              <w:pBdr>
                <w:top w:val="nil"/>
                <w:left w:val="nil"/>
                <w:bottom w:val="nil"/>
                <w:right w:val="nil"/>
                <w:between w:val="nil"/>
              </w:pBdr>
            </w:pPr>
            <w:r>
              <w:t>0.80</w:t>
            </w:r>
          </w:p>
        </w:tc>
        <w:tc>
          <w:tcPr>
            <w:tcW w:w="1176" w:type="dxa"/>
            <w:shd w:val="clear" w:color="auto" w:fill="auto"/>
            <w:tcMar>
              <w:top w:w="100" w:type="dxa"/>
              <w:left w:w="100" w:type="dxa"/>
              <w:bottom w:w="100" w:type="dxa"/>
              <w:right w:w="100" w:type="dxa"/>
            </w:tcMar>
          </w:tcPr>
          <w:p w14:paraId="6C747EC0" w14:textId="77777777" w:rsidR="002671B7" w:rsidRDefault="002671B7" w:rsidP="008C200C">
            <w:pPr>
              <w:widowControl w:val="0"/>
              <w:pBdr>
                <w:top w:val="nil"/>
                <w:left w:val="nil"/>
                <w:bottom w:val="nil"/>
                <w:right w:val="nil"/>
                <w:between w:val="nil"/>
              </w:pBdr>
            </w:pPr>
            <w:r>
              <w:t>0.81</w:t>
            </w:r>
          </w:p>
        </w:tc>
        <w:tc>
          <w:tcPr>
            <w:tcW w:w="2212" w:type="dxa"/>
          </w:tcPr>
          <w:p w14:paraId="4C2F76F9" w14:textId="77777777" w:rsidR="002671B7" w:rsidRDefault="002671B7" w:rsidP="008C200C">
            <w:pPr>
              <w:widowControl w:val="0"/>
              <w:pBdr>
                <w:top w:val="nil"/>
                <w:left w:val="nil"/>
                <w:bottom w:val="nil"/>
                <w:right w:val="nil"/>
                <w:between w:val="nil"/>
              </w:pBdr>
            </w:pPr>
            <w:r>
              <w:t>0.83</w:t>
            </w:r>
          </w:p>
        </w:tc>
      </w:tr>
      <w:tr w:rsidR="002671B7" w14:paraId="35F6921C" w14:textId="77777777" w:rsidTr="008C200C">
        <w:trPr>
          <w:trHeight w:val="227"/>
        </w:trPr>
        <w:tc>
          <w:tcPr>
            <w:tcW w:w="1573" w:type="dxa"/>
            <w:shd w:val="clear" w:color="auto" w:fill="auto"/>
            <w:tcMar>
              <w:top w:w="100" w:type="dxa"/>
              <w:left w:w="100" w:type="dxa"/>
              <w:bottom w:w="100" w:type="dxa"/>
              <w:right w:w="100" w:type="dxa"/>
            </w:tcMar>
          </w:tcPr>
          <w:p w14:paraId="5387A1F0" w14:textId="77777777" w:rsidR="002671B7" w:rsidRDefault="002671B7" w:rsidP="008C200C">
            <w:pPr>
              <w:widowControl w:val="0"/>
              <w:pBdr>
                <w:top w:val="nil"/>
                <w:left w:val="nil"/>
                <w:bottom w:val="nil"/>
                <w:right w:val="nil"/>
                <w:between w:val="nil"/>
              </w:pBdr>
              <w:rPr>
                <w:b/>
              </w:rPr>
            </w:pPr>
            <w:r>
              <w:rPr>
                <w:b/>
              </w:rPr>
              <w:t>Recall</w:t>
            </w:r>
          </w:p>
        </w:tc>
        <w:tc>
          <w:tcPr>
            <w:tcW w:w="1244" w:type="dxa"/>
            <w:shd w:val="clear" w:color="auto" w:fill="auto"/>
            <w:tcMar>
              <w:top w:w="100" w:type="dxa"/>
              <w:left w:w="100" w:type="dxa"/>
              <w:bottom w:w="100" w:type="dxa"/>
              <w:right w:w="100" w:type="dxa"/>
            </w:tcMar>
          </w:tcPr>
          <w:p w14:paraId="155C487C" w14:textId="77777777" w:rsidR="002671B7" w:rsidRDefault="002671B7" w:rsidP="008C200C">
            <w:pPr>
              <w:widowControl w:val="0"/>
              <w:pBdr>
                <w:top w:val="nil"/>
                <w:left w:val="nil"/>
                <w:bottom w:val="nil"/>
                <w:right w:val="nil"/>
                <w:between w:val="nil"/>
              </w:pBdr>
            </w:pPr>
            <w:r>
              <w:t>0.98</w:t>
            </w:r>
          </w:p>
        </w:tc>
        <w:tc>
          <w:tcPr>
            <w:tcW w:w="1223" w:type="dxa"/>
          </w:tcPr>
          <w:p w14:paraId="10557DCA" w14:textId="77777777" w:rsidR="002671B7" w:rsidRDefault="002671B7" w:rsidP="008C200C">
            <w:pPr>
              <w:widowControl w:val="0"/>
              <w:pBdr>
                <w:top w:val="nil"/>
                <w:left w:val="nil"/>
                <w:bottom w:val="nil"/>
                <w:right w:val="nil"/>
                <w:between w:val="nil"/>
              </w:pBdr>
            </w:pPr>
            <w:r>
              <w:t>0.81</w:t>
            </w:r>
          </w:p>
        </w:tc>
        <w:tc>
          <w:tcPr>
            <w:tcW w:w="1176" w:type="dxa"/>
            <w:shd w:val="clear" w:color="auto" w:fill="auto"/>
            <w:tcMar>
              <w:top w:w="100" w:type="dxa"/>
              <w:left w:w="100" w:type="dxa"/>
              <w:bottom w:w="100" w:type="dxa"/>
              <w:right w:w="100" w:type="dxa"/>
            </w:tcMar>
          </w:tcPr>
          <w:p w14:paraId="3AC75F76" w14:textId="77777777" w:rsidR="002671B7" w:rsidRDefault="002671B7" w:rsidP="008C200C">
            <w:pPr>
              <w:widowControl w:val="0"/>
              <w:pBdr>
                <w:top w:val="nil"/>
                <w:left w:val="nil"/>
                <w:bottom w:val="nil"/>
                <w:right w:val="nil"/>
                <w:between w:val="nil"/>
              </w:pBdr>
            </w:pPr>
            <w:r>
              <w:t>0.82</w:t>
            </w:r>
          </w:p>
        </w:tc>
        <w:tc>
          <w:tcPr>
            <w:tcW w:w="2212" w:type="dxa"/>
          </w:tcPr>
          <w:p w14:paraId="0DA60ABC" w14:textId="77777777" w:rsidR="002671B7" w:rsidRDefault="002671B7" w:rsidP="008C200C">
            <w:pPr>
              <w:widowControl w:val="0"/>
              <w:pBdr>
                <w:top w:val="nil"/>
                <w:left w:val="nil"/>
                <w:bottom w:val="nil"/>
                <w:right w:val="nil"/>
                <w:between w:val="nil"/>
              </w:pBdr>
            </w:pPr>
            <w:r>
              <w:t>0.83</w:t>
            </w:r>
          </w:p>
        </w:tc>
      </w:tr>
      <w:tr w:rsidR="002671B7" w14:paraId="3DE03641" w14:textId="77777777" w:rsidTr="008C200C">
        <w:trPr>
          <w:trHeight w:val="227"/>
        </w:trPr>
        <w:tc>
          <w:tcPr>
            <w:tcW w:w="1573" w:type="dxa"/>
            <w:shd w:val="clear" w:color="auto" w:fill="auto"/>
            <w:tcMar>
              <w:top w:w="100" w:type="dxa"/>
              <w:left w:w="100" w:type="dxa"/>
              <w:bottom w:w="100" w:type="dxa"/>
              <w:right w:w="100" w:type="dxa"/>
            </w:tcMar>
          </w:tcPr>
          <w:p w14:paraId="4F4FFE68" w14:textId="77777777" w:rsidR="002671B7" w:rsidRDefault="002671B7" w:rsidP="008C200C">
            <w:pPr>
              <w:widowControl w:val="0"/>
              <w:pBdr>
                <w:top w:val="nil"/>
                <w:left w:val="nil"/>
                <w:bottom w:val="nil"/>
                <w:right w:val="nil"/>
                <w:between w:val="nil"/>
              </w:pBdr>
              <w:rPr>
                <w:b/>
              </w:rPr>
            </w:pPr>
            <w:r>
              <w:rPr>
                <w:b/>
              </w:rPr>
              <w:t>F1</w:t>
            </w:r>
          </w:p>
        </w:tc>
        <w:tc>
          <w:tcPr>
            <w:tcW w:w="1244" w:type="dxa"/>
            <w:shd w:val="clear" w:color="auto" w:fill="auto"/>
            <w:tcMar>
              <w:top w:w="100" w:type="dxa"/>
              <w:left w:w="100" w:type="dxa"/>
              <w:bottom w:w="100" w:type="dxa"/>
              <w:right w:w="100" w:type="dxa"/>
            </w:tcMar>
          </w:tcPr>
          <w:p w14:paraId="4ADFCB80" w14:textId="77777777" w:rsidR="002671B7" w:rsidRDefault="002671B7" w:rsidP="008C200C">
            <w:pPr>
              <w:widowControl w:val="0"/>
              <w:pBdr>
                <w:top w:val="nil"/>
                <w:left w:val="nil"/>
                <w:bottom w:val="nil"/>
                <w:right w:val="nil"/>
                <w:between w:val="nil"/>
              </w:pBdr>
            </w:pPr>
            <w:r>
              <w:t>0.78</w:t>
            </w:r>
          </w:p>
        </w:tc>
        <w:tc>
          <w:tcPr>
            <w:tcW w:w="1223" w:type="dxa"/>
          </w:tcPr>
          <w:p w14:paraId="068EC0AD" w14:textId="77777777" w:rsidR="002671B7" w:rsidRDefault="002671B7" w:rsidP="008C200C">
            <w:pPr>
              <w:widowControl w:val="0"/>
              <w:pBdr>
                <w:top w:val="nil"/>
                <w:left w:val="nil"/>
                <w:bottom w:val="nil"/>
                <w:right w:val="nil"/>
                <w:between w:val="nil"/>
              </w:pBdr>
            </w:pPr>
            <w:r>
              <w:t>0.80</w:t>
            </w:r>
          </w:p>
        </w:tc>
        <w:tc>
          <w:tcPr>
            <w:tcW w:w="1176" w:type="dxa"/>
            <w:shd w:val="clear" w:color="auto" w:fill="auto"/>
            <w:tcMar>
              <w:top w:w="100" w:type="dxa"/>
              <w:left w:w="100" w:type="dxa"/>
              <w:bottom w:w="100" w:type="dxa"/>
              <w:right w:w="100" w:type="dxa"/>
            </w:tcMar>
          </w:tcPr>
          <w:p w14:paraId="2D8251CA" w14:textId="77777777" w:rsidR="002671B7" w:rsidRDefault="002671B7" w:rsidP="008C200C">
            <w:pPr>
              <w:widowControl w:val="0"/>
              <w:pBdr>
                <w:top w:val="nil"/>
                <w:left w:val="nil"/>
                <w:bottom w:val="nil"/>
                <w:right w:val="nil"/>
                <w:between w:val="nil"/>
              </w:pBdr>
            </w:pPr>
            <w:r>
              <w:t>0.81</w:t>
            </w:r>
          </w:p>
        </w:tc>
        <w:tc>
          <w:tcPr>
            <w:tcW w:w="2212" w:type="dxa"/>
          </w:tcPr>
          <w:p w14:paraId="7B887AE9" w14:textId="77777777" w:rsidR="002671B7" w:rsidRDefault="002671B7" w:rsidP="008C200C">
            <w:pPr>
              <w:widowControl w:val="0"/>
              <w:pBdr>
                <w:top w:val="nil"/>
                <w:left w:val="nil"/>
                <w:bottom w:val="nil"/>
                <w:right w:val="nil"/>
                <w:between w:val="nil"/>
              </w:pBdr>
            </w:pPr>
            <w:r>
              <w:t>0.83</w:t>
            </w:r>
          </w:p>
        </w:tc>
      </w:tr>
    </w:tbl>
    <w:p w14:paraId="5D8E2DF5" w14:textId="77777777" w:rsidR="002671B7" w:rsidRDefault="002671B7" w:rsidP="002671B7">
      <w:pPr>
        <w:widowControl w:val="0"/>
        <w:pBdr>
          <w:top w:val="nil"/>
          <w:left w:val="nil"/>
          <w:bottom w:val="nil"/>
          <w:right w:val="nil"/>
          <w:between w:val="nil"/>
        </w:pBdr>
        <w:rPr>
          <w:b/>
        </w:rPr>
      </w:pPr>
    </w:p>
    <w:p w14:paraId="328601BF" w14:textId="77777777" w:rsidR="002671B7" w:rsidRDefault="002671B7" w:rsidP="002671B7">
      <w:pPr>
        <w:rPr>
          <w:b/>
        </w:rPr>
      </w:pPr>
      <w:r>
        <w:br w:type="page"/>
      </w:r>
    </w:p>
    <w:p w14:paraId="59FDCBE2" w14:textId="77777777" w:rsidR="002671B7" w:rsidRDefault="002671B7" w:rsidP="002671B7">
      <w:pPr>
        <w:widowControl w:val="0"/>
        <w:pBdr>
          <w:top w:val="nil"/>
          <w:left w:val="nil"/>
          <w:bottom w:val="nil"/>
          <w:right w:val="nil"/>
          <w:between w:val="nil"/>
        </w:pBdr>
        <w:rPr>
          <w:b/>
        </w:rPr>
      </w:pPr>
    </w:p>
    <w:p w14:paraId="78839296" w14:textId="77777777" w:rsidR="002671B7" w:rsidRDefault="002671B7" w:rsidP="002671B7">
      <w:pPr>
        <w:widowControl w:val="0"/>
        <w:pBdr>
          <w:top w:val="nil"/>
          <w:left w:val="nil"/>
          <w:bottom w:val="nil"/>
          <w:right w:val="nil"/>
          <w:between w:val="nil"/>
        </w:pBdr>
        <w:rPr>
          <w:b/>
        </w:rPr>
      </w:pPr>
      <w:r>
        <w:rPr>
          <w:b/>
        </w:rPr>
        <w:t>Supplementary table 2. top 20 most important features in predicting no-shows in our neural network model</w:t>
      </w:r>
    </w:p>
    <w:p w14:paraId="6A9B7D80" w14:textId="77777777" w:rsidR="002671B7" w:rsidRDefault="002671B7" w:rsidP="002671B7">
      <w:pPr>
        <w:widowControl w:val="0"/>
        <w:pBdr>
          <w:top w:val="nil"/>
          <w:left w:val="nil"/>
          <w:bottom w:val="nil"/>
          <w:right w:val="nil"/>
          <w:between w:val="nil"/>
        </w:pBdr>
      </w:pPr>
    </w:p>
    <w:tbl>
      <w:tblPr>
        <w:tblW w:w="7330" w:type="dxa"/>
        <w:tblBorders>
          <w:top w:val="nil"/>
          <w:left w:val="nil"/>
          <w:bottom w:val="nil"/>
          <w:right w:val="nil"/>
          <w:insideH w:val="nil"/>
          <w:insideV w:val="nil"/>
        </w:tblBorders>
        <w:tblLayout w:type="fixed"/>
        <w:tblLook w:val="0600" w:firstRow="0" w:lastRow="0" w:firstColumn="0" w:lastColumn="0" w:noHBand="1" w:noVBand="1"/>
      </w:tblPr>
      <w:tblGrid>
        <w:gridCol w:w="5045"/>
        <w:gridCol w:w="2285"/>
      </w:tblGrid>
      <w:tr w:rsidR="002671B7" w14:paraId="53403980" w14:textId="77777777" w:rsidTr="008C200C">
        <w:trPr>
          <w:trHeight w:val="530"/>
        </w:trPr>
        <w:tc>
          <w:tcPr>
            <w:tcW w:w="50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2A7ED3" w14:textId="77777777" w:rsidR="002671B7" w:rsidRDefault="002671B7" w:rsidP="008C200C">
            <w:pPr>
              <w:widowControl w:val="0"/>
              <w:pBdr>
                <w:top w:val="nil"/>
                <w:left w:val="nil"/>
                <w:bottom w:val="nil"/>
                <w:right w:val="nil"/>
                <w:between w:val="nil"/>
              </w:pBdr>
            </w:pPr>
            <w:r>
              <w:t>Feature</w:t>
            </w:r>
          </w:p>
        </w:tc>
        <w:tc>
          <w:tcPr>
            <w:tcW w:w="228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7B5050FF" w14:textId="77777777" w:rsidR="002671B7" w:rsidRDefault="002671B7" w:rsidP="008C200C">
            <w:pPr>
              <w:widowControl w:val="0"/>
              <w:pBdr>
                <w:top w:val="nil"/>
                <w:left w:val="nil"/>
                <w:bottom w:val="nil"/>
                <w:right w:val="nil"/>
                <w:between w:val="nil"/>
              </w:pBdr>
            </w:pPr>
            <w:r>
              <w:t>Mean score</w:t>
            </w:r>
          </w:p>
        </w:tc>
      </w:tr>
      <w:tr w:rsidR="002671B7" w14:paraId="48323B99"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1EACEDF" w14:textId="77777777" w:rsidR="002671B7" w:rsidRDefault="002671B7" w:rsidP="008C200C">
            <w:pPr>
              <w:widowControl w:val="0"/>
              <w:pBdr>
                <w:top w:val="nil"/>
                <w:left w:val="nil"/>
                <w:bottom w:val="nil"/>
                <w:right w:val="nil"/>
                <w:between w:val="nil"/>
              </w:pBdr>
            </w:pPr>
            <w:r>
              <w:t>Previous_vist_1_Completed</w:t>
            </w:r>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080F2605" w14:textId="77777777" w:rsidR="002671B7" w:rsidRDefault="002671B7" w:rsidP="008C200C">
            <w:pPr>
              <w:widowControl w:val="0"/>
              <w:pBdr>
                <w:top w:val="nil"/>
                <w:left w:val="nil"/>
                <w:bottom w:val="nil"/>
                <w:right w:val="nil"/>
                <w:between w:val="nil"/>
              </w:pBdr>
            </w:pPr>
            <w:r>
              <w:t>2.44390</w:t>
            </w:r>
          </w:p>
        </w:tc>
      </w:tr>
      <w:tr w:rsidR="002671B7" w14:paraId="5C544AA7"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A2535BF" w14:textId="77777777" w:rsidR="002671B7" w:rsidRDefault="002671B7" w:rsidP="008C200C">
            <w:pPr>
              <w:widowControl w:val="0"/>
              <w:pBdr>
                <w:top w:val="nil"/>
                <w:left w:val="nil"/>
                <w:bottom w:val="nil"/>
                <w:right w:val="nil"/>
                <w:between w:val="nil"/>
              </w:pBdr>
            </w:pPr>
            <w:r>
              <w:t>Previous_vist_1_No Show</w:t>
            </w:r>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108BC013" w14:textId="77777777" w:rsidR="002671B7" w:rsidRDefault="002671B7" w:rsidP="008C200C">
            <w:pPr>
              <w:widowControl w:val="0"/>
              <w:pBdr>
                <w:top w:val="nil"/>
                <w:left w:val="nil"/>
                <w:bottom w:val="nil"/>
                <w:right w:val="nil"/>
                <w:between w:val="nil"/>
              </w:pBdr>
            </w:pPr>
            <w:r>
              <w:t>0.54366</w:t>
            </w:r>
          </w:p>
        </w:tc>
      </w:tr>
      <w:tr w:rsidR="002671B7" w14:paraId="33964CD5"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8C0D9E3" w14:textId="77777777" w:rsidR="002671B7" w:rsidRDefault="002671B7" w:rsidP="008C200C">
            <w:pPr>
              <w:widowControl w:val="0"/>
              <w:pBdr>
                <w:top w:val="nil"/>
                <w:left w:val="nil"/>
                <w:bottom w:val="nil"/>
                <w:right w:val="nil"/>
                <w:between w:val="nil"/>
              </w:pBdr>
            </w:pPr>
            <w:proofErr w:type="spellStart"/>
            <w:r>
              <w:t>Days.Between.Scheduled.and.Appointment</w:t>
            </w:r>
            <w:proofErr w:type="spellEnd"/>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09739E8D" w14:textId="77777777" w:rsidR="002671B7" w:rsidRDefault="002671B7" w:rsidP="008C200C">
            <w:pPr>
              <w:widowControl w:val="0"/>
              <w:pBdr>
                <w:top w:val="nil"/>
                <w:left w:val="nil"/>
                <w:bottom w:val="nil"/>
                <w:right w:val="nil"/>
                <w:between w:val="nil"/>
              </w:pBdr>
            </w:pPr>
            <w:r>
              <w:t>0.52584</w:t>
            </w:r>
          </w:p>
        </w:tc>
      </w:tr>
      <w:tr w:rsidR="002671B7" w14:paraId="19A50A2B"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80E5767" w14:textId="77777777" w:rsidR="002671B7" w:rsidRDefault="002671B7" w:rsidP="008C200C">
            <w:pPr>
              <w:widowControl w:val="0"/>
              <w:pBdr>
                <w:top w:val="nil"/>
                <w:left w:val="nil"/>
                <w:bottom w:val="nil"/>
                <w:right w:val="nil"/>
                <w:between w:val="nil"/>
              </w:pBdr>
            </w:pPr>
            <w:proofErr w:type="spellStart"/>
            <w:r>
              <w:t>Ratio.of.No.Shows.to.No.Shows</w:t>
            </w:r>
            <w:proofErr w:type="spellEnd"/>
            <w:r>
              <w:t>...Completed</w:t>
            </w:r>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493BE3F5" w14:textId="77777777" w:rsidR="002671B7" w:rsidRDefault="002671B7" w:rsidP="008C200C">
            <w:pPr>
              <w:widowControl w:val="0"/>
              <w:pBdr>
                <w:top w:val="nil"/>
                <w:left w:val="nil"/>
                <w:bottom w:val="nil"/>
                <w:right w:val="nil"/>
                <w:between w:val="nil"/>
              </w:pBdr>
            </w:pPr>
            <w:r>
              <w:t>0.40645</w:t>
            </w:r>
          </w:p>
        </w:tc>
      </w:tr>
      <w:tr w:rsidR="002671B7" w14:paraId="41CCD91B"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B83D721" w14:textId="77777777" w:rsidR="002671B7" w:rsidRDefault="002671B7" w:rsidP="008C200C">
            <w:pPr>
              <w:widowControl w:val="0"/>
              <w:pBdr>
                <w:top w:val="nil"/>
                <w:left w:val="nil"/>
                <w:bottom w:val="nil"/>
                <w:right w:val="nil"/>
                <w:between w:val="nil"/>
              </w:pBdr>
            </w:pPr>
            <w:r>
              <w:t>Previous_vist_1_NA</w:t>
            </w:r>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3BE10014" w14:textId="77777777" w:rsidR="002671B7" w:rsidRDefault="002671B7" w:rsidP="008C200C">
            <w:pPr>
              <w:widowControl w:val="0"/>
              <w:pBdr>
                <w:top w:val="nil"/>
                <w:left w:val="nil"/>
                <w:bottom w:val="nil"/>
                <w:right w:val="nil"/>
                <w:between w:val="nil"/>
              </w:pBdr>
            </w:pPr>
            <w:r>
              <w:t>0.39766</w:t>
            </w:r>
          </w:p>
        </w:tc>
      </w:tr>
      <w:tr w:rsidR="002671B7" w14:paraId="5E0B9120"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AB1B27A" w14:textId="77777777" w:rsidR="002671B7" w:rsidRDefault="002671B7" w:rsidP="008C200C">
            <w:pPr>
              <w:widowControl w:val="0"/>
              <w:pBdr>
                <w:top w:val="nil"/>
                <w:left w:val="nil"/>
                <w:bottom w:val="nil"/>
                <w:right w:val="nil"/>
                <w:between w:val="nil"/>
              </w:pBdr>
            </w:pPr>
            <w:r>
              <w:t>pressure</w:t>
            </w:r>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3E18F213" w14:textId="77777777" w:rsidR="002671B7" w:rsidRDefault="002671B7" w:rsidP="008C200C">
            <w:pPr>
              <w:widowControl w:val="0"/>
              <w:pBdr>
                <w:top w:val="nil"/>
                <w:left w:val="nil"/>
                <w:bottom w:val="nil"/>
                <w:right w:val="nil"/>
                <w:between w:val="nil"/>
              </w:pBdr>
            </w:pPr>
            <w:r>
              <w:t>0.38228</w:t>
            </w:r>
          </w:p>
        </w:tc>
      </w:tr>
      <w:tr w:rsidR="002671B7" w14:paraId="58412C08"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CCB6ABD" w14:textId="77777777" w:rsidR="002671B7" w:rsidRDefault="002671B7" w:rsidP="008C200C">
            <w:pPr>
              <w:widowControl w:val="0"/>
              <w:pBdr>
                <w:top w:val="nil"/>
                <w:left w:val="nil"/>
                <w:bottom w:val="nil"/>
                <w:right w:val="nil"/>
                <w:between w:val="nil"/>
              </w:pBdr>
            </w:pPr>
            <w:proofErr w:type="spellStart"/>
            <w:r>
              <w:t>Language_English</w:t>
            </w:r>
            <w:proofErr w:type="spellEnd"/>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22CAC701" w14:textId="77777777" w:rsidR="002671B7" w:rsidRDefault="002671B7" w:rsidP="008C200C">
            <w:pPr>
              <w:widowControl w:val="0"/>
              <w:pBdr>
                <w:top w:val="nil"/>
                <w:left w:val="nil"/>
                <w:bottom w:val="nil"/>
                <w:right w:val="nil"/>
                <w:between w:val="nil"/>
              </w:pBdr>
            </w:pPr>
            <w:r>
              <w:t>0.15424</w:t>
            </w:r>
          </w:p>
        </w:tc>
      </w:tr>
      <w:tr w:rsidR="002671B7" w14:paraId="220DFF44"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743115C" w14:textId="77777777" w:rsidR="002671B7" w:rsidRDefault="002671B7" w:rsidP="008C200C">
            <w:pPr>
              <w:widowControl w:val="0"/>
              <w:pBdr>
                <w:top w:val="nil"/>
                <w:left w:val="nil"/>
                <w:bottom w:val="nil"/>
                <w:right w:val="nil"/>
                <w:between w:val="nil"/>
              </w:pBdr>
            </w:pPr>
            <w:proofErr w:type="spellStart"/>
            <w:r>
              <w:t>Visit.Type_URGENT</w:t>
            </w:r>
            <w:proofErr w:type="spellEnd"/>
            <w:r>
              <w:t xml:space="preserve"> PEDS</w:t>
            </w:r>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42FDEA30" w14:textId="77777777" w:rsidR="002671B7" w:rsidRDefault="002671B7" w:rsidP="008C200C">
            <w:pPr>
              <w:widowControl w:val="0"/>
              <w:pBdr>
                <w:top w:val="nil"/>
                <w:left w:val="nil"/>
                <w:bottom w:val="nil"/>
                <w:right w:val="nil"/>
                <w:between w:val="nil"/>
              </w:pBdr>
            </w:pPr>
            <w:r>
              <w:t>0.12553</w:t>
            </w:r>
          </w:p>
        </w:tc>
      </w:tr>
      <w:tr w:rsidR="002671B7" w14:paraId="57996012"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E06A6A7" w14:textId="77777777" w:rsidR="002671B7" w:rsidRDefault="002671B7" w:rsidP="008C200C">
            <w:pPr>
              <w:widowControl w:val="0"/>
              <w:pBdr>
                <w:top w:val="nil"/>
                <w:left w:val="nil"/>
                <w:bottom w:val="nil"/>
                <w:right w:val="nil"/>
                <w:between w:val="nil"/>
              </w:pBdr>
            </w:pPr>
            <w:proofErr w:type="spellStart"/>
            <w:r>
              <w:t>Visit.Type_RETURN</w:t>
            </w:r>
            <w:proofErr w:type="spellEnd"/>
            <w:r>
              <w:t xml:space="preserve"> CHPCC</w:t>
            </w:r>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30340B11" w14:textId="77777777" w:rsidR="002671B7" w:rsidRDefault="002671B7" w:rsidP="008C200C">
            <w:pPr>
              <w:widowControl w:val="0"/>
              <w:pBdr>
                <w:top w:val="nil"/>
                <w:left w:val="nil"/>
                <w:bottom w:val="nil"/>
                <w:right w:val="nil"/>
                <w:between w:val="nil"/>
              </w:pBdr>
            </w:pPr>
            <w:r>
              <w:t>0.12444</w:t>
            </w:r>
          </w:p>
        </w:tc>
      </w:tr>
      <w:tr w:rsidR="002671B7" w14:paraId="7BB6A74B"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20764A9" w14:textId="77777777" w:rsidR="002671B7" w:rsidRDefault="002671B7" w:rsidP="008C200C">
            <w:pPr>
              <w:widowControl w:val="0"/>
              <w:pBdr>
                <w:top w:val="nil"/>
                <w:left w:val="nil"/>
                <w:bottom w:val="nil"/>
                <w:right w:val="nil"/>
                <w:between w:val="nil"/>
              </w:pBdr>
            </w:pPr>
            <w:r>
              <w:t>Previous_vist_1_Canceled</w:t>
            </w:r>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60AD843B" w14:textId="77777777" w:rsidR="002671B7" w:rsidRDefault="002671B7" w:rsidP="008C200C">
            <w:pPr>
              <w:widowControl w:val="0"/>
              <w:pBdr>
                <w:top w:val="nil"/>
                <w:left w:val="nil"/>
                <w:bottom w:val="nil"/>
                <w:right w:val="nil"/>
                <w:between w:val="nil"/>
              </w:pBdr>
            </w:pPr>
            <w:r>
              <w:t>0.09797</w:t>
            </w:r>
          </w:p>
        </w:tc>
      </w:tr>
      <w:tr w:rsidR="002671B7" w14:paraId="4B9E7B50"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93CDC9D" w14:textId="77777777" w:rsidR="002671B7" w:rsidRDefault="002671B7" w:rsidP="008C200C">
            <w:pPr>
              <w:widowControl w:val="0"/>
              <w:pBdr>
                <w:top w:val="nil"/>
                <w:left w:val="nil"/>
                <w:bottom w:val="nil"/>
                <w:right w:val="nil"/>
                <w:between w:val="nil"/>
              </w:pBdr>
            </w:pPr>
            <w:proofErr w:type="spellStart"/>
            <w:r>
              <w:t>wind_speed</w:t>
            </w:r>
            <w:proofErr w:type="spellEnd"/>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1EE829F6" w14:textId="77777777" w:rsidR="002671B7" w:rsidRDefault="002671B7" w:rsidP="008C200C">
            <w:pPr>
              <w:widowControl w:val="0"/>
              <w:pBdr>
                <w:top w:val="nil"/>
                <w:left w:val="nil"/>
                <w:bottom w:val="nil"/>
                <w:right w:val="nil"/>
                <w:between w:val="nil"/>
              </w:pBdr>
            </w:pPr>
            <w:r>
              <w:t>0.08404</w:t>
            </w:r>
          </w:p>
        </w:tc>
      </w:tr>
      <w:tr w:rsidR="002671B7" w14:paraId="4E21279F"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9ED87B4" w14:textId="77777777" w:rsidR="002671B7" w:rsidRDefault="002671B7" w:rsidP="008C200C">
            <w:pPr>
              <w:widowControl w:val="0"/>
              <w:pBdr>
                <w:top w:val="nil"/>
                <w:left w:val="nil"/>
                <w:bottom w:val="nil"/>
                <w:right w:val="nil"/>
                <w:between w:val="nil"/>
              </w:pBdr>
            </w:pPr>
            <w:r>
              <w:t>temperature</w:t>
            </w:r>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487BBD7C" w14:textId="77777777" w:rsidR="002671B7" w:rsidRDefault="002671B7" w:rsidP="008C200C">
            <w:pPr>
              <w:widowControl w:val="0"/>
              <w:pBdr>
                <w:top w:val="nil"/>
                <w:left w:val="nil"/>
                <w:bottom w:val="nil"/>
                <w:right w:val="nil"/>
                <w:between w:val="nil"/>
              </w:pBdr>
            </w:pPr>
            <w:r>
              <w:t>0.08348</w:t>
            </w:r>
          </w:p>
        </w:tc>
      </w:tr>
      <w:tr w:rsidR="002671B7" w14:paraId="402ED59D"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8F9D5FA" w14:textId="77777777" w:rsidR="002671B7" w:rsidRDefault="002671B7" w:rsidP="008C200C">
            <w:pPr>
              <w:widowControl w:val="0"/>
              <w:pBdr>
                <w:top w:val="nil"/>
                <w:left w:val="nil"/>
                <w:bottom w:val="nil"/>
                <w:right w:val="nil"/>
                <w:between w:val="nil"/>
              </w:pBdr>
            </w:pPr>
            <w:r>
              <w:t>Humidity</w:t>
            </w:r>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5392C225" w14:textId="77777777" w:rsidR="002671B7" w:rsidRDefault="002671B7" w:rsidP="008C200C">
            <w:pPr>
              <w:widowControl w:val="0"/>
              <w:pBdr>
                <w:top w:val="nil"/>
                <w:left w:val="nil"/>
                <w:bottom w:val="nil"/>
                <w:right w:val="nil"/>
                <w:between w:val="nil"/>
              </w:pBdr>
            </w:pPr>
            <w:r>
              <w:t>0.08341</w:t>
            </w:r>
          </w:p>
        </w:tc>
      </w:tr>
      <w:tr w:rsidR="002671B7" w14:paraId="746B6DD9"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FC5CF82" w14:textId="77777777" w:rsidR="002671B7" w:rsidRDefault="002671B7" w:rsidP="008C200C">
            <w:pPr>
              <w:widowControl w:val="0"/>
              <w:pBdr>
                <w:top w:val="nil"/>
                <w:left w:val="nil"/>
                <w:bottom w:val="nil"/>
                <w:right w:val="nil"/>
                <w:between w:val="nil"/>
              </w:pBdr>
            </w:pPr>
            <w:proofErr w:type="spellStart"/>
            <w:r>
              <w:t>weather_description_mist</w:t>
            </w:r>
            <w:proofErr w:type="spellEnd"/>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42B6A882" w14:textId="77777777" w:rsidR="002671B7" w:rsidRDefault="002671B7" w:rsidP="008C200C">
            <w:pPr>
              <w:widowControl w:val="0"/>
              <w:pBdr>
                <w:top w:val="nil"/>
                <w:left w:val="nil"/>
                <w:bottom w:val="nil"/>
                <w:right w:val="nil"/>
                <w:between w:val="nil"/>
              </w:pBdr>
            </w:pPr>
            <w:r>
              <w:t>0.08051</w:t>
            </w:r>
          </w:p>
        </w:tc>
      </w:tr>
      <w:tr w:rsidR="002671B7" w14:paraId="60CA4217"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86209E1" w14:textId="77777777" w:rsidR="002671B7" w:rsidRDefault="002671B7" w:rsidP="008C200C">
            <w:pPr>
              <w:widowControl w:val="0"/>
              <w:pBdr>
                <w:top w:val="nil"/>
                <w:left w:val="nil"/>
                <w:bottom w:val="nil"/>
                <w:right w:val="nil"/>
                <w:between w:val="nil"/>
              </w:pBdr>
            </w:pPr>
            <w:proofErr w:type="spellStart"/>
            <w:r>
              <w:t>Public.Or.Private_Public</w:t>
            </w:r>
            <w:proofErr w:type="spellEnd"/>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4421D3E1" w14:textId="77777777" w:rsidR="002671B7" w:rsidRDefault="002671B7" w:rsidP="008C200C">
            <w:pPr>
              <w:widowControl w:val="0"/>
              <w:pBdr>
                <w:top w:val="nil"/>
                <w:left w:val="nil"/>
                <w:bottom w:val="nil"/>
                <w:right w:val="nil"/>
                <w:between w:val="nil"/>
              </w:pBdr>
            </w:pPr>
            <w:r>
              <w:t>0.07073</w:t>
            </w:r>
          </w:p>
        </w:tc>
      </w:tr>
      <w:tr w:rsidR="002671B7" w14:paraId="6B2BC03D"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A566703" w14:textId="77777777" w:rsidR="002671B7" w:rsidRDefault="002671B7" w:rsidP="008C200C">
            <w:pPr>
              <w:widowControl w:val="0"/>
              <w:pBdr>
                <w:top w:val="nil"/>
                <w:left w:val="nil"/>
                <w:bottom w:val="nil"/>
                <w:right w:val="nil"/>
                <w:between w:val="nil"/>
              </w:pBdr>
            </w:pPr>
            <w:proofErr w:type="spellStart"/>
            <w:r>
              <w:t>Race_Other</w:t>
            </w:r>
            <w:proofErr w:type="spellEnd"/>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6FBAC530" w14:textId="77777777" w:rsidR="002671B7" w:rsidRDefault="002671B7" w:rsidP="008C200C">
            <w:pPr>
              <w:widowControl w:val="0"/>
              <w:pBdr>
                <w:top w:val="nil"/>
                <w:left w:val="nil"/>
                <w:bottom w:val="nil"/>
                <w:right w:val="nil"/>
                <w:between w:val="nil"/>
              </w:pBdr>
            </w:pPr>
            <w:r>
              <w:t>0.06116</w:t>
            </w:r>
          </w:p>
        </w:tc>
      </w:tr>
      <w:tr w:rsidR="002671B7" w14:paraId="40036C14"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87AE378" w14:textId="77777777" w:rsidR="002671B7" w:rsidRDefault="002671B7" w:rsidP="008C200C">
            <w:pPr>
              <w:widowControl w:val="0"/>
              <w:pBdr>
                <w:top w:val="nil"/>
                <w:left w:val="nil"/>
                <w:bottom w:val="nil"/>
                <w:right w:val="nil"/>
                <w:between w:val="nil"/>
              </w:pBdr>
            </w:pPr>
            <w:proofErr w:type="spellStart"/>
            <w:r>
              <w:lastRenderedPageBreak/>
              <w:t>Appointment.Date.Time..Month.of.Year._April</w:t>
            </w:r>
            <w:proofErr w:type="spellEnd"/>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6D751715" w14:textId="77777777" w:rsidR="002671B7" w:rsidRDefault="002671B7" w:rsidP="008C200C">
            <w:pPr>
              <w:widowControl w:val="0"/>
              <w:pBdr>
                <w:top w:val="nil"/>
                <w:left w:val="nil"/>
                <w:bottom w:val="nil"/>
                <w:right w:val="nil"/>
                <w:between w:val="nil"/>
              </w:pBdr>
            </w:pPr>
            <w:r>
              <w:t>0.05953</w:t>
            </w:r>
          </w:p>
        </w:tc>
      </w:tr>
      <w:tr w:rsidR="002671B7" w14:paraId="496E3360"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E560106" w14:textId="77777777" w:rsidR="002671B7" w:rsidRDefault="002671B7" w:rsidP="008C200C">
            <w:pPr>
              <w:widowControl w:val="0"/>
              <w:pBdr>
                <w:top w:val="nil"/>
                <w:left w:val="nil"/>
                <w:bottom w:val="nil"/>
                <w:right w:val="nil"/>
                <w:between w:val="nil"/>
              </w:pBdr>
            </w:pPr>
            <w:proofErr w:type="spellStart"/>
            <w:r>
              <w:t>Race_Black</w:t>
            </w:r>
            <w:proofErr w:type="spellEnd"/>
            <w:r>
              <w:t xml:space="preserve"> or African American</w:t>
            </w:r>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24722124" w14:textId="77777777" w:rsidR="002671B7" w:rsidRDefault="002671B7" w:rsidP="008C200C">
            <w:pPr>
              <w:widowControl w:val="0"/>
              <w:pBdr>
                <w:top w:val="nil"/>
                <w:left w:val="nil"/>
                <w:bottom w:val="nil"/>
                <w:right w:val="nil"/>
                <w:between w:val="nil"/>
              </w:pBdr>
            </w:pPr>
            <w:r>
              <w:t>0.05747</w:t>
            </w:r>
          </w:p>
        </w:tc>
      </w:tr>
      <w:tr w:rsidR="002671B7" w14:paraId="52D94813"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3B5C6CA" w14:textId="77777777" w:rsidR="002671B7" w:rsidRDefault="002671B7" w:rsidP="008C200C">
            <w:pPr>
              <w:widowControl w:val="0"/>
              <w:pBdr>
                <w:top w:val="nil"/>
                <w:left w:val="nil"/>
                <w:bottom w:val="nil"/>
                <w:right w:val="nil"/>
                <w:between w:val="nil"/>
              </w:pBdr>
            </w:pPr>
            <w:proofErr w:type="spellStart"/>
            <w:r>
              <w:t>weather_description_light</w:t>
            </w:r>
            <w:proofErr w:type="spellEnd"/>
            <w:r>
              <w:t xml:space="preserve"> rain</w:t>
            </w:r>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0F97EFDA" w14:textId="77777777" w:rsidR="002671B7" w:rsidRDefault="002671B7" w:rsidP="008C200C">
            <w:pPr>
              <w:widowControl w:val="0"/>
              <w:pBdr>
                <w:top w:val="nil"/>
                <w:left w:val="nil"/>
                <w:bottom w:val="nil"/>
                <w:right w:val="nil"/>
                <w:between w:val="nil"/>
              </w:pBdr>
            </w:pPr>
            <w:r>
              <w:t>0.05368</w:t>
            </w:r>
          </w:p>
        </w:tc>
      </w:tr>
      <w:tr w:rsidR="002671B7" w14:paraId="7E1F4095" w14:textId="77777777" w:rsidTr="008C200C">
        <w:trPr>
          <w:trHeight w:val="530"/>
        </w:trPr>
        <w:tc>
          <w:tcPr>
            <w:tcW w:w="504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4AEDE7C" w14:textId="77777777" w:rsidR="002671B7" w:rsidRDefault="002671B7" w:rsidP="008C200C">
            <w:pPr>
              <w:widowControl w:val="0"/>
              <w:pBdr>
                <w:top w:val="nil"/>
                <w:left w:val="nil"/>
                <w:bottom w:val="nil"/>
                <w:right w:val="nil"/>
                <w:between w:val="nil"/>
              </w:pBdr>
            </w:pPr>
            <w:proofErr w:type="spellStart"/>
            <w:r>
              <w:t>weather_description_few</w:t>
            </w:r>
            <w:proofErr w:type="spellEnd"/>
            <w:r>
              <w:t xml:space="preserve"> clouds</w:t>
            </w:r>
          </w:p>
        </w:tc>
        <w:tc>
          <w:tcPr>
            <w:tcW w:w="2285" w:type="dxa"/>
            <w:tcBorders>
              <w:top w:val="nil"/>
              <w:left w:val="nil"/>
              <w:bottom w:val="single" w:sz="4" w:space="0" w:color="000000"/>
              <w:right w:val="single" w:sz="4" w:space="0" w:color="000000"/>
            </w:tcBorders>
            <w:tcMar>
              <w:top w:w="100" w:type="dxa"/>
              <w:left w:w="100" w:type="dxa"/>
              <w:bottom w:w="100" w:type="dxa"/>
              <w:right w:w="100" w:type="dxa"/>
            </w:tcMar>
          </w:tcPr>
          <w:p w14:paraId="739A363A" w14:textId="77777777" w:rsidR="002671B7" w:rsidRDefault="002671B7" w:rsidP="008C200C">
            <w:pPr>
              <w:widowControl w:val="0"/>
              <w:pBdr>
                <w:top w:val="nil"/>
                <w:left w:val="nil"/>
                <w:bottom w:val="nil"/>
                <w:right w:val="nil"/>
                <w:between w:val="nil"/>
              </w:pBdr>
            </w:pPr>
            <w:r>
              <w:t>0.05063</w:t>
            </w:r>
          </w:p>
        </w:tc>
      </w:tr>
    </w:tbl>
    <w:p w14:paraId="0FFD9B87" w14:textId="77777777" w:rsidR="002671B7" w:rsidRDefault="002671B7" w:rsidP="002671B7">
      <w:pPr>
        <w:widowControl w:val="0"/>
        <w:pBdr>
          <w:top w:val="nil"/>
          <w:left w:val="nil"/>
          <w:bottom w:val="nil"/>
          <w:right w:val="nil"/>
          <w:between w:val="nil"/>
        </w:pBdr>
      </w:pPr>
    </w:p>
    <w:p w14:paraId="0F444637" w14:textId="77777777" w:rsidR="002671B7" w:rsidRDefault="002671B7" w:rsidP="002671B7">
      <w:pPr>
        <w:widowControl w:val="0"/>
        <w:rPr>
          <w:b/>
        </w:rPr>
      </w:pPr>
    </w:p>
    <w:p w14:paraId="494659FC" w14:textId="77777777" w:rsidR="002671B7" w:rsidRDefault="002671B7" w:rsidP="002671B7">
      <w:pPr>
        <w:widowControl w:val="0"/>
      </w:pPr>
      <w:r>
        <w:rPr>
          <w:b/>
        </w:rPr>
        <w:t>Supplementary table 3. top 20 most important features in predicting no-shows in our logistic regression model</w:t>
      </w:r>
    </w:p>
    <w:p w14:paraId="2AF7069E" w14:textId="77777777" w:rsidR="002671B7" w:rsidRDefault="002671B7" w:rsidP="002671B7">
      <w:pPr>
        <w:widowControl w:val="0"/>
        <w:pBdr>
          <w:top w:val="nil"/>
          <w:left w:val="nil"/>
          <w:bottom w:val="nil"/>
          <w:right w:val="nil"/>
          <w:between w:val="nil"/>
        </w:pBdr>
      </w:pPr>
    </w:p>
    <w:tbl>
      <w:tblPr>
        <w:tblW w:w="7230" w:type="dxa"/>
        <w:tblBorders>
          <w:top w:val="nil"/>
          <w:left w:val="nil"/>
          <w:bottom w:val="nil"/>
          <w:right w:val="nil"/>
          <w:insideH w:val="nil"/>
          <w:insideV w:val="nil"/>
        </w:tblBorders>
        <w:tblLayout w:type="fixed"/>
        <w:tblLook w:val="0600" w:firstRow="0" w:lastRow="0" w:firstColumn="0" w:lastColumn="0" w:noHBand="1" w:noVBand="1"/>
      </w:tblPr>
      <w:tblGrid>
        <w:gridCol w:w="5040"/>
        <w:gridCol w:w="2190"/>
      </w:tblGrid>
      <w:tr w:rsidR="002671B7" w14:paraId="0072E649" w14:textId="77777777" w:rsidTr="008C200C">
        <w:trPr>
          <w:trHeight w:val="530"/>
        </w:trPr>
        <w:tc>
          <w:tcPr>
            <w:tcW w:w="50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C5AEB8" w14:textId="77777777" w:rsidR="002671B7" w:rsidRDefault="002671B7" w:rsidP="008C200C">
            <w:pPr>
              <w:widowControl w:val="0"/>
              <w:pBdr>
                <w:top w:val="nil"/>
                <w:left w:val="nil"/>
                <w:bottom w:val="nil"/>
                <w:right w:val="nil"/>
                <w:between w:val="nil"/>
              </w:pBdr>
            </w:pPr>
            <w:r>
              <w:t>Feature</w:t>
            </w:r>
          </w:p>
        </w:tc>
        <w:tc>
          <w:tcPr>
            <w:tcW w:w="219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77CCA215" w14:textId="77777777" w:rsidR="002671B7" w:rsidRDefault="002671B7" w:rsidP="008C200C">
            <w:pPr>
              <w:widowControl w:val="0"/>
              <w:pBdr>
                <w:top w:val="nil"/>
                <w:left w:val="nil"/>
                <w:bottom w:val="nil"/>
                <w:right w:val="nil"/>
                <w:between w:val="nil"/>
              </w:pBdr>
            </w:pPr>
            <w:r>
              <w:t>Importance score</w:t>
            </w:r>
          </w:p>
        </w:tc>
      </w:tr>
      <w:tr w:rsidR="002671B7" w14:paraId="00BFACDE"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2F92C4D" w14:textId="77777777" w:rsidR="002671B7" w:rsidRDefault="002671B7" w:rsidP="008C200C">
            <w:pPr>
              <w:widowControl w:val="0"/>
              <w:pBdr>
                <w:top w:val="nil"/>
                <w:left w:val="nil"/>
                <w:bottom w:val="nil"/>
                <w:right w:val="nil"/>
                <w:between w:val="nil"/>
              </w:pBdr>
            </w:pPr>
            <w:r>
              <w:t>Previous_vist_1_Completed</w:t>
            </w:r>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3C255F24" w14:textId="77777777" w:rsidR="002671B7" w:rsidRDefault="002671B7" w:rsidP="008C200C">
            <w:pPr>
              <w:widowControl w:val="0"/>
              <w:pBdr>
                <w:top w:val="nil"/>
                <w:left w:val="nil"/>
                <w:bottom w:val="nil"/>
                <w:right w:val="nil"/>
                <w:between w:val="nil"/>
              </w:pBdr>
            </w:pPr>
            <w:r>
              <w:t>2.42568513</w:t>
            </w:r>
          </w:p>
        </w:tc>
      </w:tr>
      <w:tr w:rsidR="002671B7" w14:paraId="63589FAD"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4576A62" w14:textId="77777777" w:rsidR="002671B7" w:rsidRDefault="002671B7" w:rsidP="008C200C">
            <w:pPr>
              <w:widowControl w:val="0"/>
              <w:pBdr>
                <w:top w:val="nil"/>
                <w:left w:val="nil"/>
                <w:bottom w:val="nil"/>
                <w:right w:val="nil"/>
                <w:between w:val="nil"/>
              </w:pBdr>
            </w:pPr>
            <w:r>
              <w:t>Previous_vist_1_No Show</w:t>
            </w:r>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3899121C" w14:textId="77777777" w:rsidR="002671B7" w:rsidRDefault="002671B7" w:rsidP="008C200C">
            <w:pPr>
              <w:widowControl w:val="0"/>
              <w:pBdr>
                <w:top w:val="nil"/>
                <w:left w:val="nil"/>
                <w:bottom w:val="nil"/>
                <w:right w:val="nil"/>
                <w:between w:val="nil"/>
              </w:pBdr>
            </w:pPr>
            <w:r>
              <w:t>2.42684533</w:t>
            </w:r>
          </w:p>
        </w:tc>
      </w:tr>
      <w:tr w:rsidR="002671B7" w14:paraId="6E07EBD0"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9F29214" w14:textId="77777777" w:rsidR="002671B7" w:rsidRDefault="002671B7" w:rsidP="008C200C">
            <w:pPr>
              <w:widowControl w:val="0"/>
              <w:pBdr>
                <w:top w:val="nil"/>
                <w:left w:val="nil"/>
                <w:bottom w:val="nil"/>
                <w:right w:val="nil"/>
                <w:between w:val="nil"/>
              </w:pBdr>
            </w:pPr>
            <w:proofErr w:type="spellStart"/>
            <w:r>
              <w:t>Days.Between.Scheduled.and.Appointment</w:t>
            </w:r>
            <w:proofErr w:type="spellEnd"/>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49DAE820" w14:textId="77777777" w:rsidR="002671B7" w:rsidRDefault="002671B7" w:rsidP="008C200C">
            <w:pPr>
              <w:widowControl w:val="0"/>
              <w:pBdr>
                <w:top w:val="nil"/>
                <w:left w:val="nil"/>
                <w:bottom w:val="nil"/>
                <w:right w:val="nil"/>
                <w:between w:val="nil"/>
              </w:pBdr>
            </w:pPr>
            <w:r>
              <w:t>0.153721411</w:t>
            </w:r>
          </w:p>
        </w:tc>
      </w:tr>
      <w:tr w:rsidR="002671B7" w14:paraId="325FF277"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0EE82BF" w14:textId="77777777" w:rsidR="002671B7" w:rsidRDefault="002671B7" w:rsidP="008C200C">
            <w:pPr>
              <w:widowControl w:val="0"/>
              <w:pBdr>
                <w:top w:val="nil"/>
                <w:left w:val="nil"/>
                <w:bottom w:val="nil"/>
                <w:right w:val="nil"/>
                <w:between w:val="nil"/>
              </w:pBdr>
            </w:pPr>
            <w:proofErr w:type="spellStart"/>
            <w:r>
              <w:t>Ratio.of.No.Shows.to.No.Shows</w:t>
            </w:r>
            <w:proofErr w:type="spellEnd"/>
            <w:r>
              <w:t>...Completed</w:t>
            </w:r>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191AC0B7" w14:textId="77777777" w:rsidR="002671B7" w:rsidRDefault="002671B7" w:rsidP="008C200C">
            <w:pPr>
              <w:widowControl w:val="0"/>
              <w:pBdr>
                <w:top w:val="nil"/>
                <w:left w:val="nil"/>
                <w:bottom w:val="nil"/>
                <w:right w:val="nil"/>
                <w:between w:val="nil"/>
              </w:pBdr>
            </w:pPr>
            <w:r>
              <w:t>3.08709121</w:t>
            </w:r>
          </w:p>
        </w:tc>
      </w:tr>
      <w:tr w:rsidR="002671B7" w14:paraId="7A946577"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5E58BBC" w14:textId="77777777" w:rsidR="002671B7" w:rsidRDefault="002671B7" w:rsidP="008C200C">
            <w:pPr>
              <w:widowControl w:val="0"/>
              <w:pBdr>
                <w:top w:val="nil"/>
                <w:left w:val="nil"/>
                <w:bottom w:val="nil"/>
                <w:right w:val="nil"/>
                <w:between w:val="nil"/>
              </w:pBdr>
            </w:pPr>
            <w:r>
              <w:t>Previous_vist_1_NA</w:t>
            </w:r>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722E703A" w14:textId="77777777" w:rsidR="002671B7" w:rsidRDefault="002671B7" w:rsidP="008C200C">
            <w:pPr>
              <w:widowControl w:val="0"/>
              <w:pBdr>
                <w:top w:val="nil"/>
                <w:left w:val="nil"/>
                <w:bottom w:val="nil"/>
                <w:right w:val="nil"/>
                <w:between w:val="nil"/>
              </w:pBdr>
            </w:pPr>
            <w:r>
              <w:t>2.95971436</w:t>
            </w:r>
          </w:p>
        </w:tc>
      </w:tr>
      <w:tr w:rsidR="002671B7" w14:paraId="42BEA715"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A0584F0" w14:textId="77777777" w:rsidR="002671B7" w:rsidRDefault="002671B7" w:rsidP="008C200C">
            <w:pPr>
              <w:widowControl w:val="0"/>
              <w:pBdr>
                <w:top w:val="nil"/>
                <w:left w:val="nil"/>
                <w:bottom w:val="nil"/>
                <w:right w:val="nil"/>
                <w:between w:val="nil"/>
              </w:pBdr>
            </w:pPr>
            <w:r>
              <w:t>pressure</w:t>
            </w:r>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30C9A4A9" w14:textId="77777777" w:rsidR="002671B7" w:rsidRDefault="002671B7" w:rsidP="008C200C">
            <w:pPr>
              <w:widowControl w:val="0"/>
              <w:pBdr>
                <w:top w:val="nil"/>
                <w:left w:val="nil"/>
                <w:bottom w:val="nil"/>
                <w:right w:val="nil"/>
                <w:between w:val="nil"/>
              </w:pBdr>
            </w:pPr>
            <w:r>
              <w:t>0.335858268</w:t>
            </w:r>
          </w:p>
        </w:tc>
      </w:tr>
      <w:tr w:rsidR="002671B7" w14:paraId="40488B02"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71CB99B" w14:textId="77777777" w:rsidR="002671B7" w:rsidRDefault="002671B7" w:rsidP="008C200C">
            <w:pPr>
              <w:widowControl w:val="0"/>
              <w:pBdr>
                <w:top w:val="nil"/>
                <w:left w:val="nil"/>
                <w:bottom w:val="nil"/>
                <w:right w:val="nil"/>
                <w:between w:val="nil"/>
              </w:pBdr>
            </w:pPr>
            <w:proofErr w:type="spellStart"/>
            <w:r>
              <w:t>Language_English</w:t>
            </w:r>
            <w:proofErr w:type="spellEnd"/>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14093525" w14:textId="77777777" w:rsidR="002671B7" w:rsidRDefault="002671B7" w:rsidP="008C200C">
            <w:pPr>
              <w:widowControl w:val="0"/>
              <w:pBdr>
                <w:top w:val="nil"/>
                <w:left w:val="nil"/>
                <w:bottom w:val="nil"/>
                <w:right w:val="nil"/>
                <w:between w:val="nil"/>
              </w:pBdr>
            </w:pPr>
            <w:r>
              <w:t>0.108464511</w:t>
            </w:r>
          </w:p>
        </w:tc>
      </w:tr>
      <w:tr w:rsidR="002671B7" w14:paraId="1656B134"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A0998E7" w14:textId="77777777" w:rsidR="002671B7" w:rsidRDefault="002671B7" w:rsidP="008C200C">
            <w:pPr>
              <w:widowControl w:val="0"/>
              <w:pBdr>
                <w:top w:val="nil"/>
                <w:left w:val="nil"/>
                <w:bottom w:val="nil"/>
                <w:right w:val="nil"/>
                <w:between w:val="nil"/>
              </w:pBdr>
            </w:pPr>
            <w:proofErr w:type="spellStart"/>
            <w:r>
              <w:t>Visit.Type_URGENT</w:t>
            </w:r>
            <w:proofErr w:type="spellEnd"/>
            <w:r>
              <w:t xml:space="preserve"> PEDS</w:t>
            </w:r>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1D3BB335" w14:textId="77777777" w:rsidR="002671B7" w:rsidRDefault="002671B7" w:rsidP="008C200C">
            <w:pPr>
              <w:widowControl w:val="0"/>
              <w:pBdr>
                <w:top w:val="nil"/>
                <w:left w:val="nil"/>
                <w:bottom w:val="nil"/>
                <w:right w:val="nil"/>
                <w:between w:val="nil"/>
              </w:pBdr>
            </w:pPr>
            <w:r>
              <w:t>0.63015907</w:t>
            </w:r>
          </w:p>
        </w:tc>
      </w:tr>
      <w:tr w:rsidR="002671B7" w14:paraId="3BEC8D0E"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6D8CD2B" w14:textId="77777777" w:rsidR="002671B7" w:rsidRDefault="002671B7" w:rsidP="008C200C">
            <w:pPr>
              <w:widowControl w:val="0"/>
              <w:pBdr>
                <w:top w:val="nil"/>
                <w:left w:val="nil"/>
                <w:bottom w:val="nil"/>
                <w:right w:val="nil"/>
                <w:between w:val="nil"/>
              </w:pBdr>
            </w:pPr>
            <w:proofErr w:type="spellStart"/>
            <w:r>
              <w:t>Visit.Type_RETURN</w:t>
            </w:r>
            <w:proofErr w:type="spellEnd"/>
            <w:r>
              <w:t xml:space="preserve"> CHPCC</w:t>
            </w:r>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1643A3B8" w14:textId="77777777" w:rsidR="002671B7" w:rsidRDefault="002671B7" w:rsidP="008C200C">
            <w:pPr>
              <w:widowControl w:val="0"/>
              <w:pBdr>
                <w:top w:val="nil"/>
                <w:left w:val="nil"/>
                <w:bottom w:val="nil"/>
                <w:right w:val="nil"/>
                <w:between w:val="nil"/>
              </w:pBdr>
            </w:pPr>
            <w:r>
              <w:t>0.835925781</w:t>
            </w:r>
          </w:p>
        </w:tc>
      </w:tr>
      <w:tr w:rsidR="002671B7" w14:paraId="1AE388DC"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CEC294D" w14:textId="77777777" w:rsidR="002671B7" w:rsidRDefault="002671B7" w:rsidP="008C200C">
            <w:pPr>
              <w:widowControl w:val="0"/>
              <w:pBdr>
                <w:top w:val="nil"/>
                <w:left w:val="nil"/>
                <w:bottom w:val="nil"/>
                <w:right w:val="nil"/>
                <w:between w:val="nil"/>
              </w:pBdr>
            </w:pPr>
            <w:r>
              <w:t>Previous_vist_1_Canceled</w:t>
            </w:r>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0AF9594D" w14:textId="77777777" w:rsidR="002671B7" w:rsidRDefault="002671B7" w:rsidP="008C200C">
            <w:pPr>
              <w:widowControl w:val="0"/>
              <w:pBdr>
                <w:top w:val="nil"/>
                <w:left w:val="nil"/>
                <w:bottom w:val="nil"/>
                <w:right w:val="nil"/>
                <w:between w:val="nil"/>
              </w:pBdr>
            </w:pPr>
            <w:r>
              <w:t>2.27176397</w:t>
            </w:r>
          </w:p>
        </w:tc>
      </w:tr>
      <w:tr w:rsidR="002671B7" w14:paraId="19A9D5E5"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6062801" w14:textId="77777777" w:rsidR="002671B7" w:rsidRDefault="002671B7" w:rsidP="008C200C">
            <w:pPr>
              <w:widowControl w:val="0"/>
              <w:pBdr>
                <w:top w:val="nil"/>
                <w:left w:val="nil"/>
                <w:bottom w:val="nil"/>
                <w:right w:val="nil"/>
                <w:between w:val="nil"/>
              </w:pBdr>
            </w:pPr>
            <w:proofErr w:type="spellStart"/>
            <w:r>
              <w:t>wind_speed</w:t>
            </w:r>
            <w:proofErr w:type="spellEnd"/>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55397E29" w14:textId="77777777" w:rsidR="002671B7" w:rsidRDefault="002671B7" w:rsidP="008C200C">
            <w:pPr>
              <w:widowControl w:val="0"/>
              <w:pBdr>
                <w:top w:val="nil"/>
                <w:left w:val="nil"/>
                <w:bottom w:val="nil"/>
                <w:right w:val="nil"/>
                <w:between w:val="nil"/>
              </w:pBdr>
            </w:pPr>
            <w:r>
              <w:t>0.049340496</w:t>
            </w:r>
          </w:p>
        </w:tc>
      </w:tr>
      <w:tr w:rsidR="002671B7" w14:paraId="6268B1B4"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37F745B" w14:textId="77777777" w:rsidR="002671B7" w:rsidRDefault="002671B7" w:rsidP="008C200C">
            <w:pPr>
              <w:widowControl w:val="0"/>
              <w:pBdr>
                <w:top w:val="nil"/>
                <w:left w:val="nil"/>
                <w:bottom w:val="nil"/>
                <w:right w:val="nil"/>
                <w:between w:val="nil"/>
              </w:pBdr>
            </w:pPr>
            <w:r>
              <w:t>temperature</w:t>
            </w:r>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6B9F8971" w14:textId="77777777" w:rsidR="002671B7" w:rsidRDefault="002671B7" w:rsidP="008C200C">
            <w:pPr>
              <w:widowControl w:val="0"/>
              <w:pBdr>
                <w:top w:val="nil"/>
                <w:left w:val="nil"/>
                <w:bottom w:val="nil"/>
                <w:right w:val="nil"/>
                <w:between w:val="nil"/>
              </w:pBdr>
            </w:pPr>
            <w:r>
              <w:t>0.257498967</w:t>
            </w:r>
          </w:p>
        </w:tc>
      </w:tr>
      <w:tr w:rsidR="002671B7" w14:paraId="2AC24BDE"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57637C1" w14:textId="77777777" w:rsidR="002671B7" w:rsidRDefault="002671B7" w:rsidP="008C200C">
            <w:pPr>
              <w:widowControl w:val="0"/>
              <w:pBdr>
                <w:top w:val="nil"/>
                <w:left w:val="nil"/>
                <w:bottom w:val="nil"/>
                <w:right w:val="nil"/>
                <w:between w:val="nil"/>
              </w:pBdr>
            </w:pPr>
            <w:r>
              <w:lastRenderedPageBreak/>
              <w:t>Humidity</w:t>
            </w:r>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0345E080" w14:textId="77777777" w:rsidR="002671B7" w:rsidRDefault="002671B7" w:rsidP="008C200C">
            <w:pPr>
              <w:widowControl w:val="0"/>
              <w:pBdr>
                <w:top w:val="nil"/>
                <w:left w:val="nil"/>
                <w:bottom w:val="nil"/>
                <w:right w:val="nil"/>
                <w:between w:val="nil"/>
              </w:pBdr>
            </w:pPr>
            <w:r>
              <w:t>0.243839736</w:t>
            </w:r>
          </w:p>
        </w:tc>
      </w:tr>
      <w:tr w:rsidR="002671B7" w14:paraId="3F5DA88C"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AE5546C" w14:textId="77777777" w:rsidR="002671B7" w:rsidRDefault="002671B7" w:rsidP="008C200C">
            <w:pPr>
              <w:widowControl w:val="0"/>
              <w:pBdr>
                <w:top w:val="nil"/>
                <w:left w:val="nil"/>
                <w:bottom w:val="nil"/>
                <w:right w:val="nil"/>
                <w:between w:val="nil"/>
              </w:pBdr>
            </w:pPr>
            <w:proofErr w:type="spellStart"/>
            <w:r>
              <w:t>weather_description_mist</w:t>
            </w:r>
            <w:proofErr w:type="spellEnd"/>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4AE49CBC" w14:textId="77777777" w:rsidR="002671B7" w:rsidRDefault="002671B7" w:rsidP="008C200C">
            <w:pPr>
              <w:widowControl w:val="0"/>
              <w:pBdr>
                <w:top w:val="nil"/>
                <w:left w:val="nil"/>
                <w:bottom w:val="nil"/>
                <w:right w:val="nil"/>
                <w:between w:val="nil"/>
              </w:pBdr>
            </w:pPr>
            <w:r>
              <w:t>0.424207526</w:t>
            </w:r>
          </w:p>
        </w:tc>
      </w:tr>
      <w:tr w:rsidR="002671B7" w14:paraId="16DDF455"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717CAF2" w14:textId="77777777" w:rsidR="002671B7" w:rsidRDefault="002671B7" w:rsidP="008C200C">
            <w:pPr>
              <w:widowControl w:val="0"/>
              <w:pBdr>
                <w:top w:val="nil"/>
                <w:left w:val="nil"/>
                <w:bottom w:val="nil"/>
                <w:right w:val="nil"/>
                <w:between w:val="nil"/>
              </w:pBdr>
            </w:pPr>
            <w:proofErr w:type="spellStart"/>
            <w:r>
              <w:t>Public.Or.Private_Public</w:t>
            </w:r>
            <w:proofErr w:type="spellEnd"/>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36D14F5A" w14:textId="77777777" w:rsidR="002671B7" w:rsidRDefault="002671B7" w:rsidP="008C200C">
            <w:pPr>
              <w:widowControl w:val="0"/>
              <w:pBdr>
                <w:top w:val="nil"/>
                <w:left w:val="nil"/>
                <w:bottom w:val="nil"/>
                <w:right w:val="nil"/>
                <w:between w:val="nil"/>
              </w:pBdr>
            </w:pPr>
            <w:r>
              <w:t>0.165831679</w:t>
            </w:r>
          </w:p>
        </w:tc>
      </w:tr>
      <w:tr w:rsidR="002671B7" w14:paraId="6284C9E4"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BF3230A" w14:textId="77777777" w:rsidR="002671B7" w:rsidRDefault="002671B7" w:rsidP="008C200C">
            <w:pPr>
              <w:widowControl w:val="0"/>
              <w:pBdr>
                <w:top w:val="nil"/>
                <w:left w:val="nil"/>
                <w:bottom w:val="nil"/>
                <w:right w:val="nil"/>
                <w:between w:val="nil"/>
              </w:pBdr>
            </w:pPr>
            <w:proofErr w:type="spellStart"/>
            <w:r>
              <w:t>Race_Other</w:t>
            </w:r>
            <w:proofErr w:type="spellEnd"/>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19941F63" w14:textId="77777777" w:rsidR="002671B7" w:rsidRDefault="002671B7" w:rsidP="008C200C">
            <w:pPr>
              <w:widowControl w:val="0"/>
              <w:pBdr>
                <w:top w:val="nil"/>
                <w:left w:val="nil"/>
                <w:bottom w:val="nil"/>
                <w:right w:val="nil"/>
                <w:between w:val="nil"/>
              </w:pBdr>
            </w:pPr>
            <w:r>
              <w:t>0.129652853</w:t>
            </w:r>
          </w:p>
        </w:tc>
      </w:tr>
      <w:tr w:rsidR="002671B7" w14:paraId="5F7DDAE9"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B42211F" w14:textId="77777777" w:rsidR="002671B7" w:rsidRDefault="002671B7" w:rsidP="008C200C">
            <w:pPr>
              <w:widowControl w:val="0"/>
              <w:pBdr>
                <w:top w:val="nil"/>
                <w:left w:val="nil"/>
                <w:bottom w:val="nil"/>
                <w:right w:val="nil"/>
                <w:between w:val="nil"/>
              </w:pBdr>
            </w:pPr>
            <w:proofErr w:type="spellStart"/>
            <w:r>
              <w:t>Appointment.Date.Time..Month.of.Year._April</w:t>
            </w:r>
            <w:proofErr w:type="spellEnd"/>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52FD6E50" w14:textId="77777777" w:rsidR="002671B7" w:rsidRDefault="002671B7" w:rsidP="008C200C">
            <w:pPr>
              <w:widowControl w:val="0"/>
              <w:pBdr>
                <w:top w:val="nil"/>
                <w:left w:val="nil"/>
                <w:bottom w:val="nil"/>
                <w:right w:val="nil"/>
                <w:between w:val="nil"/>
              </w:pBdr>
            </w:pPr>
            <w:r>
              <w:t>0.757974815</w:t>
            </w:r>
          </w:p>
        </w:tc>
      </w:tr>
      <w:tr w:rsidR="002671B7" w14:paraId="1ADA4A08"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A441367" w14:textId="77777777" w:rsidR="002671B7" w:rsidRDefault="002671B7" w:rsidP="008C200C">
            <w:pPr>
              <w:widowControl w:val="0"/>
              <w:pBdr>
                <w:top w:val="nil"/>
                <w:left w:val="nil"/>
                <w:bottom w:val="nil"/>
                <w:right w:val="nil"/>
                <w:between w:val="nil"/>
              </w:pBdr>
            </w:pPr>
            <w:proofErr w:type="spellStart"/>
            <w:r>
              <w:t>Race_Black</w:t>
            </w:r>
            <w:proofErr w:type="spellEnd"/>
            <w:r>
              <w:t xml:space="preserve"> or African American</w:t>
            </w:r>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20A952CD" w14:textId="77777777" w:rsidR="002671B7" w:rsidRDefault="002671B7" w:rsidP="008C200C">
            <w:pPr>
              <w:widowControl w:val="0"/>
              <w:pBdr>
                <w:top w:val="nil"/>
                <w:left w:val="nil"/>
                <w:bottom w:val="nil"/>
                <w:right w:val="nil"/>
                <w:between w:val="nil"/>
              </w:pBdr>
            </w:pPr>
            <w:r>
              <w:t>0.095366389</w:t>
            </w:r>
          </w:p>
        </w:tc>
      </w:tr>
      <w:tr w:rsidR="002671B7" w14:paraId="25C317B1"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356DA4A" w14:textId="77777777" w:rsidR="002671B7" w:rsidRDefault="002671B7" w:rsidP="008C200C">
            <w:pPr>
              <w:widowControl w:val="0"/>
              <w:pBdr>
                <w:top w:val="nil"/>
                <w:left w:val="nil"/>
                <w:bottom w:val="nil"/>
                <w:right w:val="nil"/>
                <w:between w:val="nil"/>
              </w:pBdr>
            </w:pPr>
            <w:proofErr w:type="spellStart"/>
            <w:r>
              <w:t>weather_description_light</w:t>
            </w:r>
            <w:proofErr w:type="spellEnd"/>
            <w:r>
              <w:t xml:space="preserve"> rain</w:t>
            </w:r>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76012A5D" w14:textId="77777777" w:rsidR="002671B7" w:rsidRDefault="002671B7" w:rsidP="008C200C">
            <w:pPr>
              <w:widowControl w:val="0"/>
              <w:pBdr>
                <w:top w:val="nil"/>
                <w:left w:val="nil"/>
                <w:bottom w:val="nil"/>
                <w:right w:val="nil"/>
                <w:between w:val="nil"/>
              </w:pBdr>
            </w:pPr>
            <w:r>
              <w:t>0.367293397</w:t>
            </w:r>
          </w:p>
        </w:tc>
      </w:tr>
      <w:tr w:rsidR="002671B7" w14:paraId="1BEFE660" w14:textId="77777777" w:rsidTr="008C200C">
        <w:trPr>
          <w:trHeight w:val="530"/>
        </w:trPr>
        <w:tc>
          <w:tcPr>
            <w:tcW w:w="50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87095FA" w14:textId="77777777" w:rsidR="002671B7" w:rsidRDefault="002671B7" w:rsidP="008C200C">
            <w:pPr>
              <w:widowControl w:val="0"/>
              <w:pBdr>
                <w:top w:val="nil"/>
                <w:left w:val="nil"/>
                <w:bottom w:val="nil"/>
                <w:right w:val="nil"/>
                <w:between w:val="nil"/>
              </w:pBdr>
            </w:pPr>
            <w:proofErr w:type="spellStart"/>
            <w:r>
              <w:t>weather_description_few</w:t>
            </w:r>
            <w:proofErr w:type="spellEnd"/>
            <w:r>
              <w:t xml:space="preserve"> clouds</w:t>
            </w:r>
          </w:p>
        </w:tc>
        <w:tc>
          <w:tcPr>
            <w:tcW w:w="2190" w:type="dxa"/>
            <w:tcBorders>
              <w:top w:val="nil"/>
              <w:left w:val="nil"/>
              <w:bottom w:val="single" w:sz="4" w:space="0" w:color="000000"/>
              <w:right w:val="single" w:sz="4" w:space="0" w:color="000000"/>
            </w:tcBorders>
            <w:tcMar>
              <w:top w:w="100" w:type="dxa"/>
              <w:left w:w="100" w:type="dxa"/>
              <w:bottom w:w="100" w:type="dxa"/>
              <w:right w:w="100" w:type="dxa"/>
            </w:tcMar>
          </w:tcPr>
          <w:p w14:paraId="223665E6" w14:textId="77777777" w:rsidR="002671B7" w:rsidRDefault="002671B7" w:rsidP="008C200C">
            <w:pPr>
              <w:widowControl w:val="0"/>
              <w:pBdr>
                <w:top w:val="nil"/>
                <w:left w:val="nil"/>
                <w:bottom w:val="nil"/>
                <w:right w:val="nil"/>
                <w:between w:val="nil"/>
              </w:pBdr>
            </w:pPr>
            <w:r>
              <w:t>0.63036262</w:t>
            </w:r>
          </w:p>
        </w:tc>
      </w:tr>
    </w:tbl>
    <w:p w14:paraId="5D659EBB" w14:textId="77777777" w:rsidR="002671B7" w:rsidRDefault="002671B7" w:rsidP="002671B7">
      <w:pPr>
        <w:widowControl w:val="0"/>
        <w:pBdr>
          <w:top w:val="nil"/>
          <w:left w:val="nil"/>
          <w:bottom w:val="nil"/>
          <w:right w:val="nil"/>
          <w:between w:val="nil"/>
        </w:pBdr>
      </w:pPr>
    </w:p>
    <w:p w14:paraId="1E874C12" w14:textId="77777777" w:rsidR="002671B7" w:rsidRDefault="002671B7" w:rsidP="002671B7">
      <w:pPr>
        <w:widowControl w:val="0"/>
        <w:pBdr>
          <w:top w:val="nil"/>
          <w:left w:val="nil"/>
          <w:bottom w:val="nil"/>
          <w:right w:val="nil"/>
          <w:between w:val="nil"/>
        </w:pBdr>
      </w:pPr>
    </w:p>
    <w:p w14:paraId="477E03BD" w14:textId="77777777" w:rsidR="002671B7" w:rsidRDefault="002671B7" w:rsidP="002671B7">
      <w:pPr>
        <w:jc w:val="both"/>
      </w:pPr>
      <w:r>
        <w:t xml:space="preserve">Our predictive models achieved a high level of accuracy and perform better than the persistence baseline and logistic regression method.  To illustrate the full spectrum of the data, three-class classification results are shown in supplementary table 3, 4, and 5, where our neural network model still shows improvement compared with logistic regression and </w:t>
      </w:r>
      <w:proofErr w:type="spellStart"/>
      <w:r>
        <w:t>NaÏve</w:t>
      </w:r>
      <w:proofErr w:type="spellEnd"/>
      <w:r>
        <w:t xml:space="preserve"> Bayes baseline models. </w:t>
      </w:r>
    </w:p>
    <w:p w14:paraId="48624226" w14:textId="77777777" w:rsidR="002671B7" w:rsidRDefault="002671B7" w:rsidP="002671B7">
      <w:pPr>
        <w:widowControl w:val="0"/>
        <w:pBdr>
          <w:top w:val="nil"/>
          <w:left w:val="nil"/>
          <w:bottom w:val="nil"/>
          <w:right w:val="nil"/>
          <w:between w:val="nil"/>
        </w:pBdr>
      </w:pPr>
    </w:p>
    <w:p w14:paraId="7C90997F" w14:textId="77777777" w:rsidR="002671B7" w:rsidRDefault="002671B7" w:rsidP="002671B7">
      <w:pPr>
        <w:widowControl w:val="0"/>
        <w:pBdr>
          <w:top w:val="nil"/>
          <w:left w:val="nil"/>
          <w:bottom w:val="nil"/>
          <w:right w:val="nil"/>
          <w:between w:val="nil"/>
        </w:pBdr>
      </w:pPr>
      <w:r>
        <w:t xml:space="preserve">Supplementary table 4. Performance of the </w:t>
      </w:r>
      <w:proofErr w:type="spellStart"/>
      <w:r>
        <w:t>NaÏve</w:t>
      </w:r>
      <w:proofErr w:type="spellEnd"/>
      <w:r>
        <w:t xml:space="preserve"> Bayes model in three-class classification </w:t>
      </w:r>
    </w:p>
    <w:p w14:paraId="525D9A57" w14:textId="77777777" w:rsidR="002671B7" w:rsidRDefault="002671B7" w:rsidP="002671B7">
      <w:pPr>
        <w:widowControl w:val="0"/>
        <w:pBdr>
          <w:top w:val="nil"/>
          <w:left w:val="nil"/>
          <w:bottom w:val="nil"/>
          <w:right w:val="nil"/>
          <w:between w:val="nil"/>
        </w:pBdr>
      </w:pPr>
    </w:p>
    <w:tbl>
      <w:tblPr>
        <w:tblW w:w="5595" w:type="dxa"/>
        <w:tblBorders>
          <w:top w:val="nil"/>
          <w:left w:val="nil"/>
          <w:bottom w:val="nil"/>
          <w:right w:val="nil"/>
          <w:insideH w:val="nil"/>
          <w:insideV w:val="nil"/>
        </w:tblBorders>
        <w:tblLayout w:type="fixed"/>
        <w:tblLook w:val="0600" w:firstRow="0" w:lastRow="0" w:firstColumn="0" w:lastColumn="0" w:noHBand="1" w:noVBand="1"/>
      </w:tblPr>
      <w:tblGrid>
        <w:gridCol w:w="1050"/>
        <w:gridCol w:w="1170"/>
        <w:gridCol w:w="2190"/>
        <w:gridCol w:w="1185"/>
      </w:tblGrid>
      <w:tr w:rsidR="002671B7" w14:paraId="78EA994F" w14:textId="77777777" w:rsidTr="008C200C">
        <w:trPr>
          <w:trHeight w:val="345"/>
        </w:trPr>
        <w:tc>
          <w:tcPr>
            <w:tcW w:w="105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6BF6E986" w14:textId="77777777" w:rsidR="002671B7" w:rsidRDefault="002671B7" w:rsidP="008C200C">
            <w:pPr>
              <w:widowControl w:val="0"/>
              <w:rPr>
                <w:sz w:val="18"/>
                <w:szCs w:val="18"/>
              </w:rPr>
            </w:pPr>
          </w:p>
        </w:tc>
        <w:tc>
          <w:tcPr>
            <w:tcW w:w="117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7A69A56C" w14:textId="77777777" w:rsidR="002671B7" w:rsidRDefault="002671B7" w:rsidP="008C200C">
            <w:pPr>
              <w:widowControl w:val="0"/>
              <w:rPr>
                <w:b/>
                <w:sz w:val="15"/>
                <w:szCs w:val="15"/>
              </w:rPr>
            </w:pPr>
            <w:r>
              <w:rPr>
                <w:b/>
                <w:sz w:val="15"/>
                <w:szCs w:val="15"/>
              </w:rPr>
              <w:t>precision</w:t>
            </w:r>
          </w:p>
        </w:tc>
        <w:tc>
          <w:tcPr>
            <w:tcW w:w="219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41FC283B" w14:textId="77777777" w:rsidR="002671B7" w:rsidRDefault="002671B7" w:rsidP="008C200C">
            <w:pPr>
              <w:widowControl w:val="0"/>
              <w:rPr>
                <w:b/>
                <w:sz w:val="15"/>
                <w:szCs w:val="15"/>
              </w:rPr>
            </w:pPr>
            <w:r>
              <w:rPr>
                <w:b/>
                <w:sz w:val="15"/>
                <w:szCs w:val="15"/>
              </w:rPr>
              <w:t>recall</w:t>
            </w:r>
          </w:p>
        </w:tc>
        <w:tc>
          <w:tcPr>
            <w:tcW w:w="118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01A02CFD" w14:textId="77777777" w:rsidR="002671B7" w:rsidRDefault="002671B7" w:rsidP="008C200C">
            <w:pPr>
              <w:widowControl w:val="0"/>
              <w:rPr>
                <w:b/>
                <w:sz w:val="15"/>
                <w:szCs w:val="15"/>
              </w:rPr>
            </w:pPr>
            <w:r>
              <w:rPr>
                <w:b/>
                <w:sz w:val="15"/>
                <w:szCs w:val="15"/>
              </w:rPr>
              <w:t>f1-score</w:t>
            </w:r>
          </w:p>
        </w:tc>
      </w:tr>
      <w:tr w:rsidR="002671B7" w14:paraId="324EB5EC" w14:textId="77777777" w:rsidTr="008C200C">
        <w:trPr>
          <w:trHeight w:val="495"/>
        </w:trPr>
        <w:tc>
          <w:tcPr>
            <w:tcW w:w="105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5B085CC4" w14:textId="77777777" w:rsidR="002671B7" w:rsidRDefault="002671B7" w:rsidP="008C200C">
            <w:pPr>
              <w:widowControl w:val="0"/>
              <w:rPr>
                <w:b/>
                <w:sz w:val="15"/>
                <w:szCs w:val="15"/>
              </w:rPr>
            </w:pPr>
            <w:r>
              <w:rPr>
                <w:b/>
                <w:sz w:val="15"/>
                <w:szCs w:val="15"/>
              </w:rPr>
              <w:t>show</w:t>
            </w:r>
          </w:p>
        </w:tc>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ADBB453" w14:textId="77777777" w:rsidR="002671B7" w:rsidRDefault="002671B7" w:rsidP="008C200C">
            <w:pPr>
              <w:widowControl w:val="0"/>
              <w:rPr>
                <w:sz w:val="15"/>
                <w:szCs w:val="15"/>
              </w:rPr>
            </w:pPr>
            <w:r>
              <w:rPr>
                <w:sz w:val="15"/>
                <w:szCs w:val="15"/>
              </w:rPr>
              <w:t>0.95 [0.95,0.95]</w:t>
            </w:r>
          </w:p>
        </w:tc>
        <w:tc>
          <w:tcPr>
            <w:tcW w:w="21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9A1CE4A" w14:textId="77777777" w:rsidR="002671B7" w:rsidRDefault="002671B7" w:rsidP="008C200C">
            <w:pPr>
              <w:widowControl w:val="0"/>
              <w:rPr>
                <w:sz w:val="15"/>
                <w:szCs w:val="15"/>
              </w:rPr>
            </w:pPr>
            <w:r>
              <w:rPr>
                <w:sz w:val="15"/>
                <w:szCs w:val="15"/>
              </w:rPr>
              <w:t>0.92 [0.92,0.92]</w:t>
            </w:r>
          </w:p>
        </w:tc>
        <w:tc>
          <w:tcPr>
            <w:tcW w:w="11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F73A35C" w14:textId="77777777" w:rsidR="002671B7" w:rsidRDefault="002671B7" w:rsidP="008C200C">
            <w:pPr>
              <w:widowControl w:val="0"/>
              <w:rPr>
                <w:sz w:val="15"/>
                <w:szCs w:val="15"/>
              </w:rPr>
            </w:pPr>
            <w:r>
              <w:rPr>
                <w:sz w:val="15"/>
                <w:szCs w:val="15"/>
              </w:rPr>
              <w:t>0.93 [0.93,0.93]</w:t>
            </w:r>
          </w:p>
        </w:tc>
      </w:tr>
      <w:tr w:rsidR="002671B7" w14:paraId="0B727769" w14:textId="77777777" w:rsidTr="008C200C">
        <w:trPr>
          <w:trHeight w:val="495"/>
        </w:trPr>
        <w:tc>
          <w:tcPr>
            <w:tcW w:w="105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10A5ECBD" w14:textId="77777777" w:rsidR="002671B7" w:rsidRDefault="002671B7" w:rsidP="008C200C">
            <w:pPr>
              <w:widowControl w:val="0"/>
              <w:rPr>
                <w:b/>
                <w:sz w:val="15"/>
                <w:szCs w:val="15"/>
              </w:rPr>
            </w:pPr>
            <w:r>
              <w:rPr>
                <w:b/>
                <w:sz w:val="15"/>
                <w:szCs w:val="15"/>
              </w:rPr>
              <w:t>cancelled</w:t>
            </w:r>
          </w:p>
        </w:tc>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877C582" w14:textId="77777777" w:rsidR="002671B7" w:rsidRDefault="002671B7" w:rsidP="008C200C">
            <w:pPr>
              <w:widowControl w:val="0"/>
              <w:rPr>
                <w:sz w:val="15"/>
                <w:szCs w:val="15"/>
              </w:rPr>
            </w:pPr>
            <w:r>
              <w:rPr>
                <w:sz w:val="15"/>
                <w:szCs w:val="15"/>
              </w:rPr>
              <w:t>0.27 [0.26,0.29]</w:t>
            </w:r>
          </w:p>
        </w:tc>
        <w:tc>
          <w:tcPr>
            <w:tcW w:w="21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5E0E491" w14:textId="77777777" w:rsidR="002671B7" w:rsidRDefault="002671B7" w:rsidP="008C200C">
            <w:pPr>
              <w:widowControl w:val="0"/>
              <w:rPr>
                <w:sz w:val="15"/>
                <w:szCs w:val="15"/>
              </w:rPr>
            </w:pPr>
            <w:r>
              <w:rPr>
                <w:sz w:val="15"/>
                <w:szCs w:val="15"/>
              </w:rPr>
              <w:t>0.11 [0.11,0.12]</w:t>
            </w:r>
          </w:p>
        </w:tc>
        <w:tc>
          <w:tcPr>
            <w:tcW w:w="11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FAD6E70" w14:textId="77777777" w:rsidR="002671B7" w:rsidRDefault="002671B7" w:rsidP="008C200C">
            <w:pPr>
              <w:widowControl w:val="0"/>
              <w:rPr>
                <w:sz w:val="15"/>
                <w:szCs w:val="15"/>
              </w:rPr>
            </w:pPr>
            <w:r>
              <w:rPr>
                <w:sz w:val="15"/>
                <w:szCs w:val="15"/>
              </w:rPr>
              <w:t>0.16 [0.15,0.17]</w:t>
            </w:r>
          </w:p>
        </w:tc>
      </w:tr>
      <w:tr w:rsidR="002671B7" w14:paraId="10AE8928" w14:textId="77777777" w:rsidTr="008C200C">
        <w:trPr>
          <w:trHeight w:val="495"/>
        </w:trPr>
        <w:tc>
          <w:tcPr>
            <w:tcW w:w="105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415BBDE1" w14:textId="77777777" w:rsidR="002671B7" w:rsidRDefault="002671B7" w:rsidP="008C200C">
            <w:pPr>
              <w:widowControl w:val="0"/>
              <w:rPr>
                <w:b/>
                <w:sz w:val="15"/>
                <w:szCs w:val="15"/>
              </w:rPr>
            </w:pPr>
            <w:r>
              <w:rPr>
                <w:b/>
                <w:sz w:val="15"/>
                <w:szCs w:val="15"/>
              </w:rPr>
              <w:t>no show</w:t>
            </w:r>
          </w:p>
        </w:tc>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7902632" w14:textId="77777777" w:rsidR="002671B7" w:rsidRDefault="002671B7" w:rsidP="008C200C">
            <w:pPr>
              <w:widowControl w:val="0"/>
              <w:rPr>
                <w:sz w:val="15"/>
                <w:szCs w:val="15"/>
              </w:rPr>
            </w:pPr>
            <w:r>
              <w:rPr>
                <w:sz w:val="15"/>
                <w:szCs w:val="15"/>
              </w:rPr>
              <w:t>0.70 [0.70,0.70]</w:t>
            </w:r>
          </w:p>
        </w:tc>
        <w:tc>
          <w:tcPr>
            <w:tcW w:w="21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016349D" w14:textId="77777777" w:rsidR="002671B7" w:rsidRDefault="002671B7" w:rsidP="008C200C">
            <w:pPr>
              <w:widowControl w:val="0"/>
              <w:rPr>
                <w:sz w:val="15"/>
                <w:szCs w:val="15"/>
              </w:rPr>
            </w:pPr>
            <w:r>
              <w:rPr>
                <w:sz w:val="15"/>
                <w:szCs w:val="15"/>
              </w:rPr>
              <w:t>0.87 [0.86,0.87]</w:t>
            </w:r>
          </w:p>
        </w:tc>
        <w:tc>
          <w:tcPr>
            <w:tcW w:w="11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EED4CF8" w14:textId="77777777" w:rsidR="002671B7" w:rsidRDefault="002671B7" w:rsidP="008C200C">
            <w:pPr>
              <w:widowControl w:val="0"/>
              <w:rPr>
                <w:sz w:val="15"/>
                <w:szCs w:val="15"/>
              </w:rPr>
            </w:pPr>
            <w:r>
              <w:rPr>
                <w:sz w:val="15"/>
                <w:szCs w:val="15"/>
              </w:rPr>
              <w:t>0.77 [0.77,0.78]</w:t>
            </w:r>
          </w:p>
        </w:tc>
      </w:tr>
    </w:tbl>
    <w:p w14:paraId="12D08CD0" w14:textId="77777777" w:rsidR="002671B7" w:rsidRDefault="002671B7" w:rsidP="002671B7">
      <w:pPr>
        <w:widowControl w:val="0"/>
        <w:pBdr>
          <w:top w:val="nil"/>
          <w:left w:val="nil"/>
          <w:bottom w:val="nil"/>
          <w:right w:val="nil"/>
          <w:between w:val="nil"/>
        </w:pBdr>
      </w:pPr>
    </w:p>
    <w:p w14:paraId="65B6D3C3" w14:textId="77777777" w:rsidR="002671B7" w:rsidRDefault="002671B7" w:rsidP="002671B7">
      <w:pPr>
        <w:widowControl w:val="0"/>
      </w:pPr>
      <w:r>
        <w:t>Supplementary table 4. Performance of the baseline method in three-class classification</w:t>
      </w:r>
    </w:p>
    <w:p w14:paraId="31E6D5A1" w14:textId="77777777" w:rsidR="002671B7" w:rsidRDefault="002671B7" w:rsidP="002671B7">
      <w:pPr>
        <w:widowControl w:val="0"/>
        <w:pBdr>
          <w:top w:val="nil"/>
          <w:left w:val="nil"/>
          <w:bottom w:val="nil"/>
          <w:right w:val="nil"/>
          <w:between w:val="nil"/>
        </w:pBdr>
      </w:pPr>
    </w:p>
    <w:tbl>
      <w:tblPr>
        <w:tblW w:w="5820" w:type="dxa"/>
        <w:tblBorders>
          <w:top w:val="nil"/>
          <w:left w:val="nil"/>
          <w:bottom w:val="nil"/>
          <w:right w:val="nil"/>
          <w:insideH w:val="nil"/>
          <w:insideV w:val="nil"/>
        </w:tblBorders>
        <w:tblLayout w:type="fixed"/>
        <w:tblLook w:val="0600" w:firstRow="0" w:lastRow="0" w:firstColumn="0" w:lastColumn="0" w:noHBand="1" w:noVBand="1"/>
      </w:tblPr>
      <w:tblGrid>
        <w:gridCol w:w="1050"/>
        <w:gridCol w:w="1170"/>
        <w:gridCol w:w="2430"/>
        <w:gridCol w:w="1170"/>
      </w:tblGrid>
      <w:tr w:rsidR="002671B7" w14:paraId="3C24D2D8" w14:textId="77777777" w:rsidTr="008C200C">
        <w:trPr>
          <w:trHeight w:val="345"/>
        </w:trPr>
        <w:tc>
          <w:tcPr>
            <w:tcW w:w="105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7F9E49A4" w14:textId="77777777" w:rsidR="002671B7" w:rsidRDefault="002671B7" w:rsidP="008C200C">
            <w:pPr>
              <w:widowControl w:val="0"/>
              <w:rPr>
                <w:sz w:val="18"/>
                <w:szCs w:val="18"/>
              </w:rPr>
            </w:pPr>
          </w:p>
        </w:tc>
        <w:tc>
          <w:tcPr>
            <w:tcW w:w="117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767C15B5" w14:textId="77777777" w:rsidR="002671B7" w:rsidRDefault="002671B7" w:rsidP="008C200C">
            <w:pPr>
              <w:widowControl w:val="0"/>
              <w:rPr>
                <w:b/>
                <w:sz w:val="15"/>
                <w:szCs w:val="15"/>
              </w:rPr>
            </w:pPr>
            <w:r>
              <w:rPr>
                <w:b/>
                <w:sz w:val="15"/>
                <w:szCs w:val="15"/>
              </w:rPr>
              <w:t>precision</w:t>
            </w:r>
          </w:p>
        </w:tc>
        <w:tc>
          <w:tcPr>
            <w:tcW w:w="243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1159A7C9" w14:textId="77777777" w:rsidR="002671B7" w:rsidRDefault="002671B7" w:rsidP="008C200C">
            <w:pPr>
              <w:widowControl w:val="0"/>
              <w:rPr>
                <w:b/>
                <w:sz w:val="15"/>
                <w:szCs w:val="15"/>
              </w:rPr>
            </w:pPr>
            <w:r>
              <w:rPr>
                <w:b/>
                <w:sz w:val="15"/>
                <w:szCs w:val="15"/>
              </w:rPr>
              <w:t>recall</w:t>
            </w:r>
          </w:p>
        </w:tc>
        <w:tc>
          <w:tcPr>
            <w:tcW w:w="117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37867434" w14:textId="77777777" w:rsidR="002671B7" w:rsidRDefault="002671B7" w:rsidP="008C200C">
            <w:pPr>
              <w:widowControl w:val="0"/>
              <w:rPr>
                <w:b/>
                <w:sz w:val="15"/>
                <w:szCs w:val="15"/>
              </w:rPr>
            </w:pPr>
            <w:r>
              <w:rPr>
                <w:b/>
                <w:sz w:val="15"/>
                <w:szCs w:val="15"/>
              </w:rPr>
              <w:t>f1-score</w:t>
            </w:r>
          </w:p>
        </w:tc>
      </w:tr>
      <w:tr w:rsidR="002671B7" w14:paraId="26DA667F" w14:textId="77777777" w:rsidTr="008C200C">
        <w:trPr>
          <w:trHeight w:val="495"/>
        </w:trPr>
        <w:tc>
          <w:tcPr>
            <w:tcW w:w="105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BB98E25" w14:textId="77777777" w:rsidR="002671B7" w:rsidRDefault="002671B7" w:rsidP="008C200C">
            <w:pPr>
              <w:widowControl w:val="0"/>
              <w:rPr>
                <w:b/>
                <w:sz w:val="15"/>
                <w:szCs w:val="15"/>
              </w:rPr>
            </w:pPr>
            <w:r>
              <w:rPr>
                <w:b/>
                <w:sz w:val="15"/>
                <w:szCs w:val="15"/>
              </w:rPr>
              <w:t>show</w:t>
            </w:r>
          </w:p>
        </w:tc>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88F0DF0" w14:textId="77777777" w:rsidR="002671B7" w:rsidRDefault="002671B7" w:rsidP="008C200C">
            <w:pPr>
              <w:widowControl w:val="0"/>
              <w:rPr>
                <w:sz w:val="15"/>
                <w:szCs w:val="15"/>
              </w:rPr>
            </w:pPr>
            <w:r>
              <w:rPr>
                <w:sz w:val="15"/>
                <w:szCs w:val="15"/>
              </w:rPr>
              <w:t>1.00 [1.00,1.00]</w:t>
            </w:r>
          </w:p>
        </w:tc>
        <w:tc>
          <w:tcPr>
            <w:tcW w:w="2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3168AA1" w14:textId="77777777" w:rsidR="002671B7" w:rsidRDefault="002671B7" w:rsidP="008C200C">
            <w:pPr>
              <w:widowControl w:val="0"/>
              <w:rPr>
                <w:sz w:val="15"/>
                <w:szCs w:val="15"/>
              </w:rPr>
            </w:pPr>
            <w:r>
              <w:rPr>
                <w:sz w:val="15"/>
                <w:szCs w:val="15"/>
              </w:rPr>
              <w:t>0.85 [0.85,0.85]</w:t>
            </w:r>
          </w:p>
        </w:tc>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2D0FF2F" w14:textId="77777777" w:rsidR="002671B7" w:rsidRDefault="002671B7" w:rsidP="008C200C">
            <w:pPr>
              <w:widowControl w:val="0"/>
              <w:rPr>
                <w:sz w:val="15"/>
                <w:szCs w:val="15"/>
              </w:rPr>
            </w:pPr>
            <w:r>
              <w:rPr>
                <w:sz w:val="15"/>
                <w:szCs w:val="15"/>
              </w:rPr>
              <w:t>0.92 [0.92,0.92]</w:t>
            </w:r>
          </w:p>
        </w:tc>
      </w:tr>
      <w:tr w:rsidR="002671B7" w14:paraId="6EE33E9D" w14:textId="77777777" w:rsidTr="008C200C">
        <w:trPr>
          <w:trHeight w:val="495"/>
        </w:trPr>
        <w:tc>
          <w:tcPr>
            <w:tcW w:w="105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239AE75D" w14:textId="77777777" w:rsidR="002671B7" w:rsidRDefault="002671B7" w:rsidP="008C200C">
            <w:pPr>
              <w:widowControl w:val="0"/>
              <w:rPr>
                <w:b/>
                <w:sz w:val="15"/>
                <w:szCs w:val="15"/>
              </w:rPr>
            </w:pPr>
            <w:r>
              <w:rPr>
                <w:b/>
                <w:sz w:val="15"/>
                <w:szCs w:val="15"/>
              </w:rPr>
              <w:t>cancelled</w:t>
            </w:r>
          </w:p>
        </w:tc>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8AAA15F" w14:textId="77777777" w:rsidR="002671B7" w:rsidRDefault="002671B7" w:rsidP="008C200C">
            <w:pPr>
              <w:widowControl w:val="0"/>
              <w:rPr>
                <w:sz w:val="15"/>
                <w:szCs w:val="15"/>
              </w:rPr>
            </w:pPr>
            <w:r>
              <w:rPr>
                <w:sz w:val="15"/>
                <w:szCs w:val="15"/>
              </w:rPr>
              <w:t>0.25 [0.25,0.25]</w:t>
            </w:r>
          </w:p>
        </w:tc>
        <w:tc>
          <w:tcPr>
            <w:tcW w:w="2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4FD7109" w14:textId="77777777" w:rsidR="002671B7" w:rsidRDefault="002671B7" w:rsidP="008C200C">
            <w:pPr>
              <w:widowControl w:val="0"/>
              <w:rPr>
                <w:sz w:val="15"/>
                <w:szCs w:val="15"/>
              </w:rPr>
            </w:pPr>
            <w:r>
              <w:rPr>
                <w:sz w:val="15"/>
                <w:szCs w:val="15"/>
              </w:rPr>
              <w:t>0.28 [0.27,0.28]</w:t>
            </w:r>
          </w:p>
        </w:tc>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9E63099" w14:textId="77777777" w:rsidR="002671B7" w:rsidRDefault="002671B7" w:rsidP="008C200C">
            <w:pPr>
              <w:widowControl w:val="0"/>
              <w:rPr>
                <w:sz w:val="15"/>
                <w:szCs w:val="15"/>
              </w:rPr>
            </w:pPr>
            <w:r>
              <w:rPr>
                <w:sz w:val="15"/>
                <w:szCs w:val="15"/>
              </w:rPr>
              <w:t>0.26 [0.26,0.26]</w:t>
            </w:r>
          </w:p>
        </w:tc>
      </w:tr>
      <w:tr w:rsidR="002671B7" w14:paraId="26C90B3B" w14:textId="77777777" w:rsidTr="008C200C">
        <w:trPr>
          <w:trHeight w:val="495"/>
        </w:trPr>
        <w:tc>
          <w:tcPr>
            <w:tcW w:w="105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1EE5EF7E" w14:textId="77777777" w:rsidR="002671B7" w:rsidRDefault="002671B7" w:rsidP="008C200C">
            <w:pPr>
              <w:widowControl w:val="0"/>
              <w:rPr>
                <w:b/>
                <w:sz w:val="15"/>
                <w:szCs w:val="15"/>
              </w:rPr>
            </w:pPr>
            <w:r>
              <w:rPr>
                <w:b/>
                <w:sz w:val="15"/>
                <w:szCs w:val="15"/>
              </w:rPr>
              <w:lastRenderedPageBreak/>
              <w:t>no show</w:t>
            </w:r>
          </w:p>
        </w:tc>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6218252" w14:textId="77777777" w:rsidR="002671B7" w:rsidRDefault="002671B7" w:rsidP="008C200C">
            <w:pPr>
              <w:widowControl w:val="0"/>
              <w:rPr>
                <w:sz w:val="15"/>
                <w:szCs w:val="15"/>
              </w:rPr>
            </w:pPr>
            <w:r>
              <w:rPr>
                <w:sz w:val="15"/>
                <w:szCs w:val="15"/>
              </w:rPr>
              <w:t>0.64 [0.64,0.64]</w:t>
            </w:r>
          </w:p>
        </w:tc>
        <w:tc>
          <w:tcPr>
            <w:tcW w:w="2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E9183EA" w14:textId="77777777" w:rsidR="002671B7" w:rsidRDefault="002671B7" w:rsidP="008C200C">
            <w:pPr>
              <w:widowControl w:val="0"/>
              <w:rPr>
                <w:sz w:val="15"/>
                <w:szCs w:val="15"/>
              </w:rPr>
            </w:pPr>
            <w:r>
              <w:rPr>
                <w:sz w:val="15"/>
                <w:szCs w:val="15"/>
              </w:rPr>
              <w:t>0.98 [0.98,0.99]</w:t>
            </w:r>
          </w:p>
        </w:tc>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F7E993A" w14:textId="77777777" w:rsidR="002671B7" w:rsidRDefault="002671B7" w:rsidP="008C200C">
            <w:pPr>
              <w:widowControl w:val="0"/>
              <w:rPr>
                <w:sz w:val="15"/>
                <w:szCs w:val="15"/>
              </w:rPr>
            </w:pPr>
            <w:r>
              <w:rPr>
                <w:sz w:val="15"/>
                <w:szCs w:val="15"/>
              </w:rPr>
              <w:t>0.78 [0.78,0.78]</w:t>
            </w:r>
          </w:p>
        </w:tc>
      </w:tr>
    </w:tbl>
    <w:p w14:paraId="09C0A304" w14:textId="77777777" w:rsidR="002671B7" w:rsidRDefault="002671B7" w:rsidP="002671B7">
      <w:pPr>
        <w:widowControl w:val="0"/>
        <w:pBdr>
          <w:top w:val="nil"/>
          <w:left w:val="nil"/>
          <w:bottom w:val="nil"/>
          <w:right w:val="nil"/>
          <w:between w:val="nil"/>
        </w:pBdr>
      </w:pPr>
    </w:p>
    <w:p w14:paraId="3E3A75FE" w14:textId="77777777" w:rsidR="002671B7" w:rsidRDefault="002671B7" w:rsidP="002671B7">
      <w:pPr>
        <w:widowControl w:val="0"/>
        <w:pBdr>
          <w:top w:val="nil"/>
          <w:left w:val="nil"/>
          <w:bottom w:val="nil"/>
          <w:right w:val="nil"/>
          <w:between w:val="nil"/>
        </w:pBdr>
      </w:pPr>
    </w:p>
    <w:p w14:paraId="63CD6B2F" w14:textId="77777777" w:rsidR="002671B7" w:rsidRDefault="002671B7" w:rsidP="002671B7">
      <w:pPr>
        <w:widowControl w:val="0"/>
        <w:pBdr>
          <w:top w:val="nil"/>
          <w:left w:val="nil"/>
          <w:bottom w:val="nil"/>
          <w:right w:val="nil"/>
          <w:between w:val="nil"/>
        </w:pBdr>
      </w:pPr>
    </w:p>
    <w:p w14:paraId="5A95E914" w14:textId="77777777" w:rsidR="002671B7" w:rsidRDefault="002671B7" w:rsidP="002671B7">
      <w:pPr>
        <w:widowControl w:val="0"/>
        <w:pBdr>
          <w:top w:val="nil"/>
          <w:left w:val="nil"/>
          <w:bottom w:val="nil"/>
          <w:right w:val="nil"/>
          <w:between w:val="nil"/>
        </w:pBdr>
      </w:pPr>
    </w:p>
    <w:p w14:paraId="441B7989" w14:textId="77777777" w:rsidR="002671B7" w:rsidRDefault="002671B7" w:rsidP="002671B7">
      <w:pPr>
        <w:widowControl w:val="0"/>
      </w:pPr>
      <w:r>
        <w:t>Supplementary table 4. Performance of the neural network model in three-class classification</w:t>
      </w:r>
    </w:p>
    <w:p w14:paraId="6D124B5E" w14:textId="77777777" w:rsidR="002671B7" w:rsidRDefault="002671B7" w:rsidP="002671B7">
      <w:pPr>
        <w:widowControl w:val="0"/>
        <w:pBdr>
          <w:top w:val="nil"/>
          <w:left w:val="nil"/>
          <w:bottom w:val="nil"/>
          <w:right w:val="nil"/>
          <w:between w:val="nil"/>
        </w:pBdr>
      </w:pPr>
    </w:p>
    <w:tbl>
      <w:tblPr>
        <w:tblW w:w="5595" w:type="dxa"/>
        <w:tblBorders>
          <w:top w:val="nil"/>
          <w:left w:val="nil"/>
          <w:bottom w:val="nil"/>
          <w:right w:val="nil"/>
          <w:insideH w:val="nil"/>
          <w:insideV w:val="nil"/>
        </w:tblBorders>
        <w:tblLayout w:type="fixed"/>
        <w:tblLook w:val="0600" w:firstRow="0" w:lastRow="0" w:firstColumn="0" w:lastColumn="0" w:noHBand="1" w:noVBand="1"/>
      </w:tblPr>
      <w:tblGrid>
        <w:gridCol w:w="1050"/>
        <w:gridCol w:w="1170"/>
        <w:gridCol w:w="2190"/>
        <w:gridCol w:w="1185"/>
      </w:tblGrid>
      <w:tr w:rsidR="002671B7" w14:paraId="4B53E95A" w14:textId="77777777" w:rsidTr="008C200C">
        <w:trPr>
          <w:trHeight w:val="345"/>
        </w:trPr>
        <w:tc>
          <w:tcPr>
            <w:tcW w:w="105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71E243BD" w14:textId="77777777" w:rsidR="002671B7" w:rsidRDefault="002671B7" w:rsidP="008C200C">
            <w:pPr>
              <w:widowControl w:val="0"/>
              <w:rPr>
                <w:sz w:val="18"/>
                <w:szCs w:val="18"/>
              </w:rPr>
            </w:pPr>
          </w:p>
        </w:tc>
        <w:tc>
          <w:tcPr>
            <w:tcW w:w="117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104DADC3" w14:textId="77777777" w:rsidR="002671B7" w:rsidRDefault="002671B7" w:rsidP="008C200C">
            <w:pPr>
              <w:widowControl w:val="0"/>
              <w:rPr>
                <w:b/>
                <w:sz w:val="15"/>
                <w:szCs w:val="15"/>
              </w:rPr>
            </w:pPr>
            <w:r>
              <w:rPr>
                <w:b/>
                <w:sz w:val="15"/>
                <w:szCs w:val="15"/>
              </w:rPr>
              <w:t>precision</w:t>
            </w:r>
          </w:p>
        </w:tc>
        <w:tc>
          <w:tcPr>
            <w:tcW w:w="219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0F0FCE4F" w14:textId="77777777" w:rsidR="002671B7" w:rsidRDefault="002671B7" w:rsidP="008C200C">
            <w:pPr>
              <w:widowControl w:val="0"/>
              <w:rPr>
                <w:b/>
                <w:sz w:val="15"/>
                <w:szCs w:val="15"/>
              </w:rPr>
            </w:pPr>
            <w:r>
              <w:rPr>
                <w:b/>
                <w:sz w:val="15"/>
                <w:szCs w:val="15"/>
              </w:rPr>
              <w:t>recall</w:t>
            </w:r>
          </w:p>
        </w:tc>
        <w:tc>
          <w:tcPr>
            <w:tcW w:w="118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6C6A7693" w14:textId="77777777" w:rsidR="002671B7" w:rsidRDefault="002671B7" w:rsidP="008C200C">
            <w:pPr>
              <w:widowControl w:val="0"/>
              <w:rPr>
                <w:b/>
                <w:sz w:val="15"/>
                <w:szCs w:val="15"/>
              </w:rPr>
            </w:pPr>
            <w:r>
              <w:rPr>
                <w:b/>
                <w:sz w:val="15"/>
                <w:szCs w:val="15"/>
              </w:rPr>
              <w:t>f1-score</w:t>
            </w:r>
          </w:p>
        </w:tc>
      </w:tr>
      <w:tr w:rsidR="002671B7" w14:paraId="4B994257" w14:textId="77777777" w:rsidTr="008C200C">
        <w:trPr>
          <w:trHeight w:val="495"/>
        </w:trPr>
        <w:tc>
          <w:tcPr>
            <w:tcW w:w="105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D2BF696" w14:textId="77777777" w:rsidR="002671B7" w:rsidRDefault="002671B7" w:rsidP="008C200C">
            <w:pPr>
              <w:widowControl w:val="0"/>
              <w:rPr>
                <w:b/>
                <w:sz w:val="15"/>
                <w:szCs w:val="15"/>
              </w:rPr>
            </w:pPr>
            <w:r>
              <w:rPr>
                <w:b/>
                <w:sz w:val="15"/>
                <w:szCs w:val="15"/>
              </w:rPr>
              <w:t>show</w:t>
            </w:r>
          </w:p>
        </w:tc>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A9FD0FA" w14:textId="77777777" w:rsidR="002671B7" w:rsidRDefault="002671B7" w:rsidP="008C200C">
            <w:pPr>
              <w:widowControl w:val="0"/>
              <w:rPr>
                <w:sz w:val="15"/>
                <w:szCs w:val="15"/>
              </w:rPr>
            </w:pPr>
            <w:r>
              <w:rPr>
                <w:sz w:val="15"/>
                <w:szCs w:val="15"/>
              </w:rPr>
              <w:t>1.00 [1.00,1.00]</w:t>
            </w:r>
          </w:p>
        </w:tc>
        <w:tc>
          <w:tcPr>
            <w:tcW w:w="21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020E3A7" w14:textId="77777777" w:rsidR="002671B7" w:rsidRDefault="002671B7" w:rsidP="008C200C">
            <w:pPr>
              <w:widowControl w:val="0"/>
              <w:rPr>
                <w:sz w:val="15"/>
                <w:szCs w:val="15"/>
              </w:rPr>
            </w:pPr>
            <w:r>
              <w:rPr>
                <w:sz w:val="15"/>
                <w:szCs w:val="15"/>
              </w:rPr>
              <w:t>0.89 [0.88,0.89]</w:t>
            </w:r>
          </w:p>
        </w:tc>
        <w:tc>
          <w:tcPr>
            <w:tcW w:w="11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8CA7FE5" w14:textId="77777777" w:rsidR="002671B7" w:rsidRDefault="002671B7" w:rsidP="008C200C">
            <w:pPr>
              <w:widowControl w:val="0"/>
              <w:rPr>
                <w:sz w:val="15"/>
                <w:szCs w:val="15"/>
              </w:rPr>
            </w:pPr>
            <w:r>
              <w:rPr>
                <w:sz w:val="15"/>
                <w:szCs w:val="15"/>
              </w:rPr>
              <w:t>0.94 [0.94,0.94]</w:t>
            </w:r>
          </w:p>
        </w:tc>
      </w:tr>
      <w:tr w:rsidR="002671B7" w14:paraId="62B64D01" w14:textId="77777777" w:rsidTr="008C200C">
        <w:trPr>
          <w:trHeight w:val="495"/>
        </w:trPr>
        <w:tc>
          <w:tcPr>
            <w:tcW w:w="105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5192EEC1" w14:textId="77777777" w:rsidR="002671B7" w:rsidRDefault="002671B7" w:rsidP="008C200C">
            <w:pPr>
              <w:widowControl w:val="0"/>
              <w:rPr>
                <w:b/>
                <w:sz w:val="15"/>
                <w:szCs w:val="15"/>
              </w:rPr>
            </w:pPr>
            <w:r>
              <w:rPr>
                <w:b/>
                <w:sz w:val="15"/>
                <w:szCs w:val="15"/>
              </w:rPr>
              <w:t>cancelled</w:t>
            </w:r>
          </w:p>
        </w:tc>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CDE3237" w14:textId="77777777" w:rsidR="002671B7" w:rsidRDefault="002671B7" w:rsidP="008C200C">
            <w:pPr>
              <w:widowControl w:val="0"/>
              <w:rPr>
                <w:sz w:val="15"/>
                <w:szCs w:val="15"/>
              </w:rPr>
            </w:pPr>
            <w:r>
              <w:rPr>
                <w:sz w:val="15"/>
                <w:szCs w:val="15"/>
              </w:rPr>
              <w:t>0.33 [0.33,0.34]</w:t>
            </w:r>
          </w:p>
        </w:tc>
        <w:tc>
          <w:tcPr>
            <w:tcW w:w="21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3392220" w14:textId="77777777" w:rsidR="002671B7" w:rsidRDefault="002671B7" w:rsidP="008C200C">
            <w:pPr>
              <w:widowControl w:val="0"/>
              <w:rPr>
                <w:sz w:val="15"/>
                <w:szCs w:val="15"/>
              </w:rPr>
            </w:pPr>
            <w:r>
              <w:rPr>
                <w:sz w:val="15"/>
                <w:szCs w:val="15"/>
              </w:rPr>
              <w:t>0.30 [0.28,0.31]</w:t>
            </w:r>
          </w:p>
        </w:tc>
        <w:tc>
          <w:tcPr>
            <w:tcW w:w="11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1DEFDAB" w14:textId="77777777" w:rsidR="002671B7" w:rsidRDefault="002671B7" w:rsidP="008C200C">
            <w:pPr>
              <w:widowControl w:val="0"/>
              <w:rPr>
                <w:sz w:val="15"/>
                <w:szCs w:val="15"/>
              </w:rPr>
            </w:pPr>
            <w:r>
              <w:rPr>
                <w:sz w:val="15"/>
                <w:szCs w:val="15"/>
              </w:rPr>
              <w:t>0.31 [0.31,0.32]</w:t>
            </w:r>
          </w:p>
        </w:tc>
      </w:tr>
      <w:tr w:rsidR="002671B7" w14:paraId="01959528" w14:textId="77777777" w:rsidTr="008C200C">
        <w:trPr>
          <w:trHeight w:val="495"/>
        </w:trPr>
        <w:tc>
          <w:tcPr>
            <w:tcW w:w="105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06B50EF0" w14:textId="77777777" w:rsidR="002671B7" w:rsidRDefault="002671B7" w:rsidP="008C200C">
            <w:pPr>
              <w:widowControl w:val="0"/>
              <w:rPr>
                <w:b/>
                <w:sz w:val="15"/>
                <w:szCs w:val="15"/>
              </w:rPr>
            </w:pPr>
            <w:r>
              <w:rPr>
                <w:b/>
                <w:sz w:val="15"/>
                <w:szCs w:val="15"/>
              </w:rPr>
              <w:t>no show</w:t>
            </w:r>
          </w:p>
        </w:tc>
        <w:tc>
          <w:tcPr>
            <w:tcW w:w="11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B0AC30F" w14:textId="77777777" w:rsidR="002671B7" w:rsidRDefault="002671B7" w:rsidP="008C200C">
            <w:pPr>
              <w:widowControl w:val="0"/>
              <w:rPr>
                <w:sz w:val="15"/>
                <w:szCs w:val="15"/>
              </w:rPr>
            </w:pPr>
            <w:r>
              <w:rPr>
                <w:sz w:val="15"/>
                <w:szCs w:val="15"/>
              </w:rPr>
              <w:t>0.69 [0.69,0.70]</w:t>
            </w:r>
          </w:p>
        </w:tc>
        <w:tc>
          <w:tcPr>
            <w:tcW w:w="21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6EA074B" w14:textId="77777777" w:rsidR="002671B7" w:rsidRDefault="002671B7" w:rsidP="008C200C">
            <w:pPr>
              <w:widowControl w:val="0"/>
              <w:rPr>
                <w:sz w:val="15"/>
                <w:szCs w:val="15"/>
              </w:rPr>
            </w:pPr>
            <w:r>
              <w:rPr>
                <w:sz w:val="15"/>
                <w:szCs w:val="15"/>
              </w:rPr>
              <w:t>0.99 [0.98,0.99]</w:t>
            </w:r>
          </w:p>
        </w:tc>
        <w:tc>
          <w:tcPr>
            <w:tcW w:w="11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B269101" w14:textId="77777777" w:rsidR="002671B7" w:rsidRDefault="002671B7" w:rsidP="008C200C">
            <w:pPr>
              <w:widowControl w:val="0"/>
              <w:rPr>
                <w:sz w:val="15"/>
                <w:szCs w:val="15"/>
              </w:rPr>
            </w:pPr>
            <w:r>
              <w:rPr>
                <w:sz w:val="15"/>
                <w:szCs w:val="15"/>
              </w:rPr>
              <w:t>0.81 [0.81,0.82]</w:t>
            </w:r>
          </w:p>
        </w:tc>
      </w:tr>
    </w:tbl>
    <w:p w14:paraId="6287BF13" w14:textId="77777777" w:rsidR="002671B7" w:rsidRDefault="002671B7" w:rsidP="002671B7">
      <w:pPr>
        <w:widowControl w:val="0"/>
        <w:pBdr>
          <w:top w:val="nil"/>
          <w:left w:val="nil"/>
          <w:bottom w:val="nil"/>
          <w:right w:val="nil"/>
          <w:between w:val="nil"/>
        </w:pBdr>
      </w:pPr>
    </w:p>
    <w:p w14:paraId="0CBA27CE" w14:textId="77777777" w:rsidR="002671B7" w:rsidRDefault="002671B7" w:rsidP="002671B7">
      <w:pPr>
        <w:widowControl w:val="0"/>
        <w:pBdr>
          <w:top w:val="nil"/>
          <w:left w:val="nil"/>
          <w:bottom w:val="nil"/>
          <w:right w:val="nil"/>
          <w:between w:val="nil"/>
        </w:pBdr>
      </w:pPr>
    </w:p>
    <w:p w14:paraId="5C95B7FE" w14:textId="77777777" w:rsidR="002671B7" w:rsidRDefault="002671B7" w:rsidP="002671B7">
      <w:pPr>
        <w:widowControl w:val="0"/>
        <w:pBdr>
          <w:top w:val="nil"/>
          <w:left w:val="nil"/>
          <w:bottom w:val="nil"/>
          <w:right w:val="nil"/>
          <w:between w:val="nil"/>
        </w:pBdr>
        <w:rPr>
          <w:color w:val="4F81BD"/>
        </w:rPr>
      </w:pPr>
      <w:r>
        <w:rPr>
          <w:color w:val="4F81BD"/>
        </w:rPr>
        <w:t>Supplementary List 1. Full list of features available in a patient’s record for this study</w:t>
      </w:r>
    </w:p>
    <w:p w14:paraId="76C060EA" w14:textId="77777777" w:rsidR="002671B7" w:rsidRDefault="002671B7" w:rsidP="002671B7">
      <w:pPr>
        <w:widowControl w:val="0"/>
        <w:pBdr>
          <w:top w:val="nil"/>
          <w:left w:val="nil"/>
          <w:bottom w:val="nil"/>
          <w:right w:val="nil"/>
          <w:between w:val="nil"/>
        </w:pBdr>
      </w:pPr>
    </w:p>
    <w:p w14:paraId="024EF5D8" w14:textId="77777777" w:rsidR="002671B7" w:rsidRDefault="002671B7" w:rsidP="002671B7">
      <w:pPr>
        <w:widowControl w:val="0"/>
        <w:pBdr>
          <w:top w:val="nil"/>
          <w:left w:val="nil"/>
          <w:bottom w:val="nil"/>
          <w:right w:val="nil"/>
          <w:between w:val="nil"/>
        </w:pBdr>
      </w:pPr>
    </w:p>
    <w:p w14:paraId="37165979" w14:textId="77777777" w:rsidR="006B44EB" w:rsidRDefault="00AA7C76"/>
    <w:sectPr w:rsidR="006B44E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B0921"/>
    <w:multiLevelType w:val="multilevel"/>
    <w:tmpl w:val="EDBCC5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1B7"/>
    <w:rsid w:val="002671B7"/>
    <w:rsid w:val="00AA7C76"/>
    <w:rsid w:val="00B871B9"/>
    <w:rsid w:val="00E227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C075"/>
  <w15:chartTrackingRefBased/>
  <w15:docId w15:val="{B48ED445-8FC7-453C-BE7A-9D8AFE489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1B7"/>
    <w:pPr>
      <w:spacing w:after="0" w:line="276" w:lineRule="auto"/>
    </w:pPr>
    <w:rPr>
      <w:rFonts w:ascii="Arial" w:eastAsia="SimSun" w:hAnsi="Arial" w:cs="Arial"/>
      <w:lang w:val="en-GB"/>
    </w:rPr>
  </w:style>
  <w:style w:type="paragraph" w:styleId="Heading1">
    <w:name w:val="heading 1"/>
    <w:basedOn w:val="Normal"/>
    <w:next w:val="Normal"/>
    <w:link w:val="Heading1Char"/>
    <w:uiPriority w:val="9"/>
    <w:qFormat/>
    <w:rsid w:val="002671B7"/>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rsid w:val="002671B7"/>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rsid w:val="002671B7"/>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rsid w:val="002671B7"/>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2671B7"/>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2671B7"/>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1B7"/>
    <w:rPr>
      <w:rFonts w:ascii="Arial" w:eastAsia="SimSun" w:hAnsi="Arial" w:cs="Arial"/>
      <w:sz w:val="40"/>
      <w:szCs w:val="40"/>
      <w:lang w:val="en-GB"/>
    </w:rPr>
  </w:style>
  <w:style w:type="character" w:customStyle="1" w:styleId="Heading2Char">
    <w:name w:val="Heading 2 Char"/>
    <w:basedOn w:val="DefaultParagraphFont"/>
    <w:link w:val="Heading2"/>
    <w:uiPriority w:val="9"/>
    <w:rsid w:val="002671B7"/>
    <w:rPr>
      <w:rFonts w:ascii="Arial" w:eastAsia="SimSun" w:hAnsi="Arial" w:cs="Arial"/>
      <w:sz w:val="32"/>
      <w:szCs w:val="32"/>
      <w:lang w:val="en-GB"/>
    </w:rPr>
  </w:style>
  <w:style w:type="character" w:customStyle="1" w:styleId="Heading3Char">
    <w:name w:val="Heading 3 Char"/>
    <w:basedOn w:val="DefaultParagraphFont"/>
    <w:link w:val="Heading3"/>
    <w:uiPriority w:val="9"/>
    <w:semiHidden/>
    <w:rsid w:val="002671B7"/>
    <w:rPr>
      <w:rFonts w:ascii="Arial" w:eastAsia="SimSun" w:hAnsi="Arial" w:cs="Arial"/>
      <w:color w:val="434343"/>
      <w:sz w:val="28"/>
      <w:szCs w:val="28"/>
      <w:lang w:val="en-GB"/>
    </w:rPr>
  </w:style>
  <w:style w:type="character" w:customStyle="1" w:styleId="Heading4Char">
    <w:name w:val="Heading 4 Char"/>
    <w:basedOn w:val="DefaultParagraphFont"/>
    <w:link w:val="Heading4"/>
    <w:uiPriority w:val="9"/>
    <w:semiHidden/>
    <w:rsid w:val="002671B7"/>
    <w:rPr>
      <w:rFonts w:ascii="Arial" w:eastAsia="SimSun" w:hAnsi="Arial" w:cs="Arial"/>
      <w:color w:val="666666"/>
      <w:sz w:val="24"/>
      <w:szCs w:val="24"/>
      <w:lang w:val="en-GB"/>
    </w:rPr>
  </w:style>
  <w:style w:type="character" w:customStyle="1" w:styleId="Heading5Char">
    <w:name w:val="Heading 5 Char"/>
    <w:basedOn w:val="DefaultParagraphFont"/>
    <w:link w:val="Heading5"/>
    <w:uiPriority w:val="9"/>
    <w:semiHidden/>
    <w:rsid w:val="002671B7"/>
    <w:rPr>
      <w:rFonts w:ascii="Arial" w:eastAsia="SimSun" w:hAnsi="Arial" w:cs="Arial"/>
      <w:color w:val="666666"/>
      <w:lang w:val="en-GB"/>
    </w:rPr>
  </w:style>
  <w:style w:type="character" w:customStyle="1" w:styleId="Heading6Char">
    <w:name w:val="Heading 6 Char"/>
    <w:basedOn w:val="DefaultParagraphFont"/>
    <w:link w:val="Heading6"/>
    <w:uiPriority w:val="9"/>
    <w:semiHidden/>
    <w:rsid w:val="002671B7"/>
    <w:rPr>
      <w:rFonts w:ascii="Arial" w:eastAsia="SimSun" w:hAnsi="Arial" w:cs="Arial"/>
      <w:i/>
      <w:color w:val="666666"/>
      <w:lang w:val="en-GB"/>
    </w:rPr>
  </w:style>
  <w:style w:type="paragraph" w:styleId="Title">
    <w:name w:val="Title"/>
    <w:basedOn w:val="Normal"/>
    <w:next w:val="Normal"/>
    <w:link w:val="TitleChar"/>
    <w:uiPriority w:val="10"/>
    <w:qFormat/>
    <w:rsid w:val="002671B7"/>
    <w:pPr>
      <w:keepNext/>
      <w:keepLines/>
      <w:spacing w:after="60"/>
    </w:pPr>
    <w:rPr>
      <w:sz w:val="52"/>
      <w:szCs w:val="52"/>
    </w:rPr>
  </w:style>
  <w:style w:type="character" w:customStyle="1" w:styleId="TitleChar">
    <w:name w:val="Title Char"/>
    <w:basedOn w:val="DefaultParagraphFont"/>
    <w:link w:val="Title"/>
    <w:uiPriority w:val="10"/>
    <w:rsid w:val="002671B7"/>
    <w:rPr>
      <w:rFonts w:ascii="Arial" w:eastAsia="SimSun" w:hAnsi="Arial" w:cs="Arial"/>
      <w:sz w:val="52"/>
      <w:szCs w:val="52"/>
      <w:lang w:val="en-GB"/>
    </w:rPr>
  </w:style>
  <w:style w:type="paragraph" w:styleId="Subtitle">
    <w:name w:val="Subtitle"/>
    <w:basedOn w:val="Normal"/>
    <w:next w:val="Normal"/>
    <w:link w:val="SubtitleChar"/>
    <w:uiPriority w:val="11"/>
    <w:qFormat/>
    <w:rsid w:val="002671B7"/>
    <w:pPr>
      <w:keepNext/>
      <w:keepLines/>
      <w:spacing w:after="320"/>
    </w:pPr>
    <w:rPr>
      <w:color w:val="666666"/>
      <w:sz w:val="30"/>
      <w:szCs w:val="30"/>
    </w:rPr>
  </w:style>
  <w:style w:type="character" w:customStyle="1" w:styleId="SubtitleChar">
    <w:name w:val="Subtitle Char"/>
    <w:basedOn w:val="DefaultParagraphFont"/>
    <w:link w:val="Subtitle"/>
    <w:uiPriority w:val="11"/>
    <w:rsid w:val="002671B7"/>
    <w:rPr>
      <w:rFonts w:ascii="Arial" w:eastAsia="SimSun" w:hAnsi="Arial" w:cs="Arial"/>
      <w:color w:val="666666"/>
      <w:sz w:val="30"/>
      <w:szCs w:val="30"/>
      <w:lang w:val="en-GB"/>
    </w:rPr>
  </w:style>
  <w:style w:type="paragraph" w:styleId="BalloonText">
    <w:name w:val="Balloon Text"/>
    <w:basedOn w:val="Normal"/>
    <w:link w:val="BalloonTextChar"/>
    <w:uiPriority w:val="99"/>
    <w:semiHidden/>
    <w:unhideWhenUsed/>
    <w:rsid w:val="002671B7"/>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671B7"/>
    <w:rPr>
      <w:rFonts w:ascii="Times New Roman" w:eastAsia="SimSun" w:hAnsi="Times New Roman" w:cs="Times New Roman"/>
      <w:sz w:val="18"/>
      <w:szCs w:val="18"/>
      <w:lang w:val="en-GB"/>
    </w:rPr>
  </w:style>
  <w:style w:type="character" w:styleId="CommentReference">
    <w:name w:val="annotation reference"/>
    <w:basedOn w:val="DefaultParagraphFont"/>
    <w:uiPriority w:val="99"/>
    <w:semiHidden/>
    <w:unhideWhenUsed/>
    <w:rsid w:val="002671B7"/>
    <w:rPr>
      <w:sz w:val="16"/>
      <w:szCs w:val="16"/>
    </w:rPr>
  </w:style>
  <w:style w:type="paragraph" w:styleId="CommentText">
    <w:name w:val="annotation text"/>
    <w:basedOn w:val="Normal"/>
    <w:link w:val="CommentTextChar"/>
    <w:uiPriority w:val="99"/>
    <w:semiHidden/>
    <w:unhideWhenUsed/>
    <w:rsid w:val="002671B7"/>
    <w:pPr>
      <w:spacing w:line="240" w:lineRule="auto"/>
    </w:pPr>
    <w:rPr>
      <w:sz w:val="20"/>
      <w:szCs w:val="20"/>
    </w:rPr>
  </w:style>
  <w:style w:type="character" w:customStyle="1" w:styleId="CommentTextChar">
    <w:name w:val="Comment Text Char"/>
    <w:basedOn w:val="DefaultParagraphFont"/>
    <w:link w:val="CommentText"/>
    <w:uiPriority w:val="99"/>
    <w:semiHidden/>
    <w:rsid w:val="002671B7"/>
    <w:rPr>
      <w:rFonts w:ascii="Arial" w:eastAsia="SimSun"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2671B7"/>
    <w:rPr>
      <w:b/>
      <w:bCs/>
    </w:rPr>
  </w:style>
  <w:style w:type="character" w:customStyle="1" w:styleId="CommentSubjectChar">
    <w:name w:val="Comment Subject Char"/>
    <w:basedOn w:val="CommentTextChar"/>
    <w:link w:val="CommentSubject"/>
    <w:uiPriority w:val="99"/>
    <w:semiHidden/>
    <w:rsid w:val="002671B7"/>
    <w:rPr>
      <w:rFonts w:ascii="Arial" w:eastAsia="SimSun" w:hAnsi="Arial" w:cs="Arial"/>
      <w:b/>
      <w:bCs/>
      <w:sz w:val="20"/>
      <w:szCs w:val="20"/>
      <w:lang w:val="en-GB"/>
    </w:rPr>
  </w:style>
  <w:style w:type="paragraph" w:styleId="ListParagraph">
    <w:name w:val="List Paragraph"/>
    <w:basedOn w:val="Normal"/>
    <w:uiPriority w:val="34"/>
    <w:qFormat/>
    <w:rsid w:val="002671B7"/>
    <w:pPr>
      <w:ind w:left="720"/>
      <w:contextualSpacing/>
    </w:pPr>
  </w:style>
  <w:style w:type="character" w:styleId="Hyperlink">
    <w:name w:val="Hyperlink"/>
    <w:basedOn w:val="DefaultParagraphFont"/>
    <w:uiPriority w:val="99"/>
    <w:unhideWhenUsed/>
    <w:rsid w:val="002671B7"/>
    <w:rPr>
      <w:color w:val="0563C1" w:themeColor="hyperlink"/>
      <w:u w:val="single"/>
    </w:rPr>
  </w:style>
  <w:style w:type="character" w:customStyle="1" w:styleId="UnresolvedMention1">
    <w:name w:val="Unresolved Mention1"/>
    <w:basedOn w:val="DefaultParagraphFont"/>
    <w:uiPriority w:val="99"/>
    <w:rsid w:val="002671B7"/>
    <w:rPr>
      <w:color w:val="605E5C"/>
      <w:shd w:val="clear" w:color="auto" w:fill="E1DFDD"/>
    </w:rPr>
  </w:style>
  <w:style w:type="character" w:styleId="UnresolvedMention">
    <w:name w:val="Unresolved Mention"/>
    <w:basedOn w:val="DefaultParagraphFont"/>
    <w:uiPriority w:val="99"/>
    <w:rsid w:val="002671B7"/>
    <w:rPr>
      <w:color w:val="605E5C"/>
      <w:shd w:val="clear" w:color="auto" w:fill="E1DFDD"/>
    </w:rPr>
  </w:style>
  <w:style w:type="table" w:styleId="TableGrid">
    <w:name w:val="Table Grid"/>
    <w:basedOn w:val="TableNormal"/>
    <w:uiPriority w:val="39"/>
    <w:rsid w:val="002671B7"/>
    <w:pPr>
      <w:spacing w:after="0" w:line="240" w:lineRule="auto"/>
    </w:pPr>
    <w:rPr>
      <w:rFonts w:ascii="Arial" w:eastAsia="SimSun" w:hAnsi="Arial"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694</Words>
  <Characters>3956</Characters>
  <Application>Microsoft Office Word</Application>
  <DocSecurity>0</DocSecurity>
  <Lines>32</Lines>
  <Paragraphs>9</Paragraphs>
  <ScaleCrop>false</ScaleCrop>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Kaiyuan mifen</dc:creator>
  <cp:keywords/>
  <dc:description/>
  <cp:lastModifiedBy>Kaiyuan mifen</cp:lastModifiedBy>
  <cp:revision>2</cp:revision>
  <dcterms:created xsi:type="dcterms:W3CDTF">2022-02-22T14:50:00Z</dcterms:created>
  <dcterms:modified xsi:type="dcterms:W3CDTF">2022-03-15T03:25:00Z</dcterms:modified>
</cp:coreProperties>
</file>