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E4" w:rsidRPr="00B7528A" w:rsidRDefault="005077E4" w:rsidP="005077E4">
      <w:pPr>
        <w:spacing w:line="480" w:lineRule="auto"/>
        <w:jc w:val="both"/>
        <w:rPr>
          <w:rFonts w:ascii="Calibri" w:hAnsi="Calibri" w:cs="Calibri"/>
          <w:b/>
          <w:lang w:val="en-GB"/>
        </w:rPr>
        <w:pPrChange w:id="0" w:author="Cédric Girard-Buttoz" w:date="2022-02-22T10:38:00Z">
          <w:pPr>
            <w:spacing w:line="360" w:lineRule="auto"/>
            <w:jc w:val="both"/>
          </w:pPr>
        </w:pPrChange>
      </w:pPr>
      <w:r>
        <w:rPr>
          <w:rFonts w:ascii="Calibri" w:hAnsi="Calibri" w:cs="Calibri"/>
          <w:b/>
          <w:lang w:val="en-GB"/>
        </w:rPr>
        <w:t>Supplementary data</w:t>
      </w:r>
      <w:bookmarkStart w:id="1" w:name="_GoBack"/>
      <w:bookmarkEnd w:id="1"/>
      <w:r w:rsidRPr="00B7528A">
        <w:rPr>
          <w:rFonts w:ascii="Calibri" w:hAnsi="Calibri" w:cs="Calibri"/>
          <w:b/>
          <w:lang w:val="en-GB"/>
        </w:rPr>
        <w:t xml:space="preserve"> S1: Details of single unit and the sequences of different length recorded.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55"/>
        <w:gridCol w:w="1170"/>
        <w:gridCol w:w="1170"/>
        <w:gridCol w:w="5755"/>
      </w:tblGrid>
      <w:tr w:rsidR="005077E4" w:rsidRPr="00B7528A" w:rsidTr="00A8621A">
        <w:trPr>
          <w:trHeight w:val="1106"/>
        </w:trPr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  <w:pPrChange w:id="2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Number of single units in the utterance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  <w:pPrChange w:id="3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Number of recordings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  <w:pPrChange w:id="4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Number of unique utterance type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  <w:pPrChange w:id="5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List of the unique utterance</w:t>
            </w:r>
          </w:p>
        </w:tc>
      </w:tr>
      <w:tr w:rsidR="005077E4" w:rsidRPr="00B7528A" w:rsidTr="00A8621A"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6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7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3242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8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11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pPrChange w:id="9" w:author="Cédric Girard-Buttoz" w:date="2022-02-22T10:38:00Z">
                <w:pPr>
                  <w:pStyle w:val="HTMLPreformatted"/>
                  <w:shd w:val="clear" w:color="auto" w:fill="FFFFFF"/>
                  <w:wordWrap w:val="0"/>
                </w:pPr>
              </w:pPrChange>
            </w:pPr>
            <w:r w:rsidRPr="00B7528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BK, GR, HO, NV, PB, PG, PH, PN, PS, SC, WH</w:t>
            </w:r>
          </w:p>
        </w:tc>
      </w:tr>
      <w:tr w:rsidR="005077E4" w:rsidRPr="00B7528A" w:rsidTr="00A8621A"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10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2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11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817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12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58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pPrChange w:id="13" w:author="Cédric Girard-Buttoz" w:date="2022-02-22T10:38:00Z">
                <w:pPr>
                  <w:pStyle w:val="HTMLPreformatted"/>
                  <w:shd w:val="clear" w:color="auto" w:fill="FFFFFF"/>
                  <w:wordWrap w:val="0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 xml:space="preserve">BK_GR, BK_HO, BK_PB, BK_SC, GR_BK, GR_HO, </w:t>
            </w:r>
            <w:r w:rsidRPr="00B7528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GR_PB, GR_PG, GR_PH, GR_PN, GR_PS, GR_SC, GR_WH, HO_BK, HO_GR, HO_PB, HO_PG, HO_PH, HO_PN, HO_SC, HO_WH, PB_BK, PB_HO, PB_PH, PB_SC, PG_BK, PG_GR, PG_HO, PG_PB, PG_PH, PG_PN, PG_PS, PG_SC, PH_BK, PH_GR, PH_HO, PH_PB, PH_PG, PH_PN, PH_PS, PH_SC, PH_WH, PN_BK, PN_GR, PN_HO, PN_PB, PN_PG, PN_WH, PS_BK, PS_PB, PS_PH, PS_SC, SC_BK, SC_PB, SC_PS, SC_WH, WH_PH, WH_SC</w:t>
            </w:r>
          </w:p>
        </w:tc>
      </w:tr>
      <w:tr w:rsidR="005077E4" w:rsidRPr="00B7528A" w:rsidTr="00A8621A"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14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3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15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458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16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104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pPrChange w:id="17" w:author="Cédric Girard-Buttoz" w:date="2022-02-22T10:38:00Z">
                <w:pPr>
                  <w:pStyle w:val="HTMLPreformatted"/>
                  <w:shd w:val="clear" w:color="auto" w:fill="FFFFFF"/>
                  <w:wordWrap w:val="0"/>
                </w:pPr>
              </w:pPrChange>
            </w:pPr>
            <w:r w:rsidRPr="00B7528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BK_PB_BK, BK_PB_WH, BK_PH_PB, BK_SC_BK, BK_SC_PS, GR_BK_GR, GR_BK_PB, GR_BK_SC, GR_HO_GR, GR_PB_PS, GR_PB_SC, GR_PG_BK, GR_PG_GR, GR_PG_PB, GR_PG_PH, GR_PG_PN, GR_PG_PS, GR_PG_SC, GR_PH_GR, GR_PH_HO, GR_PH_PB, GR_PN_GR, GR_PN_NV, GR_PN_PG, GR_SC_GR, HO_BK_HO, HO_BK_PS, HO_BK_SC, HO_GR_HO, HO_GR_PG, HO_GR_PN, HO_PB_BK, HO_PB_PG, HO_PB_PS, HO_PG_GR, HO_PG_HO, HO_PG_PH, HO_PG_PN, HO_PH_GR, HO_PH_HO, HO_PH_PB, HO_PH_PG, HO_PH_PS, HO_PH_SC, HO_PH_WH, HO_PN_GR, HO_PN_PG, NV_PN_NV, PG_BK_GR, PG_BK_SC, PG_GR_PG, PG_PB_BK, PG_PB_GR, PG_PB_PG, PG_PB_SC, PG_PH_GR, PG_PH_PB, PH_GR_PG, PH_GR_PN, PH_PB_BK, PH_PB_GR, PH_PB_HO, PH_PB_PG, PH_PB_PH, PH_PB_PR, PH_PB_PS, PH_PB_SC, PH_PB_WH, PH_PG_BK, PH_PG_GR, PH_PG_HO, PH_PG_PB, PH_PG_PH, PH_PG_PS, PH_PG_SC, PH_PS_BK, PH_PS_PB, PH_PS_PG, PH_PS_PH, PH_PS_PN, PH_PS_SC, PH_SC_GR, PN_GR_BK, PN_GR_PG, PN_GR_PN, PN_GR_SC, PN_PG_GR, PN_PG_PH, PN_PG_PN, PN_PH_PN, PS_BK_SC, PS_SC_BK, PS_SC_PS, PS_SC_W</w:t>
            </w:r>
            <w:r w:rsidRPr="00B7528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lastRenderedPageBreak/>
              <w:t>H, SC_BK_PB, SC_BK_SC, SC_PS_GR, SC_PS_SC, SC_WH_PN, WH_PH_HO, WH_PH_PB, WH_PH_PS, WH_PH_WH, WH_PS_WH</w:t>
            </w:r>
          </w:p>
        </w:tc>
      </w:tr>
      <w:tr w:rsidR="005077E4" w:rsidRPr="00B7528A" w:rsidTr="00A8621A"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18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lastRenderedPageBreak/>
              <w:t>4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19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170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20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106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pPrChange w:id="21" w:author="Cédric Girard-Buttoz" w:date="2022-02-22T10:38:00Z">
                <w:pPr>
                  <w:pStyle w:val="HTMLPreformatted"/>
                  <w:shd w:val="clear" w:color="auto" w:fill="FFFFFF"/>
                  <w:wordWrap w:val="0"/>
                </w:pPr>
              </w:pPrChange>
            </w:pPr>
            <w:r w:rsidRPr="00B7528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BK_PN_PB_PH, BK_PS_BK_PN, BK_PS_PB_PG, BK_SC_BK_GR, BK_SC_BK_PB, BK_SC_PS_BK, GR_BK_SC_PS, GR_HO_PH_GR, GR_PB_BK_GR, GR_PB_HO_BK, GR_PB_PS_BK, GR_PG_BK_GR, GR_PG_BK_SC, GR_PG_GR_BK, GR_PG_GR_HO, GR_PG_GR_PG, GR_PG_GR_SC, GR_PG_PB_BK, GR_PG_PB_GR, GR_PG_PB_PG, GR_PG_PB_SC, GR_PG_PH_GR, GR_PG_PH_PB, GR_PG_PH_PG, GR_PG_PN_GR, GR_PG_PS_SC, GR_PG_SC_BK, GR_PH_HO_GR, GR_PH_PG_GR, GR_PN_GR_PG, GR_PN_PG_GR, GR_SC_BK_GR, HO_PB_BK_GR, HO_PB_PS_SC, HO_PH_HO_GR, HO_PH_HO_PG, HO_PH_HO_PN, HO_PH_PB_BK, HO_PH_PB_GR, HO_PH_PB_HO, HO_PH_PB_PG, HO_PH_PB_PH, HO_PH_PB_PS, HO_PH_PG_GR, HO_PH_PG_PB, HO_PH_PG_PN, HO_PH_PS_GR, HO_PH_PS_PB, HO_PH_PS_PG, HO_PH_PS_PH, HO_PH_PS_PN, HO_PH_PS_SC, HO_PH_WH_SC, HO_PS_BK_GR, HO_PS_PB_PS, PB_GR_PG_BK, PG_GR_PG_PB, PG_GR_PG_PN, PG_GR_PN_SC, PG_PB_BK_GR, PG_PB_PG_GR, PG_PB_PS_GR, PG_PB_PS_SC, PG_PH_GR_HO, PG_PH_PB_BK, PG_SC_BK_SC, PH_HO_PH_HO, PH_PB_HO_PG, PH_PB_PG_HO, PH_PB_PG_PN, PH_PB_PH_GR, PH_PB_PH_PG, PH_PB_PH_PS, PH_PB_PN_PS, PH_PB_PS_HO, PH_PB_PS_PB, PH_PB_PS_PG, PH_PB_PS_PH, PH_PG_BK_PG, PH_PG_PB_BK, PH_PG_PH_GR, PH_PS_PH_PB, PH_PS_PH_PS, PN_GR_PG_PN, PN_GR_PG_WH, PN_PG_PB_PN, PN_PG_PN_GR, PN_PG_PN_HO, PN_PG_PN_PG, PN_PH_PG_PN, PS_PB_HO_PH, SC_BK_PB_BK, SC_BK_PB_GR, SC_BK_PS_SC, SC_BK_SC_BK, SC_GR_SC_GR, SC_PN_SC_PN, SC_PS_BK_SC, WH_GR_SC_PS, WH_HO_PH_PB, WH_PH_PB_HO, WH_PH_PS_PB, WH_PH_PS_SC, WH_PS_BK_SC, WH_SC_PN_WH, WH_SC_PS_SC</w:t>
            </w:r>
          </w:p>
        </w:tc>
      </w:tr>
      <w:tr w:rsidR="005077E4" w:rsidRPr="00B7528A" w:rsidTr="00A8621A"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22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5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23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90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24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73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pPrChange w:id="25" w:author="Cédric Girard-Buttoz" w:date="2022-02-22T10:38:00Z">
                <w:pPr>
                  <w:pStyle w:val="HTMLPreformatted"/>
                  <w:shd w:val="clear" w:color="auto" w:fill="FFFFFF"/>
                  <w:wordWrap w:val="0"/>
                </w:pPr>
              </w:pPrChange>
            </w:pPr>
            <w:r w:rsidRPr="00B7528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 xml:space="preserve">BK_SC_PS_PB_BK, GR_BK_PB_BK_PB, GR_HO_GR_PH_GR, GR_HO_PB_PG_PN, GR_HO_PH_PB_GR, GR_HO_PH_PB_PG, GR_HO_PH_PB_PH, GR_PB_BK_PB_PG, GR_PG_GR_PB_GR, GR_PG_GR_PG_GR, GR_PG_GR_PG_SC, GR_PG_PB_BK_GR, GR_PG_PB_BK_SC, GR_PG_PB_GR_SC, GR_PG_PB_PG_GR, </w:t>
            </w:r>
            <w:r w:rsidRPr="00B7528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lastRenderedPageBreak/>
              <w:t>GR_PG_PB_PG_PN, GR_PG_PB_PG_SC, GR_PG_PB_PS_BK, GR_PG_PB_PS_SC, GR_PG_PB_SC_BK, GR_PG_PH_PB_PH, GR_PG_PH_PG_PB, GR_PH_GR_SC_GR, GR_PH_PB_BK_GR, GR_PH_PB_PH_GR, GR_PH_PB_PS_SC, GR_PH_PG_PN_GR, GR_PN_BK_PB_BK, GR_PN_GR_PG_GR, GR_PN_GR_PG_PN, GR_PN_PG_PB_HO, GR_SC_PS_SC_BK, HO_GR_PG_PB_PG, HO_PB_PS_GR_BK, HO_PG_PB_PG_PB, HO_PH_GR_HO_PB, HO_PH_HO_PH_HO, HO_PH_PB_GR_PG, HO_PH_PB_PG_GR, HO_PH_PB_PG_PB, HO_PH_PB_PH_GR, HO_PH_PB_PH_HO, HO_PH_PB_PS_SC, HO_PH_PN_PG_PB, HO_PH_PS_PB_PS, PG_GR_PG_PB_PG, PG_PB_BK_SC_PB, PG_PB_BK_SC_PS, PG_PB_PG_PB_GR, PG_PB_PG_PB_PG, PG_PB_SC_BK_GR, PG_PH_PB_BK_PH, PH_GR_PG_PB_BK, PH_PB_PH_PB_PH, PH_PB_PH_PS_PG, PH_PB_PS_PB_PG, PH_PB_PS_PH_HO, PH_PB_SC_BK_SC, PH_PG_PB_PS_SC, PH_PG_PH_PB_PG, PH_PS_PB_PS_BK, PN_GR_PG_GR_PN, PN_GR_PG_PB_PG, PN_GR_PN_GR_PG, PN_GR_PN_PG_GR, PN_PG_PB_PG_PH, PN_PG_PB_PG_PN, PS_PB_BK_PS_BK, PS_SC_PS_SC_BK, SC_BK_PB_SC_BK, SC_BK_SC_BK_PS, SC_PS_SC_PS_SC, WH_PH_WH_PH_WH</w:t>
            </w:r>
          </w:p>
        </w:tc>
      </w:tr>
      <w:tr w:rsidR="005077E4" w:rsidRPr="00B7528A" w:rsidTr="00A8621A"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26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lastRenderedPageBreak/>
              <w:t>6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27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29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28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29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pPrChange w:id="29" w:author="Cédric Girard-Buttoz" w:date="2022-02-22T10:38:00Z">
                <w:pPr>
                  <w:pStyle w:val="HTMLPreformatted"/>
                  <w:shd w:val="clear" w:color="auto" w:fill="FFFFFF"/>
                  <w:wordWrap w:val="0"/>
                </w:pPr>
              </w:pPrChange>
            </w:pPr>
            <w:r w:rsidRPr="00B7528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BK_PS_BK_SC_BK_SC, GR_BK_GR_PG_BK_GR, GR_BK_PS_BK_SC_PB, GR_BK_SC_GR_BK_SC, GR_HO_GR_HO_PH_PS, GR_HO_PH_PG_PB_BK, GR_PG_GR_HO_PH_GR, GR_PG_GR_HO_PH_HO, GR_PG_GR_PG_GR_PG, GR_PG_GR_PG_HO_GR, GR_PG_GR_SC_PS_SC, GR_PG_HO_PG_PB_GR, GR_PG_PB_GR_PB_PG, GR_PG_PB_PG_PB_PN, GR_PG_PB_PS_SC_BK, GR_PG_PB_SC_BK_GR, GR_PH_PB_PS_PB_PS, GR_SC_PS_SC_BK_SC, HO_GR_PG_GR_PH_HO, HO_PH_PB_PG_GR_PN, HO_PH_PB_PH_PB_GR, HO_PH_PS_PB_PS_PH, PG_GR_PG_PB_BK_GR, PH_PB_PG_PH_PG_GR, PH_PB_PG_PS_PG_GR, PH_PG_PB_GR_PG_PB, PN_GR_PN_GR_PN_PG, PN_PG_PB_PG_PB_BK, PN_PG_PH_PB_PG_GR"</w:t>
            </w:r>
          </w:p>
        </w:tc>
      </w:tr>
      <w:tr w:rsidR="005077E4" w:rsidRPr="00B7528A" w:rsidTr="00A8621A"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30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7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31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12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32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12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pPrChange w:id="33" w:author="Cédric Girard-Buttoz" w:date="2022-02-22T10:38:00Z">
                <w:pPr>
                  <w:pStyle w:val="HTMLPreformatted"/>
                  <w:shd w:val="clear" w:color="auto" w:fill="FFFFFF"/>
                  <w:wordWrap w:val="0"/>
                </w:pPr>
              </w:pPrChange>
            </w:pPr>
            <w:r w:rsidRPr="00B7528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GR_BK_GR_BK_GR_BK_GR, GR_PG_GR_PG_GR_PG_PN, GR_PG_PB_PS_PB_PS_SC, GR_PG_PH_HO_GR_PG_GR, GR_PG_SC_PS_SC_BK_SC, HO_PH_PB_PH_PB_PB_BK, HO_PH_PB_PH_PB_PH_HO, HO_PH_PB_PH_PS_PH_PB, H</w:t>
            </w:r>
            <w:r w:rsidRPr="00B7528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lastRenderedPageBreak/>
              <w:t>O_PH_PG_PH_PG_GR_PG, HO_PN_GR_PH_PG_GR_PG, PH_PB_PH_PB_PH_PB_PG, PH_PB_PH_PB_PH_PB_PH"</w:t>
            </w:r>
          </w:p>
        </w:tc>
      </w:tr>
      <w:tr w:rsidR="005077E4" w:rsidRPr="00B7528A" w:rsidTr="00A8621A"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34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lastRenderedPageBreak/>
              <w:t>8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35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4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36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4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pPrChange w:id="37" w:author="Cédric Girard-Buttoz" w:date="2022-02-22T10:38:00Z">
                <w:pPr>
                  <w:pStyle w:val="HTMLPreformatted"/>
                  <w:shd w:val="clear" w:color="auto" w:fill="FFFFFF"/>
                  <w:wordWrap w:val="0"/>
                </w:pPr>
              </w:pPrChange>
            </w:pPr>
            <w:r w:rsidRPr="00B7528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GR_BK_WH_SC_PS_GR_WH_SC, GR_PG_PB_PG_GR_PG_PB_GR, GR_PG_PB_PG_PB_PG_PB_BK, HO_PH_GR_PG_PB_PG_PB_PG</w:t>
            </w:r>
          </w:p>
        </w:tc>
      </w:tr>
      <w:tr w:rsidR="005077E4" w:rsidRPr="00B7528A" w:rsidTr="00A8621A"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38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9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39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2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40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2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spacing w:line="480" w:lineRule="auto"/>
              <w:jc w:val="both"/>
              <w:rPr>
                <w:rFonts w:ascii="Calibri" w:hAnsi="Calibri" w:cs="Calibri"/>
                <w:sz w:val="18"/>
                <w:szCs w:val="18"/>
                <w:lang w:val="en-GB"/>
              </w:rPr>
              <w:pPrChange w:id="41" w:author="Cédric Girard-Buttoz" w:date="2022-02-22T10:38:00Z">
                <w:pPr>
                  <w:jc w:val="both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BK_GR_PG_PB_GR_GR_BK_GR_BK, HO_PH_PS_PH_PS_HO_PH_PS_SC</w:t>
            </w:r>
          </w:p>
        </w:tc>
      </w:tr>
      <w:tr w:rsidR="005077E4" w:rsidRPr="00B7528A" w:rsidTr="00A8621A"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42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10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43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2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  <w:pPrChange w:id="44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2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spacing w:line="480" w:lineRule="auto"/>
              <w:jc w:val="both"/>
              <w:rPr>
                <w:rFonts w:ascii="Calibri" w:hAnsi="Calibri" w:cs="Calibri"/>
                <w:sz w:val="18"/>
                <w:szCs w:val="18"/>
                <w:lang w:val="en-GB"/>
              </w:rPr>
              <w:pPrChange w:id="45" w:author="Cédric Girard-Buttoz" w:date="2022-02-22T10:38:00Z">
                <w:pPr>
                  <w:jc w:val="both"/>
                </w:pPr>
              </w:pPrChange>
            </w:pPr>
            <w:r w:rsidRPr="00B7528A">
              <w:rPr>
                <w:rFonts w:ascii="Calibri" w:hAnsi="Calibri" w:cs="Calibri"/>
                <w:sz w:val="18"/>
                <w:szCs w:val="18"/>
                <w:lang w:val="en-GB"/>
              </w:rPr>
              <w:t>GR_BK_PS_SC_BK_SC_BK_PB_BK_PB, PG_GR_PN_GR_PG_PN_PG_PB_GR_PN</w:t>
            </w:r>
          </w:p>
        </w:tc>
      </w:tr>
      <w:tr w:rsidR="005077E4" w:rsidRPr="00B7528A" w:rsidTr="00A8621A">
        <w:tc>
          <w:tcPr>
            <w:tcW w:w="1255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  <w:pPrChange w:id="46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  <w:pPrChange w:id="47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4826</w:t>
            </w:r>
          </w:p>
        </w:tc>
        <w:tc>
          <w:tcPr>
            <w:tcW w:w="1170" w:type="dxa"/>
          </w:tcPr>
          <w:p w:rsidR="005077E4" w:rsidRPr="00B7528A" w:rsidRDefault="005077E4" w:rsidP="00A8621A">
            <w:pPr>
              <w:spacing w:line="48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  <w:pPrChange w:id="48" w:author="Cédric Girard-Buttoz" w:date="2022-02-22T10:38:00Z">
                <w:pPr>
                  <w:jc w:val="center"/>
                </w:pPr>
              </w:pPrChange>
            </w:pPr>
            <w:r w:rsidRPr="00B7528A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401</w:t>
            </w:r>
          </w:p>
        </w:tc>
        <w:tc>
          <w:tcPr>
            <w:tcW w:w="5755" w:type="dxa"/>
          </w:tcPr>
          <w:p w:rsidR="005077E4" w:rsidRPr="00B7528A" w:rsidRDefault="005077E4" w:rsidP="00A8621A">
            <w:pPr>
              <w:spacing w:line="480" w:lineRule="auto"/>
              <w:jc w:val="both"/>
              <w:rPr>
                <w:rFonts w:ascii="Calibri" w:hAnsi="Calibri" w:cs="Calibri"/>
                <w:sz w:val="18"/>
                <w:szCs w:val="18"/>
                <w:lang w:val="en-GB"/>
              </w:rPr>
              <w:pPrChange w:id="49" w:author="Cédric Girard-Buttoz" w:date="2022-02-22T10:38:00Z">
                <w:pPr>
                  <w:jc w:val="both"/>
                </w:pPr>
              </w:pPrChange>
            </w:pPr>
          </w:p>
        </w:tc>
      </w:tr>
    </w:tbl>
    <w:p w:rsidR="005077E4" w:rsidRPr="00B7528A" w:rsidRDefault="005077E4" w:rsidP="005077E4">
      <w:pPr>
        <w:spacing w:line="480" w:lineRule="auto"/>
        <w:jc w:val="both"/>
        <w:rPr>
          <w:rFonts w:ascii="Calibri" w:hAnsi="Calibri" w:cs="Calibri"/>
          <w:i/>
          <w:lang w:val="en-GB"/>
        </w:rPr>
        <w:pPrChange w:id="50" w:author="Cédric Girard-Buttoz" w:date="2022-02-22T10:38:00Z">
          <w:pPr>
            <w:spacing w:line="360" w:lineRule="auto"/>
            <w:jc w:val="both"/>
          </w:pPr>
        </w:pPrChange>
      </w:pPr>
    </w:p>
    <w:p w:rsidR="005077E4" w:rsidRPr="00B7528A" w:rsidRDefault="005077E4" w:rsidP="005077E4">
      <w:pPr>
        <w:spacing w:line="480" w:lineRule="auto"/>
        <w:jc w:val="both"/>
        <w:rPr>
          <w:rFonts w:ascii="Calibri" w:hAnsi="Calibri" w:cs="Calibri"/>
          <w:b/>
          <w:lang w:val="en-GB"/>
        </w:rPr>
        <w:pPrChange w:id="51" w:author="Cédric Girard-Buttoz" w:date="2022-02-22T10:38:00Z">
          <w:pPr>
            <w:spacing w:line="360" w:lineRule="auto"/>
            <w:jc w:val="both"/>
          </w:pPr>
        </w:pPrChange>
      </w:pPr>
    </w:p>
    <w:p w:rsidR="007A5A36" w:rsidRDefault="005077E4"/>
    <w:sectPr w:rsidR="007A5A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édric Girard-Buttoz">
    <w15:presenceInfo w15:providerId="None" w15:userId="Cédric Girard-Butto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E4"/>
    <w:rsid w:val="003248BA"/>
    <w:rsid w:val="005077E4"/>
    <w:rsid w:val="0064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C5A435"/>
  <w15:chartTrackingRefBased/>
  <w15:docId w15:val="{4BE86178-7802-4BCD-A053-82C43739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5077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077E4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 EVA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Girard-Buttoz</dc:creator>
  <cp:keywords/>
  <dc:description/>
  <cp:lastModifiedBy>Cédric Girard-Buttoz</cp:lastModifiedBy>
  <cp:revision>1</cp:revision>
  <dcterms:created xsi:type="dcterms:W3CDTF">2022-02-22T10:55:00Z</dcterms:created>
  <dcterms:modified xsi:type="dcterms:W3CDTF">2022-02-22T10:56:00Z</dcterms:modified>
</cp:coreProperties>
</file>