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spacing w:after="120" w:before="400" w:line="480" w:lineRule="auto"/>
        <w:rPr>
          <w:color w:val="999999"/>
        </w:rPr>
      </w:pPr>
      <w:bookmarkStart w:colFirst="0" w:colLast="0" w:name="_heading=h.gjdgxs" w:id="0"/>
      <w:bookmarkEnd w:id="0"/>
      <w:r w:rsidDel="00000000" w:rsidR="00000000" w:rsidRPr="00000000">
        <w:rPr>
          <w:color w:val="999999"/>
          <w:rtl w:val="0"/>
        </w:rPr>
        <w:t xml:space="preserve">Supplementary Material</w:t>
      </w:r>
    </w:p>
    <w:p w:rsidR="00000000" w:rsidDel="00000000" w:rsidP="00000000" w:rsidRDefault="00000000" w:rsidRPr="00000000" w14:paraId="00000002">
      <w:pPr>
        <w:pStyle w:val="Title"/>
        <w:spacing w:line="480" w:lineRule="auto"/>
        <w:rPr/>
      </w:pPr>
      <w:bookmarkStart w:colFirst="0" w:colLast="0" w:name="_heading=h.rb3tvx46djr" w:id="1"/>
      <w:bookmarkEnd w:id="1"/>
      <w:r w:rsidDel="00000000" w:rsidR="00000000" w:rsidRPr="00000000">
        <w:rPr>
          <w:rtl w:val="0"/>
        </w:rPr>
        <w:t xml:space="preserve">Altered Subgenomic RNA Abundance Provides Unique Insight into SARS-CoV-2 B.1.1.7 Infections</w:t>
      </w:r>
    </w:p>
    <w:p w:rsidR="00000000" w:rsidDel="00000000" w:rsidP="00000000" w:rsidRDefault="00000000" w:rsidRPr="00000000" w14:paraId="00000003">
      <w:pPr>
        <w:pStyle w:val="Heading2"/>
        <w:pageBreakBefore w:val="0"/>
        <w:spacing w:line="480" w:lineRule="auto"/>
        <w:rPr/>
      </w:pPr>
      <w:bookmarkStart w:colFirst="0" w:colLast="0" w:name="_heading=h.1fob9te" w:id="2"/>
      <w:bookmarkEnd w:id="2"/>
      <w:r w:rsidDel="00000000" w:rsidR="00000000" w:rsidRPr="00000000">
        <w:rPr>
          <w:rtl w:val="0"/>
        </w:rPr>
        <w:t xml:space="preserve">Contents</w:t>
      </w:r>
    </w:p>
    <w:sdt>
      <w:sdtPr>
        <w:docPartObj>
          <w:docPartGallery w:val="Table of Contents"/>
          <w:docPartUnique w:val="1"/>
        </w:docPartObj>
      </w:sdtPr>
      <w:sdtContent>
        <w:p w:rsidR="00000000" w:rsidDel="00000000" w:rsidP="00000000" w:rsidRDefault="00000000" w:rsidRPr="00000000" w14:paraId="00000004">
          <w:pPr>
            <w:tabs>
              <w:tab w:val="right" w:pos="9025"/>
            </w:tabs>
            <w:spacing w:after="0"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b w:val="1"/>
                <w:i w:val="0"/>
                <w:smallCaps w:val="0"/>
                <w:strike w:val="0"/>
                <w:color w:val="000000"/>
                <w:sz w:val="22"/>
                <w:szCs w:val="22"/>
                <w:u w:val="none"/>
                <w:shd w:fill="auto" w:val="clear"/>
                <w:vertAlign w:val="baseline"/>
                <w:rtl w:val="0"/>
              </w:rPr>
              <w:t xml:space="preserve">Supplementary Material</w:t>
            </w:r>
          </w:hyperlink>
          <w:r w:rsidDel="00000000" w:rsidR="00000000" w:rsidRPr="00000000">
            <w:rPr>
              <w:b w:val="1"/>
              <w:i w:val="0"/>
              <w:smallCaps w:val="0"/>
              <w:strike w:val="0"/>
              <w:color w:val="000000"/>
              <w:sz w:val="22"/>
              <w:szCs w:val="22"/>
              <w:u w:val="none"/>
              <w:shd w:fill="auto" w:val="clear"/>
              <w:vertAlign w:val="baseline"/>
              <w:rtl w:val="0"/>
            </w:rPr>
            <w:tab/>
            <w:t xml:space="preserve">1</w:t>
          </w:r>
          <w:r w:rsidDel="00000000" w:rsidR="00000000" w:rsidRPr="00000000">
            <w:rPr>
              <w:rtl w:val="0"/>
            </w:rPr>
          </w:r>
        </w:p>
        <w:p w:rsidR="00000000" w:rsidDel="00000000" w:rsidP="00000000" w:rsidRDefault="00000000" w:rsidRPr="00000000" w14:paraId="00000005">
          <w:pPr>
            <w:tabs>
              <w:tab w:val="right" w:pos="9025"/>
            </w:tabs>
            <w:spacing w:after="0" w:before="60" w:line="240" w:lineRule="auto"/>
            <w:ind w:left="360" w:firstLine="0"/>
            <w:rPr/>
          </w:pPr>
          <w:hyperlink w:anchor="_heading=h.1fob9te">
            <w:r w:rsidDel="00000000" w:rsidR="00000000" w:rsidRPr="00000000">
              <w:rPr>
                <w:rtl w:val="0"/>
              </w:rPr>
              <w:t xml:space="preserve">Contents</w:t>
            </w:r>
          </w:hyperlink>
          <w:r w:rsidDel="00000000" w:rsidR="00000000" w:rsidRPr="00000000">
            <w:rPr>
              <w:rtl w:val="0"/>
            </w:rPr>
            <w:tab/>
            <w:t xml:space="preserve">1</w:t>
          </w:r>
        </w:p>
        <w:p w:rsidR="00000000" w:rsidDel="00000000" w:rsidP="00000000" w:rsidRDefault="00000000" w:rsidRPr="00000000" w14:paraId="00000006">
          <w:pPr>
            <w:tabs>
              <w:tab w:val="right" w:pos="9025"/>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b w:val="0"/>
                <w:i w:val="0"/>
                <w:smallCaps w:val="0"/>
                <w:strike w:val="0"/>
                <w:color w:val="000000"/>
                <w:sz w:val="22"/>
                <w:szCs w:val="22"/>
                <w:u w:val="none"/>
                <w:shd w:fill="auto" w:val="clear"/>
                <w:vertAlign w:val="baseline"/>
                <w:rtl w:val="0"/>
              </w:rPr>
              <w:t xml:space="preserve">Supplementary Authors</w:t>
            </w:r>
          </w:hyperlink>
          <w:r w:rsidDel="00000000" w:rsidR="00000000" w:rsidRPr="00000000">
            <w:rPr>
              <w:b w:val="0"/>
              <w:i w:val="0"/>
              <w:smallCaps w:val="0"/>
              <w:strike w:val="0"/>
              <w:color w:val="000000"/>
              <w:sz w:val="22"/>
              <w:szCs w:val="22"/>
              <w:u w:val="none"/>
              <w:shd w:fill="auto" w:val="clear"/>
              <w:vertAlign w:val="baseline"/>
              <w:rtl w:val="0"/>
            </w:rPr>
            <w:tab/>
            <w:t xml:space="preserve">3</w:t>
          </w:r>
          <w:r w:rsidDel="00000000" w:rsidR="00000000" w:rsidRPr="00000000">
            <w:rPr>
              <w:rtl w:val="0"/>
            </w:rPr>
          </w:r>
        </w:p>
        <w:p w:rsidR="00000000" w:rsidDel="00000000" w:rsidP="00000000" w:rsidRDefault="00000000" w:rsidRPr="00000000" w14:paraId="00000007">
          <w:pPr>
            <w:tabs>
              <w:tab w:val="right" w:pos="9025"/>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b w:val="0"/>
                <w:i w:val="0"/>
                <w:smallCaps w:val="0"/>
                <w:strike w:val="0"/>
                <w:color w:val="000000"/>
                <w:sz w:val="22"/>
                <w:szCs w:val="22"/>
                <w:u w:val="none"/>
                <w:shd w:fill="auto" w:val="clear"/>
                <w:vertAlign w:val="baseline"/>
                <w:rtl w:val="0"/>
              </w:rPr>
              <w:t xml:space="preserve">Supplementary Data</w:t>
            </w:r>
          </w:hyperlink>
          <w:r w:rsidDel="00000000" w:rsidR="00000000" w:rsidRPr="00000000">
            <w:rPr>
              <w:b w:val="0"/>
              <w:i w:val="0"/>
              <w:smallCaps w:val="0"/>
              <w:strike w:val="0"/>
              <w:color w:val="000000"/>
              <w:sz w:val="22"/>
              <w:szCs w:val="22"/>
              <w:u w:val="none"/>
              <w:shd w:fill="auto" w:val="clear"/>
              <w:vertAlign w:val="baseline"/>
              <w:rtl w:val="0"/>
            </w:rPr>
            <w:tab/>
            <w:t xml:space="preserve">1</w:t>
          </w:r>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08">
          <w:pPr>
            <w:tabs>
              <w:tab w:val="right" w:pos="9025"/>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b w:val="0"/>
                <w:i w:val="0"/>
                <w:smallCaps w:val="0"/>
                <w:strike w:val="0"/>
                <w:color w:val="000000"/>
                <w:sz w:val="22"/>
                <w:szCs w:val="22"/>
                <w:u w:val="none"/>
                <w:shd w:fill="auto" w:val="clear"/>
                <w:vertAlign w:val="baseline"/>
                <w:rtl w:val="0"/>
              </w:rPr>
              <w:t xml:space="preserve">Supplementary Tables</w:t>
            </w:r>
          </w:hyperlink>
          <w:r w:rsidDel="00000000" w:rsidR="00000000" w:rsidRPr="00000000">
            <w:rPr>
              <w:b w:val="0"/>
              <w:i w:val="0"/>
              <w:smallCaps w:val="0"/>
              <w:strike w:val="0"/>
              <w:color w:val="000000"/>
              <w:sz w:val="22"/>
              <w:szCs w:val="22"/>
              <w:u w:val="none"/>
              <w:shd w:fill="auto" w:val="clear"/>
              <w:vertAlign w:val="baseline"/>
              <w:rtl w:val="0"/>
            </w:rPr>
            <w:tab/>
          </w:r>
          <w:r w:rsidDel="00000000" w:rsidR="00000000" w:rsidRPr="00000000">
            <w:rPr>
              <w:color w:val="000000"/>
              <w:u w:val="none"/>
              <w:rtl w:val="0"/>
            </w:rPr>
            <w:t xml:space="preserve">19</w:t>
          </w:r>
          <w:r w:rsidDel="00000000" w:rsidR="00000000" w:rsidRPr="00000000">
            <w:rPr>
              <w:rtl w:val="0"/>
            </w:rPr>
          </w:r>
        </w:p>
        <w:p w:rsidR="00000000" w:rsidDel="00000000" w:rsidP="00000000" w:rsidRDefault="00000000" w:rsidRPr="00000000" w14:paraId="00000009">
          <w:pPr>
            <w:tabs>
              <w:tab w:val="right" w:pos="9025"/>
            </w:tabs>
            <w:spacing w:after="80" w:before="60" w:line="240" w:lineRule="auto"/>
            <w:ind w:left="360" w:firstLine="0"/>
            <w:rPr>
              <w:rFonts w:ascii="Arial" w:cs="Arial" w:eastAsia="Arial" w:hAnsi="Arial"/>
              <w:b w:val="0"/>
              <w:i w:val="0"/>
              <w:smallCaps w:val="0"/>
              <w:strike w:val="0"/>
              <w:color w:val="000000"/>
              <w:sz w:val="22"/>
              <w:szCs w:val="22"/>
              <w:u w:val="none"/>
              <w:vertAlign w:val="baseline"/>
            </w:rPr>
          </w:pPr>
          <w:hyperlink w:anchor="_heading=h.2s8eyo1">
            <w:r w:rsidDel="00000000" w:rsidR="00000000" w:rsidRPr="00000000">
              <w:rPr>
                <w:b w:val="0"/>
                <w:i w:val="0"/>
                <w:smallCaps w:val="0"/>
                <w:strike w:val="0"/>
                <w:color w:val="000000"/>
                <w:sz w:val="22"/>
                <w:szCs w:val="22"/>
                <w:u w:val="none"/>
                <w:shd w:fill="auto" w:val="clear"/>
                <w:vertAlign w:val="baseline"/>
                <w:rtl w:val="0"/>
              </w:rPr>
              <w:t xml:space="preserve">Supplementary Figures</w:t>
            </w:r>
          </w:hyperlink>
          <w:r w:rsidDel="00000000" w:rsidR="00000000" w:rsidRPr="00000000">
            <w:rPr>
              <w:b w:val="0"/>
              <w:i w:val="0"/>
              <w:smallCaps w:val="0"/>
              <w:strike w:val="0"/>
              <w:color w:val="000000"/>
              <w:sz w:val="22"/>
              <w:szCs w:val="22"/>
              <w:u w:val="none"/>
              <w:shd w:fill="auto" w:val="clear"/>
              <w:vertAlign w:val="baseline"/>
              <w:rtl w:val="0"/>
            </w:rPr>
            <w:tab/>
            <w:t xml:space="preserve">2</w:t>
          </w:r>
          <w:r w:rsidDel="00000000" w:rsidR="00000000" w:rsidRPr="00000000">
            <w:rPr>
              <w:rtl w:val="0"/>
            </w:rPr>
            <w:t xml:space="preserve">2</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Style w:val="Heading2"/>
        <w:pageBreakBefore w:val="0"/>
        <w:spacing w:line="480" w:lineRule="auto"/>
        <w:rPr/>
      </w:pPr>
      <w:bookmarkStart w:colFirst="0" w:colLast="0" w:name="_heading=h.3znysh7" w:id="3"/>
      <w:bookmarkEnd w:id="3"/>
      <w:r w:rsidDel="00000000" w:rsidR="00000000" w:rsidRPr="00000000">
        <w:rPr>
          <w:rtl w:val="0"/>
        </w:rPr>
      </w:r>
    </w:p>
    <w:p w:rsidR="00000000" w:rsidDel="00000000" w:rsidP="00000000" w:rsidRDefault="00000000" w:rsidRPr="00000000" w14:paraId="0000000C">
      <w:pPr>
        <w:pStyle w:val="Heading2"/>
        <w:pageBreakBefore w:val="0"/>
        <w:spacing w:line="480" w:lineRule="auto"/>
        <w:rPr/>
      </w:pPr>
      <w:bookmarkStart w:colFirst="0" w:colLast="0" w:name="_heading=h.2et92p0" w:id="4"/>
      <w:bookmarkEnd w:id="4"/>
      <w:r w:rsidDel="00000000" w:rsidR="00000000" w:rsidRPr="00000000">
        <w:rPr>
          <w:rtl w:val="0"/>
        </w:rPr>
      </w:r>
    </w:p>
    <w:p w:rsidR="00000000" w:rsidDel="00000000" w:rsidP="00000000" w:rsidRDefault="00000000" w:rsidRPr="00000000" w14:paraId="0000000D">
      <w:pPr>
        <w:pStyle w:val="Heading2"/>
        <w:pageBreakBefore w:val="0"/>
        <w:spacing w:line="480" w:lineRule="auto"/>
        <w:rPr/>
      </w:pPr>
      <w:bookmarkStart w:colFirst="0" w:colLast="0" w:name="_heading=h.tyjcwt" w:id="5"/>
      <w:bookmarkEnd w:id="5"/>
      <w:r w:rsidDel="00000000" w:rsidR="00000000" w:rsidRPr="00000000">
        <w:rPr>
          <w:rtl w:val="0"/>
        </w:rPr>
        <w:t xml:space="preserve">Supplementary Authors</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shd w:fill="ffffff" w:val="clear"/>
        <w:spacing w:after="240" w:before="240" w:line="480" w:lineRule="auto"/>
        <w:rPr>
          <w:b w:val="1"/>
        </w:rPr>
      </w:pPr>
      <w:r w:rsidDel="00000000" w:rsidR="00000000" w:rsidRPr="00000000">
        <w:rPr>
          <w:b w:val="1"/>
          <w:rtl w:val="0"/>
        </w:rPr>
        <w:t xml:space="preserve">Funding acquisition, Leadership and supervision, Metadata curation, Project administration, Samples and logistics, Sequencing and analysis, Software and analysis tools, and Visualisation:</w:t>
      </w:r>
    </w:p>
    <w:p w:rsidR="00000000" w:rsidDel="00000000" w:rsidP="00000000" w:rsidRDefault="00000000" w:rsidRPr="00000000" w14:paraId="00000010">
      <w:pPr>
        <w:shd w:fill="ffffff" w:val="clear"/>
        <w:spacing w:after="240" w:before="240" w:line="480" w:lineRule="auto"/>
        <w:rPr>
          <w:vertAlign w:val="superscript"/>
        </w:rPr>
      </w:pPr>
      <w:r w:rsidDel="00000000" w:rsidR="00000000" w:rsidRPr="00000000">
        <w:rPr>
          <w:rtl w:val="0"/>
        </w:rPr>
        <w:t xml:space="preserve">Samuel C Robson </w:t>
      </w:r>
      <w:r w:rsidDel="00000000" w:rsidR="00000000" w:rsidRPr="00000000">
        <w:rPr>
          <w:vertAlign w:val="superscript"/>
          <w:rtl w:val="0"/>
        </w:rPr>
        <w:t xml:space="preserve">13, 84</w:t>
      </w:r>
    </w:p>
    <w:p w:rsidR="00000000" w:rsidDel="00000000" w:rsidP="00000000" w:rsidRDefault="00000000" w:rsidRPr="00000000" w14:paraId="00000011">
      <w:pPr>
        <w:shd w:fill="ffffff" w:val="clear"/>
        <w:spacing w:after="240" w:before="240" w:line="480" w:lineRule="auto"/>
        <w:rPr>
          <w:b w:val="1"/>
        </w:rPr>
      </w:pPr>
      <w:r w:rsidDel="00000000" w:rsidR="00000000" w:rsidRPr="00000000">
        <w:rPr>
          <w:b w:val="1"/>
          <w:rtl w:val="0"/>
        </w:rPr>
        <w:t xml:space="preserve">Funding acquisition, Leadership and supervision, Metadata curation, Project administration, Samples and logistics, Sequencing and analysis, and Software and analysis tools:</w:t>
      </w:r>
    </w:p>
    <w:p w:rsidR="00000000" w:rsidDel="00000000" w:rsidP="00000000" w:rsidRDefault="00000000" w:rsidRPr="00000000" w14:paraId="00000012">
      <w:pPr>
        <w:shd w:fill="ffffff" w:val="clear"/>
        <w:spacing w:after="240" w:before="240" w:line="480" w:lineRule="auto"/>
        <w:rPr>
          <w:vertAlign w:val="superscript"/>
        </w:rPr>
      </w:pPr>
      <w:r w:rsidDel="00000000" w:rsidR="00000000" w:rsidRPr="00000000">
        <w:rPr>
          <w:rtl w:val="0"/>
        </w:rPr>
        <w:t xml:space="preserve">Thomas R Connor </w:t>
      </w:r>
      <w:r w:rsidDel="00000000" w:rsidR="00000000" w:rsidRPr="00000000">
        <w:rPr>
          <w:vertAlign w:val="superscript"/>
          <w:rtl w:val="0"/>
        </w:rPr>
        <w:t xml:space="preserve">11, 74</w:t>
      </w:r>
      <w:r w:rsidDel="00000000" w:rsidR="00000000" w:rsidRPr="00000000">
        <w:rPr>
          <w:rtl w:val="0"/>
        </w:rPr>
        <w:t xml:space="preserve"> and Nicholas J Loman </w:t>
      </w:r>
      <w:r w:rsidDel="00000000" w:rsidR="00000000" w:rsidRPr="00000000">
        <w:rPr>
          <w:vertAlign w:val="superscript"/>
          <w:rtl w:val="0"/>
        </w:rPr>
        <w:t xml:space="preserve">43</w:t>
      </w:r>
    </w:p>
    <w:p w:rsidR="00000000" w:rsidDel="00000000" w:rsidP="00000000" w:rsidRDefault="00000000" w:rsidRPr="00000000" w14:paraId="00000013">
      <w:pPr>
        <w:shd w:fill="ffffff" w:val="clear"/>
        <w:spacing w:after="240" w:before="240" w:line="480" w:lineRule="auto"/>
        <w:rPr>
          <w:b w:val="1"/>
        </w:rPr>
      </w:pPr>
      <w:r w:rsidDel="00000000" w:rsidR="00000000" w:rsidRPr="00000000">
        <w:rPr>
          <w:b w:val="1"/>
          <w:rtl w:val="0"/>
        </w:rPr>
        <w:t xml:space="preserve">Leadership and supervision, Metadata curation, Project administration, Samples and logistics, Sequencing and analysis, Software and analysis tools, and Visualisation:</w:t>
      </w:r>
    </w:p>
    <w:p w:rsidR="00000000" w:rsidDel="00000000" w:rsidP="00000000" w:rsidRDefault="00000000" w:rsidRPr="00000000" w14:paraId="00000014">
      <w:pPr>
        <w:shd w:fill="ffffff" w:val="clear"/>
        <w:spacing w:after="240" w:before="240" w:line="480" w:lineRule="auto"/>
        <w:rPr>
          <w:vertAlign w:val="superscript"/>
        </w:rPr>
      </w:pPr>
      <w:r w:rsidDel="00000000" w:rsidR="00000000" w:rsidRPr="00000000">
        <w:rPr>
          <w:rtl w:val="0"/>
        </w:rPr>
        <w:t xml:space="preserve">Tanya Golubchik </w:t>
      </w:r>
      <w:r w:rsidDel="00000000" w:rsidR="00000000" w:rsidRPr="00000000">
        <w:rPr>
          <w:vertAlign w:val="superscript"/>
          <w:rtl w:val="0"/>
        </w:rPr>
        <w:t xml:space="preserve">5</w:t>
      </w:r>
    </w:p>
    <w:p w:rsidR="00000000" w:rsidDel="00000000" w:rsidP="00000000" w:rsidRDefault="00000000" w:rsidRPr="00000000" w14:paraId="00000015">
      <w:pPr>
        <w:shd w:fill="ffffff" w:val="clear"/>
        <w:spacing w:after="240" w:before="240" w:line="480" w:lineRule="auto"/>
        <w:rPr>
          <w:b w:val="1"/>
        </w:rPr>
      </w:pPr>
      <w:r w:rsidDel="00000000" w:rsidR="00000000" w:rsidRPr="00000000">
        <w:rPr>
          <w:b w:val="1"/>
          <w:rtl w:val="0"/>
        </w:rPr>
        <w:t xml:space="preserve">Funding acquisition, Leadership and supervision, Metadata curation, Samples and logistics, Sequencing and analysis, and Visualisation:</w:t>
      </w:r>
    </w:p>
    <w:p w:rsidR="00000000" w:rsidDel="00000000" w:rsidP="00000000" w:rsidRDefault="00000000" w:rsidRPr="00000000" w14:paraId="00000016">
      <w:pPr>
        <w:shd w:fill="ffffff" w:val="clear"/>
        <w:spacing w:after="240" w:before="240" w:line="480" w:lineRule="auto"/>
        <w:rPr>
          <w:vertAlign w:val="superscript"/>
        </w:rPr>
      </w:pPr>
      <w:r w:rsidDel="00000000" w:rsidR="00000000" w:rsidRPr="00000000">
        <w:rPr>
          <w:rtl w:val="0"/>
        </w:rPr>
        <w:t xml:space="preserve">Rocio T Martinez Nunez </w:t>
      </w:r>
      <w:r w:rsidDel="00000000" w:rsidR="00000000" w:rsidRPr="00000000">
        <w:rPr>
          <w:vertAlign w:val="superscript"/>
          <w:rtl w:val="0"/>
        </w:rPr>
        <w:t xml:space="preserve">46</w:t>
      </w:r>
    </w:p>
    <w:p w:rsidR="00000000" w:rsidDel="00000000" w:rsidP="00000000" w:rsidRDefault="00000000" w:rsidRPr="00000000" w14:paraId="00000017">
      <w:pPr>
        <w:shd w:fill="ffffff" w:val="clear"/>
        <w:spacing w:after="240" w:before="240" w:line="480" w:lineRule="auto"/>
        <w:rPr>
          <w:b w:val="1"/>
        </w:rPr>
      </w:pPr>
      <w:r w:rsidDel="00000000" w:rsidR="00000000" w:rsidRPr="00000000">
        <w:rPr>
          <w:b w:val="1"/>
          <w:rtl w:val="0"/>
        </w:rPr>
        <w:t xml:space="preserve">Funding acquisition, Leadership and supervision, Project administration, Samples and logistics, Sequencing and analysis, and Software and analysis tools:</w:t>
      </w:r>
    </w:p>
    <w:p w:rsidR="00000000" w:rsidDel="00000000" w:rsidP="00000000" w:rsidRDefault="00000000" w:rsidRPr="00000000" w14:paraId="00000018">
      <w:pPr>
        <w:shd w:fill="ffffff" w:val="clear"/>
        <w:spacing w:after="240" w:before="240" w:line="480" w:lineRule="auto"/>
        <w:rPr>
          <w:vertAlign w:val="superscript"/>
        </w:rPr>
      </w:pPr>
      <w:r w:rsidDel="00000000" w:rsidR="00000000" w:rsidRPr="00000000">
        <w:rPr>
          <w:rtl w:val="0"/>
        </w:rPr>
        <w:t xml:space="preserve">David Bonsall </w:t>
      </w:r>
      <w:r w:rsidDel="00000000" w:rsidR="00000000" w:rsidRPr="00000000">
        <w:rPr>
          <w:vertAlign w:val="superscript"/>
          <w:rtl w:val="0"/>
        </w:rPr>
        <w:t xml:space="preserve">5</w:t>
      </w:r>
    </w:p>
    <w:p w:rsidR="00000000" w:rsidDel="00000000" w:rsidP="00000000" w:rsidRDefault="00000000" w:rsidRPr="00000000" w14:paraId="00000019">
      <w:pPr>
        <w:shd w:fill="ffffff" w:val="clear"/>
        <w:spacing w:after="240" w:before="240" w:line="480" w:lineRule="auto"/>
        <w:rPr>
          <w:b w:val="1"/>
        </w:rPr>
      </w:pPr>
      <w:r w:rsidDel="00000000" w:rsidR="00000000" w:rsidRPr="00000000">
        <w:rPr>
          <w:b w:val="1"/>
          <w:rtl w:val="0"/>
        </w:rPr>
        <w:t xml:space="preserve">Funding acquisition, Leadership and supervision, Project administration, Sequencing and analysis, Software and analysis tools, and Visualisation:</w:t>
      </w:r>
    </w:p>
    <w:p w:rsidR="00000000" w:rsidDel="00000000" w:rsidP="00000000" w:rsidRDefault="00000000" w:rsidRPr="00000000" w14:paraId="0000001A">
      <w:pPr>
        <w:shd w:fill="ffffff" w:val="clear"/>
        <w:spacing w:after="240" w:before="240" w:line="480" w:lineRule="auto"/>
        <w:rPr>
          <w:vertAlign w:val="superscript"/>
        </w:rPr>
      </w:pPr>
      <w:r w:rsidDel="00000000" w:rsidR="00000000" w:rsidRPr="00000000">
        <w:rPr>
          <w:rtl w:val="0"/>
        </w:rPr>
        <w:t xml:space="preserve">Andrew Rambaut </w:t>
      </w:r>
      <w:r w:rsidDel="00000000" w:rsidR="00000000" w:rsidRPr="00000000">
        <w:rPr>
          <w:vertAlign w:val="superscript"/>
          <w:rtl w:val="0"/>
        </w:rPr>
        <w:t xml:space="preserve">104</w:t>
      </w:r>
    </w:p>
    <w:p w:rsidR="00000000" w:rsidDel="00000000" w:rsidP="00000000" w:rsidRDefault="00000000" w:rsidRPr="00000000" w14:paraId="0000001B">
      <w:pPr>
        <w:shd w:fill="ffffff" w:val="clear"/>
        <w:spacing w:after="240" w:before="240" w:line="480" w:lineRule="auto"/>
        <w:rPr>
          <w:b w:val="1"/>
        </w:rPr>
      </w:pPr>
      <w:r w:rsidDel="00000000" w:rsidR="00000000" w:rsidRPr="00000000">
        <w:rPr>
          <w:b w:val="1"/>
          <w:rtl w:val="0"/>
        </w:rPr>
        <w:t xml:space="preserve">Funding acquisition, Metadata curation, Project administration, Samples and logistics, Sequencing and analysis, and Software and analysis tools:</w:t>
      </w:r>
    </w:p>
    <w:p w:rsidR="00000000" w:rsidDel="00000000" w:rsidP="00000000" w:rsidRDefault="00000000" w:rsidRPr="00000000" w14:paraId="0000001C">
      <w:pPr>
        <w:shd w:fill="ffffff" w:val="clear"/>
        <w:spacing w:after="240" w:before="240" w:line="480" w:lineRule="auto"/>
        <w:rPr>
          <w:vertAlign w:val="superscript"/>
        </w:rPr>
      </w:pPr>
      <w:r w:rsidDel="00000000" w:rsidR="00000000" w:rsidRPr="00000000">
        <w:rPr>
          <w:rtl w:val="0"/>
        </w:rPr>
        <w:t xml:space="preserve">Luke B Snell </w:t>
      </w:r>
      <w:r w:rsidDel="00000000" w:rsidR="00000000" w:rsidRPr="00000000">
        <w:rPr>
          <w:vertAlign w:val="superscript"/>
          <w:rtl w:val="0"/>
        </w:rPr>
        <w:t xml:space="preserve">12</w:t>
      </w:r>
    </w:p>
    <w:p w:rsidR="00000000" w:rsidDel="00000000" w:rsidP="00000000" w:rsidRDefault="00000000" w:rsidRPr="00000000" w14:paraId="0000001D">
      <w:pPr>
        <w:shd w:fill="ffffff" w:val="clear"/>
        <w:spacing w:after="240" w:before="240" w:line="480" w:lineRule="auto"/>
        <w:rPr>
          <w:b w:val="1"/>
        </w:rPr>
      </w:pPr>
      <w:r w:rsidDel="00000000" w:rsidR="00000000" w:rsidRPr="00000000">
        <w:rPr>
          <w:b w:val="1"/>
          <w:rtl w:val="0"/>
        </w:rPr>
        <w:t xml:space="preserve">Leadership and supervision, Metadata curation, Project administration, Samples and logistics, Software and analysis tools, and Visualisation:</w:t>
      </w:r>
    </w:p>
    <w:p w:rsidR="00000000" w:rsidDel="00000000" w:rsidP="00000000" w:rsidRDefault="00000000" w:rsidRPr="00000000" w14:paraId="0000001E">
      <w:pPr>
        <w:shd w:fill="ffffff" w:val="clear"/>
        <w:spacing w:after="240" w:before="240" w:line="480" w:lineRule="auto"/>
        <w:rPr>
          <w:vertAlign w:val="superscript"/>
        </w:rPr>
      </w:pPr>
      <w:r w:rsidDel="00000000" w:rsidR="00000000" w:rsidRPr="00000000">
        <w:rPr>
          <w:rtl w:val="0"/>
        </w:rPr>
        <w:t xml:space="preserve">Rich Livett </w:t>
      </w:r>
      <w:r w:rsidDel="00000000" w:rsidR="00000000" w:rsidRPr="00000000">
        <w:rPr>
          <w:vertAlign w:val="superscript"/>
          <w:rtl w:val="0"/>
        </w:rPr>
        <w:t xml:space="preserve">116</w:t>
      </w:r>
    </w:p>
    <w:p w:rsidR="00000000" w:rsidDel="00000000" w:rsidP="00000000" w:rsidRDefault="00000000" w:rsidRPr="00000000" w14:paraId="0000001F">
      <w:pPr>
        <w:shd w:fill="ffffff" w:val="clear"/>
        <w:spacing w:after="240" w:before="240" w:line="480" w:lineRule="auto"/>
        <w:rPr>
          <w:b w:val="1"/>
        </w:rPr>
      </w:pPr>
      <w:r w:rsidDel="00000000" w:rsidR="00000000" w:rsidRPr="00000000">
        <w:rPr>
          <w:b w:val="1"/>
          <w:rtl w:val="0"/>
        </w:rPr>
        <w:t xml:space="preserve">Funding acquisition, Leadership and supervision, Metadata curation, Project administration, and Samples and logistics:</w:t>
      </w:r>
    </w:p>
    <w:p w:rsidR="00000000" w:rsidDel="00000000" w:rsidP="00000000" w:rsidRDefault="00000000" w:rsidRPr="00000000" w14:paraId="00000020">
      <w:pPr>
        <w:shd w:fill="ffffff" w:val="clear"/>
        <w:spacing w:after="240" w:before="240" w:line="480" w:lineRule="auto"/>
        <w:rPr>
          <w:vertAlign w:val="superscript"/>
        </w:rPr>
      </w:pPr>
      <w:r w:rsidDel="00000000" w:rsidR="00000000" w:rsidRPr="00000000">
        <w:rPr>
          <w:rtl w:val="0"/>
        </w:rPr>
        <w:t xml:space="preserve">Catherine Ludden </w:t>
      </w:r>
      <w:r w:rsidDel="00000000" w:rsidR="00000000" w:rsidRPr="00000000">
        <w:rPr>
          <w:vertAlign w:val="superscript"/>
          <w:rtl w:val="0"/>
        </w:rPr>
        <w:t xml:space="preserve">20, 70</w:t>
      </w:r>
    </w:p>
    <w:p w:rsidR="00000000" w:rsidDel="00000000" w:rsidP="00000000" w:rsidRDefault="00000000" w:rsidRPr="00000000" w14:paraId="00000021">
      <w:pPr>
        <w:shd w:fill="ffffff" w:val="clear"/>
        <w:spacing w:after="240" w:before="240" w:line="480" w:lineRule="auto"/>
        <w:rPr>
          <w:b w:val="1"/>
        </w:rPr>
      </w:pPr>
      <w:r w:rsidDel="00000000" w:rsidR="00000000" w:rsidRPr="00000000">
        <w:rPr>
          <w:b w:val="1"/>
          <w:rtl w:val="0"/>
        </w:rPr>
        <w:t xml:space="preserve">Funding acquisition, Leadership and supervision, Metadata curation, Samples and logistics, and Sequencing and analysis:</w:t>
      </w:r>
    </w:p>
    <w:p w:rsidR="00000000" w:rsidDel="00000000" w:rsidP="00000000" w:rsidRDefault="00000000" w:rsidRPr="00000000" w14:paraId="00000022">
      <w:pPr>
        <w:shd w:fill="ffffff" w:val="clear"/>
        <w:spacing w:after="240" w:before="240" w:line="480" w:lineRule="auto"/>
        <w:rPr>
          <w:vertAlign w:val="superscript"/>
        </w:rPr>
      </w:pPr>
      <w:r w:rsidDel="00000000" w:rsidR="00000000" w:rsidRPr="00000000">
        <w:rPr>
          <w:rtl w:val="0"/>
        </w:rPr>
        <w:t xml:space="preserve">Sally Corden </w:t>
      </w:r>
      <w:r w:rsidDel="00000000" w:rsidR="00000000" w:rsidRPr="00000000">
        <w:rPr>
          <w:vertAlign w:val="superscript"/>
          <w:rtl w:val="0"/>
        </w:rPr>
        <w:t xml:space="preserve">74</w:t>
      </w:r>
      <w:r w:rsidDel="00000000" w:rsidR="00000000" w:rsidRPr="00000000">
        <w:rPr>
          <w:rtl w:val="0"/>
        </w:rPr>
        <w:t xml:space="preserve"> and Eleni Nastouli </w:t>
      </w:r>
      <w:r w:rsidDel="00000000" w:rsidR="00000000" w:rsidRPr="00000000">
        <w:rPr>
          <w:vertAlign w:val="superscript"/>
          <w:rtl w:val="0"/>
        </w:rPr>
        <w:t xml:space="preserve">96, 95, 30</w:t>
      </w:r>
    </w:p>
    <w:p w:rsidR="00000000" w:rsidDel="00000000" w:rsidP="00000000" w:rsidRDefault="00000000" w:rsidRPr="00000000" w14:paraId="00000023">
      <w:pPr>
        <w:shd w:fill="ffffff" w:val="clear"/>
        <w:spacing w:after="240" w:before="240" w:line="480" w:lineRule="auto"/>
        <w:rPr>
          <w:b w:val="1"/>
        </w:rPr>
      </w:pPr>
      <w:r w:rsidDel="00000000" w:rsidR="00000000" w:rsidRPr="00000000">
        <w:rPr>
          <w:b w:val="1"/>
          <w:rtl w:val="0"/>
        </w:rPr>
        <w:t xml:space="preserve">Funding acquisition, Leadership and supervision, Metadata curation, Sequencing and analysis, and Software and analysis tools:</w:t>
      </w:r>
    </w:p>
    <w:p w:rsidR="00000000" w:rsidDel="00000000" w:rsidP="00000000" w:rsidRDefault="00000000" w:rsidRPr="00000000" w14:paraId="00000024">
      <w:pPr>
        <w:shd w:fill="ffffff" w:val="clear"/>
        <w:spacing w:after="240" w:before="240" w:line="480" w:lineRule="auto"/>
        <w:rPr>
          <w:vertAlign w:val="superscript"/>
        </w:rPr>
      </w:pPr>
      <w:r w:rsidDel="00000000" w:rsidR="00000000" w:rsidRPr="00000000">
        <w:rPr>
          <w:rtl w:val="0"/>
        </w:rPr>
        <w:t xml:space="preserve">Gaia Nebbia </w:t>
      </w:r>
      <w:r w:rsidDel="00000000" w:rsidR="00000000" w:rsidRPr="00000000">
        <w:rPr>
          <w:vertAlign w:val="superscript"/>
          <w:rtl w:val="0"/>
        </w:rPr>
        <w:t xml:space="preserve">12</w:t>
      </w:r>
    </w:p>
    <w:p w:rsidR="00000000" w:rsidDel="00000000" w:rsidP="00000000" w:rsidRDefault="00000000" w:rsidRPr="00000000" w14:paraId="00000025">
      <w:pPr>
        <w:shd w:fill="ffffff" w:val="clear"/>
        <w:spacing w:after="240" w:before="240" w:line="480" w:lineRule="auto"/>
        <w:rPr>
          <w:b w:val="1"/>
        </w:rPr>
      </w:pPr>
      <w:r w:rsidDel="00000000" w:rsidR="00000000" w:rsidRPr="00000000">
        <w:rPr>
          <w:b w:val="1"/>
          <w:rtl w:val="0"/>
        </w:rPr>
        <w:t xml:space="preserve">Funding acquisition, Leadership and supervision, Project administration, Samples and logistics, and Sequencing and analysis:</w:t>
      </w:r>
    </w:p>
    <w:p w:rsidR="00000000" w:rsidDel="00000000" w:rsidP="00000000" w:rsidRDefault="00000000" w:rsidRPr="00000000" w14:paraId="00000026">
      <w:pPr>
        <w:shd w:fill="ffffff" w:val="clear"/>
        <w:spacing w:after="240" w:before="240" w:line="480" w:lineRule="auto"/>
        <w:rPr>
          <w:vertAlign w:val="superscript"/>
        </w:rPr>
      </w:pPr>
      <w:r w:rsidDel="00000000" w:rsidR="00000000" w:rsidRPr="00000000">
        <w:rPr>
          <w:rtl w:val="0"/>
        </w:rPr>
        <w:t xml:space="preserve">Ian Johnston </w:t>
      </w:r>
      <w:r w:rsidDel="00000000" w:rsidR="00000000" w:rsidRPr="00000000">
        <w:rPr>
          <w:vertAlign w:val="superscript"/>
          <w:rtl w:val="0"/>
        </w:rPr>
        <w:t xml:space="preserve">116</w:t>
      </w:r>
    </w:p>
    <w:p w:rsidR="00000000" w:rsidDel="00000000" w:rsidP="00000000" w:rsidRDefault="00000000" w:rsidRPr="00000000" w14:paraId="00000027">
      <w:pPr>
        <w:shd w:fill="ffffff" w:val="clear"/>
        <w:spacing w:after="240" w:before="240" w:line="480" w:lineRule="auto"/>
        <w:rPr>
          <w:b w:val="1"/>
        </w:rPr>
      </w:pPr>
      <w:r w:rsidDel="00000000" w:rsidR="00000000" w:rsidRPr="00000000">
        <w:rPr>
          <w:b w:val="1"/>
          <w:rtl w:val="0"/>
        </w:rPr>
        <w:t xml:space="preserve">Leadership and supervision, Metadata curation, Project administration, Samples and logistics, and Sequencing and analysis:</w:t>
      </w:r>
    </w:p>
    <w:p w:rsidR="00000000" w:rsidDel="00000000" w:rsidP="00000000" w:rsidRDefault="00000000" w:rsidRPr="00000000" w14:paraId="00000028">
      <w:pPr>
        <w:shd w:fill="ffffff" w:val="clear"/>
        <w:spacing w:after="240" w:before="240" w:line="480" w:lineRule="auto"/>
        <w:rPr>
          <w:vertAlign w:val="superscript"/>
        </w:rPr>
      </w:pPr>
      <w:r w:rsidDel="00000000" w:rsidR="00000000" w:rsidRPr="00000000">
        <w:rPr>
          <w:rtl w:val="0"/>
        </w:rPr>
        <w:t xml:space="preserve">Katrina Lythgoe </w:t>
      </w:r>
      <w:r w:rsidDel="00000000" w:rsidR="00000000" w:rsidRPr="00000000">
        <w:rPr>
          <w:vertAlign w:val="superscript"/>
          <w:rtl w:val="0"/>
        </w:rPr>
        <w:t xml:space="preserve">5</w:t>
      </w:r>
      <w:r w:rsidDel="00000000" w:rsidR="00000000" w:rsidRPr="00000000">
        <w:rPr>
          <w:rtl w:val="0"/>
        </w:rPr>
        <w:t xml:space="preserve">, M. Estee Torok </w:t>
      </w:r>
      <w:r w:rsidDel="00000000" w:rsidR="00000000" w:rsidRPr="00000000">
        <w:rPr>
          <w:vertAlign w:val="superscript"/>
          <w:rtl w:val="0"/>
        </w:rPr>
        <w:t xml:space="preserve">19, 20</w:t>
      </w:r>
      <w:r w:rsidDel="00000000" w:rsidR="00000000" w:rsidRPr="00000000">
        <w:rPr>
          <w:rtl w:val="0"/>
        </w:rPr>
        <w:t xml:space="preserve"> and Ian G Goodfellow </w:t>
      </w:r>
      <w:r w:rsidDel="00000000" w:rsidR="00000000" w:rsidRPr="00000000">
        <w:rPr>
          <w:vertAlign w:val="superscript"/>
          <w:rtl w:val="0"/>
        </w:rPr>
        <w:t xml:space="preserve">24</w:t>
      </w:r>
    </w:p>
    <w:p w:rsidR="00000000" w:rsidDel="00000000" w:rsidP="00000000" w:rsidRDefault="00000000" w:rsidRPr="00000000" w14:paraId="00000029">
      <w:pPr>
        <w:shd w:fill="ffffff" w:val="clear"/>
        <w:spacing w:after="240" w:before="240" w:line="480" w:lineRule="auto"/>
        <w:rPr>
          <w:b w:val="1"/>
        </w:rPr>
      </w:pPr>
      <w:r w:rsidDel="00000000" w:rsidR="00000000" w:rsidRPr="00000000">
        <w:rPr>
          <w:b w:val="1"/>
          <w:rtl w:val="0"/>
        </w:rPr>
        <w:t xml:space="preserve">Leadership and supervision, Metadata curation, Project administration, Samples and logistics, and Visualisation:</w:t>
      </w:r>
    </w:p>
    <w:p w:rsidR="00000000" w:rsidDel="00000000" w:rsidP="00000000" w:rsidRDefault="00000000" w:rsidRPr="00000000" w14:paraId="0000002A">
      <w:pPr>
        <w:shd w:fill="ffffff" w:val="clear"/>
        <w:spacing w:after="240" w:before="240" w:line="480" w:lineRule="auto"/>
        <w:rPr>
          <w:vertAlign w:val="superscript"/>
        </w:rPr>
      </w:pPr>
      <w:r w:rsidDel="00000000" w:rsidR="00000000" w:rsidRPr="00000000">
        <w:rPr>
          <w:rtl w:val="0"/>
        </w:rPr>
        <w:t xml:space="preserve">Jacqui A Prieto </w:t>
      </w:r>
      <w:r w:rsidDel="00000000" w:rsidR="00000000" w:rsidRPr="00000000">
        <w:rPr>
          <w:vertAlign w:val="superscript"/>
          <w:rtl w:val="0"/>
        </w:rPr>
        <w:t xml:space="preserve">97, 82</w:t>
      </w:r>
      <w:r w:rsidDel="00000000" w:rsidR="00000000" w:rsidRPr="00000000">
        <w:rPr>
          <w:rtl w:val="0"/>
        </w:rPr>
        <w:t xml:space="preserve"> and Kordo Saeed </w:t>
      </w:r>
      <w:r w:rsidDel="00000000" w:rsidR="00000000" w:rsidRPr="00000000">
        <w:rPr>
          <w:vertAlign w:val="superscript"/>
          <w:rtl w:val="0"/>
        </w:rPr>
        <w:t xml:space="preserve">97, 83</w:t>
      </w:r>
    </w:p>
    <w:p w:rsidR="00000000" w:rsidDel="00000000" w:rsidP="00000000" w:rsidRDefault="00000000" w:rsidRPr="00000000" w14:paraId="0000002B">
      <w:pPr>
        <w:shd w:fill="ffffff" w:val="clear"/>
        <w:spacing w:after="240" w:before="240" w:line="480" w:lineRule="auto"/>
        <w:rPr>
          <w:b w:val="1"/>
        </w:rPr>
      </w:pPr>
      <w:r w:rsidDel="00000000" w:rsidR="00000000" w:rsidRPr="00000000">
        <w:rPr>
          <w:b w:val="1"/>
          <w:rtl w:val="0"/>
        </w:rPr>
        <w:t xml:space="preserve">Leadership and supervision, Metadata curation, Project administration, Sequencing and analysis, and Software and analysis tools:</w:t>
      </w:r>
    </w:p>
    <w:p w:rsidR="00000000" w:rsidDel="00000000" w:rsidP="00000000" w:rsidRDefault="00000000" w:rsidRPr="00000000" w14:paraId="0000002C">
      <w:pPr>
        <w:shd w:fill="ffffff" w:val="clear"/>
        <w:spacing w:after="240" w:before="240" w:line="480" w:lineRule="auto"/>
        <w:rPr>
          <w:vertAlign w:val="superscript"/>
        </w:rPr>
      </w:pPr>
      <w:r w:rsidDel="00000000" w:rsidR="00000000" w:rsidRPr="00000000">
        <w:rPr>
          <w:rtl w:val="0"/>
        </w:rPr>
        <w:t xml:space="preserve">David K Jackson </w:t>
      </w:r>
      <w:r w:rsidDel="00000000" w:rsidR="00000000" w:rsidRPr="00000000">
        <w:rPr>
          <w:vertAlign w:val="superscript"/>
          <w:rtl w:val="0"/>
        </w:rPr>
        <w:t xml:space="preserve">116</w:t>
      </w:r>
    </w:p>
    <w:p w:rsidR="00000000" w:rsidDel="00000000" w:rsidP="00000000" w:rsidRDefault="00000000" w:rsidRPr="00000000" w14:paraId="0000002D">
      <w:pPr>
        <w:shd w:fill="ffffff" w:val="clear"/>
        <w:spacing w:after="240" w:before="240" w:line="480" w:lineRule="auto"/>
        <w:rPr>
          <w:b w:val="1"/>
        </w:rPr>
      </w:pPr>
      <w:r w:rsidDel="00000000" w:rsidR="00000000" w:rsidRPr="00000000">
        <w:rPr>
          <w:b w:val="1"/>
          <w:rtl w:val="0"/>
        </w:rPr>
        <w:t xml:space="preserve">Leadership and supervision, Metadata curation, Samples and logistics, Sequencing and analysis, and Visualisation:</w:t>
      </w:r>
    </w:p>
    <w:p w:rsidR="00000000" w:rsidDel="00000000" w:rsidP="00000000" w:rsidRDefault="00000000" w:rsidRPr="00000000" w14:paraId="0000002E">
      <w:pPr>
        <w:shd w:fill="ffffff" w:val="clear"/>
        <w:spacing w:after="240" w:before="240" w:line="480" w:lineRule="auto"/>
        <w:rPr>
          <w:vertAlign w:val="superscript"/>
        </w:rPr>
      </w:pPr>
      <w:r w:rsidDel="00000000" w:rsidR="00000000" w:rsidRPr="00000000">
        <w:rPr>
          <w:rtl w:val="0"/>
        </w:rPr>
        <w:t xml:space="preserve">Catherine Houlihan </w:t>
      </w:r>
      <w:r w:rsidDel="00000000" w:rsidR="00000000" w:rsidRPr="00000000">
        <w:rPr>
          <w:vertAlign w:val="superscript"/>
          <w:rtl w:val="0"/>
        </w:rPr>
        <w:t xml:space="preserve">96, 94</w:t>
      </w:r>
    </w:p>
    <w:p w:rsidR="00000000" w:rsidDel="00000000" w:rsidP="00000000" w:rsidRDefault="00000000" w:rsidRPr="00000000" w14:paraId="0000002F">
      <w:pPr>
        <w:shd w:fill="ffffff" w:val="clear"/>
        <w:spacing w:after="240" w:before="240" w:line="480" w:lineRule="auto"/>
        <w:rPr>
          <w:b w:val="1"/>
        </w:rPr>
      </w:pPr>
      <w:r w:rsidDel="00000000" w:rsidR="00000000" w:rsidRPr="00000000">
        <w:rPr>
          <w:b w:val="1"/>
          <w:rtl w:val="0"/>
        </w:rPr>
        <w:t xml:space="preserve">Leadership and supervision, Metadata curation, Sequencing and analysis, Software and analysis tools, and Visualisation:</w:t>
      </w:r>
    </w:p>
    <w:p w:rsidR="00000000" w:rsidDel="00000000" w:rsidP="00000000" w:rsidRDefault="00000000" w:rsidRPr="00000000" w14:paraId="00000030">
      <w:pPr>
        <w:shd w:fill="ffffff" w:val="clear"/>
        <w:spacing w:after="240" w:before="240" w:line="480" w:lineRule="auto"/>
        <w:rPr>
          <w:vertAlign w:val="superscript"/>
        </w:rPr>
      </w:pPr>
      <w:r w:rsidDel="00000000" w:rsidR="00000000" w:rsidRPr="00000000">
        <w:rPr>
          <w:rtl w:val="0"/>
        </w:rPr>
        <w:t xml:space="preserve">Dan Frampton </w:t>
      </w:r>
      <w:r w:rsidDel="00000000" w:rsidR="00000000" w:rsidRPr="00000000">
        <w:rPr>
          <w:vertAlign w:val="superscript"/>
          <w:rtl w:val="0"/>
        </w:rPr>
        <w:t xml:space="preserve">94, 95</w:t>
      </w:r>
    </w:p>
    <w:p w:rsidR="00000000" w:rsidDel="00000000" w:rsidP="00000000" w:rsidRDefault="00000000" w:rsidRPr="00000000" w14:paraId="00000031">
      <w:pPr>
        <w:shd w:fill="ffffff" w:val="clear"/>
        <w:spacing w:after="240" w:before="240" w:line="480" w:lineRule="auto"/>
        <w:rPr>
          <w:b w:val="1"/>
        </w:rPr>
      </w:pPr>
      <w:r w:rsidDel="00000000" w:rsidR="00000000" w:rsidRPr="00000000">
        <w:rPr>
          <w:b w:val="1"/>
          <w:rtl w:val="0"/>
        </w:rPr>
        <w:t xml:space="preserve">Metadata curation, Project administration, Samples and logistics, Sequencing and analysis, and Software and analysis tools:</w:t>
      </w:r>
    </w:p>
    <w:p w:rsidR="00000000" w:rsidDel="00000000" w:rsidP="00000000" w:rsidRDefault="00000000" w:rsidRPr="00000000" w14:paraId="00000032">
      <w:pPr>
        <w:shd w:fill="ffffff" w:val="clear"/>
        <w:spacing w:after="240" w:before="240" w:line="480" w:lineRule="auto"/>
        <w:rPr>
          <w:vertAlign w:val="superscript"/>
        </w:rPr>
      </w:pPr>
      <w:r w:rsidDel="00000000" w:rsidR="00000000" w:rsidRPr="00000000">
        <w:rPr>
          <w:rtl w:val="0"/>
        </w:rPr>
        <w:t xml:space="preserve">William L Hamilton </w:t>
      </w:r>
      <w:r w:rsidDel="00000000" w:rsidR="00000000" w:rsidRPr="00000000">
        <w:rPr>
          <w:vertAlign w:val="superscript"/>
          <w:rtl w:val="0"/>
        </w:rPr>
        <w:t xml:space="preserve">19</w:t>
      </w:r>
      <w:r w:rsidDel="00000000" w:rsidR="00000000" w:rsidRPr="00000000">
        <w:rPr>
          <w:rtl w:val="0"/>
        </w:rPr>
        <w:t xml:space="preserve"> and Adam A Witney </w:t>
      </w:r>
      <w:r w:rsidDel="00000000" w:rsidR="00000000" w:rsidRPr="00000000">
        <w:rPr>
          <w:vertAlign w:val="superscript"/>
          <w:rtl w:val="0"/>
        </w:rPr>
        <w:t xml:space="preserve">41</w:t>
      </w:r>
    </w:p>
    <w:p w:rsidR="00000000" w:rsidDel="00000000" w:rsidP="00000000" w:rsidRDefault="00000000" w:rsidRPr="00000000" w14:paraId="00000033">
      <w:pPr>
        <w:shd w:fill="ffffff" w:val="clear"/>
        <w:spacing w:after="240" w:before="240" w:line="480" w:lineRule="auto"/>
        <w:rPr>
          <w:b w:val="1"/>
        </w:rPr>
      </w:pPr>
      <w:r w:rsidDel="00000000" w:rsidR="00000000" w:rsidRPr="00000000">
        <w:rPr>
          <w:b w:val="1"/>
          <w:rtl w:val="0"/>
        </w:rPr>
        <w:t xml:space="preserve">Funding acquisition, Samples and logistics, Sequencing and analysis, and Visualisation:</w:t>
      </w:r>
    </w:p>
    <w:p w:rsidR="00000000" w:rsidDel="00000000" w:rsidP="00000000" w:rsidRDefault="00000000" w:rsidRPr="00000000" w14:paraId="00000034">
      <w:pPr>
        <w:shd w:fill="ffffff" w:val="clear"/>
        <w:spacing w:after="240" w:before="240" w:line="480" w:lineRule="auto"/>
        <w:rPr>
          <w:vertAlign w:val="superscript"/>
        </w:rPr>
      </w:pPr>
      <w:r w:rsidDel="00000000" w:rsidR="00000000" w:rsidRPr="00000000">
        <w:rPr>
          <w:rtl w:val="0"/>
        </w:rPr>
        <w:t xml:space="preserve">Giselda Bucca </w:t>
      </w:r>
      <w:r w:rsidDel="00000000" w:rsidR="00000000" w:rsidRPr="00000000">
        <w:rPr>
          <w:vertAlign w:val="superscript"/>
          <w:rtl w:val="0"/>
        </w:rPr>
        <w:t xml:space="preserve">101</w:t>
      </w:r>
    </w:p>
    <w:p w:rsidR="00000000" w:rsidDel="00000000" w:rsidP="00000000" w:rsidRDefault="00000000" w:rsidRPr="00000000" w14:paraId="00000035">
      <w:pPr>
        <w:shd w:fill="ffffff" w:val="clear"/>
        <w:spacing w:after="240" w:before="240" w:line="480" w:lineRule="auto"/>
        <w:rPr>
          <w:b w:val="1"/>
        </w:rPr>
      </w:pPr>
      <w:r w:rsidDel="00000000" w:rsidR="00000000" w:rsidRPr="00000000">
        <w:rPr>
          <w:b w:val="1"/>
          <w:rtl w:val="0"/>
        </w:rPr>
        <w:t xml:space="preserve">Funding acquisition, Leadership and supervision, Metadata curation, and Project administration:</w:t>
      </w:r>
    </w:p>
    <w:p w:rsidR="00000000" w:rsidDel="00000000" w:rsidP="00000000" w:rsidRDefault="00000000" w:rsidRPr="00000000" w14:paraId="00000036">
      <w:pPr>
        <w:shd w:fill="ffffff" w:val="clear"/>
        <w:spacing w:after="240" w:before="240" w:line="480" w:lineRule="auto"/>
        <w:rPr>
          <w:vertAlign w:val="superscript"/>
        </w:rPr>
      </w:pPr>
      <w:r w:rsidDel="00000000" w:rsidR="00000000" w:rsidRPr="00000000">
        <w:rPr>
          <w:rtl w:val="0"/>
        </w:rPr>
        <w:t xml:space="preserve">Cassie F Pope </w:t>
      </w:r>
      <w:r w:rsidDel="00000000" w:rsidR="00000000" w:rsidRPr="00000000">
        <w:rPr>
          <w:vertAlign w:val="superscript"/>
          <w:rtl w:val="0"/>
        </w:rPr>
        <w:t xml:space="preserve">40, 41</w:t>
      </w:r>
    </w:p>
    <w:p w:rsidR="00000000" w:rsidDel="00000000" w:rsidP="00000000" w:rsidRDefault="00000000" w:rsidRPr="00000000" w14:paraId="00000037">
      <w:pPr>
        <w:shd w:fill="ffffff" w:val="clear"/>
        <w:spacing w:after="240" w:before="240" w:line="480" w:lineRule="auto"/>
        <w:rPr>
          <w:b w:val="1"/>
        </w:rPr>
      </w:pPr>
      <w:r w:rsidDel="00000000" w:rsidR="00000000" w:rsidRPr="00000000">
        <w:rPr>
          <w:b w:val="1"/>
          <w:rtl w:val="0"/>
        </w:rPr>
        <w:t xml:space="preserve">Funding acquisition, Leadership and supervision, Metadata curation, and Samples and logistics:</w:t>
      </w:r>
    </w:p>
    <w:p w:rsidR="00000000" w:rsidDel="00000000" w:rsidP="00000000" w:rsidRDefault="00000000" w:rsidRPr="00000000" w14:paraId="00000038">
      <w:pPr>
        <w:shd w:fill="ffffff" w:val="clear"/>
        <w:spacing w:after="240" w:before="240" w:line="480" w:lineRule="auto"/>
        <w:rPr>
          <w:vertAlign w:val="superscript"/>
        </w:rPr>
      </w:pPr>
      <w:r w:rsidDel="00000000" w:rsidR="00000000" w:rsidRPr="00000000">
        <w:rPr>
          <w:rtl w:val="0"/>
        </w:rPr>
        <w:t xml:space="preserve">Catherine Moore </w:t>
      </w:r>
      <w:r w:rsidDel="00000000" w:rsidR="00000000" w:rsidRPr="00000000">
        <w:rPr>
          <w:vertAlign w:val="superscript"/>
          <w:rtl w:val="0"/>
        </w:rPr>
        <w:t xml:space="preserve">74</w:t>
      </w:r>
    </w:p>
    <w:p w:rsidR="00000000" w:rsidDel="00000000" w:rsidP="00000000" w:rsidRDefault="00000000" w:rsidRPr="00000000" w14:paraId="00000039">
      <w:pPr>
        <w:shd w:fill="ffffff" w:val="clear"/>
        <w:spacing w:after="240" w:before="240" w:line="480" w:lineRule="auto"/>
        <w:rPr>
          <w:b w:val="1"/>
        </w:rPr>
      </w:pPr>
      <w:r w:rsidDel="00000000" w:rsidR="00000000" w:rsidRPr="00000000">
        <w:rPr>
          <w:b w:val="1"/>
          <w:rtl w:val="0"/>
        </w:rPr>
        <w:t xml:space="preserve">Funding acquisition, Leadership and supervision, Metadata curation, and Sequencing and analysis:</w:t>
      </w:r>
    </w:p>
    <w:p w:rsidR="00000000" w:rsidDel="00000000" w:rsidP="00000000" w:rsidRDefault="00000000" w:rsidRPr="00000000" w14:paraId="0000003A">
      <w:pPr>
        <w:shd w:fill="ffffff" w:val="clear"/>
        <w:spacing w:after="240" w:before="240" w:line="480" w:lineRule="auto"/>
        <w:rPr>
          <w:vertAlign w:val="superscript"/>
        </w:rPr>
      </w:pPr>
      <w:r w:rsidDel="00000000" w:rsidR="00000000" w:rsidRPr="00000000">
        <w:rPr>
          <w:rtl w:val="0"/>
        </w:rPr>
        <w:t xml:space="preserve">Emma C Thomson </w:t>
      </w:r>
      <w:r w:rsidDel="00000000" w:rsidR="00000000" w:rsidRPr="00000000">
        <w:rPr>
          <w:vertAlign w:val="superscript"/>
          <w:rtl w:val="0"/>
        </w:rPr>
        <w:t xml:space="preserve">53</w:t>
      </w:r>
    </w:p>
    <w:p w:rsidR="00000000" w:rsidDel="00000000" w:rsidP="00000000" w:rsidRDefault="00000000" w:rsidRPr="00000000" w14:paraId="0000003B">
      <w:pPr>
        <w:shd w:fill="ffffff" w:val="clear"/>
        <w:spacing w:after="240" w:before="240" w:line="480" w:lineRule="auto"/>
        <w:rPr>
          <w:b w:val="1"/>
        </w:rPr>
      </w:pPr>
      <w:r w:rsidDel="00000000" w:rsidR="00000000" w:rsidRPr="00000000">
        <w:rPr>
          <w:b w:val="1"/>
          <w:rtl w:val="0"/>
        </w:rPr>
        <w:t xml:space="preserve">Funding acquisition, Leadership and supervision, Project administration, and Samples and logistics:</w:t>
      </w:r>
    </w:p>
    <w:p w:rsidR="00000000" w:rsidDel="00000000" w:rsidP="00000000" w:rsidRDefault="00000000" w:rsidRPr="00000000" w14:paraId="0000003C">
      <w:pPr>
        <w:shd w:fill="ffffff" w:val="clear"/>
        <w:spacing w:after="240" w:before="240" w:line="480" w:lineRule="auto"/>
        <w:rPr>
          <w:vertAlign w:val="superscript"/>
        </w:rPr>
      </w:pPr>
      <w:r w:rsidDel="00000000" w:rsidR="00000000" w:rsidRPr="00000000">
        <w:rPr>
          <w:rtl w:val="0"/>
        </w:rPr>
        <w:t xml:space="preserve">Ewan M Harrison </w:t>
      </w:r>
      <w:r w:rsidDel="00000000" w:rsidR="00000000" w:rsidRPr="00000000">
        <w:rPr>
          <w:vertAlign w:val="superscript"/>
          <w:rtl w:val="0"/>
        </w:rPr>
        <w:t xml:space="preserve">116, 102</w:t>
      </w:r>
    </w:p>
    <w:p w:rsidR="00000000" w:rsidDel="00000000" w:rsidP="00000000" w:rsidRDefault="00000000" w:rsidRPr="00000000" w14:paraId="0000003D">
      <w:pPr>
        <w:shd w:fill="ffffff" w:val="clear"/>
        <w:spacing w:after="240" w:before="240" w:line="480" w:lineRule="auto"/>
        <w:rPr>
          <w:b w:val="1"/>
        </w:rPr>
      </w:pPr>
      <w:r w:rsidDel="00000000" w:rsidR="00000000" w:rsidRPr="00000000">
        <w:rPr>
          <w:b w:val="1"/>
          <w:rtl w:val="0"/>
        </w:rPr>
        <w:t xml:space="preserve">Funding acquisition, Leadership and supervision, Sequencing and analysis, and Visualisation:</w:t>
      </w:r>
    </w:p>
    <w:p w:rsidR="00000000" w:rsidDel="00000000" w:rsidP="00000000" w:rsidRDefault="00000000" w:rsidRPr="00000000" w14:paraId="0000003E">
      <w:pPr>
        <w:shd w:fill="ffffff" w:val="clear"/>
        <w:spacing w:after="240" w:before="240" w:line="480" w:lineRule="auto"/>
        <w:rPr>
          <w:vertAlign w:val="superscript"/>
        </w:rPr>
      </w:pPr>
      <w:r w:rsidDel="00000000" w:rsidR="00000000" w:rsidRPr="00000000">
        <w:rPr>
          <w:rtl w:val="0"/>
        </w:rPr>
        <w:t xml:space="preserve">Colin P Smith </w:t>
      </w:r>
      <w:r w:rsidDel="00000000" w:rsidR="00000000" w:rsidRPr="00000000">
        <w:rPr>
          <w:vertAlign w:val="superscript"/>
          <w:rtl w:val="0"/>
        </w:rPr>
        <w:t xml:space="preserve">101</w:t>
      </w:r>
    </w:p>
    <w:p w:rsidR="00000000" w:rsidDel="00000000" w:rsidP="00000000" w:rsidRDefault="00000000" w:rsidRPr="00000000" w14:paraId="0000003F">
      <w:pPr>
        <w:shd w:fill="ffffff" w:val="clear"/>
        <w:spacing w:after="240" w:before="240" w:line="480" w:lineRule="auto"/>
        <w:rPr>
          <w:b w:val="1"/>
        </w:rPr>
      </w:pPr>
      <w:r w:rsidDel="00000000" w:rsidR="00000000" w:rsidRPr="00000000">
        <w:rPr>
          <w:b w:val="1"/>
          <w:rtl w:val="0"/>
        </w:rPr>
        <w:t xml:space="preserve">Leadership and supervision, Metadata curation, Project administration, and Sequencing and analysis:</w:t>
      </w:r>
    </w:p>
    <w:p w:rsidR="00000000" w:rsidDel="00000000" w:rsidP="00000000" w:rsidRDefault="00000000" w:rsidRPr="00000000" w14:paraId="00000040">
      <w:pPr>
        <w:shd w:fill="ffffff" w:val="clear"/>
        <w:spacing w:after="240" w:before="240" w:line="480" w:lineRule="auto"/>
        <w:rPr>
          <w:vertAlign w:val="superscript"/>
        </w:rPr>
      </w:pPr>
      <w:r w:rsidDel="00000000" w:rsidR="00000000" w:rsidRPr="00000000">
        <w:rPr>
          <w:rtl w:val="0"/>
        </w:rPr>
        <w:t xml:space="preserve">Fiona Rogan </w:t>
      </w:r>
      <w:r w:rsidDel="00000000" w:rsidR="00000000" w:rsidRPr="00000000">
        <w:rPr>
          <w:vertAlign w:val="superscript"/>
          <w:rtl w:val="0"/>
        </w:rPr>
        <w:t xml:space="preserve">77</w:t>
      </w:r>
    </w:p>
    <w:p w:rsidR="00000000" w:rsidDel="00000000" w:rsidP="00000000" w:rsidRDefault="00000000" w:rsidRPr="00000000" w14:paraId="00000041">
      <w:pPr>
        <w:shd w:fill="ffffff" w:val="clear"/>
        <w:spacing w:after="240" w:before="240" w:line="480" w:lineRule="auto"/>
        <w:rPr>
          <w:b w:val="1"/>
        </w:rPr>
      </w:pPr>
      <w:r w:rsidDel="00000000" w:rsidR="00000000" w:rsidRPr="00000000">
        <w:rPr>
          <w:b w:val="1"/>
          <w:rtl w:val="0"/>
        </w:rPr>
        <w:t xml:space="preserve">Leadership and supervision, Metadata curation, Project administration, and Samples and logistics:</w:t>
      </w:r>
    </w:p>
    <w:p w:rsidR="00000000" w:rsidDel="00000000" w:rsidP="00000000" w:rsidRDefault="00000000" w:rsidRPr="00000000" w14:paraId="00000042">
      <w:pPr>
        <w:shd w:fill="ffffff" w:val="clear"/>
        <w:spacing w:after="240" w:before="240" w:line="480" w:lineRule="auto"/>
        <w:rPr>
          <w:vertAlign w:val="superscript"/>
        </w:rPr>
      </w:pPr>
      <w:r w:rsidDel="00000000" w:rsidR="00000000" w:rsidRPr="00000000">
        <w:rPr>
          <w:rtl w:val="0"/>
        </w:rPr>
        <w:t xml:space="preserve">Shaun M Beckwith </w:t>
      </w:r>
      <w:r w:rsidDel="00000000" w:rsidR="00000000" w:rsidRPr="00000000">
        <w:rPr>
          <w:vertAlign w:val="superscript"/>
          <w:rtl w:val="0"/>
        </w:rPr>
        <w:t xml:space="preserve">6</w:t>
      </w:r>
      <w:r w:rsidDel="00000000" w:rsidR="00000000" w:rsidRPr="00000000">
        <w:rPr>
          <w:rtl w:val="0"/>
        </w:rPr>
        <w:t xml:space="preserve">, Abigail Murray </w:t>
      </w:r>
      <w:r w:rsidDel="00000000" w:rsidR="00000000" w:rsidRPr="00000000">
        <w:rPr>
          <w:vertAlign w:val="superscript"/>
          <w:rtl w:val="0"/>
        </w:rPr>
        <w:t xml:space="preserve">6</w:t>
      </w:r>
      <w:r w:rsidDel="00000000" w:rsidR="00000000" w:rsidRPr="00000000">
        <w:rPr>
          <w:rtl w:val="0"/>
        </w:rPr>
        <w:t xml:space="preserve">, Dawn Singleton </w:t>
      </w:r>
      <w:r w:rsidDel="00000000" w:rsidR="00000000" w:rsidRPr="00000000">
        <w:rPr>
          <w:vertAlign w:val="superscript"/>
          <w:rtl w:val="0"/>
        </w:rPr>
        <w:t xml:space="preserve">6</w:t>
      </w:r>
      <w:r w:rsidDel="00000000" w:rsidR="00000000" w:rsidRPr="00000000">
        <w:rPr>
          <w:rtl w:val="0"/>
        </w:rPr>
        <w:t xml:space="preserve">, Kirstine Eastick </w:t>
      </w:r>
      <w:r w:rsidDel="00000000" w:rsidR="00000000" w:rsidRPr="00000000">
        <w:rPr>
          <w:vertAlign w:val="superscript"/>
          <w:rtl w:val="0"/>
        </w:rPr>
        <w:t xml:space="preserve">37</w:t>
      </w:r>
      <w:r w:rsidDel="00000000" w:rsidR="00000000" w:rsidRPr="00000000">
        <w:rPr>
          <w:rtl w:val="0"/>
        </w:rPr>
        <w:t xml:space="preserve">, Liz A Sheridan </w:t>
      </w:r>
      <w:r w:rsidDel="00000000" w:rsidR="00000000" w:rsidRPr="00000000">
        <w:rPr>
          <w:vertAlign w:val="superscript"/>
          <w:rtl w:val="0"/>
        </w:rPr>
        <w:t xml:space="preserve">98</w:t>
      </w:r>
      <w:r w:rsidDel="00000000" w:rsidR="00000000" w:rsidRPr="00000000">
        <w:rPr>
          <w:rtl w:val="0"/>
        </w:rPr>
        <w:t xml:space="preserve">, Paul Randell </w:t>
      </w:r>
      <w:r w:rsidDel="00000000" w:rsidR="00000000" w:rsidRPr="00000000">
        <w:rPr>
          <w:vertAlign w:val="superscript"/>
          <w:rtl w:val="0"/>
        </w:rPr>
        <w:t xml:space="preserve">99</w:t>
      </w:r>
      <w:r w:rsidDel="00000000" w:rsidR="00000000" w:rsidRPr="00000000">
        <w:rPr>
          <w:rtl w:val="0"/>
        </w:rPr>
        <w:t xml:space="preserve">, Leigh M Jackson </w:t>
      </w:r>
      <w:r w:rsidDel="00000000" w:rsidR="00000000" w:rsidRPr="00000000">
        <w:rPr>
          <w:vertAlign w:val="superscript"/>
          <w:rtl w:val="0"/>
        </w:rPr>
        <w:t xml:space="preserve">105</w:t>
      </w:r>
      <w:r w:rsidDel="00000000" w:rsidR="00000000" w:rsidRPr="00000000">
        <w:rPr>
          <w:rtl w:val="0"/>
        </w:rPr>
        <w:t xml:space="preserve">, Cristina V Ariani </w:t>
      </w:r>
      <w:r w:rsidDel="00000000" w:rsidR="00000000" w:rsidRPr="00000000">
        <w:rPr>
          <w:vertAlign w:val="superscript"/>
          <w:rtl w:val="0"/>
        </w:rPr>
        <w:t xml:space="preserve">116</w:t>
      </w:r>
      <w:r w:rsidDel="00000000" w:rsidR="00000000" w:rsidRPr="00000000">
        <w:rPr>
          <w:rtl w:val="0"/>
        </w:rPr>
        <w:t xml:space="preserve"> and Sónia Gonçalves </w:t>
      </w:r>
      <w:r w:rsidDel="00000000" w:rsidR="00000000" w:rsidRPr="00000000">
        <w:rPr>
          <w:vertAlign w:val="superscript"/>
          <w:rtl w:val="0"/>
        </w:rPr>
        <w:t xml:space="preserve">116</w:t>
      </w:r>
    </w:p>
    <w:p w:rsidR="00000000" w:rsidDel="00000000" w:rsidP="00000000" w:rsidRDefault="00000000" w:rsidRPr="00000000" w14:paraId="00000043">
      <w:pPr>
        <w:shd w:fill="ffffff" w:val="clear"/>
        <w:spacing w:after="240" w:before="240" w:line="480" w:lineRule="auto"/>
        <w:rPr>
          <w:b w:val="1"/>
        </w:rPr>
      </w:pPr>
      <w:r w:rsidDel="00000000" w:rsidR="00000000" w:rsidRPr="00000000">
        <w:rPr>
          <w:b w:val="1"/>
          <w:rtl w:val="0"/>
        </w:rPr>
        <w:t xml:space="preserve">Leadership and supervision, Metadata curation, Samples and logistics, and Sequencing and analysis:</w:t>
      </w:r>
    </w:p>
    <w:p w:rsidR="00000000" w:rsidDel="00000000" w:rsidP="00000000" w:rsidRDefault="00000000" w:rsidRPr="00000000" w14:paraId="00000044">
      <w:pPr>
        <w:shd w:fill="ffffff" w:val="clear"/>
        <w:spacing w:after="240" w:before="240" w:line="480" w:lineRule="auto"/>
        <w:rPr>
          <w:vertAlign w:val="superscript"/>
        </w:rPr>
      </w:pPr>
      <w:r w:rsidDel="00000000" w:rsidR="00000000" w:rsidRPr="00000000">
        <w:rPr>
          <w:rtl w:val="0"/>
        </w:rPr>
        <w:t xml:space="preserve">Derek J Fairley </w:t>
      </w:r>
      <w:r w:rsidDel="00000000" w:rsidR="00000000" w:rsidRPr="00000000">
        <w:rPr>
          <w:vertAlign w:val="superscript"/>
          <w:rtl w:val="0"/>
        </w:rPr>
        <w:t xml:space="preserve">3, 77</w:t>
      </w:r>
      <w:r w:rsidDel="00000000" w:rsidR="00000000" w:rsidRPr="00000000">
        <w:rPr>
          <w:rtl w:val="0"/>
        </w:rPr>
        <w:t xml:space="preserve">, Matthew W Loose </w:t>
      </w:r>
      <w:r w:rsidDel="00000000" w:rsidR="00000000" w:rsidRPr="00000000">
        <w:rPr>
          <w:vertAlign w:val="superscript"/>
          <w:rtl w:val="0"/>
        </w:rPr>
        <w:t xml:space="preserve">18</w:t>
      </w:r>
      <w:r w:rsidDel="00000000" w:rsidR="00000000" w:rsidRPr="00000000">
        <w:rPr>
          <w:rtl w:val="0"/>
        </w:rPr>
        <w:t xml:space="preserve"> and Joanne Watkins </w:t>
      </w:r>
      <w:r w:rsidDel="00000000" w:rsidR="00000000" w:rsidRPr="00000000">
        <w:rPr>
          <w:vertAlign w:val="superscript"/>
          <w:rtl w:val="0"/>
        </w:rPr>
        <w:t xml:space="preserve">74</w:t>
      </w:r>
    </w:p>
    <w:p w:rsidR="00000000" w:rsidDel="00000000" w:rsidP="00000000" w:rsidRDefault="00000000" w:rsidRPr="00000000" w14:paraId="00000045">
      <w:pPr>
        <w:shd w:fill="ffffff" w:val="clear"/>
        <w:spacing w:after="240" w:before="240" w:line="480" w:lineRule="auto"/>
        <w:rPr>
          <w:b w:val="1"/>
        </w:rPr>
      </w:pPr>
      <w:r w:rsidDel="00000000" w:rsidR="00000000" w:rsidRPr="00000000">
        <w:rPr>
          <w:b w:val="1"/>
          <w:rtl w:val="0"/>
        </w:rPr>
        <w:t xml:space="preserve">Leadership and supervision, Metadata curation, Samples and logistics, and Visualisation:</w:t>
      </w:r>
    </w:p>
    <w:p w:rsidR="00000000" w:rsidDel="00000000" w:rsidP="00000000" w:rsidRDefault="00000000" w:rsidRPr="00000000" w14:paraId="00000046">
      <w:pPr>
        <w:shd w:fill="ffffff" w:val="clear"/>
        <w:spacing w:after="240" w:before="240" w:line="480" w:lineRule="auto"/>
        <w:rPr>
          <w:vertAlign w:val="superscript"/>
        </w:rPr>
      </w:pPr>
      <w:r w:rsidDel="00000000" w:rsidR="00000000" w:rsidRPr="00000000">
        <w:rPr>
          <w:rtl w:val="0"/>
        </w:rPr>
        <w:t xml:space="preserve">Samuel Moses </w:t>
      </w:r>
      <w:r w:rsidDel="00000000" w:rsidR="00000000" w:rsidRPr="00000000">
        <w:rPr>
          <w:vertAlign w:val="superscript"/>
          <w:rtl w:val="0"/>
        </w:rPr>
        <w:t xml:space="preserve">25, 106</w:t>
      </w:r>
    </w:p>
    <w:p w:rsidR="00000000" w:rsidDel="00000000" w:rsidP="00000000" w:rsidRDefault="00000000" w:rsidRPr="00000000" w14:paraId="00000047">
      <w:pPr>
        <w:shd w:fill="ffffff" w:val="clear"/>
        <w:spacing w:after="240" w:before="240" w:line="480" w:lineRule="auto"/>
        <w:rPr>
          <w:b w:val="1"/>
        </w:rPr>
      </w:pPr>
      <w:r w:rsidDel="00000000" w:rsidR="00000000" w:rsidRPr="00000000">
        <w:rPr>
          <w:b w:val="1"/>
          <w:rtl w:val="0"/>
        </w:rPr>
        <w:t xml:space="preserve">Leadership and supervision, Metadata curation, Sequencing and analysis, and Software and analysis tools:</w:t>
      </w:r>
    </w:p>
    <w:p w:rsidR="00000000" w:rsidDel="00000000" w:rsidP="00000000" w:rsidRDefault="00000000" w:rsidRPr="00000000" w14:paraId="00000048">
      <w:pPr>
        <w:shd w:fill="ffffff" w:val="clear"/>
        <w:spacing w:after="240" w:before="240" w:line="480" w:lineRule="auto"/>
        <w:rPr>
          <w:vertAlign w:val="superscript"/>
        </w:rPr>
      </w:pPr>
      <w:r w:rsidDel="00000000" w:rsidR="00000000" w:rsidRPr="00000000">
        <w:rPr>
          <w:rtl w:val="0"/>
        </w:rPr>
        <w:t xml:space="preserve">Sam Nicholls </w:t>
      </w:r>
      <w:r w:rsidDel="00000000" w:rsidR="00000000" w:rsidRPr="00000000">
        <w:rPr>
          <w:vertAlign w:val="superscript"/>
          <w:rtl w:val="0"/>
        </w:rPr>
        <w:t xml:space="preserve">43</w:t>
      </w:r>
      <w:r w:rsidDel="00000000" w:rsidR="00000000" w:rsidRPr="00000000">
        <w:rPr>
          <w:rtl w:val="0"/>
        </w:rPr>
        <w:t xml:space="preserve">, Matthew Bull </w:t>
      </w:r>
      <w:r w:rsidDel="00000000" w:rsidR="00000000" w:rsidRPr="00000000">
        <w:rPr>
          <w:vertAlign w:val="superscript"/>
          <w:rtl w:val="0"/>
        </w:rPr>
        <w:t xml:space="preserve">74</w:t>
      </w:r>
      <w:r w:rsidDel="00000000" w:rsidR="00000000" w:rsidRPr="00000000">
        <w:rPr>
          <w:rtl w:val="0"/>
        </w:rPr>
        <w:t xml:space="preserve"> and Roberto Amato </w:t>
      </w:r>
      <w:r w:rsidDel="00000000" w:rsidR="00000000" w:rsidRPr="00000000">
        <w:rPr>
          <w:vertAlign w:val="superscript"/>
          <w:rtl w:val="0"/>
        </w:rPr>
        <w:t xml:space="preserve">116</w:t>
      </w:r>
    </w:p>
    <w:p w:rsidR="00000000" w:rsidDel="00000000" w:rsidP="00000000" w:rsidRDefault="00000000" w:rsidRPr="00000000" w14:paraId="00000049">
      <w:pPr>
        <w:shd w:fill="ffffff" w:val="clear"/>
        <w:spacing w:after="240" w:before="240" w:line="480" w:lineRule="auto"/>
        <w:rPr>
          <w:b w:val="1"/>
        </w:rPr>
      </w:pPr>
      <w:r w:rsidDel="00000000" w:rsidR="00000000" w:rsidRPr="00000000">
        <w:rPr>
          <w:b w:val="1"/>
          <w:rtl w:val="0"/>
        </w:rPr>
        <w:t xml:space="preserve">Leadership and supervision, Project administration, Samples and logistics, and Sequencing and analysis:</w:t>
      </w:r>
    </w:p>
    <w:p w:rsidR="00000000" w:rsidDel="00000000" w:rsidP="00000000" w:rsidRDefault="00000000" w:rsidRPr="00000000" w14:paraId="0000004A">
      <w:pPr>
        <w:shd w:fill="ffffff" w:val="clear"/>
        <w:spacing w:after="240" w:before="240" w:line="480" w:lineRule="auto"/>
        <w:rPr>
          <w:vertAlign w:val="superscript"/>
        </w:rPr>
      </w:pPr>
      <w:r w:rsidDel="00000000" w:rsidR="00000000" w:rsidRPr="00000000">
        <w:rPr>
          <w:rtl w:val="0"/>
        </w:rPr>
        <w:t xml:space="preserve">Darren L Smith </w:t>
      </w:r>
      <w:r w:rsidDel="00000000" w:rsidR="00000000" w:rsidRPr="00000000">
        <w:rPr>
          <w:vertAlign w:val="superscript"/>
          <w:rtl w:val="0"/>
        </w:rPr>
        <w:t xml:space="preserve">36, 65, 66</w:t>
      </w:r>
    </w:p>
    <w:p w:rsidR="00000000" w:rsidDel="00000000" w:rsidP="00000000" w:rsidRDefault="00000000" w:rsidRPr="00000000" w14:paraId="0000004B">
      <w:pPr>
        <w:shd w:fill="ffffff" w:val="clear"/>
        <w:spacing w:after="240" w:before="240" w:line="480" w:lineRule="auto"/>
        <w:rPr>
          <w:b w:val="1"/>
        </w:rPr>
      </w:pPr>
      <w:r w:rsidDel="00000000" w:rsidR="00000000" w:rsidRPr="00000000">
        <w:rPr>
          <w:b w:val="1"/>
          <w:rtl w:val="0"/>
        </w:rPr>
        <w:t xml:space="preserve">Leadership and supervision, Sequencing and analysis, Software and analysis tools, and Visualisation:</w:t>
      </w:r>
    </w:p>
    <w:p w:rsidR="00000000" w:rsidDel="00000000" w:rsidP="00000000" w:rsidRDefault="00000000" w:rsidRPr="00000000" w14:paraId="0000004C">
      <w:pPr>
        <w:shd w:fill="ffffff" w:val="clear"/>
        <w:spacing w:after="240" w:before="240" w:line="480" w:lineRule="auto"/>
        <w:rPr>
          <w:vertAlign w:val="superscript"/>
        </w:rPr>
      </w:pPr>
      <w:r w:rsidDel="00000000" w:rsidR="00000000" w:rsidRPr="00000000">
        <w:rPr>
          <w:rtl w:val="0"/>
        </w:rPr>
        <w:t xml:space="preserve">David M Aanensen </w:t>
      </w:r>
      <w:r w:rsidDel="00000000" w:rsidR="00000000" w:rsidRPr="00000000">
        <w:rPr>
          <w:vertAlign w:val="superscript"/>
          <w:rtl w:val="0"/>
        </w:rPr>
        <w:t xml:space="preserve">14, 116</w:t>
      </w:r>
      <w:r w:rsidDel="00000000" w:rsidR="00000000" w:rsidRPr="00000000">
        <w:rPr>
          <w:rtl w:val="0"/>
        </w:rPr>
        <w:t xml:space="preserve"> and Jeffrey C Barrett </w:t>
      </w:r>
      <w:r w:rsidDel="00000000" w:rsidR="00000000" w:rsidRPr="00000000">
        <w:rPr>
          <w:vertAlign w:val="superscript"/>
          <w:rtl w:val="0"/>
        </w:rPr>
        <w:t xml:space="preserve">116</w:t>
      </w:r>
    </w:p>
    <w:p w:rsidR="00000000" w:rsidDel="00000000" w:rsidP="00000000" w:rsidRDefault="00000000" w:rsidRPr="00000000" w14:paraId="0000004D">
      <w:pPr>
        <w:shd w:fill="ffffff" w:val="clear"/>
        <w:spacing w:after="240" w:before="240" w:line="480" w:lineRule="auto"/>
        <w:rPr>
          <w:b w:val="1"/>
        </w:rPr>
      </w:pPr>
      <w:r w:rsidDel="00000000" w:rsidR="00000000" w:rsidRPr="00000000">
        <w:rPr>
          <w:b w:val="1"/>
          <w:rtl w:val="0"/>
        </w:rPr>
        <w:t xml:space="preserve">Metadata curation, Project administration, Samples and logistics, and Sequencing and analysis:</w:t>
      </w:r>
    </w:p>
    <w:p w:rsidR="00000000" w:rsidDel="00000000" w:rsidP="00000000" w:rsidRDefault="00000000" w:rsidRPr="00000000" w14:paraId="0000004E">
      <w:pPr>
        <w:shd w:fill="ffffff" w:val="clear"/>
        <w:spacing w:after="240" w:before="240" w:line="480" w:lineRule="auto"/>
        <w:rPr>
          <w:vertAlign w:val="superscript"/>
        </w:rPr>
      </w:pPr>
      <w:r w:rsidDel="00000000" w:rsidR="00000000" w:rsidRPr="00000000">
        <w:rPr>
          <w:rtl w:val="0"/>
        </w:rPr>
        <w:t xml:space="preserve">Dinesh Aggarwal </w:t>
      </w:r>
      <w:r w:rsidDel="00000000" w:rsidR="00000000" w:rsidRPr="00000000">
        <w:rPr>
          <w:vertAlign w:val="superscript"/>
          <w:rtl w:val="0"/>
        </w:rPr>
        <w:t xml:space="preserve">20, 116, 70</w:t>
      </w:r>
      <w:r w:rsidDel="00000000" w:rsidR="00000000" w:rsidRPr="00000000">
        <w:rPr>
          <w:rtl w:val="0"/>
        </w:rPr>
        <w:t xml:space="preserve">, James G Shepherd </w:t>
      </w:r>
      <w:r w:rsidDel="00000000" w:rsidR="00000000" w:rsidRPr="00000000">
        <w:rPr>
          <w:vertAlign w:val="superscript"/>
          <w:rtl w:val="0"/>
        </w:rPr>
        <w:t xml:space="preserve">53</w:t>
      </w:r>
      <w:r w:rsidDel="00000000" w:rsidR="00000000" w:rsidRPr="00000000">
        <w:rPr>
          <w:rtl w:val="0"/>
        </w:rPr>
        <w:t xml:space="preserve">, Martin D Curran </w:t>
      </w:r>
      <w:r w:rsidDel="00000000" w:rsidR="00000000" w:rsidRPr="00000000">
        <w:rPr>
          <w:vertAlign w:val="superscript"/>
          <w:rtl w:val="0"/>
        </w:rPr>
        <w:t xml:space="preserve">71</w:t>
      </w:r>
      <w:r w:rsidDel="00000000" w:rsidR="00000000" w:rsidRPr="00000000">
        <w:rPr>
          <w:rtl w:val="0"/>
        </w:rPr>
        <w:t xml:space="preserve"> and Surendra Parmar </w:t>
      </w:r>
      <w:r w:rsidDel="00000000" w:rsidR="00000000" w:rsidRPr="00000000">
        <w:rPr>
          <w:vertAlign w:val="superscript"/>
          <w:rtl w:val="0"/>
        </w:rPr>
        <w:t xml:space="preserve">71</w:t>
      </w:r>
    </w:p>
    <w:p w:rsidR="00000000" w:rsidDel="00000000" w:rsidP="00000000" w:rsidRDefault="00000000" w:rsidRPr="00000000" w14:paraId="0000004F">
      <w:pPr>
        <w:shd w:fill="ffffff" w:val="clear"/>
        <w:spacing w:after="240" w:before="240" w:line="480" w:lineRule="auto"/>
        <w:rPr>
          <w:b w:val="1"/>
        </w:rPr>
      </w:pPr>
      <w:r w:rsidDel="00000000" w:rsidR="00000000" w:rsidRPr="00000000">
        <w:rPr>
          <w:b w:val="1"/>
          <w:rtl w:val="0"/>
        </w:rPr>
        <w:t xml:space="preserve">Metadata curation, Project administration, Sequencing and analysis, and Software and analysis tools:</w:t>
      </w:r>
    </w:p>
    <w:p w:rsidR="00000000" w:rsidDel="00000000" w:rsidP="00000000" w:rsidRDefault="00000000" w:rsidRPr="00000000" w14:paraId="00000050">
      <w:pPr>
        <w:shd w:fill="ffffff" w:val="clear"/>
        <w:spacing w:after="240" w:before="240" w:line="480" w:lineRule="auto"/>
        <w:rPr>
          <w:vertAlign w:val="superscript"/>
        </w:rPr>
      </w:pPr>
      <w:r w:rsidDel="00000000" w:rsidR="00000000" w:rsidRPr="00000000">
        <w:rPr>
          <w:rtl w:val="0"/>
        </w:rPr>
        <w:t xml:space="preserve">Matthew D Parker </w:t>
      </w:r>
      <w:r w:rsidDel="00000000" w:rsidR="00000000" w:rsidRPr="00000000">
        <w:rPr>
          <w:vertAlign w:val="superscript"/>
          <w:rtl w:val="0"/>
        </w:rPr>
        <w:t xml:space="preserve">109</w:t>
      </w:r>
    </w:p>
    <w:p w:rsidR="00000000" w:rsidDel="00000000" w:rsidP="00000000" w:rsidRDefault="00000000" w:rsidRPr="00000000" w14:paraId="00000051">
      <w:pPr>
        <w:shd w:fill="ffffff" w:val="clear"/>
        <w:spacing w:after="240" w:before="240" w:line="480" w:lineRule="auto"/>
        <w:rPr>
          <w:b w:val="1"/>
        </w:rPr>
      </w:pPr>
      <w:r w:rsidDel="00000000" w:rsidR="00000000" w:rsidRPr="00000000">
        <w:rPr>
          <w:b w:val="1"/>
          <w:rtl w:val="0"/>
        </w:rPr>
        <w:t xml:space="preserve">Metadata curation, Samples and logistics, Sequencing and analysis, and Software and analysis tools:</w:t>
      </w:r>
    </w:p>
    <w:p w:rsidR="00000000" w:rsidDel="00000000" w:rsidP="00000000" w:rsidRDefault="00000000" w:rsidRPr="00000000" w14:paraId="00000052">
      <w:pPr>
        <w:shd w:fill="ffffff" w:val="clear"/>
        <w:spacing w:after="240" w:before="240" w:line="480" w:lineRule="auto"/>
        <w:rPr>
          <w:vertAlign w:val="superscript"/>
        </w:rPr>
      </w:pPr>
      <w:r w:rsidDel="00000000" w:rsidR="00000000" w:rsidRPr="00000000">
        <w:rPr>
          <w:rtl w:val="0"/>
        </w:rPr>
        <w:t xml:space="preserve">Catryn Williams </w:t>
      </w:r>
      <w:r w:rsidDel="00000000" w:rsidR="00000000" w:rsidRPr="00000000">
        <w:rPr>
          <w:vertAlign w:val="superscript"/>
          <w:rtl w:val="0"/>
        </w:rPr>
        <w:t xml:space="preserve">74</w:t>
      </w:r>
    </w:p>
    <w:p w:rsidR="00000000" w:rsidDel="00000000" w:rsidP="00000000" w:rsidRDefault="00000000" w:rsidRPr="00000000" w14:paraId="00000053">
      <w:pPr>
        <w:shd w:fill="ffffff" w:val="clear"/>
        <w:spacing w:after="240" w:before="240" w:line="480" w:lineRule="auto"/>
        <w:rPr>
          <w:b w:val="1"/>
        </w:rPr>
      </w:pPr>
      <w:r w:rsidDel="00000000" w:rsidR="00000000" w:rsidRPr="00000000">
        <w:rPr>
          <w:b w:val="1"/>
          <w:rtl w:val="0"/>
        </w:rPr>
        <w:t xml:space="preserve">Metadata curation, Samples and logistics, Sequencing and analysis, and Visualisation:</w:t>
      </w:r>
    </w:p>
    <w:p w:rsidR="00000000" w:rsidDel="00000000" w:rsidP="00000000" w:rsidRDefault="00000000" w:rsidRPr="00000000" w14:paraId="00000054">
      <w:pPr>
        <w:shd w:fill="ffffff" w:val="clear"/>
        <w:spacing w:after="240" w:before="240" w:line="480" w:lineRule="auto"/>
        <w:rPr>
          <w:vertAlign w:val="superscript"/>
        </w:rPr>
      </w:pPr>
      <w:r w:rsidDel="00000000" w:rsidR="00000000" w:rsidRPr="00000000">
        <w:rPr>
          <w:rtl w:val="0"/>
        </w:rPr>
        <w:t xml:space="preserve">Sharon Glaysher </w:t>
      </w:r>
      <w:r w:rsidDel="00000000" w:rsidR="00000000" w:rsidRPr="00000000">
        <w:rPr>
          <w:vertAlign w:val="superscript"/>
          <w:rtl w:val="0"/>
        </w:rPr>
        <w:t xml:space="preserve">68</w:t>
      </w:r>
    </w:p>
    <w:p w:rsidR="00000000" w:rsidDel="00000000" w:rsidP="00000000" w:rsidRDefault="00000000" w:rsidRPr="00000000" w14:paraId="00000055">
      <w:pPr>
        <w:shd w:fill="ffffff" w:val="clear"/>
        <w:spacing w:after="240" w:before="240" w:line="480" w:lineRule="auto"/>
        <w:rPr>
          <w:b w:val="1"/>
        </w:rPr>
      </w:pPr>
      <w:r w:rsidDel="00000000" w:rsidR="00000000" w:rsidRPr="00000000">
        <w:rPr>
          <w:b w:val="1"/>
          <w:rtl w:val="0"/>
        </w:rPr>
        <w:t xml:space="preserve">Metadata curation, Sequencing and analysis, Software and analysis tools, and Visualisation:</w:t>
      </w:r>
    </w:p>
    <w:p w:rsidR="00000000" w:rsidDel="00000000" w:rsidP="00000000" w:rsidRDefault="00000000" w:rsidRPr="00000000" w14:paraId="00000056">
      <w:pPr>
        <w:shd w:fill="ffffff" w:val="clear"/>
        <w:spacing w:after="240" w:before="240" w:line="480" w:lineRule="auto"/>
        <w:rPr>
          <w:vertAlign w:val="superscript"/>
        </w:rPr>
      </w:pPr>
      <w:r w:rsidDel="00000000" w:rsidR="00000000" w:rsidRPr="00000000">
        <w:rPr>
          <w:rtl w:val="0"/>
        </w:rPr>
        <w:t xml:space="preserve">Anthony P Underwood </w:t>
      </w:r>
      <w:r w:rsidDel="00000000" w:rsidR="00000000" w:rsidRPr="00000000">
        <w:rPr>
          <w:vertAlign w:val="superscript"/>
          <w:rtl w:val="0"/>
        </w:rPr>
        <w:t xml:space="preserve">14, 116</w:t>
      </w:r>
      <w:r w:rsidDel="00000000" w:rsidR="00000000" w:rsidRPr="00000000">
        <w:rPr>
          <w:rtl w:val="0"/>
        </w:rPr>
        <w:t xml:space="preserve">, Matthew Bashton </w:t>
      </w:r>
      <w:r w:rsidDel="00000000" w:rsidR="00000000" w:rsidRPr="00000000">
        <w:rPr>
          <w:vertAlign w:val="superscript"/>
          <w:rtl w:val="0"/>
        </w:rPr>
        <w:t xml:space="preserve">36, 65</w:t>
      </w:r>
      <w:r w:rsidDel="00000000" w:rsidR="00000000" w:rsidRPr="00000000">
        <w:rPr>
          <w:rtl w:val="0"/>
        </w:rPr>
        <w:t xml:space="preserve">, Nicole Pacchiarini </w:t>
      </w:r>
      <w:r w:rsidDel="00000000" w:rsidR="00000000" w:rsidRPr="00000000">
        <w:rPr>
          <w:vertAlign w:val="superscript"/>
          <w:rtl w:val="0"/>
        </w:rPr>
        <w:t xml:space="preserve">74</w:t>
      </w:r>
      <w:r w:rsidDel="00000000" w:rsidR="00000000" w:rsidRPr="00000000">
        <w:rPr>
          <w:rtl w:val="0"/>
        </w:rPr>
        <w:t xml:space="preserve">, Katie F Loveson </w:t>
      </w:r>
      <w:r w:rsidDel="00000000" w:rsidR="00000000" w:rsidRPr="00000000">
        <w:rPr>
          <w:vertAlign w:val="superscript"/>
          <w:rtl w:val="0"/>
        </w:rPr>
        <w:t xml:space="preserve">84</w:t>
      </w:r>
      <w:r w:rsidDel="00000000" w:rsidR="00000000" w:rsidRPr="00000000">
        <w:rPr>
          <w:rtl w:val="0"/>
        </w:rPr>
        <w:t xml:space="preserve"> and Matthew Byott </w:t>
      </w:r>
      <w:r w:rsidDel="00000000" w:rsidR="00000000" w:rsidRPr="00000000">
        <w:rPr>
          <w:vertAlign w:val="superscript"/>
          <w:rtl w:val="0"/>
        </w:rPr>
        <w:t xml:space="preserve">95, 96</w:t>
      </w:r>
    </w:p>
    <w:p w:rsidR="00000000" w:rsidDel="00000000" w:rsidP="00000000" w:rsidRDefault="00000000" w:rsidRPr="00000000" w14:paraId="00000057">
      <w:pPr>
        <w:shd w:fill="ffffff" w:val="clear"/>
        <w:spacing w:after="240" w:before="240" w:line="480" w:lineRule="auto"/>
        <w:rPr>
          <w:b w:val="1"/>
        </w:rPr>
      </w:pPr>
      <w:r w:rsidDel="00000000" w:rsidR="00000000" w:rsidRPr="00000000">
        <w:rPr>
          <w:b w:val="1"/>
          <w:rtl w:val="0"/>
        </w:rPr>
        <w:t xml:space="preserve">Project administration, Sequencing and analysis, Software and analysis tools, and Visualisation:</w:t>
      </w:r>
    </w:p>
    <w:p w:rsidR="00000000" w:rsidDel="00000000" w:rsidP="00000000" w:rsidRDefault="00000000" w:rsidRPr="00000000" w14:paraId="00000058">
      <w:pPr>
        <w:shd w:fill="ffffff" w:val="clear"/>
        <w:spacing w:after="240" w:before="240" w:line="480" w:lineRule="auto"/>
        <w:rPr>
          <w:vertAlign w:val="superscript"/>
        </w:rPr>
      </w:pPr>
      <w:r w:rsidDel="00000000" w:rsidR="00000000" w:rsidRPr="00000000">
        <w:rPr>
          <w:rtl w:val="0"/>
        </w:rPr>
        <w:t xml:space="preserve">Alessandro M Carabelli </w:t>
      </w:r>
      <w:r w:rsidDel="00000000" w:rsidR="00000000" w:rsidRPr="00000000">
        <w:rPr>
          <w:vertAlign w:val="superscript"/>
          <w:rtl w:val="0"/>
        </w:rPr>
        <w:t xml:space="preserve">20</w:t>
      </w:r>
    </w:p>
    <w:p w:rsidR="00000000" w:rsidDel="00000000" w:rsidP="00000000" w:rsidRDefault="00000000" w:rsidRPr="00000000" w14:paraId="00000059">
      <w:pPr>
        <w:shd w:fill="ffffff" w:val="clear"/>
        <w:spacing w:after="240" w:before="240" w:line="480" w:lineRule="auto"/>
        <w:rPr>
          <w:b w:val="1"/>
        </w:rPr>
      </w:pPr>
      <w:r w:rsidDel="00000000" w:rsidR="00000000" w:rsidRPr="00000000">
        <w:rPr>
          <w:b w:val="1"/>
          <w:rtl w:val="0"/>
        </w:rPr>
        <w:t xml:space="preserve">Funding acquisition, Leadership and supervision, and Metadata curation:</w:t>
      </w:r>
    </w:p>
    <w:p w:rsidR="00000000" w:rsidDel="00000000" w:rsidP="00000000" w:rsidRDefault="00000000" w:rsidRPr="00000000" w14:paraId="0000005A">
      <w:pPr>
        <w:shd w:fill="ffffff" w:val="clear"/>
        <w:spacing w:after="240" w:before="240" w:line="480" w:lineRule="auto"/>
        <w:rPr>
          <w:vertAlign w:val="superscript"/>
        </w:rPr>
      </w:pPr>
      <w:r w:rsidDel="00000000" w:rsidR="00000000" w:rsidRPr="00000000">
        <w:rPr>
          <w:rtl w:val="0"/>
        </w:rPr>
        <w:t xml:space="preserve">Kate E Templeton </w:t>
      </w:r>
      <w:r w:rsidDel="00000000" w:rsidR="00000000" w:rsidRPr="00000000">
        <w:rPr>
          <w:vertAlign w:val="superscript"/>
          <w:rtl w:val="0"/>
        </w:rPr>
        <w:t xml:space="preserve">56, 104</w:t>
      </w:r>
    </w:p>
    <w:p w:rsidR="00000000" w:rsidDel="00000000" w:rsidP="00000000" w:rsidRDefault="00000000" w:rsidRPr="00000000" w14:paraId="0000005B">
      <w:pPr>
        <w:shd w:fill="ffffff" w:val="clear"/>
        <w:spacing w:after="240" w:before="240" w:line="480" w:lineRule="auto"/>
        <w:rPr>
          <w:b w:val="1"/>
        </w:rPr>
      </w:pPr>
      <w:r w:rsidDel="00000000" w:rsidR="00000000" w:rsidRPr="00000000">
        <w:rPr>
          <w:b w:val="1"/>
          <w:rtl w:val="0"/>
        </w:rPr>
        <w:t xml:space="preserve">Funding acquisition, Leadership and supervision, and Project administration:</w:t>
      </w:r>
    </w:p>
    <w:p w:rsidR="00000000" w:rsidDel="00000000" w:rsidP="00000000" w:rsidRDefault="00000000" w:rsidRPr="00000000" w14:paraId="0000005C">
      <w:pPr>
        <w:shd w:fill="ffffff" w:val="clear"/>
        <w:spacing w:after="240" w:before="240" w:line="480" w:lineRule="auto"/>
        <w:rPr>
          <w:vertAlign w:val="superscript"/>
        </w:rPr>
      </w:pPr>
      <w:r w:rsidDel="00000000" w:rsidR="00000000" w:rsidRPr="00000000">
        <w:rPr>
          <w:rtl w:val="0"/>
        </w:rPr>
        <w:t xml:space="preserve">Thushan I de Silva </w:t>
      </w:r>
      <w:r w:rsidDel="00000000" w:rsidR="00000000" w:rsidRPr="00000000">
        <w:rPr>
          <w:vertAlign w:val="superscript"/>
          <w:rtl w:val="0"/>
        </w:rPr>
        <w:t xml:space="preserve">109</w:t>
      </w:r>
      <w:r w:rsidDel="00000000" w:rsidR="00000000" w:rsidRPr="00000000">
        <w:rPr>
          <w:rtl w:val="0"/>
        </w:rPr>
        <w:t xml:space="preserve">, Dennis Wang </w:t>
      </w:r>
      <w:r w:rsidDel="00000000" w:rsidR="00000000" w:rsidRPr="00000000">
        <w:rPr>
          <w:vertAlign w:val="superscript"/>
          <w:rtl w:val="0"/>
        </w:rPr>
        <w:t xml:space="preserve">109</w:t>
      </w:r>
      <w:r w:rsidDel="00000000" w:rsidR="00000000" w:rsidRPr="00000000">
        <w:rPr>
          <w:rtl w:val="0"/>
        </w:rPr>
        <w:t xml:space="preserve">, Cordelia F Langford </w:t>
      </w:r>
      <w:r w:rsidDel="00000000" w:rsidR="00000000" w:rsidRPr="00000000">
        <w:rPr>
          <w:vertAlign w:val="superscript"/>
          <w:rtl w:val="0"/>
        </w:rPr>
        <w:t xml:space="preserve">116</w:t>
      </w:r>
      <w:r w:rsidDel="00000000" w:rsidR="00000000" w:rsidRPr="00000000">
        <w:rPr>
          <w:rtl w:val="0"/>
        </w:rPr>
        <w:t xml:space="preserve"> and John Sillitoe </w:t>
      </w:r>
      <w:r w:rsidDel="00000000" w:rsidR="00000000" w:rsidRPr="00000000">
        <w:rPr>
          <w:vertAlign w:val="superscript"/>
          <w:rtl w:val="0"/>
        </w:rPr>
        <w:t xml:space="preserve">116</w:t>
      </w:r>
    </w:p>
    <w:p w:rsidR="00000000" w:rsidDel="00000000" w:rsidP="00000000" w:rsidRDefault="00000000" w:rsidRPr="00000000" w14:paraId="0000005D">
      <w:pPr>
        <w:shd w:fill="ffffff" w:val="clear"/>
        <w:spacing w:after="240" w:before="240" w:line="480" w:lineRule="auto"/>
        <w:rPr>
          <w:b w:val="1"/>
        </w:rPr>
      </w:pPr>
      <w:r w:rsidDel="00000000" w:rsidR="00000000" w:rsidRPr="00000000">
        <w:rPr>
          <w:b w:val="1"/>
          <w:rtl w:val="0"/>
        </w:rPr>
        <w:t xml:space="preserve">Funding acquisition, Leadership and supervision, and Samples and logistics:</w:t>
      </w:r>
    </w:p>
    <w:p w:rsidR="00000000" w:rsidDel="00000000" w:rsidP="00000000" w:rsidRDefault="00000000" w:rsidRPr="00000000" w14:paraId="0000005E">
      <w:pPr>
        <w:shd w:fill="ffffff" w:val="clear"/>
        <w:spacing w:after="240" w:before="240" w:line="480" w:lineRule="auto"/>
        <w:rPr>
          <w:vertAlign w:val="superscript"/>
        </w:rPr>
      </w:pPr>
      <w:r w:rsidDel="00000000" w:rsidR="00000000" w:rsidRPr="00000000">
        <w:rPr>
          <w:rtl w:val="0"/>
        </w:rPr>
        <w:t xml:space="preserve">Rory N Gunson </w:t>
      </w:r>
      <w:r w:rsidDel="00000000" w:rsidR="00000000" w:rsidRPr="00000000">
        <w:rPr>
          <w:vertAlign w:val="superscript"/>
          <w:rtl w:val="0"/>
        </w:rPr>
        <w:t xml:space="preserve">55</w:t>
      </w:r>
    </w:p>
    <w:p w:rsidR="00000000" w:rsidDel="00000000" w:rsidP="00000000" w:rsidRDefault="00000000" w:rsidRPr="00000000" w14:paraId="0000005F">
      <w:pPr>
        <w:shd w:fill="ffffff" w:val="clear"/>
        <w:spacing w:after="240" w:before="240" w:line="480" w:lineRule="auto"/>
        <w:rPr>
          <w:b w:val="1"/>
        </w:rPr>
      </w:pPr>
      <w:r w:rsidDel="00000000" w:rsidR="00000000" w:rsidRPr="00000000">
        <w:rPr>
          <w:b w:val="1"/>
          <w:rtl w:val="0"/>
        </w:rPr>
        <w:t xml:space="preserve">Funding acquisition, Leadership and supervision, and Sequencing and analysis:</w:t>
      </w:r>
    </w:p>
    <w:p w:rsidR="00000000" w:rsidDel="00000000" w:rsidP="00000000" w:rsidRDefault="00000000" w:rsidRPr="00000000" w14:paraId="00000060">
      <w:pPr>
        <w:shd w:fill="ffffff" w:val="clear"/>
        <w:spacing w:after="240" w:before="240" w:line="480" w:lineRule="auto"/>
        <w:rPr>
          <w:vertAlign w:val="superscript"/>
        </w:rPr>
      </w:pPr>
      <w:r w:rsidDel="00000000" w:rsidR="00000000" w:rsidRPr="00000000">
        <w:rPr>
          <w:rtl w:val="0"/>
        </w:rPr>
        <w:t xml:space="preserve">Simon Cottrell </w:t>
      </w:r>
      <w:r w:rsidDel="00000000" w:rsidR="00000000" w:rsidRPr="00000000">
        <w:rPr>
          <w:vertAlign w:val="superscript"/>
          <w:rtl w:val="0"/>
        </w:rPr>
        <w:t xml:space="preserve">74</w:t>
      </w:r>
      <w:r w:rsidDel="00000000" w:rsidR="00000000" w:rsidRPr="00000000">
        <w:rPr>
          <w:rtl w:val="0"/>
        </w:rPr>
        <w:t xml:space="preserve">, Justin O’Grady </w:t>
      </w:r>
      <w:r w:rsidDel="00000000" w:rsidR="00000000" w:rsidRPr="00000000">
        <w:rPr>
          <w:vertAlign w:val="superscript"/>
          <w:rtl w:val="0"/>
        </w:rPr>
        <w:t xml:space="preserve">75, 103</w:t>
      </w:r>
      <w:r w:rsidDel="00000000" w:rsidR="00000000" w:rsidRPr="00000000">
        <w:rPr>
          <w:rtl w:val="0"/>
        </w:rPr>
        <w:t xml:space="preserve"> and Dominic Kwiatkowski </w:t>
      </w:r>
      <w:r w:rsidDel="00000000" w:rsidR="00000000" w:rsidRPr="00000000">
        <w:rPr>
          <w:vertAlign w:val="superscript"/>
          <w:rtl w:val="0"/>
        </w:rPr>
        <w:t xml:space="preserve">116, 108</w:t>
      </w:r>
    </w:p>
    <w:p w:rsidR="00000000" w:rsidDel="00000000" w:rsidP="00000000" w:rsidRDefault="00000000" w:rsidRPr="00000000" w14:paraId="00000061">
      <w:pPr>
        <w:shd w:fill="ffffff" w:val="clear"/>
        <w:spacing w:after="240" w:before="240" w:line="480" w:lineRule="auto"/>
        <w:rPr>
          <w:b w:val="1"/>
        </w:rPr>
      </w:pPr>
      <w:r w:rsidDel="00000000" w:rsidR="00000000" w:rsidRPr="00000000">
        <w:rPr>
          <w:b w:val="1"/>
          <w:rtl w:val="0"/>
        </w:rPr>
        <w:t xml:space="preserve">Leadership and supervision, Metadata curation, and Project administration:</w:t>
      </w:r>
    </w:p>
    <w:p w:rsidR="00000000" w:rsidDel="00000000" w:rsidP="00000000" w:rsidRDefault="00000000" w:rsidRPr="00000000" w14:paraId="00000062">
      <w:pPr>
        <w:shd w:fill="ffffff" w:val="clear"/>
        <w:spacing w:after="240" w:before="240" w:line="480" w:lineRule="auto"/>
        <w:rPr>
          <w:vertAlign w:val="superscript"/>
        </w:rPr>
      </w:pPr>
      <w:r w:rsidDel="00000000" w:rsidR="00000000" w:rsidRPr="00000000">
        <w:rPr>
          <w:rtl w:val="0"/>
        </w:rPr>
        <w:t xml:space="preserve">Patrick J Lillie </w:t>
      </w:r>
      <w:r w:rsidDel="00000000" w:rsidR="00000000" w:rsidRPr="00000000">
        <w:rPr>
          <w:vertAlign w:val="superscript"/>
          <w:rtl w:val="0"/>
        </w:rPr>
        <w:t xml:space="preserve">37</w:t>
      </w:r>
    </w:p>
    <w:p w:rsidR="00000000" w:rsidDel="00000000" w:rsidP="00000000" w:rsidRDefault="00000000" w:rsidRPr="00000000" w14:paraId="00000063">
      <w:pPr>
        <w:shd w:fill="ffffff" w:val="clear"/>
        <w:spacing w:after="240" w:before="240" w:line="480" w:lineRule="auto"/>
        <w:rPr>
          <w:b w:val="1"/>
        </w:rPr>
      </w:pPr>
      <w:r w:rsidDel="00000000" w:rsidR="00000000" w:rsidRPr="00000000">
        <w:rPr>
          <w:b w:val="1"/>
          <w:rtl w:val="0"/>
        </w:rPr>
        <w:t xml:space="preserve">Leadership and supervision, Metadata curation, and Samples and logistics:</w:t>
      </w:r>
    </w:p>
    <w:p w:rsidR="00000000" w:rsidDel="00000000" w:rsidP="00000000" w:rsidRDefault="00000000" w:rsidRPr="00000000" w14:paraId="00000064">
      <w:pPr>
        <w:shd w:fill="ffffff" w:val="clear"/>
        <w:spacing w:after="240" w:before="240" w:line="480" w:lineRule="auto"/>
        <w:rPr>
          <w:vertAlign w:val="superscript"/>
        </w:rPr>
      </w:pPr>
      <w:r w:rsidDel="00000000" w:rsidR="00000000" w:rsidRPr="00000000">
        <w:rPr>
          <w:rtl w:val="0"/>
        </w:rPr>
        <w:t xml:space="preserve">Nicholas Cortes </w:t>
      </w:r>
      <w:r w:rsidDel="00000000" w:rsidR="00000000" w:rsidRPr="00000000">
        <w:rPr>
          <w:vertAlign w:val="superscript"/>
          <w:rtl w:val="0"/>
        </w:rPr>
        <w:t xml:space="preserve">33</w:t>
      </w:r>
      <w:r w:rsidDel="00000000" w:rsidR="00000000" w:rsidRPr="00000000">
        <w:rPr>
          <w:rtl w:val="0"/>
        </w:rPr>
        <w:t xml:space="preserve">, Nathan Moore </w:t>
      </w:r>
      <w:r w:rsidDel="00000000" w:rsidR="00000000" w:rsidRPr="00000000">
        <w:rPr>
          <w:vertAlign w:val="superscript"/>
          <w:rtl w:val="0"/>
        </w:rPr>
        <w:t xml:space="preserve">33</w:t>
      </w:r>
      <w:r w:rsidDel="00000000" w:rsidR="00000000" w:rsidRPr="00000000">
        <w:rPr>
          <w:rtl w:val="0"/>
        </w:rPr>
        <w:t xml:space="preserve">, Claire Thomas </w:t>
      </w:r>
      <w:r w:rsidDel="00000000" w:rsidR="00000000" w:rsidRPr="00000000">
        <w:rPr>
          <w:vertAlign w:val="superscript"/>
          <w:rtl w:val="0"/>
        </w:rPr>
        <w:t xml:space="preserve">33</w:t>
      </w:r>
      <w:r w:rsidDel="00000000" w:rsidR="00000000" w:rsidRPr="00000000">
        <w:rPr>
          <w:rtl w:val="0"/>
        </w:rPr>
        <w:t xml:space="preserve">, Phillipa J Burns </w:t>
      </w:r>
      <w:r w:rsidDel="00000000" w:rsidR="00000000" w:rsidRPr="00000000">
        <w:rPr>
          <w:vertAlign w:val="superscript"/>
          <w:rtl w:val="0"/>
        </w:rPr>
        <w:t xml:space="preserve">37</w:t>
      </w:r>
      <w:r w:rsidDel="00000000" w:rsidR="00000000" w:rsidRPr="00000000">
        <w:rPr>
          <w:rtl w:val="0"/>
        </w:rPr>
        <w:t xml:space="preserve">, Tabitha W Mahungu </w:t>
      </w:r>
      <w:r w:rsidDel="00000000" w:rsidR="00000000" w:rsidRPr="00000000">
        <w:rPr>
          <w:vertAlign w:val="superscript"/>
          <w:rtl w:val="0"/>
        </w:rPr>
        <w:t xml:space="preserve">80</w:t>
      </w:r>
      <w:r w:rsidDel="00000000" w:rsidR="00000000" w:rsidRPr="00000000">
        <w:rPr>
          <w:rtl w:val="0"/>
        </w:rPr>
        <w:t xml:space="preserve"> and Steven Liggett </w:t>
      </w:r>
      <w:r w:rsidDel="00000000" w:rsidR="00000000" w:rsidRPr="00000000">
        <w:rPr>
          <w:vertAlign w:val="superscript"/>
          <w:rtl w:val="0"/>
        </w:rPr>
        <w:t xml:space="preserve">86</w:t>
      </w:r>
    </w:p>
    <w:p w:rsidR="00000000" w:rsidDel="00000000" w:rsidP="00000000" w:rsidRDefault="00000000" w:rsidRPr="00000000" w14:paraId="00000065">
      <w:pPr>
        <w:shd w:fill="ffffff" w:val="clear"/>
        <w:spacing w:after="240" w:before="240" w:line="480" w:lineRule="auto"/>
        <w:rPr>
          <w:b w:val="1"/>
        </w:rPr>
      </w:pPr>
      <w:r w:rsidDel="00000000" w:rsidR="00000000" w:rsidRPr="00000000">
        <w:rPr>
          <w:b w:val="1"/>
          <w:rtl w:val="0"/>
        </w:rPr>
        <w:t xml:space="preserve">Leadership and supervision, Metadata curation, and Sequencing and analysis:</w:t>
      </w:r>
    </w:p>
    <w:p w:rsidR="00000000" w:rsidDel="00000000" w:rsidP="00000000" w:rsidRDefault="00000000" w:rsidRPr="00000000" w14:paraId="00000066">
      <w:pPr>
        <w:shd w:fill="ffffff" w:val="clear"/>
        <w:spacing w:after="240" w:before="240" w:line="480" w:lineRule="auto"/>
        <w:rPr>
          <w:vertAlign w:val="superscript"/>
        </w:rPr>
      </w:pPr>
      <w:r w:rsidDel="00000000" w:rsidR="00000000" w:rsidRPr="00000000">
        <w:rPr>
          <w:rtl w:val="0"/>
        </w:rPr>
        <w:t xml:space="preserve">Angela H Beckett </w:t>
      </w:r>
      <w:r w:rsidDel="00000000" w:rsidR="00000000" w:rsidRPr="00000000">
        <w:rPr>
          <w:vertAlign w:val="superscript"/>
          <w:rtl w:val="0"/>
        </w:rPr>
        <w:t xml:space="preserve">13, 81</w:t>
      </w:r>
      <w:r w:rsidDel="00000000" w:rsidR="00000000" w:rsidRPr="00000000">
        <w:rPr>
          <w:rtl w:val="0"/>
        </w:rPr>
        <w:t xml:space="preserve"> and Matthew TG Holden </w:t>
      </w:r>
      <w:r w:rsidDel="00000000" w:rsidR="00000000" w:rsidRPr="00000000">
        <w:rPr>
          <w:vertAlign w:val="superscript"/>
          <w:rtl w:val="0"/>
        </w:rPr>
        <w:t xml:space="preserve">73</w:t>
      </w:r>
    </w:p>
    <w:p w:rsidR="00000000" w:rsidDel="00000000" w:rsidP="00000000" w:rsidRDefault="00000000" w:rsidRPr="00000000" w14:paraId="00000067">
      <w:pPr>
        <w:shd w:fill="ffffff" w:val="clear"/>
        <w:spacing w:after="240" w:before="240" w:line="480" w:lineRule="auto"/>
        <w:rPr>
          <w:b w:val="1"/>
        </w:rPr>
      </w:pPr>
      <w:r w:rsidDel="00000000" w:rsidR="00000000" w:rsidRPr="00000000">
        <w:rPr>
          <w:b w:val="1"/>
          <w:rtl w:val="0"/>
        </w:rPr>
        <w:t xml:space="preserve">Leadership and supervision, Project administration, and Samples and logistics:</w:t>
      </w:r>
    </w:p>
    <w:p w:rsidR="00000000" w:rsidDel="00000000" w:rsidP="00000000" w:rsidRDefault="00000000" w:rsidRPr="00000000" w14:paraId="00000068">
      <w:pPr>
        <w:shd w:fill="ffffff" w:val="clear"/>
        <w:spacing w:after="240" w:before="240" w:line="480" w:lineRule="auto"/>
        <w:rPr>
          <w:vertAlign w:val="superscript"/>
        </w:rPr>
      </w:pPr>
      <w:r w:rsidDel="00000000" w:rsidR="00000000" w:rsidRPr="00000000">
        <w:rPr>
          <w:rtl w:val="0"/>
        </w:rPr>
        <w:t xml:space="preserve">Lisa J Levett </w:t>
      </w:r>
      <w:r w:rsidDel="00000000" w:rsidR="00000000" w:rsidRPr="00000000">
        <w:rPr>
          <w:vertAlign w:val="superscript"/>
          <w:rtl w:val="0"/>
        </w:rPr>
        <w:t xml:space="preserve">34</w:t>
      </w:r>
      <w:r w:rsidDel="00000000" w:rsidR="00000000" w:rsidRPr="00000000">
        <w:rPr>
          <w:rtl w:val="0"/>
        </w:rPr>
        <w:t xml:space="preserve">, Husam Osman </w:t>
      </w:r>
      <w:r w:rsidDel="00000000" w:rsidR="00000000" w:rsidRPr="00000000">
        <w:rPr>
          <w:vertAlign w:val="superscript"/>
          <w:rtl w:val="0"/>
        </w:rPr>
        <w:t xml:space="preserve">70, 35</w:t>
      </w:r>
      <w:r w:rsidDel="00000000" w:rsidR="00000000" w:rsidRPr="00000000">
        <w:rPr>
          <w:rtl w:val="0"/>
        </w:rPr>
        <w:t xml:space="preserve"> and Mohammed O Hassan-Ibrahim </w:t>
      </w:r>
      <w:r w:rsidDel="00000000" w:rsidR="00000000" w:rsidRPr="00000000">
        <w:rPr>
          <w:vertAlign w:val="superscript"/>
          <w:rtl w:val="0"/>
        </w:rPr>
        <w:t xml:space="preserve">99</w:t>
      </w:r>
    </w:p>
    <w:p w:rsidR="00000000" w:rsidDel="00000000" w:rsidP="00000000" w:rsidRDefault="00000000" w:rsidRPr="00000000" w14:paraId="00000069">
      <w:pPr>
        <w:shd w:fill="ffffff" w:val="clear"/>
        <w:spacing w:after="240" w:before="240" w:line="480" w:lineRule="auto"/>
        <w:rPr>
          <w:b w:val="1"/>
        </w:rPr>
      </w:pPr>
      <w:r w:rsidDel="00000000" w:rsidR="00000000" w:rsidRPr="00000000">
        <w:rPr>
          <w:b w:val="1"/>
          <w:rtl w:val="0"/>
        </w:rPr>
        <w:t xml:space="preserve">Leadership and supervision, Project administration, and Sequencing and analysis:</w:t>
      </w:r>
    </w:p>
    <w:p w:rsidR="00000000" w:rsidDel="00000000" w:rsidP="00000000" w:rsidRDefault="00000000" w:rsidRPr="00000000" w14:paraId="0000006A">
      <w:pPr>
        <w:shd w:fill="ffffff" w:val="clear"/>
        <w:spacing w:after="240" w:before="240" w:line="480" w:lineRule="auto"/>
        <w:rPr>
          <w:vertAlign w:val="superscript"/>
        </w:rPr>
      </w:pPr>
      <w:r w:rsidDel="00000000" w:rsidR="00000000" w:rsidRPr="00000000">
        <w:rPr>
          <w:rtl w:val="0"/>
        </w:rPr>
        <w:t xml:space="preserve">David A Simpson </w:t>
      </w:r>
      <w:r w:rsidDel="00000000" w:rsidR="00000000" w:rsidRPr="00000000">
        <w:rPr>
          <w:vertAlign w:val="superscript"/>
          <w:rtl w:val="0"/>
        </w:rPr>
        <w:t xml:space="preserve">77</w:t>
      </w:r>
    </w:p>
    <w:p w:rsidR="00000000" w:rsidDel="00000000" w:rsidP="00000000" w:rsidRDefault="00000000" w:rsidRPr="00000000" w14:paraId="0000006B">
      <w:pPr>
        <w:shd w:fill="ffffff" w:val="clear"/>
        <w:spacing w:after="240" w:before="240" w:line="480" w:lineRule="auto"/>
        <w:rPr>
          <w:b w:val="1"/>
        </w:rPr>
      </w:pPr>
      <w:r w:rsidDel="00000000" w:rsidR="00000000" w:rsidRPr="00000000">
        <w:rPr>
          <w:b w:val="1"/>
          <w:rtl w:val="0"/>
        </w:rPr>
        <w:t xml:space="preserve">Leadership and supervision, Samples and logistics, and Sequencing and analysis:</w:t>
      </w:r>
    </w:p>
    <w:p w:rsidR="00000000" w:rsidDel="00000000" w:rsidP="00000000" w:rsidRDefault="00000000" w:rsidRPr="00000000" w14:paraId="0000006C">
      <w:pPr>
        <w:shd w:fill="ffffff" w:val="clear"/>
        <w:spacing w:after="240" w:before="240" w:line="480" w:lineRule="auto"/>
        <w:rPr>
          <w:vertAlign w:val="superscript"/>
        </w:rPr>
      </w:pPr>
      <w:r w:rsidDel="00000000" w:rsidR="00000000" w:rsidRPr="00000000">
        <w:rPr>
          <w:rtl w:val="0"/>
        </w:rPr>
        <w:t xml:space="preserve">Meera Chand </w:t>
      </w:r>
      <w:r w:rsidDel="00000000" w:rsidR="00000000" w:rsidRPr="00000000">
        <w:rPr>
          <w:vertAlign w:val="superscript"/>
          <w:rtl w:val="0"/>
        </w:rPr>
        <w:t xml:space="preserve">72</w:t>
      </w:r>
      <w:r w:rsidDel="00000000" w:rsidR="00000000" w:rsidRPr="00000000">
        <w:rPr>
          <w:rtl w:val="0"/>
        </w:rPr>
        <w:t xml:space="preserve">, Ravi K Gupta </w:t>
      </w:r>
      <w:r w:rsidDel="00000000" w:rsidR="00000000" w:rsidRPr="00000000">
        <w:rPr>
          <w:vertAlign w:val="superscript"/>
          <w:rtl w:val="0"/>
        </w:rPr>
        <w:t xml:space="preserve">102</w:t>
      </w:r>
      <w:r w:rsidDel="00000000" w:rsidR="00000000" w:rsidRPr="00000000">
        <w:rPr>
          <w:rtl w:val="0"/>
        </w:rPr>
        <w:t xml:space="preserve">, Alistair C Darby </w:t>
      </w:r>
      <w:r w:rsidDel="00000000" w:rsidR="00000000" w:rsidRPr="00000000">
        <w:rPr>
          <w:vertAlign w:val="superscript"/>
          <w:rtl w:val="0"/>
        </w:rPr>
        <w:t xml:space="preserve">107</w:t>
      </w:r>
      <w:r w:rsidDel="00000000" w:rsidR="00000000" w:rsidRPr="00000000">
        <w:rPr>
          <w:rtl w:val="0"/>
        </w:rPr>
        <w:t xml:space="preserve"> and Steve Paterson </w:t>
      </w:r>
      <w:r w:rsidDel="00000000" w:rsidR="00000000" w:rsidRPr="00000000">
        <w:rPr>
          <w:vertAlign w:val="superscript"/>
          <w:rtl w:val="0"/>
        </w:rPr>
        <w:t xml:space="preserve">107</w:t>
      </w:r>
    </w:p>
    <w:p w:rsidR="00000000" w:rsidDel="00000000" w:rsidP="00000000" w:rsidRDefault="00000000" w:rsidRPr="00000000" w14:paraId="0000006D">
      <w:pPr>
        <w:shd w:fill="ffffff" w:val="clear"/>
        <w:spacing w:after="240" w:before="240" w:line="480" w:lineRule="auto"/>
        <w:rPr>
          <w:b w:val="1"/>
        </w:rPr>
      </w:pPr>
      <w:r w:rsidDel="00000000" w:rsidR="00000000" w:rsidRPr="00000000">
        <w:rPr>
          <w:b w:val="1"/>
          <w:rtl w:val="0"/>
        </w:rPr>
        <w:t xml:space="preserve">Leadership and supervision, Sequencing and analysis, and Software and analysis tools:</w:t>
      </w:r>
    </w:p>
    <w:p w:rsidR="00000000" w:rsidDel="00000000" w:rsidP="00000000" w:rsidRDefault="00000000" w:rsidRPr="00000000" w14:paraId="0000006E">
      <w:pPr>
        <w:shd w:fill="ffffff" w:val="clear"/>
        <w:spacing w:after="240" w:before="240" w:line="480" w:lineRule="auto"/>
        <w:rPr>
          <w:vertAlign w:val="superscript"/>
        </w:rPr>
      </w:pPr>
      <w:r w:rsidDel="00000000" w:rsidR="00000000" w:rsidRPr="00000000">
        <w:rPr>
          <w:rtl w:val="0"/>
        </w:rPr>
        <w:t xml:space="preserve">Oliver G Pybus </w:t>
      </w:r>
      <w:r w:rsidDel="00000000" w:rsidR="00000000" w:rsidRPr="00000000">
        <w:rPr>
          <w:vertAlign w:val="superscript"/>
          <w:rtl w:val="0"/>
        </w:rPr>
        <w:t xml:space="preserve">23</w:t>
      </w:r>
      <w:r w:rsidDel="00000000" w:rsidR="00000000" w:rsidRPr="00000000">
        <w:rPr>
          <w:rtl w:val="0"/>
        </w:rPr>
        <w:t xml:space="preserve">, Erik M Volz </w:t>
      </w:r>
      <w:r w:rsidDel="00000000" w:rsidR="00000000" w:rsidRPr="00000000">
        <w:rPr>
          <w:vertAlign w:val="superscript"/>
          <w:rtl w:val="0"/>
        </w:rPr>
        <w:t xml:space="preserve">39</w:t>
      </w:r>
      <w:r w:rsidDel="00000000" w:rsidR="00000000" w:rsidRPr="00000000">
        <w:rPr>
          <w:rtl w:val="0"/>
        </w:rPr>
        <w:t xml:space="preserve">, Daniela de Angelis </w:t>
      </w:r>
      <w:r w:rsidDel="00000000" w:rsidR="00000000" w:rsidRPr="00000000">
        <w:rPr>
          <w:vertAlign w:val="superscript"/>
          <w:rtl w:val="0"/>
        </w:rPr>
        <w:t xml:space="preserve">52</w:t>
      </w:r>
      <w:r w:rsidDel="00000000" w:rsidR="00000000" w:rsidRPr="00000000">
        <w:rPr>
          <w:rtl w:val="0"/>
        </w:rPr>
        <w:t xml:space="preserve">, David L Robertson </w:t>
      </w:r>
      <w:r w:rsidDel="00000000" w:rsidR="00000000" w:rsidRPr="00000000">
        <w:rPr>
          <w:vertAlign w:val="superscript"/>
          <w:rtl w:val="0"/>
        </w:rPr>
        <w:t xml:space="preserve">53</w:t>
      </w:r>
      <w:r w:rsidDel="00000000" w:rsidR="00000000" w:rsidRPr="00000000">
        <w:rPr>
          <w:rtl w:val="0"/>
        </w:rPr>
        <w:t xml:space="preserve">, Andrew J Page </w:t>
      </w:r>
      <w:r w:rsidDel="00000000" w:rsidR="00000000" w:rsidRPr="00000000">
        <w:rPr>
          <w:vertAlign w:val="superscript"/>
          <w:rtl w:val="0"/>
        </w:rPr>
        <w:t xml:space="preserve">75</w:t>
      </w:r>
      <w:r w:rsidDel="00000000" w:rsidR="00000000" w:rsidRPr="00000000">
        <w:rPr>
          <w:rtl w:val="0"/>
        </w:rPr>
        <w:t xml:space="preserve"> and Inigo Martincorena </w:t>
      </w:r>
      <w:r w:rsidDel="00000000" w:rsidR="00000000" w:rsidRPr="00000000">
        <w:rPr>
          <w:vertAlign w:val="superscript"/>
          <w:rtl w:val="0"/>
        </w:rPr>
        <w:t xml:space="preserve">116</w:t>
      </w:r>
    </w:p>
    <w:p w:rsidR="00000000" w:rsidDel="00000000" w:rsidP="00000000" w:rsidRDefault="00000000" w:rsidRPr="00000000" w14:paraId="0000006F">
      <w:pPr>
        <w:shd w:fill="ffffff" w:val="clear"/>
        <w:spacing w:after="240" w:before="240" w:line="480" w:lineRule="auto"/>
        <w:rPr>
          <w:b w:val="1"/>
        </w:rPr>
      </w:pPr>
      <w:r w:rsidDel="00000000" w:rsidR="00000000" w:rsidRPr="00000000">
        <w:rPr>
          <w:b w:val="1"/>
          <w:rtl w:val="0"/>
        </w:rPr>
        <w:t xml:space="preserve">Leadership and supervision, Sequencing and analysis, and Visualisation:</w:t>
      </w:r>
    </w:p>
    <w:p w:rsidR="00000000" w:rsidDel="00000000" w:rsidP="00000000" w:rsidRDefault="00000000" w:rsidRPr="00000000" w14:paraId="00000070">
      <w:pPr>
        <w:shd w:fill="ffffff" w:val="clear"/>
        <w:spacing w:after="240" w:before="240" w:line="480" w:lineRule="auto"/>
        <w:rPr>
          <w:vertAlign w:val="superscript"/>
        </w:rPr>
      </w:pPr>
      <w:r w:rsidDel="00000000" w:rsidR="00000000" w:rsidRPr="00000000">
        <w:rPr>
          <w:rtl w:val="0"/>
        </w:rPr>
        <w:t xml:space="preserve">Louise Aigrain </w:t>
      </w:r>
      <w:r w:rsidDel="00000000" w:rsidR="00000000" w:rsidRPr="00000000">
        <w:rPr>
          <w:vertAlign w:val="superscript"/>
          <w:rtl w:val="0"/>
        </w:rPr>
        <w:t xml:space="preserve">116</w:t>
      </w:r>
      <w:r w:rsidDel="00000000" w:rsidR="00000000" w:rsidRPr="00000000">
        <w:rPr>
          <w:rtl w:val="0"/>
        </w:rPr>
        <w:t xml:space="preserve"> and Andrew R Bassett </w:t>
      </w:r>
      <w:r w:rsidDel="00000000" w:rsidR="00000000" w:rsidRPr="00000000">
        <w:rPr>
          <w:vertAlign w:val="superscript"/>
          <w:rtl w:val="0"/>
        </w:rPr>
        <w:t xml:space="preserve">116</w:t>
      </w:r>
    </w:p>
    <w:p w:rsidR="00000000" w:rsidDel="00000000" w:rsidP="00000000" w:rsidRDefault="00000000" w:rsidRPr="00000000" w14:paraId="00000071">
      <w:pPr>
        <w:shd w:fill="ffffff" w:val="clear"/>
        <w:spacing w:after="240" w:before="240" w:line="480" w:lineRule="auto"/>
        <w:rPr>
          <w:b w:val="1"/>
        </w:rPr>
      </w:pPr>
      <w:r w:rsidDel="00000000" w:rsidR="00000000" w:rsidRPr="00000000">
        <w:rPr>
          <w:b w:val="1"/>
          <w:rtl w:val="0"/>
        </w:rPr>
        <w:t xml:space="preserve">Metadata curation, Project administration, and Samples and logistics:</w:t>
      </w:r>
    </w:p>
    <w:p w:rsidR="00000000" w:rsidDel="00000000" w:rsidP="00000000" w:rsidRDefault="00000000" w:rsidRPr="00000000" w14:paraId="00000072">
      <w:pPr>
        <w:shd w:fill="ffffff" w:val="clear"/>
        <w:spacing w:after="240" w:before="240" w:line="480" w:lineRule="auto"/>
        <w:rPr>
          <w:vertAlign w:val="superscript"/>
        </w:rPr>
      </w:pPr>
      <w:r w:rsidDel="00000000" w:rsidR="00000000" w:rsidRPr="00000000">
        <w:rPr>
          <w:rtl w:val="0"/>
        </w:rPr>
        <w:t xml:space="preserve">Nick Wong </w:t>
      </w:r>
      <w:r w:rsidDel="00000000" w:rsidR="00000000" w:rsidRPr="00000000">
        <w:rPr>
          <w:vertAlign w:val="superscript"/>
          <w:rtl w:val="0"/>
        </w:rPr>
        <w:t xml:space="preserve">50</w:t>
      </w:r>
      <w:r w:rsidDel="00000000" w:rsidR="00000000" w:rsidRPr="00000000">
        <w:rPr>
          <w:rtl w:val="0"/>
        </w:rPr>
        <w:t xml:space="preserve">, Yusri Taha </w:t>
      </w:r>
      <w:r w:rsidDel="00000000" w:rsidR="00000000" w:rsidRPr="00000000">
        <w:rPr>
          <w:vertAlign w:val="superscript"/>
          <w:rtl w:val="0"/>
        </w:rPr>
        <w:t xml:space="preserve">89</w:t>
      </w:r>
      <w:r w:rsidDel="00000000" w:rsidR="00000000" w:rsidRPr="00000000">
        <w:rPr>
          <w:rtl w:val="0"/>
        </w:rPr>
        <w:t xml:space="preserve">, Michelle J Erkiert </w:t>
      </w:r>
      <w:r w:rsidDel="00000000" w:rsidR="00000000" w:rsidRPr="00000000">
        <w:rPr>
          <w:vertAlign w:val="superscript"/>
          <w:rtl w:val="0"/>
        </w:rPr>
        <w:t xml:space="preserve">99</w:t>
      </w:r>
      <w:r w:rsidDel="00000000" w:rsidR="00000000" w:rsidRPr="00000000">
        <w:rPr>
          <w:rtl w:val="0"/>
        </w:rPr>
        <w:t xml:space="preserve"> and Michael H Spencer Chapman </w:t>
      </w:r>
      <w:r w:rsidDel="00000000" w:rsidR="00000000" w:rsidRPr="00000000">
        <w:rPr>
          <w:vertAlign w:val="superscript"/>
          <w:rtl w:val="0"/>
        </w:rPr>
        <w:t xml:space="preserve">116, 102</w:t>
      </w:r>
    </w:p>
    <w:p w:rsidR="00000000" w:rsidDel="00000000" w:rsidP="00000000" w:rsidRDefault="00000000" w:rsidRPr="00000000" w14:paraId="00000073">
      <w:pPr>
        <w:shd w:fill="ffffff" w:val="clear"/>
        <w:spacing w:after="240" w:before="240" w:line="480" w:lineRule="auto"/>
        <w:rPr>
          <w:b w:val="1"/>
        </w:rPr>
      </w:pPr>
      <w:r w:rsidDel="00000000" w:rsidR="00000000" w:rsidRPr="00000000">
        <w:rPr>
          <w:b w:val="1"/>
          <w:rtl w:val="0"/>
        </w:rPr>
        <w:t xml:space="preserve">Metadata curation, Project administration, and Sequencing and analysis:</w:t>
      </w:r>
    </w:p>
    <w:p w:rsidR="00000000" w:rsidDel="00000000" w:rsidP="00000000" w:rsidRDefault="00000000" w:rsidRPr="00000000" w14:paraId="00000074">
      <w:pPr>
        <w:shd w:fill="ffffff" w:val="clear"/>
        <w:spacing w:after="240" w:before="240" w:line="480" w:lineRule="auto"/>
        <w:rPr>
          <w:vertAlign w:val="superscript"/>
        </w:rPr>
      </w:pPr>
      <w:r w:rsidDel="00000000" w:rsidR="00000000" w:rsidRPr="00000000">
        <w:rPr>
          <w:rtl w:val="0"/>
        </w:rPr>
        <w:t xml:space="preserve">Rebecca Dewar </w:t>
      </w:r>
      <w:r w:rsidDel="00000000" w:rsidR="00000000" w:rsidRPr="00000000">
        <w:rPr>
          <w:vertAlign w:val="superscript"/>
          <w:rtl w:val="0"/>
        </w:rPr>
        <w:t xml:space="preserve">56</w:t>
      </w:r>
      <w:r w:rsidDel="00000000" w:rsidR="00000000" w:rsidRPr="00000000">
        <w:rPr>
          <w:rtl w:val="0"/>
        </w:rPr>
        <w:t xml:space="preserve"> and Martin P McHugh </w:t>
      </w:r>
      <w:r w:rsidDel="00000000" w:rsidR="00000000" w:rsidRPr="00000000">
        <w:rPr>
          <w:vertAlign w:val="superscript"/>
          <w:rtl w:val="0"/>
        </w:rPr>
        <w:t xml:space="preserve">56, 111</w:t>
      </w:r>
    </w:p>
    <w:p w:rsidR="00000000" w:rsidDel="00000000" w:rsidP="00000000" w:rsidRDefault="00000000" w:rsidRPr="00000000" w14:paraId="00000075">
      <w:pPr>
        <w:shd w:fill="ffffff" w:val="clear"/>
        <w:spacing w:after="240" w:before="240" w:line="480" w:lineRule="auto"/>
        <w:rPr>
          <w:b w:val="1"/>
        </w:rPr>
      </w:pPr>
      <w:r w:rsidDel="00000000" w:rsidR="00000000" w:rsidRPr="00000000">
        <w:rPr>
          <w:b w:val="1"/>
          <w:rtl w:val="0"/>
        </w:rPr>
        <w:t xml:space="preserve">Metadata curation, Project administration, and Software and analysis tools:</w:t>
      </w:r>
    </w:p>
    <w:p w:rsidR="00000000" w:rsidDel="00000000" w:rsidP="00000000" w:rsidRDefault="00000000" w:rsidRPr="00000000" w14:paraId="00000076">
      <w:pPr>
        <w:shd w:fill="ffffff" w:val="clear"/>
        <w:spacing w:after="240" w:before="240" w:line="480" w:lineRule="auto"/>
        <w:rPr>
          <w:vertAlign w:val="superscript"/>
        </w:rPr>
      </w:pPr>
      <w:r w:rsidDel="00000000" w:rsidR="00000000" w:rsidRPr="00000000">
        <w:rPr>
          <w:rtl w:val="0"/>
        </w:rPr>
        <w:t xml:space="preserve">Siddharth Mookerjee </w:t>
      </w:r>
      <w:r w:rsidDel="00000000" w:rsidR="00000000" w:rsidRPr="00000000">
        <w:rPr>
          <w:vertAlign w:val="superscript"/>
          <w:rtl w:val="0"/>
        </w:rPr>
        <w:t xml:space="preserve">38, 57</w:t>
      </w:r>
    </w:p>
    <w:p w:rsidR="00000000" w:rsidDel="00000000" w:rsidP="00000000" w:rsidRDefault="00000000" w:rsidRPr="00000000" w14:paraId="00000077">
      <w:pPr>
        <w:shd w:fill="ffffff" w:val="clear"/>
        <w:spacing w:after="240" w:before="240" w:line="480" w:lineRule="auto"/>
        <w:rPr>
          <w:b w:val="1"/>
        </w:rPr>
      </w:pPr>
      <w:r w:rsidDel="00000000" w:rsidR="00000000" w:rsidRPr="00000000">
        <w:rPr>
          <w:b w:val="1"/>
          <w:rtl w:val="0"/>
        </w:rPr>
        <w:t xml:space="preserve">Metadata curation, Project administration, and Visualisation:</w:t>
      </w:r>
    </w:p>
    <w:p w:rsidR="00000000" w:rsidDel="00000000" w:rsidP="00000000" w:rsidRDefault="00000000" w:rsidRPr="00000000" w14:paraId="00000078">
      <w:pPr>
        <w:shd w:fill="ffffff" w:val="clear"/>
        <w:spacing w:after="240" w:before="240" w:line="480" w:lineRule="auto"/>
        <w:rPr>
          <w:vertAlign w:val="superscript"/>
        </w:rPr>
      </w:pPr>
      <w:r w:rsidDel="00000000" w:rsidR="00000000" w:rsidRPr="00000000">
        <w:rPr>
          <w:rtl w:val="0"/>
        </w:rPr>
        <w:t xml:space="preserve">Stephen Aplin </w:t>
      </w:r>
      <w:r w:rsidDel="00000000" w:rsidR="00000000" w:rsidRPr="00000000">
        <w:rPr>
          <w:vertAlign w:val="superscript"/>
          <w:rtl w:val="0"/>
        </w:rPr>
        <w:t xml:space="preserve">97</w:t>
      </w:r>
      <w:r w:rsidDel="00000000" w:rsidR="00000000" w:rsidRPr="00000000">
        <w:rPr>
          <w:rtl w:val="0"/>
        </w:rPr>
        <w:t xml:space="preserve">, Matthew Harvey </w:t>
      </w:r>
      <w:r w:rsidDel="00000000" w:rsidR="00000000" w:rsidRPr="00000000">
        <w:rPr>
          <w:vertAlign w:val="superscript"/>
          <w:rtl w:val="0"/>
        </w:rPr>
        <w:t xml:space="preserve">97</w:t>
      </w:r>
      <w:r w:rsidDel="00000000" w:rsidR="00000000" w:rsidRPr="00000000">
        <w:rPr>
          <w:rtl w:val="0"/>
        </w:rPr>
        <w:t xml:space="preserve">, Thea Sass </w:t>
      </w:r>
      <w:r w:rsidDel="00000000" w:rsidR="00000000" w:rsidRPr="00000000">
        <w:rPr>
          <w:vertAlign w:val="superscript"/>
          <w:rtl w:val="0"/>
        </w:rPr>
        <w:t xml:space="preserve">97</w:t>
      </w:r>
      <w:r w:rsidDel="00000000" w:rsidR="00000000" w:rsidRPr="00000000">
        <w:rPr>
          <w:rtl w:val="0"/>
        </w:rPr>
        <w:t xml:space="preserve">, Helen Umpleby </w:t>
      </w:r>
      <w:r w:rsidDel="00000000" w:rsidR="00000000" w:rsidRPr="00000000">
        <w:rPr>
          <w:vertAlign w:val="superscript"/>
          <w:rtl w:val="0"/>
        </w:rPr>
        <w:t xml:space="preserve">97</w:t>
      </w:r>
      <w:r w:rsidDel="00000000" w:rsidR="00000000" w:rsidRPr="00000000">
        <w:rPr>
          <w:rtl w:val="0"/>
        </w:rPr>
        <w:t xml:space="preserve"> and Helen Wheeler </w:t>
      </w:r>
      <w:r w:rsidDel="00000000" w:rsidR="00000000" w:rsidRPr="00000000">
        <w:rPr>
          <w:vertAlign w:val="superscript"/>
          <w:rtl w:val="0"/>
        </w:rPr>
        <w:t xml:space="preserve">97</w:t>
      </w:r>
    </w:p>
    <w:p w:rsidR="00000000" w:rsidDel="00000000" w:rsidP="00000000" w:rsidRDefault="00000000" w:rsidRPr="00000000" w14:paraId="00000079">
      <w:pPr>
        <w:shd w:fill="ffffff" w:val="clear"/>
        <w:spacing w:after="240" w:before="240" w:line="480" w:lineRule="auto"/>
        <w:rPr>
          <w:b w:val="1"/>
        </w:rPr>
      </w:pPr>
      <w:r w:rsidDel="00000000" w:rsidR="00000000" w:rsidRPr="00000000">
        <w:rPr>
          <w:b w:val="1"/>
          <w:rtl w:val="0"/>
        </w:rPr>
        <w:t xml:space="preserve">Metadata curation, Samples and logistics, and Sequencing and analysis:</w:t>
      </w:r>
    </w:p>
    <w:p w:rsidR="00000000" w:rsidDel="00000000" w:rsidP="00000000" w:rsidRDefault="00000000" w:rsidRPr="00000000" w14:paraId="0000007A">
      <w:pPr>
        <w:shd w:fill="ffffff" w:val="clear"/>
        <w:spacing w:after="240" w:before="240" w:line="480" w:lineRule="auto"/>
        <w:rPr>
          <w:vertAlign w:val="superscript"/>
        </w:rPr>
      </w:pPr>
      <w:r w:rsidDel="00000000" w:rsidR="00000000" w:rsidRPr="00000000">
        <w:rPr>
          <w:rtl w:val="0"/>
        </w:rPr>
        <w:t xml:space="preserve">James P McKenna </w:t>
      </w:r>
      <w:r w:rsidDel="00000000" w:rsidR="00000000" w:rsidRPr="00000000">
        <w:rPr>
          <w:vertAlign w:val="superscript"/>
          <w:rtl w:val="0"/>
        </w:rPr>
        <w:t xml:space="preserve">3</w:t>
      </w:r>
      <w:r w:rsidDel="00000000" w:rsidR="00000000" w:rsidRPr="00000000">
        <w:rPr>
          <w:rtl w:val="0"/>
        </w:rPr>
        <w:t xml:space="preserve">, Ben Warne </w:t>
      </w:r>
      <w:r w:rsidDel="00000000" w:rsidR="00000000" w:rsidRPr="00000000">
        <w:rPr>
          <w:vertAlign w:val="superscript"/>
          <w:rtl w:val="0"/>
        </w:rPr>
        <w:t xml:space="preserve">9</w:t>
      </w:r>
      <w:r w:rsidDel="00000000" w:rsidR="00000000" w:rsidRPr="00000000">
        <w:rPr>
          <w:rtl w:val="0"/>
        </w:rPr>
        <w:t xml:space="preserve">, Joshua F Taylor </w:t>
      </w:r>
      <w:r w:rsidDel="00000000" w:rsidR="00000000" w:rsidRPr="00000000">
        <w:rPr>
          <w:vertAlign w:val="superscript"/>
          <w:rtl w:val="0"/>
        </w:rPr>
        <w:t xml:space="preserve">22</w:t>
      </w:r>
      <w:r w:rsidDel="00000000" w:rsidR="00000000" w:rsidRPr="00000000">
        <w:rPr>
          <w:rtl w:val="0"/>
        </w:rPr>
        <w:t xml:space="preserve">, Yasmin Chaudhry </w:t>
      </w:r>
      <w:r w:rsidDel="00000000" w:rsidR="00000000" w:rsidRPr="00000000">
        <w:rPr>
          <w:vertAlign w:val="superscript"/>
          <w:rtl w:val="0"/>
        </w:rPr>
        <w:t xml:space="preserve">24</w:t>
      </w:r>
      <w:r w:rsidDel="00000000" w:rsidR="00000000" w:rsidRPr="00000000">
        <w:rPr>
          <w:rtl w:val="0"/>
        </w:rPr>
        <w:t xml:space="preserve">, Rhys Izuagbe </w:t>
      </w:r>
      <w:r w:rsidDel="00000000" w:rsidR="00000000" w:rsidRPr="00000000">
        <w:rPr>
          <w:vertAlign w:val="superscript"/>
          <w:rtl w:val="0"/>
        </w:rPr>
        <w:t xml:space="preserve">24</w:t>
      </w:r>
      <w:r w:rsidDel="00000000" w:rsidR="00000000" w:rsidRPr="00000000">
        <w:rPr>
          <w:rtl w:val="0"/>
        </w:rPr>
        <w:t xml:space="preserve">, Aminu S Jahun </w:t>
      </w:r>
      <w:r w:rsidDel="00000000" w:rsidR="00000000" w:rsidRPr="00000000">
        <w:rPr>
          <w:vertAlign w:val="superscript"/>
          <w:rtl w:val="0"/>
        </w:rPr>
        <w:t xml:space="preserve">24</w:t>
      </w:r>
      <w:r w:rsidDel="00000000" w:rsidR="00000000" w:rsidRPr="00000000">
        <w:rPr>
          <w:rtl w:val="0"/>
        </w:rPr>
        <w:t xml:space="preserve">, Gregory R Young </w:t>
      </w:r>
      <w:r w:rsidDel="00000000" w:rsidR="00000000" w:rsidRPr="00000000">
        <w:rPr>
          <w:vertAlign w:val="superscript"/>
          <w:rtl w:val="0"/>
        </w:rPr>
        <w:t xml:space="preserve">36, 65</w:t>
      </w:r>
      <w:r w:rsidDel="00000000" w:rsidR="00000000" w:rsidRPr="00000000">
        <w:rPr>
          <w:rtl w:val="0"/>
        </w:rPr>
        <w:t xml:space="preserve">, Claire McMurray </w:t>
      </w:r>
      <w:r w:rsidDel="00000000" w:rsidR="00000000" w:rsidRPr="00000000">
        <w:rPr>
          <w:vertAlign w:val="superscript"/>
          <w:rtl w:val="0"/>
        </w:rPr>
        <w:t xml:space="preserve">43</w:t>
      </w:r>
      <w:r w:rsidDel="00000000" w:rsidR="00000000" w:rsidRPr="00000000">
        <w:rPr>
          <w:rtl w:val="0"/>
        </w:rPr>
        <w:t xml:space="preserve">, Clare M McCann </w:t>
      </w:r>
      <w:r w:rsidDel="00000000" w:rsidR="00000000" w:rsidRPr="00000000">
        <w:rPr>
          <w:vertAlign w:val="superscript"/>
          <w:rtl w:val="0"/>
        </w:rPr>
        <w:t xml:space="preserve">65, 66</w:t>
      </w:r>
      <w:r w:rsidDel="00000000" w:rsidR="00000000" w:rsidRPr="00000000">
        <w:rPr>
          <w:rtl w:val="0"/>
        </w:rPr>
        <w:t xml:space="preserve">, Andrew Nelson </w:t>
      </w:r>
      <w:r w:rsidDel="00000000" w:rsidR="00000000" w:rsidRPr="00000000">
        <w:rPr>
          <w:vertAlign w:val="superscript"/>
          <w:rtl w:val="0"/>
        </w:rPr>
        <w:t xml:space="preserve">65, 66</w:t>
      </w:r>
      <w:r w:rsidDel="00000000" w:rsidR="00000000" w:rsidRPr="00000000">
        <w:rPr>
          <w:rtl w:val="0"/>
        </w:rPr>
        <w:t xml:space="preserve"> and Scott Elliott </w:t>
      </w:r>
      <w:r w:rsidDel="00000000" w:rsidR="00000000" w:rsidRPr="00000000">
        <w:rPr>
          <w:vertAlign w:val="superscript"/>
          <w:rtl w:val="0"/>
        </w:rPr>
        <w:t xml:space="preserve">68</w:t>
      </w:r>
    </w:p>
    <w:p w:rsidR="00000000" w:rsidDel="00000000" w:rsidP="00000000" w:rsidRDefault="00000000" w:rsidRPr="00000000" w14:paraId="0000007B">
      <w:pPr>
        <w:shd w:fill="ffffff" w:val="clear"/>
        <w:spacing w:after="240" w:before="240" w:line="480" w:lineRule="auto"/>
        <w:rPr>
          <w:b w:val="1"/>
        </w:rPr>
      </w:pPr>
      <w:r w:rsidDel="00000000" w:rsidR="00000000" w:rsidRPr="00000000">
        <w:rPr>
          <w:b w:val="1"/>
          <w:rtl w:val="0"/>
        </w:rPr>
        <w:t xml:space="preserve">Metadata curation, Samples and logistics, and Visualisation:</w:t>
      </w:r>
    </w:p>
    <w:p w:rsidR="00000000" w:rsidDel="00000000" w:rsidP="00000000" w:rsidRDefault="00000000" w:rsidRPr="00000000" w14:paraId="0000007C">
      <w:pPr>
        <w:shd w:fill="ffffff" w:val="clear"/>
        <w:spacing w:after="240" w:before="240" w:line="480" w:lineRule="auto"/>
        <w:rPr>
          <w:vertAlign w:val="superscript"/>
        </w:rPr>
      </w:pPr>
      <w:r w:rsidDel="00000000" w:rsidR="00000000" w:rsidRPr="00000000">
        <w:rPr>
          <w:rtl w:val="0"/>
        </w:rPr>
        <w:t xml:space="preserve">Hannah Lowe </w:t>
      </w:r>
      <w:r w:rsidDel="00000000" w:rsidR="00000000" w:rsidRPr="00000000">
        <w:rPr>
          <w:vertAlign w:val="superscript"/>
          <w:rtl w:val="0"/>
        </w:rPr>
        <w:t xml:space="preserve">25</w:t>
      </w:r>
    </w:p>
    <w:p w:rsidR="00000000" w:rsidDel="00000000" w:rsidP="00000000" w:rsidRDefault="00000000" w:rsidRPr="00000000" w14:paraId="0000007D">
      <w:pPr>
        <w:shd w:fill="ffffff" w:val="clear"/>
        <w:spacing w:after="240" w:before="240" w:line="480" w:lineRule="auto"/>
        <w:rPr>
          <w:b w:val="1"/>
        </w:rPr>
      </w:pPr>
      <w:r w:rsidDel="00000000" w:rsidR="00000000" w:rsidRPr="00000000">
        <w:rPr>
          <w:b w:val="1"/>
          <w:rtl w:val="0"/>
        </w:rPr>
        <w:t xml:space="preserve">Metadata curation, Sequencing and analysis, and Software and analysis tools:</w:t>
      </w:r>
    </w:p>
    <w:p w:rsidR="00000000" w:rsidDel="00000000" w:rsidP="00000000" w:rsidRDefault="00000000" w:rsidRPr="00000000" w14:paraId="0000007E">
      <w:pPr>
        <w:shd w:fill="ffffff" w:val="clear"/>
        <w:spacing w:after="240" w:before="240" w:line="480" w:lineRule="auto"/>
        <w:rPr>
          <w:vertAlign w:val="superscript"/>
        </w:rPr>
      </w:pPr>
      <w:r w:rsidDel="00000000" w:rsidR="00000000" w:rsidRPr="00000000">
        <w:rPr>
          <w:rtl w:val="0"/>
        </w:rPr>
        <w:t xml:space="preserve">Anna Price </w:t>
      </w:r>
      <w:r w:rsidDel="00000000" w:rsidR="00000000" w:rsidRPr="00000000">
        <w:rPr>
          <w:vertAlign w:val="superscript"/>
          <w:rtl w:val="0"/>
        </w:rPr>
        <w:t xml:space="preserve">11</w:t>
      </w:r>
      <w:r w:rsidDel="00000000" w:rsidR="00000000" w:rsidRPr="00000000">
        <w:rPr>
          <w:rtl w:val="0"/>
        </w:rPr>
        <w:t xml:space="preserve">, Matthew R Crown </w:t>
      </w:r>
      <w:r w:rsidDel="00000000" w:rsidR="00000000" w:rsidRPr="00000000">
        <w:rPr>
          <w:vertAlign w:val="superscript"/>
          <w:rtl w:val="0"/>
        </w:rPr>
        <w:t xml:space="preserve">65</w:t>
      </w:r>
      <w:r w:rsidDel="00000000" w:rsidR="00000000" w:rsidRPr="00000000">
        <w:rPr>
          <w:rtl w:val="0"/>
        </w:rPr>
        <w:t xml:space="preserve">, Sara Rey </w:t>
      </w:r>
      <w:r w:rsidDel="00000000" w:rsidR="00000000" w:rsidRPr="00000000">
        <w:rPr>
          <w:vertAlign w:val="superscript"/>
          <w:rtl w:val="0"/>
        </w:rPr>
        <w:t xml:space="preserve">74</w:t>
      </w:r>
      <w:r w:rsidDel="00000000" w:rsidR="00000000" w:rsidRPr="00000000">
        <w:rPr>
          <w:rtl w:val="0"/>
        </w:rPr>
        <w:t xml:space="preserve">, Sunando Roy </w:t>
      </w:r>
      <w:r w:rsidDel="00000000" w:rsidR="00000000" w:rsidRPr="00000000">
        <w:rPr>
          <w:vertAlign w:val="superscript"/>
          <w:rtl w:val="0"/>
        </w:rPr>
        <w:t xml:space="preserve">96</w:t>
      </w:r>
      <w:r w:rsidDel="00000000" w:rsidR="00000000" w:rsidRPr="00000000">
        <w:rPr>
          <w:rtl w:val="0"/>
        </w:rPr>
        <w:t xml:space="preserve"> and Ben Temperton </w:t>
      </w:r>
      <w:r w:rsidDel="00000000" w:rsidR="00000000" w:rsidRPr="00000000">
        <w:rPr>
          <w:vertAlign w:val="superscript"/>
          <w:rtl w:val="0"/>
        </w:rPr>
        <w:t xml:space="preserve">105</w:t>
      </w:r>
    </w:p>
    <w:p w:rsidR="00000000" w:rsidDel="00000000" w:rsidP="00000000" w:rsidRDefault="00000000" w:rsidRPr="00000000" w14:paraId="0000007F">
      <w:pPr>
        <w:shd w:fill="ffffff" w:val="clear"/>
        <w:spacing w:after="240" w:before="240" w:line="480" w:lineRule="auto"/>
        <w:rPr>
          <w:b w:val="1"/>
        </w:rPr>
      </w:pPr>
      <w:r w:rsidDel="00000000" w:rsidR="00000000" w:rsidRPr="00000000">
        <w:rPr>
          <w:b w:val="1"/>
          <w:rtl w:val="0"/>
        </w:rPr>
        <w:t xml:space="preserve">Metadata curation, Sequencing and analysis, and Visualisation:</w:t>
      </w:r>
    </w:p>
    <w:p w:rsidR="00000000" w:rsidDel="00000000" w:rsidP="00000000" w:rsidRDefault="00000000" w:rsidRPr="00000000" w14:paraId="00000080">
      <w:pPr>
        <w:shd w:fill="ffffff" w:val="clear"/>
        <w:spacing w:after="240" w:before="240" w:line="480" w:lineRule="auto"/>
        <w:rPr>
          <w:vertAlign w:val="superscript"/>
        </w:rPr>
      </w:pPr>
      <w:r w:rsidDel="00000000" w:rsidR="00000000" w:rsidRPr="00000000">
        <w:rPr>
          <w:rtl w:val="0"/>
        </w:rPr>
        <w:t xml:space="preserve">Sharif Shaaban </w:t>
      </w:r>
      <w:r w:rsidDel="00000000" w:rsidR="00000000" w:rsidRPr="00000000">
        <w:rPr>
          <w:vertAlign w:val="superscript"/>
          <w:rtl w:val="0"/>
        </w:rPr>
        <w:t xml:space="preserve">73</w:t>
      </w:r>
      <w:r w:rsidDel="00000000" w:rsidR="00000000" w:rsidRPr="00000000">
        <w:rPr>
          <w:rtl w:val="0"/>
        </w:rPr>
        <w:t xml:space="preserve"> and Andrew R Hesketh </w:t>
      </w:r>
      <w:r w:rsidDel="00000000" w:rsidR="00000000" w:rsidRPr="00000000">
        <w:rPr>
          <w:vertAlign w:val="superscript"/>
          <w:rtl w:val="0"/>
        </w:rPr>
        <w:t xml:space="preserve">101</w:t>
      </w:r>
    </w:p>
    <w:p w:rsidR="00000000" w:rsidDel="00000000" w:rsidP="00000000" w:rsidRDefault="00000000" w:rsidRPr="00000000" w14:paraId="00000081">
      <w:pPr>
        <w:shd w:fill="ffffff" w:val="clear"/>
        <w:spacing w:after="240" w:before="240" w:line="480" w:lineRule="auto"/>
        <w:rPr>
          <w:b w:val="1"/>
        </w:rPr>
      </w:pPr>
      <w:r w:rsidDel="00000000" w:rsidR="00000000" w:rsidRPr="00000000">
        <w:rPr>
          <w:b w:val="1"/>
          <w:rtl w:val="0"/>
        </w:rPr>
        <w:t xml:space="preserve">Project administration, Samples and logistics, and Sequencing and analysis:</w:t>
      </w:r>
    </w:p>
    <w:p w:rsidR="00000000" w:rsidDel="00000000" w:rsidP="00000000" w:rsidRDefault="00000000" w:rsidRPr="00000000" w14:paraId="00000082">
      <w:pPr>
        <w:shd w:fill="ffffff" w:val="clear"/>
        <w:spacing w:after="240" w:before="240" w:line="480" w:lineRule="auto"/>
        <w:rPr>
          <w:vertAlign w:val="superscript"/>
        </w:rPr>
      </w:pPr>
      <w:r w:rsidDel="00000000" w:rsidR="00000000" w:rsidRPr="00000000">
        <w:rPr>
          <w:rtl w:val="0"/>
        </w:rPr>
        <w:t xml:space="preserve">Kenneth G Laing </w:t>
      </w:r>
      <w:r w:rsidDel="00000000" w:rsidR="00000000" w:rsidRPr="00000000">
        <w:rPr>
          <w:vertAlign w:val="superscript"/>
          <w:rtl w:val="0"/>
        </w:rPr>
        <w:t xml:space="preserve">41</w:t>
      </w:r>
      <w:r w:rsidDel="00000000" w:rsidR="00000000" w:rsidRPr="00000000">
        <w:rPr>
          <w:rtl w:val="0"/>
        </w:rPr>
        <w:t xml:space="preserve">, Irene M Monahan </w:t>
      </w:r>
      <w:r w:rsidDel="00000000" w:rsidR="00000000" w:rsidRPr="00000000">
        <w:rPr>
          <w:vertAlign w:val="superscript"/>
          <w:rtl w:val="0"/>
        </w:rPr>
        <w:t xml:space="preserve">41</w:t>
      </w:r>
      <w:r w:rsidDel="00000000" w:rsidR="00000000" w:rsidRPr="00000000">
        <w:rPr>
          <w:rtl w:val="0"/>
        </w:rPr>
        <w:t xml:space="preserve"> and Judith Heaney </w:t>
      </w:r>
      <w:r w:rsidDel="00000000" w:rsidR="00000000" w:rsidRPr="00000000">
        <w:rPr>
          <w:vertAlign w:val="superscript"/>
          <w:rtl w:val="0"/>
        </w:rPr>
        <w:t xml:space="preserve">95, 96, 34</w:t>
      </w:r>
    </w:p>
    <w:p w:rsidR="00000000" w:rsidDel="00000000" w:rsidP="00000000" w:rsidRDefault="00000000" w:rsidRPr="00000000" w14:paraId="00000083">
      <w:pPr>
        <w:shd w:fill="ffffff" w:val="clear"/>
        <w:spacing w:after="240" w:before="240" w:line="480" w:lineRule="auto"/>
        <w:rPr>
          <w:b w:val="1"/>
        </w:rPr>
      </w:pPr>
      <w:r w:rsidDel="00000000" w:rsidR="00000000" w:rsidRPr="00000000">
        <w:rPr>
          <w:b w:val="1"/>
          <w:rtl w:val="0"/>
        </w:rPr>
        <w:t xml:space="preserve">Project administration, Samples and logistics, and Visualisation:</w:t>
      </w:r>
    </w:p>
    <w:p w:rsidR="00000000" w:rsidDel="00000000" w:rsidP="00000000" w:rsidRDefault="00000000" w:rsidRPr="00000000" w14:paraId="00000084">
      <w:pPr>
        <w:shd w:fill="ffffff" w:val="clear"/>
        <w:spacing w:after="240" w:before="240" w:line="480" w:lineRule="auto"/>
        <w:rPr>
          <w:vertAlign w:val="superscript"/>
        </w:rPr>
      </w:pPr>
      <w:r w:rsidDel="00000000" w:rsidR="00000000" w:rsidRPr="00000000">
        <w:rPr>
          <w:rtl w:val="0"/>
        </w:rPr>
        <w:t xml:space="preserve">Emanuela Pelosi </w:t>
      </w:r>
      <w:r w:rsidDel="00000000" w:rsidR="00000000" w:rsidRPr="00000000">
        <w:rPr>
          <w:vertAlign w:val="superscript"/>
          <w:rtl w:val="0"/>
        </w:rPr>
        <w:t xml:space="preserve">97</w:t>
      </w:r>
      <w:r w:rsidDel="00000000" w:rsidR="00000000" w:rsidRPr="00000000">
        <w:rPr>
          <w:rtl w:val="0"/>
        </w:rPr>
        <w:t xml:space="preserve">, Siona Silviera </w:t>
      </w:r>
      <w:r w:rsidDel="00000000" w:rsidR="00000000" w:rsidRPr="00000000">
        <w:rPr>
          <w:vertAlign w:val="superscript"/>
          <w:rtl w:val="0"/>
        </w:rPr>
        <w:t xml:space="preserve">97</w:t>
      </w:r>
      <w:r w:rsidDel="00000000" w:rsidR="00000000" w:rsidRPr="00000000">
        <w:rPr>
          <w:rtl w:val="0"/>
        </w:rPr>
        <w:t xml:space="preserve"> and Eleri Wilson-Davies </w:t>
      </w:r>
      <w:r w:rsidDel="00000000" w:rsidR="00000000" w:rsidRPr="00000000">
        <w:rPr>
          <w:vertAlign w:val="superscript"/>
          <w:rtl w:val="0"/>
        </w:rPr>
        <w:t xml:space="preserve">97</w:t>
      </w:r>
    </w:p>
    <w:p w:rsidR="00000000" w:rsidDel="00000000" w:rsidP="00000000" w:rsidRDefault="00000000" w:rsidRPr="00000000" w14:paraId="00000085">
      <w:pPr>
        <w:shd w:fill="ffffff" w:val="clear"/>
        <w:spacing w:after="240" w:before="240" w:line="480" w:lineRule="auto"/>
        <w:rPr>
          <w:b w:val="1"/>
        </w:rPr>
      </w:pPr>
      <w:r w:rsidDel="00000000" w:rsidR="00000000" w:rsidRPr="00000000">
        <w:rPr>
          <w:b w:val="1"/>
          <w:rtl w:val="0"/>
        </w:rPr>
        <w:t xml:space="preserve">Samples and logistics, Software and analysis tools, and Visualisation:</w:t>
      </w:r>
    </w:p>
    <w:p w:rsidR="00000000" w:rsidDel="00000000" w:rsidP="00000000" w:rsidRDefault="00000000" w:rsidRPr="00000000" w14:paraId="00000086">
      <w:pPr>
        <w:shd w:fill="ffffff" w:val="clear"/>
        <w:spacing w:after="240" w:before="240" w:line="480" w:lineRule="auto"/>
        <w:rPr>
          <w:vertAlign w:val="superscript"/>
        </w:rPr>
      </w:pPr>
      <w:r w:rsidDel="00000000" w:rsidR="00000000" w:rsidRPr="00000000">
        <w:rPr>
          <w:rtl w:val="0"/>
        </w:rPr>
        <w:t xml:space="preserve">Helen Fryer </w:t>
      </w:r>
      <w:r w:rsidDel="00000000" w:rsidR="00000000" w:rsidRPr="00000000">
        <w:rPr>
          <w:vertAlign w:val="superscript"/>
          <w:rtl w:val="0"/>
        </w:rPr>
        <w:t xml:space="preserve">5</w:t>
      </w:r>
    </w:p>
    <w:p w:rsidR="00000000" w:rsidDel="00000000" w:rsidP="00000000" w:rsidRDefault="00000000" w:rsidRPr="00000000" w14:paraId="00000087">
      <w:pPr>
        <w:shd w:fill="ffffff" w:val="clear"/>
        <w:spacing w:after="240" w:before="240" w:line="480" w:lineRule="auto"/>
        <w:rPr>
          <w:b w:val="1"/>
        </w:rPr>
      </w:pPr>
      <w:r w:rsidDel="00000000" w:rsidR="00000000" w:rsidRPr="00000000">
        <w:rPr>
          <w:b w:val="1"/>
          <w:rtl w:val="0"/>
        </w:rPr>
        <w:t xml:space="preserve">Sequencing and analysis, Software and analysis tools, and Visualization:</w:t>
      </w:r>
    </w:p>
    <w:p w:rsidR="00000000" w:rsidDel="00000000" w:rsidP="00000000" w:rsidRDefault="00000000" w:rsidRPr="00000000" w14:paraId="00000088">
      <w:pPr>
        <w:shd w:fill="ffffff" w:val="clear"/>
        <w:spacing w:after="240" w:before="240" w:line="480" w:lineRule="auto"/>
        <w:rPr>
          <w:vertAlign w:val="superscript"/>
        </w:rPr>
      </w:pPr>
      <w:r w:rsidDel="00000000" w:rsidR="00000000" w:rsidRPr="00000000">
        <w:rPr>
          <w:rtl w:val="0"/>
        </w:rPr>
        <w:t xml:space="preserve">Helen Adams </w:t>
      </w:r>
      <w:r w:rsidDel="00000000" w:rsidR="00000000" w:rsidRPr="00000000">
        <w:rPr>
          <w:vertAlign w:val="superscript"/>
          <w:rtl w:val="0"/>
        </w:rPr>
        <w:t xml:space="preserve">4</w:t>
      </w:r>
      <w:r w:rsidDel="00000000" w:rsidR="00000000" w:rsidRPr="00000000">
        <w:rPr>
          <w:rtl w:val="0"/>
        </w:rPr>
        <w:t xml:space="preserve">, Louis du Plessis </w:t>
      </w:r>
      <w:r w:rsidDel="00000000" w:rsidR="00000000" w:rsidRPr="00000000">
        <w:rPr>
          <w:vertAlign w:val="superscript"/>
          <w:rtl w:val="0"/>
        </w:rPr>
        <w:t xml:space="preserve">23</w:t>
      </w:r>
      <w:r w:rsidDel="00000000" w:rsidR="00000000" w:rsidRPr="00000000">
        <w:rPr>
          <w:rtl w:val="0"/>
        </w:rPr>
        <w:t xml:space="preserve">, Rob Johnson </w:t>
      </w:r>
      <w:r w:rsidDel="00000000" w:rsidR="00000000" w:rsidRPr="00000000">
        <w:rPr>
          <w:vertAlign w:val="superscript"/>
          <w:rtl w:val="0"/>
        </w:rPr>
        <w:t xml:space="preserve">39</w:t>
      </w:r>
      <w:r w:rsidDel="00000000" w:rsidR="00000000" w:rsidRPr="00000000">
        <w:rPr>
          <w:rtl w:val="0"/>
        </w:rPr>
        <w:t xml:space="preserve">, William T Harvey </w:t>
      </w:r>
      <w:r w:rsidDel="00000000" w:rsidR="00000000" w:rsidRPr="00000000">
        <w:rPr>
          <w:vertAlign w:val="superscript"/>
          <w:rtl w:val="0"/>
        </w:rPr>
        <w:t xml:space="preserve">53, 42</w:t>
      </w:r>
      <w:r w:rsidDel="00000000" w:rsidR="00000000" w:rsidRPr="00000000">
        <w:rPr>
          <w:rtl w:val="0"/>
        </w:rPr>
        <w:t xml:space="preserve">, Joseph Hughes </w:t>
      </w:r>
      <w:r w:rsidDel="00000000" w:rsidR="00000000" w:rsidRPr="00000000">
        <w:rPr>
          <w:vertAlign w:val="superscript"/>
          <w:rtl w:val="0"/>
        </w:rPr>
        <w:t xml:space="preserve">53</w:t>
      </w:r>
      <w:r w:rsidDel="00000000" w:rsidR="00000000" w:rsidRPr="00000000">
        <w:rPr>
          <w:rtl w:val="0"/>
        </w:rPr>
        <w:t xml:space="preserve">, Richard J Orton </w:t>
      </w:r>
      <w:r w:rsidDel="00000000" w:rsidR="00000000" w:rsidRPr="00000000">
        <w:rPr>
          <w:vertAlign w:val="superscript"/>
          <w:rtl w:val="0"/>
        </w:rPr>
        <w:t xml:space="preserve">53</w:t>
      </w:r>
      <w:r w:rsidDel="00000000" w:rsidR="00000000" w:rsidRPr="00000000">
        <w:rPr>
          <w:rtl w:val="0"/>
        </w:rPr>
        <w:t xml:space="preserve">, Lewis G Spurgin </w:t>
      </w:r>
      <w:r w:rsidDel="00000000" w:rsidR="00000000" w:rsidRPr="00000000">
        <w:rPr>
          <w:vertAlign w:val="superscript"/>
          <w:rtl w:val="0"/>
        </w:rPr>
        <w:t xml:space="preserve">59</w:t>
      </w:r>
      <w:r w:rsidDel="00000000" w:rsidR="00000000" w:rsidRPr="00000000">
        <w:rPr>
          <w:rtl w:val="0"/>
        </w:rPr>
        <w:t xml:space="preserve">, Yann Bourgeois </w:t>
      </w:r>
      <w:r w:rsidDel="00000000" w:rsidR="00000000" w:rsidRPr="00000000">
        <w:rPr>
          <w:vertAlign w:val="superscript"/>
          <w:rtl w:val="0"/>
        </w:rPr>
        <w:t xml:space="preserve">81</w:t>
      </w:r>
      <w:r w:rsidDel="00000000" w:rsidR="00000000" w:rsidRPr="00000000">
        <w:rPr>
          <w:rtl w:val="0"/>
        </w:rPr>
        <w:t xml:space="preserve">, Chris Ruis </w:t>
      </w:r>
      <w:r w:rsidDel="00000000" w:rsidR="00000000" w:rsidRPr="00000000">
        <w:rPr>
          <w:vertAlign w:val="superscript"/>
          <w:rtl w:val="0"/>
        </w:rPr>
        <w:t xml:space="preserve">102</w:t>
      </w:r>
      <w:r w:rsidDel="00000000" w:rsidR="00000000" w:rsidRPr="00000000">
        <w:rPr>
          <w:rtl w:val="0"/>
        </w:rPr>
        <w:t xml:space="preserve">, Áine O'Toole </w:t>
      </w:r>
      <w:r w:rsidDel="00000000" w:rsidR="00000000" w:rsidRPr="00000000">
        <w:rPr>
          <w:vertAlign w:val="superscript"/>
          <w:rtl w:val="0"/>
        </w:rPr>
        <w:t xml:space="preserve">104</w:t>
      </w:r>
      <w:r w:rsidDel="00000000" w:rsidR="00000000" w:rsidRPr="00000000">
        <w:rPr>
          <w:rtl w:val="0"/>
        </w:rPr>
        <w:t xml:space="preserve">, Marina Gourtovaia </w:t>
      </w:r>
      <w:r w:rsidDel="00000000" w:rsidR="00000000" w:rsidRPr="00000000">
        <w:rPr>
          <w:vertAlign w:val="superscript"/>
          <w:rtl w:val="0"/>
        </w:rPr>
        <w:t xml:space="preserve">116</w:t>
      </w:r>
      <w:r w:rsidDel="00000000" w:rsidR="00000000" w:rsidRPr="00000000">
        <w:rPr>
          <w:rtl w:val="0"/>
        </w:rPr>
        <w:t xml:space="preserve"> and Theo Sanderson </w:t>
      </w:r>
      <w:r w:rsidDel="00000000" w:rsidR="00000000" w:rsidRPr="00000000">
        <w:rPr>
          <w:vertAlign w:val="superscript"/>
          <w:rtl w:val="0"/>
        </w:rPr>
        <w:t xml:space="preserve">116</w:t>
      </w:r>
    </w:p>
    <w:p w:rsidR="00000000" w:rsidDel="00000000" w:rsidP="00000000" w:rsidRDefault="00000000" w:rsidRPr="00000000" w14:paraId="00000089">
      <w:pPr>
        <w:shd w:fill="ffffff" w:val="clear"/>
        <w:spacing w:after="240" w:before="240" w:line="480" w:lineRule="auto"/>
        <w:rPr>
          <w:b w:val="1"/>
        </w:rPr>
      </w:pPr>
      <w:r w:rsidDel="00000000" w:rsidR="00000000" w:rsidRPr="00000000">
        <w:rPr>
          <w:b w:val="1"/>
          <w:rtl w:val="0"/>
        </w:rPr>
        <w:t xml:space="preserve">Funding acquisition, and Leadership and supervision:</w:t>
      </w:r>
    </w:p>
    <w:p w:rsidR="00000000" w:rsidDel="00000000" w:rsidP="00000000" w:rsidRDefault="00000000" w:rsidRPr="00000000" w14:paraId="0000008A">
      <w:pPr>
        <w:shd w:fill="ffffff" w:val="clear"/>
        <w:spacing w:after="240" w:before="240" w:line="480" w:lineRule="auto"/>
        <w:rPr>
          <w:vertAlign w:val="superscript"/>
        </w:rPr>
      </w:pPr>
      <w:r w:rsidDel="00000000" w:rsidR="00000000" w:rsidRPr="00000000">
        <w:rPr>
          <w:rtl w:val="0"/>
        </w:rPr>
        <w:t xml:space="preserve">Christophe Fraser </w:t>
      </w:r>
      <w:r w:rsidDel="00000000" w:rsidR="00000000" w:rsidRPr="00000000">
        <w:rPr>
          <w:vertAlign w:val="superscript"/>
          <w:rtl w:val="0"/>
        </w:rPr>
        <w:t xml:space="preserve">5</w:t>
      </w:r>
      <w:r w:rsidDel="00000000" w:rsidR="00000000" w:rsidRPr="00000000">
        <w:rPr>
          <w:rtl w:val="0"/>
        </w:rPr>
        <w:t xml:space="preserve">, Jonathan Edgeworth </w:t>
      </w:r>
      <w:r w:rsidDel="00000000" w:rsidR="00000000" w:rsidRPr="00000000">
        <w:rPr>
          <w:vertAlign w:val="superscript"/>
          <w:rtl w:val="0"/>
        </w:rPr>
        <w:t xml:space="preserve">12</w:t>
      </w:r>
      <w:r w:rsidDel="00000000" w:rsidR="00000000" w:rsidRPr="00000000">
        <w:rPr>
          <w:rtl w:val="0"/>
        </w:rPr>
        <w:t xml:space="preserve">, Judith Breuer </w:t>
      </w:r>
      <w:r w:rsidDel="00000000" w:rsidR="00000000" w:rsidRPr="00000000">
        <w:rPr>
          <w:vertAlign w:val="superscript"/>
          <w:rtl w:val="0"/>
        </w:rPr>
        <w:t xml:space="preserve">96, 29</w:t>
      </w:r>
      <w:r w:rsidDel="00000000" w:rsidR="00000000" w:rsidRPr="00000000">
        <w:rPr>
          <w:rtl w:val="0"/>
        </w:rPr>
        <w:t xml:space="preserve">, Stephen L Michell </w:t>
      </w:r>
      <w:r w:rsidDel="00000000" w:rsidR="00000000" w:rsidRPr="00000000">
        <w:rPr>
          <w:vertAlign w:val="superscript"/>
          <w:rtl w:val="0"/>
        </w:rPr>
        <w:t xml:space="preserve">105</w:t>
      </w:r>
      <w:r w:rsidDel="00000000" w:rsidR="00000000" w:rsidRPr="00000000">
        <w:rPr>
          <w:rtl w:val="0"/>
        </w:rPr>
        <w:t xml:space="preserve"> and John A Todd </w:t>
      </w:r>
      <w:r w:rsidDel="00000000" w:rsidR="00000000" w:rsidRPr="00000000">
        <w:rPr>
          <w:vertAlign w:val="superscript"/>
          <w:rtl w:val="0"/>
        </w:rPr>
        <w:t xml:space="preserve">115</w:t>
      </w:r>
    </w:p>
    <w:p w:rsidR="00000000" w:rsidDel="00000000" w:rsidP="00000000" w:rsidRDefault="00000000" w:rsidRPr="00000000" w14:paraId="0000008B">
      <w:pPr>
        <w:shd w:fill="ffffff" w:val="clear"/>
        <w:spacing w:after="240" w:before="240" w:line="480" w:lineRule="auto"/>
        <w:rPr>
          <w:b w:val="1"/>
        </w:rPr>
      </w:pPr>
      <w:r w:rsidDel="00000000" w:rsidR="00000000" w:rsidRPr="00000000">
        <w:rPr>
          <w:b w:val="1"/>
          <w:rtl w:val="0"/>
        </w:rPr>
        <w:t xml:space="preserve">Funding acquisition, and Project administration:</w:t>
      </w:r>
    </w:p>
    <w:p w:rsidR="00000000" w:rsidDel="00000000" w:rsidP="00000000" w:rsidRDefault="00000000" w:rsidRPr="00000000" w14:paraId="0000008C">
      <w:pPr>
        <w:shd w:fill="ffffff" w:val="clear"/>
        <w:spacing w:after="240" w:before="240" w:line="480" w:lineRule="auto"/>
        <w:rPr>
          <w:vertAlign w:val="superscript"/>
        </w:rPr>
      </w:pPr>
      <w:r w:rsidDel="00000000" w:rsidR="00000000" w:rsidRPr="00000000">
        <w:rPr>
          <w:rtl w:val="0"/>
        </w:rPr>
        <w:t xml:space="preserve">Michaela John </w:t>
      </w:r>
      <w:r w:rsidDel="00000000" w:rsidR="00000000" w:rsidRPr="00000000">
        <w:rPr>
          <w:vertAlign w:val="superscript"/>
          <w:rtl w:val="0"/>
        </w:rPr>
        <w:t xml:space="preserve">10</w:t>
      </w:r>
      <w:r w:rsidDel="00000000" w:rsidR="00000000" w:rsidRPr="00000000">
        <w:rPr>
          <w:rtl w:val="0"/>
        </w:rPr>
        <w:t xml:space="preserve"> and David Buck </w:t>
      </w:r>
      <w:r w:rsidDel="00000000" w:rsidR="00000000" w:rsidRPr="00000000">
        <w:rPr>
          <w:vertAlign w:val="superscript"/>
          <w:rtl w:val="0"/>
        </w:rPr>
        <w:t xml:space="preserve">115</w:t>
      </w:r>
    </w:p>
    <w:p w:rsidR="00000000" w:rsidDel="00000000" w:rsidP="00000000" w:rsidRDefault="00000000" w:rsidRPr="00000000" w14:paraId="0000008D">
      <w:pPr>
        <w:shd w:fill="ffffff" w:val="clear"/>
        <w:spacing w:after="240" w:before="240" w:line="480" w:lineRule="auto"/>
        <w:rPr>
          <w:b w:val="1"/>
        </w:rPr>
      </w:pPr>
      <w:r w:rsidDel="00000000" w:rsidR="00000000" w:rsidRPr="00000000">
        <w:rPr>
          <w:b w:val="1"/>
          <w:rtl w:val="0"/>
        </w:rPr>
        <w:t xml:space="preserve">Leadership and supervision, and Metadata curation:</w:t>
      </w:r>
    </w:p>
    <w:p w:rsidR="00000000" w:rsidDel="00000000" w:rsidP="00000000" w:rsidRDefault="00000000" w:rsidRPr="00000000" w14:paraId="0000008E">
      <w:pPr>
        <w:shd w:fill="ffffff" w:val="clear"/>
        <w:spacing w:after="240" w:before="240" w:line="480" w:lineRule="auto"/>
        <w:rPr>
          <w:vertAlign w:val="superscript"/>
        </w:rPr>
      </w:pPr>
      <w:r w:rsidDel="00000000" w:rsidR="00000000" w:rsidRPr="00000000">
        <w:rPr>
          <w:rtl w:val="0"/>
        </w:rPr>
        <w:t xml:space="preserve">Kavitha Gajee </w:t>
      </w:r>
      <w:r w:rsidDel="00000000" w:rsidR="00000000" w:rsidRPr="00000000">
        <w:rPr>
          <w:vertAlign w:val="superscript"/>
          <w:rtl w:val="0"/>
        </w:rPr>
        <w:t xml:space="preserve">37</w:t>
      </w:r>
      <w:r w:rsidDel="00000000" w:rsidR="00000000" w:rsidRPr="00000000">
        <w:rPr>
          <w:rtl w:val="0"/>
        </w:rPr>
        <w:t xml:space="preserve"> and</w:t>
      </w:r>
      <w:r w:rsidDel="00000000" w:rsidR="00000000" w:rsidRPr="00000000">
        <w:rPr>
          <w:b w:val="1"/>
          <w:rtl w:val="0"/>
        </w:rPr>
        <w:t xml:space="preserve"> </w:t>
      </w:r>
      <w:r w:rsidDel="00000000" w:rsidR="00000000" w:rsidRPr="00000000">
        <w:rPr>
          <w:rtl w:val="0"/>
        </w:rPr>
        <w:t xml:space="preserve">Gemma L Kay </w:t>
      </w:r>
      <w:r w:rsidDel="00000000" w:rsidR="00000000" w:rsidRPr="00000000">
        <w:rPr>
          <w:vertAlign w:val="superscript"/>
          <w:rtl w:val="0"/>
        </w:rPr>
        <w:t xml:space="preserve">75</w:t>
      </w:r>
    </w:p>
    <w:p w:rsidR="00000000" w:rsidDel="00000000" w:rsidP="00000000" w:rsidRDefault="00000000" w:rsidRPr="00000000" w14:paraId="0000008F">
      <w:pPr>
        <w:shd w:fill="ffffff" w:val="clear"/>
        <w:spacing w:after="240" w:before="240" w:line="480" w:lineRule="auto"/>
        <w:rPr>
          <w:b w:val="1"/>
        </w:rPr>
      </w:pPr>
      <w:r w:rsidDel="00000000" w:rsidR="00000000" w:rsidRPr="00000000">
        <w:rPr>
          <w:b w:val="1"/>
          <w:rtl w:val="0"/>
        </w:rPr>
        <w:t xml:space="preserve">Leadership and supervision, and Project administration:</w:t>
      </w:r>
    </w:p>
    <w:p w:rsidR="00000000" w:rsidDel="00000000" w:rsidP="00000000" w:rsidRDefault="00000000" w:rsidRPr="00000000" w14:paraId="00000090">
      <w:pPr>
        <w:shd w:fill="ffffff" w:val="clear"/>
        <w:spacing w:after="240" w:before="240" w:line="480" w:lineRule="auto"/>
        <w:rPr>
          <w:vertAlign w:val="superscript"/>
        </w:rPr>
      </w:pPr>
      <w:r w:rsidDel="00000000" w:rsidR="00000000" w:rsidRPr="00000000">
        <w:rPr>
          <w:rtl w:val="0"/>
        </w:rPr>
        <w:t xml:space="preserve">Sharon J Peacock </w:t>
      </w:r>
      <w:r w:rsidDel="00000000" w:rsidR="00000000" w:rsidRPr="00000000">
        <w:rPr>
          <w:vertAlign w:val="superscript"/>
          <w:rtl w:val="0"/>
        </w:rPr>
        <w:t xml:space="preserve">20, 70</w:t>
      </w:r>
      <w:r w:rsidDel="00000000" w:rsidR="00000000" w:rsidRPr="00000000">
        <w:rPr>
          <w:rtl w:val="0"/>
        </w:rPr>
        <w:t xml:space="preserve"> and David Heyburn </w:t>
      </w:r>
      <w:r w:rsidDel="00000000" w:rsidR="00000000" w:rsidRPr="00000000">
        <w:rPr>
          <w:vertAlign w:val="superscript"/>
          <w:rtl w:val="0"/>
        </w:rPr>
        <w:t xml:space="preserve">74</w:t>
      </w:r>
    </w:p>
    <w:p w:rsidR="00000000" w:rsidDel="00000000" w:rsidP="00000000" w:rsidRDefault="00000000" w:rsidRPr="00000000" w14:paraId="00000091">
      <w:pPr>
        <w:shd w:fill="ffffff" w:val="clear"/>
        <w:spacing w:after="240" w:before="240" w:line="480" w:lineRule="auto"/>
        <w:rPr>
          <w:b w:val="1"/>
        </w:rPr>
      </w:pPr>
      <w:r w:rsidDel="00000000" w:rsidR="00000000" w:rsidRPr="00000000">
        <w:rPr>
          <w:b w:val="1"/>
          <w:rtl w:val="0"/>
        </w:rPr>
        <w:t xml:space="preserve">Leadership and supervision, and Samples and logistics:</w:t>
      </w:r>
    </w:p>
    <w:p w:rsidR="00000000" w:rsidDel="00000000" w:rsidP="00000000" w:rsidRDefault="00000000" w:rsidRPr="00000000" w14:paraId="00000092">
      <w:pPr>
        <w:shd w:fill="ffffff" w:val="clear"/>
        <w:spacing w:after="240" w:before="240" w:line="480" w:lineRule="auto"/>
        <w:rPr>
          <w:vertAlign w:val="superscript"/>
        </w:rPr>
      </w:pPr>
      <w:r w:rsidDel="00000000" w:rsidR="00000000" w:rsidRPr="00000000">
        <w:rPr>
          <w:rtl w:val="0"/>
        </w:rPr>
        <w:t xml:space="preserve">Katie Kitchman </w:t>
      </w:r>
      <w:r w:rsidDel="00000000" w:rsidR="00000000" w:rsidRPr="00000000">
        <w:rPr>
          <w:vertAlign w:val="superscript"/>
          <w:rtl w:val="0"/>
        </w:rPr>
        <w:t xml:space="preserve">37</w:t>
      </w:r>
      <w:r w:rsidDel="00000000" w:rsidR="00000000" w:rsidRPr="00000000">
        <w:rPr>
          <w:rtl w:val="0"/>
        </w:rPr>
        <w:t xml:space="preserve">, Alan McNally </w:t>
      </w:r>
      <w:r w:rsidDel="00000000" w:rsidR="00000000" w:rsidRPr="00000000">
        <w:rPr>
          <w:vertAlign w:val="superscript"/>
          <w:rtl w:val="0"/>
        </w:rPr>
        <w:t xml:space="preserve">43, 93</w:t>
      </w:r>
      <w:r w:rsidDel="00000000" w:rsidR="00000000" w:rsidRPr="00000000">
        <w:rPr>
          <w:rtl w:val="0"/>
        </w:rPr>
        <w:t xml:space="preserve">, David T Pritchard </w:t>
      </w:r>
      <w:r w:rsidDel="00000000" w:rsidR="00000000" w:rsidRPr="00000000">
        <w:rPr>
          <w:vertAlign w:val="superscript"/>
          <w:rtl w:val="0"/>
        </w:rPr>
        <w:t xml:space="preserve">50</w:t>
      </w:r>
      <w:r w:rsidDel="00000000" w:rsidR="00000000" w:rsidRPr="00000000">
        <w:rPr>
          <w:rtl w:val="0"/>
        </w:rPr>
        <w:t xml:space="preserve">, Samir Dervisevic </w:t>
      </w:r>
      <w:r w:rsidDel="00000000" w:rsidR="00000000" w:rsidRPr="00000000">
        <w:rPr>
          <w:vertAlign w:val="superscript"/>
          <w:rtl w:val="0"/>
        </w:rPr>
        <w:t xml:space="preserve">58</w:t>
      </w:r>
      <w:r w:rsidDel="00000000" w:rsidR="00000000" w:rsidRPr="00000000">
        <w:rPr>
          <w:rtl w:val="0"/>
        </w:rPr>
        <w:t xml:space="preserve">, Peter Muir </w:t>
      </w:r>
      <w:r w:rsidDel="00000000" w:rsidR="00000000" w:rsidRPr="00000000">
        <w:rPr>
          <w:vertAlign w:val="superscript"/>
          <w:rtl w:val="0"/>
        </w:rPr>
        <w:t xml:space="preserve">70</w:t>
      </w:r>
      <w:r w:rsidDel="00000000" w:rsidR="00000000" w:rsidRPr="00000000">
        <w:rPr>
          <w:rtl w:val="0"/>
        </w:rPr>
        <w:t xml:space="preserve">, Esther Robinson </w:t>
      </w:r>
      <w:r w:rsidDel="00000000" w:rsidR="00000000" w:rsidRPr="00000000">
        <w:rPr>
          <w:vertAlign w:val="superscript"/>
          <w:rtl w:val="0"/>
        </w:rPr>
        <w:t xml:space="preserve">70, 35</w:t>
      </w:r>
      <w:r w:rsidDel="00000000" w:rsidR="00000000" w:rsidRPr="00000000">
        <w:rPr>
          <w:rtl w:val="0"/>
        </w:rPr>
        <w:t xml:space="preserve">, Barry B Vipond </w:t>
      </w:r>
      <w:r w:rsidDel="00000000" w:rsidR="00000000" w:rsidRPr="00000000">
        <w:rPr>
          <w:vertAlign w:val="superscript"/>
          <w:rtl w:val="0"/>
        </w:rPr>
        <w:t xml:space="preserve">70</w:t>
      </w:r>
      <w:r w:rsidDel="00000000" w:rsidR="00000000" w:rsidRPr="00000000">
        <w:rPr>
          <w:rtl w:val="0"/>
        </w:rPr>
        <w:t xml:space="preserve">, Newara A Ramadan </w:t>
      </w:r>
      <w:r w:rsidDel="00000000" w:rsidR="00000000" w:rsidRPr="00000000">
        <w:rPr>
          <w:vertAlign w:val="superscript"/>
          <w:rtl w:val="0"/>
        </w:rPr>
        <w:t xml:space="preserve">78</w:t>
      </w:r>
      <w:r w:rsidDel="00000000" w:rsidR="00000000" w:rsidRPr="00000000">
        <w:rPr>
          <w:rtl w:val="0"/>
        </w:rPr>
        <w:t xml:space="preserve">, Christopher Jeanes </w:t>
      </w:r>
      <w:r w:rsidDel="00000000" w:rsidR="00000000" w:rsidRPr="00000000">
        <w:rPr>
          <w:vertAlign w:val="superscript"/>
          <w:rtl w:val="0"/>
        </w:rPr>
        <w:t xml:space="preserve">90</w:t>
      </w:r>
      <w:r w:rsidDel="00000000" w:rsidR="00000000" w:rsidRPr="00000000">
        <w:rPr>
          <w:rtl w:val="0"/>
        </w:rPr>
        <w:t xml:space="preserve">, Danni Weldon </w:t>
      </w:r>
      <w:r w:rsidDel="00000000" w:rsidR="00000000" w:rsidRPr="00000000">
        <w:rPr>
          <w:vertAlign w:val="superscript"/>
          <w:rtl w:val="0"/>
        </w:rPr>
        <w:t xml:space="preserve">116</w:t>
      </w:r>
      <w:r w:rsidDel="00000000" w:rsidR="00000000" w:rsidRPr="00000000">
        <w:rPr>
          <w:rtl w:val="0"/>
        </w:rPr>
        <w:t xml:space="preserve">, Jana Catalan </w:t>
      </w:r>
      <w:r w:rsidDel="00000000" w:rsidR="00000000" w:rsidRPr="00000000">
        <w:rPr>
          <w:vertAlign w:val="superscript"/>
          <w:rtl w:val="0"/>
        </w:rPr>
        <w:t xml:space="preserve">118</w:t>
      </w:r>
      <w:r w:rsidDel="00000000" w:rsidR="00000000" w:rsidRPr="00000000">
        <w:rPr>
          <w:rtl w:val="0"/>
        </w:rPr>
        <w:t xml:space="preserve"> and Neil Jones </w:t>
      </w:r>
      <w:r w:rsidDel="00000000" w:rsidR="00000000" w:rsidRPr="00000000">
        <w:rPr>
          <w:vertAlign w:val="superscript"/>
          <w:rtl w:val="0"/>
        </w:rPr>
        <w:t xml:space="preserve">118</w:t>
      </w:r>
    </w:p>
    <w:p w:rsidR="00000000" w:rsidDel="00000000" w:rsidP="00000000" w:rsidRDefault="00000000" w:rsidRPr="00000000" w14:paraId="00000093">
      <w:pPr>
        <w:shd w:fill="ffffff" w:val="clear"/>
        <w:spacing w:after="240" w:before="240" w:line="480" w:lineRule="auto"/>
        <w:rPr>
          <w:b w:val="1"/>
        </w:rPr>
      </w:pPr>
      <w:r w:rsidDel="00000000" w:rsidR="00000000" w:rsidRPr="00000000">
        <w:rPr>
          <w:b w:val="1"/>
          <w:rtl w:val="0"/>
        </w:rPr>
        <w:t xml:space="preserve">Leadership and supervision, and Sequencing and analysis:</w:t>
      </w:r>
    </w:p>
    <w:p w:rsidR="00000000" w:rsidDel="00000000" w:rsidP="00000000" w:rsidRDefault="00000000" w:rsidRPr="00000000" w14:paraId="00000094">
      <w:pPr>
        <w:shd w:fill="ffffff" w:val="clear"/>
        <w:spacing w:after="240" w:before="240" w:line="480" w:lineRule="auto"/>
        <w:rPr>
          <w:vertAlign w:val="superscript"/>
        </w:rPr>
      </w:pPr>
      <w:r w:rsidDel="00000000" w:rsidR="00000000" w:rsidRPr="00000000">
        <w:rPr>
          <w:rtl w:val="0"/>
        </w:rPr>
        <w:t xml:space="preserve">Ana da Silva Filipe </w:t>
      </w:r>
      <w:r w:rsidDel="00000000" w:rsidR="00000000" w:rsidRPr="00000000">
        <w:rPr>
          <w:vertAlign w:val="superscript"/>
          <w:rtl w:val="0"/>
        </w:rPr>
        <w:t xml:space="preserve">53</w:t>
      </w:r>
      <w:r w:rsidDel="00000000" w:rsidR="00000000" w:rsidRPr="00000000">
        <w:rPr>
          <w:rtl w:val="0"/>
        </w:rPr>
        <w:t xml:space="preserve">, Chris Williams </w:t>
      </w:r>
      <w:r w:rsidDel="00000000" w:rsidR="00000000" w:rsidRPr="00000000">
        <w:rPr>
          <w:vertAlign w:val="superscript"/>
          <w:rtl w:val="0"/>
        </w:rPr>
        <w:t xml:space="preserve">74</w:t>
      </w:r>
      <w:r w:rsidDel="00000000" w:rsidR="00000000" w:rsidRPr="00000000">
        <w:rPr>
          <w:rtl w:val="0"/>
        </w:rPr>
        <w:t xml:space="preserve">, Marc Fuchs </w:t>
      </w:r>
      <w:r w:rsidDel="00000000" w:rsidR="00000000" w:rsidRPr="00000000">
        <w:rPr>
          <w:vertAlign w:val="superscript"/>
          <w:rtl w:val="0"/>
        </w:rPr>
        <w:t xml:space="preserve">77</w:t>
      </w:r>
      <w:r w:rsidDel="00000000" w:rsidR="00000000" w:rsidRPr="00000000">
        <w:rPr>
          <w:rtl w:val="0"/>
        </w:rPr>
        <w:t xml:space="preserve">, Julia Miskelly </w:t>
      </w:r>
      <w:r w:rsidDel="00000000" w:rsidR="00000000" w:rsidRPr="00000000">
        <w:rPr>
          <w:vertAlign w:val="superscript"/>
          <w:rtl w:val="0"/>
        </w:rPr>
        <w:t xml:space="preserve">77</w:t>
      </w:r>
      <w:r w:rsidDel="00000000" w:rsidR="00000000" w:rsidRPr="00000000">
        <w:rPr>
          <w:rtl w:val="0"/>
        </w:rPr>
        <w:t xml:space="preserve">, Aaron R Jeffries </w:t>
      </w:r>
      <w:r w:rsidDel="00000000" w:rsidR="00000000" w:rsidRPr="00000000">
        <w:rPr>
          <w:vertAlign w:val="superscript"/>
          <w:rtl w:val="0"/>
        </w:rPr>
        <w:t xml:space="preserve">105</w:t>
      </w:r>
      <w:r w:rsidDel="00000000" w:rsidR="00000000" w:rsidRPr="00000000">
        <w:rPr>
          <w:rtl w:val="0"/>
        </w:rPr>
        <w:t xml:space="preserve">, Karen Oliver </w:t>
      </w:r>
      <w:r w:rsidDel="00000000" w:rsidR="00000000" w:rsidRPr="00000000">
        <w:rPr>
          <w:vertAlign w:val="superscript"/>
          <w:rtl w:val="0"/>
        </w:rPr>
        <w:t xml:space="preserve">116</w:t>
      </w:r>
      <w:r w:rsidDel="00000000" w:rsidR="00000000" w:rsidRPr="00000000">
        <w:rPr>
          <w:rtl w:val="0"/>
        </w:rPr>
        <w:t xml:space="preserve">and Naomi R Park </w:t>
      </w:r>
      <w:r w:rsidDel="00000000" w:rsidR="00000000" w:rsidRPr="00000000">
        <w:rPr>
          <w:vertAlign w:val="superscript"/>
          <w:rtl w:val="0"/>
        </w:rPr>
        <w:t xml:space="preserve">116</w:t>
      </w:r>
    </w:p>
    <w:p w:rsidR="00000000" w:rsidDel="00000000" w:rsidP="00000000" w:rsidRDefault="00000000" w:rsidRPr="00000000" w14:paraId="00000095">
      <w:pPr>
        <w:shd w:fill="ffffff" w:val="clear"/>
        <w:spacing w:after="240" w:before="240" w:line="480" w:lineRule="auto"/>
        <w:rPr>
          <w:b w:val="1"/>
        </w:rPr>
      </w:pPr>
      <w:r w:rsidDel="00000000" w:rsidR="00000000" w:rsidRPr="00000000">
        <w:rPr>
          <w:b w:val="1"/>
          <w:rtl w:val="0"/>
        </w:rPr>
        <w:t xml:space="preserve">Metadata curation, and Samples and logistics:</w:t>
      </w:r>
    </w:p>
    <w:p w:rsidR="00000000" w:rsidDel="00000000" w:rsidP="00000000" w:rsidRDefault="00000000" w:rsidRPr="00000000" w14:paraId="00000096">
      <w:pPr>
        <w:shd w:fill="ffffff" w:val="clear"/>
        <w:spacing w:after="240" w:before="240" w:line="480" w:lineRule="auto"/>
        <w:rPr>
          <w:vertAlign w:val="superscript"/>
        </w:rPr>
      </w:pPr>
      <w:r w:rsidDel="00000000" w:rsidR="00000000" w:rsidRPr="00000000">
        <w:rPr>
          <w:rtl w:val="0"/>
        </w:rPr>
        <w:t xml:space="preserve">Amy Ash </w:t>
      </w:r>
      <w:r w:rsidDel="00000000" w:rsidR="00000000" w:rsidRPr="00000000">
        <w:rPr>
          <w:vertAlign w:val="superscript"/>
          <w:rtl w:val="0"/>
        </w:rPr>
        <w:t xml:space="preserve">1</w:t>
      </w:r>
      <w:r w:rsidDel="00000000" w:rsidR="00000000" w:rsidRPr="00000000">
        <w:rPr>
          <w:rtl w:val="0"/>
        </w:rPr>
        <w:t xml:space="preserve">, Cherian Koshy </w:t>
      </w:r>
      <w:r w:rsidDel="00000000" w:rsidR="00000000" w:rsidRPr="00000000">
        <w:rPr>
          <w:vertAlign w:val="superscript"/>
          <w:rtl w:val="0"/>
        </w:rPr>
        <w:t xml:space="preserve">1</w:t>
      </w:r>
      <w:r w:rsidDel="00000000" w:rsidR="00000000" w:rsidRPr="00000000">
        <w:rPr>
          <w:rtl w:val="0"/>
        </w:rPr>
        <w:t xml:space="preserve">, Magdalena Barrow </w:t>
      </w:r>
      <w:r w:rsidDel="00000000" w:rsidR="00000000" w:rsidRPr="00000000">
        <w:rPr>
          <w:vertAlign w:val="superscript"/>
          <w:rtl w:val="0"/>
        </w:rPr>
        <w:t xml:space="preserve">7</w:t>
      </w:r>
      <w:r w:rsidDel="00000000" w:rsidR="00000000" w:rsidRPr="00000000">
        <w:rPr>
          <w:rtl w:val="0"/>
        </w:rPr>
        <w:t xml:space="preserve">, Sarah L Buchan </w:t>
      </w:r>
      <w:r w:rsidDel="00000000" w:rsidR="00000000" w:rsidRPr="00000000">
        <w:rPr>
          <w:vertAlign w:val="superscript"/>
          <w:rtl w:val="0"/>
        </w:rPr>
        <w:t xml:space="preserve">7</w:t>
      </w:r>
      <w:r w:rsidDel="00000000" w:rsidR="00000000" w:rsidRPr="00000000">
        <w:rPr>
          <w:rtl w:val="0"/>
        </w:rPr>
        <w:t xml:space="preserve">, Anna Mantzouratou </w:t>
      </w:r>
      <w:r w:rsidDel="00000000" w:rsidR="00000000" w:rsidRPr="00000000">
        <w:rPr>
          <w:vertAlign w:val="superscript"/>
          <w:rtl w:val="0"/>
        </w:rPr>
        <w:t xml:space="preserve">7</w:t>
      </w:r>
      <w:r w:rsidDel="00000000" w:rsidR="00000000" w:rsidRPr="00000000">
        <w:rPr>
          <w:rtl w:val="0"/>
        </w:rPr>
        <w:t xml:space="preserve">, Gemma Clark </w:t>
      </w:r>
      <w:r w:rsidDel="00000000" w:rsidR="00000000" w:rsidRPr="00000000">
        <w:rPr>
          <w:vertAlign w:val="superscript"/>
          <w:rtl w:val="0"/>
        </w:rPr>
        <w:t xml:space="preserve">15</w:t>
      </w:r>
      <w:r w:rsidDel="00000000" w:rsidR="00000000" w:rsidRPr="00000000">
        <w:rPr>
          <w:rtl w:val="0"/>
        </w:rPr>
        <w:t xml:space="preserve">, Christopher W Holmes </w:t>
      </w:r>
      <w:r w:rsidDel="00000000" w:rsidR="00000000" w:rsidRPr="00000000">
        <w:rPr>
          <w:vertAlign w:val="superscript"/>
          <w:rtl w:val="0"/>
        </w:rPr>
        <w:t xml:space="preserve">16</w:t>
      </w:r>
      <w:r w:rsidDel="00000000" w:rsidR="00000000" w:rsidRPr="00000000">
        <w:rPr>
          <w:rtl w:val="0"/>
        </w:rPr>
        <w:t xml:space="preserve">, Sharon Campbell </w:t>
      </w:r>
      <w:r w:rsidDel="00000000" w:rsidR="00000000" w:rsidRPr="00000000">
        <w:rPr>
          <w:vertAlign w:val="superscript"/>
          <w:rtl w:val="0"/>
        </w:rPr>
        <w:t xml:space="preserve">17</w:t>
      </w:r>
      <w:r w:rsidDel="00000000" w:rsidR="00000000" w:rsidRPr="00000000">
        <w:rPr>
          <w:rtl w:val="0"/>
        </w:rPr>
        <w:t xml:space="preserve">, Thomas Davis </w:t>
      </w:r>
      <w:r w:rsidDel="00000000" w:rsidR="00000000" w:rsidRPr="00000000">
        <w:rPr>
          <w:vertAlign w:val="superscript"/>
          <w:rtl w:val="0"/>
        </w:rPr>
        <w:t xml:space="preserve">21</w:t>
      </w:r>
      <w:r w:rsidDel="00000000" w:rsidR="00000000" w:rsidRPr="00000000">
        <w:rPr>
          <w:rtl w:val="0"/>
        </w:rPr>
        <w:t xml:space="preserve">, Ngee Keong Tan </w:t>
      </w:r>
      <w:r w:rsidDel="00000000" w:rsidR="00000000" w:rsidRPr="00000000">
        <w:rPr>
          <w:vertAlign w:val="superscript"/>
          <w:rtl w:val="0"/>
        </w:rPr>
        <w:t xml:space="preserve">22</w:t>
      </w:r>
      <w:r w:rsidDel="00000000" w:rsidR="00000000" w:rsidRPr="00000000">
        <w:rPr>
          <w:rtl w:val="0"/>
        </w:rPr>
        <w:t xml:space="preserve">, Julianne R Brown </w:t>
      </w:r>
      <w:r w:rsidDel="00000000" w:rsidR="00000000" w:rsidRPr="00000000">
        <w:rPr>
          <w:vertAlign w:val="superscript"/>
          <w:rtl w:val="0"/>
        </w:rPr>
        <w:t xml:space="preserve">29</w:t>
      </w:r>
      <w:r w:rsidDel="00000000" w:rsidR="00000000" w:rsidRPr="00000000">
        <w:rPr>
          <w:rtl w:val="0"/>
        </w:rPr>
        <w:t xml:space="preserve">, Kathryn A Harris </w:t>
      </w:r>
      <w:r w:rsidDel="00000000" w:rsidR="00000000" w:rsidRPr="00000000">
        <w:rPr>
          <w:vertAlign w:val="superscript"/>
          <w:rtl w:val="0"/>
        </w:rPr>
        <w:t xml:space="preserve">29, 2</w:t>
      </w:r>
      <w:r w:rsidDel="00000000" w:rsidR="00000000" w:rsidRPr="00000000">
        <w:rPr>
          <w:rtl w:val="0"/>
        </w:rPr>
        <w:t xml:space="preserve">, Stephen P Kidd </w:t>
      </w:r>
      <w:r w:rsidDel="00000000" w:rsidR="00000000" w:rsidRPr="00000000">
        <w:rPr>
          <w:vertAlign w:val="superscript"/>
          <w:rtl w:val="0"/>
        </w:rPr>
        <w:t xml:space="preserve">33</w:t>
      </w:r>
      <w:r w:rsidDel="00000000" w:rsidR="00000000" w:rsidRPr="00000000">
        <w:rPr>
          <w:rtl w:val="0"/>
        </w:rPr>
        <w:t xml:space="preserve">, Paul R Grant </w:t>
      </w:r>
      <w:r w:rsidDel="00000000" w:rsidR="00000000" w:rsidRPr="00000000">
        <w:rPr>
          <w:vertAlign w:val="superscript"/>
          <w:rtl w:val="0"/>
        </w:rPr>
        <w:t xml:space="preserve">34</w:t>
      </w:r>
      <w:r w:rsidDel="00000000" w:rsidR="00000000" w:rsidRPr="00000000">
        <w:rPr>
          <w:rtl w:val="0"/>
        </w:rPr>
        <w:t xml:space="preserve">, Li Xu-McCrae </w:t>
      </w:r>
      <w:r w:rsidDel="00000000" w:rsidR="00000000" w:rsidRPr="00000000">
        <w:rPr>
          <w:vertAlign w:val="superscript"/>
          <w:rtl w:val="0"/>
        </w:rPr>
        <w:t xml:space="preserve">35</w:t>
      </w:r>
      <w:r w:rsidDel="00000000" w:rsidR="00000000" w:rsidRPr="00000000">
        <w:rPr>
          <w:rtl w:val="0"/>
        </w:rPr>
        <w:t xml:space="preserve">, Alison Cox </w:t>
      </w:r>
      <w:r w:rsidDel="00000000" w:rsidR="00000000" w:rsidRPr="00000000">
        <w:rPr>
          <w:vertAlign w:val="superscript"/>
          <w:rtl w:val="0"/>
        </w:rPr>
        <w:t xml:space="preserve">38, 63</w:t>
      </w:r>
      <w:r w:rsidDel="00000000" w:rsidR="00000000" w:rsidRPr="00000000">
        <w:rPr>
          <w:rtl w:val="0"/>
        </w:rPr>
        <w:t xml:space="preserve">, Pinglawathee Madona </w:t>
      </w:r>
      <w:r w:rsidDel="00000000" w:rsidR="00000000" w:rsidRPr="00000000">
        <w:rPr>
          <w:vertAlign w:val="superscript"/>
          <w:rtl w:val="0"/>
        </w:rPr>
        <w:t xml:space="preserve">38, 63</w:t>
      </w:r>
      <w:r w:rsidDel="00000000" w:rsidR="00000000" w:rsidRPr="00000000">
        <w:rPr>
          <w:rtl w:val="0"/>
        </w:rPr>
        <w:t xml:space="preserve">, Marcus Pond </w:t>
      </w:r>
      <w:r w:rsidDel="00000000" w:rsidR="00000000" w:rsidRPr="00000000">
        <w:rPr>
          <w:vertAlign w:val="superscript"/>
          <w:rtl w:val="0"/>
        </w:rPr>
        <w:t xml:space="preserve">38, 63</w:t>
      </w:r>
      <w:r w:rsidDel="00000000" w:rsidR="00000000" w:rsidRPr="00000000">
        <w:rPr>
          <w:rtl w:val="0"/>
        </w:rPr>
        <w:t xml:space="preserve">, Paul A Randell </w:t>
      </w:r>
      <w:r w:rsidDel="00000000" w:rsidR="00000000" w:rsidRPr="00000000">
        <w:rPr>
          <w:vertAlign w:val="superscript"/>
          <w:rtl w:val="0"/>
        </w:rPr>
        <w:t xml:space="preserve">38, 63</w:t>
      </w:r>
      <w:r w:rsidDel="00000000" w:rsidR="00000000" w:rsidRPr="00000000">
        <w:rPr>
          <w:rtl w:val="0"/>
        </w:rPr>
        <w:t xml:space="preserve">, Karen T Withell </w:t>
      </w:r>
      <w:r w:rsidDel="00000000" w:rsidR="00000000" w:rsidRPr="00000000">
        <w:rPr>
          <w:vertAlign w:val="superscript"/>
          <w:rtl w:val="0"/>
        </w:rPr>
        <w:t xml:space="preserve">48</w:t>
      </w:r>
      <w:r w:rsidDel="00000000" w:rsidR="00000000" w:rsidRPr="00000000">
        <w:rPr>
          <w:rtl w:val="0"/>
        </w:rPr>
        <w:t xml:space="preserve">, Cheryl Williams </w:t>
      </w:r>
      <w:r w:rsidDel="00000000" w:rsidR="00000000" w:rsidRPr="00000000">
        <w:rPr>
          <w:vertAlign w:val="superscript"/>
          <w:rtl w:val="0"/>
        </w:rPr>
        <w:t xml:space="preserve">51</w:t>
      </w:r>
      <w:r w:rsidDel="00000000" w:rsidR="00000000" w:rsidRPr="00000000">
        <w:rPr>
          <w:rtl w:val="0"/>
        </w:rPr>
        <w:t xml:space="preserve">, Clive Graham </w:t>
      </w:r>
      <w:r w:rsidDel="00000000" w:rsidR="00000000" w:rsidRPr="00000000">
        <w:rPr>
          <w:vertAlign w:val="superscript"/>
          <w:rtl w:val="0"/>
        </w:rPr>
        <w:t xml:space="preserve">60</w:t>
      </w:r>
      <w:r w:rsidDel="00000000" w:rsidR="00000000" w:rsidRPr="00000000">
        <w:rPr>
          <w:rtl w:val="0"/>
        </w:rPr>
        <w:t xml:space="preserve">, Rebecca Denton-Smith </w:t>
      </w:r>
      <w:r w:rsidDel="00000000" w:rsidR="00000000" w:rsidRPr="00000000">
        <w:rPr>
          <w:vertAlign w:val="superscript"/>
          <w:rtl w:val="0"/>
        </w:rPr>
        <w:t xml:space="preserve">62</w:t>
      </w:r>
      <w:r w:rsidDel="00000000" w:rsidR="00000000" w:rsidRPr="00000000">
        <w:rPr>
          <w:rtl w:val="0"/>
        </w:rPr>
        <w:t xml:space="preserve">, Emma Swindells </w:t>
      </w:r>
      <w:r w:rsidDel="00000000" w:rsidR="00000000" w:rsidRPr="00000000">
        <w:rPr>
          <w:vertAlign w:val="superscript"/>
          <w:rtl w:val="0"/>
        </w:rPr>
        <w:t xml:space="preserve">62</w:t>
      </w:r>
      <w:r w:rsidDel="00000000" w:rsidR="00000000" w:rsidRPr="00000000">
        <w:rPr>
          <w:rtl w:val="0"/>
        </w:rPr>
        <w:t xml:space="preserve">, Robyn Turnbull </w:t>
      </w:r>
      <w:r w:rsidDel="00000000" w:rsidR="00000000" w:rsidRPr="00000000">
        <w:rPr>
          <w:vertAlign w:val="superscript"/>
          <w:rtl w:val="0"/>
        </w:rPr>
        <w:t xml:space="preserve">62</w:t>
      </w:r>
      <w:r w:rsidDel="00000000" w:rsidR="00000000" w:rsidRPr="00000000">
        <w:rPr>
          <w:rtl w:val="0"/>
        </w:rPr>
        <w:t xml:space="preserve">, Tim J Sloan </w:t>
      </w:r>
      <w:r w:rsidDel="00000000" w:rsidR="00000000" w:rsidRPr="00000000">
        <w:rPr>
          <w:vertAlign w:val="superscript"/>
          <w:rtl w:val="0"/>
        </w:rPr>
        <w:t xml:space="preserve">67</w:t>
      </w:r>
      <w:r w:rsidDel="00000000" w:rsidR="00000000" w:rsidRPr="00000000">
        <w:rPr>
          <w:rtl w:val="0"/>
        </w:rPr>
        <w:t xml:space="preserve">, Andrew Bosworth </w:t>
      </w:r>
      <w:r w:rsidDel="00000000" w:rsidR="00000000" w:rsidRPr="00000000">
        <w:rPr>
          <w:vertAlign w:val="superscript"/>
          <w:rtl w:val="0"/>
        </w:rPr>
        <w:t xml:space="preserve">70, 35</w:t>
      </w:r>
      <w:r w:rsidDel="00000000" w:rsidR="00000000" w:rsidRPr="00000000">
        <w:rPr>
          <w:rtl w:val="0"/>
        </w:rPr>
        <w:t xml:space="preserve">, Stephanie Hutchings </w:t>
      </w:r>
      <w:r w:rsidDel="00000000" w:rsidR="00000000" w:rsidRPr="00000000">
        <w:rPr>
          <w:vertAlign w:val="superscript"/>
          <w:rtl w:val="0"/>
        </w:rPr>
        <w:t xml:space="preserve">70</w:t>
      </w:r>
      <w:r w:rsidDel="00000000" w:rsidR="00000000" w:rsidRPr="00000000">
        <w:rPr>
          <w:rtl w:val="0"/>
        </w:rPr>
        <w:t xml:space="preserve">, Hannah M Pymont </w:t>
      </w:r>
      <w:r w:rsidDel="00000000" w:rsidR="00000000" w:rsidRPr="00000000">
        <w:rPr>
          <w:vertAlign w:val="superscript"/>
          <w:rtl w:val="0"/>
        </w:rPr>
        <w:t xml:space="preserve">70</w:t>
      </w:r>
      <w:r w:rsidDel="00000000" w:rsidR="00000000" w:rsidRPr="00000000">
        <w:rPr>
          <w:rtl w:val="0"/>
        </w:rPr>
        <w:t xml:space="preserve">, Anna Casey </w:t>
      </w:r>
      <w:r w:rsidDel="00000000" w:rsidR="00000000" w:rsidRPr="00000000">
        <w:rPr>
          <w:vertAlign w:val="superscript"/>
          <w:rtl w:val="0"/>
        </w:rPr>
        <w:t xml:space="preserve">76</w:t>
      </w:r>
      <w:r w:rsidDel="00000000" w:rsidR="00000000" w:rsidRPr="00000000">
        <w:rPr>
          <w:rtl w:val="0"/>
        </w:rPr>
        <w:t xml:space="preserve">, Liz Ratcliffe </w:t>
      </w:r>
      <w:r w:rsidDel="00000000" w:rsidR="00000000" w:rsidRPr="00000000">
        <w:rPr>
          <w:vertAlign w:val="superscript"/>
          <w:rtl w:val="0"/>
        </w:rPr>
        <w:t xml:space="preserve">76</w:t>
      </w:r>
      <w:r w:rsidDel="00000000" w:rsidR="00000000" w:rsidRPr="00000000">
        <w:rPr>
          <w:rtl w:val="0"/>
        </w:rPr>
        <w:t xml:space="preserve">, Christopher R Jones </w:t>
      </w:r>
      <w:r w:rsidDel="00000000" w:rsidR="00000000" w:rsidRPr="00000000">
        <w:rPr>
          <w:vertAlign w:val="superscript"/>
          <w:rtl w:val="0"/>
        </w:rPr>
        <w:t xml:space="preserve">79, 105</w:t>
      </w:r>
      <w:r w:rsidDel="00000000" w:rsidR="00000000" w:rsidRPr="00000000">
        <w:rPr>
          <w:rtl w:val="0"/>
        </w:rPr>
        <w:t xml:space="preserve">, Bridget A Knight </w:t>
      </w:r>
      <w:r w:rsidDel="00000000" w:rsidR="00000000" w:rsidRPr="00000000">
        <w:rPr>
          <w:vertAlign w:val="superscript"/>
          <w:rtl w:val="0"/>
        </w:rPr>
        <w:t xml:space="preserve">79, 105</w:t>
      </w:r>
      <w:r w:rsidDel="00000000" w:rsidR="00000000" w:rsidRPr="00000000">
        <w:rPr>
          <w:rtl w:val="0"/>
        </w:rPr>
        <w:t xml:space="preserve">, Tanzina Haque </w:t>
      </w:r>
      <w:r w:rsidDel="00000000" w:rsidR="00000000" w:rsidRPr="00000000">
        <w:rPr>
          <w:vertAlign w:val="superscript"/>
          <w:rtl w:val="0"/>
        </w:rPr>
        <w:t xml:space="preserve">80</w:t>
      </w:r>
      <w:r w:rsidDel="00000000" w:rsidR="00000000" w:rsidRPr="00000000">
        <w:rPr>
          <w:rtl w:val="0"/>
        </w:rPr>
        <w:t xml:space="preserve">, Jennifer Hart </w:t>
      </w:r>
      <w:r w:rsidDel="00000000" w:rsidR="00000000" w:rsidRPr="00000000">
        <w:rPr>
          <w:vertAlign w:val="superscript"/>
          <w:rtl w:val="0"/>
        </w:rPr>
        <w:t xml:space="preserve">80</w:t>
      </w:r>
      <w:r w:rsidDel="00000000" w:rsidR="00000000" w:rsidRPr="00000000">
        <w:rPr>
          <w:rtl w:val="0"/>
        </w:rPr>
        <w:t xml:space="preserve">, Dianne Irish-Tavares </w:t>
      </w:r>
      <w:r w:rsidDel="00000000" w:rsidR="00000000" w:rsidRPr="00000000">
        <w:rPr>
          <w:vertAlign w:val="superscript"/>
          <w:rtl w:val="0"/>
        </w:rPr>
        <w:t xml:space="preserve">80</w:t>
      </w:r>
      <w:r w:rsidDel="00000000" w:rsidR="00000000" w:rsidRPr="00000000">
        <w:rPr>
          <w:rtl w:val="0"/>
        </w:rPr>
        <w:t xml:space="preserve">, Eric Witele </w:t>
      </w:r>
      <w:r w:rsidDel="00000000" w:rsidR="00000000" w:rsidRPr="00000000">
        <w:rPr>
          <w:vertAlign w:val="superscript"/>
          <w:rtl w:val="0"/>
        </w:rPr>
        <w:t xml:space="preserve">80</w:t>
      </w:r>
      <w:r w:rsidDel="00000000" w:rsidR="00000000" w:rsidRPr="00000000">
        <w:rPr>
          <w:rtl w:val="0"/>
        </w:rPr>
        <w:t xml:space="preserve">, Craig Mower </w:t>
      </w:r>
      <w:r w:rsidDel="00000000" w:rsidR="00000000" w:rsidRPr="00000000">
        <w:rPr>
          <w:vertAlign w:val="superscript"/>
          <w:rtl w:val="0"/>
        </w:rPr>
        <w:t xml:space="preserve">86</w:t>
      </w:r>
      <w:r w:rsidDel="00000000" w:rsidR="00000000" w:rsidRPr="00000000">
        <w:rPr>
          <w:rtl w:val="0"/>
        </w:rPr>
        <w:t xml:space="preserve">, Louisa K Watson </w:t>
      </w:r>
      <w:r w:rsidDel="00000000" w:rsidR="00000000" w:rsidRPr="00000000">
        <w:rPr>
          <w:vertAlign w:val="superscript"/>
          <w:rtl w:val="0"/>
        </w:rPr>
        <w:t xml:space="preserve">86</w:t>
      </w:r>
      <w:r w:rsidDel="00000000" w:rsidR="00000000" w:rsidRPr="00000000">
        <w:rPr>
          <w:rtl w:val="0"/>
        </w:rPr>
        <w:t xml:space="preserve">, Jennifer Collins </w:t>
      </w:r>
      <w:r w:rsidDel="00000000" w:rsidR="00000000" w:rsidRPr="00000000">
        <w:rPr>
          <w:vertAlign w:val="superscript"/>
          <w:rtl w:val="0"/>
        </w:rPr>
        <w:t xml:space="preserve">89</w:t>
      </w:r>
      <w:r w:rsidDel="00000000" w:rsidR="00000000" w:rsidRPr="00000000">
        <w:rPr>
          <w:rtl w:val="0"/>
        </w:rPr>
        <w:t xml:space="preserve">, Gary Eltringham </w:t>
      </w:r>
      <w:r w:rsidDel="00000000" w:rsidR="00000000" w:rsidRPr="00000000">
        <w:rPr>
          <w:vertAlign w:val="superscript"/>
          <w:rtl w:val="0"/>
        </w:rPr>
        <w:t xml:space="preserve">89</w:t>
      </w:r>
      <w:r w:rsidDel="00000000" w:rsidR="00000000" w:rsidRPr="00000000">
        <w:rPr>
          <w:rtl w:val="0"/>
        </w:rPr>
        <w:t xml:space="preserve">, Dorian Crudgington </w:t>
      </w:r>
      <w:r w:rsidDel="00000000" w:rsidR="00000000" w:rsidRPr="00000000">
        <w:rPr>
          <w:vertAlign w:val="superscript"/>
          <w:rtl w:val="0"/>
        </w:rPr>
        <w:t xml:space="preserve">98</w:t>
      </w:r>
      <w:r w:rsidDel="00000000" w:rsidR="00000000" w:rsidRPr="00000000">
        <w:rPr>
          <w:rtl w:val="0"/>
        </w:rPr>
        <w:t xml:space="preserve">, Ben Macklin </w:t>
      </w:r>
      <w:r w:rsidDel="00000000" w:rsidR="00000000" w:rsidRPr="00000000">
        <w:rPr>
          <w:vertAlign w:val="superscript"/>
          <w:rtl w:val="0"/>
        </w:rPr>
        <w:t xml:space="preserve">98</w:t>
      </w:r>
      <w:r w:rsidDel="00000000" w:rsidR="00000000" w:rsidRPr="00000000">
        <w:rPr>
          <w:rtl w:val="0"/>
        </w:rPr>
        <w:t xml:space="preserve">, Miren Iturriza-Gomara </w:t>
      </w:r>
      <w:r w:rsidDel="00000000" w:rsidR="00000000" w:rsidRPr="00000000">
        <w:rPr>
          <w:vertAlign w:val="superscript"/>
          <w:rtl w:val="0"/>
        </w:rPr>
        <w:t xml:space="preserve">107</w:t>
      </w:r>
      <w:r w:rsidDel="00000000" w:rsidR="00000000" w:rsidRPr="00000000">
        <w:rPr>
          <w:rtl w:val="0"/>
        </w:rPr>
        <w:t xml:space="preserve">, Anita O Lucaci </w:t>
      </w:r>
      <w:r w:rsidDel="00000000" w:rsidR="00000000" w:rsidRPr="00000000">
        <w:rPr>
          <w:vertAlign w:val="superscript"/>
          <w:rtl w:val="0"/>
        </w:rPr>
        <w:t xml:space="preserve">107</w:t>
      </w:r>
      <w:r w:rsidDel="00000000" w:rsidR="00000000" w:rsidRPr="00000000">
        <w:rPr>
          <w:rtl w:val="0"/>
        </w:rPr>
        <w:t xml:space="preserve"> and Patrick C McClure </w:t>
      </w:r>
      <w:r w:rsidDel="00000000" w:rsidR="00000000" w:rsidRPr="00000000">
        <w:rPr>
          <w:vertAlign w:val="superscript"/>
          <w:rtl w:val="0"/>
        </w:rPr>
        <w:t xml:space="preserve">113</w:t>
      </w:r>
    </w:p>
    <w:p w:rsidR="00000000" w:rsidDel="00000000" w:rsidP="00000000" w:rsidRDefault="00000000" w:rsidRPr="00000000" w14:paraId="00000097">
      <w:pPr>
        <w:shd w:fill="ffffff" w:val="clear"/>
        <w:spacing w:after="240" w:before="240" w:line="480" w:lineRule="auto"/>
        <w:rPr>
          <w:b w:val="1"/>
        </w:rPr>
      </w:pPr>
      <w:r w:rsidDel="00000000" w:rsidR="00000000" w:rsidRPr="00000000">
        <w:rPr>
          <w:b w:val="1"/>
          <w:rtl w:val="0"/>
        </w:rPr>
        <w:t xml:space="preserve">Metadata curation, and Sequencing and analysis:</w:t>
      </w:r>
    </w:p>
    <w:p w:rsidR="00000000" w:rsidDel="00000000" w:rsidP="00000000" w:rsidRDefault="00000000" w:rsidRPr="00000000" w14:paraId="00000098">
      <w:pPr>
        <w:shd w:fill="ffffff" w:val="clear"/>
        <w:spacing w:after="240" w:before="240" w:line="480" w:lineRule="auto"/>
        <w:rPr>
          <w:vertAlign w:val="superscript"/>
        </w:rPr>
      </w:pPr>
      <w:r w:rsidDel="00000000" w:rsidR="00000000" w:rsidRPr="00000000">
        <w:rPr>
          <w:rtl w:val="0"/>
        </w:rPr>
        <w:t xml:space="preserve">Matthew Carlile </w:t>
      </w:r>
      <w:r w:rsidDel="00000000" w:rsidR="00000000" w:rsidRPr="00000000">
        <w:rPr>
          <w:vertAlign w:val="superscript"/>
          <w:rtl w:val="0"/>
        </w:rPr>
        <w:t xml:space="preserve">18</w:t>
      </w:r>
      <w:r w:rsidDel="00000000" w:rsidR="00000000" w:rsidRPr="00000000">
        <w:rPr>
          <w:rtl w:val="0"/>
        </w:rPr>
        <w:t xml:space="preserve">, Nadine Holmes </w:t>
      </w:r>
      <w:r w:rsidDel="00000000" w:rsidR="00000000" w:rsidRPr="00000000">
        <w:rPr>
          <w:vertAlign w:val="superscript"/>
          <w:rtl w:val="0"/>
        </w:rPr>
        <w:t xml:space="preserve">18</w:t>
      </w:r>
      <w:r w:rsidDel="00000000" w:rsidR="00000000" w:rsidRPr="00000000">
        <w:rPr>
          <w:rtl w:val="0"/>
        </w:rPr>
        <w:t xml:space="preserve">, Christopher Moore </w:t>
      </w:r>
      <w:r w:rsidDel="00000000" w:rsidR="00000000" w:rsidRPr="00000000">
        <w:rPr>
          <w:vertAlign w:val="superscript"/>
          <w:rtl w:val="0"/>
        </w:rPr>
        <w:t xml:space="preserve">18</w:t>
      </w:r>
      <w:r w:rsidDel="00000000" w:rsidR="00000000" w:rsidRPr="00000000">
        <w:rPr>
          <w:rtl w:val="0"/>
        </w:rPr>
        <w:t xml:space="preserve">, Nathaniel Storey </w:t>
      </w:r>
      <w:r w:rsidDel="00000000" w:rsidR="00000000" w:rsidRPr="00000000">
        <w:rPr>
          <w:vertAlign w:val="superscript"/>
          <w:rtl w:val="0"/>
        </w:rPr>
        <w:t xml:space="preserve">29</w:t>
      </w:r>
      <w:r w:rsidDel="00000000" w:rsidR="00000000" w:rsidRPr="00000000">
        <w:rPr>
          <w:rtl w:val="0"/>
        </w:rPr>
        <w:t xml:space="preserve">, Stefan Rooke </w:t>
      </w:r>
      <w:r w:rsidDel="00000000" w:rsidR="00000000" w:rsidRPr="00000000">
        <w:rPr>
          <w:vertAlign w:val="superscript"/>
          <w:rtl w:val="0"/>
        </w:rPr>
        <w:t xml:space="preserve">73</w:t>
      </w:r>
      <w:r w:rsidDel="00000000" w:rsidR="00000000" w:rsidRPr="00000000">
        <w:rPr>
          <w:rtl w:val="0"/>
        </w:rPr>
        <w:t xml:space="preserve">, Gonzalo Yebra </w:t>
      </w:r>
      <w:r w:rsidDel="00000000" w:rsidR="00000000" w:rsidRPr="00000000">
        <w:rPr>
          <w:vertAlign w:val="superscript"/>
          <w:rtl w:val="0"/>
        </w:rPr>
        <w:t xml:space="preserve">73</w:t>
      </w:r>
      <w:r w:rsidDel="00000000" w:rsidR="00000000" w:rsidRPr="00000000">
        <w:rPr>
          <w:rtl w:val="0"/>
        </w:rPr>
        <w:t xml:space="preserve">, Noel Craine </w:t>
      </w:r>
      <w:r w:rsidDel="00000000" w:rsidR="00000000" w:rsidRPr="00000000">
        <w:rPr>
          <w:vertAlign w:val="superscript"/>
          <w:rtl w:val="0"/>
        </w:rPr>
        <w:t xml:space="preserve">74</w:t>
      </w:r>
      <w:r w:rsidDel="00000000" w:rsidR="00000000" w:rsidRPr="00000000">
        <w:rPr>
          <w:rtl w:val="0"/>
        </w:rPr>
        <w:t xml:space="preserve">, Malorie Perry </w:t>
      </w:r>
      <w:r w:rsidDel="00000000" w:rsidR="00000000" w:rsidRPr="00000000">
        <w:rPr>
          <w:vertAlign w:val="superscript"/>
          <w:rtl w:val="0"/>
        </w:rPr>
        <w:t xml:space="preserve">74</w:t>
      </w:r>
      <w:r w:rsidDel="00000000" w:rsidR="00000000" w:rsidRPr="00000000">
        <w:rPr>
          <w:rtl w:val="0"/>
        </w:rPr>
        <w:t xml:space="preserve">, Nabil-Fareed Alikhan </w:t>
      </w:r>
      <w:r w:rsidDel="00000000" w:rsidR="00000000" w:rsidRPr="00000000">
        <w:rPr>
          <w:vertAlign w:val="superscript"/>
          <w:rtl w:val="0"/>
        </w:rPr>
        <w:t xml:space="preserve">75</w:t>
      </w:r>
      <w:r w:rsidDel="00000000" w:rsidR="00000000" w:rsidRPr="00000000">
        <w:rPr>
          <w:rtl w:val="0"/>
        </w:rPr>
        <w:t xml:space="preserve">, Stephen Bridgett </w:t>
      </w:r>
      <w:r w:rsidDel="00000000" w:rsidR="00000000" w:rsidRPr="00000000">
        <w:rPr>
          <w:vertAlign w:val="superscript"/>
          <w:rtl w:val="0"/>
        </w:rPr>
        <w:t xml:space="preserve">77</w:t>
      </w:r>
      <w:r w:rsidDel="00000000" w:rsidR="00000000" w:rsidRPr="00000000">
        <w:rPr>
          <w:rtl w:val="0"/>
        </w:rPr>
        <w:t xml:space="preserve">, Kate F Cook </w:t>
      </w:r>
      <w:r w:rsidDel="00000000" w:rsidR="00000000" w:rsidRPr="00000000">
        <w:rPr>
          <w:vertAlign w:val="superscript"/>
          <w:rtl w:val="0"/>
        </w:rPr>
        <w:t xml:space="preserve">84</w:t>
      </w:r>
      <w:r w:rsidDel="00000000" w:rsidR="00000000" w:rsidRPr="00000000">
        <w:rPr>
          <w:rtl w:val="0"/>
        </w:rPr>
        <w:t xml:space="preserve">, Christopher Fearn </w:t>
      </w:r>
      <w:r w:rsidDel="00000000" w:rsidR="00000000" w:rsidRPr="00000000">
        <w:rPr>
          <w:vertAlign w:val="superscript"/>
          <w:rtl w:val="0"/>
        </w:rPr>
        <w:t xml:space="preserve">84</w:t>
      </w:r>
      <w:r w:rsidDel="00000000" w:rsidR="00000000" w:rsidRPr="00000000">
        <w:rPr>
          <w:rtl w:val="0"/>
        </w:rPr>
        <w:t xml:space="preserve">, Salman Goudarzi </w:t>
      </w:r>
      <w:r w:rsidDel="00000000" w:rsidR="00000000" w:rsidRPr="00000000">
        <w:rPr>
          <w:vertAlign w:val="superscript"/>
          <w:rtl w:val="0"/>
        </w:rPr>
        <w:t xml:space="preserve">84</w:t>
      </w:r>
      <w:r w:rsidDel="00000000" w:rsidR="00000000" w:rsidRPr="00000000">
        <w:rPr>
          <w:rtl w:val="0"/>
        </w:rPr>
        <w:t xml:space="preserve">, Ronan A Lyons </w:t>
      </w:r>
      <w:r w:rsidDel="00000000" w:rsidR="00000000" w:rsidRPr="00000000">
        <w:rPr>
          <w:vertAlign w:val="superscript"/>
          <w:rtl w:val="0"/>
        </w:rPr>
        <w:t xml:space="preserve">88</w:t>
      </w:r>
      <w:r w:rsidDel="00000000" w:rsidR="00000000" w:rsidRPr="00000000">
        <w:rPr>
          <w:rtl w:val="0"/>
        </w:rPr>
        <w:t xml:space="preserve">, Thomas Williams </w:t>
      </w:r>
      <w:r w:rsidDel="00000000" w:rsidR="00000000" w:rsidRPr="00000000">
        <w:rPr>
          <w:vertAlign w:val="superscript"/>
          <w:rtl w:val="0"/>
        </w:rPr>
        <w:t xml:space="preserve">104</w:t>
      </w:r>
      <w:r w:rsidDel="00000000" w:rsidR="00000000" w:rsidRPr="00000000">
        <w:rPr>
          <w:rtl w:val="0"/>
        </w:rPr>
        <w:t xml:space="preserve">, Sam T Haldenby </w:t>
      </w:r>
      <w:r w:rsidDel="00000000" w:rsidR="00000000" w:rsidRPr="00000000">
        <w:rPr>
          <w:vertAlign w:val="superscript"/>
          <w:rtl w:val="0"/>
        </w:rPr>
        <w:t xml:space="preserve">107</w:t>
      </w:r>
      <w:r w:rsidDel="00000000" w:rsidR="00000000" w:rsidRPr="00000000">
        <w:rPr>
          <w:rtl w:val="0"/>
        </w:rPr>
        <w:t xml:space="preserve">, Jillian Durham </w:t>
      </w:r>
      <w:r w:rsidDel="00000000" w:rsidR="00000000" w:rsidRPr="00000000">
        <w:rPr>
          <w:vertAlign w:val="superscript"/>
          <w:rtl w:val="0"/>
        </w:rPr>
        <w:t xml:space="preserve">116</w:t>
      </w:r>
      <w:r w:rsidDel="00000000" w:rsidR="00000000" w:rsidRPr="00000000">
        <w:rPr>
          <w:rtl w:val="0"/>
        </w:rPr>
        <w:t xml:space="preserve">and Steven Leonard </w:t>
      </w:r>
      <w:r w:rsidDel="00000000" w:rsidR="00000000" w:rsidRPr="00000000">
        <w:rPr>
          <w:vertAlign w:val="superscript"/>
          <w:rtl w:val="0"/>
        </w:rPr>
        <w:t xml:space="preserve">116</w:t>
      </w:r>
    </w:p>
    <w:p w:rsidR="00000000" w:rsidDel="00000000" w:rsidP="00000000" w:rsidRDefault="00000000" w:rsidRPr="00000000" w14:paraId="00000099">
      <w:pPr>
        <w:shd w:fill="ffffff" w:val="clear"/>
        <w:spacing w:after="240" w:before="240" w:line="480" w:lineRule="auto"/>
        <w:rPr>
          <w:b w:val="1"/>
        </w:rPr>
      </w:pPr>
      <w:r w:rsidDel="00000000" w:rsidR="00000000" w:rsidRPr="00000000">
        <w:rPr>
          <w:b w:val="1"/>
          <w:rtl w:val="0"/>
        </w:rPr>
        <w:t xml:space="preserve">Metadata curation, and Software and analysis tools:</w:t>
      </w:r>
    </w:p>
    <w:p w:rsidR="00000000" w:rsidDel="00000000" w:rsidP="00000000" w:rsidRDefault="00000000" w:rsidRPr="00000000" w14:paraId="0000009A">
      <w:pPr>
        <w:shd w:fill="ffffff" w:val="clear"/>
        <w:spacing w:after="240" w:before="240" w:line="480" w:lineRule="auto"/>
        <w:rPr>
          <w:vertAlign w:val="superscript"/>
        </w:rPr>
      </w:pPr>
      <w:r w:rsidDel="00000000" w:rsidR="00000000" w:rsidRPr="00000000">
        <w:rPr>
          <w:rtl w:val="0"/>
        </w:rPr>
        <w:t xml:space="preserve">Robert M Davies </w:t>
      </w:r>
      <w:r w:rsidDel="00000000" w:rsidR="00000000" w:rsidRPr="00000000">
        <w:rPr>
          <w:vertAlign w:val="superscript"/>
          <w:rtl w:val="0"/>
        </w:rPr>
        <w:t xml:space="preserve">116</w:t>
      </w:r>
    </w:p>
    <w:p w:rsidR="00000000" w:rsidDel="00000000" w:rsidP="00000000" w:rsidRDefault="00000000" w:rsidRPr="00000000" w14:paraId="0000009B">
      <w:pPr>
        <w:shd w:fill="ffffff" w:val="clear"/>
        <w:spacing w:after="240" w:before="240" w:line="480" w:lineRule="auto"/>
        <w:rPr>
          <w:b w:val="1"/>
        </w:rPr>
      </w:pPr>
      <w:r w:rsidDel="00000000" w:rsidR="00000000" w:rsidRPr="00000000">
        <w:rPr>
          <w:b w:val="1"/>
          <w:rtl w:val="0"/>
        </w:rPr>
        <w:t xml:space="preserve">Project administration, and Samples and logistics:</w:t>
      </w:r>
    </w:p>
    <w:p w:rsidR="00000000" w:rsidDel="00000000" w:rsidP="00000000" w:rsidRDefault="00000000" w:rsidRPr="00000000" w14:paraId="0000009C">
      <w:pPr>
        <w:shd w:fill="ffffff" w:val="clear"/>
        <w:spacing w:after="240" w:before="240" w:line="480" w:lineRule="auto"/>
        <w:rPr>
          <w:vertAlign w:val="superscript"/>
        </w:rPr>
      </w:pPr>
      <w:r w:rsidDel="00000000" w:rsidR="00000000" w:rsidRPr="00000000">
        <w:rPr>
          <w:rtl w:val="0"/>
        </w:rPr>
        <w:t xml:space="preserve">Rahul Batra </w:t>
      </w:r>
      <w:r w:rsidDel="00000000" w:rsidR="00000000" w:rsidRPr="00000000">
        <w:rPr>
          <w:vertAlign w:val="superscript"/>
          <w:rtl w:val="0"/>
        </w:rPr>
        <w:t xml:space="preserve">12</w:t>
      </w:r>
      <w:r w:rsidDel="00000000" w:rsidR="00000000" w:rsidRPr="00000000">
        <w:rPr>
          <w:rtl w:val="0"/>
        </w:rPr>
        <w:t xml:space="preserve">, Beth Blane </w:t>
      </w:r>
      <w:r w:rsidDel="00000000" w:rsidR="00000000" w:rsidRPr="00000000">
        <w:rPr>
          <w:vertAlign w:val="superscript"/>
          <w:rtl w:val="0"/>
        </w:rPr>
        <w:t xml:space="preserve">20</w:t>
      </w:r>
      <w:r w:rsidDel="00000000" w:rsidR="00000000" w:rsidRPr="00000000">
        <w:rPr>
          <w:rtl w:val="0"/>
        </w:rPr>
        <w:t xml:space="preserve">, Moira J Spyer </w:t>
      </w:r>
      <w:r w:rsidDel="00000000" w:rsidR="00000000" w:rsidRPr="00000000">
        <w:rPr>
          <w:vertAlign w:val="superscript"/>
          <w:rtl w:val="0"/>
        </w:rPr>
        <w:t xml:space="preserve">30, 95, 96</w:t>
      </w:r>
      <w:r w:rsidDel="00000000" w:rsidR="00000000" w:rsidRPr="00000000">
        <w:rPr>
          <w:rtl w:val="0"/>
        </w:rPr>
        <w:t xml:space="preserve">, Perminder Smith </w:t>
      </w:r>
      <w:r w:rsidDel="00000000" w:rsidR="00000000" w:rsidRPr="00000000">
        <w:rPr>
          <w:vertAlign w:val="superscript"/>
          <w:rtl w:val="0"/>
        </w:rPr>
        <w:t xml:space="preserve">32, 112</w:t>
      </w:r>
      <w:r w:rsidDel="00000000" w:rsidR="00000000" w:rsidRPr="00000000">
        <w:rPr>
          <w:rtl w:val="0"/>
        </w:rPr>
        <w:t xml:space="preserve">, Mehmet Yavus </w:t>
      </w:r>
      <w:r w:rsidDel="00000000" w:rsidR="00000000" w:rsidRPr="00000000">
        <w:rPr>
          <w:vertAlign w:val="superscript"/>
          <w:rtl w:val="0"/>
        </w:rPr>
        <w:t xml:space="preserve">85, 109</w:t>
      </w:r>
      <w:r w:rsidDel="00000000" w:rsidR="00000000" w:rsidRPr="00000000">
        <w:rPr>
          <w:rtl w:val="0"/>
        </w:rPr>
        <w:t xml:space="preserve">, Rachel J Williams </w:t>
      </w:r>
      <w:r w:rsidDel="00000000" w:rsidR="00000000" w:rsidRPr="00000000">
        <w:rPr>
          <w:vertAlign w:val="superscript"/>
          <w:rtl w:val="0"/>
        </w:rPr>
        <w:t xml:space="preserve">96</w:t>
      </w:r>
      <w:r w:rsidDel="00000000" w:rsidR="00000000" w:rsidRPr="00000000">
        <w:rPr>
          <w:rtl w:val="0"/>
        </w:rPr>
        <w:t xml:space="preserve">, Adhyana IK Mahanama </w:t>
      </w:r>
      <w:r w:rsidDel="00000000" w:rsidR="00000000" w:rsidRPr="00000000">
        <w:rPr>
          <w:vertAlign w:val="superscript"/>
          <w:rtl w:val="0"/>
        </w:rPr>
        <w:t xml:space="preserve">97</w:t>
      </w:r>
      <w:r w:rsidDel="00000000" w:rsidR="00000000" w:rsidRPr="00000000">
        <w:rPr>
          <w:rtl w:val="0"/>
        </w:rPr>
        <w:t xml:space="preserve">, Buddhini Samaraweera </w:t>
      </w:r>
      <w:r w:rsidDel="00000000" w:rsidR="00000000" w:rsidRPr="00000000">
        <w:rPr>
          <w:vertAlign w:val="superscript"/>
          <w:rtl w:val="0"/>
        </w:rPr>
        <w:t xml:space="preserve">97</w:t>
      </w:r>
      <w:r w:rsidDel="00000000" w:rsidR="00000000" w:rsidRPr="00000000">
        <w:rPr>
          <w:rtl w:val="0"/>
        </w:rPr>
        <w:t xml:space="preserve">, Sophia T Girgis </w:t>
      </w:r>
      <w:r w:rsidDel="00000000" w:rsidR="00000000" w:rsidRPr="00000000">
        <w:rPr>
          <w:vertAlign w:val="superscript"/>
          <w:rtl w:val="0"/>
        </w:rPr>
        <w:t xml:space="preserve">102</w:t>
      </w:r>
      <w:r w:rsidDel="00000000" w:rsidR="00000000" w:rsidRPr="00000000">
        <w:rPr>
          <w:rtl w:val="0"/>
        </w:rPr>
        <w:t xml:space="preserve">, Samantha E Hansford </w:t>
      </w:r>
      <w:r w:rsidDel="00000000" w:rsidR="00000000" w:rsidRPr="00000000">
        <w:rPr>
          <w:vertAlign w:val="superscript"/>
          <w:rtl w:val="0"/>
        </w:rPr>
        <w:t xml:space="preserve">109</w:t>
      </w:r>
      <w:r w:rsidDel="00000000" w:rsidR="00000000" w:rsidRPr="00000000">
        <w:rPr>
          <w:rtl w:val="0"/>
        </w:rPr>
        <w:t xml:space="preserve">, Angie Green </w:t>
      </w:r>
      <w:r w:rsidDel="00000000" w:rsidR="00000000" w:rsidRPr="00000000">
        <w:rPr>
          <w:vertAlign w:val="superscript"/>
          <w:rtl w:val="0"/>
        </w:rPr>
        <w:t xml:space="preserve">115</w:t>
      </w:r>
      <w:r w:rsidDel="00000000" w:rsidR="00000000" w:rsidRPr="00000000">
        <w:rPr>
          <w:rtl w:val="0"/>
        </w:rPr>
        <w:t xml:space="preserve">, Charlotte Beaver </w:t>
      </w:r>
      <w:r w:rsidDel="00000000" w:rsidR="00000000" w:rsidRPr="00000000">
        <w:rPr>
          <w:vertAlign w:val="superscript"/>
          <w:rtl w:val="0"/>
        </w:rPr>
        <w:t xml:space="preserve">116</w:t>
      </w:r>
      <w:r w:rsidDel="00000000" w:rsidR="00000000" w:rsidRPr="00000000">
        <w:rPr>
          <w:rtl w:val="0"/>
        </w:rPr>
        <w:t xml:space="preserve">, Katherine L Bellis </w:t>
      </w:r>
      <w:r w:rsidDel="00000000" w:rsidR="00000000" w:rsidRPr="00000000">
        <w:rPr>
          <w:vertAlign w:val="superscript"/>
          <w:rtl w:val="0"/>
        </w:rPr>
        <w:t xml:space="preserve">116, 102</w:t>
      </w:r>
      <w:r w:rsidDel="00000000" w:rsidR="00000000" w:rsidRPr="00000000">
        <w:rPr>
          <w:rtl w:val="0"/>
        </w:rPr>
        <w:t xml:space="preserve">, Matthew J Dorman </w:t>
      </w:r>
      <w:r w:rsidDel="00000000" w:rsidR="00000000" w:rsidRPr="00000000">
        <w:rPr>
          <w:vertAlign w:val="superscript"/>
          <w:rtl w:val="0"/>
        </w:rPr>
        <w:t xml:space="preserve">116</w:t>
      </w:r>
      <w:r w:rsidDel="00000000" w:rsidR="00000000" w:rsidRPr="00000000">
        <w:rPr>
          <w:rtl w:val="0"/>
        </w:rPr>
        <w:t xml:space="preserve">, Sally Kay </w:t>
      </w:r>
      <w:r w:rsidDel="00000000" w:rsidR="00000000" w:rsidRPr="00000000">
        <w:rPr>
          <w:vertAlign w:val="superscript"/>
          <w:rtl w:val="0"/>
        </w:rPr>
        <w:t xml:space="preserve">116</w:t>
      </w:r>
      <w:r w:rsidDel="00000000" w:rsidR="00000000" w:rsidRPr="00000000">
        <w:rPr>
          <w:rtl w:val="0"/>
        </w:rPr>
        <w:t xml:space="preserve">, Liam Prestwood </w:t>
      </w:r>
      <w:r w:rsidDel="00000000" w:rsidR="00000000" w:rsidRPr="00000000">
        <w:rPr>
          <w:vertAlign w:val="superscript"/>
          <w:rtl w:val="0"/>
        </w:rPr>
        <w:t xml:space="preserve">116</w:t>
      </w:r>
      <w:r w:rsidDel="00000000" w:rsidR="00000000" w:rsidRPr="00000000">
        <w:rPr>
          <w:rtl w:val="0"/>
        </w:rPr>
        <w:t xml:space="preserve"> and Shavanthi Rajatileka </w:t>
      </w:r>
      <w:r w:rsidDel="00000000" w:rsidR="00000000" w:rsidRPr="00000000">
        <w:rPr>
          <w:vertAlign w:val="superscript"/>
          <w:rtl w:val="0"/>
        </w:rPr>
        <w:t xml:space="preserve">116</w:t>
      </w:r>
    </w:p>
    <w:p w:rsidR="00000000" w:rsidDel="00000000" w:rsidP="00000000" w:rsidRDefault="00000000" w:rsidRPr="00000000" w14:paraId="0000009D">
      <w:pPr>
        <w:shd w:fill="ffffff" w:val="clear"/>
        <w:spacing w:after="240" w:before="240" w:line="480" w:lineRule="auto"/>
        <w:rPr>
          <w:b w:val="1"/>
        </w:rPr>
      </w:pPr>
      <w:r w:rsidDel="00000000" w:rsidR="00000000" w:rsidRPr="00000000">
        <w:rPr>
          <w:b w:val="1"/>
          <w:rtl w:val="0"/>
        </w:rPr>
        <w:t xml:space="preserve">Project administration, and Sequencing and analysis:</w:t>
      </w:r>
    </w:p>
    <w:p w:rsidR="00000000" w:rsidDel="00000000" w:rsidP="00000000" w:rsidRDefault="00000000" w:rsidRPr="00000000" w14:paraId="0000009E">
      <w:pPr>
        <w:shd w:fill="ffffff" w:val="clear"/>
        <w:spacing w:after="240" w:before="240" w:line="480" w:lineRule="auto"/>
        <w:rPr>
          <w:vertAlign w:val="superscript"/>
        </w:rPr>
      </w:pPr>
      <w:r w:rsidDel="00000000" w:rsidR="00000000" w:rsidRPr="00000000">
        <w:rPr>
          <w:rtl w:val="0"/>
        </w:rPr>
        <w:t xml:space="preserve">Joshua Quick </w:t>
      </w:r>
      <w:r w:rsidDel="00000000" w:rsidR="00000000" w:rsidRPr="00000000">
        <w:rPr>
          <w:vertAlign w:val="superscript"/>
          <w:rtl w:val="0"/>
        </w:rPr>
        <w:t xml:space="preserve">43</w:t>
      </w:r>
    </w:p>
    <w:p w:rsidR="00000000" w:rsidDel="00000000" w:rsidP="00000000" w:rsidRDefault="00000000" w:rsidRPr="00000000" w14:paraId="0000009F">
      <w:pPr>
        <w:shd w:fill="ffffff" w:val="clear"/>
        <w:spacing w:after="240" w:before="240" w:line="480" w:lineRule="auto"/>
        <w:rPr>
          <w:b w:val="1"/>
        </w:rPr>
      </w:pPr>
      <w:r w:rsidDel="00000000" w:rsidR="00000000" w:rsidRPr="00000000">
        <w:rPr>
          <w:b w:val="1"/>
          <w:rtl w:val="0"/>
        </w:rPr>
        <w:t xml:space="preserve">Project administration, and Software and analysis tools:</w:t>
      </w:r>
    </w:p>
    <w:p w:rsidR="00000000" w:rsidDel="00000000" w:rsidP="00000000" w:rsidRDefault="00000000" w:rsidRPr="00000000" w14:paraId="000000A0">
      <w:pPr>
        <w:shd w:fill="ffffff" w:val="clear"/>
        <w:spacing w:after="240" w:before="240" w:line="480" w:lineRule="auto"/>
        <w:rPr>
          <w:vertAlign w:val="superscript"/>
        </w:rPr>
      </w:pPr>
      <w:r w:rsidDel="00000000" w:rsidR="00000000" w:rsidRPr="00000000">
        <w:rPr>
          <w:rtl w:val="0"/>
        </w:rPr>
        <w:t xml:space="preserve">Radoslaw Poplawski </w:t>
      </w:r>
      <w:r w:rsidDel="00000000" w:rsidR="00000000" w:rsidRPr="00000000">
        <w:rPr>
          <w:vertAlign w:val="superscript"/>
          <w:rtl w:val="0"/>
        </w:rPr>
        <w:t xml:space="preserve">43</w:t>
      </w:r>
    </w:p>
    <w:p w:rsidR="00000000" w:rsidDel="00000000" w:rsidP="00000000" w:rsidRDefault="00000000" w:rsidRPr="00000000" w14:paraId="000000A1">
      <w:pPr>
        <w:shd w:fill="ffffff" w:val="clear"/>
        <w:spacing w:after="240" w:before="240" w:line="480" w:lineRule="auto"/>
        <w:rPr>
          <w:b w:val="1"/>
        </w:rPr>
      </w:pPr>
      <w:r w:rsidDel="00000000" w:rsidR="00000000" w:rsidRPr="00000000">
        <w:rPr>
          <w:b w:val="1"/>
          <w:rtl w:val="0"/>
        </w:rPr>
        <w:t xml:space="preserve">Samples and logistics, and Sequencing and analysis:</w:t>
      </w:r>
    </w:p>
    <w:p w:rsidR="00000000" w:rsidDel="00000000" w:rsidP="00000000" w:rsidRDefault="00000000" w:rsidRPr="00000000" w14:paraId="000000A2">
      <w:pPr>
        <w:shd w:fill="ffffff" w:val="clear"/>
        <w:spacing w:after="240" w:before="240" w:line="480" w:lineRule="auto"/>
        <w:rPr>
          <w:vertAlign w:val="superscript"/>
        </w:rPr>
      </w:pPr>
      <w:r w:rsidDel="00000000" w:rsidR="00000000" w:rsidRPr="00000000">
        <w:rPr>
          <w:rtl w:val="0"/>
        </w:rPr>
        <w:t xml:space="preserve">Nicola Reynolds </w:t>
      </w:r>
      <w:r w:rsidDel="00000000" w:rsidR="00000000" w:rsidRPr="00000000">
        <w:rPr>
          <w:vertAlign w:val="superscript"/>
          <w:rtl w:val="0"/>
        </w:rPr>
        <w:t xml:space="preserve">8</w:t>
      </w:r>
      <w:r w:rsidDel="00000000" w:rsidR="00000000" w:rsidRPr="00000000">
        <w:rPr>
          <w:rtl w:val="0"/>
        </w:rPr>
        <w:t xml:space="preserve">, Andrew Mack </w:t>
      </w:r>
      <w:r w:rsidDel="00000000" w:rsidR="00000000" w:rsidRPr="00000000">
        <w:rPr>
          <w:vertAlign w:val="superscript"/>
          <w:rtl w:val="0"/>
        </w:rPr>
        <w:t xml:space="preserve">11</w:t>
      </w:r>
      <w:r w:rsidDel="00000000" w:rsidR="00000000" w:rsidRPr="00000000">
        <w:rPr>
          <w:rtl w:val="0"/>
        </w:rPr>
        <w:t xml:space="preserve">, Arthur Morriss </w:t>
      </w:r>
      <w:r w:rsidDel="00000000" w:rsidR="00000000" w:rsidRPr="00000000">
        <w:rPr>
          <w:vertAlign w:val="superscript"/>
          <w:rtl w:val="0"/>
        </w:rPr>
        <w:t xml:space="preserve">11</w:t>
      </w:r>
      <w:r w:rsidDel="00000000" w:rsidR="00000000" w:rsidRPr="00000000">
        <w:rPr>
          <w:rtl w:val="0"/>
        </w:rPr>
        <w:t xml:space="preserve">, Thomas Whalley </w:t>
      </w:r>
      <w:r w:rsidDel="00000000" w:rsidR="00000000" w:rsidRPr="00000000">
        <w:rPr>
          <w:vertAlign w:val="superscript"/>
          <w:rtl w:val="0"/>
        </w:rPr>
        <w:t xml:space="preserve">11</w:t>
      </w:r>
      <w:r w:rsidDel="00000000" w:rsidR="00000000" w:rsidRPr="00000000">
        <w:rPr>
          <w:rtl w:val="0"/>
        </w:rPr>
        <w:t xml:space="preserve">, Bindi Patel </w:t>
      </w:r>
      <w:r w:rsidDel="00000000" w:rsidR="00000000" w:rsidRPr="00000000">
        <w:rPr>
          <w:vertAlign w:val="superscript"/>
          <w:rtl w:val="0"/>
        </w:rPr>
        <w:t xml:space="preserve">12</w:t>
      </w:r>
      <w:r w:rsidDel="00000000" w:rsidR="00000000" w:rsidRPr="00000000">
        <w:rPr>
          <w:rtl w:val="0"/>
        </w:rPr>
        <w:t xml:space="preserve">, Iliana Georgana </w:t>
      </w:r>
      <w:r w:rsidDel="00000000" w:rsidR="00000000" w:rsidRPr="00000000">
        <w:rPr>
          <w:vertAlign w:val="superscript"/>
          <w:rtl w:val="0"/>
        </w:rPr>
        <w:t xml:space="preserve">24</w:t>
      </w:r>
      <w:r w:rsidDel="00000000" w:rsidR="00000000" w:rsidRPr="00000000">
        <w:rPr>
          <w:rtl w:val="0"/>
        </w:rPr>
        <w:t xml:space="preserve">, Myra Hosmillo </w:t>
      </w:r>
      <w:r w:rsidDel="00000000" w:rsidR="00000000" w:rsidRPr="00000000">
        <w:rPr>
          <w:vertAlign w:val="superscript"/>
          <w:rtl w:val="0"/>
        </w:rPr>
        <w:t xml:space="preserve">24</w:t>
      </w:r>
      <w:r w:rsidDel="00000000" w:rsidR="00000000" w:rsidRPr="00000000">
        <w:rPr>
          <w:rtl w:val="0"/>
        </w:rPr>
        <w:t xml:space="preserve">, Malte L Pinckert </w:t>
      </w:r>
      <w:r w:rsidDel="00000000" w:rsidR="00000000" w:rsidRPr="00000000">
        <w:rPr>
          <w:vertAlign w:val="superscript"/>
          <w:rtl w:val="0"/>
        </w:rPr>
        <w:t xml:space="preserve">24</w:t>
      </w:r>
      <w:r w:rsidDel="00000000" w:rsidR="00000000" w:rsidRPr="00000000">
        <w:rPr>
          <w:rtl w:val="0"/>
        </w:rPr>
        <w:t xml:space="preserve">, Joanne Stockton </w:t>
      </w:r>
      <w:r w:rsidDel="00000000" w:rsidR="00000000" w:rsidRPr="00000000">
        <w:rPr>
          <w:vertAlign w:val="superscript"/>
          <w:rtl w:val="0"/>
        </w:rPr>
        <w:t xml:space="preserve">43</w:t>
      </w:r>
      <w:r w:rsidDel="00000000" w:rsidR="00000000" w:rsidRPr="00000000">
        <w:rPr>
          <w:rtl w:val="0"/>
        </w:rPr>
        <w:t xml:space="preserve">, John H Henderson </w:t>
      </w:r>
      <w:r w:rsidDel="00000000" w:rsidR="00000000" w:rsidRPr="00000000">
        <w:rPr>
          <w:vertAlign w:val="superscript"/>
          <w:rtl w:val="0"/>
        </w:rPr>
        <w:t xml:space="preserve">65</w:t>
      </w:r>
      <w:r w:rsidDel="00000000" w:rsidR="00000000" w:rsidRPr="00000000">
        <w:rPr>
          <w:rtl w:val="0"/>
        </w:rPr>
        <w:t xml:space="preserve">, Amy Hollis </w:t>
      </w:r>
      <w:r w:rsidDel="00000000" w:rsidR="00000000" w:rsidRPr="00000000">
        <w:rPr>
          <w:vertAlign w:val="superscript"/>
          <w:rtl w:val="0"/>
        </w:rPr>
        <w:t xml:space="preserve">65</w:t>
      </w:r>
      <w:r w:rsidDel="00000000" w:rsidR="00000000" w:rsidRPr="00000000">
        <w:rPr>
          <w:rtl w:val="0"/>
        </w:rPr>
        <w:t xml:space="preserve">, William Stanley </w:t>
      </w:r>
      <w:r w:rsidDel="00000000" w:rsidR="00000000" w:rsidRPr="00000000">
        <w:rPr>
          <w:vertAlign w:val="superscript"/>
          <w:rtl w:val="0"/>
        </w:rPr>
        <w:t xml:space="preserve">65</w:t>
      </w:r>
      <w:r w:rsidDel="00000000" w:rsidR="00000000" w:rsidRPr="00000000">
        <w:rPr>
          <w:rtl w:val="0"/>
        </w:rPr>
        <w:t xml:space="preserve">, Wen C Yew </w:t>
      </w:r>
      <w:r w:rsidDel="00000000" w:rsidR="00000000" w:rsidRPr="00000000">
        <w:rPr>
          <w:vertAlign w:val="superscript"/>
          <w:rtl w:val="0"/>
        </w:rPr>
        <w:t xml:space="preserve">65</w:t>
      </w:r>
      <w:r w:rsidDel="00000000" w:rsidR="00000000" w:rsidRPr="00000000">
        <w:rPr>
          <w:rtl w:val="0"/>
        </w:rPr>
        <w:t xml:space="preserve">, Richard Myers </w:t>
      </w:r>
      <w:r w:rsidDel="00000000" w:rsidR="00000000" w:rsidRPr="00000000">
        <w:rPr>
          <w:vertAlign w:val="superscript"/>
          <w:rtl w:val="0"/>
        </w:rPr>
        <w:t xml:space="preserve">72</w:t>
      </w:r>
      <w:r w:rsidDel="00000000" w:rsidR="00000000" w:rsidRPr="00000000">
        <w:rPr>
          <w:rtl w:val="0"/>
        </w:rPr>
        <w:t xml:space="preserve">, Alicia Thornton </w:t>
      </w:r>
      <w:r w:rsidDel="00000000" w:rsidR="00000000" w:rsidRPr="00000000">
        <w:rPr>
          <w:vertAlign w:val="superscript"/>
          <w:rtl w:val="0"/>
        </w:rPr>
        <w:t xml:space="preserve">72</w:t>
      </w:r>
      <w:r w:rsidDel="00000000" w:rsidR="00000000" w:rsidRPr="00000000">
        <w:rPr>
          <w:rtl w:val="0"/>
        </w:rPr>
        <w:t xml:space="preserve">, Alexander Adams </w:t>
      </w:r>
      <w:r w:rsidDel="00000000" w:rsidR="00000000" w:rsidRPr="00000000">
        <w:rPr>
          <w:vertAlign w:val="superscript"/>
          <w:rtl w:val="0"/>
        </w:rPr>
        <w:t xml:space="preserve">74</w:t>
      </w:r>
      <w:r w:rsidDel="00000000" w:rsidR="00000000" w:rsidRPr="00000000">
        <w:rPr>
          <w:rtl w:val="0"/>
        </w:rPr>
        <w:t xml:space="preserve">, Tara Annett </w:t>
      </w:r>
      <w:r w:rsidDel="00000000" w:rsidR="00000000" w:rsidRPr="00000000">
        <w:rPr>
          <w:vertAlign w:val="superscript"/>
          <w:rtl w:val="0"/>
        </w:rPr>
        <w:t xml:space="preserve">74</w:t>
      </w:r>
      <w:r w:rsidDel="00000000" w:rsidR="00000000" w:rsidRPr="00000000">
        <w:rPr>
          <w:rtl w:val="0"/>
        </w:rPr>
        <w:t xml:space="preserve">, Hibo Asad </w:t>
      </w:r>
      <w:r w:rsidDel="00000000" w:rsidR="00000000" w:rsidRPr="00000000">
        <w:rPr>
          <w:vertAlign w:val="superscript"/>
          <w:rtl w:val="0"/>
        </w:rPr>
        <w:t xml:space="preserve">74</w:t>
      </w:r>
      <w:r w:rsidDel="00000000" w:rsidR="00000000" w:rsidRPr="00000000">
        <w:rPr>
          <w:rtl w:val="0"/>
        </w:rPr>
        <w:t xml:space="preserve">, Alec Birchley </w:t>
      </w:r>
      <w:r w:rsidDel="00000000" w:rsidR="00000000" w:rsidRPr="00000000">
        <w:rPr>
          <w:vertAlign w:val="superscript"/>
          <w:rtl w:val="0"/>
        </w:rPr>
        <w:t xml:space="preserve">74</w:t>
      </w:r>
      <w:r w:rsidDel="00000000" w:rsidR="00000000" w:rsidRPr="00000000">
        <w:rPr>
          <w:rtl w:val="0"/>
        </w:rPr>
        <w:t xml:space="preserve">, Jason Coombes </w:t>
      </w:r>
      <w:r w:rsidDel="00000000" w:rsidR="00000000" w:rsidRPr="00000000">
        <w:rPr>
          <w:vertAlign w:val="superscript"/>
          <w:rtl w:val="0"/>
        </w:rPr>
        <w:t xml:space="preserve">74</w:t>
      </w:r>
      <w:r w:rsidDel="00000000" w:rsidR="00000000" w:rsidRPr="00000000">
        <w:rPr>
          <w:rtl w:val="0"/>
        </w:rPr>
        <w:t xml:space="preserve">, Johnathan M Evans </w:t>
      </w:r>
      <w:r w:rsidDel="00000000" w:rsidR="00000000" w:rsidRPr="00000000">
        <w:rPr>
          <w:vertAlign w:val="superscript"/>
          <w:rtl w:val="0"/>
        </w:rPr>
        <w:t xml:space="preserve">74</w:t>
      </w:r>
      <w:r w:rsidDel="00000000" w:rsidR="00000000" w:rsidRPr="00000000">
        <w:rPr>
          <w:rtl w:val="0"/>
        </w:rPr>
        <w:t xml:space="preserve">, Laia Fina </w:t>
      </w:r>
      <w:r w:rsidDel="00000000" w:rsidR="00000000" w:rsidRPr="00000000">
        <w:rPr>
          <w:vertAlign w:val="superscript"/>
          <w:rtl w:val="0"/>
        </w:rPr>
        <w:t xml:space="preserve">74</w:t>
      </w:r>
      <w:r w:rsidDel="00000000" w:rsidR="00000000" w:rsidRPr="00000000">
        <w:rPr>
          <w:rtl w:val="0"/>
        </w:rPr>
        <w:t xml:space="preserve">, Bree Gatica-Wilcox </w:t>
      </w:r>
      <w:r w:rsidDel="00000000" w:rsidR="00000000" w:rsidRPr="00000000">
        <w:rPr>
          <w:vertAlign w:val="superscript"/>
          <w:rtl w:val="0"/>
        </w:rPr>
        <w:t xml:space="preserve">74</w:t>
      </w:r>
      <w:r w:rsidDel="00000000" w:rsidR="00000000" w:rsidRPr="00000000">
        <w:rPr>
          <w:rtl w:val="0"/>
        </w:rPr>
        <w:t xml:space="preserve">, Lauren Gilbert </w:t>
      </w:r>
      <w:r w:rsidDel="00000000" w:rsidR="00000000" w:rsidRPr="00000000">
        <w:rPr>
          <w:vertAlign w:val="superscript"/>
          <w:rtl w:val="0"/>
        </w:rPr>
        <w:t xml:space="preserve">74</w:t>
      </w:r>
      <w:r w:rsidDel="00000000" w:rsidR="00000000" w:rsidRPr="00000000">
        <w:rPr>
          <w:rtl w:val="0"/>
        </w:rPr>
        <w:t xml:space="preserve">, Lee Graham </w:t>
      </w:r>
      <w:r w:rsidDel="00000000" w:rsidR="00000000" w:rsidRPr="00000000">
        <w:rPr>
          <w:vertAlign w:val="superscript"/>
          <w:rtl w:val="0"/>
        </w:rPr>
        <w:t xml:space="preserve">74</w:t>
      </w:r>
      <w:r w:rsidDel="00000000" w:rsidR="00000000" w:rsidRPr="00000000">
        <w:rPr>
          <w:rtl w:val="0"/>
        </w:rPr>
        <w:t xml:space="preserve">, Jessica Hey </w:t>
      </w:r>
      <w:r w:rsidDel="00000000" w:rsidR="00000000" w:rsidRPr="00000000">
        <w:rPr>
          <w:vertAlign w:val="superscript"/>
          <w:rtl w:val="0"/>
        </w:rPr>
        <w:t xml:space="preserve">74</w:t>
      </w:r>
      <w:r w:rsidDel="00000000" w:rsidR="00000000" w:rsidRPr="00000000">
        <w:rPr>
          <w:rtl w:val="0"/>
        </w:rPr>
        <w:t xml:space="preserve">, Ember Hilvers </w:t>
      </w:r>
      <w:r w:rsidDel="00000000" w:rsidR="00000000" w:rsidRPr="00000000">
        <w:rPr>
          <w:vertAlign w:val="superscript"/>
          <w:rtl w:val="0"/>
        </w:rPr>
        <w:t xml:space="preserve">74</w:t>
      </w:r>
      <w:r w:rsidDel="00000000" w:rsidR="00000000" w:rsidRPr="00000000">
        <w:rPr>
          <w:rtl w:val="0"/>
        </w:rPr>
        <w:t xml:space="preserve">, Sophie Jones </w:t>
      </w:r>
      <w:r w:rsidDel="00000000" w:rsidR="00000000" w:rsidRPr="00000000">
        <w:rPr>
          <w:vertAlign w:val="superscript"/>
          <w:rtl w:val="0"/>
        </w:rPr>
        <w:t xml:space="preserve">74</w:t>
      </w:r>
      <w:r w:rsidDel="00000000" w:rsidR="00000000" w:rsidRPr="00000000">
        <w:rPr>
          <w:rtl w:val="0"/>
        </w:rPr>
        <w:t xml:space="preserve">, Hannah Jones </w:t>
      </w:r>
      <w:r w:rsidDel="00000000" w:rsidR="00000000" w:rsidRPr="00000000">
        <w:rPr>
          <w:vertAlign w:val="superscript"/>
          <w:rtl w:val="0"/>
        </w:rPr>
        <w:t xml:space="preserve">74</w:t>
      </w:r>
      <w:r w:rsidDel="00000000" w:rsidR="00000000" w:rsidRPr="00000000">
        <w:rPr>
          <w:rtl w:val="0"/>
        </w:rPr>
        <w:t xml:space="preserve">, Sara Kumziene-Summerhayes </w:t>
      </w:r>
      <w:r w:rsidDel="00000000" w:rsidR="00000000" w:rsidRPr="00000000">
        <w:rPr>
          <w:vertAlign w:val="superscript"/>
          <w:rtl w:val="0"/>
        </w:rPr>
        <w:t xml:space="preserve">74</w:t>
      </w:r>
      <w:r w:rsidDel="00000000" w:rsidR="00000000" w:rsidRPr="00000000">
        <w:rPr>
          <w:rtl w:val="0"/>
        </w:rPr>
        <w:t xml:space="preserve">, Caoimhe McKerr </w:t>
      </w:r>
      <w:r w:rsidDel="00000000" w:rsidR="00000000" w:rsidRPr="00000000">
        <w:rPr>
          <w:vertAlign w:val="superscript"/>
          <w:rtl w:val="0"/>
        </w:rPr>
        <w:t xml:space="preserve">74</w:t>
      </w:r>
      <w:r w:rsidDel="00000000" w:rsidR="00000000" w:rsidRPr="00000000">
        <w:rPr>
          <w:rtl w:val="0"/>
        </w:rPr>
        <w:t xml:space="preserve">, Jessica Powell </w:t>
      </w:r>
      <w:r w:rsidDel="00000000" w:rsidR="00000000" w:rsidRPr="00000000">
        <w:rPr>
          <w:vertAlign w:val="superscript"/>
          <w:rtl w:val="0"/>
        </w:rPr>
        <w:t xml:space="preserve">74</w:t>
      </w:r>
      <w:r w:rsidDel="00000000" w:rsidR="00000000" w:rsidRPr="00000000">
        <w:rPr>
          <w:rtl w:val="0"/>
        </w:rPr>
        <w:t xml:space="preserve">, Georgia Pugh </w:t>
      </w:r>
      <w:r w:rsidDel="00000000" w:rsidR="00000000" w:rsidRPr="00000000">
        <w:rPr>
          <w:vertAlign w:val="superscript"/>
          <w:rtl w:val="0"/>
        </w:rPr>
        <w:t xml:space="preserve">74</w:t>
      </w:r>
      <w:r w:rsidDel="00000000" w:rsidR="00000000" w:rsidRPr="00000000">
        <w:rPr>
          <w:rtl w:val="0"/>
        </w:rPr>
        <w:t xml:space="preserve">, Sarah Taylor </w:t>
      </w:r>
      <w:r w:rsidDel="00000000" w:rsidR="00000000" w:rsidRPr="00000000">
        <w:rPr>
          <w:vertAlign w:val="superscript"/>
          <w:rtl w:val="0"/>
        </w:rPr>
        <w:t xml:space="preserve">74</w:t>
      </w:r>
      <w:r w:rsidDel="00000000" w:rsidR="00000000" w:rsidRPr="00000000">
        <w:rPr>
          <w:rtl w:val="0"/>
        </w:rPr>
        <w:t xml:space="preserve">, Alexander J Trotter </w:t>
      </w:r>
      <w:r w:rsidDel="00000000" w:rsidR="00000000" w:rsidRPr="00000000">
        <w:rPr>
          <w:vertAlign w:val="superscript"/>
          <w:rtl w:val="0"/>
        </w:rPr>
        <w:t xml:space="preserve">75</w:t>
      </w:r>
      <w:r w:rsidDel="00000000" w:rsidR="00000000" w:rsidRPr="00000000">
        <w:rPr>
          <w:rtl w:val="0"/>
        </w:rPr>
        <w:t xml:space="preserve">, Charlotte A Williams </w:t>
      </w:r>
      <w:r w:rsidDel="00000000" w:rsidR="00000000" w:rsidRPr="00000000">
        <w:rPr>
          <w:vertAlign w:val="superscript"/>
          <w:rtl w:val="0"/>
        </w:rPr>
        <w:t xml:space="preserve">96</w:t>
      </w:r>
      <w:r w:rsidDel="00000000" w:rsidR="00000000" w:rsidRPr="00000000">
        <w:rPr>
          <w:rtl w:val="0"/>
        </w:rPr>
        <w:t xml:space="preserve">, Leanne M Kermack </w:t>
      </w:r>
      <w:r w:rsidDel="00000000" w:rsidR="00000000" w:rsidRPr="00000000">
        <w:rPr>
          <w:vertAlign w:val="superscript"/>
          <w:rtl w:val="0"/>
        </w:rPr>
        <w:t xml:space="preserve">102</w:t>
      </w:r>
      <w:r w:rsidDel="00000000" w:rsidR="00000000" w:rsidRPr="00000000">
        <w:rPr>
          <w:rtl w:val="0"/>
        </w:rPr>
        <w:t xml:space="preserve">, Benjamin H Foulkes </w:t>
      </w:r>
      <w:r w:rsidDel="00000000" w:rsidR="00000000" w:rsidRPr="00000000">
        <w:rPr>
          <w:vertAlign w:val="superscript"/>
          <w:rtl w:val="0"/>
        </w:rPr>
        <w:t xml:space="preserve">109</w:t>
      </w:r>
      <w:r w:rsidDel="00000000" w:rsidR="00000000" w:rsidRPr="00000000">
        <w:rPr>
          <w:rtl w:val="0"/>
        </w:rPr>
        <w:t xml:space="preserve">, Marta Gallis </w:t>
      </w:r>
      <w:r w:rsidDel="00000000" w:rsidR="00000000" w:rsidRPr="00000000">
        <w:rPr>
          <w:vertAlign w:val="superscript"/>
          <w:rtl w:val="0"/>
        </w:rPr>
        <w:t xml:space="preserve">109</w:t>
      </w:r>
      <w:r w:rsidDel="00000000" w:rsidR="00000000" w:rsidRPr="00000000">
        <w:rPr>
          <w:rtl w:val="0"/>
        </w:rPr>
        <w:t xml:space="preserve">, Hailey R Hornsby </w:t>
      </w:r>
      <w:r w:rsidDel="00000000" w:rsidR="00000000" w:rsidRPr="00000000">
        <w:rPr>
          <w:vertAlign w:val="superscript"/>
          <w:rtl w:val="0"/>
        </w:rPr>
        <w:t xml:space="preserve">109</w:t>
      </w:r>
      <w:r w:rsidDel="00000000" w:rsidR="00000000" w:rsidRPr="00000000">
        <w:rPr>
          <w:rtl w:val="0"/>
        </w:rPr>
        <w:t xml:space="preserve">, Stavroula F Louka </w:t>
      </w:r>
      <w:r w:rsidDel="00000000" w:rsidR="00000000" w:rsidRPr="00000000">
        <w:rPr>
          <w:vertAlign w:val="superscript"/>
          <w:rtl w:val="0"/>
        </w:rPr>
        <w:t xml:space="preserve">109</w:t>
      </w:r>
      <w:r w:rsidDel="00000000" w:rsidR="00000000" w:rsidRPr="00000000">
        <w:rPr>
          <w:rtl w:val="0"/>
        </w:rPr>
        <w:t xml:space="preserve">, Manoj Pohare </w:t>
      </w:r>
      <w:r w:rsidDel="00000000" w:rsidR="00000000" w:rsidRPr="00000000">
        <w:rPr>
          <w:vertAlign w:val="superscript"/>
          <w:rtl w:val="0"/>
        </w:rPr>
        <w:t xml:space="preserve">109</w:t>
      </w:r>
      <w:r w:rsidDel="00000000" w:rsidR="00000000" w:rsidRPr="00000000">
        <w:rPr>
          <w:rtl w:val="0"/>
        </w:rPr>
        <w:t xml:space="preserve">, Paige Wolverson </w:t>
      </w:r>
      <w:r w:rsidDel="00000000" w:rsidR="00000000" w:rsidRPr="00000000">
        <w:rPr>
          <w:vertAlign w:val="superscript"/>
          <w:rtl w:val="0"/>
        </w:rPr>
        <w:t xml:space="preserve">109</w:t>
      </w:r>
      <w:r w:rsidDel="00000000" w:rsidR="00000000" w:rsidRPr="00000000">
        <w:rPr>
          <w:rtl w:val="0"/>
        </w:rPr>
        <w:t xml:space="preserve">, Peijun Zhang </w:t>
      </w:r>
      <w:r w:rsidDel="00000000" w:rsidR="00000000" w:rsidRPr="00000000">
        <w:rPr>
          <w:vertAlign w:val="superscript"/>
          <w:rtl w:val="0"/>
        </w:rPr>
        <w:t xml:space="preserve">109</w:t>
      </w:r>
      <w:r w:rsidDel="00000000" w:rsidR="00000000" w:rsidRPr="00000000">
        <w:rPr>
          <w:rtl w:val="0"/>
        </w:rPr>
        <w:t xml:space="preserve">, George MacIntyre-Cockett </w:t>
      </w:r>
      <w:r w:rsidDel="00000000" w:rsidR="00000000" w:rsidRPr="00000000">
        <w:rPr>
          <w:vertAlign w:val="superscript"/>
          <w:rtl w:val="0"/>
        </w:rPr>
        <w:t xml:space="preserve">115</w:t>
      </w:r>
      <w:r w:rsidDel="00000000" w:rsidR="00000000" w:rsidRPr="00000000">
        <w:rPr>
          <w:rtl w:val="0"/>
        </w:rPr>
        <w:t xml:space="preserve">, Amy Trebes </w:t>
      </w:r>
      <w:r w:rsidDel="00000000" w:rsidR="00000000" w:rsidRPr="00000000">
        <w:rPr>
          <w:vertAlign w:val="superscript"/>
          <w:rtl w:val="0"/>
        </w:rPr>
        <w:t xml:space="preserve">115</w:t>
      </w:r>
      <w:r w:rsidDel="00000000" w:rsidR="00000000" w:rsidRPr="00000000">
        <w:rPr>
          <w:rtl w:val="0"/>
        </w:rPr>
        <w:t xml:space="preserve">, Robin J Moll </w:t>
      </w:r>
      <w:r w:rsidDel="00000000" w:rsidR="00000000" w:rsidRPr="00000000">
        <w:rPr>
          <w:vertAlign w:val="superscript"/>
          <w:rtl w:val="0"/>
        </w:rPr>
        <w:t xml:space="preserve">116</w:t>
      </w:r>
      <w:r w:rsidDel="00000000" w:rsidR="00000000" w:rsidRPr="00000000">
        <w:rPr>
          <w:rtl w:val="0"/>
        </w:rPr>
        <w:t xml:space="preserve">, Lynne Ferguson </w:t>
      </w:r>
      <w:r w:rsidDel="00000000" w:rsidR="00000000" w:rsidRPr="00000000">
        <w:rPr>
          <w:vertAlign w:val="superscript"/>
          <w:rtl w:val="0"/>
        </w:rPr>
        <w:t xml:space="preserve">117</w:t>
      </w:r>
      <w:r w:rsidDel="00000000" w:rsidR="00000000" w:rsidRPr="00000000">
        <w:rPr>
          <w:rtl w:val="0"/>
        </w:rPr>
        <w:t xml:space="preserve">, Emily J Goldstein </w:t>
      </w:r>
      <w:r w:rsidDel="00000000" w:rsidR="00000000" w:rsidRPr="00000000">
        <w:rPr>
          <w:vertAlign w:val="superscript"/>
          <w:rtl w:val="0"/>
        </w:rPr>
        <w:t xml:space="preserve">117</w:t>
      </w:r>
      <w:r w:rsidDel="00000000" w:rsidR="00000000" w:rsidRPr="00000000">
        <w:rPr>
          <w:rtl w:val="0"/>
        </w:rPr>
        <w:t xml:space="preserve">, Alasdair Maclean </w:t>
      </w:r>
      <w:r w:rsidDel="00000000" w:rsidR="00000000" w:rsidRPr="00000000">
        <w:rPr>
          <w:vertAlign w:val="superscript"/>
          <w:rtl w:val="0"/>
        </w:rPr>
        <w:t xml:space="preserve">117</w:t>
      </w:r>
      <w:r w:rsidDel="00000000" w:rsidR="00000000" w:rsidRPr="00000000">
        <w:rPr>
          <w:rtl w:val="0"/>
        </w:rPr>
        <w:t xml:space="preserve"> and Rachael Tomb </w:t>
      </w:r>
      <w:r w:rsidDel="00000000" w:rsidR="00000000" w:rsidRPr="00000000">
        <w:rPr>
          <w:vertAlign w:val="superscript"/>
          <w:rtl w:val="0"/>
        </w:rPr>
        <w:t xml:space="preserve">117</w:t>
      </w:r>
    </w:p>
    <w:p w:rsidR="00000000" w:rsidDel="00000000" w:rsidP="00000000" w:rsidRDefault="00000000" w:rsidRPr="00000000" w14:paraId="000000A3">
      <w:pPr>
        <w:shd w:fill="ffffff" w:val="clear"/>
        <w:spacing w:after="240" w:before="240" w:line="480" w:lineRule="auto"/>
        <w:rPr>
          <w:b w:val="1"/>
        </w:rPr>
      </w:pPr>
      <w:r w:rsidDel="00000000" w:rsidR="00000000" w:rsidRPr="00000000">
        <w:rPr>
          <w:b w:val="1"/>
          <w:rtl w:val="0"/>
        </w:rPr>
        <w:t xml:space="preserve">Samples and logistics, and Software and analysis tools:</w:t>
      </w:r>
    </w:p>
    <w:p w:rsidR="00000000" w:rsidDel="00000000" w:rsidP="00000000" w:rsidRDefault="00000000" w:rsidRPr="00000000" w14:paraId="000000A4">
      <w:pPr>
        <w:shd w:fill="ffffff" w:val="clear"/>
        <w:spacing w:after="240" w:before="240" w:line="480" w:lineRule="auto"/>
        <w:rPr>
          <w:vertAlign w:val="superscript"/>
        </w:rPr>
      </w:pPr>
      <w:r w:rsidDel="00000000" w:rsidR="00000000" w:rsidRPr="00000000">
        <w:rPr>
          <w:rtl w:val="0"/>
        </w:rPr>
        <w:t xml:space="preserve">Igor Starinskij </w:t>
      </w:r>
      <w:r w:rsidDel="00000000" w:rsidR="00000000" w:rsidRPr="00000000">
        <w:rPr>
          <w:vertAlign w:val="superscript"/>
          <w:rtl w:val="0"/>
        </w:rPr>
        <w:t xml:space="preserve">53</w:t>
      </w:r>
    </w:p>
    <w:p w:rsidR="00000000" w:rsidDel="00000000" w:rsidP="00000000" w:rsidRDefault="00000000" w:rsidRPr="00000000" w14:paraId="000000A5">
      <w:pPr>
        <w:shd w:fill="ffffff" w:val="clear"/>
        <w:spacing w:after="240" w:before="240" w:line="480" w:lineRule="auto"/>
        <w:rPr>
          <w:b w:val="1"/>
        </w:rPr>
      </w:pPr>
      <w:r w:rsidDel="00000000" w:rsidR="00000000" w:rsidRPr="00000000">
        <w:rPr>
          <w:b w:val="1"/>
          <w:rtl w:val="0"/>
        </w:rPr>
        <w:t xml:space="preserve">Sequencing and analysis, and Software and analysis tools:</w:t>
      </w:r>
    </w:p>
    <w:p w:rsidR="00000000" w:rsidDel="00000000" w:rsidP="00000000" w:rsidRDefault="00000000" w:rsidRPr="00000000" w14:paraId="000000A6">
      <w:pPr>
        <w:shd w:fill="ffffff" w:val="clear"/>
        <w:spacing w:after="240" w:before="240" w:line="480" w:lineRule="auto"/>
        <w:rPr>
          <w:vertAlign w:val="superscript"/>
        </w:rPr>
      </w:pPr>
      <w:r w:rsidDel="00000000" w:rsidR="00000000" w:rsidRPr="00000000">
        <w:rPr>
          <w:rtl w:val="0"/>
        </w:rPr>
        <w:t xml:space="preserve">Laura Thomson </w:t>
      </w:r>
      <w:r w:rsidDel="00000000" w:rsidR="00000000" w:rsidRPr="00000000">
        <w:rPr>
          <w:vertAlign w:val="superscript"/>
          <w:rtl w:val="0"/>
        </w:rPr>
        <w:t xml:space="preserve">5</w:t>
      </w:r>
      <w:r w:rsidDel="00000000" w:rsidR="00000000" w:rsidRPr="00000000">
        <w:rPr>
          <w:rtl w:val="0"/>
        </w:rPr>
        <w:t xml:space="preserve">, Joel Southgate </w:t>
      </w:r>
      <w:r w:rsidDel="00000000" w:rsidR="00000000" w:rsidRPr="00000000">
        <w:rPr>
          <w:vertAlign w:val="superscript"/>
          <w:rtl w:val="0"/>
        </w:rPr>
        <w:t xml:space="preserve">11, 74</w:t>
      </w:r>
      <w:r w:rsidDel="00000000" w:rsidR="00000000" w:rsidRPr="00000000">
        <w:rPr>
          <w:rtl w:val="0"/>
        </w:rPr>
        <w:t xml:space="preserve">, Moritz UG Kraemer </w:t>
      </w:r>
      <w:r w:rsidDel="00000000" w:rsidR="00000000" w:rsidRPr="00000000">
        <w:rPr>
          <w:vertAlign w:val="superscript"/>
          <w:rtl w:val="0"/>
        </w:rPr>
        <w:t xml:space="preserve">23</w:t>
      </w:r>
      <w:r w:rsidDel="00000000" w:rsidR="00000000" w:rsidRPr="00000000">
        <w:rPr>
          <w:rtl w:val="0"/>
        </w:rPr>
        <w:t xml:space="preserve">, Jayna Raghwani </w:t>
      </w:r>
      <w:r w:rsidDel="00000000" w:rsidR="00000000" w:rsidRPr="00000000">
        <w:rPr>
          <w:vertAlign w:val="superscript"/>
          <w:rtl w:val="0"/>
        </w:rPr>
        <w:t xml:space="preserve">23</w:t>
      </w:r>
      <w:r w:rsidDel="00000000" w:rsidR="00000000" w:rsidRPr="00000000">
        <w:rPr>
          <w:rtl w:val="0"/>
        </w:rPr>
        <w:t xml:space="preserve">, Alex E Zarebski </w:t>
      </w:r>
      <w:r w:rsidDel="00000000" w:rsidR="00000000" w:rsidRPr="00000000">
        <w:rPr>
          <w:vertAlign w:val="superscript"/>
          <w:rtl w:val="0"/>
        </w:rPr>
        <w:t xml:space="preserve">23</w:t>
      </w:r>
      <w:r w:rsidDel="00000000" w:rsidR="00000000" w:rsidRPr="00000000">
        <w:rPr>
          <w:rtl w:val="0"/>
        </w:rPr>
        <w:t xml:space="preserve">, Olivia Boyd </w:t>
      </w:r>
      <w:r w:rsidDel="00000000" w:rsidR="00000000" w:rsidRPr="00000000">
        <w:rPr>
          <w:vertAlign w:val="superscript"/>
          <w:rtl w:val="0"/>
        </w:rPr>
        <w:t xml:space="preserve">39</w:t>
      </w:r>
      <w:r w:rsidDel="00000000" w:rsidR="00000000" w:rsidRPr="00000000">
        <w:rPr>
          <w:rtl w:val="0"/>
        </w:rPr>
        <w:t xml:space="preserve">, Lily Geidelberg </w:t>
      </w:r>
      <w:r w:rsidDel="00000000" w:rsidR="00000000" w:rsidRPr="00000000">
        <w:rPr>
          <w:vertAlign w:val="superscript"/>
          <w:rtl w:val="0"/>
        </w:rPr>
        <w:t xml:space="preserve">39</w:t>
      </w:r>
      <w:r w:rsidDel="00000000" w:rsidR="00000000" w:rsidRPr="00000000">
        <w:rPr>
          <w:rtl w:val="0"/>
        </w:rPr>
        <w:t xml:space="preserve">, Chris J Illingworth </w:t>
      </w:r>
      <w:r w:rsidDel="00000000" w:rsidR="00000000" w:rsidRPr="00000000">
        <w:rPr>
          <w:vertAlign w:val="superscript"/>
          <w:rtl w:val="0"/>
        </w:rPr>
        <w:t xml:space="preserve">52</w:t>
      </w:r>
      <w:r w:rsidDel="00000000" w:rsidR="00000000" w:rsidRPr="00000000">
        <w:rPr>
          <w:rtl w:val="0"/>
        </w:rPr>
        <w:t xml:space="preserve">, Chris Jackson </w:t>
      </w:r>
      <w:r w:rsidDel="00000000" w:rsidR="00000000" w:rsidRPr="00000000">
        <w:rPr>
          <w:vertAlign w:val="superscript"/>
          <w:rtl w:val="0"/>
        </w:rPr>
        <w:t xml:space="preserve">52</w:t>
      </w:r>
      <w:r w:rsidDel="00000000" w:rsidR="00000000" w:rsidRPr="00000000">
        <w:rPr>
          <w:rtl w:val="0"/>
        </w:rPr>
        <w:t xml:space="preserve">, David Pascall </w:t>
      </w:r>
      <w:r w:rsidDel="00000000" w:rsidR="00000000" w:rsidRPr="00000000">
        <w:rPr>
          <w:vertAlign w:val="superscript"/>
          <w:rtl w:val="0"/>
        </w:rPr>
        <w:t xml:space="preserve">52</w:t>
      </w:r>
      <w:r w:rsidDel="00000000" w:rsidR="00000000" w:rsidRPr="00000000">
        <w:rPr>
          <w:rtl w:val="0"/>
        </w:rPr>
        <w:t xml:space="preserve">, Sreenu Vattipally </w:t>
      </w:r>
      <w:r w:rsidDel="00000000" w:rsidR="00000000" w:rsidRPr="00000000">
        <w:rPr>
          <w:vertAlign w:val="superscript"/>
          <w:rtl w:val="0"/>
        </w:rPr>
        <w:t xml:space="preserve">53</w:t>
      </w:r>
      <w:r w:rsidDel="00000000" w:rsidR="00000000" w:rsidRPr="00000000">
        <w:rPr>
          <w:rtl w:val="0"/>
        </w:rPr>
        <w:t xml:space="preserve">, Timothy M Freeman </w:t>
      </w:r>
      <w:r w:rsidDel="00000000" w:rsidR="00000000" w:rsidRPr="00000000">
        <w:rPr>
          <w:vertAlign w:val="superscript"/>
          <w:rtl w:val="0"/>
        </w:rPr>
        <w:t xml:space="preserve">109</w:t>
      </w:r>
      <w:r w:rsidDel="00000000" w:rsidR="00000000" w:rsidRPr="00000000">
        <w:rPr>
          <w:rtl w:val="0"/>
        </w:rPr>
        <w:t xml:space="preserve">, Sharon N Hsu </w:t>
      </w:r>
      <w:r w:rsidDel="00000000" w:rsidR="00000000" w:rsidRPr="00000000">
        <w:rPr>
          <w:vertAlign w:val="superscript"/>
          <w:rtl w:val="0"/>
        </w:rPr>
        <w:t xml:space="preserve">109</w:t>
      </w:r>
      <w:r w:rsidDel="00000000" w:rsidR="00000000" w:rsidRPr="00000000">
        <w:rPr>
          <w:rtl w:val="0"/>
        </w:rPr>
        <w:t xml:space="preserve">, Benjamin B Lindsey </w:t>
      </w:r>
      <w:r w:rsidDel="00000000" w:rsidR="00000000" w:rsidRPr="00000000">
        <w:rPr>
          <w:vertAlign w:val="superscript"/>
          <w:rtl w:val="0"/>
        </w:rPr>
        <w:t xml:space="preserve">109</w:t>
      </w:r>
      <w:r w:rsidDel="00000000" w:rsidR="00000000" w:rsidRPr="00000000">
        <w:rPr>
          <w:rtl w:val="0"/>
        </w:rPr>
        <w:t xml:space="preserve">, Keith James </w:t>
      </w:r>
      <w:r w:rsidDel="00000000" w:rsidR="00000000" w:rsidRPr="00000000">
        <w:rPr>
          <w:vertAlign w:val="superscript"/>
          <w:rtl w:val="0"/>
        </w:rPr>
        <w:t xml:space="preserve">116</w:t>
      </w:r>
      <w:r w:rsidDel="00000000" w:rsidR="00000000" w:rsidRPr="00000000">
        <w:rPr>
          <w:rtl w:val="0"/>
        </w:rPr>
        <w:t xml:space="preserve">, Kevin Lewis </w:t>
      </w:r>
      <w:r w:rsidDel="00000000" w:rsidR="00000000" w:rsidRPr="00000000">
        <w:rPr>
          <w:vertAlign w:val="superscript"/>
          <w:rtl w:val="0"/>
        </w:rPr>
        <w:t xml:space="preserve">116</w:t>
      </w:r>
      <w:r w:rsidDel="00000000" w:rsidR="00000000" w:rsidRPr="00000000">
        <w:rPr>
          <w:rtl w:val="0"/>
        </w:rPr>
        <w:t xml:space="preserve">, Gerry Tonkin-Hill </w:t>
      </w:r>
      <w:r w:rsidDel="00000000" w:rsidR="00000000" w:rsidRPr="00000000">
        <w:rPr>
          <w:vertAlign w:val="superscript"/>
          <w:rtl w:val="0"/>
        </w:rPr>
        <w:t xml:space="preserve">116</w:t>
      </w:r>
      <w:r w:rsidDel="00000000" w:rsidR="00000000" w:rsidRPr="00000000">
        <w:rPr>
          <w:rtl w:val="0"/>
        </w:rPr>
        <w:t xml:space="preserve">and Jaime M Tovar-Corona </w:t>
      </w:r>
      <w:r w:rsidDel="00000000" w:rsidR="00000000" w:rsidRPr="00000000">
        <w:rPr>
          <w:vertAlign w:val="superscript"/>
          <w:rtl w:val="0"/>
        </w:rPr>
        <w:t xml:space="preserve">116</w:t>
      </w:r>
    </w:p>
    <w:p w:rsidR="00000000" w:rsidDel="00000000" w:rsidP="00000000" w:rsidRDefault="00000000" w:rsidRPr="00000000" w14:paraId="000000A7">
      <w:pPr>
        <w:shd w:fill="ffffff" w:val="clear"/>
        <w:spacing w:after="240" w:before="240" w:line="480" w:lineRule="auto"/>
        <w:rPr>
          <w:b w:val="1"/>
        </w:rPr>
      </w:pPr>
      <w:r w:rsidDel="00000000" w:rsidR="00000000" w:rsidRPr="00000000">
        <w:rPr>
          <w:b w:val="1"/>
          <w:rtl w:val="0"/>
        </w:rPr>
        <w:t xml:space="preserve">Sequencing and analysis, and Visualisation:</w:t>
      </w:r>
    </w:p>
    <w:p w:rsidR="00000000" w:rsidDel="00000000" w:rsidP="00000000" w:rsidRDefault="00000000" w:rsidRPr="00000000" w14:paraId="000000A8">
      <w:pPr>
        <w:shd w:fill="ffffff" w:val="clear"/>
        <w:spacing w:after="240" w:before="240" w:line="480" w:lineRule="auto"/>
        <w:rPr>
          <w:vertAlign w:val="superscript"/>
        </w:rPr>
      </w:pPr>
      <w:r w:rsidDel="00000000" w:rsidR="00000000" w:rsidRPr="00000000">
        <w:rPr>
          <w:rtl w:val="0"/>
        </w:rPr>
        <w:t xml:space="preserve">MacGregor Cox </w:t>
      </w:r>
      <w:r w:rsidDel="00000000" w:rsidR="00000000" w:rsidRPr="00000000">
        <w:rPr>
          <w:vertAlign w:val="superscript"/>
          <w:rtl w:val="0"/>
        </w:rPr>
        <w:t xml:space="preserve">20</w:t>
      </w:r>
    </w:p>
    <w:p w:rsidR="00000000" w:rsidDel="00000000" w:rsidP="00000000" w:rsidRDefault="00000000" w:rsidRPr="00000000" w14:paraId="000000A9">
      <w:pPr>
        <w:shd w:fill="ffffff" w:val="clear"/>
        <w:spacing w:after="240" w:before="240" w:line="480" w:lineRule="auto"/>
        <w:rPr>
          <w:b w:val="1"/>
        </w:rPr>
      </w:pPr>
      <w:r w:rsidDel="00000000" w:rsidR="00000000" w:rsidRPr="00000000">
        <w:rPr>
          <w:b w:val="1"/>
          <w:rtl w:val="0"/>
        </w:rPr>
        <w:t xml:space="preserve">Software and analysis tools, and Visualisation:</w:t>
      </w:r>
    </w:p>
    <w:p w:rsidR="00000000" w:rsidDel="00000000" w:rsidP="00000000" w:rsidRDefault="00000000" w:rsidRPr="00000000" w14:paraId="000000AA">
      <w:pPr>
        <w:shd w:fill="ffffff" w:val="clear"/>
        <w:spacing w:after="240" w:before="240" w:line="480" w:lineRule="auto"/>
        <w:rPr>
          <w:vertAlign w:val="superscript"/>
        </w:rPr>
      </w:pPr>
      <w:r w:rsidDel="00000000" w:rsidR="00000000" w:rsidRPr="00000000">
        <w:rPr>
          <w:rtl w:val="0"/>
        </w:rPr>
        <w:t xml:space="preserve">Khalil Abudahab </w:t>
      </w:r>
      <w:r w:rsidDel="00000000" w:rsidR="00000000" w:rsidRPr="00000000">
        <w:rPr>
          <w:vertAlign w:val="superscript"/>
          <w:rtl w:val="0"/>
        </w:rPr>
        <w:t xml:space="preserve">14, 116</w:t>
      </w:r>
      <w:r w:rsidDel="00000000" w:rsidR="00000000" w:rsidRPr="00000000">
        <w:rPr>
          <w:rtl w:val="0"/>
        </w:rPr>
        <w:t xml:space="preserve">, Mirko Menegazzo </w:t>
      </w:r>
      <w:r w:rsidDel="00000000" w:rsidR="00000000" w:rsidRPr="00000000">
        <w:rPr>
          <w:vertAlign w:val="superscript"/>
          <w:rtl w:val="0"/>
        </w:rPr>
        <w:t xml:space="preserve">14</w:t>
      </w:r>
      <w:r w:rsidDel="00000000" w:rsidR="00000000" w:rsidRPr="00000000">
        <w:rPr>
          <w:rtl w:val="0"/>
        </w:rPr>
        <w:t xml:space="preserve">, Ben EW Taylor MEng </w:t>
      </w:r>
      <w:r w:rsidDel="00000000" w:rsidR="00000000" w:rsidRPr="00000000">
        <w:rPr>
          <w:vertAlign w:val="superscript"/>
          <w:rtl w:val="0"/>
        </w:rPr>
        <w:t xml:space="preserve">14, 116</w:t>
      </w:r>
      <w:r w:rsidDel="00000000" w:rsidR="00000000" w:rsidRPr="00000000">
        <w:rPr>
          <w:rtl w:val="0"/>
        </w:rPr>
        <w:t xml:space="preserve">, Corin A Yeats </w:t>
      </w:r>
      <w:r w:rsidDel="00000000" w:rsidR="00000000" w:rsidRPr="00000000">
        <w:rPr>
          <w:vertAlign w:val="superscript"/>
          <w:rtl w:val="0"/>
        </w:rPr>
        <w:t xml:space="preserve">14</w:t>
      </w:r>
      <w:r w:rsidDel="00000000" w:rsidR="00000000" w:rsidRPr="00000000">
        <w:rPr>
          <w:rtl w:val="0"/>
        </w:rPr>
        <w:t xml:space="preserve">, Afrida Mukaddas </w:t>
      </w:r>
      <w:r w:rsidDel="00000000" w:rsidR="00000000" w:rsidRPr="00000000">
        <w:rPr>
          <w:vertAlign w:val="superscript"/>
          <w:rtl w:val="0"/>
        </w:rPr>
        <w:t xml:space="preserve">53</w:t>
      </w:r>
      <w:r w:rsidDel="00000000" w:rsidR="00000000" w:rsidRPr="00000000">
        <w:rPr>
          <w:rtl w:val="0"/>
        </w:rPr>
        <w:t xml:space="preserve">, Derek W Wright </w:t>
      </w:r>
      <w:r w:rsidDel="00000000" w:rsidR="00000000" w:rsidRPr="00000000">
        <w:rPr>
          <w:vertAlign w:val="superscript"/>
          <w:rtl w:val="0"/>
        </w:rPr>
        <w:t xml:space="preserve">53</w:t>
      </w:r>
      <w:r w:rsidDel="00000000" w:rsidR="00000000" w:rsidRPr="00000000">
        <w:rPr>
          <w:rtl w:val="0"/>
        </w:rPr>
        <w:t xml:space="preserve">, Leonardo de Oliveira Martins </w:t>
      </w:r>
      <w:r w:rsidDel="00000000" w:rsidR="00000000" w:rsidRPr="00000000">
        <w:rPr>
          <w:vertAlign w:val="superscript"/>
          <w:rtl w:val="0"/>
        </w:rPr>
        <w:t xml:space="preserve">75</w:t>
      </w:r>
      <w:r w:rsidDel="00000000" w:rsidR="00000000" w:rsidRPr="00000000">
        <w:rPr>
          <w:rtl w:val="0"/>
        </w:rPr>
        <w:t xml:space="preserve">, Rachel Colquhoun </w:t>
      </w:r>
      <w:r w:rsidDel="00000000" w:rsidR="00000000" w:rsidRPr="00000000">
        <w:rPr>
          <w:vertAlign w:val="superscript"/>
          <w:rtl w:val="0"/>
        </w:rPr>
        <w:t xml:space="preserve">104</w:t>
      </w:r>
      <w:r w:rsidDel="00000000" w:rsidR="00000000" w:rsidRPr="00000000">
        <w:rPr>
          <w:rtl w:val="0"/>
        </w:rPr>
        <w:t xml:space="preserve">, Verity Hill </w:t>
      </w:r>
      <w:r w:rsidDel="00000000" w:rsidR="00000000" w:rsidRPr="00000000">
        <w:rPr>
          <w:vertAlign w:val="superscript"/>
          <w:rtl w:val="0"/>
        </w:rPr>
        <w:t xml:space="preserve">104</w:t>
      </w:r>
      <w:r w:rsidDel="00000000" w:rsidR="00000000" w:rsidRPr="00000000">
        <w:rPr>
          <w:rtl w:val="0"/>
        </w:rPr>
        <w:t xml:space="preserve">, Ben Jackson </w:t>
      </w:r>
      <w:r w:rsidDel="00000000" w:rsidR="00000000" w:rsidRPr="00000000">
        <w:rPr>
          <w:vertAlign w:val="superscript"/>
          <w:rtl w:val="0"/>
        </w:rPr>
        <w:t xml:space="preserve">104</w:t>
      </w:r>
      <w:r w:rsidDel="00000000" w:rsidR="00000000" w:rsidRPr="00000000">
        <w:rPr>
          <w:rtl w:val="0"/>
        </w:rPr>
        <w:t xml:space="preserve">, JT McCrone </w:t>
      </w:r>
      <w:r w:rsidDel="00000000" w:rsidR="00000000" w:rsidRPr="00000000">
        <w:rPr>
          <w:vertAlign w:val="superscript"/>
          <w:rtl w:val="0"/>
        </w:rPr>
        <w:t xml:space="preserve">104</w:t>
      </w:r>
      <w:r w:rsidDel="00000000" w:rsidR="00000000" w:rsidRPr="00000000">
        <w:rPr>
          <w:rtl w:val="0"/>
        </w:rPr>
        <w:t xml:space="preserve">, Nathan Medd </w:t>
      </w:r>
      <w:r w:rsidDel="00000000" w:rsidR="00000000" w:rsidRPr="00000000">
        <w:rPr>
          <w:vertAlign w:val="superscript"/>
          <w:rtl w:val="0"/>
        </w:rPr>
        <w:t xml:space="preserve">104</w:t>
      </w:r>
      <w:r w:rsidDel="00000000" w:rsidR="00000000" w:rsidRPr="00000000">
        <w:rPr>
          <w:rtl w:val="0"/>
        </w:rPr>
        <w:t xml:space="preserve">, Emily Scher </w:t>
      </w:r>
      <w:r w:rsidDel="00000000" w:rsidR="00000000" w:rsidRPr="00000000">
        <w:rPr>
          <w:vertAlign w:val="superscript"/>
          <w:rtl w:val="0"/>
        </w:rPr>
        <w:t xml:space="preserve">104</w:t>
      </w:r>
      <w:r w:rsidDel="00000000" w:rsidR="00000000" w:rsidRPr="00000000">
        <w:rPr>
          <w:rtl w:val="0"/>
        </w:rPr>
        <w:t xml:space="preserve"> and Jon-Paul Keatley </w:t>
      </w:r>
      <w:r w:rsidDel="00000000" w:rsidR="00000000" w:rsidRPr="00000000">
        <w:rPr>
          <w:vertAlign w:val="superscript"/>
          <w:rtl w:val="0"/>
        </w:rPr>
        <w:t xml:space="preserve">116</w:t>
      </w:r>
    </w:p>
    <w:p w:rsidR="00000000" w:rsidDel="00000000" w:rsidP="00000000" w:rsidRDefault="00000000" w:rsidRPr="00000000" w14:paraId="000000AB">
      <w:pPr>
        <w:shd w:fill="ffffff" w:val="clear"/>
        <w:spacing w:after="240" w:before="240" w:line="480" w:lineRule="auto"/>
        <w:rPr>
          <w:b w:val="1"/>
        </w:rPr>
      </w:pPr>
      <w:r w:rsidDel="00000000" w:rsidR="00000000" w:rsidRPr="00000000">
        <w:rPr>
          <w:b w:val="1"/>
          <w:rtl w:val="0"/>
        </w:rPr>
        <w:t xml:space="preserve">Leadership and supervision:</w:t>
      </w:r>
    </w:p>
    <w:p w:rsidR="00000000" w:rsidDel="00000000" w:rsidP="00000000" w:rsidRDefault="00000000" w:rsidRPr="00000000" w14:paraId="000000AC">
      <w:pPr>
        <w:shd w:fill="ffffff" w:val="clear"/>
        <w:spacing w:after="240" w:before="240" w:line="480" w:lineRule="auto"/>
        <w:rPr>
          <w:vertAlign w:val="superscript"/>
        </w:rPr>
      </w:pPr>
      <w:r w:rsidDel="00000000" w:rsidR="00000000" w:rsidRPr="00000000">
        <w:rPr>
          <w:rtl w:val="0"/>
        </w:rPr>
        <w:t xml:space="preserve">Tanya Curran </w:t>
      </w:r>
      <w:r w:rsidDel="00000000" w:rsidR="00000000" w:rsidRPr="00000000">
        <w:rPr>
          <w:vertAlign w:val="superscript"/>
          <w:rtl w:val="0"/>
        </w:rPr>
        <w:t xml:space="preserve">3</w:t>
      </w:r>
      <w:r w:rsidDel="00000000" w:rsidR="00000000" w:rsidRPr="00000000">
        <w:rPr>
          <w:rtl w:val="0"/>
        </w:rPr>
        <w:t xml:space="preserve">, Sian Morgan </w:t>
      </w:r>
      <w:r w:rsidDel="00000000" w:rsidR="00000000" w:rsidRPr="00000000">
        <w:rPr>
          <w:vertAlign w:val="superscript"/>
          <w:rtl w:val="0"/>
        </w:rPr>
        <w:t xml:space="preserve">10</w:t>
      </w:r>
      <w:r w:rsidDel="00000000" w:rsidR="00000000" w:rsidRPr="00000000">
        <w:rPr>
          <w:rtl w:val="0"/>
        </w:rPr>
        <w:t xml:space="preserve">, Patrick Maxwell </w:t>
      </w:r>
      <w:r w:rsidDel="00000000" w:rsidR="00000000" w:rsidRPr="00000000">
        <w:rPr>
          <w:vertAlign w:val="superscript"/>
          <w:rtl w:val="0"/>
        </w:rPr>
        <w:t xml:space="preserve">20</w:t>
      </w:r>
      <w:r w:rsidDel="00000000" w:rsidR="00000000" w:rsidRPr="00000000">
        <w:rPr>
          <w:rtl w:val="0"/>
        </w:rPr>
        <w:t xml:space="preserve">, Ken Smith </w:t>
      </w:r>
      <w:r w:rsidDel="00000000" w:rsidR="00000000" w:rsidRPr="00000000">
        <w:rPr>
          <w:vertAlign w:val="superscript"/>
          <w:rtl w:val="0"/>
        </w:rPr>
        <w:t xml:space="preserve">20</w:t>
      </w:r>
      <w:r w:rsidDel="00000000" w:rsidR="00000000" w:rsidRPr="00000000">
        <w:rPr>
          <w:rtl w:val="0"/>
        </w:rPr>
        <w:t xml:space="preserve">, Sahar Eldirdiri </w:t>
      </w:r>
      <w:r w:rsidDel="00000000" w:rsidR="00000000" w:rsidRPr="00000000">
        <w:rPr>
          <w:vertAlign w:val="superscript"/>
          <w:rtl w:val="0"/>
        </w:rPr>
        <w:t xml:space="preserve">21</w:t>
      </w:r>
      <w:r w:rsidDel="00000000" w:rsidR="00000000" w:rsidRPr="00000000">
        <w:rPr>
          <w:rtl w:val="0"/>
        </w:rPr>
        <w:t xml:space="preserve">, Anita Kenyon </w:t>
      </w:r>
      <w:r w:rsidDel="00000000" w:rsidR="00000000" w:rsidRPr="00000000">
        <w:rPr>
          <w:vertAlign w:val="superscript"/>
          <w:rtl w:val="0"/>
        </w:rPr>
        <w:t xml:space="preserve">21</w:t>
      </w:r>
      <w:r w:rsidDel="00000000" w:rsidR="00000000" w:rsidRPr="00000000">
        <w:rPr>
          <w:rtl w:val="0"/>
        </w:rPr>
        <w:t xml:space="preserve">, Alison H Holmes </w:t>
      </w:r>
      <w:r w:rsidDel="00000000" w:rsidR="00000000" w:rsidRPr="00000000">
        <w:rPr>
          <w:vertAlign w:val="superscript"/>
          <w:rtl w:val="0"/>
        </w:rPr>
        <w:t xml:space="preserve">38, 57</w:t>
      </w:r>
      <w:r w:rsidDel="00000000" w:rsidR="00000000" w:rsidRPr="00000000">
        <w:rPr>
          <w:rtl w:val="0"/>
        </w:rPr>
        <w:t xml:space="preserve">, James R Price </w:t>
      </w:r>
      <w:r w:rsidDel="00000000" w:rsidR="00000000" w:rsidRPr="00000000">
        <w:rPr>
          <w:vertAlign w:val="superscript"/>
          <w:rtl w:val="0"/>
        </w:rPr>
        <w:t xml:space="preserve">38, 57</w:t>
      </w:r>
      <w:r w:rsidDel="00000000" w:rsidR="00000000" w:rsidRPr="00000000">
        <w:rPr>
          <w:rtl w:val="0"/>
        </w:rPr>
        <w:t xml:space="preserve">, Tim Wyatt </w:t>
      </w:r>
      <w:r w:rsidDel="00000000" w:rsidR="00000000" w:rsidRPr="00000000">
        <w:rPr>
          <w:vertAlign w:val="superscript"/>
          <w:rtl w:val="0"/>
        </w:rPr>
        <w:t xml:space="preserve">69</w:t>
      </w:r>
      <w:r w:rsidDel="00000000" w:rsidR="00000000" w:rsidRPr="00000000">
        <w:rPr>
          <w:rtl w:val="0"/>
        </w:rPr>
        <w:t xml:space="preserve">, Alison E Mather </w:t>
      </w:r>
      <w:r w:rsidDel="00000000" w:rsidR="00000000" w:rsidRPr="00000000">
        <w:rPr>
          <w:vertAlign w:val="superscript"/>
          <w:rtl w:val="0"/>
        </w:rPr>
        <w:t xml:space="preserve">75</w:t>
      </w:r>
      <w:r w:rsidDel="00000000" w:rsidR="00000000" w:rsidRPr="00000000">
        <w:rPr>
          <w:rtl w:val="0"/>
        </w:rPr>
        <w:t xml:space="preserve">, Timofey Skvortsov </w:t>
      </w:r>
      <w:r w:rsidDel="00000000" w:rsidR="00000000" w:rsidRPr="00000000">
        <w:rPr>
          <w:vertAlign w:val="superscript"/>
          <w:rtl w:val="0"/>
        </w:rPr>
        <w:t xml:space="preserve">77</w:t>
      </w:r>
      <w:r w:rsidDel="00000000" w:rsidR="00000000" w:rsidRPr="00000000">
        <w:rPr>
          <w:rtl w:val="0"/>
        </w:rPr>
        <w:t xml:space="preserve"> and John A Hartley </w:t>
      </w:r>
      <w:r w:rsidDel="00000000" w:rsidR="00000000" w:rsidRPr="00000000">
        <w:rPr>
          <w:vertAlign w:val="superscript"/>
          <w:rtl w:val="0"/>
        </w:rPr>
        <w:t xml:space="preserve">96</w:t>
      </w:r>
    </w:p>
    <w:p w:rsidR="00000000" w:rsidDel="00000000" w:rsidP="00000000" w:rsidRDefault="00000000" w:rsidRPr="00000000" w14:paraId="000000AD">
      <w:pPr>
        <w:shd w:fill="ffffff" w:val="clear"/>
        <w:spacing w:after="240" w:before="240" w:line="480" w:lineRule="auto"/>
        <w:rPr>
          <w:b w:val="1"/>
        </w:rPr>
      </w:pPr>
      <w:r w:rsidDel="00000000" w:rsidR="00000000" w:rsidRPr="00000000">
        <w:rPr>
          <w:b w:val="1"/>
          <w:rtl w:val="0"/>
        </w:rPr>
        <w:t xml:space="preserve">Metadata curation:</w:t>
      </w:r>
    </w:p>
    <w:p w:rsidR="00000000" w:rsidDel="00000000" w:rsidP="00000000" w:rsidRDefault="00000000" w:rsidRPr="00000000" w14:paraId="000000AE">
      <w:pPr>
        <w:shd w:fill="ffffff" w:val="clear"/>
        <w:spacing w:after="240" w:before="240" w:line="480" w:lineRule="auto"/>
        <w:rPr>
          <w:vertAlign w:val="superscript"/>
        </w:rPr>
      </w:pPr>
      <w:r w:rsidDel="00000000" w:rsidR="00000000" w:rsidRPr="00000000">
        <w:rPr>
          <w:rtl w:val="0"/>
        </w:rPr>
        <w:t xml:space="preserve">Martyn Guest </w:t>
      </w:r>
      <w:r w:rsidDel="00000000" w:rsidR="00000000" w:rsidRPr="00000000">
        <w:rPr>
          <w:vertAlign w:val="superscript"/>
          <w:rtl w:val="0"/>
        </w:rPr>
        <w:t xml:space="preserve">11</w:t>
      </w:r>
      <w:r w:rsidDel="00000000" w:rsidR="00000000" w:rsidRPr="00000000">
        <w:rPr>
          <w:rtl w:val="0"/>
        </w:rPr>
        <w:t xml:space="preserve">, Christine Kitchen </w:t>
      </w:r>
      <w:r w:rsidDel="00000000" w:rsidR="00000000" w:rsidRPr="00000000">
        <w:rPr>
          <w:vertAlign w:val="superscript"/>
          <w:rtl w:val="0"/>
        </w:rPr>
        <w:t xml:space="preserve">11</w:t>
      </w:r>
      <w:r w:rsidDel="00000000" w:rsidR="00000000" w:rsidRPr="00000000">
        <w:rPr>
          <w:rtl w:val="0"/>
        </w:rPr>
        <w:t xml:space="preserve">, Ian Merrick </w:t>
      </w:r>
      <w:r w:rsidDel="00000000" w:rsidR="00000000" w:rsidRPr="00000000">
        <w:rPr>
          <w:vertAlign w:val="superscript"/>
          <w:rtl w:val="0"/>
        </w:rPr>
        <w:t xml:space="preserve">11</w:t>
      </w:r>
      <w:r w:rsidDel="00000000" w:rsidR="00000000" w:rsidRPr="00000000">
        <w:rPr>
          <w:rtl w:val="0"/>
        </w:rPr>
        <w:t xml:space="preserve">, Robert Munn </w:t>
      </w:r>
      <w:r w:rsidDel="00000000" w:rsidR="00000000" w:rsidRPr="00000000">
        <w:rPr>
          <w:vertAlign w:val="superscript"/>
          <w:rtl w:val="0"/>
        </w:rPr>
        <w:t xml:space="preserve">11</w:t>
      </w:r>
      <w:r w:rsidDel="00000000" w:rsidR="00000000" w:rsidRPr="00000000">
        <w:rPr>
          <w:rtl w:val="0"/>
        </w:rPr>
        <w:t xml:space="preserve">, Beatrice Bertolusso </w:t>
      </w:r>
      <w:r w:rsidDel="00000000" w:rsidR="00000000" w:rsidRPr="00000000">
        <w:rPr>
          <w:vertAlign w:val="superscript"/>
          <w:rtl w:val="0"/>
        </w:rPr>
        <w:t xml:space="preserve">33</w:t>
      </w:r>
      <w:r w:rsidDel="00000000" w:rsidR="00000000" w:rsidRPr="00000000">
        <w:rPr>
          <w:rtl w:val="0"/>
        </w:rPr>
        <w:t xml:space="preserve">, Jessica Lynch </w:t>
      </w:r>
      <w:r w:rsidDel="00000000" w:rsidR="00000000" w:rsidRPr="00000000">
        <w:rPr>
          <w:vertAlign w:val="superscript"/>
          <w:rtl w:val="0"/>
        </w:rPr>
        <w:t xml:space="preserve">33</w:t>
      </w:r>
      <w:r w:rsidDel="00000000" w:rsidR="00000000" w:rsidRPr="00000000">
        <w:rPr>
          <w:rtl w:val="0"/>
        </w:rPr>
        <w:t xml:space="preserve">, Gabrielle Vernet </w:t>
      </w:r>
      <w:r w:rsidDel="00000000" w:rsidR="00000000" w:rsidRPr="00000000">
        <w:rPr>
          <w:vertAlign w:val="superscript"/>
          <w:rtl w:val="0"/>
        </w:rPr>
        <w:t xml:space="preserve">33</w:t>
      </w:r>
      <w:r w:rsidDel="00000000" w:rsidR="00000000" w:rsidRPr="00000000">
        <w:rPr>
          <w:rtl w:val="0"/>
        </w:rPr>
        <w:t xml:space="preserve">, Stuart Kirk </w:t>
      </w:r>
      <w:r w:rsidDel="00000000" w:rsidR="00000000" w:rsidRPr="00000000">
        <w:rPr>
          <w:vertAlign w:val="superscript"/>
          <w:rtl w:val="0"/>
        </w:rPr>
        <w:t xml:space="preserve">34</w:t>
      </w:r>
      <w:r w:rsidDel="00000000" w:rsidR="00000000" w:rsidRPr="00000000">
        <w:rPr>
          <w:rtl w:val="0"/>
        </w:rPr>
        <w:t xml:space="preserve">, Elizabeth Wastnedge </w:t>
      </w:r>
      <w:r w:rsidDel="00000000" w:rsidR="00000000" w:rsidRPr="00000000">
        <w:rPr>
          <w:vertAlign w:val="superscript"/>
          <w:rtl w:val="0"/>
        </w:rPr>
        <w:t xml:space="preserve">56</w:t>
      </w:r>
      <w:r w:rsidDel="00000000" w:rsidR="00000000" w:rsidRPr="00000000">
        <w:rPr>
          <w:rtl w:val="0"/>
        </w:rPr>
        <w:t xml:space="preserve">, Rachael Stanley </w:t>
      </w:r>
      <w:r w:rsidDel="00000000" w:rsidR="00000000" w:rsidRPr="00000000">
        <w:rPr>
          <w:vertAlign w:val="superscript"/>
          <w:rtl w:val="0"/>
        </w:rPr>
        <w:t xml:space="preserve">58</w:t>
      </w:r>
      <w:r w:rsidDel="00000000" w:rsidR="00000000" w:rsidRPr="00000000">
        <w:rPr>
          <w:rtl w:val="0"/>
        </w:rPr>
        <w:t xml:space="preserve">, Giles Idle </w:t>
      </w:r>
      <w:r w:rsidDel="00000000" w:rsidR="00000000" w:rsidRPr="00000000">
        <w:rPr>
          <w:vertAlign w:val="superscript"/>
          <w:rtl w:val="0"/>
        </w:rPr>
        <w:t xml:space="preserve">64</w:t>
      </w:r>
      <w:r w:rsidDel="00000000" w:rsidR="00000000" w:rsidRPr="00000000">
        <w:rPr>
          <w:rtl w:val="0"/>
        </w:rPr>
        <w:t xml:space="preserve">, Declan T Bradley </w:t>
      </w:r>
      <w:r w:rsidDel="00000000" w:rsidR="00000000" w:rsidRPr="00000000">
        <w:rPr>
          <w:vertAlign w:val="superscript"/>
          <w:rtl w:val="0"/>
        </w:rPr>
        <w:t xml:space="preserve">69, 77</w:t>
      </w:r>
      <w:r w:rsidDel="00000000" w:rsidR="00000000" w:rsidRPr="00000000">
        <w:rPr>
          <w:rtl w:val="0"/>
        </w:rPr>
        <w:t xml:space="preserve">, Jennifer Poyner </w:t>
      </w:r>
      <w:r w:rsidDel="00000000" w:rsidR="00000000" w:rsidRPr="00000000">
        <w:rPr>
          <w:vertAlign w:val="superscript"/>
          <w:rtl w:val="0"/>
        </w:rPr>
        <w:t xml:space="preserve">79</w:t>
      </w:r>
      <w:r w:rsidDel="00000000" w:rsidR="00000000" w:rsidRPr="00000000">
        <w:rPr>
          <w:rtl w:val="0"/>
        </w:rPr>
        <w:t xml:space="preserve"> and Matilde Mori </w:t>
      </w:r>
      <w:r w:rsidDel="00000000" w:rsidR="00000000" w:rsidRPr="00000000">
        <w:rPr>
          <w:vertAlign w:val="superscript"/>
          <w:rtl w:val="0"/>
        </w:rPr>
        <w:t xml:space="preserve">110</w:t>
      </w:r>
    </w:p>
    <w:p w:rsidR="00000000" w:rsidDel="00000000" w:rsidP="00000000" w:rsidRDefault="00000000" w:rsidRPr="00000000" w14:paraId="000000AF">
      <w:pPr>
        <w:shd w:fill="ffffff" w:val="clear"/>
        <w:spacing w:after="240" w:before="240" w:line="480" w:lineRule="auto"/>
        <w:rPr>
          <w:b w:val="1"/>
        </w:rPr>
      </w:pPr>
      <w:r w:rsidDel="00000000" w:rsidR="00000000" w:rsidRPr="00000000">
        <w:rPr>
          <w:b w:val="1"/>
          <w:rtl w:val="0"/>
        </w:rPr>
        <w:t xml:space="preserve">Project administration:</w:t>
      </w:r>
    </w:p>
    <w:p w:rsidR="00000000" w:rsidDel="00000000" w:rsidP="00000000" w:rsidRDefault="00000000" w:rsidRPr="00000000" w14:paraId="000000B0">
      <w:pPr>
        <w:shd w:fill="ffffff" w:val="clear"/>
        <w:spacing w:after="240" w:before="240" w:line="480" w:lineRule="auto"/>
        <w:rPr>
          <w:vertAlign w:val="superscript"/>
        </w:rPr>
      </w:pPr>
      <w:r w:rsidDel="00000000" w:rsidR="00000000" w:rsidRPr="00000000">
        <w:rPr>
          <w:rtl w:val="0"/>
        </w:rPr>
        <w:t xml:space="preserve">Owen Jones </w:t>
      </w:r>
      <w:r w:rsidDel="00000000" w:rsidR="00000000" w:rsidRPr="00000000">
        <w:rPr>
          <w:vertAlign w:val="superscript"/>
          <w:rtl w:val="0"/>
        </w:rPr>
        <w:t xml:space="preserve">11</w:t>
      </w:r>
      <w:r w:rsidDel="00000000" w:rsidR="00000000" w:rsidRPr="00000000">
        <w:rPr>
          <w:rtl w:val="0"/>
        </w:rPr>
        <w:t xml:space="preserve">, Victoria Wright </w:t>
      </w:r>
      <w:r w:rsidDel="00000000" w:rsidR="00000000" w:rsidRPr="00000000">
        <w:rPr>
          <w:vertAlign w:val="superscript"/>
          <w:rtl w:val="0"/>
        </w:rPr>
        <w:t xml:space="preserve">18</w:t>
      </w:r>
      <w:r w:rsidDel="00000000" w:rsidR="00000000" w:rsidRPr="00000000">
        <w:rPr>
          <w:rtl w:val="0"/>
        </w:rPr>
        <w:t xml:space="preserve">, Ellena Brooks </w:t>
      </w:r>
      <w:r w:rsidDel="00000000" w:rsidR="00000000" w:rsidRPr="00000000">
        <w:rPr>
          <w:vertAlign w:val="superscript"/>
          <w:rtl w:val="0"/>
        </w:rPr>
        <w:t xml:space="preserve">20</w:t>
      </w:r>
      <w:r w:rsidDel="00000000" w:rsidR="00000000" w:rsidRPr="00000000">
        <w:rPr>
          <w:rtl w:val="0"/>
        </w:rPr>
        <w:t xml:space="preserve">, Carol M Churcher </w:t>
      </w:r>
      <w:r w:rsidDel="00000000" w:rsidR="00000000" w:rsidRPr="00000000">
        <w:rPr>
          <w:vertAlign w:val="superscript"/>
          <w:rtl w:val="0"/>
        </w:rPr>
        <w:t xml:space="preserve">20</w:t>
      </w:r>
      <w:r w:rsidDel="00000000" w:rsidR="00000000" w:rsidRPr="00000000">
        <w:rPr>
          <w:rtl w:val="0"/>
        </w:rPr>
        <w:t xml:space="preserve">, Mireille Fragakis </w:t>
      </w:r>
      <w:r w:rsidDel="00000000" w:rsidR="00000000" w:rsidRPr="00000000">
        <w:rPr>
          <w:vertAlign w:val="superscript"/>
          <w:rtl w:val="0"/>
        </w:rPr>
        <w:t xml:space="preserve">20</w:t>
      </w:r>
      <w:r w:rsidDel="00000000" w:rsidR="00000000" w:rsidRPr="00000000">
        <w:rPr>
          <w:rtl w:val="0"/>
        </w:rPr>
        <w:t xml:space="preserve">, Katerina Galai </w:t>
      </w:r>
      <w:r w:rsidDel="00000000" w:rsidR="00000000" w:rsidRPr="00000000">
        <w:rPr>
          <w:vertAlign w:val="superscript"/>
          <w:rtl w:val="0"/>
        </w:rPr>
        <w:t xml:space="preserve">20, 70</w:t>
      </w:r>
      <w:r w:rsidDel="00000000" w:rsidR="00000000" w:rsidRPr="00000000">
        <w:rPr>
          <w:rtl w:val="0"/>
        </w:rPr>
        <w:t xml:space="preserve">, Andrew Jermy </w:t>
      </w:r>
      <w:r w:rsidDel="00000000" w:rsidR="00000000" w:rsidRPr="00000000">
        <w:rPr>
          <w:vertAlign w:val="superscript"/>
          <w:rtl w:val="0"/>
        </w:rPr>
        <w:t xml:space="preserve">20</w:t>
      </w:r>
      <w:r w:rsidDel="00000000" w:rsidR="00000000" w:rsidRPr="00000000">
        <w:rPr>
          <w:rtl w:val="0"/>
        </w:rPr>
        <w:t xml:space="preserve">, Sarah Judges </w:t>
      </w:r>
      <w:r w:rsidDel="00000000" w:rsidR="00000000" w:rsidRPr="00000000">
        <w:rPr>
          <w:vertAlign w:val="superscript"/>
          <w:rtl w:val="0"/>
        </w:rPr>
        <w:t xml:space="preserve">20</w:t>
      </w:r>
      <w:r w:rsidDel="00000000" w:rsidR="00000000" w:rsidRPr="00000000">
        <w:rPr>
          <w:rtl w:val="0"/>
        </w:rPr>
        <w:t xml:space="preserve">, Georgina M McManus </w:t>
      </w:r>
      <w:r w:rsidDel="00000000" w:rsidR="00000000" w:rsidRPr="00000000">
        <w:rPr>
          <w:vertAlign w:val="superscript"/>
          <w:rtl w:val="0"/>
        </w:rPr>
        <w:t xml:space="preserve">20</w:t>
      </w:r>
      <w:r w:rsidDel="00000000" w:rsidR="00000000" w:rsidRPr="00000000">
        <w:rPr>
          <w:rtl w:val="0"/>
        </w:rPr>
        <w:t xml:space="preserve">, Kim S Smith </w:t>
      </w:r>
      <w:r w:rsidDel="00000000" w:rsidR="00000000" w:rsidRPr="00000000">
        <w:rPr>
          <w:vertAlign w:val="superscript"/>
          <w:rtl w:val="0"/>
        </w:rPr>
        <w:t xml:space="preserve">20</w:t>
      </w:r>
      <w:r w:rsidDel="00000000" w:rsidR="00000000" w:rsidRPr="00000000">
        <w:rPr>
          <w:rtl w:val="0"/>
        </w:rPr>
        <w:t xml:space="preserve">, Elaine Westwick </w:t>
      </w:r>
      <w:r w:rsidDel="00000000" w:rsidR="00000000" w:rsidRPr="00000000">
        <w:rPr>
          <w:vertAlign w:val="superscript"/>
          <w:rtl w:val="0"/>
        </w:rPr>
        <w:t xml:space="preserve">20</w:t>
      </w:r>
      <w:r w:rsidDel="00000000" w:rsidR="00000000" w:rsidRPr="00000000">
        <w:rPr>
          <w:rtl w:val="0"/>
        </w:rPr>
        <w:t xml:space="preserve">, Stephen W Attwood </w:t>
      </w:r>
      <w:r w:rsidDel="00000000" w:rsidR="00000000" w:rsidRPr="00000000">
        <w:rPr>
          <w:vertAlign w:val="superscript"/>
          <w:rtl w:val="0"/>
        </w:rPr>
        <w:t xml:space="preserve">23</w:t>
      </w:r>
      <w:r w:rsidDel="00000000" w:rsidR="00000000" w:rsidRPr="00000000">
        <w:rPr>
          <w:rtl w:val="0"/>
        </w:rPr>
        <w:t xml:space="preserve">, Frances Bolt </w:t>
      </w:r>
      <w:r w:rsidDel="00000000" w:rsidR="00000000" w:rsidRPr="00000000">
        <w:rPr>
          <w:vertAlign w:val="superscript"/>
          <w:rtl w:val="0"/>
        </w:rPr>
        <w:t xml:space="preserve">38, 57</w:t>
      </w:r>
      <w:r w:rsidDel="00000000" w:rsidR="00000000" w:rsidRPr="00000000">
        <w:rPr>
          <w:rtl w:val="0"/>
        </w:rPr>
        <w:t xml:space="preserve">, Alisha Davies </w:t>
      </w:r>
      <w:r w:rsidDel="00000000" w:rsidR="00000000" w:rsidRPr="00000000">
        <w:rPr>
          <w:vertAlign w:val="superscript"/>
          <w:rtl w:val="0"/>
        </w:rPr>
        <w:t xml:space="preserve">74</w:t>
      </w:r>
      <w:r w:rsidDel="00000000" w:rsidR="00000000" w:rsidRPr="00000000">
        <w:rPr>
          <w:rtl w:val="0"/>
        </w:rPr>
        <w:t xml:space="preserve">, Elen De Lacy </w:t>
      </w:r>
      <w:r w:rsidDel="00000000" w:rsidR="00000000" w:rsidRPr="00000000">
        <w:rPr>
          <w:vertAlign w:val="superscript"/>
          <w:rtl w:val="0"/>
        </w:rPr>
        <w:t xml:space="preserve">74</w:t>
      </w:r>
      <w:r w:rsidDel="00000000" w:rsidR="00000000" w:rsidRPr="00000000">
        <w:rPr>
          <w:rtl w:val="0"/>
        </w:rPr>
        <w:t xml:space="preserve">, Fatima Downing </w:t>
      </w:r>
      <w:r w:rsidDel="00000000" w:rsidR="00000000" w:rsidRPr="00000000">
        <w:rPr>
          <w:vertAlign w:val="superscript"/>
          <w:rtl w:val="0"/>
        </w:rPr>
        <w:t xml:space="preserve">74</w:t>
      </w:r>
      <w:r w:rsidDel="00000000" w:rsidR="00000000" w:rsidRPr="00000000">
        <w:rPr>
          <w:rtl w:val="0"/>
        </w:rPr>
        <w:t xml:space="preserve">, Sue Edwards </w:t>
      </w:r>
      <w:r w:rsidDel="00000000" w:rsidR="00000000" w:rsidRPr="00000000">
        <w:rPr>
          <w:vertAlign w:val="superscript"/>
          <w:rtl w:val="0"/>
        </w:rPr>
        <w:t xml:space="preserve">74</w:t>
      </w:r>
      <w:r w:rsidDel="00000000" w:rsidR="00000000" w:rsidRPr="00000000">
        <w:rPr>
          <w:rtl w:val="0"/>
        </w:rPr>
        <w:t xml:space="preserve">, Lizzie Meadows </w:t>
      </w:r>
      <w:r w:rsidDel="00000000" w:rsidR="00000000" w:rsidRPr="00000000">
        <w:rPr>
          <w:vertAlign w:val="superscript"/>
          <w:rtl w:val="0"/>
        </w:rPr>
        <w:t xml:space="preserve">75</w:t>
      </w:r>
      <w:r w:rsidDel="00000000" w:rsidR="00000000" w:rsidRPr="00000000">
        <w:rPr>
          <w:rtl w:val="0"/>
        </w:rPr>
        <w:t xml:space="preserve">, Sarah Jeremiah </w:t>
      </w:r>
      <w:r w:rsidDel="00000000" w:rsidR="00000000" w:rsidRPr="00000000">
        <w:rPr>
          <w:vertAlign w:val="superscript"/>
          <w:rtl w:val="0"/>
        </w:rPr>
        <w:t xml:space="preserve">97</w:t>
      </w:r>
      <w:r w:rsidDel="00000000" w:rsidR="00000000" w:rsidRPr="00000000">
        <w:rPr>
          <w:rtl w:val="0"/>
        </w:rPr>
        <w:t xml:space="preserve">, Nikki Smith </w:t>
      </w:r>
      <w:r w:rsidDel="00000000" w:rsidR="00000000" w:rsidRPr="00000000">
        <w:rPr>
          <w:vertAlign w:val="superscript"/>
          <w:rtl w:val="0"/>
        </w:rPr>
        <w:t xml:space="preserve">109</w:t>
      </w:r>
      <w:r w:rsidDel="00000000" w:rsidR="00000000" w:rsidRPr="00000000">
        <w:rPr>
          <w:rtl w:val="0"/>
        </w:rPr>
        <w:t xml:space="preserve"> and Luke Foulser </w:t>
      </w:r>
      <w:r w:rsidDel="00000000" w:rsidR="00000000" w:rsidRPr="00000000">
        <w:rPr>
          <w:vertAlign w:val="superscript"/>
          <w:rtl w:val="0"/>
        </w:rPr>
        <w:t xml:space="preserve">116</w:t>
      </w:r>
    </w:p>
    <w:p w:rsidR="00000000" w:rsidDel="00000000" w:rsidP="00000000" w:rsidRDefault="00000000" w:rsidRPr="00000000" w14:paraId="000000B1">
      <w:pPr>
        <w:shd w:fill="ffffff" w:val="clear"/>
        <w:spacing w:after="240" w:before="240" w:line="480" w:lineRule="auto"/>
        <w:rPr>
          <w:b w:val="1"/>
        </w:rPr>
      </w:pPr>
      <w:r w:rsidDel="00000000" w:rsidR="00000000" w:rsidRPr="00000000">
        <w:rPr>
          <w:b w:val="1"/>
          <w:rtl w:val="0"/>
        </w:rPr>
        <w:t xml:space="preserve">Samples and logistics:</w:t>
      </w:r>
    </w:p>
    <w:p w:rsidR="00000000" w:rsidDel="00000000" w:rsidP="00000000" w:rsidRDefault="00000000" w:rsidRPr="00000000" w14:paraId="000000B2">
      <w:pPr>
        <w:shd w:fill="ffffff" w:val="clear"/>
        <w:spacing w:after="240" w:before="240" w:line="480" w:lineRule="auto"/>
        <w:rPr>
          <w:vertAlign w:val="superscript"/>
        </w:rPr>
      </w:pPr>
      <w:r w:rsidDel="00000000" w:rsidR="00000000" w:rsidRPr="00000000">
        <w:rPr>
          <w:rtl w:val="0"/>
        </w:rPr>
        <w:t xml:space="preserve">Themoula Charalampous </w:t>
      </w:r>
      <w:r w:rsidDel="00000000" w:rsidR="00000000" w:rsidRPr="00000000">
        <w:rPr>
          <w:vertAlign w:val="superscript"/>
          <w:rtl w:val="0"/>
        </w:rPr>
        <w:t xml:space="preserve">12, 46</w:t>
      </w:r>
      <w:r w:rsidDel="00000000" w:rsidR="00000000" w:rsidRPr="00000000">
        <w:rPr>
          <w:rtl w:val="0"/>
        </w:rPr>
        <w:t xml:space="preserve">, Amita Patel </w:t>
      </w:r>
      <w:r w:rsidDel="00000000" w:rsidR="00000000" w:rsidRPr="00000000">
        <w:rPr>
          <w:vertAlign w:val="superscript"/>
          <w:rtl w:val="0"/>
        </w:rPr>
        <w:t xml:space="preserve">12</w:t>
      </w:r>
      <w:r w:rsidDel="00000000" w:rsidR="00000000" w:rsidRPr="00000000">
        <w:rPr>
          <w:rtl w:val="0"/>
        </w:rPr>
        <w:t xml:space="preserve">, Louise Berry </w:t>
      </w:r>
      <w:r w:rsidDel="00000000" w:rsidR="00000000" w:rsidRPr="00000000">
        <w:rPr>
          <w:vertAlign w:val="superscript"/>
          <w:rtl w:val="0"/>
        </w:rPr>
        <w:t xml:space="preserve">15</w:t>
      </w:r>
      <w:r w:rsidDel="00000000" w:rsidR="00000000" w:rsidRPr="00000000">
        <w:rPr>
          <w:rtl w:val="0"/>
        </w:rPr>
        <w:t xml:space="preserve">, Tim Boswell </w:t>
      </w:r>
      <w:r w:rsidDel="00000000" w:rsidR="00000000" w:rsidRPr="00000000">
        <w:rPr>
          <w:vertAlign w:val="superscript"/>
          <w:rtl w:val="0"/>
        </w:rPr>
        <w:t xml:space="preserve">15</w:t>
      </w:r>
      <w:r w:rsidDel="00000000" w:rsidR="00000000" w:rsidRPr="00000000">
        <w:rPr>
          <w:rtl w:val="0"/>
        </w:rPr>
        <w:t xml:space="preserve">, Vicki M Fleming </w:t>
      </w:r>
      <w:r w:rsidDel="00000000" w:rsidR="00000000" w:rsidRPr="00000000">
        <w:rPr>
          <w:vertAlign w:val="superscript"/>
          <w:rtl w:val="0"/>
        </w:rPr>
        <w:t xml:space="preserve">15</w:t>
      </w:r>
      <w:r w:rsidDel="00000000" w:rsidR="00000000" w:rsidRPr="00000000">
        <w:rPr>
          <w:rtl w:val="0"/>
        </w:rPr>
        <w:t xml:space="preserve">, Hannah C Howson-Wells </w:t>
      </w:r>
      <w:r w:rsidDel="00000000" w:rsidR="00000000" w:rsidRPr="00000000">
        <w:rPr>
          <w:vertAlign w:val="superscript"/>
          <w:rtl w:val="0"/>
        </w:rPr>
        <w:t xml:space="preserve">15</w:t>
      </w:r>
      <w:r w:rsidDel="00000000" w:rsidR="00000000" w:rsidRPr="00000000">
        <w:rPr>
          <w:rtl w:val="0"/>
        </w:rPr>
        <w:t xml:space="preserve">, Amelia Joseph </w:t>
      </w:r>
      <w:r w:rsidDel="00000000" w:rsidR="00000000" w:rsidRPr="00000000">
        <w:rPr>
          <w:vertAlign w:val="superscript"/>
          <w:rtl w:val="0"/>
        </w:rPr>
        <w:t xml:space="preserve">15</w:t>
      </w:r>
      <w:r w:rsidDel="00000000" w:rsidR="00000000" w:rsidRPr="00000000">
        <w:rPr>
          <w:rtl w:val="0"/>
        </w:rPr>
        <w:t xml:space="preserve">, Manjinder Khakh </w:t>
      </w:r>
      <w:r w:rsidDel="00000000" w:rsidR="00000000" w:rsidRPr="00000000">
        <w:rPr>
          <w:vertAlign w:val="superscript"/>
          <w:rtl w:val="0"/>
        </w:rPr>
        <w:t xml:space="preserve">15</w:t>
      </w:r>
      <w:r w:rsidDel="00000000" w:rsidR="00000000" w:rsidRPr="00000000">
        <w:rPr>
          <w:rtl w:val="0"/>
        </w:rPr>
        <w:t xml:space="preserve">, Michelle M Lister </w:t>
      </w:r>
      <w:r w:rsidDel="00000000" w:rsidR="00000000" w:rsidRPr="00000000">
        <w:rPr>
          <w:vertAlign w:val="superscript"/>
          <w:rtl w:val="0"/>
        </w:rPr>
        <w:t xml:space="preserve">15</w:t>
      </w:r>
      <w:r w:rsidDel="00000000" w:rsidR="00000000" w:rsidRPr="00000000">
        <w:rPr>
          <w:rtl w:val="0"/>
        </w:rPr>
        <w:t xml:space="preserve">, Paul W Bird </w:t>
      </w:r>
      <w:r w:rsidDel="00000000" w:rsidR="00000000" w:rsidRPr="00000000">
        <w:rPr>
          <w:vertAlign w:val="superscript"/>
          <w:rtl w:val="0"/>
        </w:rPr>
        <w:t xml:space="preserve">16</w:t>
      </w:r>
      <w:r w:rsidDel="00000000" w:rsidR="00000000" w:rsidRPr="00000000">
        <w:rPr>
          <w:rtl w:val="0"/>
        </w:rPr>
        <w:t xml:space="preserve">, Karlie Fallon </w:t>
      </w:r>
      <w:r w:rsidDel="00000000" w:rsidR="00000000" w:rsidRPr="00000000">
        <w:rPr>
          <w:vertAlign w:val="superscript"/>
          <w:rtl w:val="0"/>
        </w:rPr>
        <w:t xml:space="preserve">16</w:t>
      </w:r>
      <w:r w:rsidDel="00000000" w:rsidR="00000000" w:rsidRPr="00000000">
        <w:rPr>
          <w:rtl w:val="0"/>
        </w:rPr>
        <w:t xml:space="preserve">, Thomas Helmer </w:t>
      </w:r>
      <w:r w:rsidDel="00000000" w:rsidR="00000000" w:rsidRPr="00000000">
        <w:rPr>
          <w:vertAlign w:val="superscript"/>
          <w:rtl w:val="0"/>
        </w:rPr>
        <w:t xml:space="preserve">16</w:t>
      </w:r>
      <w:r w:rsidDel="00000000" w:rsidR="00000000" w:rsidRPr="00000000">
        <w:rPr>
          <w:rtl w:val="0"/>
        </w:rPr>
        <w:t xml:space="preserve">, Claire L McMurray </w:t>
      </w:r>
      <w:r w:rsidDel="00000000" w:rsidR="00000000" w:rsidRPr="00000000">
        <w:rPr>
          <w:vertAlign w:val="superscript"/>
          <w:rtl w:val="0"/>
        </w:rPr>
        <w:t xml:space="preserve">16</w:t>
      </w:r>
      <w:r w:rsidDel="00000000" w:rsidR="00000000" w:rsidRPr="00000000">
        <w:rPr>
          <w:rtl w:val="0"/>
        </w:rPr>
        <w:t xml:space="preserve">, Mina Odedra </w:t>
      </w:r>
      <w:r w:rsidDel="00000000" w:rsidR="00000000" w:rsidRPr="00000000">
        <w:rPr>
          <w:vertAlign w:val="superscript"/>
          <w:rtl w:val="0"/>
        </w:rPr>
        <w:t xml:space="preserve">16</w:t>
      </w:r>
      <w:r w:rsidDel="00000000" w:rsidR="00000000" w:rsidRPr="00000000">
        <w:rPr>
          <w:rtl w:val="0"/>
        </w:rPr>
        <w:t xml:space="preserve">, Jessica Shaw </w:t>
      </w:r>
      <w:r w:rsidDel="00000000" w:rsidR="00000000" w:rsidRPr="00000000">
        <w:rPr>
          <w:vertAlign w:val="superscript"/>
          <w:rtl w:val="0"/>
        </w:rPr>
        <w:t xml:space="preserve">16</w:t>
      </w:r>
      <w:r w:rsidDel="00000000" w:rsidR="00000000" w:rsidRPr="00000000">
        <w:rPr>
          <w:rtl w:val="0"/>
        </w:rPr>
        <w:t xml:space="preserve">, Julian W Tang </w:t>
      </w:r>
      <w:r w:rsidDel="00000000" w:rsidR="00000000" w:rsidRPr="00000000">
        <w:rPr>
          <w:vertAlign w:val="superscript"/>
          <w:rtl w:val="0"/>
        </w:rPr>
        <w:t xml:space="preserve">16</w:t>
      </w:r>
      <w:r w:rsidDel="00000000" w:rsidR="00000000" w:rsidRPr="00000000">
        <w:rPr>
          <w:rtl w:val="0"/>
        </w:rPr>
        <w:t xml:space="preserve">, Nicholas J Willford </w:t>
      </w:r>
      <w:r w:rsidDel="00000000" w:rsidR="00000000" w:rsidRPr="00000000">
        <w:rPr>
          <w:vertAlign w:val="superscript"/>
          <w:rtl w:val="0"/>
        </w:rPr>
        <w:t xml:space="preserve">16</w:t>
      </w:r>
      <w:r w:rsidDel="00000000" w:rsidR="00000000" w:rsidRPr="00000000">
        <w:rPr>
          <w:rtl w:val="0"/>
        </w:rPr>
        <w:t xml:space="preserve">, Victoria Blakey </w:t>
      </w:r>
      <w:r w:rsidDel="00000000" w:rsidR="00000000" w:rsidRPr="00000000">
        <w:rPr>
          <w:vertAlign w:val="superscript"/>
          <w:rtl w:val="0"/>
        </w:rPr>
        <w:t xml:space="preserve">17</w:t>
      </w:r>
      <w:r w:rsidDel="00000000" w:rsidR="00000000" w:rsidRPr="00000000">
        <w:rPr>
          <w:rtl w:val="0"/>
        </w:rPr>
        <w:t xml:space="preserve">, Veena Raviprakash </w:t>
      </w:r>
      <w:r w:rsidDel="00000000" w:rsidR="00000000" w:rsidRPr="00000000">
        <w:rPr>
          <w:vertAlign w:val="superscript"/>
          <w:rtl w:val="0"/>
        </w:rPr>
        <w:t xml:space="preserve">17</w:t>
      </w:r>
      <w:r w:rsidDel="00000000" w:rsidR="00000000" w:rsidRPr="00000000">
        <w:rPr>
          <w:rtl w:val="0"/>
        </w:rPr>
        <w:t xml:space="preserve">, Nicola Sheriff </w:t>
      </w:r>
      <w:r w:rsidDel="00000000" w:rsidR="00000000" w:rsidRPr="00000000">
        <w:rPr>
          <w:vertAlign w:val="superscript"/>
          <w:rtl w:val="0"/>
        </w:rPr>
        <w:t xml:space="preserve">17</w:t>
      </w:r>
      <w:r w:rsidDel="00000000" w:rsidR="00000000" w:rsidRPr="00000000">
        <w:rPr>
          <w:rtl w:val="0"/>
        </w:rPr>
        <w:t xml:space="preserve">, Lesley-Anne Williams </w:t>
      </w:r>
      <w:r w:rsidDel="00000000" w:rsidR="00000000" w:rsidRPr="00000000">
        <w:rPr>
          <w:vertAlign w:val="superscript"/>
          <w:rtl w:val="0"/>
        </w:rPr>
        <w:t xml:space="preserve">17</w:t>
      </w:r>
      <w:r w:rsidDel="00000000" w:rsidR="00000000" w:rsidRPr="00000000">
        <w:rPr>
          <w:rtl w:val="0"/>
        </w:rPr>
        <w:t xml:space="preserve">, Theresa Feltwell </w:t>
      </w:r>
      <w:r w:rsidDel="00000000" w:rsidR="00000000" w:rsidRPr="00000000">
        <w:rPr>
          <w:vertAlign w:val="superscript"/>
          <w:rtl w:val="0"/>
        </w:rPr>
        <w:t xml:space="preserve">20</w:t>
      </w:r>
      <w:r w:rsidDel="00000000" w:rsidR="00000000" w:rsidRPr="00000000">
        <w:rPr>
          <w:rtl w:val="0"/>
        </w:rPr>
        <w:t xml:space="preserve">, Luke Bedford </w:t>
      </w:r>
      <w:r w:rsidDel="00000000" w:rsidR="00000000" w:rsidRPr="00000000">
        <w:rPr>
          <w:vertAlign w:val="superscript"/>
          <w:rtl w:val="0"/>
        </w:rPr>
        <w:t xml:space="preserve">26</w:t>
      </w:r>
      <w:r w:rsidDel="00000000" w:rsidR="00000000" w:rsidRPr="00000000">
        <w:rPr>
          <w:rtl w:val="0"/>
        </w:rPr>
        <w:t xml:space="preserve">, James S Cargill </w:t>
      </w:r>
      <w:r w:rsidDel="00000000" w:rsidR="00000000" w:rsidRPr="00000000">
        <w:rPr>
          <w:vertAlign w:val="superscript"/>
          <w:rtl w:val="0"/>
        </w:rPr>
        <w:t xml:space="preserve">27</w:t>
      </w:r>
      <w:r w:rsidDel="00000000" w:rsidR="00000000" w:rsidRPr="00000000">
        <w:rPr>
          <w:rtl w:val="0"/>
        </w:rPr>
        <w:t xml:space="preserve">, Warwick Hughes </w:t>
      </w:r>
      <w:r w:rsidDel="00000000" w:rsidR="00000000" w:rsidRPr="00000000">
        <w:rPr>
          <w:vertAlign w:val="superscript"/>
          <w:rtl w:val="0"/>
        </w:rPr>
        <w:t xml:space="preserve">27</w:t>
      </w:r>
      <w:r w:rsidDel="00000000" w:rsidR="00000000" w:rsidRPr="00000000">
        <w:rPr>
          <w:rtl w:val="0"/>
        </w:rPr>
        <w:t xml:space="preserve">, Jonathan Moore </w:t>
      </w:r>
      <w:r w:rsidDel="00000000" w:rsidR="00000000" w:rsidRPr="00000000">
        <w:rPr>
          <w:vertAlign w:val="superscript"/>
          <w:rtl w:val="0"/>
        </w:rPr>
        <w:t xml:space="preserve">28</w:t>
      </w:r>
      <w:r w:rsidDel="00000000" w:rsidR="00000000" w:rsidRPr="00000000">
        <w:rPr>
          <w:rtl w:val="0"/>
        </w:rPr>
        <w:t xml:space="preserve">, Susanne Stonehouse </w:t>
      </w:r>
      <w:r w:rsidDel="00000000" w:rsidR="00000000" w:rsidRPr="00000000">
        <w:rPr>
          <w:vertAlign w:val="superscript"/>
          <w:rtl w:val="0"/>
        </w:rPr>
        <w:t xml:space="preserve">28</w:t>
      </w:r>
      <w:r w:rsidDel="00000000" w:rsidR="00000000" w:rsidRPr="00000000">
        <w:rPr>
          <w:rtl w:val="0"/>
        </w:rPr>
        <w:t xml:space="preserve">, Laura Atkinson </w:t>
      </w:r>
      <w:r w:rsidDel="00000000" w:rsidR="00000000" w:rsidRPr="00000000">
        <w:rPr>
          <w:vertAlign w:val="superscript"/>
          <w:rtl w:val="0"/>
        </w:rPr>
        <w:t xml:space="preserve">29</w:t>
      </w:r>
      <w:r w:rsidDel="00000000" w:rsidR="00000000" w:rsidRPr="00000000">
        <w:rPr>
          <w:rtl w:val="0"/>
        </w:rPr>
        <w:t xml:space="preserve">, Jack CD Lee </w:t>
      </w:r>
      <w:r w:rsidDel="00000000" w:rsidR="00000000" w:rsidRPr="00000000">
        <w:rPr>
          <w:vertAlign w:val="superscript"/>
          <w:rtl w:val="0"/>
        </w:rPr>
        <w:t xml:space="preserve">29</w:t>
      </w:r>
      <w:r w:rsidDel="00000000" w:rsidR="00000000" w:rsidRPr="00000000">
        <w:rPr>
          <w:rtl w:val="0"/>
        </w:rPr>
        <w:t xml:space="preserve">, Dr Divya Shah </w:t>
      </w:r>
      <w:r w:rsidDel="00000000" w:rsidR="00000000" w:rsidRPr="00000000">
        <w:rPr>
          <w:vertAlign w:val="superscript"/>
          <w:rtl w:val="0"/>
        </w:rPr>
        <w:t xml:space="preserve">29</w:t>
      </w:r>
      <w:r w:rsidDel="00000000" w:rsidR="00000000" w:rsidRPr="00000000">
        <w:rPr>
          <w:rtl w:val="0"/>
        </w:rPr>
        <w:t xml:space="preserve">, Adela Alcolea-Medina </w:t>
      </w:r>
      <w:r w:rsidDel="00000000" w:rsidR="00000000" w:rsidRPr="00000000">
        <w:rPr>
          <w:vertAlign w:val="superscript"/>
          <w:rtl w:val="0"/>
        </w:rPr>
        <w:t xml:space="preserve">32, 112</w:t>
      </w:r>
      <w:r w:rsidDel="00000000" w:rsidR="00000000" w:rsidRPr="00000000">
        <w:rPr>
          <w:rtl w:val="0"/>
        </w:rPr>
        <w:t xml:space="preserve">, Natasha Ohemeng-Kumi </w:t>
      </w:r>
      <w:r w:rsidDel="00000000" w:rsidR="00000000" w:rsidRPr="00000000">
        <w:rPr>
          <w:vertAlign w:val="superscript"/>
          <w:rtl w:val="0"/>
        </w:rPr>
        <w:t xml:space="preserve">32, 112</w:t>
      </w:r>
      <w:r w:rsidDel="00000000" w:rsidR="00000000" w:rsidRPr="00000000">
        <w:rPr>
          <w:rtl w:val="0"/>
        </w:rPr>
        <w:t xml:space="preserve">, John Ramble </w:t>
      </w:r>
      <w:r w:rsidDel="00000000" w:rsidR="00000000" w:rsidRPr="00000000">
        <w:rPr>
          <w:vertAlign w:val="superscript"/>
          <w:rtl w:val="0"/>
        </w:rPr>
        <w:t xml:space="preserve">32, 112</w:t>
      </w:r>
      <w:r w:rsidDel="00000000" w:rsidR="00000000" w:rsidRPr="00000000">
        <w:rPr>
          <w:rtl w:val="0"/>
        </w:rPr>
        <w:t xml:space="preserve">, Jasveen Sehmi </w:t>
      </w:r>
      <w:r w:rsidDel="00000000" w:rsidR="00000000" w:rsidRPr="00000000">
        <w:rPr>
          <w:vertAlign w:val="superscript"/>
          <w:rtl w:val="0"/>
        </w:rPr>
        <w:t xml:space="preserve">32, 112</w:t>
      </w:r>
      <w:r w:rsidDel="00000000" w:rsidR="00000000" w:rsidRPr="00000000">
        <w:rPr>
          <w:rtl w:val="0"/>
        </w:rPr>
        <w:t xml:space="preserve">, Rebecca Williams </w:t>
      </w:r>
      <w:r w:rsidDel="00000000" w:rsidR="00000000" w:rsidRPr="00000000">
        <w:rPr>
          <w:vertAlign w:val="superscript"/>
          <w:rtl w:val="0"/>
        </w:rPr>
        <w:t xml:space="preserve">33</w:t>
      </w:r>
      <w:r w:rsidDel="00000000" w:rsidR="00000000" w:rsidRPr="00000000">
        <w:rPr>
          <w:rtl w:val="0"/>
        </w:rPr>
        <w:t xml:space="preserve">, Wendy Chatterton </w:t>
      </w:r>
      <w:r w:rsidDel="00000000" w:rsidR="00000000" w:rsidRPr="00000000">
        <w:rPr>
          <w:vertAlign w:val="superscript"/>
          <w:rtl w:val="0"/>
        </w:rPr>
        <w:t xml:space="preserve">34</w:t>
      </w:r>
      <w:r w:rsidDel="00000000" w:rsidR="00000000" w:rsidRPr="00000000">
        <w:rPr>
          <w:rtl w:val="0"/>
        </w:rPr>
        <w:t xml:space="preserve">, Monika Pusok </w:t>
      </w:r>
      <w:r w:rsidDel="00000000" w:rsidR="00000000" w:rsidRPr="00000000">
        <w:rPr>
          <w:vertAlign w:val="superscript"/>
          <w:rtl w:val="0"/>
        </w:rPr>
        <w:t xml:space="preserve">34</w:t>
      </w:r>
      <w:r w:rsidDel="00000000" w:rsidR="00000000" w:rsidRPr="00000000">
        <w:rPr>
          <w:rtl w:val="0"/>
        </w:rPr>
        <w:t xml:space="preserve">, William Everson </w:t>
      </w:r>
      <w:r w:rsidDel="00000000" w:rsidR="00000000" w:rsidRPr="00000000">
        <w:rPr>
          <w:vertAlign w:val="superscript"/>
          <w:rtl w:val="0"/>
        </w:rPr>
        <w:t xml:space="preserve">37</w:t>
      </w:r>
      <w:r w:rsidDel="00000000" w:rsidR="00000000" w:rsidRPr="00000000">
        <w:rPr>
          <w:rtl w:val="0"/>
        </w:rPr>
        <w:t xml:space="preserve">, Anibolina Castigador </w:t>
      </w:r>
      <w:r w:rsidDel="00000000" w:rsidR="00000000" w:rsidRPr="00000000">
        <w:rPr>
          <w:vertAlign w:val="superscript"/>
          <w:rtl w:val="0"/>
        </w:rPr>
        <w:t xml:space="preserve">44</w:t>
      </w:r>
      <w:r w:rsidDel="00000000" w:rsidR="00000000" w:rsidRPr="00000000">
        <w:rPr>
          <w:rtl w:val="0"/>
        </w:rPr>
        <w:t xml:space="preserve">, Emily Macnaughton </w:t>
      </w:r>
      <w:r w:rsidDel="00000000" w:rsidR="00000000" w:rsidRPr="00000000">
        <w:rPr>
          <w:vertAlign w:val="superscript"/>
          <w:rtl w:val="0"/>
        </w:rPr>
        <w:t xml:space="preserve">44</w:t>
      </w:r>
      <w:r w:rsidDel="00000000" w:rsidR="00000000" w:rsidRPr="00000000">
        <w:rPr>
          <w:rtl w:val="0"/>
        </w:rPr>
        <w:t xml:space="preserve">, Kate El Bouzidi </w:t>
      </w:r>
      <w:r w:rsidDel="00000000" w:rsidR="00000000" w:rsidRPr="00000000">
        <w:rPr>
          <w:vertAlign w:val="superscript"/>
          <w:rtl w:val="0"/>
        </w:rPr>
        <w:t xml:space="preserve">45</w:t>
      </w:r>
      <w:r w:rsidDel="00000000" w:rsidR="00000000" w:rsidRPr="00000000">
        <w:rPr>
          <w:rtl w:val="0"/>
        </w:rPr>
        <w:t xml:space="preserve">, Temi Lampejo </w:t>
      </w:r>
      <w:r w:rsidDel="00000000" w:rsidR="00000000" w:rsidRPr="00000000">
        <w:rPr>
          <w:vertAlign w:val="superscript"/>
          <w:rtl w:val="0"/>
        </w:rPr>
        <w:t xml:space="preserve">45</w:t>
      </w:r>
      <w:r w:rsidDel="00000000" w:rsidR="00000000" w:rsidRPr="00000000">
        <w:rPr>
          <w:rtl w:val="0"/>
        </w:rPr>
        <w:t xml:space="preserve">, Malur Sudhanva </w:t>
      </w:r>
      <w:r w:rsidDel="00000000" w:rsidR="00000000" w:rsidRPr="00000000">
        <w:rPr>
          <w:vertAlign w:val="superscript"/>
          <w:rtl w:val="0"/>
        </w:rPr>
        <w:t xml:space="preserve">45</w:t>
      </w:r>
      <w:r w:rsidDel="00000000" w:rsidR="00000000" w:rsidRPr="00000000">
        <w:rPr>
          <w:rtl w:val="0"/>
        </w:rPr>
        <w:t xml:space="preserve">, Cassie Breen </w:t>
      </w:r>
      <w:r w:rsidDel="00000000" w:rsidR="00000000" w:rsidRPr="00000000">
        <w:rPr>
          <w:vertAlign w:val="superscript"/>
          <w:rtl w:val="0"/>
        </w:rPr>
        <w:t xml:space="preserve">47</w:t>
      </w:r>
      <w:r w:rsidDel="00000000" w:rsidR="00000000" w:rsidRPr="00000000">
        <w:rPr>
          <w:rtl w:val="0"/>
        </w:rPr>
        <w:t xml:space="preserve">, Graciela Sluga </w:t>
      </w:r>
      <w:r w:rsidDel="00000000" w:rsidR="00000000" w:rsidRPr="00000000">
        <w:rPr>
          <w:vertAlign w:val="superscript"/>
          <w:rtl w:val="0"/>
        </w:rPr>
        <w:t xml:space="preserve">48</w:t>
      </w:r>
      <w:r w:rsidDel="00000000" w:rsidR="00000000" w:rsidRPr="00000000">
        <w:rPr>
          <w:rtl w:val="0"/>
        </w:rPr>
        <w:t xml:space="preserve">, Shazaad SY Ahmad </w:t>
      </w:r>
      <w:r w:rsidDel="00000000" w:rsidR="00000000" w:rsidRPr="00000000">
        <w:rPr>
          <w:vertAlign w:val="superscript"/>
          <w:rtl w:val="0"/>
        </w:rPr>
        <w:t xml:space="preserve">49, 70</w:t>
      </w:r>
      <w:r w:rsidDel="00000000" w:rsidR="00000000" w:rsidRPr="00000000">
        <w:rPr>
          <w:rtl w:val="0"/>
        </w:rPr>
        <w:t xml:space="preserve">, Ryan P George </w:t>
      </w:r>
      <w:r w:rsidDel="00000000" w:rsidR="00000000" w:rsidRPr="00000000">
        <w:rPr>
          <w:vertAlign w:val="superscript"/>
          <w:rtl w:val="0"/>
        </w:rPr>
        <w:t xml:space="preserve">49</w:t>
      </w:r>
      <w:r w:rsidDel="00000000" w:rsidR="00000000" w:rsidRPr="00000000">
        <w:rPr>
          <w:rtl w:val="0"/>
        </w:rPr>
        <w:t xml:space="preserve">, Nicholas W Machin </w:t>
      </w:r>
      <w:r w:rsidDel="00000000" w:rsidR="00000000" w:rsidRPr="00000000">
        <w:rPr>
          <w:vertAlign w:val="superscript"/>
          <w:rtl w:val="0"/>
        </w:rPr>
        <w:t xml:space="preserve">49, 70</w:t>
      </w:r>
      <w:r w:rsidDel="00000000" w:rsidR="00000000" w:rsidRPr="00000000">
        <w:rPr>
          <w:rtl w:val="0"/>
        </w:rPr>
        <w:t xml:space="preserve">, Debbie Binns </w:t>
      </w:r>
      <w:r w:rsidDel="00000000" w:rsidR="00000000" w:rsidRPr="00000000">
        <w:rPr>
          <w:vertAlign w:val="superscript"/>
          <w:rtl w:val="0"/>
        </w:rPr>
        <w:t xml:space="preserve">50</w:t>
      </w:r>
      <w:r w:rsidDel="00000000" w:rsidR="00000000" w:rsidRPr="00000000">
        <w:rPr>
          <w:rtl w:val="0"/>
        </w:rPr>
        <w:t xml:space="preserve">, Victoria James </w:t>
      </w:r>
      <w:r w:rsidDel="00000000" w:rsidR="00000000" w:rsidRPr="00000000">
        <w:rPr>
          <w:vertAlign w:val="superscript"/>
          <w:rtl w:val="0"/>
        </w:rPr>
        <w:t xml:space="preserve">50</w:t>
      </w:r>
      <w:r w:rsidDel="00000000" w:rsidR="00000000" w:rsidRPr="00000000">
        <w:rPr>
          <w:rtl w:val="0"/>
        </w:rPr>
        <w:t xml:space="preserve">, Rachel Blacow </w:t>
      </w:r>
      <w:r w:rsidDel="00000000" w:rsidR="00000000" w:rsidRPr="00000000">
        <w:rPr>
          <w:vertAlign w:val="superscript"/>
          <w:rtl w:val="0"/>
        </w:rPr>
        <w:t xml:space="preserve">55</w:t>
      </w:r>
      <w:r w:rsidDel="00000000" w:rsidR="00000000" w:rsidRPr="00000000">
        <w:rPr>
          <w:rtl w:val="0"/>
        </w:rPr>
        <w:t xml:space="preserve">, Lindsay Coupland </w:t>
      </w:r>
      <w:r w:rsidDel="00000000" w:rsidR="00000000" w:rsidRPr="00000000">
        <w:rPr>
          <w:vertAlign w:val="superscript"/>
          <w:rtl w:val="0"/>
        </w:rPr>
        <w:t xml:space="preserve">58</w:t>
      </w:r>
      <w:r w:rsidDel="00000000" w:rsidR="00000000" w:rsidRPr="00000000">
        <w:rPr>
          <w:rtl w:val="0"/>
        </w:rPr>
        <w:t xml:space="preserve">, Louise Smith </w:t>
      </w:r>
      <w:r w:rsidDel="00000000" w:rsidR="00000000" w:rsidRPr="00000000">
        <w:rPr>
          <w:vertAlign w:val="superscript"/>
          <w:rtl w:val="0"/>
        </w:rPr>
        <w:t xml:space="preserve">59</w:t>
      </w:r>
      <w:r w:rsidDel="00000000" w:rsidR="00000000" w:rsidRPr="00000000">
        <w:rPr>
          <w:rtl w:val="0"/>
        </w:rPr>
        <w:t xml:space="preserve">, Edward Barton </w:t>
      </w:r>
      <w:r w:rsidDel="00000000" w:rsidR="00000000" w:rsidRPr="00000000">
        <w:rPr>
          <w:vertAlign w:val="superscript"/>
          <w:rtl w:val="0"/>
        </w:rPr>
        <w:t xml:space="preserve">60</w:t>
      </w:r>
      <w:r w:rsidDel="00000000" w:rsidR="00000000" w:rsidRPr="00000000">
        <w:rPr>
          <w:rtl w:val="0"/>
        </w:rPr>
        <w:t xml:space="preserve">, Debra Padgett </w:t>
      </w:r>
      <w:r w:rsidDel="00000000" w:rsidR="00000000" w:rsidRPr="00000000">
        <w:rPr>
          <w:vertAlign w:val="superscript"/>
          <w:rtl w:val="0"/>
        </w:rPr>
        <w:t xml:space="preserve">60</w:t>
      </w:r>
      <w:r w:rsidDel="00000000" w:rsidR="00000000" w:rsidRPr="00000000">
        <w:rPr>
          <w:rtl w:val="0"/>
        </w:rPr>
        <w:t xml:space="preserve">, Garren Scott </w:t>
      </w:r>
      <w:r w:rsidDel="00000000" w:rsidR="00000000" w:rsidRPr="00000000">
        <w:rPr>
          <w:vertAlign w:val="superscript"/>
          <w:rtl w:val="0"/>
        </w:rPr>
        <w:t xml:space="preserve">60</w:t>
      </w:r>
      <w:r w:rsidDel="00000000" w:rsidR="00000000" w:rsidRPr="00000000">
        <w:rPr>
          <w:rtl w:val="0"/>
        </w:rPr>
        <w:t xml:space="preserve">, Aidan Cross </w:t>
      </w:r>
      <w:r w:rsidDel="00000000" w:rsidR="00000000" w:rsidRPr="00000000">
        <w:rPr>
          <w:vertAlign w:val="superscript"/>
          <w:rtl w:val="0"/>
        </w:rPr>
        <w:t xml:space="preserve">61</w:t>
      </w:r>
      <w:r w:rsidDel="00000000" w:rsidR="00000000" w:rsidRPr="00000000">
        <w:rPr>
          <w:rtl w:val="0"/>
        </w:rPr>
        <w:t xml:space="preserve">, Mariyam Mirfenderesky </w:t>
      </w:r>
      <w:r w:rsidDel="00000000" w:rsidR="00000000" w:rsidRPr="00000000">
        <w:rPr>
          <w:vertAlign w:val="superscript"/>
          <w:rtl w:val="0"/>
        </w:rPr>
        <w:t xml:space="preserve">61</w:t>
      </w:r>
      <w:r w:rsidDel="00000000" w:rsidR="00000000" w:rsidRPr="00000000">
        <w:rPr>
          <w:rtl w:val="0"/>
        </w:rPr>
        <w:t xml:space="preserve">, Jane Greenaway </w:t>
      </w:r>
      <w:r w:rsidDel="00000000" w:rsidR="00000000" w:rsidRPr="00000000">
        <w:rPr>
          <w:vertAlign w:val="superscript"/>
          <w:rtl w:val="0"/>
        </w:rPr>
        <w:t xml:space="preserve">62</w:t>
      </w:r>
      <w:r w:rsidDel="00000000" w:rsidR="00000000" w:rsidRPr="00000000">
        <w:rPr>
          <w:rtl w:val="0"/>
        </w:rPr>
        <w:t xml:space="preserve">, Kevin Cole </w:t>
      </w:r>
      <w:r w:rsidDel="00000000" w:rsidR="00000000" w:rsidRPr="00000000">
        <w:rPr>
          <w:vertAlign w:val="superscript"/>
          <w:rtl w:val="0"/>
        </w:rPr>
        <w:t xml:space="preserve">64</w:t>
      </w:r>
      <w:r w:rsidDel="00000000" w:rsidR="00000000" w:rsidRPr="00000000">
        <w:rPr>
          <w:rtl w:val="0"/>
        </w:rPr>
        <w:t xml:space="preserve">, Phillip Clarke </w:t>
      </w:r>
      <w:r w:rsidDel="00000000" w:rsidR="00000000" w:rsidRPr="00000000">
        <w:rPr>
          <w:vertAlign w:val="superscript"/>
          <w:rtl w:val="0"/>
        </w:rPr>
        <w:t xml:space="preserve">67</w:t>
      </w:r>
      <w:r w:rsidDel="00000000" w:rsidR="00000000" w:rsidRPr="00000000">
        <w:rPr>
          <w:rtl w:val="0"/>
        </w:rPr>
        <w:t xml:space="preserve">, Nichola Duckworth </w:t>
      </w:r>
      <w:r w:rsidDel="00000000" w:rsidR="00000000" w:rsidRPr="00000000">
        <w:rPr>
          <w:vertAlign w:val="superscript"/>
          <w:rtl w:val="0"/>
        </w:rPr>
        <w:t xml:space="preserve">67</w:t>
      </w:r>
      <w:r w:rsidDel="00000000" w:rsidR="00000000" w:rsidRPr="00000000">
        <w:rPr>
          <w:rtl w:val="0"/>
        </w:rPr>
        <w:t xml:space="preserve">, Sarah Walsh </w:t>
      </w:r>
      <w:r w:rsidDel="00000000" w:rsidR="00000000" w:rsidRPr="00000000">
        <w:rPr>
          <w:vertAlign w:val="superscript"/>
          <w:rtl w:val="0"/>
        </w:rPr>
        <w:t xml:space="preserve">67</w:t>
      </w:r>
      <w:r w:rsidDel="00000000" w:rsidR="00000000" w:rsidRPr="00000000">
        <w:rPr>
          <w:rtl w:val="0"/>
        </w:rPr>
        <w:t xml:space="preserve">, Kelly Bicknell </w:t>
      </w:r>
      <w:r w:rsidDel="00000000" w:rsidR="00000000" w:rsidRPr="00000000">
        <w:rPr>
          <w:vertAlign w:val="superscript"/>
          <w:rtl w:val="0"/>
        </w:rPr>
        <w:t xml:space="preserve">68</w:t>
      </w:r>
      <w:r w:rsidDel="00000000" w:rsidR="00000000" w:rsidRPr="00000000">
        <w:rPr>
          <w:rtl w:val="0"/>
        </w:rPr>
        <w:t xml:space="preserve">, Robert Impey </w:t>
      </w:r>
      <w:r w:rsidDel="00000000" w:rsidR="00000000" w:rsidRPr="00000000">
        <w:rPr>
          <w:vertAlign w:val="superscript"/>
          <w:rtl w:val="0"/>
        </w:rPr>
        <w:t xml:space="preserve">68</w:t>
      </w:r>
      <w:r w:rsidDel="00000000" w:rsidR="00000000" w:rsidRPr="00000000">
        <w:rPr>
          <w:rtl w:val="0"/>
        </w:rPr>
        <w:t xml:space="preserve">, Sarah Wyllie </w:t>
      </w:r>
      <w:r w:rsidDel="00000000" w:rsidR="00000000" w:rsidRPr="00000000">
        <w:rPr>
          <w:vertAlign w:val="superscript"/>
          <w:rtl w:val="0"/>
        </w:rPr>
        <w:t xml:space="preserve">68</w:t>
      </w:r>
      <w:r w:rsidDel="00000000" w:rsidR="00000000" w:rsidRPr="00000000">
        <w:rPr>
          <w:rtl w:val="0"/>
        </w:rPr>
        <w:t xml:space="preserve">, Richard Hopes </w:t>
      </w:r>
      <w:r w:rsidDel="00000000" w:rsidR="00000000" w:rsidRPr="00000000">
        <w:rPr>
          <w:vertAlign w:val="superscript"/>
          <w:rtl w:val="0"/>
        </w:rPr>
        <w:t xml:space="preserve">70</w:t>
      </w:r>
      <w:r w:rsidDel="00000000" w:rsidR="00000000" w:rsidRPr="00000000">
        <w:rPr>
          <w:rtl w:val="0"/>
        </w:rPr>
        <w:t xml:space="preserve">, Chloe Bishop </w:t>
      </w:r>
      <w:r w:rsidDel="00000000" w:rsidR="00000000" w:rsidRPr="00000000">
        <w:rPr>
          <w:vertAlign w:val="superscript"/>
          <w:rtl w:val="0"/>
        </w:rPr>
        <w:t xml:space="preserve">72</w:t>
      </w:r>
      <w:r w:rsidDel="00000000" w:rsidR="00000000" w:rsidRPr="00000000">
        <w:rPr>
          <w:rtl w:val="0"/>
        </w:rPr>
        <w:t xml:space="preserve">, Vicki Chalker </w:t>
      </w:r>
      <w:r w:rsidDel="00000000" w:rsidR="00000000" w:rsidRPr="00000000">
        <w:rPr>
          <w:vertAlign w:val="superscript"/>
          <w:rtl w:val="0"/>
        </w:rPr>
        <w:t xml:space="preserve">72</w:t>
      </w:r>
      <w:r w:rsidDel="00000000" w:rsidR="00000000" w:rsidRPr="00000000">
        <w:rPr>
          <w:rtl w:val="0"/>
        </w:rPr>
        <w:t xml:space="preserve">, Ian Harrison </w:t>
      </w:r>
      <w:r w:rsidDel="00000000" w:rsidR="00000000" w:rsidRPr="00000000">
        <w:rPr>
          <w:vertAlign w:val="superscript"/>
          <w:rtl w:val="0"/>
        </w:rPr>
        <w:t xml:space="preserve">72</w:t>
      </w:r>
      <w:r w:rsidDel="00000000" w:rsidR="00000000" w:rsidRPr="00000000">
        <w:rPr>
          <w:rtl w:val="0"/>
        </w:rPr>
        <w:t xml:space="preserve">, Laura Gifford </w:t>
      </w:r>
      <w:r w:rsidDel="00000000" w:rsidR="00000000" w:rsidRPr="00000000">
        <w:rPr>
          <w:vertAlign w:val="superscript"/>
          <w:rtl w:val="0"/>
        </w:rPr>
        <w:t xml:space="preserve">74</w:t>
      </w:r>
      <w:r w:rsidDel="00000000" w:rsidR="00000000" w:rsidRPr="00000000">
        <w:rPr>
          <w:rtl w:val="0"/>
        </w:rPr>
        <w:t xml:space="preserve">, Zoltan Molnar </w:t>
      </w:r>
      <w:r w:rsidDel="00000000" w:rsidR="00000000" w:rsidRPr="00000000">
        <w:rPr>
          <w:vertAlign w:val="superscript"/>
          <w:rtl w:val="0"/>
        </w:rPr>
        <w:t xml:space="preserve">77</w:t>
      </w:r>
      <w:r w:rsidDel="00000000" w:rsidR="00000000" w:rsidRPr="00000000">
        <w:rPr>
          <w:rtl w:val="0"/>
        </w:rPr>
        <w:t xml:space="preserve">, Cressida Auckland </w:t>
      </w:r>
      <w:r w:rsidDel="00000000" w:rsidR="00000000" w:rsidRPr="00000000">
        <w:rPr>
          <w:vertAlign w:val="superscript"/>
          <w:rtl w:val="0"/>
        </w:rPr>
        <w:t xml:space="preserve">79</w:t>
      </w:r>
      <w:r w:rsidDel="00000000" w:rsidR="00000000" w:rsidRPr="00000000">
        <w:rPr>
          <w:rtl w:val="0"/>
        </w:rPr>
        <w:t xml:space="preserve">, Cariad Evans </w:t>
      </w:r>
      <w:r w:rsidDel="00000000" w:rsidR="00000000" w:rsidRPr="00000000">
        <w:rPr>
          <w:vertAlign w:val="superscript"/>
          <w:rtl w:val="0"/>
        </w:rPr>
        <w:t xml:space="preserve">85, 109</w:t>
      </w:r>
      <w:r w:rsidDel="00000000" w:rsidR="00000000" w:rsidRPr="00000000">
        <w:rPr>
          <w:rtl w:val="0"/>
        </w:rPr>
        <w:t xml:space="preserve">, Kate Johnson </w:t>
      </w:r>
      <w:r w:rsidDel="00000000" w:rsidR="00000000" w:rsidRPr="00000000">
        <w:rPr>
          <w:vertAlign w:val="superscript"/>
          <w:rtl w:val="0"/>
        </w:rPr>
        <w:t xml:space="preserve">85, 109</w:t>
      </w:r>
      <w:r w:rsidDel="00000000" w:rsidR="00000000" w:rsidRPr="00000000">
        <w:rPr>
          <w:rtl w:val="0"/>
        </w:rPr>
        <w:t xml:space="preserve">, David G Partridge </w:t>
      </w:r>
      <w:r w:rsidDel="00000000" w:rsidR="00000000" w:rsidRPr="00000000">
        <w:rPr>
          <w:vertAlign w:val="superscript"/>
          <w:rtl w:val="0"/>
        </w:rPr>
        <w:t xml:space="preserve">85, 109</w:t>
      </w:r>
      <w:r w:rsidDel="00000000" w:rsidR="00000000" w:rsidRPr="00000000">
        <w:rPr>
          <w:rtl w:val="0"/>
        </w:rPr>
        <w:t xml:space="preserve">, Mohammad Raza </w:t>
      </w:r>
      <w:r w:rsidDel="00000000" w:rsidR="00000000" w:rsidRPr="00000000">
        <w:rPr>
          <w:vertAlign w:val="superscript"/>
          <w:rtl w:val="0"/>
        </w:rPr>
        <w:t xml:space="preserve">85, 109</w:t>
      </w:r>
      <w:r w:rsidDel="00000000" w:rsidR="00000000" w:rsidRPr="00000000">
        <w:rPr>
          <w:rtl w:val="0"/>
        </w:rPr>
        <w:t xml:space="preserve">, Paul Baker </w:t>
      </w:r>
      <w:r w:rsidDel="00000000" w:rsidR="00000000" w:rsidRPr="00000000">
        <w:rPr>
          <w:vertAlign w:val="superscript"/>
          <w:rtl w:val="0"/>
        </w:rPr>
        <w:t xml:space="preserve">86</w:t>
      </w:r>
      <w:r w:rsidDel="00000000" w:rsidR="00000000" w:rsidRPr="00000000">
        <w:rPr>
          <w:rtl w:val="0"/>
        </w:rPr>
        <w:t xml:space="preserve">, Stephen Bonner </w:t>
      </w:r>
      <w:r w:rsidDel="00000000" w:rsidR="00000000" w:rsidRPr="00000000">
        <w:rPr>
          <w:vertAlign w:val="superscript"/>
          <w:rtl w:val="0"/>
        </w:rPr>
        <w:t xml:space="preserve">86</w:t>
      </w:r>
      <w:r w:rsidDel="00000000" w:rsidR="00000000" w:rsidRPr="00000000">
        <w:rPr>
          <w:rtl w:val="0"/>
        </w:rPr>
        <w:t xml:space="preserve">, Sarah Essex </w:t>
      </w:r>
      <w:r w:rsidDel="00000000" w:rsidR="00000000" w:rsidRPr="00000000">
        <w:rPr>
          <w:vertAlign w:val="superscript"/>
          <w:rtl w:val="0"/>
        </w:rPr>
        <w:t xml:space="preserve">86</w:t>
      </w:r>
      <w:r w:rsidDel="00000000" w:rsidR="00000000" w:rsidRPr="00000000">
        <w:rPr>
          <w:rtl w:val="0"/>
        </w:rPr>
        <w:t xml:space="preserve">, Leanne J Murray </w:t>
      </w:r>
      <w:r w:rsidDel="00000000" w:rsidR="00000000" w:rsidRPr="00000000">
        <w:rPr>
          <w:vertAlign w:val="superscript"/>
          <w:rtl w:val="0"/>
        </w:rPr>
        <w:t xml:space="preserve">86</w:t>
      </w:r>
      <w:r w:rsidDel="00000000" w:rsidR="00000000" w:rsidRPr="00000000">
        <w:rPr>
          <w:rtl w:val="0"/>
        </w:rPr>
        <w:t xml:space="preserve">, Andrew I Lawton </w:t>
      </w:r>
      <w:r w:rsidDel="00000000" w:rsidR="00000000" w:rsidRPr="00000000">
        <w:rPr>
          <w:vertAlign w:val="superscript"/>
          <w:rtl w:val="0"/>
        </w:rPr>
        <w:t xml:space="preserve">87</w:t>
      </w:r>
      <w:r w:rsidDel="00000000" w:rsidR="00000000" w:rsidRPr="00000000">
        <w:rPr>
          <w:rtl w:val="0"/>
        </w:rPr>
        <w:t xml:space="preserve">, Shirelle Burton-Fanning </w:t>
      </w:r>
      <w:r w:rsidDel="00000000" w:rsidR="00000000" w:rsidRPr="00000000">
        <w:rPr>
          <w:vertAlign w:val="superscript"/>
          <w:rtl w:val="0"/>
        </w:rPr>
        <w:t xml:space="preserve">89</w:t>
      </w:r>
      <w:r w:rsidDel="00000000" w:rsidR="00000000" w:rsidRPr="00000000">
        <w:rPr>
          <w:rtl w:val="0"/>
        </w:rPr>
        <w:t xml:space="preserve">, Brendan AI Payne </w:t>
      </w:r>
      <w:r w:rsidDel="00000000" w:rsidR="00000000" w:rsidRPr="00000000">
        <w:rPr>
          <w:vertAlign w:val="superscript"/>
          <w:rtl w:val="0"/>
        </w:rPr>
        <w:t xml:space="preserve">89</w:t>
      </w:r>
      <w:r w:rsidDel="00000000" w:rsidR="00000000" w:rsidRPr="00000000">
        <w:rPr>
          <w:rtl w:val="0"/>
        </w:rPr>
        <w:t xml:space="preserve">, Sheila Waugh </w:t>
      </w:r>
      <w:r w:rsidDel="00000000" w:rsidR="00000000" w:rsidRPr="00000000">
        <w:rPr>
          <w:vertAlign w:val="superscript"/>
          <w:rtl w:val="0"/>
        </w:rPr>
        <w:t xml:space="preserve">89</w:t>
      </w:r>
      <w:r w:rsidDel="00000000" w:rsidR="00000000" w:rsidRPr="00000000">
        <w:rPr>
          <w:rtl w:val="0"/>
        </w:rPr>
        <w:t xml:space="preserve">, Andrea N Gomes </w:t>
      </w:r>
      <w:r w:rsidDel="00000000" w:rsidR="00000000" w:rsidRPr="00000000">
        <w:rPr>
          <w:vertAlign w:val="superscript"/>
          <w:rtl w:val="0"/>
        </w:rPr>
        <w:t xml:space="preserve">91</w:t>
      </w:r>
      <w:r w:rsidDel="00000000" w:rsidR="00000000" w:rsidRPr="00000000">
        <w:rPr>
          <w:rtl w:val="0"/>
        </w:rPr>
        <w:t xml:space="preserve">, Maimuna Kimuli </w:t>
      </w:r>
      <w:r w:rsidDel="00000000" w:rsidR="00000000" w:rsidRPr="00000000">
        <w:rPr>
          <w:vertAlign w:val="superscript"/>
          <w:rtl w:val="0"/>
        </w:rPr>
        <w:t xml:space="preserve">91</w:t>
      </w:r>
      <w:r w:rsidDel="00000000" w:rsidR="00000000" w:rsidRPr="00000000">
        <w:rPr>
          <w:rtl w:val="0"/>
        </w:rPr>
        <w:t xml:space="preserve">, Darren R Murray </w:t>
      </w:r>
      <w:r w:rsidDel="00000000" w:rsidR="00000000" w:rsidRPr="00000000">
        <w:rPr>
          <w:vertAlign w:val="superscript"/>
          <w:rtl w:val="0"/>
        </w:rPr>
        <w:t xml:space="preserve">91</w:t>
      </w:r>
      <w:r w:rsidDel="00000000" w:rsidR="00000000" w:rsidRPr="00000000">
        <w:rPr>
          <w:rtl w:val="0"/>
        </w:rPr>
        <w:t xml:space="preserve">, Paula Ashfield </w:t>
      </w:r>
      <w:r w:rsidDel="00000000" w:rsidR="00000000" w:rsidRPr="00000000">
        <w:rPr>
          <w:vertAlign w:val="superscript"/>
          <w:rtl w:val="0"/>
        </w:rPr>
        <w:t xml:space="preserve">92</w:t>
      </w:r>
      <w:r w:rsidDel="00000000" w:rsidR="00000000" w:rsidRPr="00000000">
        <w:rPr>
          <w:rtl w:val="0"/>
        </w:rPr>
        <w:t xml:space="preserve">, Donald Dobie </w:t>
      </w:r>
      <w:r w:rsidDel="00000000" w:rsidR="00000000" w:rsidRPr="00000000">
        <w:rPr>
          <w:vertAlign w:val="superscript"/>
          <w:rtl w:val="0"/>
        </w:rPr>
        <w:t xml:space="preserve">92</w:t>
      </w:r>
      <w:r w:rsidDel="00000000" w:rsidR="00000000" w:rsidRPr="00000000">
        <w:rPr>
          <w:rtl w:val="0"/>
        </w:rPr>
        <w:t xml:space="preserve">, Fiona Ashford </w:t>
      </w:r>
      <w:r w:rsidDel="00000000" w:rsidR="00000000" w:rsidRPr="00000000">
        <w:rPr>
          <w:vertAlign w:val="superscript"/>
          <w:rtl w:val="0"/>
        </w:rPr>
        <w:t xml:space="preserve">93</w:t>
      </w:r>
      <w:r w:rsidDel="00000000" w:rsidR="00000000" w:rsidRPr="00000000">
        <w:rPr>
          <w:rtl w:val="0"/>
        </w:rPr>
        <w:t xml:space="preserve">, Angus Best </w:t>
      </w:r>
      <w:r w:rsidDel="00000000" w:rsidR="00000000" w:rsidRPr="00000000">
        <w:rPr>
          <w:vertAlign w:val="superscript"/>
          <w:rtl w:val="0"/>
        </w:rPr>
        <w:t xml:space="preserve">93</w:t>
      </w:r>
      <w:r w:rsidDel="00000000" w:rsidR="00000000" w:rsidRPr="00000000">
        <w:rPr>
          <w:rtl w:val="0"/>
        </w:rPr>
        <w:t xml:space="preserve">, Liam Crawford </w:t>
      </w:r>
      <w:r w:rsidDel="00000000" w:rsidR="00000000" w:rsidRPr="00000000">
        <w:rPr>
          <w:vertAlign w:val="superscript"/>
          <w:rtl w:val="0"/>
        </w:rPr>
        <w:t xml:space="preserve">93</w:t>
      </w:r>
      <w:r w:rsidDel="00000000" w:rsidR="00000000" w:rsidRPr="00000000">
        <w:rPr>
          <w:rtl w:val="0"/>
        </w:rPr>
        <w:t xml:space="preserve">, Nicola Cumley </w:t>
      </w:r>
      <w:r w:rsidDel="00000000" w:rsidR="00000000" w:rsidRPr="00000000">
        <w:rPr>
          <w:vertAlign w:val="superscript"/>
          <w:rtl w:val="0"/>
        </w:rPr>
        <w:t xml:space="preserve">93</w:t>
      </w:r>
      <w:r w:rsidDel="00000000" w:rsidR="00000000" w:rsidRPr="00000000">
        <w:rPr>
          <w:rtl w:val="0"/>
        </w:rPr>
        <w:t xml:space="preserve">, Megan Mayhew </w:t>
      </w:r>
      <w:r w:rsidDel="00000000" w:rsidR="00000000" w:rsidRPr="00000000">
        <w:rPr>
          <w:vertAlign w:val="superscript"/>
          <w:rtl w:val="0"/>
        </w:rPr>
        <w:t xml:space="preserve">93</w:t>
      </w:r>
      <w:r w:rsidDel="00000000" w:rsidR="00000000" w:rsidRPr="00000000">
        <w:rPr>
          <w:rtl w:val="0"/>
        </w:rPr>
        <w:t xml:space="preserve">, Oliver Megram </w:t>
      </w:r>
      <w:r w:rsidDel="00000000" w:rsidR="00000000" w:rsidRPr="00000000">
        <w:rPr>
          <w:vertAlign w:val="superscript"/>
          <w:rtl w:val="0"/>
        </w:rPr>
        <w:t xml:space="preserve">93</w:t>
      </w:r>
      <w:r w:rsidDel="00000000" w:rsidR="00000000" w:rsidRPr="00000000">
        <w:rPr>
          <w:rtl w:val="0"/>
        </w:rPr>
        <w:t xml:space="preserve">, Jeremy Mirza </w:t>
      </w:r>
      <w:r w:rsidDel="00000000" w:rsidR="00000000" w:rsidRPr="00000000">
        <w:rPr>
          <w:vertAlign w:val="superscript"/>
          <w:rtl w:val="0"/>
        </w:rPr>
        <w:t xml:space="preserve">93</w:t>
      </w:r>
      <w:r w:rsidDel="00000000" w:rsidR="00000000" w:rsidRPr="00000000">
        <w:rPr>
          <w:rtl w:val="0"/>
        </w:rPr>
        <w:t xml:space="preserve">, Emma Moles-Garcia </w:t>
      </w:r>
      <w:r w:rsidDel="00000000" w:rsidR="00000000" w:rsidRPr="00000000">
        <w:rPr>
          <w:vertAlign w:val="superscript"/>
          <w:rtl w:val="0"/>
        </w:rPr>
        <w:t xml:space="preserve">93</w:t>
      </w:r>
      <w:r w:rsidDel="00000000" w:rsidR="00000000" w:rsidRPr="00000000">
        <w:rPr>
          <w:rtl w:val="0"/>
        </w:rPr>
        <w:t xml:space="preserve">, Benita Percival </w:t>
      </w:r>
      <w:r w:rsidDel="00000000" w:rsidR="00000000" w:rsidRPr="00000000">
        <w:rPr>
          <w:vertAlign w:val="superscript"/>
          <w:rtl w:val="0"/>
        </w:rPr>
        <w:t xml:space="preserve">93</w:t>
      </w:r>
      <w:r w:rsidDel="00000000" w:rsidR="00000000" w:rsidRPr="00000000">
        <w:rPr>
          <w:rtl w:val="0"/>
        </w:rPr>
        <w:t xml:space="preserve">, Megan Driscoll </w:t>
      </w:r>
      <w:r w:rsidDel="00000000" w:rsidR="00000000" w:rsidRPr="00000000">
        <w:rPr>
          <w:vertAlign w:val="superscript"/>
          <w:rtl w:val="0"/>
        </w:rPr>
        <w:t xml:space="preserve">96</w:t>
      </w:r>
      <w:r w:rsidDel="00000000" w:rsidR="00000000" w:rsidRPr="00000000">
        <w:rPr>
          <w:rtl w:val="0"/>
        </w:rPr>
        <w:t xml:space="preserve">, Leah Ensell </w:t>
      </w:r>
      <w:r w:rsidDel="00000000" w:rsidR="00000000" w:rsidRPr="00000000">
        <w:rPr>
          <w:vertAlign w:val="superscript"/>
          <w:rtl w:val="0"/>
        </w:rPr>
        <w:t xml:space="preserve">96</w:t>
      </w:r>
      <w:r w:rsidDel="00000000" w:rsidR="00000000" w:rsidRPr="00000000">
        <w:rPr>
          <w:rtl w:val="0"/>
        </w:rPr>
        <w:t xml:space="preserve">, Helen L Lowe </w:t>
      </w:r>
      <w:r w:rsidDel="00000000" w:rsidR="00000000" w:rsidRPr="00000000">
        <w:rPr>
          <w:vertAlign w:val="superscript"/>
          <w:rtl w:val="0"/>
        </w:rPr>
        <w:t xml:space="preserve">96</w:t>
      </w:r>
      <w:r w:rsidDel="00000000" w:rsidR="00000000" w:rsidRPr="00000000">
        <w:rPr>
          <w:rtl w:val="0"/>
        </w:rPr>
        <w:t xml:space="preserve">, Laurentiu Maftei </w:t>
      </w:r>
      <w:r w:rsidDel="00000000" w:rsidR="00000000" w:rsidRPr="00000000">
        <w:rPr>
          <w:vertAlign w:val="superscript"/>
          <w:rtl w:val="0"/>
        </w:rPr>
        <w:t xml:space="preserve">96</w:t>
      </w:r>
      <w:r w:rsidDel="00000000" w:rsidR="00000000" w:rsidRPr="00000000">
        <w:rPr>
          <w:rtl w:val="0"/>
        </w:rPr>
        <w:t xml:space="preserve">, Matteo Mondani </w:t>
      </w:r>
      <w:r w:rsidDel="00000000" w:rsidR="00000000" w:rsidRPr="00000000">
        <w:rPr>
          <w:vertAlign w:val="superscript"/>
          <w:rtl w:val="0"/>
        </w:rPr>
        <w:t xml:space="preserve">96</w:t>
      </w:r>
      <w:r w:rsidDel="00000000" w:rsidR="00000000" w:rsidRPr="00000000">
        <w:rPr>
          <w:rtl w:val="0"/>
        </w:rPr>
        <w:t xml:space="preserve">, Nicola J Chaloner </w:t>
      </w:r>
      <w:r w:rsidDel="00000000" w:rsidR="00000000" w:rsidRPr="00000000">
        <w:rPr>
          <w:vertAlign w:val="superscript"/>
          <w:rtl w:val="0"/>
        </w:rPr>
        <w:t xml:space="preserve">99</w:t>
      </w:r>
      <w:r w:rsidDel="00000000" w:rsidR="00000000" w:rsidRPr="00000000">
        <w:rPr>
          <w:rtl w:val="0"/>
        </w:rPr>
        <w:t xml:space="preserve">, Benjamin J Cogger </w:t>
      </w:r>
      <w:r w:rsidDel="00000000" w:rsidR="00000000" w:rsidRPr="00000000">
        <w:rPr>
          <w:vertAlign w:val="superscript"/>
          <w:rtl w:val="0"/>
        </w:rPr>
        <w:t xml:space="preserve">99</w:t>
      </w:r>
      <w:r w:rsidDel="00000000" w:rsidR="00000000" w:rsidRPr="00000000">
        <w:rPr>
          <w:rtl w:val="0"/>
        </w:rPr>
        <w:t xml:space="preserve">, Lisa J Easton </w:t>
      </w:r>
      <w:r w:rsidDel="00000000" w:rsidR="00000000" w:rsidRPr="00000000">
        <w:rPr>
          <w:vertAlign w:val="superscript"/>
          <w:rtl w:val="0"/>
        </w:rPr>
        <w:t xml:space="preserve">99</w:t>
      </w:r>
      <w:r w:rsidDel="00000000" w:rsidR="00000000" w:rsidRPr="00000000">
        <w:rPr>
          <w:rtl w:val="0"/>
        </w:rPr>
        <w:t xml:space="preserve">, Hannah Huckson </w:t>
      </w:r>
      <w:r w:rsidDel="00000000" w:rsidR="00000000" w:rsidRPr="00000000">
        <w:rPr>
          <w:vertAlign w:val="superscript"/>
          <w:rtl w:val="0"/>
        </w:rPr>
        <w:t xml:space="preserve">99</w:t>
      </w:r>
      <w:r w:rsidDel="00000000" w:rsidR="00000000" w:rsidRPr="00000000">
        <w:rPr>
          <w:rtl w:val="0"/>
        </w:rPr>
        <w:t xml:space="preserve">, Jonathan Lewis </w:t>
      </w:r>
      <w:r w:rsidDel="00000000" w:rsidR="00000000" w:rsidRPr="00000000">
        <w:rPr>
          <w:vertAlign w:val="superscript"/>
          <w:rtl w:val="0"/>
        </w:rPr>
        <w:t xml:space="preserve">99</w:t>
      </w:r>
      <w:r w:rsidDel="00000000" w:rsidR="00000000" w:rsidRPr="00000000">
        <w:rPr>
          <w:rtl w:val="0"/>
        </w:rPr>
        <w:t xml:space="preserve">, Sarah Lowdon </w:t>
      </w:r>
      <w:r w:rsidDel="00000000" w:rsidR="00000000" w:rsidRPr="00000000">
        <w:rPr>
          <w:vertAlign w:val="superscript"/>
          <w:rtl w:val="0"/>
        </w:rPr>
        <w:t xml:space="preserve">99</w:t>
      </w:r>
      <w:r w:rsidDel="00000000" w:rsidR="00000000" w:rsidRPr="00000000">
        <w:rPr>
          <w:rtl w:val="0"/>
        </w:rPr>
        <w:t xml:space="preserve">, Cassandra S Malone </w:t>
      </w:r>
      <w:r w:rsidDel="00000000" w:rsidR="00000000" w:rsidRPr="00000000">
        <w:rPr>
          <w:vertAlign w:val="superscript"/>
          <w:rtl w:val="0"/>
        </w:rPr>
        <w:t xml:space="preserve">99</w:t>
      </w:r>
      <w:r w:rsidDel="00000000" w:rsidR="00000000" w:rsidRPr="00000000">
        <w:rPr>
          <w:rtl w:val="0"/>
        </w:rPr>
        <w:t xml:space="preserve">, Florence Munemo </w:t>
      </w:r>
      <w:r w:rsidDel="00000000" w:rsidR="00000000" w:rsidRPr="00000000">
        <w:rPr>
          <w:vertAlign w:val="superscript"/>
          <w:rtl w:val="0"/>
        </w:rPr>
        <w:t xml:space="preserve">99</w:t>
      </w:r>
      <w:r w:rsidDel="00000000" w:rsidR="00000000" w:rsidRPr="00000000">
        <w:rPr>
          <w:rtl w:val="0"/>
        </w:rPr>
        <w:t xml:space="preserve">, Manasa Mutingwende </w:t>
      </w:r>
      <w:r w:rsidDel="00000000" w:rsidR="00000000" w:rsidRPr="00000000">
        <w:rPr>
          <w:vertAlign w:val="superscript"/>
          <w:rtl w:val="0"/>
        </w:rPr>
        <w:t xml:space="preserve">99</w:t>
      </w:r>
      <w:r w:rsidDel="00000000" w:rsidR="00000000" w:rsidRPr="00000000">
        <w:rPr>
          <w:rtl w:val="0"/>
        </w:rPr>
        <w:t xml:space="preserve">, Roberto Nicodemi </w:t>
      </w:r>
      <w:r w:rsidDel="00000000" w:rsidR="00000000" w:rsidRPr="00000000">
        <w:rPr>
          <w:vertAlign w:val="superscript"/>
          <w:rtl w:val="0"/>
        </w:rPr>
        <w:t xml:space="preserve">99</w:t>
      </w:r>
      <w:r w:rsidDel="00000000" w:rsidR="00000000" w:rsidRPr="00000000">
        <w:rPr>
          <w:rtl w:val="0"/>
        </w:rPr>
        <w:t xml:space="preserve">, Olga Podplomyk </w:t>
      </w:r>
      <w:r w:rsidDel="00000000" w:rsidR="00000000" w:rsidRPr="00000000">
        <w:rPr>
          <w:vertAlign w:val="superscript"/>
          <w:rtl w:val="0"/>
        </w:rPr>
        <w:t xml:space="preserve">99</w:t>
      </w:r>
      <w:r w:rsidDel="00000000" w:rsidR="00000000" w:rsidRPr="00000000">
        <w:rPr>
          <w:rtl w:val="0"/>
        </w:rPr>
        <w:t xml:space="preserve">, Thomas Somassa </w:t>
      </w:r>
      <w:r w:rsidDel="00000000" w:rsidR="00000000" w:rsidRPr="00000000">
        <w:rPr>
          <w:vertAlign w:val="superscript"/>
          <w:rtl w:val="0"/>
        </w:rPr>
        <w:t xml:space="preserve">99</w:t>
      </w:r>
      <w:r w:rsidDel="00000000" w:rsidR="00000000" w:rsidRPr="00000000">
        <w:rPr>
          <w:rtl w:val="0"/>
        </w:rPr>
        <w:t xml:space="preserve">, Andrew Beggs </w:t>
      </w:r>
      <w:r w:rsidDel="00000000" w:rsidR="00000000" w:rsidRPr="00000000">
        <w:rPr>
          <w:vertAlign w:val="superscript"/>
          <w:rtl w:val="0"/>
        </w:rPr>
        <w:t xml:space="preserve">100</w:t>
      </w:r>
      <w:r w:rsidDel="00000000" w:rsidR="00000000" w:rsidRPr="00000000">
        <w:rPr>
          <w:rtl w:val="0"/>
        </w:rPr>
        <w:t xml:space="preserve">, Alex Richter </w:t>
      </w:r>
      <w:r w:rsidDel="00000000" w:rsidR="00000000" w:rsidRPr="00000000">
        <w:rPr>
          <w:vertAlign w:val="superscript"/>
          <w:rtl w:val="0"/>
        </w:rPr>
        <w:t xml:space="preserve">100</w:t>
      </w:r>
      <w:r w:rsidDel="00000000" w:rsidR="00000000" w:rsidRPr="00000000">
        <w:rPr>
          <w:rtl w:val="0"/>
        </w:rPr>
        <w:t xml:space="preserve">, Claire Cormie </w:t>
      </w:r>
      <w:r w:rsidDel="00000000" w:rsidR="00000000" w:rsidRPr="00000000">
        <w:rPr>
          <w:vertAlign w:val="superscript"/>
          <w:rtl w:val="0"/>
        </w:rPr>
        <w:t xml:space="preserve">102</w:t>
      </w:r>
      <w:r w:rsidDel="00000000" w:rsidR="00000000" w:rsidRPr="00000000">
        <w:rPr>
          <w:rtl w:val="0"/>
        </w:rPr>
        <w:t xml:space="preserve">, Joana Dias </w:t>
      </w:r>
      <w:r w:rsidDel="00000000" w:rsidR="00000000" w:rsidRPr="00000000">
        <w:rPr>
          <w:vertAlign w:val="superscript"/>
          <w:rtl w:val="0"/>
        </w:rPr>
        <w:t xml:space="preserve">102</w:t>
      </w:r>
      <w:r w:rsidDel="00000000" w:rsidR="00000000" w:rsidRPr="00000000">
        <w:rPr>
          <w:rtl w:val="0"/>
        </w:rPr>
        <w:t xml:space="preserve">, Sally Forrest </w:t>
      </w:r>
      <w:r w:rsidDel="00000000" w:rsidR="00000000" w:rsidRPr="00000000">
        <w:rPr>
          <w:vertAlign w:val="superscript"/>
          <w:rtl w:val="0"/>
        </w:rPr>
        <w:t xml:space="preserve">102</w:t>
      </w:r>
      <w:r w:rsidDel="00000000" w:rsidR="00000000" w:rsidRPr="00000000">
        <w:rPr>
          <w:rtl w:val="0"/>
        </w:rPr>
        <w:t xml:space="preserve">, Ellen E Higginson </w:t>
      </w:r>
      <w:r w:rsidDel="00000000" w:rsidR="00000000" w:rsidRPr="00000000">
        <w:rPr>
          <w:vertAlign w:val="superscript"/>
          <w:rtl w:val="0"/>
        </w:rPr>
        <w:t xml:space="preserve">102</w:t>
      </w:r>
      <w:r w:rsidDel="00000000" w:rsidR="00000000" w:rsidRPr="00000000">
        <w:rPr>
          <w:rtl w:val="0"/>
        </w:rPr>
        <w:t xml:space="preserve">, Mailis Maes </w:t>
      </w:r>
      <w:r w:rsidDel="00000000" w:rsidR="00000000" w:rsidRPr="00000000">
        <w:rPr>
          <w:vertAlign w:val="superscript"/>
          <w:rtl w:val="0"/>
        </w:rPr>
        <w:t xml:space="preserve">102</w:t>
      </w:r>
      <w:r w:rsidDel="00000000" w:rsidR="00000000" w:rsidRPr="00000000">
        <w:rPr>
          <w:rtl w:val="0"/>
        </w:rPr>
        <w:t xml:space="preserve">, Jamie Young </w:t>
      </w:r>
      <w:r w:rsidDel="00000000" w:rsidR="00000000" w:rsidRPr="00000000">
        <w:rPr>
          <w:vertAlign w:val="superscript"/>
          <w:rtl w:val="0"/>
        </w:rPr>
        <w:t xml:space="preserve">102</w:t>
      </w:r>
      <w:r w:rsidDel="00000000" w:rsidR="00000000" w:rsidRPr="00000000">
        <w:rPr>
          <w:rtl w:val="0"/>
        </w:rPr>
        <w:t xml:space="preserve">, Rose K Davidson </w:t>
      </w:r>
      <w:r w:rsidDel="00000000" w:rsidR="00000000" w:rsidRPr="00000000">
        <w:rPr>
          <w:vertAlign w:val="superscript"/>
          <w:rtl w:val="0"/>
        </w:rPr>
        <w:t xml:space="preserve">103</w:t>
      </w:r>
      <w:r w:rsidDel="00000000" w:rsidR="00000000" w:rsidRPr="00000000">
        <w:rPr>
          <w:rtl w:val="0"/>
        </w:rPr>
        <w:t xml:space="preserve">, Kathryn A Jackson </w:t>
      </w:r>
      <w:r w:rsidDel="00000000" w:rsidR="00000000" w:rsidRPr="00000000">
        <w:rPr>
          <w:vertAlign w:val="superscript"/>
          <w:rtl w:val="0"/>
        </w:rPr>
        <w:t xml:space="preserve">107</w:t>
      </w:r>
      <w:r w:rsidDel="00000000" w:rsidR="00000000" w:rsidRPr="00000000">
        <w:rPr>
          <w:rtl w:val="0"/>
        </w:rPr>
        <w:t xml:space="preserve">, Lance Turtle </w:t>
      </w:r>
      <w:r w:rsidDel="00000000" w:rsidR="00000000" w:rsidRPr="00000000">
        <w:rPr>
          <w:vertAlign w:val="superscript"/>
          <w:rtl w:val="0"/>
        </w:rPr>
        <w:t xml:space="preserve">107</w:t>
      </w:r>
      <w:r w:rsidDel="00000000" w:rsidR="00000000" w:rsidRPr="00000000">
        <w:rPr>
          <w:rtl w:val="0"/>
        </w:rPr>
        <w:t xml:space="preserve">, Alexander J Keeley </w:t>
      </w:r>
      <w:r w:rsidDel="00000000" w:rsidR="00000000" w:rsidRPr="00000000">
        <w:rPr>
          <w:vertAlign w:val="superscript"/>
          <w:rtl w:val="0"/>
        </w:rPr>
        <w:t xml:space="preserve">109</w:t>
      </w:r>
      <w:r w:rsidDel="00000000" w:rsidR="00000000" w:rsidRPr="00000000">
        <w:rPr>
          <w:rtl w:val="0"/>
        </w:rPr>
        <w:t xml:space="preserve">, Jonathan Ball </w:t>
      </w:r>
      <w:r w:rsidDel="00000000" w:rsidR="00000000" w:rsidRPr="00000000">
        <w:rPr>
          <w:vertAlign w:val="superscript"/>
          <w:rtl w:val="0"/>
        </w:rPr>
        <w:t xml:space="preserve">113</w:t>
      </w:r>
      <w:r w:rsidDel="00000000" w:rsidR="00000000" w:rsidRPr="00000000">
        <w:rPr>
          <w:rtl w:val="0"/>
        </w:rPr>
        <w:t xml:space="preserve">, Timothy Byaruhanga </w:t>
      </w:r>
      <w:r w:rsidDel="00000000" w:rsidR="00000000" w:rsidRPr="00000000">
        <w:rPr>
          <w:vertAlign w:val="superscript"/>
          <w:rtl w:val="0"/>
        </w:rPr>
        <w:t xml:space="preserve">113</w:t>
      </w:r>
      <w:r w:rsidDel="00000000" w:rsidR="00000000" w:rsidRPr="00000000">
        <w:rPr>
          <w:rtl w:val="0"/>
        </w:rPr>
        <w:t xml:space="preserve">, Joseph G Chappell </w:t>
      </w:r>
      <w:r w:rsidDel="00000000" w:rsidR="00000000" w:rsidRPr="00000000">
        <w:rPr>
          <w:vertAlign w:val="superscript"/>
          <w:rtl w:val="0"/>
        </w:rPr>
        <w:t xml:space="preserve">113</w:t>
      </w:r>
      <w:r w:rsidDel="00000000" w:rsidR="00000000" w:rsidRPr="00000000">
        <w:rPr>
          <w:rtl w:val="0"/>
        </w:rPr>
        <w:t xml:space="preserve">, Jayasree Dey </w:t>
      </w:r>
      <w:r w:rsidDel="00000000" w:rsidR="00000000" w:rsidRPr="00000000">
        <w:rPr>
          <w:vertAlign w:val="superscript"/>
          <w:rtl w:val="0"/>
        </w:rPr>
        <w:t xml:space="preserve">113</w:t>
      </w:r>
      <w:r w:rsidDel="00000000" w:rsidR="00000000" w:rsidRPr="00000000">
        <w:rPr>
          <w:rtl w:val="0"/>
        </w:rPr>
        <w:t xml:space="preserve">, Jack D Hill </w:t>
      </w:r>
      <w:r w:rsidDel="00000000" w:rsidR="00000000" w:rsidRPr="00000000">
        <w:rPr>
          <w:vertAlign w:val="superscript"/>
          <w:rtl w:val="0"/>
        </w:rPr>
        <w:t xml:space="preserve">113</w:t>
      </w:r>
      <w:r w:rsidDel="00000000" w:rsidR="00000000" w:rsidRPr="00000000">
        <w:rPr>
          <w:rtl w:val="0"/>
        </w:rPr>
        <w:t xml:space="preserve">, Emily J Park </w:t>
      </w:r>
      <w:r w:rsidDel="00000000" w:rsidR="00000000" w:rsidRPr="00000000">
        <w:rPr>
          <w:vertAlign w:val="superscript"/>
          <w:rtl w:val="0"/>
        </w:rPr>
        <w:t xml:space="preserve">113</w:t>
      </w:r>
      <w:r w:rsidDel="00000000" w:rsidR="00000000" w:rsidRPr="00000000">
        <w:rPr>
          <w:rtl w:val="0"/>
        </w:rPr>
        <w:t xml:space="preserve">, Arezou Fanaie </w:t>
      </w:r>
      <w:r w:rsidDel="00000000" w:rsidR="00000000" w:rsidRPr="00000000">
        <w:rPr>
          <w:vertAlign w:val="superscript"/>
          <w:rtl w:val="0"/>
        </w:rPr>
        <w:t xml:space="preserve">114</w:t>
      </w:r>
      <w:r w:rsidDel="00000000" w:rsidR="00000000" w:rsidRPr="00000000">
        <w:rPr>
          <w:rtl w:val="0"/>
        </w:rPr>
        <w:t xml:space="preserve">, Rachel A Hilson </w:t>
      </w:r>
      <w:r w:rsidDel="00000000" w:rsidR="00000000" w:rsidRPr="00000000">
        <w:rPr>
          <w:vertAlign w:val="superscript"/>
          <w:rtl w:val="0"/>
        </w:rPr>
        <w:t xml:space="preserve">114</w:t>
      </w:r>
      <w:r w:rsidDel="00000000" w:rsidR="00000000" w:rsidRPr="00000000">
        <w:rPr>
          <w:rtl w:val="0"/>
        </w:rPr>
        <w:t xml:space="preserve">, Geraldine Yaze </w:t>
      </w:r>
      <w:r w:rsidDel="00000000" w:rsidR="00000000" w:rsidRPr="00000000">
        <w:rPr>
          <w:vertAlign w:val="superscript"/>
          <w:rtl w:val="0"/>
        </w:rPr>
        <w:t xml:space="preserve">114</w:t>
      </w:r>
      <w:r w:rsidDel="00000000" w:rsidR="00000000" w:rsidRPr="00000000">
        <w:rPr>
          <w:rtl w:val="0"/>
        </w:rPr>
        <w:t xml:space="preserve"> and Stephanie Lo </w:t>
      </w:r>
      <w:r w:rsidDel="00000000" w:rsidR="00000000" w:rsidRPr="00000000">
        <w:rPr>
          <w:vertAlign w:val="superscript"/>
          <w:rtl w:val="0"/>
        </w:rPr>
        <w:t xml:space="preserve">116</w:t>
      </w:r>
    </w:p>
    <w:p w:rsidR="00000000" w:rsidDel="00000000" w:rsidP="00000000" w:rsidRDefault="00000000" w:rsidRPr="00000000" w14:paraId="000000B3">
      <w:pPr>
        <w:shd w:fill="ffffff" w:val="clear"/>
        <w:spacing w:after="240" w:before="240" w:line="480" w:lineRule="auto"/>
        <w:rPr>
          <w:b w:val="1"/>
        </w:rPr>
      </w:pPr>
      <w:r w:rsidDel="00000000" w:rsidR="00000000" w:rsidRPr="00000000">
        <w:rPr>
          <w:b w:val="1"/>
          <w:rtl w:val="0"/>
        </w:rPr>
        <w:t xml:space="preserve">Sequencing and analysis:</w:t>
      </w:r>
    </w:p>
    <w:p w:rsidR="00000000" w:rsidDel="00000000" w:rsidP="00000000" w:rsidRDefault="00000000" w:rsidRPr="00000000" w14:paraId="000000B4">
      <w:pPr>
        <w:shd w:fill="ffffff" w:val="clear"/>
        <w:spacing w:after="240" w:before="240" w:line="480" w:lineRule="auto"/>
        <w:rPr>
          <w:vertAlign w:val="superscript"/>
        </w:rPr>
      </w:pPr>
      <w:r w:rsidDel="00000000" w:rsidR="00000000" w:rsidRPr="00000000">
        <w:rPr>
          <w:rtl w:val="0"/>
        </w:rPr>
        <w:t xml:space="preserve">Safiah Afifi </w:t>
      </w:r>
      <w:r w:rsidDel="00000000" w:rsidR="00000000" w:rsidRPr="00000000">
        <w:rPr>
          <w:vertAlign w:val="superscript"/>
          <w:rtl w:val="0"/>
        </w:rPr>
        <w:t xml:space="preserve">10</w:t>
      </w:r>
      <w:r w:rsidDel="00000000" w:rsidR="00000000" w:rsidRPr="00000000">
        <w:rPr>
          <w:rtl w:val="0"/>
        </w:rPr>
        <w:t xml:space="preserve">, Robert Beer </w:t>
      </w:r>
      <w:r w:rsidDel="00000000" w:rsidR="00000000" w:rsidRPr="00000000">
        <w:rPr>
          <w:vertAlign w:val="superscript"/>
          <w:rtl w:val="0"/>
        </w:rPr>
        <w:t xml:space="preserve">10</w:t>
      </w:r>
      <w:r w:rsidDel="00000000" w:rsidR="00000000" w:rsidRPr="00000000">
        <w:rPr>
          <w:rtl w:val="0"/>
        </w:rPr>
        <w:t xml:space="preserve">, Joshua Maksimovic </w:t>
      </w:r>
      <w:r w:rsidDel="00000000" w:rsidR="00000000" w:rsidRPr="00000000">
        <w:rPr>
          <w:vertAlign w:val="superscript"/>
          <w:rtl w:val="0"/>
        </w:rPr>
        <w:t xml:space="preserve">10</w:t>
      </w:r>
      <w:r w:rsidDel="00000000" w:rsidR="00000000" w:rsidRPr="00000000">
        <w:rPr>
          <w:rtl w:val="0"/>
        </w:rPr>
        <w:t xml:space="preserve">, Kathryn McCluggage </w:t>
      </w:r>
      <w:r w:rsidDel="00000000" w:rsidR="00000000" w:rsidRPr="00000000">
        <w:rPr>
          <w:vertAlign w:val="superscript"/>
          <w:rtl w:val="0"/>
        </w:rPr>
        <w:t xml:space="preserve">10</w:t>
      </w:r>
      <w:r w:rsidDel="00000000" w:rsidR="00000000" w:rsidRPr="00000000">
        <w:rPr>
          <w:rtl w:val="0"/>
        </w:rPr>
        <w:t xml:space="preserve">, Karla Spellman </w:t>
      </w:r>
      <w:r w:rsidDel="00000000" w:rsidR="00000000" w:rsidRPr="00000000">
        <w:rPr>
          <w:vertAlign w:val="superscript"/>
          <w:rtl w:val="0"/>
        </w:rPr>
        <w:t xml:space="preserve">10</w:t>
      </w:r>
      <w:r w:rsidDel="00000000" w:rsidR="00000000" w:rsidRPr="00000000">
        <w:rPr>
          <w:rtl w:val="0"/>
        </w:rPr>
        <w:t xml:space="preserve">, Catherine Bresner </w:t>
      </w:r>
      <w:r w:rsidDel="00000000" w:rsidR="00000000" w:rsidRPr="00000000">
        <w:rPr>
          <w:vertAlign w:val="superscript"/>
          <w:rtl w:val="0"/>
        </w:rPr>
        <w:t xml:space="preserve">11</w:t>
      </w:r>
      <w:r w:rsidDel="00000000" w:rsidR="00000000" w:rsidRPr="00000000">
        <w:rPr>
          <w:rtl w:val="0"/>
        </w:rPr>
        <w:t xml:space="preserve">, William Fuller </w:t>
      </w:r>
      <w:r w:rsidDel="00000000" w:rsidR="00000000" w:rsidRPr="00000000">
        <w:rPr>
          <w:vertAlign w:val="superscript"/>
          <w:rtl w:val="0"/>
        </w:rPr>
        <w:t xml:space="preserve">11</w:t>
      </w:r>
      <w:r w:rsidDel="00000000" w:rsidR="00000000" w:rsidRPr="00000000">
        <w:rPr>
          <w:rtl w:val="0"/>
        </w:rPr>
        <w:t xml:space="preserve">, Angela Marchbank </w:t>
      </w:r>
      <w:r w:rsidDel="00000000" w:rsidR="00000000" w:rsidRPr="00000000">
        <w:rPr>
          <w:vertAlign w:val="superscript"/>
          <w:rtl w:val="0"/>
        </w:rPr>
        <w:t xml:space="preserve">11</w:t>
      </w:r>
      <w:r w:rsidDel="00000000" w:rsidR="00000000" w:rsidRPr="00000000">
        <w:rPr>
          <w:rtl w:val="0"/>
        </w:rPr>
        <w:t xml:space="preserve">, Trudy Workman </w:t>
      </w:r>
      <w:r w:rsidDel="00000000" w:rsidR="00000000" w:rsidRPr="00000000">
        <w:rPr>
          <w:vertAlign w:val="superscript"/>
          <w:rtl w:val="0"/>
        </w:rPr>
        <w:t xml:space="preserve">11</w:t>
      </w:r>
      <w:r w:rsidDel="00000000" w:rsidR="00000000" w:rsidRPr="00000000">
        <w:rPr>
          <w:rtl w:val="0"/>
        </w:rPr>
        <w:t xml:space="preserve">, Ekaterina Shelest </w:t>
      </w:r>
      <w:r w:rsidDel="00000000" w:rsidR="00000000" w:rsidRPr="00000000">
        <w:rPr>
          <w:vertAlign w:val="superscript"/>
          <w:rtl w:val="0"/>
        </w:rPr>
        <w:t xml:space="preserve">13, 81</w:t>
      </w:r>
      <w:r w:rsidDel="00000000" w:rsidR="00000000" w:rsidRPr="00000000">
        <w:rPr>
          <w:rtl w:val="0"/>
        </w:rPr>
        <w:t xml:space="preserve">, Johnny Debebe </w:t>
      </w:r>
      <w:r w:rsidDel="00000000" w:rsidR="00000000" w:rsidRPr="00000000">
        <w:rPr>
          <w:vertAlign w:val="superscript"/>
          <w:rtl w:val="0"/>
        </w:rPr>
        <w:t xml:space="preserve">18</w:t>
      </w:r>
      <w:r w:rsidDel="00000000" w:rsidR="00000000" w:rsidRPr="00000000">
        <w:rPr>
          <w:rtl w:val="0"/>
        </w:rPr>
        <w:t xml:space="preserve">, Fei Sang </w:t>
      </w:r>
      <w:r w:rsidDel="00000000" w:rsidR="00000000" w:rsidRPr="00000000">
        <w:rPr>
          <w:vertAlign w:val="superscript"/>
          <w:rtl w:val="0"/>
        </w:rPr>
        <w:t xml:space="preserve">18</w:t>
      </w:r>
      <w:r w:rsidDel="00000000" w:rsidR="00000000" w:rsidRPr="00000000">
        <w:rPr>
          <w:rtl w:val="0"/>
        </w:rPr>
        <w:t xml:space="preserve">, Marina Escalera Zamudio </w:t>
      </w:r>
      <w:r w:rsidDel="00000000" w:rsidR="00000000" w:rsidRPr="00000000">
        <w:rPr>
          <w:vertAlign w:val="superscript"/>
          <w:rtl w:val="0"/>
        </w:rPr>
        <w:t xml:space="preserve">23</w:t>
      </w:r>
      <w:r w:rsidDel="00000000" w:rsidR="00000000" w:rsidRPr="00000000">
        <w:rPr>
          <w:rtl w:val="0"/>
        </w:rPr>
        <w:t xml:space="preserve">, Sarah Francois </w:t>
      </w:r>
      <w:r w:rsidDel="00000000" w:rsidR="00000000" w:rsidRPr="00000000">
        <w:rPr>
          <w:vertAlign w:val="superscript"/>
          <w:rtl w:val="0"/>
        </w:rPr>
        <w:t xml:space="preserve">23</w:t>
      </w:r>
      <w:r w:rsidDel="00000000" w:rsidR="00000000" w:rsidRPr="00000000">
        <w:rPr>
          <w:rtl w:val="0"/>
        </w:rPr>
        <w:t xml:space="preserve">, Bernardo Gutierrez </w:t>
      </w:r>
      <w:r w:rsidDel="00000000" w:rsidR="00000000" w:rsidRPr="00000000">
        <w:rPr>
          <w:vertAlign w:val="superscript"/>
          <w:rtl w:val="0"/>
        </w:rPr>
        <w:t xml:space="preserve">23</w:t>
      </w:r>
      <w:r w:rsidDel="00000000" w:rsidR="00000000" w:rsidRPr="00000000">
        <w:rPr>
          <w:rtl w:val="0"/>
        </w:rPr>
        <w:t xml:space="preserve">, Tetyana I Vasylyeva </w:t>
      </w:r>
      <w:r w:rsidDel="00000000" w:rsidR="00000000" w:rsidRPr="00000000">
        <w:rPr>
          <w:vertAlign w:val="superscript"/>
          <w:rtl w:val="0"/>
        </w:rPr>
        <w:t xml:space="preserve">23</w:t>
      </w:r>
      <w:r w:rsidDel="00000000" w:rsidR="00000000" w:rsidRPr="00000000">
        <w:rPr>
          <w:rtl w:val="0"/>
        </w:rPr>
        <w:t xml:space="preserve">, Flavia Flaviani </w:t>
      </w:r>
      <w:r w:rsidDel="00000000" w:rsidR="00000000" w:rsidRPr="00000000">
        <w:rPr>
          <w:vertAlign w:val="superscript"/>
          <w:rtl w:val="0"/>
        </w:rPr>
        <w:t xml:space="preserve">31</w:t>
      </w:r>
      <w:r w:rsidDel="00000000" w:rsidR="00000000" w:rsidRPr="00000000">
        <w:rPr>
          <w:rtl w:val="0"/>
        </w:rPr>
        <w:t xml:space="preserve">, Manon Ragonnet-Cronin </w:t>
      </w:r>
      <w:r w:rsidDel="00000000" w:rsidR="00000000" w:rsidRPr="00000000">
        <w:rPr>
          <w:vertAlign w:val="superscript"/>
          <w:rtl w:val="0"/>
        </w:rPr>
        <w:t xml:space="preserve">39</w:t>
      </w:r>
      <w:r w:rsidDel="00000000" w:rsidR="00000000" w:rsidRPr="00000000">
        <w:rPr>
          <w:rtl w:val="0"/>
        </w:rPr>
        <w:t xml:space="preserve">, Katherine L Smollett </w:t>
      </w:r>
      <w:r w:rsidDel="00000000" w:rsidR="00000000" w:rsidRPr="00000000">
        <w:rPr>
          <w:vertAlign w:val="superscript"/>
          <w:rtl w:val="0"/>
        </w:rPr>
        <w:t xml:space="preserve">42</w:t>
      </w:r>
      <w:r w:rsidDel="00000000" w:rsidR="00000000" w:rsidRPr="00000000">
        <w:rPr>
          <w:rtl w:val="0"/>
        </w:rPr>
        <w:t xml:space="preserve">, Alice Broos </w:t>
      </w:r>
      <w:r w:rsidDel="00000000" w:rsidR="00000000" w:rsidRPr="00000000">
        <w:rPr>
          <w:vertAlign w:val="superscript"/>
          <w:rtl w:val="0"/>
        </w:rPr>
        <w:t xml:space="preserve">53</w:t>
      </w:r>
      <w:r w:rsidDel="00000000" w:rsidR="00000000" w:rsidRPr="00000000">
        <w:rPr>
          <w:rtl w:val="0"/>
        </w:rPr>
        <w:t xml:space="preserve">, Daniel Mair </w:t>
      </w:r>
      <w:r w:rsidDel="00000000" w:rsidR="00000000" w:rsidRPr="00000000">
        <w:rPr>
          <w:vertAlign w:val="superscript"/>
          <w:rtl w:val="0"/>
        </w:rPr>
        <w:t xml:space="preserve">53</w:t>
      </w:r>
      <w:r w:rsidDel="00000000" w:rsidR="00000000" w:rsidRPr="00000000">
        <w:rPr>
          <w:rtl w:val="0"/>
        </w:rPr>
        <w:t xml:space="preserve">, Jenna Nichols </w:t>
      </w:r>
      <w:r w:rsidDel="00000000" w:rsidR="00000000" w:rsidRPr="00000000">
        <w:rPr>
          <w:vertAlign w:val="superscript"/>
          <w:rtl w:val="0"/>
        </w:rPr>
        <w:t xml:space="preserve">53</w:t>
      </w:r>
      <w:r w:rsidDel="00000000" w:rsidR="00000000" w:rsidRPr="00000000">
        <w:rPr>
          <w:rtl w:val="0"/>
        </w:rPr>
        <w:t xml:space="preserve">, Kyriaki Nomikou </w:t>
      </w:r>
      <w:r w:rsidDel="00000000" w:rsidR="00000000" w:rsidRPr="00000000">
        <w:rPr>
          <w:vertAlign w:val="superscript"/>
          <w:rtl w:val="0"/>
        </w:rPr>
        <w:t xml:space="preserve">53</w:t>
      </w:r>
      <w:r w:rsidDel="00000000" w:rsidR="00000000" w:rsidRPr="00000000">
        <w:rPr>
          <w:rtl w:val="0"/>
        </w:rPr>
        <w:t xml:space="preserve">, Lily Tong </w:t>
      </w:r>
      <w:r w:rsidDel="00000000" w:rsidR="00000000" w:rsidRPr="00000000">
        <w:rPr>
          <w:vertAlign w:val="superscript"/>
          <w:rtl w:val="0"/>
        </w:rPr>
        <w:t xml:space="preserve">53</w:t>
      </w:r>
      <w:r w:rsidDel="00000000" w:rsidR="00000000" w:rsidRPr="00000000">
        <w:rPr>
          <w:rtl w:val="0"/>
        </w:rPr>
        <w:t xml:space="preserve">, Ioulia Tsatsani </w:t>
      </w:r>
      <w:r w:rsidDel="00000000" w:rsidR="00000000" w:rsidRPr="00000000">
        <w:rPr>
          <w:vertAlign w:val="superscript"/>
          <w:rtl w:val="0"/>
        </w:rPr>
        <w:t xml:space="preserve">53</w:t>
      </w:r>
      <w:r w:rsidDel="00000000" w:rsidR="00000000" w:rsidRPr="00000000">
        <w:rPr>
          <w:rtl w:val="0"/>
        </w:rPr>
        <w:t xml:space="preserve">, Sarah O'Brien </w:t>
      </w:r>
      <w:r w:rsidDel="00000000" w:rsidR="00000000" w:rsidRPr="00000000">
        <w:rPr>
          <w:vertAlign w:val="superscript"/>
          <w:rtl w:val="0"/>
        </w:rPr>
        <w:t xml:space="preserve">54</w:t>
      </w:r>
      <w:r w:rsidDel="00000000" w:rsidR="00000000" w:rsidRPr="00000000">
        <w:rPr>
          <w:rtl w:val="0"/>
        </w:rPr>
        <w:t xml:space="preserve">, Steven Rushton </w:t>
      </w:r>
      <w:r w:rsidDel="00000000" w:rsidR="00000000" w:rsidRPr="00000000">
        <w:rPr>
          <w:vertAlign w:val="superscript"/>
          <w:rtl w:val="0"/>
        </w:rPr>
        <w:t xml:space="preserve">54</w:t>
      </w:r>
      <w:r w:rsidDel="00000000" w:rsidR="00000000" w:rsidRPr="00000000">
        <w:rPr>
          <w:rtl w:val="0"/>
        </w:rPr>
        <w:t xml:space="preserve">, Roy Sanderson </w:t>
      </w:r>
      <w:r w:rsidDel="00000000" w:rsidR="00000000" w:rsidRPr="00000000">
        <w:rPr>
          <w:vertAlign w:val="superscript"/>
          <w:rtl w:val="0"/>
        </w:rPr>
        <w:t xml:space="preserve">54</w:t>
      </w:r>
      <w:r w:rsidDel="00000000" w:rsidR="00000000" w:rsidRPr="00000000">
        <w:rPr>
          <w:rtl w:val="0"/>
        </w:rPr>
        <w:t xml:space="preserve">, Jon Perkins </w:t>
      </w:r>
      <w:r w:rsidDel="00000000" w:rsidR="00000000" w:rsidRPr="00000000">
        <w:rPr>
          <w:vertAlign w:val="superscript"/>
          <w:rtl w:val="0"/>
        </w:rPr>
        <w:t xml:space="preserve">55</w:t>
      </w:r>
      <w:r w:rsidDel="00000000" w:rsidR="00000000" w:rsidRPr="00000000">
        <w:rPr>
          <w:rtl w:val="0"/>
        </w:rPr>
        <w:t xml:space="preserve">, Seb Cotton </w:t>
      </w:r>
      <w:r w:rsidDel="00000000" w:rsidR="00000000" w:rsidRPr="00000000">
        <w:rPr>
          <w:vertAlign w:val="superscript"/>
          <w:rtl w:val="0"/>
        </w:rPr>
        <w:t xml:space="preserve">56</w:t>
      </w:r>
      <w:r w:rsidDel="00000000" w:rsidR="00000000" w:rsidRPr="00000000">
        <w:rPr>
          <w:rtl w:val="0"/>
        </w:rPr>
        <w:t xml:space="preserve">, Abbie Gallagher </w:t>
      </w:r>
      <w:r w:rsidDel="00000000" w:rsidR="00000000" w:rsidRPr="00000000">
        <w:rPr>
          <w:vertAlign w:val="superscript"/>
          <w:rtl w:val="0"/>
        </w:rPr>
        <w:t xml:space="preserve">56</w:t>
      </w:r>
      <w:r w:rsidDel="00000000" w:rsidR="00000000" w:rsidRPr="00000000">
        <w:rPr>
          <w:rtl w:val="0"/>
        </w:rPr>
        <w:t xml:space="preserve">, Elias Allara </w:t>
      </w:r>
      <w:r w:rsidDel="00000000" w:rsidR="00000000" w:rsidRPr="00000000">
        <w:rPr>
          <w:vertAlign w:val="superscript"/>
          <w:rtl w:val="0"/>
        </w:rPr>
        <w:t xml:space="preserve">70, 102</w:t>
      </w:r>
      <w:r w:rsidDel="00000000" w:rsidR="00000000" w:rsidRPr="00000000">
        <w:rPr>
          <w:rtl w:val="0"/>
        </w:rPr>
        <w:t xml:space="preserve">, Clare Pearson </w:t>
      </w:r>
      <w:r w:rsidDel="00000000" w:rsidR="00000000" w:rsidRPr="00000000">
        <w:rPr>
          <w:vertAlign w:val="superscript"/>
          <w:rtl w:val="0"/>
        </w:rPr>
        <w:t xml:space="preserve">70, 102</w:t>
      </w:r>
      <w:r w:rsidDel="00000000" w:rsidR="00000000" w:rsidRPr="00000000">
        <w:rPr>
          <w:rtl w:val="0"/>
        </w:rPr>
        <w:t xml:space="preserve">, David Bibby </w:t>
      </w:r>
      <w:r w:rsidDel="00000000" w:rsidR="00000000" w:rsidRPr="00000000">
        <w:rPr>
          <w:vertAlign w:val="superscript"/>
          <w:rtl w:val="0"/>
        </w:rPr>
        <w:t xml:space="preserve">72</w:t>
      </w:r>
      <w:r w:rsidDel="00000000" w:rsidR="00000000" w:rsidRPr="00000000">
        <w:rPr>
          <w:rtl w:val="0"/>
        </w:rPr>
        <w:t xml:space="preserve">, Gavin Dabrera </w:t>
      </w:r>
      <w:r w:rsidDel="00000000" w:rsidR="00000000" w:rsidRPr="00000000">
        <w:rPr>
          <w:vertAlign w:val="superscript"/>
          <w:rtl w:val="0"/>
        </w:rPr>
        <w:t xml:space="preserve">72</w:t>
      </w:r>
      <w:r w:rsidDel="00000000" w:rsidR="00000000" w:rsidRPr="00000000">
        <w:rPr>
          <w:rtl w:val="0"/>
        </w:rPr>
        <w:t xml:space="preserve">, Nicholas Ellaby </w:t>
      </w:r>
      <w:r w:rsidDel="00000000" w:rsidR="00000000" w:rsidRPr="00000000">
        <w:rPr>
          <w:vertAlign w:val="superscript"/>
          <w:rtl w:val="0"/>
        </w:rPr>
        <w:t xml:space="preserve">72</w:t>
      </w:r>
      <w:r w:rsidDel="00000000" w:rsidR="00000000" w:rsidRPr="00000000">
        <w:rPr>
          <w:rtl w:val="0"/>
        </w:rPr>
        <w:t xml:space="preserve">, Eileen Gallagher </w:t>
      </w:r>
      <w:r w:rsidDel="00000000" w:rsidR="00000000" w:rsidRPr="00000000">
        <w:rPr>
          <w:vertAlign w:val="superscript"/>
          <w:rtl w:val="0"/>
        </w:rPr>
        <w:t xml:space="preserve">72</w:t>
      </w:r>
      <w:r w:rsidDel="00000000" w:rsidR="00000000" w:rsidRPr="00000000">
        <w:rPr>
          <w:rtl w:val="0"/>
        </w:rPr>
        <w:t xml:space="preserve">, Jonathan Hubb </w:t>
      </w:r>
      <w:r w:rsidDel="00000000" w:rsidR="00000000" w:rsidRPr="00000000">
        <w:rPr>
          <w:vertAlign w:val="superscript"/>
          <w:rtl w:val="0"/>
        </w:rPr>
        <w:t xml:space="preserve">72</w:t>
      </w:r>
      <w:r w:rsidDel="00000000" w:rsidR="00000000" w:rsidRPr="00000000">
        <w:rPr>
          <w:rtl w:val="0"/>
        </w:rPr>
        <w:t xml:space="preserve">, Angie Lackenby </w:t>
      </w:r>
      <w:r w:rsidDel="00000000" w:rsidR="00000000" w:rsidRPr="00000000">
        <w:rPr>
          <w:vertAlign w:val="superscript"/>
          <w:rtl w:val="0"/>
        </w:rPr>
        <w:t xml:space="preserve">72</w:t>
      </w:r>
      <w:r w:rsidDel="00000000" w:rsidR="00000000" w:rsidRPr="00000000">
        <w:rPr>
          <w:rtl w:val="0"/>
        </w:rPr>
        <w:t xml:space="preserve">, David Lee </w:t>
      </w:r>
      <w:r w:rsidDel="00000000" w:rsidR="00000000" w:rsidRPr="00000000">
        <w:rPr>
          <w:vertAlign w:val="superscript"/>
          <w:rtl w:val="0"/>
        </w:rPr>
        <w:t xml:space="preserve">72</w:t>
      </w:r>
      <w:r w:rsidDel="00000000" w:rsidR="00000000" w:rsidRPr="00000000">
        <w:rPr>
          <w:rtl w:val="0"/>
        </w:rPr>
        <w:t xml:space="preserve">, Nikos Manesis </w:t>
      </w:r>
      <w:r w:rsidDel="00000000" w:rsidR="00000000" w:rsidRPr="00000000">
        <w:rPr>
          <w:vertAlign w:val="superscript"/>
          <w:rtl w:val="0"/>
        </w:rPr>
        <w:t xml:space="preserve">72</w:t>
      </w:r>
      <w:r w:rsidDel="00000000" w:rsidR="00000000" w:rsidRPr="00000000">
        <w:rPr>
          <w:rtl w:val="0"/>
        </w:rPr>
        <w:t xml:space="preserve">, Tamyo Mbisa </w:t>
      </w:r>
      <w:r w:rsidDel="00000000" w:rsidR="00000000" w:rsidRPr="00000000">
        <w:rPr>
          <w:vertAlign w:val="superscript"/>
          <w:rtl w:val="0"/>
        </w:rPr>
        <w:t xml:space="preserve">72</w:t>
      </w:r>
      <w:r w:rsidDel="00000000" w:rsidR="00000000" w:rsidRPr="00000000">
        <w:rPr>
          <w:rtl w:val="0"/>
        </w:rPr>
        <w:t xml:space="preserve">, Steven Platt </w:t>
      </w:r>
      <w:r w:rsidDel="00000000" w:rsidR="00000000" w:rsidRPr="00000000">
        <w:rPr>
          <w:vertAlign w:val="superscript"/>
          <w:rtl w:val="0"/>
        </w:rPr>
        <w:t xml:space="preserve">72</w:t>
      </w:r>
      <w:r w:rsidDel="00000000" w:rsidR="00000000" w:rsidRPr="00000000">
        <w:rPr>
          <w:rtl w:val="0"/>
        </w:rPr>
        <w:t xml:space="preserve">, Katherine A Twohig </w:t>
      </w:r>
      <w:r w:rsidDel="00000000" w:rsidR="00000000" w:rsidRPr="00000000">
        <w:rPr>
          <w:vertAlign w:val="superscript"/>
          <w:rtl w:val="0"/>
        </w:rPr>
        <w:t xml:space="preserve">72</w:t>
      </w:r>
      <w:r w:rsidDel="00000000" w:rsidR="00000000" w:rsidRPr="00000000">
        <w:rPr>
          <w:rtl w:val="0"/>
        </w:rPr>
        <w:t xml:space="preserve">, Mari Morgan </w:t>
      </w:r>
      <w:r w:rsidDel="00000000" w:rsidR="00000000" w:rsidRPr="00000000">
        <w:rPr>
          <w:vertAlign w:val="superscript"/>
          <w:rtl w:val="0"/>
        </w:rPr>
        <w:t xml:space="preserve">74</w:t>
      </w:r>
      <w:r w:rsidDel="00000000" w:rsidR="00000000" w:rsidRPr="00000000">
        <w:rPr>
          <w:rtl w:val="0"/>
        </w:rPr>
        <w:t xml:space="preserve">, Alp Aydin </w:t>
      </w:r>
      <w:r w:rsidDel="00000000" w:rsidR="00000000" w:rsidRPr="00000000">
        <w:rPr>
          <w:vertAlign w:val="superscript"/>
          <w:rtl w:val="0"/>
        </w:rPr>
        <w:t xml:space="preserve">75</w:t>
      </w:r>
      <w:r w:rsidDel="00000000" w:rsidR="00000000" w:rsidRPr="00000000">
        <w:rPr>
          <w:rtl w:val="0"/>
        </w:rPr>
        <w:t xml:space="preserve">, David J Baker </w:t>
      </w:r>
      <w:r w:rsidDel="00000000" w:rsidR="00000000" w:rsidRPr="00000000">
        <w:rPr>
          <w:vertAlign w:val="superscript"/>
          <w:rtl w:val="0"/>
        </w:rPr>
        <w:t xml:space="preserve">75</w:t>
      </w:r>
      <w:r w:rsidDel="00000000" w:rsidR="00000000" w:rsidRPr="00000000">
        <w:rPr>
          <w:rtl w:val="0"/>
        </w:rPr>
        <w:t xml:space="preserve">, Ebenezer Foster-Nyarko </w:t>
      </w:r>
      <w:r w:rsidDel="00000000" w:rsidR="00000000" w:rsidRPr="00000000">
        <w:rPr>
          <w:vertAlign w:val="superscript"/>
          <w:rtl w:val="0"/>
        </w:rPr>
        <w:t xml:space="preserve">75</w:t>
      </w:r>
      <w:r w:rsidDel="00000000" w:rsidR="00000000" w:rsidRPr="00000000">
        <w:rPr>
          <w:rtl w:val="0"/>
        </w:rPr>
        <w:t xml:space="preserve">, Sophie J Prosolek </w:t>
      </w:r>
      <w:r w:rsidDel="00000000" w:rsidR="00000000" w:rsidRPr="00000000">
        <w:rPr>
          <w:vertAlign w:val="superscript"/>
          <w:rtl w:val="0"/>
        </w:rPr>
        <w:t xml:space="preserve">75</w:t>
      </w:r>
      <w:r w:rsidDel="00000000" w:rsidR="00000000" w:rsidRPr="00000000">
        <w:rPr>
          <w:rtl w:val="0"/>
        </w:rPr>
        <w:t xml:space="preserve">, Steven Rudder </w:t>
      </w:r>
      <w:r w:rsidDel="00000000" w:rsidR="00000000" w:rsidRPr="00000000">
        <w:rPr>
          <w:vertAlign w:val="superscript"/>
          <w:rtl w:val="0"/>
        </w:rPr>
        <w:t xml:space="preserve">75</w:t>
      </w:r>
      <w:r w:rsidDel="00000000" w:rsidR="00000000" w:rsidRPr="00000000">
        <w:rPr>
          <w:rtl w:val="0"/>
        </w:rPr>
        <w:t xml:space="preserve">, Chris Baxter </w:t>
      </w:r>
      <w:r w:rsidDel="00000000" w:rsidR="00000000" w:rsidRPr="00000000">
        <w:rPr>
          <w:vertAlign w:val="superscript"/>
          <w:rtl w:val="0"/>
        </w:rPr>
        <w:t xml:space="preserve">77</w:t>
      </w:r>
      <w:r w:rsidDel="00000000" w:rsidR="00000000" w:rsidRPr="00000000">
        <w:rPr>
          <w:rtl w:val="0"/>
        </w:rPr>
        <w:t xml:space="preserve">, Sílvia F Carvalho </w:t>
      </w:r>
      <w:r w:rsidDel="00000000" w:rsidR="00000000" w:rsidRPr="00000000">
        <w:rPr>
          <w:vertAlign w:val="superscript"/>
          <w:rtl w:val="0"/>
        </w:rPr>
        <w:t xml:space="preserve">77</w:t>
      </w:r>
      <w:r w:rsidDel="00000000" w:rsidR="00000000" w:rsidRPr="00000000">
        <w:rPr>
          <w:rtl w:val="0"/>
        </w:rPr>
        <w:t xml:space="preserve">, Deborah Lavin </w:t>
      </w:r>
      <w:r w:rsidDel="00000000" w:rsidR="00000000" w:rsidRPr="00000000">
        <w:rPr>
          <w:vertAlign w:val="superscript"/>
          <w:rtl w:val="0"/>
        </w:rPr>
        <w:t xml:space="preserve">77</w:t>
      </w:r>
      <w:r w:rsidDel="00000000" w:rsidR="00000000" w:rsidRPr="00000000">
        <w:rPr>
          <w:rtl w:val="0"/>
        </w:rPr>
        <w:t xml:space="preserve">, Arun Mariappan </w:t>
      </w:r>
      <w:r w:rsidDel="00000000" w:rsidR="00000000" w:rsidRPr="00000000">
        <w:rPr>
          <w:vertAlign w:val="superscript"/>
          <w:rtl w:val="0"/>
        </w:rPr>
        <w:t xml:space="preserve">77</w:t>
      </w:r>
      <w:r w:rsidDel="00000000" w:rsidR="00000000" w:rsidRPr="00000000">
        <w:rPr>
          <w:rtl w:val="0"/>
        </w:rPr>
        <w:t xml:space="preserve">, Clara Radulescu </w:t>
      </w:r>
      <w:r w:rsidDel="00000000" w:rsidR="00000000" w:rsidRPr="00000000">
        <w:rPr>
          <w:vertAlign w:val="superscript"/>
          <w:rtl w:val="0"/>
        </w:rPr>
        <w:t xml:space="preserve">77</w:t>
      </w:r>
      <w:r w:rsidDel="00000000" w:rsidR="00000000" w:rsidRPr="00000000">
        <w:rPr>
          <w:rtl w:val="0"/>
        </w:rPr>
        <w:t xml:space="preserve">, Aditi Singh </w:t>
      </w:r>
      <w:r w:rsidDel="00000000" w:rsidR="00000000" w:rsidRPr="00000000">
        <w:rPr>
          <w:vertAlign w:val="superscript"/>
          <w:rtl w:val="0"/>
        </w:rPr>
        <w:t xml:space="preserve">77</w:t>
      </w:r>
      <w:r w:rsidDel="00000000" w:rsidR="00000000" w:rsidRPr="00000000">
        <w:rPr>
          <w:rtl w:val="0"/>
        </w:rPr>
        <w:t xml:space="preserve">, Miao Tang </w:t>
      </w:r>
      <w:r w:rsidDel="00000000" w:rsidR="00000000" w:rsidRPr="00000000">
        <w:rPr>
          <w:vertAlign w:val="superscript"/>
          <w:rtl w:val="0"/>
        </w:rPr>
        <w:t xml:space="preserve">77</w:t>
      </w:r>
      <w:r w:rsidDel="00000000" w:rsidR="00000000" w:rsidRPr="00000000">
        <w:rPr>
          <w:rtl w:val="0"/>
        </w:rPr>
        <w:t xml:space="preserve">, Helen Morcrette </w:t>
      </w:r>
      <w:r w:rsidDel="00000000" w:rsidR="00000000" w:rsidRPr="00000000">
        <w:rPr>
          <w:vertAlign w:val="superscript"/>
          <w:rtl w:val="0"/>
        </w:rPr>
        <w:t xml:space="preserve">79</w:t>
      </w:r>
      <w:r w:rsidDel="00000000" w:rsidR="00000000" w:rsidRPr="00000000">
        <w:rPr>
          <w:rtl w:val="0"/>
        </w:rPr>
        <w:t xml:space="preserve">, Nadua Bayzid </w:t>
      </w:r>
      <w:r w:rsidDel="00000000" w:rsidR="00000000" w:rsidRPr="00000000">
        <w:rPr>
          <w:vertAlign w:val="superscript"/>
          <w:rtl w:val="0"/>
        </w:rPr>
        <w:t xml:space="preserve">96</w:t>
      </w:r>
      <w:r w:rsidDel="00000000" w:rsidR="00000000" w:rsidRPr="00000000">
        <w:rPr>
          <w:rtl w:val="0"/>
        </w:rPr>
        <w:t xml:space="preserve">, Marius Cotic </w:t>
      </w:r>
      <w:r w:rsidDel="00000000" w:rsidR="00000000" w:rsidRPr="00000000">
        <w:rPr>
          <w:vertAlign w:val="superscript"/>
          <w:rtl w:val="0"/>
        </w:rPr>
        <w:t xml:space="preserve">96</w:t>
      </w:r>
      <w:r w:rsidDel="00000000" w:rsidR="00000000" w:rsidRPr="00000000">
        <w:rPr>
          <w:rtl w:val="0"/>
        </w:rPr>
        <w:t xml:space="preserve">, Carlos E Balcazar </w:t>
      </w:r>
      <w:r w:rsidDel="00000000" w:rsidR="00000000" w:rsidRPr="00000000">
        <w:rPr>
          <w:vertAlign w:val="superscript"/>
          <w:rtl w:val="0"/>
        </w:rPr>
        <w:t xml:space="preserve">104</w:t>
      </w:r>
      <w:r w:rsidDel="00000000" w:rsidR="00000000" w:rsidRPr="00000000">
        <w:rPr>
          <w:rtl w:val="0"/>
        </w:rPr>
        <w:t xml:space="preserve">, Michael D Gallagher </w:t>
      </w:r>
      <w:r w:rsidDel="00000000" w:rsidR="00000000" w:rsidRPr="00000000">
        <w:rPr>
          <w:vertAlign w:val="superscript"/>
          <w:rtl w:val="0"/>
        </w:rPr>
        <w:t xml:space="preserve">104</w:t>
      </w:r>
      <w:r w:rsidDel="00000000" w:rsidR="00000000" w:rsidRPr="00000000">
        <w:rPr>
          <w:rtl w:val="0"/>
        </w:rPr>
        <w:t xml:space="preserve">, Daniel Maloney </w:t>
      </w:r>
      <w:r w:rsidDel="00000000" w:rsidR="00000000" w:rsidRPr="00000000">
        <w:rPr>
          <w:vertAlign w:val="superscript"/>
          <w:rtl w:val="0"/>
        </w:rPr>
        <w:t xml:space="preserve">104</w:t>
      </w:r>
      <w:r w:rsidDel="00000000" w:rsidR="00000000" w:rsidRPr="00000000">
        <w:rPr>
          <w:rtl w:val="0"/>
        </w:rPr>
        <w:t xml:space="preserve">, Thomas D Stanton </w:t>
      </w:r>
      <w:r w:rsidDel="00000000" w:rsidR="00000000" w:rsidRPr="00000000">
        <w:rPr>
          <w:vertAlign w:val="superscript"/>
          <w:rtl w:val="0"/>
        </w:rPr>
        <w:t xml:space="preserve">104</w:t>
      </w:r>
      <w:r w:rsidDel="00000000" w:rsidR="00000000" w:rsidRPr="00000000">
        <w:rPr>
          <w:rtl w:val="0"/>
        </w:rPr>
        <w:t xml:space="preserve">, Kathleen A Williamson </w:t>
      </w:r>
      <w:r w:rsidDel="00000000" w:rsidR="00000000" w:rsidRPr="00000000">
        <w:rPr>
          <w:vertAlign w:val="superscript"/>
          <w:rtl w:val="0"/>
        </w:rPr>
        <w:t xml:space="preserve">104</w:t>
      </w:r>
      <w:r w:rsidDel="00000000" w:rsidR="00000000" w:rsidRPr="00000000">
        <w:rPr>
          <w:rtl w:val="0"/>
        </w:rPr>
        <w:t xml:space="preserve">, Robin Manley </w:t>
      </w:r>
      <w:r w:rsidDel="00000000" w:rsidR="00000000" w:rsidRPr="00000000">
        <w:rPr>
          <w:vertAlign w:val="superscript"/>
          <w:rtl w:val="0"/>
        </w:rPr>
        <w:t xml:space="preserve">105</w:t>
      </w:r>
      <w:r w:rsidDel="00000000" w:rsidR="00000000" w:rsidRPr="00000000">
        <w:rPr>
          <w:rtl w:val="0"/>
        </w:rPr>
        <w:t xml:space="preserve">, Michelle L Michelsen </w:t>
      </w:r>
      <w:r w:rsidDel="00000000" w:rsidR="00000000" w:rsidRPr="00000000">
        <w:rPr>
          <w:vertAlign w:val="superscript"/>
          <w:rtl w:val="0"/>
        </w:rPr>
        <w:t xml:space="preserve">105</w:t>
      </w:r>
      <w:r w:rsidDel="00000000" w:rsidR="00000000" w:rsidRPr="00000000">
        <w:rPr>
          <w:rtl w:val="0"/>
        </w:rPr>
        <w:t xml:space="preserve">, Christine M Sambles </w:t>
      </w:r>
      <w:r w:rsidDel="00000000" w:rsidR="00000000" w:rsidRPr="00000000">
        <w:rPr>
          <w:vertAlign w:val="superscript"/>
          <w:rtl w:val="0"/>
        </w:rPr>
        <w:t xml:space="preserve">105</w:t>
      </w:r>
      <w:r w:rsidDel="00000000" w:rsidR="00000000" w:rsidRPr="00000000">
        <w:rPr>
          <w:rtl w:val="0"/>
        </w:rPr>
        <w:t xml:space="preserve">, David J Studholme </w:t>
      </w:r>
      <w:r w:rsidDel="00000000" w:rsidR="00000000" w:rsidRPr="00000000">
        <w:rPr>
          <w:vertAlign w:val="superscript"/>
          <w:rtl w:val="0"/>
        </w:rPr>
        <w:t xml:space="preserve">105</w:t>
      </w:r>
      <w:r w:rsidDel="00000000" w:rsidR="00000000" w:rsidRPr="00000000">
        <w:rPr>
          <w:rtl w:val="0"/>
        </w:rPr>
        <w:t xml:space="preserve">, Joanna Warwick-Dugdale </w:t>
      </w:r>
      <w:r w:rsidDel="00000000" w:rsidR="00000000" w:rsidRPr="00000000">
        <w:rPr>
          <w:vertAlign w:val="superscript"/>
          <w:rtl w:val="0"/>
        </w:rPr>
        <w:t xml:space="preserve">105</w:t>
      </w:r>
      <w:r w:rsidDel="00000000" w:rsidR="00000000" w:rsidRPr="00000000">
        <w:rPr>
          <w:rtl w:val="0"/>
        </w:rPr>
        <w:t xml:space="preserve">, Richard Eccles </w:t>
      </w:r>
      <w:r w:rsidDel="00000000" w:rsidR="00000000" w:rsidRPr="00000000">
        <w:rPr>
          <w:vertAlign w:val="superscript"/>
          <w:rtl w:val="0"/>
        </w:rPr>
        <w:t xml:space="preserve">107</w:t>
      </w:r>
      <w:r w:rsidDel="00000000" w:rsidR="00000000" w:rsidRPr="00000000">
        <w:rPr>
          <w:rtl w:val="0"/>
        </w:rPr>
        <w:t xml:space="preserve">, Matthew Gemmell </w:t>
      </w:r>
      <w:r w:rsidDel="00000000" w:rsidR="00000000" w:rsidRPr="00000000">
        <w:rPr>
          <w:vertAlign w:val="superscript"/>
          <w:rtl w:val="0"/>
        </w:rPr>
        <w:t xml:space="preserve">107</w:t>
      </w:r>
      <w:r w:rsidDel="00000000" w:rsidR="00000000" w:rsidRPr="00000000">
        <w:rPr>
          <w:rtl w:val="0"/>
        </w:rPr>
        <w:t xml:space="preserve">, Richard Gregory </w:t>
      </w:r>
      <w:r w:rsidDel="00000000" w:rsidR="00000000" w:rsidRPr="00000000">
        <w:rPr>
          <w:vertAlign w:val="superscript"/>
          <w:rtl w:val="0"/>
        </w:rPr>
        <w:t xml:space="preserve">107</w:t>
      </w:r>
      <w:r w:rsidDel="00000000" w:rsidR="00000000" w:rsidRPr="00000000">
        <w:rPr>
          <w:rtl w:val="0"/>
        </w:rPr>
        <w:t xml:space="preserve">, Margaret Hughes </w:t>
      </w:r>
      <w:r w:rsidDel="00000000" w:rsidR="00000000" w:rsidRPr="00000000">
        <w:rPr>
          <w:vertAlign w:val="superscript"/>
          <w:rtl w:val="0"/>
        </w:rPr>
        <w:t xml:space="preserve">107</w:t>
      </w:r>
      <w:r w:rsidDel="00000000" w:rsidR="00000000" w:rsidRPr="00000000">
        <w:rPr>
          <w:rtl w:val="0"/>
        </w:rPr>
        <w:t xml:space="preserve">, Charlotte Nelson </w:t>
      </w:r>
      <w:r w:rsidDel="00000000" w:rsidR="00000000" w:rsidRPr="00000000">
        <w:rPr>
          <w:vertAlign w:val="superscript"/>
          <w:rtl w:val="0"/>
        </w:rPr>
        <w:t xml:space="preserve">107</w:t>
      </w:r>
      <w:r w:rsidDel="00000000" w:rsidR="00000000" w:rsidRPr="00000000">
        <w:rPr>
          <w:rtl w:val="0"/>
        </w:rPr>
        <w:t xml:space="preserve">, Lucille Rainbow </w:t>
      </w:r>
      <w:r w:rsidDel="00000000" w:rsidR="00000000" w:rsidRPr="00000000">
        <w:rPr>
          <w:vertAlign w:val="superscript"/>
          <w:rtl w:val="0"/>
        </w:rPr>
        <w:t xml:space="preserve">107</w:t>
      </w:r>
      <w:r w:rsidDel="00000000" w:rsidR="00000000" w:rsidRPr="00000000">
        <w:rPr>
          <w:rtl w:val="0"/>
        </w:rPr>
        <w:t xml:space="preserve">, Edith E Vamos </w:t>
      </w:r>
      <w:r w:rsidDel="00000000" w:rsidR="00000000" w:rsidRPr="00000000">
        <w:rPr>
          <w:vertAlign w:val="superscript"/>
          <w:rtl w:val="0"/>
        </w:rPr>
        <w:t xml:space="preserve">107</w:t>
      </w:r>
      <w:r w:rsidDel="00000000" w:rsidR="00000000" w:rsidRPr="00000000">
        <w:rPr>
          <w:rtl w:val="0"/>
        </w:rPr>
        <w:t xml:space="preserve">, Hermione J Webster </w:t>
      </w:r>
      <w:r w:rsidDel="00000000" w:rsidR="00000000" w:rsidRPr="00000000">
        <w:rPr>
          <w:vertAlign w:val="superscript"/>
          <w:rtl w:val="0"/>
        </w:rPr>
        <w:t xml:space="preserve">107</w:t>
      </w:r>
      <w:r w:rsidDel="00000000" w:rsidR="00000000" w:rsidRPr="00000000">
        <w:rPr>
          <w:rtl w:val="0"/>
        </w:rPr>
        <w:t xml:space="preserve">, Mark Whitehead </w:t>
      </w:r>
      <w:r w:rsidDel="00000000" w:rsidR="00000000" w:rsidRPr="00000000">
        <w:rPr>
          <w:vertAlign w:val="superscript"/>
          <w:rtl w:val="0"/>
        </w:rPr>
        <w:t xml:space="preserve">107</w:t>
      </w:r>
      <w:r w:rsidDel="00000000" w:rsidR="00000000" w:rsidRPr="00000000">
        <w:rPr>
          <w:rtl w:val="0"/>
        </w:rPr>
        <w:t xml:space="preserve">, Claudia Wierzbicki </w:t>
      </w:r>
      <w:r w:rsidDel="00000000" w:rsidR="00000000" w:rsidRPr="00000000">
        <w:rPr>
          <w:vertAlign w:val="superscript"/>
          <w:rtl w:val="0"/>
        </w:rPr>
        <w:t xml:space="preserve">107</w:t>
      </w:r>
      <w:r w:rsidDel="00000000" w:rsidR="00000000" w:rsidRPr="00000000">
        <w:rPr>
          <w:rtl w:val="0"/>
        </w:rPr>
        <w:t xml:space="preserve">, Adrienn Angyal </w:t>
      </w:r>
      <w:r w:rsidDel="00000000" w:rsidR="00000000" w:rsidRPr="00000000">
        <w:rPr>
          <w:vertAlign w:val="superscript"/>
          <w:rtl w:val="0"/>
        </w:rPr>
        <w:t xml:space="preserve">109</w:t>
      </w:r>
      <w:r w:rsidDel="00000000" w:rsidR="00000000" w:rsidRPr="00000000">
        <w:rPr>
          <w:rtl w:val="0"/>
        </w:rPr>
        <w:t xml:space="preserve">, Luke R Green </w:t>
      </w:r>
      <w:r w:rsidDel="00000000" w:rsidR="00000000" w:rsidRPr="00000000">
        <w:rPr>
          <w:vertAlign w:val="superscript"/>
          <w:rtl w:val="0"/>
        </w:rPr>
        <w:t xml:space="preserve">109</w:t>
      </w:r>
      <w:r w:rsidDel="00000000" w:rsidR="00000000" w:rsidRPr="00000000">
        <w:rPr>
          <w:rtl w:val="0"/>
        </w:rPr>
        <w:t xml:space="preserve">, Max Whiteley </w:t>
      </w:r>
      <w:r w:rsidDel="00000000" w:rsidR="00000000" w:rsidRPr="00000000">
        <w:rPr>
          <w:vertAlign w:val="superscript"/>
          <w:rtl w:val="0"/>
        </w:rPr>
        <w:t xml:space="preserve">109</w:t>
      </w:r>
      <w:r w:rsidDel="00000000" w:rsidR="00000000" w:rsidRPr="00000000">
        <w:rPr>
          <w:rtl w:val="0"/>
        </w:rPr>
        <w:t xml:space="preserve">, Emma Betteridge </w:t>
      </w:r>
      <w:r w:rsidDel="00000000" w:rsidR="00000000" w:rsidRPr="00000000">
        <w:rPr>
          <w:vertAlign w:val="superscript"/>
          <w:rtl w:val="0"/>
        </w:rPr>
        <w:t xml:space="preserve">116</w:t>
      </w:r>
      <w:r w:rsidDel="00000000" w:rsidR="00000000" w:rsidRPr="00000000">
        <w:rPr>
          <w:rtl w:val="0"/>
        </w:rPr>
        <w:t xml:space="preserve">, Iraad F Bronner </w:t>
      </w:r>
      <w:r w:rsidDel="00000000" w:rsidR="00000000" w:rsidRPr="00000000">
        <w:rPr>
          <w:vertAlign w:val="superscript"/>
          <w:rtl w:val="0"/>
        </w:rPr>
        <w:t xml:space="preserve">116</w:t>
      </w:r>
      <w:r w:rsidDel="00000000" w:rsidR="00000000" w:rsidRPr="00000000">
        <w:rPr>
          <w:rtl w:val="0"/>
        </w:rPr>
        <w:t xml:space="preserve">, Ben W Farr </w:t>
      </w:r>
      <w:r w:rsidDel="00000000" w:rsidR="00000000" w:rsidRPr="00000000">
        <w:rPr>
          <w:vertAlign w:val="superscript"/>
          <w:rtl w:val="0"/>
        </w:rPr>
        <w:t xml:space="preserve">116</w:t>
      </w:r>
      <w:r w:rsidDel="00000000" w:rsidR="00000000" w:rsidRPr="00000000">
        <w:rPr>
          <w:rtl w:val="0"/>
        </w:rPr>
        <w:t xml:space="preserve">, Scott Goodwin </w:t>
      </w:r>
      <w:r w:rsidDel="00000000" w:rsidR="00000000" w:rsidRPr="00000000">
        <w:rPr>
          <w:vertAlign w:val="superscript"/>
          <w:rtl w:val="0"/>
        </w:rPr>
        <w:t xml:space="preserve">116</w:t>
      </w:r>
      <w:r w:rsidDel="00000000" w:rsidR="00000000" w:rsidRPr="00000000">
        <w:rPr>
          <w:rtl w:val="0"/>
        </w:rPr>
        <w:t xml:space="preserve">, Stefanie V Lensing </w:t>
      </w:r>
      <w:r w:rsidDel="00000000" w:rsidR="00000000" w:rsidRPr="00000000">
        <w:rPr>
          <w:vertAlign w:val="superscript"/>
          <w:rtl w:val="0"/>
        </w:rPr>
        <w:t xml:space="preserve">116</w:t>
      </w:r>
      <w:r w:rsidDel="00000000" w:rsidR="00000000" w:rsidRPr="00000000">
        <w:rPr>
          <w:rtl w:val="0"/>
        </w:rPr>
        <w:t xml:space="preserve">, Shane A McCarthy </w:t>
      </w:r>
      <w:r w:rsidDel="00000000" w:rsidR="00000000" w:rsidRPr="00000000">
        <w:rPr>
          <w:vertAlign w:val="superscript"/>
          <w:rtl w:val="0"/>
        </w:rPr>
        <w:t xml:space="preserve">116, 102</w:t>
      </w:r>
      <w:r w:rsidDel="00000000" w:rsidR="00000000" w:rsidRPr="00000000">
        <w:rPr>
          <w:rtl w:val="0"/>
        </w:rPr>
        <w:t xml:space="preserve">, Michael A Quail </w:t>
      </w:r>
      <w:r w:rsidDel="00000000" w:rsidR="00000000" w:rsidRPr="00000000">
        <w:rPr>
          <w:vertAlign w:val="superscript"/>
          <w:rtl w:val="0"/>
        </w:rPr>
        <w:t xml:space="preserve">116</w:t>
      </w:r>
      <w:r w:rsidDel="00000000" w:rsidR="00000000" w:rsidRPr="00000000">
        <w:rPr>
          <w:rtl w:val="0"/>
        </w:rPr>
        <w:t xml:space="preserve">, Diana Rajan </w:t>
      </w:r>
      <w:r w:rsidDel="00000000" w:rsidR="00000000" w:rsidRPr="00000000">
        <w:rPr>
          <w:vertAlign w:val="superscript"/>
          <w:rtl w:val="0"/>
        </w:rPr>
        <w:t xml:space="preserve">116</w:t>
      </w:r>
      <w:r w:rsidDel="00000000" w:rsidR="00000000" w:rsidRPr="00000000">
        <w:rPr>
          <w:rtl w:val="0"/>
        </w:rPr>
        <w:t xml:space="preserve">, Nicholas M Redshaw </w:t>
      </w:r>
      <w:r w:rsidDel="00000000" w:rsidR="00000000" w:rsidRPr="00000000">
        <w:rPr>
          <w:vertAlign w:val="superscript"/>
          <w:rtl w:val="0"/>
        </w:rPr>
        <w:t xml:space="preserve">116</w:t>
      </w:r>
      <w:r w:rsidDel="00000000" w:rsidR="00000000" w:rsidRPr="00000000">
        <w:rPr>
          <w:rtl w:val="0"/>
        </w:rPr>
        <w:t xml:space="preserve">, Carol Scott </w:t>
      </w:r>
      <w:r w:rsidDel="00000000" w:rsidR="00000000" w:rsidRPr="00000000">
        <w:rPr>
          <w:vertAlign w:val="superscript"/>
          <w:rtl w:val="0"/>
        </w:rPr>
        <w:t xml:space="preserve">116</w:t>
      </w:r>
      <w:r w:rsidDel="00000000" w:rsidR="00000000" w:rsidRPr="00000000">
        <w:rPr>
          <w:rtl w:val="0"/>
        </w:rPr>
        <w:t xml:space="preserve">, Lesley Shirley </w:t>
      </w:r>
      <w:r w:rsidDel="00000000" w:rsidR="00000000" w:rsidRPr="00000000">
        <w:rPr>
          <w:vertAlign w:val="superscript"/>
          <w:rtl w:val="0"/>
        </w:rPr>
        <w:t xml:space="preserve">116</w:t>
      </w:r>
      <w:r w:rsidDel="00000000" w:rsidR="00000000" w:rsidRPr="00000000">
        <w:rPr>
          <w:rtl w:val="0"/>
        </w:rPr>
        <w:t xml:space="preserve"> and Scott AJ Thurston </w:t>
      </w:r>
      <w:r w:rsidDel="00000000" w:rsidR="00000000" w:rsidRPr="00000000">
        <w:rPr>
          <w:vertAlign w:val="superscript"/>
          <w:rtl w:val="0"/>
        </w:rPr>
        <w:t xml:space="preserve">116</w:t>
      </w:r>
    </w:p>
    <w:p w:rsidR="00000000" w:rsidDel="00000000" w:rsidP="00000000" w:rsidRDefault="00000000" w:rsidRPr="00000000" w14:paraId="000000B5">
      <w:pPr>
        <w:shd w:fill="ffffff" w:val="clear"/>
        <w:spacing w:after="240" w:before="240" w:line="480" w:lineRule="auto"/>
        <w:rPr>
          <w:b w:val="1"/>
        </w:rPr>
      </w:pPr>
      <w:r w:rsidDel="00000000" w:rsidR="00000000" w:rsidRPr="00000000">
        <w:rPr>
          <w:b w:val="1"/>
          <w:rtl w:val="0"/>
        </w:rPr>
        <w:t xml:space="preserve">Software and analysis tools:</w:t>
      </w:r>
    </w:p>
    <w:p w:rsidR="00000000" w:rsidDel="00000000" w:rsidP="00000000" w:rsidRDefault="00000000" w:rsidRPr="00000000" w14:paraId="000000B6">
      <w:pPr>
        <w:shd w:fill="ffffff" w:val="clear"/>
        <w:spacing w:after="240" w:before="240" w:line="480" w:lineRule="auto"/>
        <w:rPr>
          <w:vertAlign w:val="superscript"/>
        </w:rPr>
      </w:pPr>
      <w:r w:rsidDel="00000000" w:rsidR="00000000" w:rsidRPr="00000000">
        <w:rPr>
          <w:rtl w:val="0"/>
        </w:rPr>
        <w:t xml:space="preserve">Will Rowe </w:t>
      </w:r>
      <w:r w:rsidDel="00000000" w:rsidR="00000000" w:rsidRPr="00000000">
        <w:rPr>
          <w:vertAlign w:val="superscript"/>
          <w:rtl w:val="0"/>
        </w:rPr>
        <w:t xml:space="preserve">43</w:t>
      </w:r>
      <w:r w:rsidDel="00000000" w:rsidR="00000000" w:rsidRPr="00000000">
        <w:rPr>
          <w:rtl w:val="0"/>
        </w:rPr>
        <w:t xml:space="preserve">, Amy Gaskin </w:t>
      </w:r>
      <w:r w:rsidDel="00000000" w:rsidR="00000000" w:rsidRPr="00000000">
        <w:rPr>
          <w:vertAlign w:val="superscript"/>
          <w:rtl w:val="0"/>
        </w:rPr>
        <w:t xml:space="preserve">74</w:t>
      </w:r>
      <w:r w:rsidDel="00000000" w:rsidR="00000000" w:rsidRPr="00000000">
        <w:rPr>
          <w:rtl w:val="0"/>
        </w:rPr>
        <w:t xml:space="preserve">, Thanh Le-Viet </w:t>
      </w:r>
      <w:r w:rsidDel="00000000" w:rsidR="00000000" w:rsidRPr="00000000">
        <w:rPr>
          <w:vertAlign w:val="superscript"/>
          <w:rtl w:val="0"/>
        </w:rPr>
        <w:t xml:space="preserve">75</w:t>
      </w:r>
      <w:r w:rsidDel="00000000" w:rsidR="00000000" w:rsidRPr="00000000">
        <w:rPr>
          <w:rtl w:val="0"/>
        </w:rPr>
        <w:t xml:space="preserve">, James Bonfield </w:t>
      </w:r>
      <w:r w:rsidDel="00000000" w:rsidR="00000000" w:rsidRPr="00000000">
        <w:rPr>
          <w:vertAlign w:val="superscript"/>
          <w:rtl w:val="0"/>
        </w:rPr>
        <w:t xml:space="preserve">116</w:t>
      </w:r>
      <w:r w:rsidDel="00000000" w:rsidR="00000000" w:rsidRPr="00000000">
        <w:rPr>
          <w:rtl w:val="0"/>
        </w:rPr>
        <w:t xml:space="preserve">, Jennifier Liddle </w:t>
      </w:r>
      <w:r w:rsidDel="00000000" w:rsidR="00000000" w:rsidRPr="00000000">
        <w:rPr>
          <w:vertAlign w:val="superscript"/>
          <w:rtl w:val="0"/>
        </w:rPr>
        <w:t xml:space="preserve">116</w:t>
      </w:r>
      <w:r w:rsidDel="00000000" w:rsidR="00000000" w:rsidRPr="00000000">
        <w:rPr>
          <w:rtl w:val="0"/>
        </w:rPr>
        <w:t xml:space="preserve"> and Andrew Whitwham </w:t>
      </w:r>
      <w:r w:rsidDel="00000000" w:rsidR="00000000" w:rsidRPr="00000000">
        <w:rPr>
          <w:vertAlign w:val="superscript"/>
          <w:rtl w:val="0"/>
        </w:rPr>
        <w:t xml:space="preserve">116</w:t>
      </w:r>
    </w:p>
    <w:p w:rsidR="00000000" w:rsidDel="00000000" w:rsidP="00000000" w:rsidRDefault="00000000" w:rsidRPr="00000000" w14:paraId="000000B7">
      <w:pPr>
        <w:shd w:fill="ffffff" w:val="clear"/>
        <w:spacing w:after="240" w:before="240" w:line="480" w:lineRule="auto"/>
        <w:rPr/>
      </w:pPr>
      <w:r w:rsidDel="00000000" w:rsidR="00000000" w:rsidRPr="00000000">
        <w:rPr>
          <w:b w:val="1"/>
          <w:rtl w:val="0"/>
        </w:rPr>
        <w:t xml:space="preserve">1</w:t>
      </w:r>
      <w:r w:rsidDel="00000000" w:rsidR="00000000" w:rsidRPr="00000000">
        <w:rPr>
          <w:rtl w:val="0"/>
        </w:rPr>
        <w:t xml:space="preserve"> Barking, Havering and Redbridge University Hospitals NHS Trust, </w:t>
      </w:r>
      <w:r w:rsidDel="00000000" w:rsidR="00000000" w:rsidRPr="00000000">
        <w:rPr>
          <w:b w:val="1"/>
          <w:rtl w:val="0"/>
        </w:rPr>
        <w:t xml:space="preserve">2</w:t>
      </w:r>
      <w:r w:rsidDel="00000000" w:rsidR="00000000" w:rsidRPr="00000000">
        <w:rPr>
          <w:rtl w:val="0"/>
        </w:rPr>
        <w:t xml:space="preserve"> Barts Health NHS Trust, </w:t>
      </w:r>
      <w:r w:rsidDel="00000000" w:rsidR="00000000" w:rsidRPr="00000000">
        <w:rPr>
          <w:b w:val="1"/>
          <w:rtl w:val="0"/>
        </w:rPr>
        <w:t xml:space="preserve">3</w:t>
      </w:r>
      <w:r w:rsidDel="00000000" w:rsidR="00000000" w:rsidRPr="00000000">
        <w:rPr>
          <w:rtl w:val="0"/>
        </w:rPr>
        <w:t xml:space="preserve"> Belfast Health &amp; Social Care Trust, </w:t>
      </w:r>
      <w:r w:rsidDel="00000000" w:rsidR="00000000" w:rsidRPr="00000000">
        <w:rPr>
          <w:b w:val="1"/>
          <w:rtl w:val="0"/>
        </w:rPr>
        <w:t xml:space="preserve">4</w:t>
      </w:r>
      <w:r w:rsidDel="00000000" w:rsidR="00000000" w:rsidRPr="00000000">
        <w:rPr>
          <w:rtl w:val="0"/>
        </w:rPr>
        <w:t xml:space="preserve"> Betsi Cadwaladr University Health Board, </w:t>
      </w:r>
      <w:r w:rsidDel="00000000" w:rsidR="00000000" w:rsidRPr="00000000">
        <w:rPr>
          <w:b w:val="1"/>
          <w:rtl w:val="0"/>
        </w:rPr>
        <w:t xml:space="preserve">5</w:t>
      </w:r>
      <w:r w:rsidDel="00000000" w:rsidR="00000000" w:rsidRPr="00000000">
        <w:rPr>
          <w:rtl w:val="0"/>
        </w:rPr>
        <w:t xml:space="preserve"> Big Data Institute, Nuffield Department of Medicine, University of Oxford, </w:t>
      </w:r>
      <w:r w:rsidDel="00000000" w:rsidR="00000000" w:rsidRPr="00000000">
        <w:rPr>
          <w:b w:val="1"/>
          <w:rtl w:val="0"/>
        </w:rPr>
        <w:t xml:space="preserve">6</w:t>
      </w:r>
      <w:r w:rsidDel="00000000" w:rsidR="00000000" w:rsidRPr="00000000">
        <w:rPr>
          <w:rtl w:val="0"/>
        </w:rPr>
        <w:t xml:space="preserve"> Blackpool Teaching Hospitals NHS Foundation Trust, </w:t>
      </w:r>
      <w:r w:rsidDel="00000000" w:rsidR="00000000" w:rsidRPr="00000000">
        <w:rPr>
          <w:b w:val="1"/>
          <w:rtl w:val="0"/>
        </w:rPr>
        <w:t xml:space="preserve">7</w:t>
      </w:r>
      <w:r w:rsidDel="00000000" w:rsidR="00000000" w:rsidRPr="00000000">
        <w:rPr>
          <w:rtl w:val="0"/>
        </w:rPr>
        <w:t xml:space="preserve"> Bournemouth University, </w:t>
      </w:r>
      <w:r w:rsidDel="00000000" w:rsidR="00000000" w:rsidRPr="00000000">
        <w:rPr>
          <w:b w:val="1"/>
          <w:rtl w:val="0"/>
        </w:rPr>
        <w:t xml:space="preserve">8</w:t>
      </w:r>
      <w:r w:rsidDel="00000000" w:rsidR="00000000" w:rsidRPr="00000000">
        <w:rPr>
          <w:rtl w:val="0"/>
        </w:rPr>
        <w:t xml:space="preserve"> Cambridge Stem Cell Institute, University of Cambridge, </w:t>
      </w:r>
      <w:r w:rsidDel="00000000" w:rsidR="00000000" w:rsidRPr="00000000">
        <w:rPr>
          <w:b w:val="1"/>
          <w:rtl w:val="0"/>
        </w:rPr>
        <w:t xml:space="preserve">9</w:t>
      </w:r>
      <w:r w:rsidDel="00000000" w:rsidR="00000000" w:rsidRPr="00000000">
        <w:rPr>
          <w:rtl w:val="0"/>
        </w:rPr>
        <w:t xml:space="preserve"> Cambridge University Hospitals NHS Foundation Trust, </w:t>
      </w:r>
      <w:r w:rsidDel="00000000" w:rsidR="00000000" w:rsidRPr="00000000">
        <w:rPr>
          <w:b w:val="1"/>
          <w:rtl w:val="0"/>
        </w:rPr>
        <w:t xml:space="preserve">10</w:t>
      </w:r>
      <w:r w:rsidDel="00000000" w:rsidR="00000000" w:rsidRPr="00000000">
        <w:rPr>
          <w:rtl w:val="0"/>
        </w:rPr>
        <w:t xml:space="preserve"> Cardiff and Vale University Health Board, </w:t>
      </w:r>
      <w:r w:rsidDel="00000000" w:rsidR="00000000" w:rsidRPr="00000000">
        <w:rPr>
          <w:b w:val="1"/>
          <w:rtl w:val="0"/>
        </w:rPr>
        <w:t xml:space="preserve">11</w:t>
      </w:r>
      <w:r w:rsidDel="00000000" w:rsidR="00000000" w:rsidRPr="00000000">
        <w:rPr>
          <w:rtl w:val="0"/>
        </w:rPr>
        <w:t xml:space="preserve"> Cardiff University, </w:t>
      </w:r>
      <w:r w:rsidDel="00000000" w:rsidR="00000000" w:rsidRPr="00000000">
        <w:rPr>
          <w:b w:val="1"/>
          <w:rtl w:val="0"/>
        </w:rPr>
        <w:t xml:space="preserve">12</w:t>
      </w:r>
      <w:r w:rsidDel="00000000" w:rsidR="00000000" w:rsidRPr="00000000">
        <w:rPr>
          <w:rtl w:val="0"/>
        </w:rPr>
        <w:t xml:space="preserve"> Centre for Clinical Infection and Diagnostics Research, Department of Infectious Diseases, Guy's and St Thomas' NHS Foundation Trust, </w:t>
      </w:r>
      <w:r w:rsidDel="00000000" w:rsidR="00000000" w:rsidRPr="00000000">
        <w:rPr>
          <w:b w:val="1"/>
          <w:rtl w:val="0"/>
        </w:rPr>
        <w:t xml:space="preserve">13</w:t>
      </w:r>
      <w:r w:rsidDel="00000000" w:rsidR="00000000" w:rsidRPr="00000000">
        <w:rPr>
          <w:rtl w:val="0"/>
        </w:rPr>
        <w:t xml:space="preserve"> Centre for Enzyme Innovation, University of Portsmouth, </w:t>
      </w:r>
      <w:r w:rsidDel="00000000" w:rsidR="00000000" w:rsidRPr="00000000">
        <w:rPr>
          <w:b w:val="1"/>
          <w:rtl w:val="0"/>
        </w:rPr>
        <w:t xml:space="preserve">14</w:t>
      </w:r>
      <w:r w:rsidDel="00000000" w:rsidR="00000000" w:rsidRPr="00000000">
        <w:rPr>
          <w:rtl w:val="0"/>
        </w:rPr>
        <w:t xml:space="preserve"> Centre for Genomic Pathogen Surveillance, University of Oxford, </w:t>
      </w:r>
      <w:r w:rsidDel="00000000" w:rsidR="00000000" w:rsidRPr="00000000">
        <w:rPr>
          <w:b w:val="1"/>
          <w:rtl w:val="0"/>
        </w:rPr>
        <w:t xml:space="preserve">15</w:t>
      </w:r>
      <w:r w:rsidDel="00000000" w:rsidR="00000000" w:rsidRPr="00000000">
        <w:rPr>
          <w:rtl w:val="0"/>
        </w:rPr>
        <w:t xml:space="preserve"> Clinical Microbiology Department, Queens Medical Centre, Nottingham University Hospitals NHS Trust, </w:t>
      </w:r>
      <w:r w:rsidDel="00000000" w:rsidR="00000000" w:rsidRPr="00000000">
        <w:rPr>
          <w:b w:val="1"/>
          <w:rtl w:val="0"/>
        </w:rPr>
        <w:t xml:space="preserve">16</w:t>
      </w:r>
      <w:r w:rsidDel="00000000" w:rsidR="00000000" w:rsidRPr="00000000">
        <w:rPr>
          <w:rtl w:val="0"/>
        </w:rPr>
        <w:t xml:space="preserve"> Clinical Microbiology, University Hospitals of Leicester NHS Trust, </w:t>
      </w:r>
      <w:r w:rsidDel="00000000" w:rsidR="00000000" w:rsidRPr="00000000">
        <w:rPr>
          <w:b w:val="1"/>
          <w:rtl w:val="0"/>
        </w:rPr>
        <w:t xml:space="preserve">17</w:t>
      </w:r>
      <w:r w:rsidDel="00000000" w:rsidR="00000000" w:rsidRPr="00000000">
        <w:rPr>
          <w:rtl w:val="0"/>
        </w:rPr>
        <w:t xml:space="preserve"> County Durham and Darlington NHS Foundation Trust, </w:t>
      </w:r>
      <w:r w:rsidDel="00000000" w:rsidR="00000000" w:rsidRPr="00000000">
        <w:rPr>
          <w:b w:val="1"/>
          <w:rtl w:val="0"/>
        </w:rPr>
        <w:t xml:space="preserve">18</w:t>
      </w:r>
      <w:r w:rsidDel="00000000" w:rsidR="00000000" w:rsidRPr="00000000">
        <w:rPr>
          <w:rtl w:val="0"/>
        </w:rPr>
        <w:t xml:space="preserve"> Deep Seq, School of Life Sciences, Queens Medical Centre, University of Nottingham, </w:t>
      </w:r>
      <w:r w:rsidDel="00000000" w:rsidR="00000000" w:rsidRPr="00000000">
        <w:rPr>
          <w:b w:val="1"/>
          <w:rtl w:val="0"/>
        </w:rPr>
        <w:t xml:space="preserve">19</w:t>
      </w:r>
      <w:r w:rsidDel="00000000" w:rsidR="00000000" w:rsidRPr="00000000">
        <w:rPr>
          <w:rtl w:val="0"/>
        </w:rPr>
        <w:t xml:space="preserve">Department of Infectious Diseases and Microbiology, Cambridge University Hospitals NHS Foundation Trust, </w:t>
      </w:r>
      <w:r w:rsidDel="00000000" w:rsidR="00000000" w:rsidRPr="00000000">
        <w:rPr>
          <w:b w:val="1"/>
          <w:rtl w:val="0"/>
        </w:rPr>
        <w:t xml:space="preserve">20</w:t>
      </w:r>
      <w:r w:rsidDel="00000000" w:rsidR="00000000" w:rsidRPr="00000000">
        <w:rPr>
          <w:rtl w:val="0"/>
        </w:rPr>
        <w:t xml:space="preserve">Department of Medicine, University of Cambridge, </w:t>
      </w:r>
      <w:r w:rsidDel="00000000" w:rsidR="00000000" w:rsidRPr="00000000">
        <w:rPr>
          <w:b w:val="1"/>
          <w:rtl w:val="0"/>
        </w:rPr>
        <w:t xml:space="preserve">21</w:t>
      </w:r>
      <w:r w:rsidDel="00000000" w:rsidR="00000000" w:rsidRPr="00000000">
        <w:rPr>
          <w:rtl w:val="0"/>
        </w:rPr>
        <w:t xml:space="preserve"> Department of Microbiology, Kettering General Hospital, </w:t>
      </w:r>
      <w:r w:rsidDel="00000000" w:rsidR="00000000" w:rsidRPr="00000000">
        <w:rPr>
          <w:b w:val="1"/>
          <w:rtl w:val="0"/>
        </w:rPr>
        <w:t xml:space="preserve">22</w:t>
      </w:r>
      <w:r w:rsidDel="00000000" w:rsidR="00000000" w:rsidRPr="00000000">
        <w:rPr>
          <w:rtl w:val="0"/>
        </w:rPr>
        <w:t xml:space="preserve">Department of Microbiology, South West London Pathology, </w:t>
      </w:r>
      <w:r w:rsidDel="00000000" w:rsidR="00000000" w:rsidRPr="00000000">
        <w:rPr>
          <w:b w:val="1"/>
          <w:rtl w:val="0"/>
        </w:rPr>
        <w:t xml:space="preserve">23</w:t>
      </w:r>
      <w:r w:rsidDel="00000000" w:rsidR="00000000" w:rsidRPr="00000000">
        <w:rPr>
          <w:rtl w:val="0"/>
        </w:rPr>
        <w:t xml:space="preserve"> Department of Zoology, University of Oxford, </w:t>
      </w:r>
      <w:r w:rsidDel="00000000" w:rsidR="00000000" w:rsidRPr="00000000">
        <w:rPr>
          <w:b w:val="1"/>
          <w:rtl w:val="0"/>
        </w:rPr>
        <w:t xml:space="preserve">24</w:t>
      </w:r>
      <w:r w:rsidDel="00000000" w:rsidR="00000000" w:rsidRPr="00000000">
        <w:rPr>
          <w:rtl w:val="0"/>
        </w:rPr>
        <w:t xml:space="preserve">Division of Virology, Department of Pathology, University of Cambridge, </w:t>
      </w:r>
      <w:r w:rsidDel="00000000" w:rsidR="00000000" w:rsidRPr="00000000">
        <w:rPr>
          <w:b w:val="1"/>
          <w:rtl w:val="0"/>
        </w:rPr>
        <w:t xml:space="preserve">25</w:t>
      </w:r>
      <w:r w:rsidDel="00000000" w:rsidR="00000000" w:rsidRPr="00000000">
        <w:rPr>
          <w:rtl w:val="0"/>
        </w:rPr>
        <w:t xml:space="preserve"> East Kent Hospitals University NHS Foundation Trust, </w:t>
      </w:r>
      <w:r w:rsidDel="00000000" w:rsidR="00000000" w:rsidRPr="00000000">
        <w:rPr>
          <w:b w:val="1"/>
          <w:rtl w:val="0"/>
        </w:rPr>
        <w:t xml:space="preserve">26</w:t>
      </w:r>
      <w:r w:rsidDel="00000000" w:rsidR="00000000" w:rsidRPr="00000000">
        <w:rPr>
          <w:rtl w:val="0"/>
        </w:rPr>
        <w:t xml:space="preserve"> East Suffolk and North Essex NHS Foundation Trust, </w:t>
      </w:r>
      <w:r w:rsidDel="00000000" w:rsidR="00000000" w:rsidRPr="00000000">
        <w:rPr>
          <w:b w:val="1"/>
          <w:rtl w:val="0"/>
        </w:rPr>
        <w:t xml:space="preserve">27 </w:t>
      </w:r>
      <w:r w:rsidDel="00000000" w:rsidR="00000000" w:rsidRPr="00000000">
        <w:rPr>
          <w:rtl w:val="0"/>
        </w:rPr>
        <w:t xml:space="preserve">East Sussex Healthcare NHS Trust</w:t>
      </w:r>
      <w:r w:rsidDel="00000000" w:rsidR="00000000" w:rsidRPr="00000000">
        <w:rPr>
          <w:b w:val="1"/>
          <w:rtl w:val="0"/>
        </w:rPr>
        <w:t xml:space="preserve">,</w:t>
      </w:r>
      <w:r w:rsidDel="00000000" w:rsidR="00000000" w:rsidRPr="00000000">
        <w:rPr>
          <w:rtl w:val="0"/>
        </w:rPr>
        <w:t xml:space="preserve"> </w:t>
      </w:r>
      <w:r w:rsidDel="00000000" w:rsidR="00000000" w:rsidRPr="00000000">
        <w:rPr>
          <w:b w:val="1"/>
          <w:rtl w:val="0"/>
        </w:rPr>
        <w:t xml:space="preserve">28</w:t>
      </w:r>
      <w:r w:rsidDel="00000000" w:rsidR="00000000" w:rsidRPr="00000000">
        <w:rPr>
          <w:rtl w:val="0"/>
        </w:rPr>
        <w:t xml:space="preserve">Gateshead Health NHS Foundation Trust, </w:t>
      </w:r>
      <w:r w:rsidDel="00000000" w:rsidR="00000000" w:rsidRPr="00000000">
        <w:rPr>
          <w:b w:val="1"/>
          <w:rtl w:val="0"/>
        </w:rPr>
        <w:t xml:space="preserve">29</w:t>
      </w:r>
      <w:r w:rsidDel="00000000" w:rsidR="00000000" w:rsidRPr="00000000">
        <w:rPr>
          <w:rtl w:val="0"/>
        </w:rPr>
        <w:t xml:space="preserve"> Great Ormond Street Hospital for Children NHS Foundation Trust, </w:t>
      </w:r>
      <w:r w:rsidDel="00000000" w:rsidR="00000000" w:rsidRPr="00000000">
        <w:rPr>
          <w:b w:val="1"/>
          <w:rtl w:val="0"/>
        </w:rPr>
        <w:t xml:space="preserve">30</w:t>
      </w:r>
      <w:r w:rsidDel="00000000" w:rsidR="00000000" w:rsidRPr="00000000">
        <w:rPr>
          <w:rtl w:val="0"/>
        </w:rPr>
        <w:t xml:space="preserve">Great Ormond Street Institute of Child Health (GOS ICH), University College London (UCL), </w:t>
      </w:r>
      <w:r w:rsidDel="00000000" w:rsidR="00000000" w:rsidRPr="00000000">
        <w:rPr>
          <w:b w:val="1"/>
          <w:rtl w:val="0"/>
        </w:rPr>
        <w:t xml:space="preserve">31</w:t>
      </w:r>
      <w:r w:rsidDel="00000000" w:rsidR="00000000" w:rsidRPr="00000000">
        <w:rPr>
          <w:rtl w:val="0"/>
        </w:rPr>
        <w:t xml:space="preserve"> Guy's and St. Thomas’ Biomedical Research Centre, </w:t>
      </w:r>
      <w:r w:rsidDel="00000000" w:rsidR="00000000" w:rsidRPr="00000000">
        <w:rPr>
          <w:b w:val="1"/>
          <w:rtl w:val="0"/>
        </w:rPr>
        <w:t xml:space="preserve">32</w:t>
      </w:r>
      <w:r w:rsidDel="00000000" w:rsidR="00000000" w:rsidRPr="00000000">
        <w:rPr>
          <w:rtl w:val="0"/>
        </w:rPr>
        <w:t xml:space="preserve"> Guy's and St. Thomas’ NHS Foundation Trust, </w:t>
      </w:r>
      <w:r w:rsidDel="00000000" w:rsidR="00000000" w:rsidRPr="00000000">
        <w:rPr>
          <w:b w:val="1"/>
          <w:rtl w:val="0"/>
        </w:rPr>
        <w:t xml:space="preserve">33</w:t>
      </w:r>
      <w:r w:rsidDel="00000000" w:rsidR="00000000" w:rsidRPr="00000000">
        <w:rPr>
          <w:rtl w:val="0"/>
        </w:rPr>
        <w:t xml:space="preserve"> Hampshire Hospitals NHS Foundation Trust, </w:t>
      </w:r>
      <w:r w:rsidDel="00000000" w:rsidR="00000000" w:rsidRPr="00000000">
        <w:rPr>
          <w:b w:val="1"/>
          <w:rtl w:val="0"/>
        </w:rPr>
        <w:t xml:space="preserve">34</w:t>
      </w:r>
      <w:r w:rsidDel="00000000" w:rsidR="00000000" w:rsidRPr="00000000">
        <w:rPr>
          <w:rtl w:val="0"/>
        </w:rPr>
        <w:t xml:space="preserve"> Health Services Laboratories, </w:t>
      </w:r>
      <w:r w:rsidDel="00000000" w:rsidR="00000000" w:rsidRPr="00000000">
        <w:rPr>
          <w:b w:val="1"/>
          <w:rtl w:val="0"/>
        </w:rPr>
        <w:t xml:space="preserve">35</w:t>
      </w:r>
      <w:r w:rsidDel="00000000" w:rsidR="00000000" w:rsidRPr="00000000">
        <w:rPr>
          <w:rtl w:val="0"/>
        </w:rPr>
        <w:t xml:space="preserve"> Heartlands Hospital, Birmingham, </w:t>
      </w:r>
      <w:r w:rsidDel="00000000" w:rsidR="00000000" w:rsidRPr="00000000">
        <w:rPr>
          <w:b w:val="1"/>
          <w:rtl w:val="0"/>
        </w:rPr>
        <w:t xml:space="preserve">36</w:t>
      </w:r>
      <w:r w:rsidDel="00000000" w:rsidR="00000000" w:rsidRPr="00000000">
        <w:rPr>
          <w:rtl w:val="0"/>
        </w:rPr>
        <w:t xml:space="preserve"> Hub for Biotechnology in the Built Environment, Northumbria University, </w:t>
      </w:r>
      <w:r w:rsidDel="00000000" w:rsidR="00000000" w:rsidRPr="00000000">
        <w:rPr>
          <w:b w:val="1"/>
          <w:rtl w:val="0"/>
        </w:rPr>
        <w:t xml:space="preserve">37</w:t>
      </w:r>
      <w:r w:rsidDel="00000000" w:rsidR="00000000" w:rsidRPr="00000000">
        <w:rPr>
          <w:rtl w:val="0"/>
        </w:rPr>
        <w:t xml:space="preserve"> Hull University Teaching Hospitals NHS Trust, </w:t>
      </w:r>
      <w:r w:rsidDel="00000000" w:rsidR="00000000" w:rsidRPr="00000000">
        <w:rPr>
          <w:b w:val="1"/>
          <w:rtl w:val="0"/>
        </w:rPr>
        <w:t xml:space="preserve">38</w:t>
      </w:r>
      <w:r w:rsidDel="00000000" w:rsidR="00000000" w:rsidRPr="00000000">
        <w:rPr>
          <w:rtl w:val="0"/>
        </w:rPr>
        <w:t xml:space="preserve"> Imperial College Healthcare NHS Trust, </w:t>
      </w:r>
      <w:r w:rsidDel="00000000" w:rsidR="00000000" w:rsidRPr="00000000">
        <w:rPr>
          <w:b w:val="1"/>
          <w:rtl w:val="0"/>
        </w:rPr>
        <w:t xml:space="preserve">39</w:t>
      </w:r>
      <w:r w:rsidDel="00000000" w:rsidR="00000000" w:rsidRPr="00000000">
        <w:rPr>
          <w:rtl w:val="0"/>
        </w:rPr>
        <w:t xml:space="preserve"> Imperial College London, </w:t>
      </w:r>
      <w:r w:rsidDel="00000000" w:rsidR="00000000" w:rsidRPr="00000000">
        <w:rPr>
          <w:b w:val="1"/>
          <w:rtl w:val="0"/>
        </w:rPr>
        <w:t xml:space="preserve">40 </w:t>
      </w:r>
      <w:r w:rsidDel="00000000" w:rsidR="00000000" w:rsidRPr="00000000">
        <w:rPr>
          <w:rtl w:val="0"/>
        </w:rPr>
        <w:t xml:space="preserve">Infection Care Group, St George’s University Hospitals NHS Foundation Trust, </w:t>
      </w:r>
      <w:r w:rsidDel="00000000" w:rsidR="00000000" w:rsidRPr="00000000">
        <w:rPr>
          <w:b w:val="1"/>
          <w:rtl w:val="0"/>
        </w:rPr>
        <w:t xml:space="preserve">41</w:t>
      </w:r>
      <w:r w:rsidDel="00000000" w:rsidR="00000000" w:rsidRPr="00000000">
        <w:rPr>
          <w:rtl w:val="0"/>
        </w:rPr>
        <w:t xml:space="preserve"> Institute for Infection and Immunity, St George’s University of London, </w:t>
      </w:r>
      <w:r w:rsidDel="00000000" w:rsidR="00000000" w:rsidRPr="00000000">
        <w:rPr>
          <w:b w:val="1"/>
          <w:rtl w:val="0"/>
        </w:rPr>
        <w:t xml:space="preserve">42</w:t>
      </w:r>
      <w:r w:rsidDel="00000000" w:rsidR="00000000" w:rsidRPr="00000000">
        <w:rPr>
          <w:rtl w:val="0"/>
        </w:rPr>
        <w:t xml:space="preserve"> Institute of Biodiversity, Animal Health &amp; Comparative Medicine, </w:t>
      </w:r>
      <w:r w:rsidDel="00000000" w:rsidR="00000000" w:rsidRPr="00000000">
        <w:rPr>
          <w:b w:val="1"/>
          <w:rtl w:val="0"/>
        </w:rPr>
        <w:t xml:space="preserve">43</w:t>
      </w:r>
      <w:r w:rsidDel="00000000" w:rsidR="00000000" w:rsidRPr="00000000">
        <w:rPr>
          <w:rtl w:val="0"/>
        </w:rPr>
        <w:t xml:space="preserve"> Institute of Microbiology and Infection, University of Birmingham, </w:t>
      </w:r>
      <w:r w:rsidDel="00000000" w:rsidR="00000000" w:rsidRPr="00000000">
        <w:rPr>
          <w:b w:val="1"/>
          <w:rtl w:val="0"/>
        </w:rPr>
        <w:t xml:space="preserve">44</w:t>
      </w:r>
      <w:r w:rsidDel="00000000" w:rsidR="00000000" w:rsidRPr="00000000">
        <w:rPr>
          <w:rtl w:val="0"/>
        </w:rPr>
        <w:t xml:space="preserve"> Isle of Wight NHS Trust, </w:t>
      </w:r>
      <w:r w:rsidDel="00000000" w:rsidR="00000000" w:rsidRPr="00000000">
        <w:rPr>
          <w:b w:val="1"/>
          <w:rtl w:val="0"/>
        </w:rPr>
        <w:t xml:space="preserve">45</w:t>
      </w:r>
      <w:r w:rsidDel="00000000" w:rsidR="00000000" w:rsidRPr="00000000">
        <w:rPr>
          <w:rtl w:val="0"/>
        </w:rPr>
        <w:t xml:space="preserve"> King's College Hospital NHS Foundation Trust, </w:t>
      </w:r>
      <w:r w:rsidDel="00000000" w:rsidR="00000000" w:rsidRPr="00000000">
        <w:rPr>
          <w:b w:val="1"/>
          <w:rtl w:val="0"/>
        </w:rPr>
        <w:t xml:space="preserve">46</w:t>
      </w:r>
      <w:r w:rsidDel="00000000" w:rsidR="00000000" w:rsidRPr="00000000">
        <w:rPr>
          <w:rtl w:val="0"/>
        </w:rPr>
        <w:t xml:space="preserve"> King's College London, </w:t>
      </w:r>
      <w:r w:rsidDel="00000000" w:rsidR="00000000" w:rsidRPr="00000000">
        <w:rPr>
          <w:b w:val="1"/>
          <w:rtl w:val="0"/>
        </w:rPr>
        <w:t xml:space="preserve">47</w:t>
      </w:r>
      <w:r w:rsidDel="00000000" w:rsidR="00000000" w:rsidRPr="00000000">
        <w:rPr>
          <w:rtl w:val="0"/>
        </w:rPr>
        <w:t xml:space="preserve"> Liverpool Clinical Laboratories, </w:t>
      </w:r>
      <w:r w:rsidDel="00000000" w:rsidR="00000000" w:rsidRPr="00000000">
        <w:rPr>
          <w:b w:val="1"/>
          <w:rtl w:val="0"/>
        </w:rPr>
        <w:t xml:space="preserve">48</w:t>
      </w:r>
      <w:r w:rsidDel="00000000" w:rsidR="00000000" w:rsidRPr="00000000">
        <w:rPr>
          <w:rtl w:val="0"/>
        </w:rPr>
        <w:t xml:space="preserve"> Maidstone and Tunbridge Wells NHS Trust, </w:t>
      </w:r>
      <w:r w:rsidDel="00000000" w:rsidR="00000000" w:rsidRPr="00000000">
        <w:rPr>
          <w:b w:val="1"/>
          <w:rtl w:val="0"/>
        </w:rPr>
        <w:t xml:space="preserve">49</w:t>
      </w:r>
      <w:r w:rsidDel="00000000" w:rsidR="00000000" w:rsidRPr="00000000">
        <w:rPr>
          <w:rtl w:val="0"/>
        </w:rPr>
        <w:t xml:space="preserve"> Manchester University NHS Foundation Trust, </w:t>
      </w:r>
      <w:r w:rsidDel="00000000" w:rsidR="00000000" w:rsidRPr="00000000">
        <w:rPr>
          <w:b w:val="1"/>
          <w:rtl w:val="0"/>
        </w:rPr>
        <w:t xml:space="preserve">50 </w:t>
      </w:r>
      <w:r w:rsidDel="00000000" w:rsidR="00000000" w:rsidRPr="00000000">
        <w:rPr>
          <w:rtl w:val="0"/>
        </w:rPr>
        <w:t xml:space="preserve">Microbiology Department, Buckinghamshire Healthcare NHS Trust, </w:t>
      </w:r>
      <w:r w:rsidDel="00000000" w:rsidR="00000000" w:rsidRPr="00000000">
        <w:rPr>
          <w:b w:val="1"/>
          <w:rtl w:val="0"/>
        </w:rPr>
        <w:t xml:space="preserve">51</w:t>
      </w:r>
      <w:r w:rsidDel="00000000" w:rsidR="00000000" w:rsidRPr="00000000">
        <w:rPr>
          <w:rtl w:val="0"/>
        </w:rPr>
        <w:t xml:space="preserve"> Microbiology, Royal Oldham Hospital, </w:t>
      </w:r>
      <w:r w:rsidDel="00000000" w:rsidR="00000000" w:rsidRPr="00000000">
        <w:rPr>
          <w:b w:val="1"/>
          <w:rtl w:val="0"/>
        </w:rPr>
        <w:t xml:space="preserve">52</w:t>
      </w:r>
      <w:r w:rsidDel="00000000" w:rsidR="00000000" w:rsidRPr="00000000">
        <w:rPr>
          <w:rtl w:val="0"/>
        </w:rPr>
        <w:t xml:space="preserve"> MRC Biostatistics Unit, University of Cambridge, </w:t>
      </w:r>
      <w:r w:rsidDel="00000000" w:rsidR="00000000" w:rsidRPr="00000000">
        <w:rPr>
          <w:b w:val="1"/>
          <w:rtl w:val="0"/>
        </w:rPr>
        <w:t xml:space="preserve">53</w:t>
      </w:r>
      <w:r w:rsidDel="00000000" w:rsidR="00000000" w:rsidRPr="00000000">
        <w:rPr>
          <w:rtl w:val="0"/>
        </w:rPr>
        <w:t xml:space="preserve"> MRC-University of Glasgow Centre for Virus Research, </w:t>
      </w:r>
      <w:r w:rsidDel="00000000" w:rsidR="00000000" w:rsidRPr="00000000">
        <w:rPr>
          <w:b w:val="1"/>
          <w:rtl w:val="0"/>
        </w:rPr>
        <w:t xml:space="preserve">54</w:t>
      </w:r>
      <w:r w:rsidDel="00000000" w:rsidR="00000000" w:rsidRPr="00000000">
        <w:rPr>
          <w:rtl w:val="0"/>
        </w:rPr>
        <w:t xml:space="preserve"> Newcastle University, </w:t>
      </w:r>
      <w:r w:rsidDel="00000000" w:rsidR="00000000" w:rsidRPr="00000000">
        <w:rPr>
          <w:b w:val="1"/>
          <w:rtl w:val="0"/>
        </w:rPr>
        <w:t xml:space="preserve">55</w:t>
      </w:r>
      <w:r w:rsidDel="00000000" w:rsidR="00000000" w:rsidRPr="00000000">
        <w:rPr>
          <w:rtl w:val="0"/>
        </w:rPr>
        <w:t xml:space="preserve"> NHS Greater Glasgow and Clyde, </w:t>
      </w:r>
      <w:r w:rsidDel="00000000" w:rsidR="00000000" w:rsidRPr="00000000">
        <w:rPr>
          <w:b w:val="1"/>
          <w:rtl w:val="0"/>
        </w:rPr>
        <w:t xml:space="preserve">56</w:t>
      </w:r>
      <w:r w:rsidDel="00000000" w:rsidR="00000000" w:rsidRPr="00000000">
        <w:rPr>
          <w:rtl w:val="0"/>
        </w:rPr>
        <w:t xml:space="preserve">NHS Lothian, </w:t>
      </w:r>
      <w:r w:rsidDel="00000000" w:rsidR="00000000" w:rsidRPr="00000000">
        <w:rPr>
          <w:b w:val="1"/>
          <w:rtl w:val="0"/>
        </w:rPr>
        <w:t xml:space="preserve">57</w:t>
      </w:r>
      <w:r w:rsidDel="00000000" w:rsidR="00000000" w:rsidRPr="00000000">
        <w:rPr>
          <w:rtl w:val="0"/>
        </w:rPr>
        <w:t xml:space="preserve"> NIHR Health Protection Research Unit in HCAI and AMR, Imperial College London, </w:t>
      </w:r>
      <w:r w:rsidDel="00000000" w:rsidR="00000000" w:rsidRPr="00000000">
        <w:rPr>
          <w:b w:val="1"/>
          <w:rtl w:val="0"/>
        </w:rPr>
        <w:t xml:space="preserve">58</w:t>
      </w:r>
      <w:r w:rsidDel="00000000" w:rsidR="00000000" w:rsidRPr="00000000">
        <w:rPr>
          <w:rtl w:val="0"/>
        </w:rPr>
        <w:t xml:space="preserve"> Norfolk and Norwich University Hospitals NHS Foundation Trust, </w:t>
      </w:r>
      <w:r w:rsidDel="00000000" w:rsidR="00000000" w:rsidRPr="00000000">
        <w:rPr>
          <w:b w:val="1"/>
          <w:rtl w:val="0"/>
        </w:rPr>
        <w:t xml:space="preserve">59</w:t>
      </w:r>
      <w:r w:rsidDel="00000000" w:rsidR="00000000" w:rsidRPr="00000000">
        <w:rPr>
          <w:rtl w:val="0"/>
        </w:rPr>
        <w:t xml:space="preserve"> Norfolk County Council, </w:t>
      </w:r>
      <w:r w:rsidDel="00000000" w:rsidR="00000000" w:rsidRPr="00000000">
        <w:rPr>
          <w:b w:val="1"/>
          <w:rtl w:val="0"/>
        </w:rPr>
        <w:t xml:space="preserve">60</w:t>
      </w:r>
      <w:r w:rsidDel="00000000" w:rsidR="00000000" w:rsidRPr="00000000">
        <w:rPr>
          <w:rtl w:val="0"/>
        </w:rPr>
        <w:t xml:space="preserve"> North Cumbria Integrated Care NHS Foundation Trust, </w:t>
      </w:r>
      <w:r w:rsidDel="00000000" w:rsidR="00000000" w:rsidRPr="00000000">
        <w:rPr>
          <w:b w:val="1"/>
          <w:rtl w:val="0"/>
        </w:rPr>
        <w:t xml:space="preserve">61</w:t>
      </w:r>
      <w:r w:rsidDel="00000000" w:rsidR="00000000" w:rsidRPr="00000000">
        <w:rPr>
          <w:rtl w:val="0"/>
        </w:rPr>
        <w:t xml:space="preserve"> North Middlesex University Hospital NHS Trust, </w:t>
      </w:r>
      <w:r w:rsidDel="00000000" w:rsidR="00000000" w:rsidRPr="00000000">
        <w:rPr>
          <w:b w:val="1"/>
          <w:rtl w:val="0"/>
        </w:rPr>
        <w:t xml:space="preserve">62</w:t>
      </w:r>
      <w:r w:rsidDel="00000000" w:rsidR="00000000" w:rsidRPr="00000000">
        <w:rPr>
          <w:rtl w:val="0"/>
        </w:rPr>
        <w:t xml:space="preserve"> North Tees and Hartlepool NHS Foundation Trust, </w:t>
      </w:r>
      <w:r w:rsidDel="00000000" w:rsidR="00000000" w:rsidRPr="00000000">
        <w:rPr>
          <w:b w:val="1"/>
          <w:rtl w:val="0"/>
        </w:rPr>
        <w:t xml:space="preserve">63</w:t>
      </w:r>
      <w:r w:rsidDel="00000000" w:rsidR="00000000" w:rsidRPr="00000000">
        <w:rPr>
          <w:rtl w:val="0"/>
        </w:rPr>
        <w:t xml:space="preserve"> North West London Pathology, </w:t>
      </w:r>
      <w:r w:rsidDel="00000000" w:rsidR="00000000" w:rsidRPr="00000000">
        <w:rPr>
          <w:b w:val="1"/>
          <w:rtl w:val="0"/>
        </w:rPr>
        <w:t xml:space="preserve">64</w:t>
      </w:r>
      <w:r w:rsidDel="00000000" w:rsidR="00000000" w:rsidRPr="00000000">
        <w:rPr>
          <w:rtl w:val="0"/>
        </w:rPr>
        <w:t xml:space="preserve"> Northumbria Healthcare NHS Foundation Trust, </w:t>
      </w:r>
      <w:r w:rsidDel="00000000" w:rsidR="00000000" w:rsidRPr="00000000">
        <w:rPr>
          <w:b w:val="1"/>
          <w:rtl w:val="0"/>
        </w:rPr>
        <w:t xml:space="preserve">65</w:t>
      </w:r>
      <w:r w:rsidDel="00000000" w:rsidR="00000000" w:rsidRPr="00000000">
        <w:rPr>
          <w:rtl w:val="0"/>
        </w:rPr>
        <w:t xml:space="preserve">Northumbria University, </w:t>
      </w:r>
      <w:r w:rsidDel="00000000" w:rsidR="00000000" w:rsidRPr="00000000">
        <w:rPr>
          <w:b w:val="1"/>
          <w:rtl w:val="0"/>
        </w:rPr>
        <w:t xml:space="preserve">66</w:t>
      </w:r>
      <w:r w:rsidDel="00000000" w:rsidR="00000000" w:rsidRPr="00000000">
        <w:rPr>
          <w:rtl w:val="0"/>
        </w:rPr>
        <w:t xml:space="preserve"> NU-OMICS, Northumbria University, </w:t>
      </w:r>
      <w:r w:rsidDel="00000000" w:rsidR="00000000" w:rsidRPr="00000000">
        <w:rPr>
          <w:b w:val="1"/>
          <w:rtl w:val="0"/>
        </w:rPr>
        <w:t xml:space="preserve">67</w:t>
      </w:r>
      <w:r w:rsidDel="00000000" w:rsidR="00000000" w:rsidRPr="00000000">
        <w:rPr>
          <w:rtl w:val="0"/>
        </w:rPr>
        <w:t xml:space="preserve"> Path Links, Northern Lincolnshire and Goole NHS Foundation Trust, </w:t>
      </w:r>
      <w:r w:rsidDel="00000000" w:rsidR="00000000" w:rsidRPr="00000000">
        <w:rPr>
          <w:b w:val="1"/>
          <w:rtl w:val="0"/>
        </w:rPr>
        <w:t xml:space="preserve">68</w:t>
      </w:r>
      <w:r w:rsidDel="00000000" w:rsidR="00000000" w:rsidRPr="00000000">
        <w:rPr>
          <w:rtl w:val="0"/>
        </w:rPr>
        <w:t xml:space="preserve"> Portsmouth Hospitals University NHS Trust, </w:t>
      </w:r>
      <w:r w:rsidDel="00000000" w:rsidR="00000000" w:rsidRPr="00000000">
        <w:rPr>
          <w:b w:val="1"/>
          <w:rtl w:val="0"/>
        </w:rPr>
        <w:t xml:space="preserve">69</w:t>
      </w:r>
      <w:r w:rsidDel="00000000" w:rsidR="00000000" w:rsidRPr="00000000">
        <w:rPr>
          <w:rtl w:val="0"/>
        </w:rPr>
        <w:t xml:space="preserve"> Public Health Agency, Northern Ireland, </w:t>
      </w:r>
      <w:r w:rsidDel="00000000" w:rsidR="00000000" w:rsidRPr="00000000">
        <w:rPr>
          <w:b w:val="1"/>
          <w:rtl w:val="0"/>
        </w:rPr>
        <w:t xml:space="preserve">70</w:t>
      </w:r>
      <w:r w:rsidDel="00000000" w:rsidR="00000000" w:rsidRPr="00000000">
        <w:rPr>
          <w:rtl w:val="0"/>
        </w:rPr>
        <w:t xml:space="preserve"> Public Health England, </w:t>
      </w:r>
      <w:r w:rsidDel="00000000" w:rsidR="00000000" w:rsidRPr="00000000">
        <w:rPr>
          <w:b w:val="1"/>
          <w:rtl w:val="0"/>
        </w:rPr>
        <w:t xml:space="preserve">71</w:t>
      </w:r>
      <w:r w:rsidDel="00000000" w:rsidR="00000000" w:rsidRPr="00000000">
        <w:rPr>
          <w:rtl w:val="0"/>
        </w:rPr>
        <w:t xml:space="preserve"> Public Health England, Cambridge, </w:t>
      </w:r>
      <w:r w:rsidDel="00000000" w:rsidR="00000000" w:rsidRPr="00000000">
        <w:rPr>
          <w:b w:val="1"/>
          <w:rtl w:val="0"/>
        </w:rPr>
        <w:t xml:space="preserve">72</w:t>
      </w:r>
      <w:r w:rsidDel="00000000" w:rsidR="00000000" w:rsidRPr="00000000">
        <w:rPr>
          <w:rtl w:val="0"/>
        </w:rPr>
        <w:t xml:space="preserve"> Public Health England, Colindale, </w:t>
      </w:r>
      <w:r w:rsidDel="00000000" w:rsidR="00000000" w:rsidRPr="00000000">
        <w:rPr>
          <w:b w:val="1"/>
          <w:rtl w:val="0"/>
        </w:rPr>
        <w:t xml:space="preserve">73</w:t>
      </w:r>
      <w:r w:rsidDel="00000000" w:rsidR="00000000" w:rsidRPr="00000000">
        <w:rPr>
          <w:rtl w:val="0"/>
        </w:rPr>
        <w:t xml:space="preserve"> Public Health Scotland, </w:t>
      </w:r>
      <w:r w:rsidDel="00000000" w:rsidR="00000000" w:rsidRPr="00000000">
        <w:rPr>
          <w:b w:val="1"/>
          <w:rtl w:val="0"/>
        </w:rPr>
        <w:t xml:space="preserve">74</w:t>
      </w:r>
      <w:r w:rsidDel="00000000" w:rsidR="00000000" w:rsidRPr="00000000">
        <w:rPr>
          <w:rtl w:val="0"/>
        </w:rPr>
        <w:t xml:space="preserve"> Public Health Wales, </w:t>
      </w:r>
      <w:r w:rsidDel="00000000" w:rsidR="00000000" w:rsidRPr="00000000">
        <w:rPr>
          <w:b w:val="1"/>
          <w:rtl w:val="0"/>
        </w:rPr>
        <w:t xml:space="preserve">75</w:t>
      </w:r>
      <w:r w:rsidDel="00000000" w:rsidR="00000000" w:rsidRPr="00000000">
        <w:rPr>
          <w:rtl w:val="0"/>
        </w:rPr>
        <w:t xml:space="preserve"> Quadram Institute Bioscience, </w:t>
      </w:r>
      <w:r w:rsidDel="00000000" w:rsidR="00000000" w:rsidRPr="00000000">
        <w:rPr>
          <w:b w:val="1"/>
          <w:rtl w:val="0"/>
        </w:rPr>
        <w:t xml:space="preserve">76</w:t>
      </w:r>
      <w:r w:rsidDel="00000000" w:rsidR="00000000" w:rsidRPr="00000000">
        <w:rPr>
          <w:rtl w:val="0"/>
        </w:rPr>
        <w:t xml:space="preserve"> Queen Elizabeth Hospital, Birmingham, </w:t>
      </w:r>
      <w:r w:rsidDel="00000000" w:rsidR="00000000" w:rsidRPr="00000000">
        <w:rPr>
          <w:b w:val="1"/>
          <w:rtl w:val="0"/>
        </w:rPr>
        <w:t xml:space="preserve">77</w:t>
      </w:r>
      <w:r w:rsidDel="00000000" w:rsidR="00000000" w:rsidRPr="00000000">
        <w:rPr>
          <w:rtl w:val="0"/>
        </w:rPr>
        <w:t xml:space="preserve"> Queen's University Belfast, </w:t>
      </w:r>
      <w:r w:rsidDel="00000000" w:rsidR="00000000" w:rsidRPr="00000000">
        <w:rPr>
          <w:b w:val="1"/>
          <w:rtl w:val="0"/>
        </w:rPr>
        <w:t xml:space="preserve">78</w:t>
      </w:r>
      <w:r w:rsidDel="00000000" w:rsidR="00000000" w:rsidRPr="00000000">
        <w:rPr>
          <w:rtl w:val="0"/>
        </w:rPr>
        <w:t xml:space="preserve"> Royal Brompton and Harefield Hospitals, </w:t>
      </w:r>
      <w:r w:rsidDel="00000000" w:rsidR="00000000" w:rsidRPr="00000000">
        <w:rPr>
          <w:b w:val="1"/>
          <w:rtl w:val="0"/>
        </w:rPr>
        <w:t xml:space="preserve">79</w:t>
      </w:r>
      <w:r w:rsidDel="00000000" w:rsidR="00000000" w:rsidRPr="00000000">
        <w:rPr>
          <w:rtl w:val="0"/>
        </w:rPr>
        <w:t xml:space="preserve"> Royal Devon and Exeter NHS Foundation Trust, </w:t>
      </w:r>
      <w:r w:rsidDel="00000000" w:rsidR="00000000" w:rsidRPr="00000000">
        <w:rPr>
          <w:b w:val="1"/>
          <w:rtl w:val="0"/>
        </w:rPr>
        <w:t xml:space="preserve">80</w:t>
      </w:r>
      <w:r w:rsidDel="00000000" w:rsidR="00000000" w:rsidRPr="00000000">
        <w:rPr>
          <w:rtl w:val="0"/>
        </w:rPr>
        <w:t xml:space="preserve"> Royal Free London NHS Foundation Trust, </w:t>
      </w:r>
      <w:r w:rsidDel="00000000" w:rsidR="00000000" w:rsidRPr="00000000">
        <w:rPr>
          <w:b w:val="1"/>
          <w:rtl w:val="0"/>
        </w:rPr>
        <w:t xml:space="preserve">81</w:t>
      </w:r>
      <w:r w:rsidDel="00000000" w:rsidR="00000000" w:rsidRPr="00000000">
        <w:rPr>
          <w:rtl w:val="0"/>
        </w:rPr>
        <w:t xml:space="preserve"> School of Biological Sciences, University of Portsmouth, </w:t>
      </w:r>
      <w:r w:rsidDel="00000000" w:rsidR="00000000" w:rsidRPr="00000000">
        <w:rPr>
          <w:b w:val="1"/>
          <w:rtl w:val="0"/>
        </w:rPr>
        <w:t xml:space="preserve">82</w:t>
      </w:r>
      <w:r w:rsidDel="00000000" w:rsidR="00000000" w:rsidRPr="00000000">
        <w:rPr>
          <w:rtl w:val="0"/>
        </w:rPr>
        <w:t xml:space="preserve"> School of Health Sciences, University of Southampton, </w:t>
      </w:r>
      <w:r w:rsidDel="00000000" w:rsidR="00000000" w:rsidRPr="00000000">
        <w:rPr>
          <w:b w:val="1"/>
          <w:rtl w:val="0"/>
        </w:rPr>
        <w:t xml:space="preserve">83</w:t>
      </w:r>
      <w:r w:rsidDel="00000000" w:rsidR="00000000" w:rsidRPr="00000000">
        <w:rPr>
          <w:rtl w:val="0"/>
        </w:rPr>
        <w:t xml:space="preserve"> School of Medicine, University of Southampton, </w:t>
      </w:r>
      <w:r w:rsidDel="00000000" w:rsidR="00000000" w:rsidRPr="00000000">
        <w:rPr>
          <w:b w:val="1"/>
          <w:rtl w:val="0"/>
        </w:rPr>
        <w:t xml:space="preserve">84</w:t>
      </w:r>
      <w:r w:rsidDel="00000000" w:rsidR="00000000" w:rsidRPr="00000000">
        <w:rPr>
          <w:rtl w:val="0"/>
        </w:rPr>
        <w:t xml:space="preserve"> School of Pharmacy &amp; Biomedical Sciences, University of Portsmouth, </w:t>
      </w:r>
      <w:r w:rsidDel="00000000" w:rsidR="00000000" w:rsidRPr="00000000">
        <w:rPr>
          <w:b w:val="1"/>
          <w:rtl w:val="0"/>
        </w:rPr>
        <w:t xml:space="preserve">85</w:t>
      </w:r>
      <w:r w:rsidDel="00000000" w:rsidR="00000000" w:rsidRPr="00000000">
        <w:rPr>
          <w:rtl w:val="0"/>
        </w:rPr>
        <w:t xml:space="preserve"> Sheffield Teaching Hospitals NHS Foundation Trust, </w:t>
      </w:r>
      <w:r w:rsidDel="00000000" w:rsidR="00000000" w:rsidRPr="00000000">
        <w:rPr>
          <w:b w:val="1"/>
          <w:rtl w:val="0"/>
        </w:rPr>
        <w:t xml:space="preserve">86</w:t>
      </w:r>
      <w:r w:rsidDel="00000000" w:rsidR="00000000" w:rsidRPr="00000000">
        <w:rPr>
          <w:rtl w:val="0"/>
        </w:rPr>
        <w:t xml:space="preserve"> South Tees Hospitals NHS Foundation Trust, </w:t>
      </w:r>
      <w:r w:rsidDel="00000000" w:rsidR="00000000" w:rsidRPr="00000000">
        <w:rPr>
          <w:b w:val="1"/>
          <w:rtl w:val="0"/>
        </w:rPr>
        <w:t xml:space="preserve">87</w:t>
      </w:r>
      <w:r w:rsidDel="00000000" w:rsidR="00000000" w:rsidRPr="00000000">
        <w:rPr>
          <w:rtl w:val="0"/>
        </w:rPr>
        <w:t xml:space="preserve"> Southwest Pathology Services, </w:t>
      </w:r>
      <w:r w:rsidDel="00000000" w:rsidR="00000000" w:rsidRPr="00000000">
        <w:rPr>
          <w:b w:val="1"/>
          <w:rtl w:val="0"/>
        </w:rPr>
        <w:t xml:space="preserve">88</w:t>
      </w:r>
      <w:r w:rsidDel="00000000" w:rsidR="00000000" w:rsidRPr="00000000">
        <w:rPr>
          <w:rtl w:val="0"/>
        </w:rPr>
        <w:t xml:space="preserve"> Swansea University, </w:t>
      </w:r>
      <w:r w:rsidDel="00000000" w:rsidR="00000000" w:rsidRPr="00000000">
        <w:rPr>
          <w:b w:val="1"/>
          <w:rtl w:val="0"/>
        </w:rPr>
        <w:t xml:space="preserve">89</w:t>
      </w:r>
      <w:r w:rsidDel="00000000" w:rsidR="00000000" w:rsidRPr="00000000">
        <w:rPr>
          <w:rtl w:val="0"/>
        </w:rPr>
        <w:t xml:space="preserve"> The Newcastle upon Tyne Hospitals NHS Foundation Trust, </w:t>
      </w:r>
      <w:r w:rsidDel="00000000" w:rsidR="00000000" w:rsidRPr="00000000">
        <w:rPr>
          <w:b w:val="1"/>
          <w:rtl w:val="0"/>
        </w:rPr>
        <w:t xml:space="preserve">90</w:t>
      </w:r>
      <w:r w:rsidDel="00000000" w:rsidR="00000000" w:rsidRPr="00000000">
        <w:rPr>
          <w:rtl w:val="0"/>
        </w:rPr>
        <w:t xml:space="preserve"> The Queen Elizabeth Hospital King's Lynn NHS Foundation Trust, </w:t>
      </w:r>
      <w:r w:rsidDel="00000000" w:rsidR="00000000" w:rsidRPr="00000000">
        <w:rPr>
          <w:b w:val="1"/>
          <w:rtl w:val="0"/>
        </w:rPr>
        <w:t xml:space="preserve">91</w:t>
      </w:r>
      <w:r w:rsidDel="00000000" w:rsidR="00000000" w:rsidRPr="00000000">
        <w:rPr>
          <w:rtl w:val="0"/>
        </w:rPr>
        <w:t xml:space="preserve"> The Royal Marsden NHS Foundation Trust, </w:t>
      </w:r>
      <w:r w:rsidDel="00000000" w:rsidR="00000000" w:rsidRPr="00000000">
        <w:rPr>
          <w:b w:val="1"/>
          <w:rtl w:val="0"/>
        </w:rPr>
        <w:t xml:space="preserve">92</w:t>
      </w:r>
      <w:r w:rsidDel="00000000" w:rsidR="00000000" w:rsidRPr="00000000">
        <w:rPr>
          <w:rtl w:val="0"/>
        </w:rPr>
        <w:t xml:space="preserve"> The Royal Wolverhampton NHS Trust, </w:t>
      </w:r>
      <w:r w:rsidDel="00000000" w:rsidR="00000000" w:rsidRPr="00000000">
        <w:rPr>
          <w:b w:val="1"/>
          <w:rtl w:val="0"/>
        </w:rPr>
        <w:t xml:space="preserve">93</w:t>
      </w:r>
      <w:r w:rsidDel="00000000" w:rsidR="00000000" w:rsidRPr="00000000">
        <w:rPr>
          <w:rtl w:val="0"/>
        </w:rPr>
        <w:t xml:space="preserve"> Turnkey Laboratory, University of Birmingham, </w:t>
      </w:r>
      <w:r w:rsidDel="00000000" w:rsidR="00000000" w:rsidRPr="00000000">
        <w:rPr>
          <w:b w:val="1"/>
          <w:rtl w:val="0"/>
        </w:rPr>
        <w:t xml:space="preserve">94 </w:t>
      </w:r>
      <w:r w:rsidDel="00000000" w:rsidR="00000000" w:rsidRPr="00000000">
        <w:rPr>
          <w:rtl w:val="0"/>
        </w:rPr>
        <w:t xml:space="preserve">University College London Division of Infection and Immunity</w:t>
      </w:r>
      <w:r w:rsidDel="00000000" w:rsidR="00000000" w:rsidRPr="00000000">
        <w:rPr>
          <w:b w:val="1"/>
          <w:rtl w:val="0"/>
        </w:rPr>
        <w:t xml:space="preserve">, 95 </w:t>
      </w:r>
      <w:r w:rsidDel="00000000" w:rsidR="00000000" w:rsidRPr="00000000">
        <w:rPr>
          <w:rtl w:val="0"/>
        </w:rPr>
        <w:t xml:space="preserve">University College London Hospital Advanced Pathogen Diagnostics Unit</w:t>
      </w:r>
      <w:r w:rsidDel="00000000" w:rsidR="00000000" w:rsidRPr="00000000">
        <w:rPr>
          <w:b w:val="1"/>
          <w:rtl w:val="0"/>
        </w:rPr>
        <w:t xml:space="preserve">, 96 </w:t>
      </w:r>
      <w:r w:rsidDel="00000000" w:rsidR="00000000" w:rsidRPr="00000000">
        <w:rPr>
          <w:rtl w:val="0"/>
        </w:rPr>
        <w:t xml:space="preserve">University College London Hospitals NHS Foundation Trust,</w:t>
      </w:r>
      <w:r w:rsidDel="00000000" w:rsidR="00000000" w:rsidRPr="00000000">
        <w:rPr>
          <w:b w:val="1"/>
          <w:rtl w:val="0"/>
        </w:rPr>
        <w:t xml:space="preserve"> 97 </w:t>
      </w:r>
      <w:r w:rsidDel="00000000" w:rsidR="00000000" w:rsidRPr="00000000">
        <w:rPr>
          <w:rtl w:val="0"/>
        </w:rPr>
        <w:t xml:space="preserve">University Hospital Southampton NHS Foundation Trust, </w:t>
      </w:r>
      <w:r w:rsidDel="00000000" w:rsidR="00000000" w:rsidRPr="00000000">
        <w:rPr>
          <w:b w:val="1"/>
          <w:rtl w:val="0"/>
        </w:rPr>
        <w:t xml:space="preserve">98 </w:t>
      </w:r>
      <w:r w:rsidDel="00000000" w:rsidR="00000000" w:rsidRPr="00000000">
        <w:rPr>
          <w:rtl w:val="0"/>
        </w:rPr>
        <w:t xml:space="preserve">University Hospitals Dorset NHS Foundation Trust, </w:t>
      </w:r>
      <w:r w:rsidDel="00000000" w:rsidR="00000000" w:rsidRPr="00000000">
        <w:rPr>
          <w:b w:val="1"/>
          <w:rtl w:val="0"/>
        </w:rPr>
        <w:t xml:space="preserve">99 </w:t>
      </w:r>
      <w:r w:rsidDel="00000000" w:rsidR="00000000" w:rsidRPr="00000000">
        <w:rPr>
          <w:rtl w:val="0"/>
        </w:rPr>
        <w:t xml:space="preserve">University Hospitals Sussex NHS Foundation Trust, </w:t>
      </w:r>
      <w:r w:rsidDel="00000000" w:rsidR="00000000" w:rsidRPr="00000000">
        <w:rPr>
          <w:b w:val="1"/>
          <w:rtl w:val="0"/>
        </w:rPr>
        <w:t xml:space="preserve">100 </w:t>
      </w:r>
      <w:r w:rsidDel="00000000" w:rsidR="00000000" w:rsidRPr="00000000">
        <w:rPr>
          <w:rtl w:val="0"/>
        </w:rPr>
        <w:t xml:space="preserve">University of Birmingham, </w:t>
      </w:r>
      <w:r w:rsidDel="00000000" w:rsidR="00000000" w:rsidRPr="00000000">
        <w:rPr>
          <w:b w:val="1"/>
          <w:rtl w:val="0"/>
        </w:rPr>
        <w:t xml:space="preserve">101</w:t>
      </w:r>
      <w:r w:rsidDel="00000000" w:rsidR="00000000" w:rsidRPr="00000000">
        <w:rPr>
          <w:rtl w:val="0"/>
        </w:rPr>
        <w:t xml:space="preserve"> University of Brighton, </w:t>
      </w:r>
      <w:r w:rsidDel="00000000" w:rsidR="00000000" w:rsidRPr="00000000">
        <w:rPr>
          <w:b w:val="1"/>
          <w:rtl w:val="0"/>
        </w:rPr>
        <w:t xml:space="preserve">102</w:t>
      </w:r>
      <w:r w:rsidDel="00000000" w:rsidR="00000000" w:rsidRPr="00000000">
        <w:rPr>
          <w:rtl w:val="0"/>
        </w:rPr>
        <w:t xml:space="preserve"> University of Cambridge, </w:t>
      </w:r>
      <w:r w:rsidDel="00000000" w:rsidR="00000000" w:rsidRPr="00000000">
        <w:rPr>
          <w:b w:val="1"/>
          <w:rtl w:val="0"/>
        </w:rPr>
        <w:t xml:space="preserve">103</w:t>
      </w:r>
      <w:r w:rsidDel="00000000" w:rsidR="00000000" w:rsidRPr="00000000">
        <w:rPr>
          <w:rtl w:val="0"/>
        </w:rPr>
        <w:t xml:space="preserve">University of East Anglia, </w:t>
      </w:r>
      <w:r w:rsidDel="00000000" w:rsidR="00000000" w:rsidRPr="00000000">
        <w:rPr>
          <w:b w:val="1"/>
          <w:rtl w:val="0"/>
        </w:rPr>
        <w:t xml:space="preserve">104</w:t>
      </w:r>
      <w:r w:rsidDel="00000000" w:rsidR="00000000" w:rsidRPr="00000000">
        <w:rPr>
          <w:rtl w:val="0"/>
        </w:rPr>
        <w:t xml:space="preserve"> University of Edinburgh, </w:t>
      </w:r>
      <w:r w:rsidDel="00000000" w:rsidR="00000000" w:rsidRPr="00000000">
        <w:rPr>
          <w:b w:val="1"/>
          <w:rtl w:val="0"/>
        </w:rPr>
        <w:t xml:space="preserve">105</w:t>
      </w:r>
      <w:r w:rsidDel="00000000" w:rsidR="00000000" w:rsidRPr="00000000">
        <w:rPr>
          <w:rtl w:val="0"/>
        </w:rPr>
        <w:t xml:space="preserve"> University of Exeter, </w:t>
      </w:r>
      <w:r w:rsidDel="00000000" w:rsidR="00000000" w:rsidRPr="00000000">
        <w:rPr>
          <w:b w:val="1"/>
          <w:rtl w:val="0"/>
        </w:rPr>
        <w:t xml:space="preserve">106 </w:t>
      </w:r>
      <w:r w:rsidDel="00000000" w:rsidR="00000000" w:rsidRPr="00000000">
        <w:rPr>
          <w:rtl w:val="0"/>
        </w:rPr>
        <w:t xml:space="preserve">University of Kent, </w:t>
      </w:r>
      <w:r w:rsidDel="00000000" w:rsidR="00000000" w:rsidRPr="00000000">
        <w:rPr>
          <w:b w:val="1"/>
          <w:rtl w:val="0"/>
        </w:rPr>
        <w:t xml:space="preserve">107</w:t>
      </w:r>
      <w:r w:rsidDel="00000000" w:rsidR="00000000" w:rsidRPr="00000000">
        <w:rPr>
          <w:rtl w:val="0"/>
        </w:rPr>
        <w:t xml:space="preserve">University of Liverpool, </w:t>
      </w:r>
      <w:r w:rsidDel="00000000" w:rsidR="00000000" w:rsidRPr="00000000">
        <w:rPr>
          <w:b w:val="1"/>
          <w:rtl w:val="0"/>
        </w:rPr>
        <w:t xml:space="preserve">108</w:t>
      </w:r>
      <w:r w:rsidDel="00000000" w:rsidR="00000000" w:rsidRPr="00000000">
        <w:rPr>
          <w:rtl w:val="0"/>
        </w:rPr>
        <w:t xml:space="preserve"> University of Oxford, </w:t>
      </w:r>
      <w:r w:rsidDel="00000000" w:rsidR="00000000" w:rsidRPr="00000000">
        <w:rPr>
          <w:b w:val="1"/>
          <w:rtl w:val="0"/>
        </w:rPr>
        <w:t xml:space="preserve">109</w:t>
      </w:r>
      <w:r w:rsidDel="00000000" w:rsidR="00000000" w:rsidRPr="00000000">
        <w:rPr>
          <w:rtl w:val="0"/>
        </w:rPr>
        <w:t xml:space="preserve"> University of Sheffield, </w:t>
      </w:r>
      <w:r w:rsidDel="00000000" w:rsidR="00000000" w:rsidRPr="00000000">
        <w:rPr>
          <w:b w:val="1"/>
          <w:rtl w:val="0"/>
        </w:rPr>
        <w:t xml:space="preserve">110 </w:t>
      </w:r>
      <w:r w:rsidDel="00000000" w:rsidR="00000000" w:rsidRPr="00000000">
        <w:rPr>
          <w:rtl w:val="0"/>
        </w:rPr>
        <w:t xml:space="preserve">University of Southampton, </w:t>
      </w:r>
      <w:r w:rsidDel="00000000" w:rsidR="00000000" w:rsidRPr="00000000">
        <w:rPr>
          <w:b w:val="1"/>
          <w:rtl w:val="0"/>
        </w:rPr>
        <w:t xml:space="preserve">111</w:t>
      </w:r>
      <w:r w:rsidDel="00000000" w:rsidR="00000000" w:rsidRPr="00000000">
        <w:rPr>
          <w:rtl w:val="0"/>
        </w:rPr>
        <w:t xml:space="preserve">University of St Andrews, </w:t>
      </w:r>
      <w:r w:rsidDel="00000000" w:rsidR="00000000" w:rsidRPr="00000000">
        <w:rPr>
          <w:b w:val="1"/>
          <w:rtl w:val="0"/>
        </w:rPr>
        <w:t xml:space="preserve">112 </w:t>
      </w:r>
      <w:r w:rsidDel="00000000" w:rsidR="00000000" w:rsidRPr="00000000">
        <w:rPr>
          <w:rtl w:val="0"/>
        </w:rPr>
        <w:t xml:space="preserve">Viapath, Guy's and St Thomas' NHS Foundation Trust, and King's College Hospital NHS Foundation Trust, </w:t>
      </w:r>
      <w:r w:rsidDel="00000000" w:rsidR="00000000" w:rsidRPr="00000000">
        <w:rPr>
          <w:b w:val="1"/>
          <w:rtl w:val="0"/>
        </w:rPr>
        <w:t xml:space="preserve">113</w:t>
      </w:r>
      <w:r w:rsidDel="00000000" w:rsidR="00000000" w:rsidRPr="00000000">
        <w:rPr>
          <w:rtl w:val="0"/>
        </w:rPr>
        <w:t xml:space="preserve"> Virology, School of Life Sciences, Queens Medical Centre, University of Nottingham, </w:t>
      </w:r>
      <w:r w:rsidDel="00000000" w:rsidR="00000000" w:rsidRPr="00000000">
        <w:rPr>
          <w:b w:val="1"/>
          <w:rtl w:val="0"/>
        </w:rPr>
        <w:t xml:space="preserve">114</w:t>
      </w:r>
      <w:r w:rsidDel="00000000" w:rsidR="00000000" w:rsidRPr="00000000">
        <w:rPr>
          <w:rtl w:val="0"/>
        </w:rPr>
        <w:t xml:space="preserve"> Watford General Hospital, </w:t>
      </w:r>
      <w:r w:rsidDel="00000000" w:rsidR="00000000" w:rsidRPr="00000000">
        <w:rPr>
          <w:b w:val="1"/>
          <w:rtl w:val="0"/>
        </w:rPr>
        <w:t xml:space="preserve">115</w:t>
      </w:r>
      <w:r w:rsidDel="00000000" w:rsidR="00000000" w:rsidRPr="00000000">
        <w:rPr>
          <w:rtl w:val="0"/>
        </w:rPr>
        <w:t xml:space="preserve"> Wellcome Centre for Human Genetics, Nuffield Department of Medicine, University of Oxford, </w:t>
      </w:r>
      <w:r w:rsidDel="00000000" w:rsidR="00000000" w:rsidRPr="00000000">
        <w:rPr>
          <w:b w:val="1"/>
          <w:rtl w:val="0"/>
        </w:rPr>
        <w:t xml:space="preserve">116</w:t>
      </w:r>
      <w:r w:rsidDel="00000000" w:rsidR="00000000" w:rsidRPr="00000000">
        <w:rPr>
          <w:rtl w:val="0"/>
        </w:rPr>
        <w:t xml:space="preserve"> Wellcome Sanger Institute, </w:t>
      </w:r>
      <w:r w:rsidDel="00000000" w:rsidR="00000000" w:rsidRPr="00000000">
        <w:rPr>
          <w:b w:val="1"/>
          <w:rtl w:val="0"/>
        </w:rPr>
        <w:t xml:space="preserve">117</w:t>
      </w:r>
      <w:r w:rsidDel="00000000" w:rsidR="00000000" w:rsidRPr="00000000">
        <w:rPr>
          <w:rtl w:val="0"/>
        </w:rPr>
        <w:t xml:space="preserve"> West of Scotland Specialist Virology Centre, NHS Greater Glasgow and Clyde, </w:t>
      </w:r>
      <w:r w:rsidDel="00000000" w:rsidR="00000000" w:rsidRPr="00000000">
        <w:rPr>
          <w:b w:val="1"/>
          <w:rtl w:val="0"/>
        </w:rPr>
        <w:t xml:space="preserve">118</w:t>
      </w:r>
      <w:r w:rsidDel="00000000" w:rsidR="00000000" w:rsidRPr="00000000">
        <w:rPr>
          <w:rtl w:val="0"/>
        </w:rPr>
        <w:t xml:space="preserve"> Whittington Health NHS Trust</w:t>
      </w:r>
    </w:p>
    <w:p w:rsidR="00000000" w:rsidDel="00000000" w:rsidP="00000000" w:rsidRDefault="00000000" w:rsidRPr="00000000" w14:paraId="000000B8">
      <w:pPr>
        <w:pageBreakBefore w:val="0"/>
        <w:spacing w:line="480" w:lineRule="auto"/>
        <w:rPr/>
      </w:pPr>
      <w:r w:rsidDel="00000000" w:rsidR="00000000" w:rsidRPr="00000000">
        <w:rPr>
          <w:rtl w:val="0"/>
        </w:rPr>
      </w:r>
    </w:p>
    <w:p w:rsidR="00000000" w:rsidDel="00000000" w:rsidP="00000000" w:rsidRDefault="00000000" w:rsidRPr="00000000" w14:paraId="000000B9">
      <w:pPr>
        <w:pStyle w:val="Heading2"/>
        <w:pageBreakBefore w:val="0"/>
        <w:spacing w:line="480" w:lineRule="auto"/>
        <w:rPr/>
      </w:pPr>
      <w:bookmarkStart w:colFirst="0" w:colLast="0" w:name="_heading=h.3dy6vkm" w:id="6"/>
      <w:bookmarkEnd w:id="6"/>
      <w:r w:rsidDel="00000000" w:rsidR="00000000" w:rsidRPr="00000000">
        <w:rPr>
          <w:rtl w:val="0"/>
        </w:rPr>
        <w:t xml:space="preserve">Supplementary Data</w:t>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r>
    </w:p>
    <w:p w:rsidR="00000000" w:rsidDel="00000000" w:rsidP="00000000" w:rsidRDefault="00000000" w:rsidRPr="00000000" w14:paraId="000000BC">
      <w:pPr>
        <w:pageBreakBefore w:val="0"/>
        <w:rPr>
          <w:b w:val="1"/>
        </w:rPr>
      </w:pPr>
      <w:r w:rsidDel="00000000" w:rsidR="00000000" w:rsidRPr="00000000">
        <w:rPr>
          <w:b w:val="1"/>
          <w:rtl w:val="0"/>
        </w:rPr>
        <w:t xml:space="preserve">Supplementary Data 1</w:t>
      </w:r>
    </w:p>
    <w:p w:rsidR="00000000" w:rsidDel="00000000" w:rsidP="00000000" w:rsidRDefault="00000000" w:rsidRPr="00000000" w14:paraId="000000BD">
      <w:pPr>
        <w:pageBreakBefore w:val="0"/>
        <w:rPr/>
      </w:pPr>
      <w:r w:rsidDel="00000000" w:rsidR="00000000" w:rsidRPr="00000000">
        <w:rPr>
          <w:rtl w:val="0"/>
        </w:rPr>
        <w:t xml:space="preserve">Pillar 1 genome metadata</w:t>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b w:val="1"/>
          <w:rtl w:val="0"/>
        </w:rPr>
        <w:t xml:space="preserve">Supplementary Data </w:t>
      </w:r>
      <w:r w:rsidDel="00000000" w:rsidR="00000000" w:rsidRPr="00000000">
        <w:rPr>
          <w:b w:val="1"/>
          <w:rtl w:val="0"/>
        </w:rPr>
        <w:t xml:space="preserve">2</w:t>
      </w:r>
    </w:p>
    <w:p w:rsidR="00000000" w:rsidDel="00000000" w:rsidP="00000000" w:rsidRDefault="00000000" w:rsidRPr="00000000" w14:paraId="000000C0">
      <w:pPr>
        <w:rPr/>
      </w:pPr>
      <w:r w:rsidDel="00000000" w:rsidR="00000000" w:rsidRPr="00000000">
        <w:rPr>
          <w:rtl w:val="0"/>
        </w:rPr>
        <w:t xml:space="preserve">Pillar 2 genome metadata</w:t>
      </w:r>
    </w:p>
    <w:p w:rsidR="00000000" w:rsidDel="00000000" w:rsidP="00000000" w:rsidRDefault="00000000" w:rsidRPr="00000000" w14:paraId="000000C1">
      <w:pPr>
        <w:pageBreakBefore w:val="0"/>
        <w:rPr/>
      </w:pPr>
      <w:r w:rsidDel="00000000" w:rsidR="00000000" w:rsidRPr="00000000">
        <w:rPr>
          <w:rtl w:val="0"/>
        </w:rPr>
      </w:r>
    </w:p>
    <w:p w:rsidR="00000000" w:rsidDel="00000000" w:rsidP="00000000" w:rsidRDefault="00000000" w:rsidRPr="00000000" w14:paraId="000000C2">
      <w:pPr>
        <w:pageBreakBefore w:val="0"/>
        <w:rPr>
          <w:b w:val="1"/>
        </w:rPr>
      </w:pPr>
      <w:r w:rsidDel="00000000" w:rsidR="00000000" w:rsidRPr="00000000">
        <w:rPr>
          <w:b w:val="1"/>
          <w:rtl w:val="0"/>
        </w:rPr>
        <w:t xml:space="preserve">Supplementary Data 3</w:t>
      </w:r>
    </w:p>
    <w:p w:rsidR="00000000" w:rsidDel="00000000" w:rsidP="00000000" w:rsidRDefault="00000000" w:rsidRPr="00000000" w14:paraId="000000C3">
      <w:pPr>
        <w:pageBreakBefore w:val="0"/>
        <w:rPr/>
      </w:pPr>
      <w:r w:rsidDel="00000000" w:rsidR="00000000" w:rsidRPr="00000000">
        <w:rPr>
          <w:rtl w:val="0"/>
        </w:rPr>
        <w:t xml:space="preserve">Periscope canonical sgRNA counts for Pillar 1 samples</w:t>
      </w:r>
    </w:p>
    <w:p w:rsidR="00000000" w:rsidDel="00000000" w:rsidP="00000000" w:rsidRDefault="00000000" w:rsidRPr="00000000" w14:paraId="000000C4">
      <w:pPr>
        <w:pageBreakBefore w:val="0"/>
        <w:rPr/>
      </w:pPr>
      <w:r w:rsidDel="00000000" w:rsidR="00000000" w:rsidRPr="00000000">
        <w:rPr>
          <w:rtl w:val="0"/>
        </w:rPr>
      </w:r>
    </w:p>
    <w:p w:rsidR="00000000" w:rsidDel="00000000" w:rsidP="00000000" w:rsidRDefault="00000000" w:rsidRPr="00000000" w14:paraId="000000C5">
      <w:pPr>
        <w:pageBreakBefore w:val="0"/>
        <w:rPr>
          <w:b w:val="1"/>
        </w:rPr>
      </w:pPr>
      <w:r w:rsidDel="00000000" w:rsidR="00000000" w:rsidRPr="00000000">
        <w:rPr>
          <w:b w:val="1"/>
          <w:rtl w:val="0"/>
        </w:rPr>
        <w:t xml:space="preserve">Supplementary Data 4</w:t>
      </w:r>
    </w:p>
    <w:p w:rsidR="00000000" w:rsidDel="00000000" w:rsidP="00000000" w:rsidRDefault="00000000" w:rsidRPr="00000000" w14:paraId="000000C6">
      <w:pPr>
        <w:pageBreakBefore w:val="0"/>
        <w:rPr/>
      </w:pPr>
      <w:r w:rsidDel="00000000" w:rsidR="00000000" w:rsidRPr="00000000">
        <w:rPr>
          <w:rtl w:val="0"/>
        </w:rPr>
        <w:t xml:space="preserve">Periscope canonical sgRNA counts for Pillar 2 samples</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rPr/>
      </w:pPr>
      <w:r w:rsidDel="00000000" w:rsidR="00000000" w:rsidRPr="00000000">
        <w:rPr>
          <w:b w:val="1"/>
          <w:rtl w:val="0"/>
        </w:rPr>
        <w:t xml:space="preserve">Supplementary Data 5</w:t>
        <w:br w:type="textWrapping"/>
      </w:r>
      <w:r w:rsidDel="00000000" w:rsidR="00000000" w:rsidRPr="00000000">
        <w:rPr>
          <w:rtl w:val="0"/>
        </w:rPr>
        <w:t xml:space="preserve">LC-MS/MS protein abundance data</w:t>
      </w:r>
    </w:p>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ageBreakBefore w:val="0"/>
        <w:rPr>
          <w:b w:val="1"/>
        </w:rPr>
      </w:pPr>
      <w:r w:rsidDel="00000000" w:rsidR="00000000" w:rsidRPr="00000000">
        <w:rPr>
          <w:b w:val="1"/>
          <w:rtl w:val="0"/>
        </w:rPr>
        <w:t xml:space="preserve">Supplementary Data 6</w:t>
      </w:r>
    </w:p>
    <w:p w:rsidR="00000000" w:rsidDel="00000000" w:rsidP="00000000" w:rsidRDefault="00000000" w:rsidRPr="00000000" w14:paraId="000000CB">
      <w:pPr>
        <w:pageBreakBefore w:val="0"/>
        <w:rPr/>
      </w:pPr>
      <w:r w:rsidDel="00000000" w:rsidR="00000000" w:rsidRPr="00000000">
        <w:rPr>
          <w:rtl w:val="0"/>
        </w:rPr>
        <w:t xml:space="preserve">Pillar 1 sample days since symptom onset</w:t>
      </w:r>
    </w:p>
    <w:p w:rsidR="00000000" w:rsidDel="00000000" w:rsidP="00000000" w:rsidRDefault="00000000" w:rsidRPr="00000000" w14:paraId="000000CC">
      <w:pPr>
        <w:pageBreakBefore w:val="0"/>
        <w:rPr/>
      </w:pPr>
      <w:r w:rsidDel="00000000" w:rsidR="00000000" w:rsidRPr="00000000">
        <w:rPr>
          <w:rtl w:val="0"/>
        </w:rPr>
      </w:r>
    </w:p>
    <w:p w:rsidR="00000000" w:rsidDel="00000000" w:rsidP="00000000" w:rsidRDefault="00000000" w:rsidRPr="00000000" w14:paraId="000000CD">
      <w:pPr>
        <w:pageBreakBefore w:val="0"/>
        <w:rPr>
          <w:b w:val="1"/>
        </w:rPr>
      </w:pPr>
      <w:r w:rsidDel="00000000" w:rsidR="00000000" w:rsidRPr="00000000">
        <w:rPr>
          <w:b w:val="1"/>
          <w:rtl w:val="0"/>
        </w:rPr>
        <w:t xml:space="preserve">Supplementary Data 7</w:t>
      </w:r>
    </w:p>
    <w:p w:rsidR="00000000" w:rsidDel="00000000" w:rsidP="00000000" w:rsidRDefault="00000000" w:rsidRPr="00000000" w14:paraId="000000CE">
      <w:pPr>
        <w:pageBreakBefore w:val="0"/>
        <w:rPr/>
      </w:pPr>
      <w:r w:rsidDel="00000000" w:rsidR="00000000" w:rsidRPr="00000000">
        <w:rPr>
          <w:rtl w:val="0"/>
        </w:rPr>
        <w:t xml:space="preserve">Periscope noncanonical sgRNA counts for Pillar 1 samples. Note: some samples do not have any predicted noncanonical sgRNA and so will not appear in this file.</w:t>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rPr/>
      </w:pPr>
      <w:r w:rsidDel="00000000" w:rsidR="00000000" w:rsidRPr="00000000">
        <w:rPr>
          <w:b w:val="1"/>
          <w:rtl w:val="0"/>
        </w:rPr>
        <w:t xml:space="preserve">Supplementary Data 8</w:t>
        <w:br w:type="textWrapping"/>
      </w:r>
      <w:r w:rsidDel="00000000" w:rsidR="00000000" w:rsidRPr="00000000">
        <w:rPr>
          <w:rtl w:val="0"/>
        </w:rPr>
        <w:t xml:space="preserve">ARTIC Network SARS-CoV-2 V3 primer sequences</w:t>
      </w:r>
    </w:p>
    <w:p w:rsidR="00000000" w:rsidDel="00000000" w:rsidP="00000000" w:rsidRDefault="00000000" w:rsidRPr="00000000" w14:paraId="000000D1">
      <w:pPr>
        <w:pageBreakBefore w:val="0"/>
        <w:rPr>
          <w:b w:val="1"/>
        </w:rPr>
      </w:pPr>
      <w:r w:rsidDel="00000000" w:rsidR="00000000" w:rsidRPr="00000000">
        <w:rPr>
          <w:rtl w:val="0"/>
        </w:rPr>
      </w:r>
    </w:p>
    <w:p w:rsidR="00000000" w:rsidDel="00000000" w:rsidP="00000000" w:rsidRDefault="00000000" w:rsidRPr="00000000" w14:paraId="000000D2">
      <w:pPr>
        <w:pageBreakBefore w:val="0"/>
        <w:rPr>
          <w:b w:val="1"/>
        </w:rPr>
      </w:pPr>
      <w:r w:rsidDel="00000000" w:rsidR="00000000" w:rsidRPr="00000000">
        <w:rPr>
          <w:b w:val="1"/>
          <w:rtl w:val="0"/>
        </w:rPr>
        <w:t xml:space="preserve">Supplementary Data 9</w:t>
      </w:r>
    </w:p>
    <w:p w:rsidR="00000000" w:rsidDel="00000000" w:rsidP="00000000" w:rsidRDefault="00000000" w:rsidRPr="00000000" w14:paraId="000000D3">
      <w:pPr>
        <w:pageBreakBefore w:val="0"/>
        <w:rPr/>
      </w:pPr>
      <w:r w:rsidDel="00000000" w:rsidR="00000000" w:rsidRPr="00000000">
        <w:rPr>
          <w:rtl w:val="0"/>
        </w:rPr>
        <w:t xml:space="preserve">R code to recreate figures and analyses</w:t>
      </w:r>
    </w:p>
    <w:p w:rsidR="00000000" w:rsidDel="00000000" w:rsidP="00000000" w:rsidRDefault="00000000" w:rsidRPr="00000000" w14:paraId="000000D4">
      <w:pPr>
        <w:pageBreakBefore w:val="0"/>
        <w:rPr/>
      </w:pPr>
      <w:r w:rsidDel="00000000" w:rsidR="00000000" w:rsidRPr="00000000">
        <w:rPr>
          <w:rtl w:val="0"/>
        </w:rPr>
      </w:r>
    </w:p>
    <w:p w:rsidR="00000000" w:rsidDel="00000000" w:rsidP="00000000" w:rsidRDefault="00000000" w:rsidRPr="00000000" w14:paraId="000000D5">
      <w:pPr>
        <w:pageBreakBefore w:val="0"/>
        <w:rPr/>
      </w:pPr>
      <w:r w:rsidDel="00000000" w:rsidR="00000000" w:rsidRPr="00000000">
        <w:rPr>
          <w:rtl w:val="0"/>
        </w:rPr>
      </w:r>
    </w:p>
    <w:p w:rsidR="00000000" w:rsidDel="00000000" w:rsidP="00000000" w:rsidRDefault="00000000" w:rsidRPr="00000000" w14:paraId="000000D6">
      <w:pPr>
        <w:pStyle w:val="Heading2"/>
        <w:pageBreakBefore w:val="0"/>
        <w:spacing w:line="480" w:lineRule="auto"/>
        <w:rPr/>
      </w:pPr>
      <w:bookmarkStart w:colFirst="0" w:colLast="0" w:name="_heading=h.1t3h5sf" w:id="7"/>
      <w:bookmarkEnd w:id="7"/>
      <w:r w:rsidDel="00000000" w:rsidR="00000000" w:rsidRPr="00000000">
        <w:rPr>
          <w:rtl w:val="0"/>
        </w:rPr>
        <w:t xml:space="preserve">Supplementary Tables</w:t>
      </w:r>
    </w:p>
    <w:tbl>
      <w:tblPr>
        <w:tblStyle w:val="Table1"/>
        <w:tblW w:w="9029.0" w:type="dxa"/>
        <w:jc w:val="left"/>
        <w:tblInd w:w="0.0" w:type="dxa"/>
        <w:tblLayout w:type="fixed"/>
        <w:tblLook w:val="0600"/>
      </w:tblPr>
      <w:tblGrid>
        <w:gridCol w:w="1005"/>
        <w:gridCol w:w="1769"/>
        <w:gridCol w:w="1591"/>
        <w:gridCol w:w="4664"/>
        <w:tblGridChange w:id="0">
          <w:tblGrid>
            <w:gridCol w:w="1005"/>
            <w:gridCol w:w="1769"/>
            <w:gridCol w:w="1591"/>
            <w:gridCol w:w="4664"/>
          </w:tblGrid>
        </w:tblGridChange>
      </w:tblGrid>
      <w:tr>
        <w:trPr>
          <w:cantSplit w:val="0"/>
          <w:trHeight w:val="283"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7">
            <w:pPr>
              <w:keepNext w:val="0"/>
              <w:keepLines w:val="0"/>
              <w:widowControl w:val="0"/>
              <w:shd w:fill="auto" w:val="clear"/>
              <w:spacing w:after="0" w:before="0" w:line="276" w:lineRule="auto"/>
              <w:ind w:left="0" w:right="0" w:firstLine="0"/>
              <w:jc w:val="left"/>
              <w:rPr>
                <w:b w:val="1"/>
              </w:rPr>
            </w:pPr>
            <w:r w:rsidDel="00000000" w:rsidR="00000000" w:rsidRPr="00000000">
              <w:rPr>
                <w:b w:val="1"/>
                <w:rtl w:val="0"/>
              </w:rPr>
              <w:t xml:space="preserve">PANGOLineage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8">
            <w:pPr>
              <w:keepNext w:val="0"/>
              <w:keepLines w:val="0"/>
              <w:widowControl w:val="0"/>
              <w:shd w:fill="auto" w:val="clear"/>
              <w:spacing w:after="0" w:before="0" w:line="276" w:lineRule="auto"/>
              <w:ind w:left="0" w:right="0" w:firstLine="0"/>
              <w:jc w:val="left"/>
              <w:rPr>
                <w:b w:val="1"/>
              </w:rPr>
            </w:pPr>
            <w:r w:rsidDel="00000000" w:rsidR="00000000" w:rsidRPr="00000000">
              <w:rPr>
                <w:b w:val="1"/>
                <w:rtl w:val="0"/>
              </w:rPr>
              <w:t xml:space="preserve">Public Health England nomenclature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9">
            <w:pPr>
              <w:keepNext w:val="0"/>
              <w:keepLines w:val="0"/>
              <w:widowControl w:val="0"/>
              <w:shd w:fill="auto" w:val="clear"/>
              <w:spacing w:after="0" w:before="0" w:line="276" w:lineRule="auto"/>
              <w:ind w:left="0" w:right="0" w:firstLine="0"/>
              <w:jc w:val="left"/>
              <w:rPr>
                <w:b w:val="1"/>
              </w:rPr>
            </w:pPr>
            <w:r w:rsidDel="00000000" w:rsidR="00000000" w:rsidRPr="00000000">
              <w:rPr>
                <w:b w:val="1"/>
                <w:rtl w:val="0"/>
              </w:rPr>
              <w:t xml:space="preserve">NextStrain</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A">
            <w:pPr>
              <w:keepNext w:val="0"/>
              <w:keepLines w:val="0"/>
              <w:widowControl w:val="0"/>
              <w:shd w:fill="auto" w:val="clear"/>
              <w:spacing w:after="0" w:before="0" w:line="276" w:lineRule="auto"/>
              <w:ind w:left="0" w:right="0" w:firstLine="0"/>
              <w:jc w:val="left"/>
              <w:rPr>
                <w:b w:val="1"/>
              </w:rPr>
            </w:pPr>
            <w:r w:rsidDel="00000000" w:rsidR="00000000" w:rsidRPr="00000000">
              <w:rPr>
                <w:b w:val="1"/>
                <w:rtl w:val="0"/>
              </w:rPr>
              <w:t xml:space="preserve">Defining amino acid substitutions/deletions</w:t>
            </w:r>
          </w:p>
        </w:tc>
      </w:tr>
      <w:tr>
        <w:trPr>
          <w:cantSplit w:val="0"/>
          <w:trHeight w:val="283"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B">
            <w:pPr>
              <w:keepNext w:val="0"/>
              <w:keepLines w:val="0"/>
              <w:widowControl w:val="0"/>
              <w:shd w:fill="auto" w:val="clear"/>
              <w:spacing w:after="0" w:before="0" w:line="276" w:lineRule="auto"/>
              <w:ind w:left="0" w:right="0" w:firstLine="0"/>
              <w:jc w:val="left"/>
              <w:rPr/>
            </w:pPr>
            <w:r w:rsidDel="00000000" w:rsidR="00000000" w:rsidRPr="00000000">
              <w:rPr>
                <w:rtl w:val="0"/>
              </w:rPr>
              <w:t xml:space="preserve">B.1.177</w:t>
            </w:r>
          </w:p>
        </w:tc>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C">
            <w:pPr>
              <w:keepNext w:val="0"/>
              <w:keepLines w:val="0"/>
              <w:widowControl w:val="0"/>
              <w:shd w:fill="auto" w:val="clear"/>
              <w:spacing w:after="0" w:before="0" w:line="276" w:lineRule="auto"/>
              <w:ind w:left="0" w:right="0" w:firstLine="0"/>
              <w:jc w:val="left"/>
              <w:rPr/>
            </w:pPr>
            <w:r w:rsidDel="00000000" w:rsidR="00000000" w:rsidRPr="00000000">
              <w:rPr>
                <w:rtl w:val="0"/>
              </w:rPr>
              <w:t xml:space="preserve">NA</w:t>
            </w:r>
          </w:p>
        </w:tc>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D">
            <w:pPr>
              <w:keepNext w:val="0"/>
              <w:keepLines w:val="0"/>
              <w:widowControl w:val="0"/>
              <w:shd w:fill="auto" w:val="clear"/>
              <w:spacing w:after="0" w:before="0" w:line="276" w:lineRule="auto"/>
              <w:ind w:left="0" w:right="0" w:firstLine="0"/>
              <w:jc w:val="left"/>
              <w:rPr/>
            </w:pPr>
            <w:r w:rsidDel="00000000" w:rsidR="00000000" w:rsidRPr="00000000">
              <w:rPr>
                <w:rtl w:val="0"/>
              </w:rPr>
              <w:t xml:space="preserve">20A.EU1</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E">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S:</w:t>
            </w:r>
            <w:r w:rsidDel="00000000" w:rsidR="00000000" w:rsidRPr="00000000">
              <w:rPr>
                <w:rtl w:val="0"/>
              </w:rPr>
              <w:t xml:space="preserve"> A222V</w:t>
            </w:r>
          </w:p>
        </w:tc>
      </w:tr>
      <w:tr>
        <w:trPr>
          <w:cantSplit w:val="0"/>
          <w:trHeight w:val="28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2">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N: </w:t>
            </w:r>
            <w:r w:rsidDel="00000000" w:rsidR="00000000" w:rsidRPr="00000000">
              <w:rPr>
                <w:rtl w:val="0"/>
              </w:rPr>
              <w:t xml:space="preserve">A220V</w:t>
            </w:r>
          </w:p>
        </w:tc>
      </w:tr>
      <w:tr>
        <w:trPr>
          <w:cantSplit w:val="0"/>
          <w:trHeight w:val="283"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3">
            <w:pPr>
              <w:keepNext w:val="0"/>
              <w:keepLines w:val="0"/>
              <w:widowControl w:val="0"/>
              <w:shd w:fill="auto" w:val="clear"/>
              <w:spacing w:after="0" w:before="0" w:line="276" w:lineRule="auto"/>
              <w:ind w:left="0" w:right="0" w:firstLine="0"/>
              <w:jc w:val="left"/>
              <w:rPr/>
            </w:pPr>
            <w:r w:rsidDel="00000000" w:rsidR="00000000" w:rsidRPr="00000000">
              <w:rPr>
                <w:rtl w:val="0"/>
              </w:rPr>
              <w:t xml:space="preserve">B.1.1.7</w:t>
            </w:r>
          </w:p>
        </w:tc>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4">
            <w:pPr>
              <w:spacing w:line="276" w:lineRule="auto"/>
              <w:rPr/>
            </w:pPr>
            <w:r w:rsidDel="00000000" w:rsidR="00000000" w:rsidRPr="00000000">
              <w:rPr>
                <w:color w:val="202122"/>
                <w:highlight w:val="white"/>
                <w:rtl w:val="0"/>
              </w:rPr>
              <w:t xml:space="preserve">VOC-202012/01</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5">
            <w:pPr>
              <w:spacing w:line="276" w:lineRule="auto"/>
              <w:rPr/>
            </w:pPr>
            <w:r w:rsidDel="00000000" w:rsidR="00000000" w:rsidRPr="00000000">
              <w:rPr>
                <w:color w:val="202122"/>
                <w:highlight w:val="white"/>
                <w:rtl w:val="0"/>
              </w:rPr>
              <w:t xml:space="preserve">20I/501Y.V1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6">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ORF1ab:</w:t>
            </w:r>
            <w:r w:rsidDel="00000000" w:rsidR="00000000" w:rsidRPr="00000000">
              <w:rPr>
                <w:rtl w:val="0"/>
              </w:rPr>
              <w:t xml:space="preserve"> T1001I, A1708D, I2230T, del3675–3677 SGF</w:t>
            </w:r>
          </w:p>
        </w:tc>
      </w:tr>
      <w:tr>
        <w:trPr>
          <w:cantSplit w:val="0"/>
          <w:trHeight w:val="28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A">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S: </w:t>
            </w:r>
            <w:r w:rsidDel="00000000" w:rsidR="00000000" w:rsidRPr="00000000">
              <w:rPr>
                <w:rtl w:val="0"/>
              </w:rPr>
              <w:t xml:space="preserve">del69–70 HV, del144 Y, N501Y, A570D, D614G, P681H, T761I, S982A, D1118H</w:t>
            </w:r>
          </w:p>
        </w:tc>
      </w:tr>
      <w:tr>
        <w:trPr>
          <w:cantSplit w:val="0"/>
          <w:trHeight w:val="28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E">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ORF8</w:t>
            </w:r>
            <w:r w:rsidDel="00000000" w:rsidR="00000000" w:rsidRPr="00000000">
              <w:rPr>
                <w:rtl w:val="0"/>
              </w:rPr>
              <w:t xml:space="preserve">: Q27stop, R52I, Y73C</w:t>
            </w:r>
          </w:p>
        </w:tc>
      </w:tr>
      <w:tr>
        <w:trPr>
          <w:cantSplit w:val="0"/>
          <w:trHeight w:val="28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F2">
            <w:pPr>
              <w:keepNext w:val="0"/>
              <w:keepLines w:val="0"/>
              <w:widowControl w:val="0"/>
              <w:shd w:fill="auto" w:val="clear"/>
              <w:spacing w:after="0" w:before="0" w:line="276" w:lineRule="auto"/>
              <w:ind w:left="0" w:right="0" w:firstLine="0"/>
              <w:jc w:val="left"/>
              <w:rPr/>
            </w:pPr>
            <w:r w:rsidDel="00000000" w:rsidR="00000000" w:rsidRPr="00000000">
              <w:rPr>
                <w:b w:val="1"/>
                <w:rtl w:val="0"/>
              </w:rPr>
              <w:t xml:space="preserve">N:</w:t>
            </w:r>
            <w:r w:rsidDel="00000000" w:rsidR="00000000" w:rsidRPr="00000000">
              <w:rPr>
                <w:rtl w:val="0"/>
              </w:rPr>
              <w:t xml:space="preserve"> D3L, S235F</w:t>
            </w:r>
          </w:p>
        </w:tc>
      </w:tr>
    </w:tbl>
    <w:p w:rsidR="00000000" w:rsidDel="00000000" w:rsidP="00000000" w:rsidRDefault="00000000" w:rsidRPr="00000000" w14:paraId="000000F3">
      <w:pPr>
        <w:pageBreakBefore w:val="0"/>
        <w:spacing w:line="480" w:lineRule="auto"/>
        <w:rPr/>
      </w:pPr>
      <w:r w:rsidDel="00000000" w:rsidR="00000000" w:rsidRPr="00000000">
        <w:rPr>
          <w:rtl w:val="0"/>
        </w:rPr>
      </w:r>
    </w:p>
    <w:p w:rsidR="00000000" w:rsidDel="00000000" w:rsidP="00000000" w:rsidRDefault="00000000" w:rsidRPr="00000000" w14:paraId="000000F4">
      <w:pPr>
        <w:pageBreakBefore w:val="0"/>
        <w:spacing w:line="480" w:lineRule="auto"/>
        <w:rPr>
          <w:b w:val="1"/>
        </w:rPr>
      </w:pPr>
      <w:r w:rsidDel="00000000" w:rsidR="00000000" w:rsidRPr="00000000">
        <w:rPr>
          <w:b w:val="1"/>
          <w:rtl w:val="0"/>
        </w:rPr>
        <w:t xml:space="preserve">Supplementary Table 1 - Defining amino acid substitutions and deletions present in SARS-CoV-2 lineages B.1.177 and B.1.1.7</w:t>
      </w:r>
    </w:p>
    <w:p w:rsidR="00000000" w:rsidDel="00000000" w:rsidP="00000000" w:rsidRDefault="00000000" w:rsidRPr="00000000" w14:paraId="000000F5">
      <w:pPr>
        <w:pageBreakBefore w:val="0"/>
        <w:spacing w:line="480" w:lineRule="auto"/>
        <w:rPr/>
      </w:pPr>
      <w:r w:rsidDel="00000000" w:rsidR="00000000" w:rsidRPr="00000000">
        <w:rPr>
          <w:rtl w:val="0"/>
        </w:rPr>
      </w:r>
    </w:p>
    <w:tbl>
      <w:tblPr>
        <w:tblStyle w:val="Table2"/>
        <w:tblW w:w="9194.0" w:type="dxa"/>
        <w:jc w:val="left"/>
        <w:tblInd w:w="0.0" w:type="dxa"/>
        <w:tblLayout w:type="fixed"/>
        <w:tblLook w:val="0600"/>
      </w:tblPr>
      <w:tblGrid>
        <w:gridCol w:w="929"/>
        <w:gridCol w:w="1846"/>
        <w:gridCol w:w="1816"/>
        <w:gridCol w:w="988"/>
        <w:gridCol w:w="720"/>
        <w:gridCol w:w="676"/>
        <w:gridCol w:w="721"/>
        <w:gridCol w:w="733"/>
        <w:gridCol w:w="765"/>
        <w:tblGridChange w:id="0">
          <w:tblGrid>
            <w:gridCol w:w="929"/>
            <w:gridCol w:w="1846"/>
            <w:gridCol w:w="1816"/>
            <w:gridCol w:w="988"/>
            <w:gridCol w:w="720"/>
            <w:gridCol w:w="676"/>
            <w:gridCol w:w="721"/>
            <w:gridCol w:w="733"/>
            <w:gridCol w:w="765"/>
          </w:tblGrid>
        </w:tblGridChange>
      </w:tblGrid>
      <w:tr>
        <w:trPr>
          <w:cantSplit w:val="0"/>
          <w:trHeight w:val="283"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6">
            <w:pPr>
              <w:widowControl w:val="0"/>
              <w:spacing w:line="240" w:lineRule="auto"/>
              <w:rPr>
                <w:b w:val="1"/>
              </w:rPr>
            </w:pPr>
            <w:r w:rsidDel="00000000" w:rsidR="00000000" w:rsidRPr="00000000">
              <w:rPr>
                <w:b w:val="1"/>
                <w:rtl w:val="0"/>
              </w:rPr>
              <w:t xml:space="preserve">Pillar</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7">
            <w:pPr>
              <w:widowControl w:val="0"/>
              <w:spacing w:line="240" w:lineRule="auto"/>
              <w:rPr>
                <w:b w:val="1"/>
              </w:rPr>
            </w:pPr>
            <w:r w:rsidDel="00000000" w:rsidR="00000000" w:rsidRPr="00000000">
              <w:rPr>
                <w:b w:val="1"/>
                <w:rtl w:val="0"/>
              </w:rPr>
              <w:t xml:space="preserve">&gt;90% Consensus Coverage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8">
            <w:pPr>
              <w:widowControl w:val="0"/>
              <w:spacing w:line="240" w:lineRule="auto"/>
              <w:rPr>
                <w:b w:val="1"/>
              </w:rPr>
            </w:pPr>
            <w:r w:rsidDel="00000000" w:rsidR="00000000" w:rsidRPr="00000000">
              <w:rPr>
                <w:b w:val="1"/>
                <w:rtl w:val="0"/>
              </w:rPr>
              <w:t xml:space="preserve">&gt; 50k Mapped Reads</w:t>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9">
            <w:pPr>
              <w:widowControl w:val="0"/>
              <w:spacing w:line="240" w:lineRule="auto"/>
              <w:rPr>
                <w:b w:val="1"/>
              </w:rPr>
            </w:pPr>
            <w:r w:rsidDel="00000000" w:rsidR="00000000" w:rsidRPr="00000000">
              <w:rPr>
                <w:b w:val="1"/>
                <w:rtl w:val="0"/>
              </w:rPr>
              <w:t xml:space="preserve">Lineage</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B">
            <w:pPr>
              <w:widowControl w:val="0"/>
              <w:spacing w:line="240" w:lineRule="auto"/>
              <w:rPr>
                <w:b w:val="1"/>
              </w:rPr>
            </w:pPr>
            <w:r w:rsidDel="00000000" w:rsidR="00000000" w:rsidRPr="00000000">
              <w:rPr>
                <w:b w:val="1"/>
                <w:rtl w:val="0"/>
              </w:rPr>
              <w:t xml:space="preserve">ECT</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C">
            <w:pPr>
              <w:widowControl w:val="0"/>
              <w:spacing w:line="240" w:lineRule="auto"/>
              <w:rPr>
                <w:b w:val="1"/>
              </w:rPr>
            </w:pPr>
            <w:r w:rsidDel="00000000" w:rsidR="00000000" w:rsidRPr="00000000">
              <w:rPr>
                <w:b w:val="1"/>
                <w:rtl w:val="0"/>
              </w:rPr>
              <w:t xml:space="preserve">RLU</w:t>
            </w:r>
          </w:p>
        </w:tc>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D">
            <w:pPr>
              <w:widowControl w:val="0"/>
              <w:spacing w:line="240" w:lineRule="auto"/>
              <w:rPr>
                <w:b w:val="1"/>
              </w:rPr>
            </w:pPr>
            <w:r w:rsidDel="00000000" w:rsidR="00000000" w:rsidRPr="00000000">
              <w:rPr>
                <w:b w:val="1"/>
                <w:rtl w:val="0"/>
              </w:rPr>
              <w:t xml:space="preserve">Days Since Symptom Onset</w:t>
            </w:r>
          </w:p>
        </w:tc>
      </w:tr>
      <w:tr>
        <w:trPr>
          <w:cantSplit w:val="0"/>
          <w:trHeight w:val="420"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FF">
            <w:pPr>
              <w:widowControl w:val="0"/>
              <w:spacing w:line="240" w:lineRule="auto"/>
              <w:rPr>
                <w:b w:val="1"/>
              </w:rPr>
            </w:pPr>
            <w:r w:rsidDel="00000000" w:rsidR="00000000" w:rsidRPr="00000000">
              <w:rPr>
                <w:rtl w:val="0"/>
              </w:rPr>
            </w:r>
          </w:p>
          <w:p w:rsidR="00000000" w:rsidDel="00000000" w:rsidP="00000000" w:rsidRDefault="00000000" w:rsidRPr="00000000" w14:paraId="00000100">
            <w:pPr>
              <w:widowControl w:val="0"/>
              <w:spacing w:line="240" w:lineRule="auto"/>
              <w:rPr>
                <w:b w:val="1"/>
              </w:rPr>
            </w:pPr>
            <w:r w:rsidDel="00000000" w:rsidR="00000000" w:rsidRPr="00000000">
              <w:rPr>
                <w:b w:val="1"/>
                <w:rtl w:val="0"/>
              </w:rPr>
              <w:t xml:space="preserve">1</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1">
            <w:pPr>
              <w:widowControl w:val="0"/>
              <w:spacing w:line="240" w:lineRule="auto"/>
              <w:rPr/>
            </w:pPr>
            <w:r w:rsidDel="00000000" w:rsidR="00000000" w:rsidRPr="00000000">
              <w:rPr>
                <w:rtl w:val="0"/>
              </w:rPr>
            </w:r>
          </w:p>
          <w:p w:rsidR="00000000" w:rsidDel="00000000" w:rsidP="00000000" w:rsidRDefault="00000000" w:rsidRPr="00000000" w14:paraId="00000102">
            <w:pPr>
              <w:widowControl w:val="0"/>
              <w:spacing w:line="240" w:lineRule="auto"/>
              <w:rPr/>
            </w:pPr>
            <w:r w:rsidDel="00000000" w:rsidR="00000000" w:rsidRPr="00000000">
              <w:rPr>
                <w:rtl w:val="0"/>
              </w:rPr>
              <w:t xml:space="preserve">4376</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3">
            <w:pPr>
              <w:widowControl w:val="0"/>
              <w:spacing w:line="240" w:lineRule="auto"/>
              <w:rPr/>
            </w:pPr>
            <w:r w:rsidDel="00000000" w:rsidR="00000000" w:rsidRPr="00000000">
              <w:rPr>
                <w:rtl w:val="0"/>
              </w:rPr>
            </w:r>
          </w:p>
          <w:p w:rsidR="00000000" w:rsidDel="00000000" w:rsidP="00000000" w:rsidRDefault="00000000" w:rsidRPr="00000000" w14:paraId="00000104">
            <w:pPr>
              <w:widowControl w:val="0"/>
              <w:spacing w:line="240" w:lineRule="auto"/>
              <w:rPr/>
            </w:pPr>
            <w:r w:rsidDel="00000000" w:rsidR="00000000" w:rsidRPr="00000000">
              <w:rPr>
                <w:rtl w:val="0"/>
              </w:rPr>
              <w:t xml:space="preserve">3856</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5">
            <w:pPr>
              <w:widowControl w:val="0"/>
              <w:spacing w:line="240" w:lineRule="auto"/>
              <w:rPr>
                <w:b w:val="1"/>
              </w:rPr>
            </w:pPr>
            <w:r w:rsidDel="00000000" w:rsidR="00000000" w:rsidRPr="00000000">
              <w:rPr>
                <w:rtl w:val="0"/>
              </w:rPr>
            </w:r>
          </w:p>
          <w:p w:rsidR="00000000" w:rsidDel="00000000" w:rsidP="00000000" w:rsidRDefault="00000000" w:rsidRPr="00000000" w14:paraId="00000106">
            <w:pPr>
              <w:widowControl w:val="0"/>
              <w:spacing w:line="240" w:lineRule="auto"/>
              <w:rPr>
                <w:b w:val="1"/>
              </w:rPr>
            </w:pPr>
            <w:r w:rsidDel="00000000" w:rsidR="00000000" w:rsidRPr="00000000">
              <w:rPr>
                <w:b w:val="1"/>
                <w:rtl w:val="0"/>
              </w:rPr>
              <w:t xml:space="preserve">B.1.177</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7">
            <w:pPr>
              <w:widowControl w:val="0"/>
              <w:spacing w:line="240" w:lineRule="auto"/>
              <w:rPr/>
            </w:pPr>
            <w:r w:rsidDel="00000000" w:rsidR="00000000" w:rsidRPr="00000000">
              <w:rPr>
                <w:rtl w:val="0"/>
              </w:rPr>
            </w:r>
          </w:p>
          <w:p w:rsidR="00000000" w:rsidDel="00000000" w:rsidP="00000000" w:rsidRDefault="00000000" w:rsidRPr="00000000" w14:paraId="00000108">
            <w:pPr>
              <w:widowControl w:val="0"/>
              <w:spacing w:line="240" w:lineRule="auto"/>
              <w:rPr/>
            </w:pPr>
            <w:r w:rsidDel="00000000" w:rsidR="00000000" w:rsidRPr="00000000">
              <w:rPr>
                <w:rtl w:val="0"/>
              </w:rPr>
              <w:t xml:space="preserve">764</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9">
            <w:pPr>
              <w:widowControl w:val="0"/>
              <w:spacing w:line="240" w:lineRule="auto"/>
              <w:rPr/>
            </w:pPr>
            <w:r w:rsidDel="00000000" w:rsidR="00000000" w:rsidRPr="00000000">
              <w:rPr>
                <w:rtl w:val="0"/>
              </w:rPr>
            </w:r>
          </w:p>
          <w:p w:rsidR="00000000" w:rsidDel="00000000" w:rsidP="00000000" w:rsidRDefault="00000000" w:rsidRPr="00000000" w14:paraId="0000010A">
            <w:pPr>
              <w:widowControl w:val="0"/>
              <w:spacing w:line="240" w:lineRule="auto"/>
              <w:rPr/>
            </w:pPr>
            <w:r w:rsidDel="00000000" w:rsidR="00000000" w:rsidRPr="00000000">
              <w:rPr>
                <w:rtl w:val="0"/>
              </w:rPr>
              <w:t xml:space="preserve">257</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B">
            <w:pPr>
              <w:widowControl w:val="0"/>
              <w:spacing w:line="240" w:lineRule="auto"/>
              <w:rPr/>
            </w:pPr>
            <w:r w:rsidDel="00000000" w:rsidR="00000000" w:rsidRPr="00000000">
              <w:rPr>
                <w:rtl w:val="0"/>
              </w:rPr>
            </w:r>
          </w:p>
          <w:p w:rsidR="00000000" w:rsidDel="00000000" w:rsidP="00000000" w:rsidRDefault="00000000" w:rsidRPr="00000000" w14:paraId="0000010C">
            <w:pPr>
              <w:widowControl w:val="0"/>
              <w:spacing w:line="240" w:lineRule="auto"/>
              <w:rPr/>
            </w:pPr>
            <w:r w:rsidDel="00000000" w:rsidR="00000000" w:rsidRPr="00000000">
              <w:rPr>
                <w:rtl w:val="0"/>
              </w:rPr>
              <w:t xml:space="preserve">626</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D">
            <w:pPr>
              <w:widowControl w:val="0"/>
              <w:spacing w:line="240" w:lineRule="auto"/>
              <w:rPr>
                <w:b w:val="1"/>
              </w:rPr>
            </w:pPr>
            <w:r w:rsidDel="00000000" w:rsidR="00000000" w:rsidRPr="00000000">
              <w:rPr>
                <w:b w:val="1"/>
                <w:rtl w:val="0"/>
              </w:rPr>
              <w:t xml:space="preserve">&lt;0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E">
            <w:pPr>
              <w:widowControl w:val="0"/>
              <w:spacing w:line="240" w:lineRule="auto"/>
              <w:rPr/>
            </w:pPr>
            <w:r w:rsidDel="00000000" w:rsidR="00000000" w:rsidRPr="00000000">
              <w:rPr>
                <w:rtl w:val="0"/>
              </w:rPr>
              <w:t xml:space="preserve">7</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6">
            <w:pPr>
              <w:widowControl w:val="0"/>
              <w:spacing w:line="240" w:lineRule="auto"/>
              <w:rPr>
                <w:b w:val="1"/>
              </w:rPr>
            </w:pPr>
            <w:r w:rsidDel="00000000" w:rsidR="00000000" w:rsidRPr="00000000">
              <w:rPr>
                <w:b w:val="1"/>
                <w:rtl w:val="0"/>
              </w:rPr>
              <w:t xml:space="preserve">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7">
            <w:pPr>
              <w:widowControl w:val="0"/>
              <w:spacing w:line="240" w:lineRule="auto"/>
              <w:rPr/>
            </w:pPr>
            <w:r w:rsidDel="00000000" w:rsidR="00000000" w:rsidRPr="00000000">
              <w:rPr>
                <w:rtl w:val="0"/>
              </w:rPr>
              <w:t xml:space="preserve">144</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1F">
            <w:pPr>
              <w:widowControl w:val="0"/>
              <w:spacing w:line="240" w:lineRule="auto"/>
              <w:rPr>
                <w:b w:val="1"/>
              </w:rPr>
            </w:pPr>
            <w:r w:rsidDel="00000000" w:rsidR="00000000" w:rsidRPr="00000000">
              <w:rPr>
                <w:b w:val="1"/>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0">
            <w:pPr>
              <w:widowControl w:val="0"/>
              <w:spacing w:line="240" w:lineRule="auto"/>
              <w:rPr/>
            </w:pPr>
            <w:r w:rsidDel="00000000" w:rsidR="00000000" w:rsidRPr="00000000">
              <w:rPr>
                <w:rtl w:val="0"/>
              </w:rPr>
              <w:t xml:space="preserve">65</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8">
            <w:pPr>
              <w:widowControl w:val="0"/>
              <w:spacing w:line="240" w:lineRule="auto"/>
              <w:rPr>
                <w:b w:val="1"/>
              </w:rPr>
            </w:pPr>
            <w:r w:rsidDel="00000000" w:rsidR="00000000" w:rsidRPr="00000000">
              <w:rPr>
                <w:b w:val="1"/>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9">
            <w:pPr>
              <w:widowControl w:val="0"/>
              <w:spacing w:line="240" w:lineRule="auto"/>
              <w:rPr/>
            </w:pPr>
            <w:r w:rsidDel="00000000" w:rsidR="00000000" w:rsidRPr="00000000">
              <w:rPr>
                <w:rtl w:val="0"/>
              </w:rPr>
              <w:t xml:space="preserve">39</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1">
            <w:pPr>
              <w:widowControl w:val="0"/>
              <w:spacing w:line="240" w:lineRule="auto"/>
              <w:rPr>
                <w:b w:val="1"/>
              </w:rPr>
            </w:pPr>
            <w:r w:rsidDel="00000000" w:rsidR="00000000" w:rsidRPr="00000000">
              <w:rPr>
                <w:b w:val="1"/>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2">
            <w:pPr>
              <w:widowControl w:val="0"/>
              <w:spacing w:line="240" w:lineRule="auto"/>
              <w:rPr/>
            </w:pPr>
            <w:r w:rsidDel="00000000" w:rsidR="00000000" w:rsidRPr="00000000">
              <w:rPr>
                <w:rtl w:val="0"/>
              </w:rPr>
              <w:t xml:space="preserve">37</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A">
            <w:pPr>
              <w:widowControl w:val="0"/>
              <w:spacing w:line="240" w:lineRule="auto"/>
              <w:rPr>
                <w:b w:val="1"/>
              </w:rPr>
            </w:pPr>
            <w:r w:rsidDel="00000000" w:rsidR="00000000" w:rsidRPr="00000000">
              <w:rPr>
                <w:b w:val="1"/>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B">
            <w:pPr>
              <w:widowControl w:val="0"/>
              <w:spacing w:line="240" w:lineRule="auto"/>
              <w:rPr/>
            </w:pPr>
            <w:r w:rsidDel="00000000" w:rsidR="00000000" w:rsidRPr="00000000">
              <w:rPr>
                <w:rtl w:val="0"/>
              </w:rPr>
              <w:t xml:space="preserve">22</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3">
            <w:pPr>
              <w:widowControl w:val="0"/>
              <w:spacing w:line="240" w:lineRule="auto"/>
              <w:rPr>
                <w:b w:val="1"/>
              </w:rPr>
            </w:pPr>
            <w:r w:rsidDel="00000000" w:rsidR="00000000" w:rsidRPr="00000000">
              <w:rPr>
                <w:b w:val="1"/>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4">
            <w:pPr>
              <w:widowControl w:val="0"/>
              <w:spacing w:line="240" w:lineRule="auto"/>
              <w:rPr/>
            </w:pPr>
            <w:r w:rsidDel="00000000" w:rsidR="00000000" w:rsidRPr="00000000">
              <w:rPr>
                <w:rtl w:val="0"/>
              </w:rPr>
              <w:t xml:space="preserve">13</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C">
            <w:pPr>
              <w:widowControl w:val="0"/>
              <w:spacing w:line="240" w:lineRule="auto"/>
              <w:rPr>
                <w:b w:val="1"/>
              </w:rPr>
            </w:pPr>
            <w:r w:rsidDel="00000000" w:rsidR="00000000" w:rsidRPr="00000000">
              <w:rPr>
                <w:b w:val="1"/>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D">
            <w:pPr>
              <w:widowControl w:val="0"/>
              <w:spacing w:line="240" w:lineRule="auto"/>
              <w:rPr/>
            </w:pPr>
            <w:r w:rsidDel="00000000" w:rsidR="00000000" w:rsidRPr="00000000">
              <w:rPr>
                <w:rtl w:val="0"/>
              </w:rPr>
              <w:t xml:space="preserve">6</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5">
            <w:pPr>
              <w:widowControl w:val="0"/>
              <w:spacing w:line="240" w:lineRule="auto"/>
              <w:rPr>
                <w:b w:val="1"/>
              </w:rPr>
            </w:pPr>
            <w:r w:rsidDel="00000000" w:rsidR="00000000" w:rsidRPr="00000000">
              <w:rPr>
                <w:b w:val="1"/>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6">
            <w:pPr>
              <w:widowControl w:val="0"/>
              <w:spacing w:line="240" w:lineRule="auto"/>
              <w:rPr/>
            </w:pPr>
            <w:r w:rsidDel="00000000" w:rsidR="00000000" w:rsidRPr="00000000">
              <w:rPr>
                <w:rtl w:val="0"/>
              </w:rPr>
              <w:t xml:space="preserve">29</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E">
            <w:pPr>
              <w:widowControl w:val="0"/>
              <w:spacing w:line="240" w:lineRule="auto"/>
              <w:rPr>
                <w:b w:val="1"/>
              </w:rPr>
            </w:pPr>
            <w:r w:rsidDel="00000000" w:rsidR="00000000" w:rsidRPr="00000000">
              <w:rPr>
                <w:b w:val="1"/>
                <w:rtl w:val="0"/>
              </w:rPr>
              <w:t xml:space="preserve">&gt;7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5F">
            <w:pPr>
              <w:widowControl w:val="0"/>
              <w:spacing w:line="240" w:lineRule="auto"/>
              <w:rPr/>
            </w:pPr>
            <w:r w:rsidDel="00000000" w:rsidR="00000000" w:rsidRPr="00000000">
              <w:rPr>
                <w:rtl w:val="0"/>
              </w:rPr>
              <w:t xml:space="preserve">36</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3">
            <w:pPr>
              <w:widowControl w:val="0"/>
              <w:spacing w:line="240" w:lineRule="auto"/>
              <w:rPr>
                <w:b w:val="1"/>
              </w:rPr>
            </w:pPr>
            <w:r w:rsidDel="00000000" w:rsidR="00000000" w:rsidRPr="00000000">
              <w:rPr>
                <w:rtl w:val="0"/>
              </w:rPr>
            </w:r>
          </w:p>
          <w:p w:rsidR="00000000" w:rsidDel="00000000" w:rsidP="00000000" w:rsidRDefault="00000000" w:rsidRPr="00000000" w14:paraId="00000164">
            <w:pPr>
              <w:widowControl w:val="0"/>
              <w:spacing w:line="240" w:lineRule="auto"/>
              <w:rPr>
                <w:b w:val="1"/>
              </w:rPr>
            </w:pPr>
            <w:r w:rsidDel="00000000" w:rsidR="00000000" w:rsidRPr="00000000">
              <w:rPr>
                <w:b w:val="1"/>
                <w:rtl w:val="0"/>
              </w:rPr>
              <w:t xml:space="preserve">B.1.1.7</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5">
            <w:pPr>
              <w:widowControl w:val="0"/>
              <w:spacing w:line="240" w:lineRule="auto"/>
              <w:rPr/>
            </w:pPr>
            <w:r w:rsidDel="00000000" w:rsidR="00000000" w:rsidRPr="00000000">
              <w:rPr>
                <w:rtl w:val="0"/>
              </w:rPr>
            </w:r>
          </w:p>
          <w:p w:rsidR="00000000" w:rsidDel="00000000" w:rsidP="00000000" w:rsidRDefault="00000000" w:rsidRPr="00000000" w14:paraId="00000166">
            <w:pPr>
              <w:widowControl w:val="0"/>
              <w:spacing w:line="240" w:lineRule="auto"/>
              <w:rPr/>
            </w:pPr>
            <w:r w:rsidDel="00000000" w:rsidR="00000000" w:rsidRPr="00000000">
              <w:rPr>
                <w:rtl w:val="0"/>
              </w:rPr>
              <w:t xml:space="preserve">729</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7">
            <w:pPr>
              <w:widowControl w:val="0"/>
              <w:spacing w:line="240" w:lineRule="auto"/>
              <w:rPr/>
            </w:pPr>
            <w:r w:rsidDel="00000000" w:rsidR="00000000" w:rsidRPr="00000000">
              <w:rPr>
                <w:rtl w:val="0"/>
              </w:rPr>
            </w:r>
          </w:p>
          <w:p w:rsidR="00000000" w:rsidDel="00000000" w:rsidP="00000000" w:rsidRDefault="00000000" w:rsidRPr="00000000" w14:paraId="00000168">
            <w:pPr>
              <w:widowControl w:val="0"/>
              <w:spacing w:line="240" w:lineRule="auto"/>
              <w:rPr/>
            </w:pPr>
            <w:r w:rsidDel="00000000" w:rsidR="00000000" w:rsidRPr="00000000">
              <w:rPr>
                <w:rtl w:val="0"/>
              </w:rPr>
              <w:t xml:space="preserve">185</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9">
            <w:pPr>
              <w:widowControl w:val="0"/>
              <w:spacing w:line="240" w:lineRule="auto"/>
              <w:rPr/>
            </w:pPr>
            <w:r w:rsidDel="00000000" w:rsidR="00000000" w:rsidRPr="00000000">
              <w:rPr>
                <w:rtl w:val="0"/>
              </w:rPr>
            </w:r>
          </w:p>
          <w:p w:rsidR="00000000" w:rsidDel="00000000" w:rsidP="00000000" w:rsidRDefault="00000000" w:rsidRPr="00000000" w14:paraId="0000016A">
            <w:pPr>
              <w:widowControl w:val="0"/>
              <w:spacing w:line="240" w:lineRule="auto"/>
              <w:rPr/>
            </w:pPr>
            <w:r w:rsidDel="00000000" w:rsidR="00000000" w:rsidRPr="00000000">
              <w:rPr>
                <w:rtl w:val="0"/>
              </w:rPr>
              <w:t xml:space="preserve">626</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B">
            <w:pPr>
              <w:widowControl w:val="0"/>
              <w:spacing w:line="240" w:lineRule="auto"/>
              <w:rPr>
                <w:b w:val="1"/>
              </w:rPr>
            </w:pPr>
            <w:r w:rsidDel="00000000" w:rsidR="00000000" w:rsidRPr="00000000">
              <w:rPr>
                <w:b w:val="1"/>
                <w:rtl w:val="0"/>
              </w:rPr>
              <w:t xml:space="preserve">&lt;0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C">
            <w:pPr>
              <w:widowControl w:val="0"/>
              <w:spacing w:line="240" w:lineRule="auto"/>
              <w:rPr/>
            </w:pPr>
            <w:r w:rsidDel="00000000" w:rsidR="00000000" w:rsidRPr="00000000">
              <w:rPr>
                <w:rtl w:val="0"/>
              </w:rPr>
              <w:t xml:space="preserve">4</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4">
            <w:pPr>
              <w:widowControl w:val="0"/>
              <w:spacing w:line="240" w:lineRule="auto"/>
              <w:rPr>
                <w:b w:val="1"/>
              </w:rPr>
            </w:pPr>
            <w:r w:rsidDel="00000000" w:rsidR="00000000" w:rsidRPr="00000000">
              <w:rPr>
                <w:b w:val="1"/>
                <w:rtl w:val="0"/>
              </w:rPr>
              <w:t xml:space="preserve">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5">
            <w:pPr>
              <w:widowControl w:val="0"/>
              <w:spacing w:line="240" w:lineRule="auto"/>
              <w:rPr/>
            </w:pPr>
            <w:r w:rsidDel="00000000" w:rsidR="00000000" w:rsidRPr="00000000">
              <w:rPr>
                <w:rtl w:val="0"/>
              </w:rPr>
              <w:t xml:space="preserve">108</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D">
            <w:pPr>
              <w:widowControl w:val="0"/>
              <w:spacing w:line="240" w:lineRule="auto"/>
              <w:rPr>
                <w:b w:val="1"/>
              </w:rPr>
            </w:pPr>
            <w:r w:rsidDel="00000000" w:rsidR="00000000" w:rsidRPr="00000000">
              <w:rPr>
                <w:b w:val="1"/>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E">
            <w:pPr>
              <w:widowControl w:val="0"/>
              <w:spacing w:line="240" w:lineRule="auto"/>
              <w:rPr/>
            </w:pPr>
            <w:r w:rsidDel="00000000" w:rsidR="00000000" w:rsidRPr="00000000">
              <w:rPr>
                <w:rtl w:val="0"/>
              </w:rPr>
              <w:t xml:space="preserve">113</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6">
            <w:pPr>
              <w:widowControl w:val="0"/>
              <w:spacing w:line="240" w:lineRule="auto"/>
              <w:rPr>
                <w:b w:val="1"/>
              </w:rPr>
            </w:pPr>
            <w:r w:rsidDel="00000000" w:rsidR="00000000" w:rsidRPr="00000000">
              <w:rPr>
                <w:b w:val="1"/>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7">
            <w:pPr>
              <w:widowControl w:val="0"/>
              <w:spacing w:line="240" w:lineRule="auto"/>
              <w:rPr/>
            </w:pPr>
            <w:r w:rsidDel="00000000" w:rsidR="00000000" w:rsidRPr="00000000">
              <w:rPr>
                <w:rtl w:val="0"/>
              </w:rPr>
              <w:t xml:space="preserve">51</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8F">
            <w:pPr>
              <w:widowControl w:val="0"/>
              <w:spacing w:line="240" w:lineRule="auto"/>
              <w:rPr>
                <w:b w:val="1"/>
              </w:rPr>
            </w:pPr>
            <w:r w:rsidDel="00000000" w:rsidR="00000000" w:rsidRPr="00000000">
              <w:rPr>
                <w:b w:val="1"/>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0">
            <w:pPr>
              <w:widowControl w:val="0"/>
              <w:spacing w:line="240" w:lineRule="auto"/>
              <w:rPr/>
            </w:pPr>
            <w:r w:rsidDel="00000000" w:rsidR="00000000" w:rsidRPr="00000000">
              <w:rPr>
                <w:rtl w:val="0"/>
              </w:rPr>
              <w:t xml:space="preserve">14</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8">
            <w:pPr>
              <w:widowControl w:val="0"/>
              <w:spacing w:line="240" w:lineRule="auto"/>
              <w:rPr>
                <w:b w:val="1"/>
              </w:rPr>
            </w:pPr>
            <w:r w:rsidDel="00000000" w:rsidR="00000000" w:rsidRPr="00000000">
              <w:rPr>
                <w:b w:val="1"/>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9">
            <w:pPr>
              <w:widowControl w:val="0"/>
              <w:spacing w:line="240" w:lineRule="auto"/>
              <w:rPr/>
            </w:pPr>
            <w:r w:rsidDel="00000000" w:rsidR="00000000" w:rsidRPr="00000000">
              <w:rPr>
                <w:rtl w:val="0"/>
              </w:rPr>
              <w:t xml:space="preserve">20</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1">
            <w:pPr>
              <w:widowControl w:val="0"/>
              <w:spacing w:line="240" w:lineRule="auto"/>
              <w:rPr>
                <w:b w:val="1"/>
              </w:rPr>
            </w:pPr>
            <w:r w:rsidDel="00000000" w:rsidR="00000000" w:rsidRPr="00000000">
              <w:rPr>
                <w:b w:val="1"/>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2">
            <w:pPr>
              <w:widowControl w:val="0"/>
              <w:spacing w:line="240" w:lineRule="auto"/>
              <w:rPr/>
            </w:pPr>
            <w:r w:rsidDel="00000000" w:rsidR="00000000" w:rsidRPr="00000000">
              <w:rPr>
                <w:rtl w:val="0"/>
              </w:rPr>
              <w:t xml:space="preserve">2</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A">
            <w:pPr>
              <w:widowControl w:val="0"/>
              <w:spacing w:line="240" w:lineRule="auto"/>
              <w:rPr>
                <w:b w:val="1"/>
              </w:rPr>
            </w:pPr>
            <w:r w:rsidDel="00000000" w:rsidR="00000000" w:rsidRPr="00000000">
              <w:rPr>
                <w:b w:val="1"/>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B">
            <w:pPr>
              <w:widowControl w:val="0"/>
              <w:spacing w:line="240" w:lineRule="auto"/>
              <w:rPr/>
            </w:pPr>
            <w:r w:rsidDel="00000000" w:rsidR="00000000" w:rsidRPr="00000000">
              <w:rPr>
                <w:rtl w:val="0"/>
              </w:rPr>
              <w:t xml:space="preserve">4</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3">
            <w:pPr>
              <w:widowControl w:val="0"/>
              <w:spacing w:line="240" w:lineRule="auto"/>
              <w:rPr>
                <w:b w:val="1"/>
              </w:rPr>
            </w:pPr>
            <w:r w:rsidDel="00000000" w:rsidR="00000000" w:rsidRPr="00000000">
              <w:rPr>
                <w:b w:val="1"/>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4">
            <w:pPr>
              <w:widowControl w:val="0"/>
              <w:spacing w:line="240" w:lineRule="auto"/>
              <w:rPr/>
            </w:pPr>
            <w:r w:rsidDel="00000000" w:rsidR="00000000" w:rsidRPr="00000000">
              <w:rPr>
                <w:rtl w:val="0"/>
              </w:rPr>
              <w:t xml:space="preserve">4</w:t>
            </w:r>
          </w:p>
        </w:tc>
      </w:tr>
      <w:tr>
        <w:trPr>
          <w:cantSplit w:val="0"/>
          <w:trHeight w:val="420"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C">
            <w:pPr>
              <w:widowControl w:val="0"/>
              <w:spacing w:line="240" w:lineRule="auto"/>
              <w:rPr>
                <w:b w:val="1"/>
              </w:rPr>
            </w:pPr>
            <w:r w:rsidDel="00000000" w:rsidR="00000000" w:rsidRPr="00000000">
              <w:rPr>
                <w:b w:val="1"/>
                <w:rtl w:val="0"/>
              </w:rPr>
              <w:t xml:space="preserve">&gt;7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D">
            <w:pPr>
              <w:widowControl w:val="0"/>
              <w:spacing w:line="240" w:lineRule="auto"/>
              <w:rPr/>
            </w:pPr>
            <w:r w:rsidDel="00000000" w:rsidR="00000000" w:rsidRPr="00000000">
              <w:rPr>
                <w:rtl w:val="0"/>
              </w:rPr>
              <w:t xml:space="preserve">14</w:t>
            </w:r>
          </w:p>
        </w:tc>
      </w:tr>
      <w:tr>
        <w:trPr>
          <w:cantSplit w:val="0"/>
          <w:trHeight w:val="283" w:hRule="atLeast"/>
          <w:tblHeader w:val="0"/>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E">
            <w:pPr>
              <w:widowControl w:val="0"/>
              <w:spacing w:line="240" w:lineRule="auto"/>
              <w:rPr>
                <w:b w:val="1"/>
              </w:rPr>
            </w:pPr>
            <w:r w:rsidDel="00000000" w:rsidR="00000000" w:rsidRPr="00000000">
              <w:rPr>
                <w:b w:val="1"/>
                <w:rtl w:val="0"/>
              </w:rPr>
              <w:t xml:space="preserve">2</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BF">
            <w:pPr>
              <w:widowControl w:val="0"/>
              <w:spacing w:line="240" w:lineRule="auto"/>
              <w:rPr/>
            </w:pPr>
            <w:r w:rsidDel="00000000" w:rsidR="00000000" w:rsidRPr="00000000">
              <w:rPr>
                <w:rtl w:val="0"/>
              </w:rPr>
              <w:t xml:space="preserve">718</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0">
            <w:pPr>
              <w:widowControl w:val="0"/>
              <w:spacing w:line="240" w:lineRule="auto"/>
              <w:rPr/>
            </w:pPr>
            <w:r w:rsidDel="00000000" w:rsidR="00000000" w:rsidRPr="00000000">
              <w:rPr>
                <w:rtl w:val="0"/>
              </w:rPr>
              <w:t xml:space="preserve">584</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1">
            <w:pPr>
              <w:widowControl w:val="0"/>
              <w:spacing w:line="240" w:lineRule="auto"/>
              <w:rPr>
                <w:b w:val="1"/>
              </w:rPr>
            </w:pPr>
            <w:r w:rsidDel="00000000" w:rsidR="00000000" w:rsidRPr="00000000">
              <w:rPr>
                <w:b w:val="1"/>
                <w:rtl w:val="0"/>
              </w:rPr>
              <w:t xml:space="preserve">B.1.177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2">
            <w:pPr>
              <w:widowControl w:val="0"/>
              <w:spacing w:line="240" w:lineRule="auto"/>
              <w:rPr/>
            </w:pPr>
            <w:r w:rsidDel="00000000" w:rsidR="00000000" w:rsidRPr="00000000">
              <w:rPr>
                <w:rtl w:val="0"/>
              </w:rPr>
              <w:t xml:space="preserve">179</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3">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4">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5">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6">
            <w:pPr>
              <w:widowControl w:val="0"/>
              <w:spacing w:line="240" w:lineRule="auto"/>
              <w:rPr/>
            </w:pPr>
            <w:r w:rsidDel="00000000" w:rsidR="00000000" w:rsidRPr="00000000">
              <w:rPr>
                <w:rtl w:val="0"/>
              </w:rPr>
              <w:t xml:space="preserve">NA</w:t>
            </w:r>
          </w:p>
        </w:tc>
      </w:tr>
      <w:tr>
        <w:trPr>
          <w:cantSplit w:val="0"/>
          <w:trHeight w:val="283" w:hRule="atLeast"/>
          <w:tblHeader w:val="0"/>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A">
            <w:pPr>
              <w:widowControl w:val="0"/>
              <w:spacing w:line="240" w:lineRule="auto"/>
              <w:rPr>
                <w:b w:val="1"/>
              </w:rPr>
            </w:pPr>
            <w:r w:rsidDel="00000000" w:rsidR="00000000" w:rsidRPr="00000000">
              <w:rPr>
                <w:b w:val="1"/>
                <w:rtl w:val="0"/>
              </w:rPr>
              <w:t xml:space="preserve">B.1.1.7</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B">
            <w:pPr>
              <w:widowControl w:val="0"/>
              <w:spacing w:line="240" w:lineRule="auto"/>
              <w:rPr/>
            </w:pPr>
            <w:r w:rsidDel="00000000" w:rsidR="00000000" w:rsidRPr="00000000">
              <w:rPr>
                <w:rtl w:val="0"/>
              </w:rPr>
              <w:t xml:space="preserve">150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C">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D">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E">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CF">
            <w:pPr>
              <w:widowControl w:val="0"/>
              <w:spacing w:line="240" w:lineRule="auto"/>
              <w:rPr/>
            </w:pPr>
            <w:r w:rsidDel="00000000" w:rsidR="00000000" w:rsidRPr="00000000">
              <w:rPr>
                <w:rtl w:val="0"/>
              </w:rPr>
              <w:t xml:space="preserve">NA</w:t>
            </w:r>
          </w:p>
        </w:tc>
      </w:tr>
      <w:tr>
        <w:trPr>
          <w:cantSplit w:val="0"/>
          <w:trHeight w:val="283" w:hRule="atLeast"/>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0">
            <w:pPr>
              <w:widowControl w:val="0"/>
              <w:spacing w:line="240" w:lineRule="auto"/>
              <w:rPr>
                <w:b w:val="1"/>
              </w:rPr>
            </w:pPr>
            <w:r w:rsidDel="00000000" w:rsidR="00000000" w:rsidRPr="00000000">
              <w:rPr>
                <w:b w:val="1"/>
                <w:rtl w:val="0"/>
              </w:rPr>
              <w:t xml:space="preserve">Total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1">
            <w:pPr>
              <w:widowControl w:val="0"/>
              <w:spacing w:line="240" w:lineRule="auto"/>
              <w:rPr/>
            </w:pPr>
            <w:r w:rsidDel="00000000" w:rsidR="00000000" w:rsidRPr="00000000">
              <w:rPr>
                <w:rtl w:val="0"/>
              </w:rPr>
              <w:t xml:space="preserve">5094</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2">
            <w:pPr>
              <w:widowControl w:val="0"/>
              <w:spacing w:line="240" w:lineRule="auto"/>
              <w:rPr/>
            </w:pPr>
            <w:r w:rsidDel="00000000" w:rsidR="00000000" w:rsidRPr="00000000">
              <w:rPr>
                <w:rtl w:val="0"/>
              </w:rPr>
              <w:t xml:space="preserve">4440</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3">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4">
            <w:pPr>
              <w:widowControl w:val="0"/>
              <w:spacing w:line="240" w:lineRule="auto"/>
              <w:rPr/>
            </w:pPr>
            <w:r w:rsidDel="00000000" w:rsidR="00000000" w:rsidRPr="00000000">
              <w:rPr>
                <w:rtl w:val="0"/>
              </w:rPr>
              <w:t xml:space="preserve">1822</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5">
            <w:pPr>
              <w:widowControl w:val="0"/>
              <w:spacing w:line="240" w:lineRule="auto"/>
              <w:rPr/>
            </w:pPr>
            <w:r w:rsidDel="00000000" w:rsidR="00000000" w:rsidRPr="00000000">
              <w:rPr>
                <w:rtl w:val="0"/>
              </w:rPr>
              <w:t xml:space="preserve">442</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6">
            <w:pPr>
              <w:widowControl w:val="0"/>
              <w:spacing w:line="240" w:lineRule="auto"/>
              <w:rPr/>
            </w:pPr>
            <w:r w:rsidDel="00000000" w:rsidR="00000000" w:rsidRPr="00000000">
              <w:rPr>
                <w:rtl w:val="0"/>
              </w:rPr>
              <w:t xml:space="preserve">1252</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7">
            <w:pPr>
              <w:widowControl w:val="0"/>
              <w:spacing w:line="240" w:lineRule="auto"/>
              <w:rPr/>
            </w:pPr>
            <w:r w:rsidDel="00000000" w:rsidR="00000000" w:rsidRPr="00000000">
              <w:rPr>
                <w:rtl w:val="0"/>
              </w:rPr>
              <w:t xml:space="preserve">NA</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D8">
            <w:pPr>
              <w:widowControl w:val="0"/>
              <w:spacing w:line="240" w:lineRule="auto"/>
              <w:rPr/>
            </w:pPr>
            <w:r w:rsidDel="00000000" w:rsidR="00000000" w:rsidRPr="00000000">
              <w:rPr>
                <w:rtl w:val="0"/>
              </w:rPr>
              <w:t xml:space="preserve">732</w:t>
            </w:r>
          </w:p>
        </w:tc>
      </w:tr>
    </w:tbl>
    <w:p w:rsidR="00000000" w:rsidDel="00000000" w:rsidP="00000000" w:rsidRDefault="00000000" w:rsidRPr="00000000" w14:paraId="000001D9">
      <w:pPr>
        <w:pageBreakBefore w:val="0"/>
        <w:spacing w:line="480" w:lineRule="auto"/>
        <w:rPr>
          <w:b w:val="1"/>
        </w:rPr>
      </w:pPr>
      <w:r w:rsidDel="00000000" w:rsidR="00000000" w:rsidRPr="00000000">
        <w:rPr>
          <w:b w:val="1"/>
          <w:rtl w:val="0"/>
        </w:rPr>
        <w:br w:type="textWrapping"/>
        <w:t xml:space="preserve">Supplementary Table 2 - Dataset Summary</w:t>
      </w:r>
    </w:p>
    <w:p w:rsidR="00000000" w:rsidDel="00000000" w:rsidP="00000000" w:rsidRDefault="00000000" w:rsidRPr="00000000" w14:paraId="000001DA">
      <w:pPr>
        <w:pageBreakBefore w:val="0"/>
        <w:spacing w:line="480" w:lineRule="auto"/>
        <w:rPr>
          <w:b w:val="1"/>
        </w:rPr>
      </w:pPr>
      <w:r w:rsidDel="00000000" w:rsidR="00000000" w:rsidRPr="00000000">
        <w:rPr>
          <w:rtl w:val="0"/>
        </w:rPr>
        <w:t xml:space="preserve">Dataset used in the analysis of B.1.177 and B.1.1.7 lineage SARS-CoV-2. Only those genomes with a consensus coverage &gt;90% and those with &gt;50,000 total mapped reads were chosen for analysis.</w:t>
      </w:r>
      <w:r w:rsidDel="00000000" w:rsidR="00000000" w:rsidRPr="00000000">
        <w:rPr>
          <w:rtl w:val="0"/>
        </w:rPr>
      </w:r>
    </w:p>
    <w:p w:rsidR="00000000" w:rsidDel="00000000" w:rsidP="00000000" w:rsidRDefault="00000000" w:rsidRPr="00000000" w14:paraId="000001DB">
      <w:pPr>
        <w:pageBreakBefore w:val="0"/>
        <w:spacing w:line="480" w:lineRule="auto"/>
        <w:rPr>
          <w:b w:val="1"/>
        </w:rPr>
      </w:pPr>
      <w:r w:rsidDel="00000000" w:rsidR="00000000" w:rsidRPr="00000000">
        <w:rPr>
          <w:rtl w:val="0"/>
        </w:rPr>
      </w:r>
    </w:p>
    <w:p w:rsidR="00000000" w:rsidDel="00000000" w:rsidP="00000000" w:rsidRDefault="00000000" w:rsidRPr="00000000" w14:paraId="000001DC">
      <w:pPr>
        <w:pageBreakBefore w:val="0"/>
        <w:widowControl w:val="0"/>
        <w:rPr/>
      </w:pPr>
      <w:r w:rsidDel="00000000" w:rsidR="00000000" w:rsidRPr="00000000">
        <w:rPr>
          <w:rtl w:val="0"/>
        </w:rPr>
      </w:r>
    </w:p>
    <w:tbl>
      <w:tblPr>
        <w:tblStyle w:val="Table3"/>
        <w:tblW w:w="8410.000000000002" w:type="dxa"/>
        <w:jc w:val="center"/>
        <w:tblLayout w:type="fixed"/>
        <w:tblLook w:val="0000"/>
      </w:tblPr>
      <w:tblGrid>
        <w:gridCol w:w="2175"/>
        <w:gridCol w:w="1245"/>
        <w:gridCol w:w="1248"/>
        <w:gridCol w:w="1248"/>
        <w:gridCol w:w="1247"/>
        <w:gridCol w:w="1247"/>
        <w:tblGridChange w:id="0">
          <w:tblGrid>
            <w:gridCol w:w="2175"/>
            <w:gridCol w:w="1245"/>
            <w:gridCol w:w="1248"/>
            <w:gridCol w:w="1248"/>
            <w:gridCol w:w="1247"/>
            <w:gridCol w:w="1247"/>
          </w:tblGrid>
        </w:tblGridChange>
      </w:tblGrid>
      <w:tr>
        <w:trPr>
          <w:cantSplit w:val="0"/>
          <w:trHeight w:val="453" w:hRule="atLeast"/>
          <w:tblHeader w:val="0"/>
        </w:trPr>
        <w:tc>
          <w:tcPr>
            <w:tcBorders>
              <w:top w:color="000000" w:space="0" w:sz="6" w:val="single"/>
            </w:tcBorders>
            <w:shd w:fill="ffffff" w:val="clear"/>
          </w:tcPr>
          <w:p w:rsidR="00000000" w:rsidDel="00000000" w:rsidP="00000000" w:rsidRDefault="00000000" w:rsidRPr="00000000" w14:paraId="000001DD">
            <w:pPr>
              <w:spacing w:after="120" w:before="120" w:line="240" w:lineRule="auto"/>
              <w:ind w:left="120" w:right="120" w:firstLine="0"/>
              <w:jc w:val="center"/>
              <w:rPr/>
            </w:pP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1DE">
            <w:pPr>
              <w:spacing w:after="120" w:before="120" w:line="240" w:lineRule="auto"/>
              <w:ind w:left="120" w:right="120" w:firstLine="0"/>
              <w:jc w:val="center"/>
              <w:rPr>
                <w:b w:val="1"/>
              </w:rPr>
            </w:pPr>
            <w:r w:rsidDel="00000000" w:rsidR="00000000" w:rsidRPr="00000000">
              <w:rPr>
                <w:b w:val="1"/>
                <w:rtl w:val="0"/>
              </w:rPr>
              <w:t xml:space="preserve">S</w:t>
            </w:r>
          </w:p>
        </w:tc>
        <w:tc>
          <w:tcPr>
            <w:tcBorders>
              <w:top w:color="000000" w:space="0" w:sz="6" w:val="single"/>
              <w:bottom w:color="000000" w:space="0" w:sz="4" w:val="single"/>
            </w:tcBorders>
            <w:shd w:fill="ffffff" w:val="clear"/>
          </w:tcPr>
          <w:p w:rsidR="00000000" w:rsidDel="00000000" w:rsidP="00000000" w:rsidRDefault="00000000" w:rsidRPr="00000000" w14:paraId="000001DF">
            <w:pPr>
              <w:spacing w:after="120" w:before="120" w:line="240" w:lineRule="auto"/>
              <w:ind w:left="120" w:right="120" w:firstLine="0"/>
              <w:jc w:val="center"/>
              <w:rPr>
                <w:b w:val="1"/>
              </w:rPr>
            </w:pPr>
            <w:r w:rsidDel="00000000" w:rsidR="00000000" w:rsidRPr="00000000">
              <w:rPr>
                <w:b w:val="1"/>
                <w:rtl w:val="0"/>
              </w:rPr>
              <w:t xml:space="preserve">E</w:t>
            </w:r>
          </w:p>
        </w:tc>
        <w:tc>
          <w:tcPr>
            <w:tcBorders>
              <w:top w:color="000000" w:space="0" w:sz="6" w:val="single"/>
              <w:bottom w:color="000000" w:space="0" w:sz="4" w:val="single"/>
            </w:tcBorders>
            <w:shd w:fill="ffffff" w:val="clear"/>
          </w:tcPr>
          <w:p w:rsidR="00000000" w:rsidDel="00000000" w:rsidP="00000000" w:rsidRDefault="00000000" w:rsidRPr="00000000" w14:paraId="000001E0">
            <w:pPr>
              <w:spacing w:after="120" w:before="120" w:line="240" w:lineRule="auto"/>
              <w:ind w:left="120" w:right="120" w:firstLine="0"/>
              <w:jc w:val="center"/>
              <w:rPr>
                <w:b w:val="1"/>
              </w:rPr>
            </w:pPr>
            <w:r w:rsidDel="00000000" w:rsidR="00000000" w:rsidRPr="00000000">
              <w:rPr>
                <w:b w:val="1"/>
                <w:rtl w:val="0"/>
              </w:rPr>
              <w:t xml:space="preserve">M</w:t>
            </w:r>
          </w:p>
        </w:tc>
        <w:tc>
          <w:tcPr>
            <w:tcBorders>
              <w:top w:color="000000" w:space="0" w:sz="6" w:val="single"/>
              <w:bottom w:color="000000" w:space="0" w:sz="4" w:val="single"/>
            </w:tcBorders>
            <w:shd w:fill="ffffff" w:val="clear"/>
          </w:tcPr>
          <w:p w:rsidR="00000000" w:rsidDel="00000000" w:rsidP="00000000" w:rsidRDefault="00000000" w:rsidRPr="00000000" w14:paraId="000001E1">
            <w:pPr>
              <w:spacing w:after="120" w:before="120" w:line="240" w:lineRule="auto"/>
              <w:ind w:left="120" w:right="120" w:firstLine="0"/>
              <w:jc w:val="center"/>
              <w:rPr>
                <w:b w:val="1"/>
              </w:rPr>
            </w:pPr>
            <w:r w:rsidDel="00000000" w:rsidR="00000000" w:rsidRPr="00000000">
              <w:rPr>
                <w:b w:val="1"/>
                <w:rtl w:val="0"/>
              </w:rPr>
              <w:t xml:space="preserve">N</w:t>
            </w:r>
          </w:p>
        </w:tc>
        <w:tc>
          <w:tcPr>
            <w:tcBorders>
              <w:top w:color="000000" w:space="0" w:sz="6" w:val="single"/>
              <w:bottom w:color="000000" w:space="0" w:sz="4" w:val="single"/>
            </w:tcBorders>
            <w:shd w:fill="ffffff" w:val="clear"/>
          </w:tcPr>
          <w:p w:rsidR="00000000" w:rsidDel="00000000" w:rsidP="00000000" w:rsidRDefault="00000000" w:rsidRPr="00000000" w14:paraId="000001E2">
            <w:pPr>
              <w:spacing w:after="120" w:before="120" w:line="240" w:lineRule="auto"/>
              <w:ind w:left="120" w:right="120" w:firstLine="0"/>
              <w:jc w:val="center"/>
              <w:rPr>
                <w:b w:val="1"/>
              </w:rPr>
            </w:pPr>
            <w:r w:rsidDel="00000000" w:rsidR="00000000" w:rsidRPr="00000000">
              <w:rPr>
                <w:b w:val="1"/>
                <w:rtl w:val="0"/>
              </w:rPr>
              <w:t xml:space="preserve">ORF6</w:t>
            </w:r>
          </w:p>
        </w:tc>
      </w:tr>
      <w:tr>
        <w:trPr>
          <w:cantSplit w:val="0"/>
          <w:trHeight w:val="453" w:hRule="atLeast"/>
          <w:tblHeader w:val="0"/>
        </w:trPr>
        <w:tc>
          <w:tcPr>
            <w:shd w:fill="ffffff" w:val="clear"/>
          </w:tcPr>
          <w:p w:rsidR="00000000" w:rsidDel="00000000" w:rsidP="00000000" w:rsidRDefault="00000000" w:rsidRPr="00000000" w14:paraId="000001E3">
            <w:pPr>
              <w:spacing w:after="120" w:before="120" w:line="240" w:lineRule="auto"/>
              <w:ind w:left="120" w:right="120" w:firstLine="0"/>
              <w:jc w:val="center"/>
              <w:rPr>
                <w:b w:val="1"/>
              </w:rPr>
            </w:pPr>
            <w:r w:rsidDel="00000000" w:rsidR="00000000" w:rsidRPr="00000000">
              <w:rPr>
                <w:b w:val="1"/>
                <w:rtl w:val="0"/>
              </w:rPr>
              <w:t xml:space="preserve">(Intercept)</w:t>
            </w:r>
          </w:p>
        </w:tc>
        <w:tc>
          <w:tcPr>
            <w:tcBorders>
              <w:top w:color="000000" w:space="0" w:sz="4" w:val="single"/>
            </w:tcBorders>
            <w:shd w:fill="ffffff" w:val="clear"/>
          </w:tcPr>
          <w:p w:rsidR="00000000" w:rsidDel="00000000" w:rsidP="00000000" w:rsidRDefault="00000000" w:rsidRPr="00000000" w14:paraId="000001E4">
            <w:pPr>
              <w:spacing w:after="120" w:before="120" w:line="240" w:lineRule="auto"/>
              <w:ind w:left="120" w:right="120" w:firstLine="0"/>
              <w:jc w:val="center"/>
              <w:rPr/>
            </w:pPr>
            <w:r w:rsidDel="00000000" w:rsidR="00000000" w:rsidRPr="00000000">
              <w:rPr>
                <w:rtl w:val="0"/>
              </w:rPr>
              <w:t xml:space="preserve">69.20 *  </w:t>
            </w:r>
          </w:p>
        </w:tc>
        <w:tc>
          <w:tcPr>
            <w:tcBorders>
              <w:top w:color="000000" w:space="0" w:sz="4" w:val="single"/>
            </w:tcBorders>
            <w:shd w:fill="ffffff" w:val="clear"/>
          </w:tcPr>
          <w:p w:rsidR="00000000" w:rsidDel="00000000" w:rsidP="00000000" w:rsidRDefault="00000000" w:rsidRPr="00000000" w14:paraId="000001E5">
            <w:pPr>
              <w:spacing w:after="120" w:before="120" w:line="240" w:lineRule="auto"/>
              <w:ind w:left="120" w:right="120" w:firstLine="0"/>
              <w:jc w:val="center"/>
              <w:rPr/>
            </w:pPr>
            <w:r w:rsidDel="00000000" w:rsidR="00000000" w:rsidRPr="00000000">
              <w:rPr>
                <w:rtl w:val="0"/>
              </w:rPr>
              <w:t xml:space="preserve">8.13 ***</w:t>
            </w:r>
          </w:p>
        </w:tc>
        <w:tc>
          <w:tcPr>
            <w:tcBorders>
              <w:top w:color="000000" w:space="0" w:sz="4" w:val="single"/>
            </w:tcBorders>
            <w:shd w:fill="ffffff" w:val="clear"/>
          </w:tcPr>
          <w:p w:rsidR="00000000" w:rsidDel="00000000" w:rsidP="00000000" w:rsidRDefault="00000000" w:rsidRPr="00000000" w14:paraId="000001E6">
            <w:pPr>
              <w:spacing w:after="120" w:before="120" w:line="240" w:lineRule="auto"/>
              <w:ind w:left="120" w:right="120" w:firstLine="0"/>
              <w:jc w:val="center"/>
              <w:rPr/>
            </w:pPr>
            <w:r w:rsidDel="00000000" w:rsidR="00000000" w:rsidRPr="00000000">
              <w:rPr>
                <w:rtl w:val="0"/>
              </w:rPr>
              <w:t xml:space="preserve">83.05    </w:t>
            </w:r>
          </w:p>
        </w:tc>
        <w:tc>
          <w:tcPr>
            <w:tcBorders>
              <w:top w:color="000000" w:space="0" w:sz="4" w:val="single"/>
            </w:tcBorders>
            <w:shd w:fill="ffffff" w:val="clear"/>
          </w:tcPr>
          <w:p w:rsidR="00000000" w:rsidDel="00000000" w:rsidP="00000000" w:rsidRDefault="00000000" w:rsidRPr="00000000" w14:paraId="000001E7">
            <w:pPr>
              <w:spacing w:after="120" w:before="120" w:line="240" w:lineRule="auto"/>
              <w:ind w:left="120" w:right="120" w:firstLine="0"/>
              <w:jc w:val="center"/>
              <w:rPr/>
            </w:pPr>
            <w:r w:rsidDel="00000000" w:rsidR="00000000" w:rsidRPr="00000000">
              <w:rPr>
                <w:rtl w:val="0"/>
              </w:rPr>
              <w:t xml:space="preserve">78.69    </w:t>
            </w:r>
          </w:p>
        </w:tc>
        <w:tc>
          <w:tcPr>
            <w:tcBorders>
              <w:top w:color="000000" w:space="0" w:sz="4" w:val="single"/>
            </w:tcBorders>
            <w:shd w:fill="ffffff" w:val="clear"/>
          </w:tcPr>
          <w:p w:rsidR="00000000" w:rsidDel="00000000" w:rsidP="00000000" w:rsidRDefault="00000000" w:rsidRPr="00000000" w14:paraId="000001E8">
            <w:pPr>
              <w:spacing w:after="120" w:before="120" w:line="240" w:lineRule="auto"/>
              <w:ind w:left="120" w:right="120" w:firstLine="0"/>
              <w:jc w:val="center"/>
              <w:rPr/>
            </w:pPr>
            <w:r w:rsidDel="00000000" w:rsidR="00000000" w:rsidRPr="00000000">
              <w:rPr>
                <w:rtl w:val="0"/>
              </w:rPr>
              <w:t xml:space="preserve">76.60 * </w:t>
            </w:r>
          </w:p>
        </w:tc>
      </w:tr>
      <w:tr>
        <w:trPr>
          <w:cantSplit w:val="0"/>
          <w:trHeight w:val="453" w:hRule="atLeast"/>
          <w:tblHeader w:val="0"/>
        </w:trPr>
        <w:tc>
          <w:tcPr>
            <w:shd w:fill="ffffff" w:val="clear"/>
          </w:tcPr>
          <w:p w:rsidR="00000000" w:rsidDel="00000000" w:rsidP="00000000" w:rsidRDefault="00000000" w:rsidRPr="00000000" w14:paraId="000001E9">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1EA">
            <w:pPr>
              <w:spacing w:after="120" w:before="120" w:line="240" w:lineRule="auto"/>
              <w:ind w:left="120" w:right="120" w:firstLine="0"/>
              <w:jc w:val="center"/>
              <w:rPr/>
            </w:pPr>
            <w:r w:rsidDel="00000000" w:rsidR="00000000" w:rsidRPr="00000000">
              <w:rPr>
                <w:rtl w:val="0"/>
              </w:rPr>
              <w:t xml:space="preserve">(32.67)   </w:t>
            </w:r>
          </w:p>
        </w:tc>
        <w:tc>
          <w:tcPr>
            <w:shd w:fill="ffffff" w:val="clear"/>
          </w:tcPr>
          <w:p w:rsidR="00000000" w:rsidDel="00000000" w:rsidP="00000000" w:rsidRDefault="00000000" w:rsidRPr="00000000" w14:paraId="000001EB">
            <w:pPr>
              <w:spacing w:after="120" w:before="120" w:line="240" w:lineRule="auto"/>
              <w:ind w:left="120" w:right="120" w:firstLine="0"/>
              <w:jc w:val="center"/>
              <w:rPr/>
            </w:pPr>
            <w:r w:rsidDel="00000000" w:rsidR="00000000" w:rsidRPr="00000000">
              <w:rPr>
                <w:rtl w:val="0"/>
              </w:rPr>
              <w:t xml:space="preserve">(1.53)   </w:t>
            </w:r>
          </w:p>
        </w:tc>
        <w:tc>
          <w:tcPr>
            <w:shd w:fill="ffffff" w:val="clear"/>
          </w:tcPr>
          <w:p w:rsidR="00000000" w:rsidDel="00000000" w:rsidP="00000000" w:rsidRDefault="00000000" w:rsidRPr="00000000" w14:paraId="000001EC">
            <w:pPr>
              <w:spacing w:after="120" w:before="120" w:line="240" w:lineRule="auto"/>
              <w:ind w:left="120" w:right="120" w:firstLine="0"/>
              <w:jc w:val="center"/>
              <w:rPr/>
            </w:pPr>
            <w:r w:rsidDel="00000000" w:rsidR="00000000" w:rsidRPr="00000000">
              <w:rPr>
                <w:rtl w:val="0"/>
              </w:rPr>
              <w:t xml:space="preserve">(45.98)   </w:t>
            </w:r>
          </w:p>
        </w:tc>
        <w:tc>
          <w:tcPr>
            <w:shd w:fill="ffffff" w:val="clear"/>
          </w:tcPr>
          <w:p w:rsidR="00000000" w:rsidDel="00000000" w:rsidP="00000000" w:rsidRDefault="00000000" w:rsidRPr="00000000" w14:paraId="000001ED">
            <w:pPr>
              <w:spacing w:after="120" w:before="120" w:line="240" w:lineRule="auto"/>
              <w:ind w:left="120" w:right="120" w:firstLine="0"/>
              <w:jc w:val="center"/>
              <w:rPr/>
            </w:pPr>
            <w:r w:rsidDel="00000000" w:rsidR="00000000" w:rsidRPr="00000000">
              <w:rPr>
                <w:rtl w:val="0"/>
              </w:rPr>
              <w:t xml:space="preserve">(42.41)   </w:t>
            </w:r>
          </w:p>
        </w:tc>
        <w:tc>
          <w:tcPr>
            <w:shd w:fill="ffffff" w:val="clear"/>
          </w:tcPr>
          <w:p w:rsidR="00000000" w:rsidDel="00000000" w:rsidP="00000000" w:rsidRDefault="00000000" w:rsidRPr="00000000" w14:paraId="000001EE">
            <w:pPr>
              <w:spacing w:after="120" w:before="120" w:line="240" w:lineRule="auto"/>
              <w:ind w:left="120" w:right="120" w:firstLine="0"/>
              <w:jc w:val="center"/>
              <w:rPr/>
            </w:pPr>
            <w:r w:rsidDel="00000000" w:rsidR="00000000" w:rsidRPr="00000000">
              <w:rPr>
                <w:rtl w:val="0"/>
              </w:rPr>
              <w:t xml:space="preserve">(30.04)  </w:t>
            </w:r>
          </w:p>
        </w:tc>
      </w:tr>
      <w:tr>
        <w:trPr>
          <w:cantSplit w:val="0"/>
          <w:trHeight w:val="453" w:hRule="atLeast"/>
          <w:tblHeader w:val="0"/>
        </w:trPr>
        <w:tc>
          <w:tcPr>
            <w:shd w:fill="ffffff" w:val="clear"/>
          </w:tcPr>
          <w:p w:rsidR="00000000" w:rsidDel="00000000" w:rsidP="00000000" w:rsidRDefault="00000000" w:rsidRPr="00000000" w14:paraId="000001EF">
            <w:pPr>
              <w:spacing w:after="120" w:before="120" w:line="240" w:lineRule="auto"/>
              <w:ind w:left="120" w:right="120" w:firstLine="0"/>
              <w:jc w:val="center"/>
              <w:rPr>
                <w:b w:val="1"/>
              </w:rPr>
            </w:pPr>
            <w:r w:rsidDel="00000000" w:rsidR="00000000" w:rsidRPr="00000000">
              <w:rPr>
                <w:b w:val="1"/>
                <w:rtl w:val="0"/>
              </w:rPr>
              <w:t xml:space="preserve">Lineage B.1.1</w:t>
            </w:r>
          </w:p>
        </w:tc>
        <w:tc>
          <w:tcPr>
            <w:shd w:fill="ffffff" w:val="clear"/>
          </w:tcPr>
          <w:p w:rsidR="00000000" w:rsidDel="00000000" w:rsidP="00000000" w:rsidRDefault="00000000" w:rsidRPr="00000000" w14:paraId="000001F0">
            <w:pPr>
              <w:spacing w:after="120" w:before="120" w:line="240" w:lineRule="auto"/>
              <w:ind w:left="120" w:right="120" w:firstLine="0"/>
              <w:jc w:val="center"/>
              <w:rPr/>
            </w:pPr>
            <w:r w:rsidDel="00000000" w:rsidR="00000000" w:rsidRPr="00000000">
              <w:rPr>
                <w:rtl w:val="0"/>
              </w:rPr>
              <w:t xml:space="preserve">-4.52    </w:t>
            </w:r>
          </w:p>
        </w:tc>
        <w:tc>
          <w:tcPr>
            <w:shd w:fill="ffffff" w:val="clear"/>
          </w:tcPr>
          <w:p w:rsidR="00000000" w:rsidDel="00000000" w:rsidP="00000000" w:rsidRDefault="00000000" w:rsidRPr="00000000" w14:paraId="000001F1">
            <w:pPr>
              <w:spacing w:after="120" w:before="120" w:line="240" w:lineRule="auto"/>
              <w:ind w:left="120" w:right="120" w:firstLine="0"/>
              <w:jc w:val="center"/>
              <w:rPr/>
            </w:pPr>
            <w:r w:rsidDel="00000000" w:rsidR="00000000" w:rsidRPr="00000000">
              <w:rPr>
                <w:rtl w:val="0"/>
              </w:rPr>
              <w:t xml:space="preserve">-0.19    </w:t>
            </w:r>
          </w:p>
        </w:tc>
        <w:tc>
          <w:tcPr>
            <w:shd w:fill="ffffff" w:val="clear"/>
          </w:tcPr>
          <w:p w:rsidR="00000000" w:rsidDel="00000000" w:rsidP="00000000" w:rsidRDefault="00000000" w:rsidRPr="00000000" w14:paraId="000001F2">
            <w:pPr>
              <w:spacing w:after="120" w:before="120" w:line="240" w:lineRule="auto"/>
              <w:ind w:left="120" w:right="120" w:firstLine="0"/>
              <w:jc w:val="center"/>
              <w:rPr/>
            </w:pPr>
            <w:r w:rsidDel="00000000" w:rsidR="00000000" w:rsidRPr="00000000">
              <w:rPr>
                <w:rtl w:val="0"/>
              </w:rPr>
              <w:t xml:space="preserve">36.09    </w:t>
            </w:r>
          </w:p>
        </w:tc>
        <w:tc>
          <w:tcPr>
            <w:shd w:fill="ffffff" w:val="clear"/>
          </w:tcPr>
          <w:p w:rsidR="00000000" w:rsidDel="00000000" w:rsidP="00000000" w:rsidRDefault="00000000" w:rsidRPr="00000000" w14:paraId="000001F3">
            <w:pPr>
              <w:spacing w:after="120" w:before="120" w:line="240" w:lineRule="auto"/>
              <w:ind w:left="120" w:right="120" w:firstLine="0"/>
              <w:jc w:val="center"/>
              <w:rPr/>
            </w:pPr>
            <w:r w:rsidDel="00000000" w:rsidR="00000000" w:rsidRPr="00000000">
              <w:rPr>
                <w:rtl w:val="0"/>
              </w:rPr>
              <w:t xml:space="preserve">40.01    </w:t>
            </w:r>
          </w:p>
        </w:tc>
        <w:tc>
          <w:tcPr>
            <w:shd w:fill="ffffff" w:val="clear"/>
          </w:tcPr>
          <w:p w:rsidR="00000000" w:rsidDel="00000000" w:rsidP="00000000" w:rsidRDefault="00000000" w:rsidRPr="00000000" w14:paraId="000001F4">
            <w:pPr>
              <w:spacing w:after="120" w:before="120" w:line="240" w:lineRule="auto"/>
              <w:ind w:left="120" w:right="120" w:firstLine="0"/>
              <w:jc w:val="center"/>
              <w:rPr/>
            </w:pPr>
            <w:r w:rsidDel="00000000" w:rsidR="00000000" w:rsidRPr="00000000">
              <w:rPr>
                <w:rtl w:val="0"/>
              </w:rPr>
              <w:t xml:space="preserve">37.92   </w:t>
            </w:r>
          </w:p>
        </w:tc>
      </w:tr>
      <w:tr>
        <w:trPr>
          <w:cantSplit w:val="0"/>
          <w:trHeight w:val="453" w:hRule="atLeast"/>
          <w:tblHeader w:val="0"/>
        </w:trPr>
        <w:tc>
          <w:tcPr>
            <w:shd w:fill="ffffff" w:val="clear"/>
          </w:tcPr>
          <w:p w:rsidR="00000000" w:rsidDel="00000000" w:rsidP="00000000" w:rsidRDefault="00000000" w:rsidRPr="00000000" w14:paraId="000001F5">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1F6">
            <w:pPr>
              <w:spacing w:after="120" w:before="120" w:line="240" w:lineRule="auto"/>
              <w:ind w:left="120" w:right="120" w:firstLine="0"/>
              <w:jc w:val="center"/>
              <w:rPr/>
            </w:pPr>
            <w:r w:rsidDel="00000000" w:rsidR="00000000" w:rsidRPr="00000000">
              <w:rPr>
                <w:rtl w:val="0"/>
              </w:rPr>
              <w:t xml:space="preserve">(37.88)   </w:t>
            </w:r>
          </w:p>
        </w:tc>
        <w:tc>
          <w:tcPr>
            <w:shd w:fill="ffffff" w:val="clear"/>
          </w:tcPr>
          <w:p w:rsidR="00000000" w:rsidDel="00000000" w:rsidP="00000000" w:rsidRDefault="00000000" w:rsidRPr="00000000" w14:paraId="000001F7">
            <w:pPr>
              <w:spacing w:after="120" w:before="120" w:line="240" w:lineRule="auto"/>
              <w:ind w:left="120" w:right="120" w:firstLine="0"/>
              <w:jc w:val="center"/>
              <w:rPr/>
            </w:pPr>
            <w:r w:rsidDel="00000000" w:rsidR="00000000" w:rsidRPr="00000000">
              <w:rPr>
                <w:rtl w:val="0"/>
              </w:rPr>
              <w:t xml:space="preserve">(1.77)   </w:t>
            </w:r>
          </w:p>
        </w:tc>
        <w:tc>
          <w:tcPr>
            <w:shd w:fill="ffffff" w:val="clear"/>
          </w:tcPr>
          <w:p w:rsidR="00000000" w:rsidDel="00000000" w:rsidP="00000000" w:rsidRDefault="00000000" w:rsidRPr="00000000" w14:paraId="000001F8">
            <w:pPr>
              <w:spacing w:after="120" w:before="120" w:line="240" w:lineRule="auto"/>
              <w:ind w:left="120" w:right="120" w:firstLine="0"/>
              <w:jc w:val="center"/>
              <w:rPr/>
            </w:pPr>
            <w:r w:rsidDel="00000000" w:rsidR="00000000" w:rsidRPr="00000000">
              <w:rPr>
                <w:rtl w:val="0"/>
              </w:rPr>
              <w:t xml:space="preserve">(53.31)   </w:t>
            </w:r>
          </w:p>
        </w:tc>
        <w:tc>
          <w:tcPr>
            <w:shd w:fill="ffffff" w:val="clear"/>
          </w:tcPr>
          <w:p w:rsidR="00000000" w:rsidDel="00000000" w:rsidP="00000000" w:rsidRDefault="00000000" w:rsidRPr="00000000" w14:paraId="000001F9">
            <w:pPr>
              <w:spacing w:after="120" w:before="120" w:line="240" w:lineRule="auto"/>
              <w:ind w:left="120" w:right="120" w:firstLine="0"/>
              <w:jc w:val="center"/>
              <w:rPr/>
            </w:pPr>
            <w:r w:rsidDel="00000000" w:rsidR="00000000" w:rsidRPr="00000000">
              <w:rPr>
                <w:rtl w:val="0"/>
              </w:rPr>
              <w:t xml:space="preserve">(49.10)   </w:t>
            </w:r>
          </w:p>
        </w:tc>
        <w:tc>
          <w:tcPr>
            <w:shd w:fill="ffffff" w:val="clear"/>
          </w:tcPr>
          <w:p w:rsidR="00000000" w:rsidDel="00000000" w:rsidP="00000000" w:rsidRDefault="00000000" w:rsidRPr="00000000" w14:paraId="000001FA">
            <w:pPr>
              <w:spacing w:after="120" w:before="120" w:line="240" w:lineRule="auto"/>
              <w:ind w:left="120" w:right="120" w:firstLine="0"/>
              <w:jc w:val="center"/>
              <w:rPr/>
            </w:pPr>
            <w:r w:rsidDel="00000000" w:rsidR="00000000" w:rsidRPr="00000000">
              <w:rPr>
                <w:rtl w:val="0"/>
              </w:rPr>
              <w:t xml:space="preserve">(34.83)  </w:t>
            </w:r>
          </w:p>
        </w:tc>
      </w:tr>
      <w:tr>
        <w:trPr>
          <w:cantSplit w:val="0"/>
          <w:trHeight w:val="453" w:hRule="atLeast"/>
          <w:tblHeader w:val="0"/>
        </w:trPr>
        <w:tc>
          <w:tcPr>
            <w:shd w:fill="ffffff" w:val="clear"/>
          </w:tcPr>
          <w:p w:rsidR="00000000" w:rsidDel="00000000" w:rsidP="00000000" w:rsidRDefault="00000000" w:rsidRPr="00000000" w14:paraId="000001FB">
            <w:pPr>
              <w:spacing w:after="120" w:before="120" w:line="240" w:lineRule="auto"/>
              <w:ind w:left="120" w:right="120" w:firstLine="0"/>
              <w:jc w:val="center"/>
              <w:rPr>
                <w:b w:val="1"/>
              </w:rPr>
            </w:pPr>
            <w:r w:rsidDel="00000000" w:rsidR="00000000" w:rsidRPr="00000000">
              <w:rPr>
                <w:b w:val="1"/>
                <w:rtl w:val="0"/>
              </w:rPr>
              <w:t xml:space="preserve">Lineage B.1.1.7</w:t>
            </w:r>
          </w:p>
        </w:tc>
        <w:tc>
          <w:tcPr>
            <w:shd w:fill="ffffff" w:val="clear"/>
          </w:tcPr>
          <w:p w:rsidR="00000000" w:rsidDel="00000000" w:rsidP="00000000" w:rsidRDefault="00000000" w:rsidRPr="00000000" w14:paraId="000001FC">
            <w:pPr>
              <w:spacing w:after="120" w:before="120" w:line="240" w:lineRule="auto"/>
              <w:ind w:left="120" w:right="120" w:firstLine="0"/>
              <w:jc w:val="center"/>
              <w:rPr/>
            </w:pPr>
            <w:r w:rsidDel="00000000" w:rsidR="00000000" w:rsidRPr="00000000">
              <w:rPr>
                <w:rtl w:val="0"/>
              </w:rPr>
              <w:t xml:space="preserve">298.02 ***</w:t>
            </w:r>
          </w:p>
        </w:tc>
        <w:tc>
          <w:tcPr>
            <w:shd w:fill="ffffff" w:val="clear"/>
          </w:tcPr>
          <w:p w:rsidR="00000000" w:rsidDel="00000000" w:rsidP="00000000" w:rsidRDefault="00000000" w:rsidRPr="00000000" w14:paraId="000001FD">
            <w:pPr>
              <w:spacing w:after="120" w:before="120" w:line="240" w:lineRule="auto"/>
              <w:ind w:left="120" w:right="120" w:firstLine="0"/>
              <w:jc w:val="center"/>
              <w:rPr/>
            </w:pPr>
            <w:r w:rsidDel="00000000" w:rsidR="00000000" w:rsidRPr="00000000">
              <w:rPr>
                <w:rtl w:val="0"/>
              </w:rPr>
              <w:t xml:space="preserve">9.54 ***</w:t>
            </w:r>
          </w:p>
        </w:tc>
        <w:tc>
          <w:tcPr>
            <w:shd w:fill="ffffff" w:val="clear"/>
          </w:tcPr>
          <w:p w:rsidR="00000000" w:rsidDel="00000000" w:rsidP="00000000" w:rsidRDefault="00000000" w:rsidRPr="00000000" w14:paraId="000001FE">
            <w:pPr>
              <w:spacing w:after="120" w:before="120" w:line="240" w:lineRule="auto"/>
              <w:ind w:left="120" w:right="120" w:firstLine="0"/>
              <w:jc w:val="center"/>
              <w:rPr/>
            </w:pPr>
            <w:r w:rsidDel="00000000" w:rsidR="00000000" w:rsidRPr="00000000">
              <w:rPr>
                <w:rtl w:val="0"/>
              </w:rPr>
              <w:t xml:space="preserve">586.67 ***</w:t>
            </w:r>
          </w:p>
        </w:tc>
        <w:tc>
          <w:tcPr>
            <w:shd w:fill="ffffff" w:val="clear"/>
          </w:tcPr>
          <w:p w:rsidR="00000000" w:rsidDel="00000000" w:rsidP="00000000" w:rsidRDefault="00000000" w:rsidRPr="00000000" w14:paraId="000001FF">
            <w:pPr>
              <w:spacing w:after="120" w:before="120" w:line="240" w:lineRule="auto"/>
              <w:ind w:left="120" w:right="120" w:firstLine="0"/>
              <w:jc w:val="center"/>
              <w:rPr/>
            </w:pPr>
            <w:r w:rsidDel="00000000" w:rsidR="00000000" w:rsidRPr="00000000">
              <w:rPr>
                <w:rtl w:val="0"/>
              </w:rPr>
              <w:t xml:space="preserve">416.73 ***</w:t>
            </w:r>
          </w:p>
        </w:tc>
        <w:tc>
          <w:tcPr>
            <w:shd w:fill="ffffff" w:val="clear"/>
          </w:tcPr>
          <w:p w:rsidR="00000000" w:rsidDel="00000000" w:rsidP="00000000" w:rsidRDefault="00000000" w:rsidRPr="00000000" w14:paraId="00000200">
            <w:pPr>
              <w:spacing w:after="120" w:before="120" w:line="240" w:lineRule="auto"/>
              <w:ind w:left="120" w:right="120" w:firstLine="0"/>
              <w:jc w:val="center"/>
              <w:rPr/>
            </w:pPr>
            <w:r w:rsidDel="00000000" w:rsidR="00000000" w:rsidRPr="00000000">
              <w:rPr>
                <w:rtl w:val="0"/>
              </w:rPr>
              <w:t xml:space="preserve">-7.11   </w:t>
            </w:r>
          </w:p>
        </w:tc>
      </w:tr>
      <w:tr>
        <w:trPr>
          <w:cantSplit w:val="0"/>
          <w:trHeight w:val="453" w:hRule="atLeast"/>
          <w:tblHeader w:val="0"/>
        </w:trPr>
        <w:tc>
          <w:tcPr>
            <w:shd w:fill="ffffff" w:val="clear"/>
          </w:tcPr>
          <w:p w:rsidR="00000000" w:rsidDel="00000000" w:rsidP="00000000" w:rsidRDefault="00000000" w:rsidRPr="00000000" w14:paraId="00000201">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202">
            <w:pPr>
              <w:spacing w:after="120" w:before="120" w:line="240" w:lineRule="auto"/>
              <w:ind w:left="120" w:right="120" w:firstLine="0"/>
              <w:jc w:val="center"/>
              <w:rPr/>
            </w:pPr>
            <w:r w:rsidDel="00000000" w:rsidR="00000000" w:rsidRPr="00000000">
              <w:rPr>
                <w:rtl w:val="0"/>
              </w:rPr>
              <w:t xml:space="preserve">(37.58)   </w:t>
            </w:r>
          </w:p>
        </w:tc>
        <w:tc>
          <w:tcPr>
            <w:shd w:fill="ffffff" w:val="clear"/>
          </w:tcPr>
          <w:p w:rsidR="00000000" w:rsidDel="00000000" w:rsidP="00000000" w:rsidRDefault="00000000" w:rsidRPr="00000000" w14:paraId="00000203">
            <w:pPr>
              <w:spacing w:after="120" w:before="120" w:line="240" w:lineRule="auto"/>
              <w:ind w:left="120" w:right="120" w:firstLine="0"/>
              <w:jc w:val="center"/>
              <w:rPr/>
            </w:pPr>
            <w:r w:rsidDel="00000000" w:rsidR="00000000" w:rsidRPr="00000000">
              <w:rPr>
                <w:rtl w:val="0"/>
              </w:rPr>
              <w:t xml:space="preserve">(1.76)   </w:t>
            </w:r>
          </w:p>
        </w:tc>
        <w:tc>
          <w:tcPr>
            <w:shd w:fill="ffffff" w:val="clear"/>
          </w:tcPr>
          <w:p w:rsidR="00000000" w:rsidDel="00000000" w:rsidP="00000000" w:rsidRDefault="00000000" w:rsidRPr="00000000" w14:paraId="00000204">
            <w:pPr>
              <w:spacing w:after="120" w:before="120" w:line="240" w:lineRule="auto"/>
              <w:ind w:left="120" w:right="120" w:firstLine="0"/>
              <w:jc w:val="center"/>
              <w:rPr/>
            </w:pPr>
            <w:r w:rsidDel="00000000" w:rsidR="00000000" w:rsidRPr="00000000">
              <w:rPr>
                <w:rtl w:val="0"/>
              </w:rPr>
              <w:t xml:space="preserve">(52.89)   </w:t>
            </w:r>
          </w:p>
        </w:tc>
        <w:tc>
          <w:tcPr>
            <w:shd w:fill="ffffff" w:val="clear"/>
          </w:tcPr>
          <w:p w:rsidR="00000000" w:rsidDel="00000000" w:rsidP="00000000" w:rsidRDefault="00000000" w:rsidRPr="00000000" w14:paraId="00000205">
            <w:pPr>
              <w:spacing w:after="120" w:before="120" w:line="240" w:lineRule="auto"/>
              <w:ind w:left="120" w:right="120" w:firstLine="0"/>
              <w:jc w:val="center"/>
              <w:rPr/>
            </w:pPr>
            <w:r w:rsidDel="00000000" w:rsidR="00000000" w:rsidRPr="00000000">
              <w:rPr>
                <w:rtl w:val="0"/>
              </w:rPr>
              <w:t xml:space="preserve">(48.73)   </w:t>
            </w:r>
          </w:p>
        </w:tc>
        <w:tc>
          <w:tcPr>
            <w:shd w:fill="ffffff" w:val="clear"/>
          </w:tcPr>
          <w:p w:rsidR="00000000" w:rsidDel="00000000" w:rsidP="00000000" w:rsidRDefault="00000000" w:rsidRPr="00000000" w14:paraId="00000206">
            <w:pPr>
              <w:spacing w:after="120" w:before="120" w:line="240" w:lineRule="auto"/>
              <w:ind w:left="120" w:right="120" w:firstLine="0"/>
              <w:jc w:val="center"/>
              <w:rPr/>
            </w:pPr>
            <w:r w:rsidDel="00000000" w:rsidR="00000000" w:rsidRPr="00000000">
              <w:rPr>
                <w:rtl w:val="0"/>
              </w:rPr>
              <w:t xml:space="preserve">(34.55)  </w:t>
            </w:r>
          </w:p>
        </w:tc>
      </w:tr>
      <w:tr>
        <w:trPr>
          <w:cantSplit w:val="0"/>
          <w:trHeight w:val="453" w:hRule="atLeast"/>
          <w:tblHeader w:val="0"/>
        </w:trPr>
        <w:tc>
          <w:tcPr>
            <w:shd w:fill="ffffff" w:val="clear"/>
          </w:tcPr>
          <w:p w:rsidR="00000000" w:rsidDel="00000000" w:rsidP="00000000" w:rsidRDefault="00000000" w:rsidRPr="00000000" w14:paraId="00000207">
            <w:pPr>
              <w:spacing w:after="120" w:before="120" w:line="240" w:lineRule="auto"/>
              <w:ind w:left="120" w:right="120" w:firstLine="0"/>
              <w:jc w:val="center"/>
              <w:rPr>
                <w:b w:val="1"/>
              </w:rPr>
            </w:pPr>
            <w:r w:rsidDel="00000000" w:rsidR="00000000" w:rsidRPr="00000000">
              <w:rPr>
                <w:b w:val="1"/>
                <w:rtl w:val="0"/>
              </w:rPr>
              <w:t xml:space="preserve">Lineage B.1.177</w:t>
            </w:r>
          </w:p>
        </w:tc>
        <w:tc>
          <w:tcPr>
            <w:shd w:fill="ffffff" w:val="clear"/>
          </w:tcPr>
          <w:p w:rsidR="00000000" w:rsidDel="00000000" w:rsidP="00000000" w:rsidRDefault="00000000" w:rsidRPr="00000000" w14:paraId="00000208">
            <w:pPr>
              <w:spacing w:after="120" w:before="120" w:line="240" w:lineRule="auto"/>
              <w:ind w:left="120" w:right="120" w:firstLine="0"/>
              <w:jc w:val="center"/>
              <w:rPr/>
            </w:pPr>
            <w:r w:rsidDel="00000000" w:rsidR="00000000" w:rsidRPr="00000000">
              <w:rPr>
                <w:rtl w:val="0"/>
              </w:rPr>
              <w:t xml:space="preserve">52.48    </w:t>
            </w:r>
          </w:p>
        </w:tc>
        <w:tc>
          <w:tcPr>
            <w:shd w:fill="ffffff" w:val="clear"/>
          </w:tcPr>
          <w:p w:rsidR="00000000" w:rsidDel="00000000" w:rsidP="00000000" w:rsidRDefault="00000000" w:rsidRPr="00000000" w14:paraId="00000209">
            <w:pPr>
              <w:spacing w:after="120" w:before="120" w:line="240" w:lineRule="auto"/>
              <w:ind w:left="120" w:right="120" w:firstLine="0"/>
              <w:jc w:val="center"/>
              <w:rPr/>
            </w:pPr>
            <w:r w:rsidDel="00000000" w:rsidR="00000000" w:rsidRPr="00000000">
              <w:rPr>
                <w:rtl w:val="0"/>
              </w:rPr>
              <w:t xml:space="preserve">4.34 *  </w:t>
            </w:r>
          </w:p>
        </w:tc>
        <w:tc>
          <w:tcPr>
            <w:shd w:fill="ffffff" w:val="clear"/>
          </w:tcPr>
          <w:p w:rsidR="00000000" w:rsidDel="00000000" w:rsidP="00000000" w:rsidRDefault="00000000" w:rsidRPr="00000000" w14:paraId="0000020A">
            <w:pPr>
              <w:spacing w:after="120" w:before="120" w:line="240" w:lineRule="auto"/>
              <w:ind w:left="120" w:right="120" w:firstLine="0"/>
              <w:jc w:val="center"/>
              <w:rPr/>
            </w:pPr>
            <w:r w:rsidDel="00000000" w:rsidR="00000000" w:rsidRPr="00000000">
              <w:rPr>
                <w:rtl w:val="0"/>
              </w:rPr>
              <w:t xml:space="preserve">585.87 ***</w:t>
            </w:r>
          </w:p>
        </w:tc>
        <w:tc>
          <w:tcPr>
            <w:shd w:fill="ffffff" w:val="clear"/>
          </w:tcPr>
          <w:p w:rsidR="00000000" w:rsidDel="00000000" w:rsidP="00000000" w:rsidRDefault="00000000" w:rsidRPr="00000000" w14:paraId="0000020B">
            <w:pPr>
              <w:spacing w:after="120" w:before="120" w:line="240" w:lineRule="auto"/>
              <w:ind w:left="120" w:right="120" w:firstLine="0"/>
              <w:jc w:val="center"/>
              <w:rPr/>
            </w:pPr>
            <w:r w:rsidDel="00000000" w:rsidR="00000000" w:rsidRPr="00000000">
              <w:rPr>
                <w:rtl w:val="0"/>
              </w:rPr>
              <w:t xml:space="preserve">149.91 ** </w:t>
            </w:r>
          </w:p>
        </w:tc>
        <w:tc>
          <w:tcPr>
            <w:shd w:fill="ffffff" w:val="clear"/>
          </w:tcPr>
          <w:p w:rsidR="00000000" w:rsidDel="00000000" w:rsidP="00000000" w:rsidRDefault="00000000" w:rsidRPr="00000000" w14:paraId="0000020C">
            <w:pPr>
              <w:spacing w:after="120" w:before="120" w:line="240" w:lineRule="auto"/>
              <w:ind w:left="120" w:right="120" w:firstLine="0"/>
              <w:jc w:val="center"/>
              <w:rPr/>
            </w:pPr>
            <w:r w:rsidDel="00000000" w:rsidR="00000000" w:rsidRPr="00000000">
              <w:rPr>
                <w:rtl w:val="0"/>
              </w:rPr>
              <w:t xml:space="preserve">-8.46   </w:t>
            </w:r>
          </w:p>
        </w:tc>
      </w:tr>
      <w:tr>
        <w:trPr>
          <w:cantSplit w:val="0"/>
          <w:trHeight w:val="453" w:hRule="atLeast"/>
          <w:tblHeader w:val="0"/>
        </w:trPr>
        <w:tc>
          <w:tcPr>
            <w:shd w:fill="ffffff" w:val="clear"/>
          </w:tcPr>
          <w:p w:rsidR="00000000" w:rsidDel="00000000" w:rsidP="00000000" w:rsidRDefault="00000000" w:rsidRPr="00000000" w14:paraId="0000020D">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20E">
            <w:pPr>
              <w:spacing w:after="120" w:before="120" w:line="240" w:lineRule="auto"/>
              <w:ind w:left="120" w:right="120" w:firstLine="0"/>
              <w:jc w:val="center"/>
              <w:rPr/>
            </w:pPr>
            <w:r w:rsidDel="00000000" w:rsidR="00000000" w:rsidRPr="00000000">
              <w:rPr>
                <w:rtl w:val="0"/>
              </w:rPr>
              <w:t xml:space="preserve">(36.29)   </w:t>
            </w:r>
          </w:p>
        </w:tc>
        <w:tc>
          <w:tcPr>
            <w:shd w:fill="ffffff" w:val="clear"/>
          </w:tcPr>
          <w:p w:rsidR="00000000" w:rsidDel="00000000" w:rsidP="00000000" w:rsidRDefault="00000000" w:rsidRPr="00000000" w14:paraId="0000020F">
            <w:pPr>
              <w:spacing w:after="120" w:before="120" w:line="240" w:lineRule="auto"/>
              <w:ind w:left="120" w:right="120" w:firstLine="0"/>
              <w:jc w:val="center"/>
              <w:rPr/>
            </w:pPr>
            <w:r w:rsidDel="00000000" w:rsidR="00000000" w:rsidRPr="00000000">
              <w:rPr>
                <w:rtl w:val="0"/>
              </w:rPr>
              <w:t xml:space="preserve">(1.70)   </w:t>
            </w:r>
          </w:p>
        </w:tc>
        <w:tc>
          <w:tcPr>
            <w:shd w:fill="ffffff" w:val="clear"/>
          </w:tcPr>
          <w:p w:rsidR="00000000" w:rsidDel="00000000" w:rsidP="00000000" w:rsidRDefault="00000000" w:rsidRPr="00000000" w14:paraId="00000210">
            <w:pPr>
              <w:spacing w:after="120" w:before="120" w:line="240" w:lineRule="auto"/>
              <w:ind w:left="120" w:right="120" w:firstLine="0"/>
              <w:jc w:val="center"/>
              <w:rPr/>
            </w:pPr>
            <w:r w:rsidDel="00000000" w:rsidR="00000000" w:rsidRPr="00000000">
              <w:rPr>
                <w:rtl w:val="0"/>
              </w:rPr>
              <w:t xml:space="preserve">(51.07)   </w:t>
            </w:r>
          </w:p>
        </w:tc>
        <w:tc>
          <w:tcPr>
            <w:shd w:fill="ffffff" w:val="clear"/>
          </w:tcPr>
          <w:p w:rsidR="00000000" w:rsidDel="00000000" w:rsidP="00000000" w:rsidRDefault="00000000" w:rsidRPr="00000000" w14:paraId="00000211">
            <w:pPr>
              <w:spacing w:after="120" w:before="120" w:line="240" w:lineRule="auto"/>
              <w:ind w:left="120" w:right="120" w:firstLine="0"/>
              <w:jc w:val="center"/>
              <w:rPr/>
            </w:pPr>
            <w:r w:rsidDel="00000000" w:rsidR="00000000" w:rsidRPr="00000000">
              <w:rPr>
                <w:rtl w:val="0"/>
              </w:rPr>
              <w:t xml:space="preserve">(47.05)   </w:t>
            </w:r>
          </w:p>
        </w:tc>
        <w:tc>
          <w:tcPr>
            <w:shd w:fill="ffffff" w:val="clear"/>
          </w:tcPr>
          <w:p w:rsidR="00000000" w:rsidDel="00000000" w:rsidP="00000000" w:rsidRDefault="00000000" w:rsidRPr="00000000" w14:paraId="00000212">
            <w:pPr>
              <w:spacing w:after="120" w:before="120" w:line="240" w:lineRule="auto"/>
              <w:ind w:left="120" w:right="120" w:firstLine="0"/>
              <w:jc w:val="center"/>
              <w:rPr/>
            </w:pPr>
            <w:r w:rsidDel="00000000" w:rsidR="00000000" w:rsidRPr="00000000">
              <w:rPr>
                <w:rtl w:val="0"/>
              </w:rPr>
              <w:t xml:space="preserve">(33.36)  </w:t>
            </w:r>
          </w:p>
        </w:tc>
      </w:tr>
      <w:tr>
        <w:trPr>
          <w:cantSplit w:val="0"/>
          <w:trHeight w:val="453" w:hRule="atLeast"/>
          <w:tblHeader w:val="0"/>
        </w:trPr>
        <w:tc>
          <w:tcPr>
            <w:shd w:fill="ffffff" w:val="clear"/>
          </w:tcPr>
          <w:p w:rsidR="00000000" w:rsidDel="00000000" w:rsidP="00000000" w:rsidRDefault="00000000" w:rsidRPr="00000000" w14:paraId="00000213">
            <w:pPr>
              <w:spacing w:after="120" w:before="120" w:line="240" w:lineRule="auto"/>
              <w:ind w:left="120" w:right="120" w:firstLine="0"/>
              <w:jc w:val="center"/>
              <w:rPr>
                <w:b w:val="1"/>
              </w:rPr>
            </w:pPr>
            <w:r w:rsidDel="00000000" w:rsidR="00000000" w:rsidRPr="00000000">
              <w:rPr>
                <w:b w:val="1"/>
                <w:rtl w:val="0"/>
              </w:rPr>
              <w:t xml:space="preserve">Days Since Symptom Onset</w:t>
            </w:r>
          </w:p>
        </w:tc>
        <w:tc>
          <w:tcPr>
            <w:shd w:fill="ffffff" w:val="clear"/>
          </w:tcPr>
          <w:p w:rsidR="00000000" w:rsidDel="00000000" w:rsidP="00000000" w:rsidRDefault="00000000" w:rsidRPr="00000000" w14:paraId="00000214">
            <w:pPr>
              <w:spacing w:after="120" w:before="120" w:line="240" w:lineRule="auto"/>
              <w:ind w:left="120" w:right="120" w:firstLine="0"/>
              <w:jc w:val="center"/>
              <w:rPr/>
            </w:pPr>
            <w:r w:rsidDel="00000000" w:rsidR="00000000" w:rsidRPr="00000000">
              <w:rPr>
                <w:rtl w:val="0"/>
              </w:rPr>
              <w:t xml:space="preserve">5.88    </w:t>
            </w:r>
          </w:p>
        </w:tc>
        <w:tc>
          <w:tcPr>
            <w:shd w:fill="ffffff" w:val="clear"/>
          </w:tcPr>
          <w:p w:rsidR="00000000" w:rsidDel="00000000" w:rsidP="00000000" w:rsidRDefault="00000000" w:rsidRPr="00000000" w14:paraId="00000215">
            <w:pPr>
              <w:spacing w:after="120" w:before="120" w:line="240" w:lineRule="auto"/>
              <w:ind w:left="120" w:right="120" w:firstLine="0"/>
              <w:jc w:val="center"/>
              <w:rPr/>
            </w:pPr>
            <w:r w:rsidDel="00000000" w:rsidR="00000000" w:rsidRPr="00000000">
              <w:rPr>
                <w:rtl w:val="0"/>
              </w:rPr>
              <w:t xml:space="preserve">0.57 ***</w:t>
            </w:r>
          </w:p>
        </w:tc>
        <w:tc>
          <w:tcPr>
            <w:shd w:fill="ffffff" w:val="clear"/>
          </w:tcPr>
          <w:p w:rsidR="00000000" w:rsidDel="00000000" w:rsidP="00000000" w:rsidRDefault="00000000" w:rsidRPr="00000000" w14:paraId="00000216">
            <w:pPr>
              <w:spacing w:after="120" w:before="120" w:line="240" w:lineRule="auto"/>
              <w:ind w:left="120" w:right="120" w:firstLine="0"/>
              <w:jc w:val="center"/>
              <w:rPr/>
            </w:pPr>
            <w:r w:rsidDel="00000000" w:rsidR="00000000" w:rsidRPr="00000000">
              <w:rPr>
                <w:rtl w:val="0"/>
              </w:rPr>
              <w:t xml:space="preserve">6.26    </w:t>
            </w:r>
          </w:p>
        </w:tc>
        <w:tc>
          <w:tcPr>
            <w:shd w:fill="ffffff" w:val="clear"/>
          </w:tcPr>
          <w:p w:rsidR="00000000" w:rsidDel="00000000" w:rsidP="00000000" w:rsidRDefault="00000000" w:rsidRPr="00000000" w14:paraId="00000217">
            <w:pPr>
              <w:spacing w:after="120" w:before="120" w:line="240" w:lineRule="auto"/>
              <w:ind w:left="120" w:right="120" w:firstLine="0"/>
              <w:jc w:val="center"/>
              <w:rPr/>
            </w:pPr>
            <w:r w:rsidDel="00000000" w:rsidR="00000000" w:rsidRPr="00000000">
              <w:rPr>
                <w:rtl w:val="0"/>
              </w:rPr>
              <w:t xml:space="preserve">2.02    </w:t>
            </w:r>
          </w:p>
        </w:tc>
        <w:tc>
          <w:tcPr>
            <w:shd w:fill="ffffff" w:val="clear"/>
          </w:tcPr>
          <w:p w:rsidR="00000000" w:rsidDel="00000000" w:rsidP="00000000" w:rsidRDefault="00000000" w:rsidRPr="00000000" w14:paraId="00000218">
            <w:pPr>
              <w:spacing w:after="120" w:before="120" w:line="240" w:lineRule="auto"/>
              <w:ind w:left="120" w:right="120" w:firstLine="0"/>
              <w:jc w:val="center"/>
              <w:rPr/>
            </w:pPr>
            <w:r w:rsidDel="00000000" w:rsidR="00000000" w:rsidRPr="00000000">
              <w:rPr>
                <w:rtl w:val="0"/>
              </w:rPr>
              <w:t xml:space="preserve">9.81 **</w:t>
            </w:r>
          </w:p>
        </w:tc>
      </w:tr>
      <w:tr>
        <w:trPr>
          <w:cantSplit w:val="0"/>
          <w:trHeight w:val="453" w:hRule="atLeast"/>
          <w:tblHeader w:val="0"/>
        </w:trPr>
        <w:tc>
          <w:tcPr>
            <w:shd w:fill="ffffff" w:val="clear"/>
          </w:tcPr>
          <w:p w:rsidR="00000000" w:rsidDel="00000000" w:rsidP="00000000" w:rsidRDefault="00000000" w:rsidRPr="00000000" w14:paraId="00000219">
            <w:pPr>
              <w:spacing w:after="120" w:before="120" w:line="240" w:lineRule="auto"/>
              <w:ind w:left="120" w:right="120" w:firstLine="0"/>
              <w:jc w:val="center"/>
              <w:rPr>
                <w:b w:val="1"/>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1A">
            <w:pPr>
              <w:spacing w:after="120" w:before="120" w:line="240" w:lineRule="auto"/>
              <w:ind w:left="120" w:right="120" w:firstLine="0"/>
              <w:jc w:val="center"/>
              <w:rPr/>
            </w:pPr>
            <w:r w:rsidDel="00000000" w:rsidR="00000000" w:rsidRPr="00000000">
              <w:rPr>
                <w:rtl w:val="0"/>
              </w:rPr>
              <w:t xml:space="preserve">(3.60)   </w:t>
            </w:r>
          </w:p>
        </w:tc>
        <w:tc>
          <w:tcPr>
            <w:tcBorders>
              <w:bottom w:color="000000" w:space="0" w:sz="4" w:val="single"/>
            </w:tcBorders>
            <w:shd w:fill="ffffff" w:val="clear"/>
          </w:tcPr>
          <w:p w:rsidR="00000000" w:rsidDel="00000000" w:rsidP="00000000" w:rsidRDefault="00000000" w:rsidRPr="00000000" w14:paraId="0000021B">
            <w:pPr>
              <w:spacing w:after="120" w:before="120" w:line="240" w:lineRule="auto"/>
              <w:ind w:left="120" w:right="120" w:firstLine="0"/>
              <w:jc w:val="center"/>
              <w:rPr/>
            </w:pPr>
            <w:r w:rsidDel="00000000" w:rsidR="00000000" w:rsidRPr="00000000">
              <w:rPr>
                <w:rtl w:val="0"/>
              </w:rPr>
              <w:t xml:space="preserve">(0.17)   </w:t>
            </w:r>
          </w:p>
        </w:tc>
        <w:tc>
          <w:tcPr>
            <w:tcBorders>
              <w:bottom w:color="000000" w:space="0" w:sz="4" w:val="single"/>
            </w:tcBorders>
            <w:shd w:fill="ffffff" w:val="clear"/>
          </w:tcPr>
          <w:p w:rsidR="00000000" w:rsidDel="00000000" w:rsidP="00000000" w:rsidRDefault="00000000" w:rsidRPr="00000000" w14:paraId="0000021C">
            <w:pPr>
              <w:spacing w:after="120" w:before="120" w:line="240" w:lineRule="auto"/>
              <w:ind w:left="120" w:right="120" w:firstLine="0"/>
              <w:jc w:val="center"/>
              <w:rPr/>
            </w:pPr>
            <w:r w:rsidDel="00000000" w:rsidR="00000000" w:rsidRPr="00000000">
              <w:rPr>
                <w:rtl w:val="0"/>
              </w:rPr>
              <w:t xml:space="preserve">(5.07)   </w:t>
            </w:r>
          </w:p>
        </w:tc>
        <w:tc>
          <w:tcPr>
            <w:tcBorders>
              <w:bottom w:color="000000" w:space="0" w:sz="4" w:val="single"/>
            </w:tcBorders>
            <w:shd w:fill="ffffff" w:val="clear"/>
          </w:tcPr>
          <w:p w:rsidR="00000000" w:rsidDel="00000000" w:rsidP="00000000" w:rsidRDefault="00000000" w:rsidRPr="00000000" w14:paraId="0000021D">
            <w:pPr>
              <w:spacing w:after="120" w:before="120" w:line="240" w:lineRule="auto"/>
              <w:ind w:left="120" w:right="120" w:firstLine="0"/>
              <w:jc w:val="center"/>
              <w:rPr/>
            </w:pPr>
            <w:r w:rsidDel="00000000" w:rsidR="00000000" w:rsidRPr="00000000">
              <w:rPr>
                <w:rtl w:val="0"/>
              </w:rPr>
              <w:t xml:space="preserve">(4.65)   </w:t>
            </w:r>
          </w:p>
        </w:tc>
        <w:tc>
          <w:tcPr>
            <w:tcBorders>
              <w:bottom w:color="000000" w:space="0" w:sz="4" w:val="single"/>
            </w:tcBorders>
            <w:shd w:fill="ffffff" w:val="clear"/>
          </w:tcPr>
          <w:p w:rsidR="00000000" w:rsidDel="00000000" w:rsidP="00000000" w:rsidRDefault="00000000" w:rsidRPr="00000000" w14:paraId="0000021E">
            <w:pPr>
              <w:spacing w:after="120" w:before="120" w:line="240" w:lineRule="auto"/>
              <w:ind w:left="120" w:right="120" w:firstLine="0"/>
              <w:jc w:val="center"/>
              <w:rPr/>
            </w:pPr>
            <w:r w:rsidDel="00000000" w:rsidR="00000000" w:rsidRPr="00000000">
              <w:rPr>
                <w:rtl w:val="0"/>
              </w:rPr>
              <w:t xml:space="preserve">(3.31)  </w:t>
            </w:r>
          </w:p>
        </w:tc>
      </w:tr>
      <w:tr>
        <w:trPr>
          <w:cantSplit w:val="0"/>
          <w:tblHeader w:val="0"/>
        </w:trPr>
        <w:tc>
          <w:tcPr>
            <w:shd w:fill="ffffff" w:val="clear"/>
          </w:tcPr>
          <w:p w:rsidR="00000000" w:rsidDel="00000000" w:rsidP="00000000" w:rsidRDefault="00000000" w:rsidRPr="00000000" w14:paraId="0000021F">
            <w:pPr>
              <w:spacing w:after="120" w:before="120" w:line="240" w:lineRule="auto"/>
              <w:ind w:left="120" w:right="120" w:firstLine="0"/>
              <w:jc w:val="center"/>
              <w:rPr>
                <w:b w:val="1"/>
              </w:rPr>
            </w:pPr>
            <w:r w:rsidDel="00000000" w:rsidR="00000000" w:rsidRPr="00000000">
              <w:rPr>
                <w:b w:val="1"/>
                <w:rtl w:val="0"/>
              </w:rPr>
              <w:t xml:space="preserve">N</w:t>
            </w:r>
          </w:p>
        </w:tc>
        <w:tc>
          <w:tcPr>
            <w:tcBorders>
              <w:top w:color="000000" w:space="0" w:sz="4" w:val="single"/>
            </w:tcBorders>
            <w:shd w:fill="ffffff" w:val="clear"/>
          </w:tcPr>
          <w:p w:rsidR="00000000" w:rsidDel="00000000" w:rsidP="00000000" w:rsidRDefault="00000000" w:rsidRPr="00000000" w14:paraId="00000220">
            <w:pPr>
              <w:spacing w:after="120" w:before="120" w:line="240" w:lineRule="auto"/>
              <w:ind w:left="120" w:right="120" w:firstLine="0"/>
              <w:jc w:val="center"/>
              <w:rPr/>
            </w:pPr>
            <w:r w:rsidDel="00000000" w:rsidR="00000000" w:rsidRPr="00000000">
              <w:rPr>
                <w:rtl w:val="0"/>
              </w:rPr>
              <w:t xml:space="preserve">935       </w:t>
            </w:r>
          </w:p>
        </w:tc>
        <w:tc>
          <w:tcPr>
            <w:tcBorders>
              <w:top w:color="000000" w:space="0" w:sz="4" w:val="single"/>
            </w:tcBorders>
            <w:shd w:fill="ffffff" w:val="clear"/>
          </w:tcPr>
          <w:p w:rsidR="00000000" w:rsidDel="00000000" w:rsidP="00000000" w:rsidRDefault="00000000" w:rsidRPr="00000000" w14:paraId="00000221">
            <w:pPr>
              <w:spacing w:after="120" w:before="120" w:line="240" w:lineRule="auto"/>
              <w:ind w:left="120" w:right="120" w:firstLine="0"/>
              <w:jc w:val="center"/>
              <w:rPr/>
            </w:pPr>
            <w:r w:rsidDel="00000000" w:rsidR="00000000" w:rsidRPr="00000000">
              <w:rPr>
                <w:rtl w:val="0"/>
              </w:rPr>
              <w:t xml:space="preserve">935       </w:t>
            </w:r>
          </w:p>
        </w:tc>
        <w:tc>
          <w:tcPr>
            <w:tcBorders>
              <w:top w:color="000000" w:space="0" w:sz="4" w:val="single"/>
            </w:tcBorders>
            <w:shd w:fill="ffffff" w:val="clear"/>
          </w:tcPr>
          <w:p w:rsidR="00000000" w:rsidDel="00000000" w:rsidP="00000000" w:rsidRDefault="00000000" w:rsidRPr="00000000" w14:paraId="00000222">
            <w:pPr>
              <w:spacing w:after="120" w:before="120" w:line="240" w:lineRule="auto"/>
              <w:ind w:left="120" w:right="120" w:firstLine="0"/>
              <w:jc w:val="center"/>
              <w:rPr/>
            </w:pPr>
            <w:r w:rsidDel="00000000" w:rsidR="00000000" w:rsidRPr="00000000">
              <w:rPr>
                <w:rtl w:val="0"/>
              </w:rPr>
              <w:t xml:space="preserve">935       </w:t>
            </w:r>
          </w:p>
        </w:tc>
        <w:tc>
          <w:tcPr>
            <w:tcBorders>
              <w:top w:color="000000" w:space="0" w:sz="4" w:val="single"/>
            </w:tcBorders>
            <w:shd w:fill="ffffff" w:val="clear"/>
          </w:tcPr>
          <w:p w:rsidR="00000000" w:rsidDel="00000000" w:rsidP="00000000" w:rsidRDefault="00000000" w:rsidRPr="00000000" w14:paraId="00000223">
            <w:pPr>
              <w:spacing w:after="120" w:before="120" w:line="240" w:lineRule="auto"/>
              <w:ind w:left="120" w:right="120" w:firstLine="0"/>
              <w:jc w:val="center"/>
              <w:rPr/>
            </w:pPr>
            <w:r w:rsidDel="00000000" w:rsidR="00000000" w:rsidRPr="00000000">
              <w:rPr>
                <w:rtl w:val="0"/>
              </w:rPr>
              <w:t xml:space="preserve">934       </w:t>
            </w:r>
          </w:p>
        </w:tc>
        <w:tc>
          <w:tcPr>
            <w:tcBorders>
              <w:top w:color="000000" w:space="0" w:sz="4" w:val="single"/>
            </w:tcBorders>
            <w:shd w:fill="ffffff" w:val="clear"/>
          </w:tcPr>
          <w:p w:rsidR="00000000" w:rsidDel="00000000" w:rsidP="00000000" w:rsidRDefault="00000000" w:rsidRPr="00000000" w14:paraId="00000224">
            <w:pPr>
              <w:spacing w:after="120" w:before="120" w:line="240" w:lineRule="auto"/>
              <w:ind w:left="120" w:right="120" w:firstLine="0"/>
              <w:jc w:val="center"/>
              <w:rPr/>
            </w:pPr>
            <w:r w:rsidDel="00000000" w:rsidR="00000000" w:rsidRPr="00000000">
              <w:rPr>
                <w:rtl w:val="0"/>
              </w:rPr>
              <w:t xml:space="preserve">935      </w:t>
            </w:r>
          </w:p>
        </w:tc>
      </w:tr>
      <w:tr>
        <w:trPr>
          <w:cantSplit w:val="0"/>
          <w:trHeight w:val="453" w:hRule="atLeast"/>
          <w:tblHeader w:val="0"/>
        </w:trPr>
        <w:tc>
          <w:tcPr>
            <w:tcBorders>
              <w:bottom w:color="000000" w:space="0" w:sz="6" w:val="single"/>
            </w:tcBorders>
            <w:shd w:fill="ffffff" w:val="clear"/>
          </w:tcPr>
          <w:p w:rsidR="00000000" w:rsidDel="00000000" w:rsidP="00000000" w:rsidRDefault="00000000" w:rsidRPr="00000000" w14:paraId="00000225">
            <w:pPr>
              <w:spacing w:after="120" w:before="120" w:line="240" w:lineRule="auto"/>
              <w:ind w:left="120" w:right="120" w:firstLine="0"/>
              <w:jc w:val="center"/>
              <w:rPr>
                <w:b w:val="1"/>
              </w:rPr>
            </w:pPr>
            <w:r w:rsidDel="00000000" w:rsidR="00000000" w:rsidRPr="00000000">
              <w:rPr>
                <w:b w:val="1"/>
                <w:rtl w:val="0"/>
              </w:rPr>
              <w:t xml:space="preserve">R2</w:t>
            </w:r>
          </w:p>
        </w:tc>
        <w:tc>
          <w:tcPr>
            <w:tcBorders>
              <w:bottom w:color="000000" w:space="0" w:sz="6" w:val="single"/>
            </w:tcBorders>
            <w:shd w:fill="ffffff" w:val="clear"/>
          </w:tcPr>
          <w:p w:rsidR="00000000" w:rsidDel="00000000" w:rsidP="00000000" w:rsidRDefault="00000000" w:rsidRPr="00000000" w14:paraId="00000226">
            <w:pPr>
              <w:spacing w:after="120" w:before="120" w:line="240" w:lineRule="auto"/>
              <w:ind w:left="120" w:right="120" w:firstLine="0"/>
              <w:jc w:val="center"/>
              <w:rPr/>
            </w:pPr>
            <w:r w:rsidDel="00000000" w:rsidR="00000000" w:rsidRPr="00000000">
              <w:rPr>
                <w:rtl w:val="0"/>
              </w:rPr>
              <w:t xml:space="preserve">0.11    </w:t>
            </w:r>
          </w:p>
        </w:tc>
        <w:tc>
          <w:tcPr>
            <w:tcBorders>
              <w:bottom w:color="000000" w:space="0" w:sz="6" w:val="single"/>
            </w:tcBorders>
            <w:shd w:fill="ffffff" w:val="clear"/>
          </w:tcPr>
          <w:p w:rsidR="00000000" w:rsidDel="00000000" w:rsidP="00000000" w:rsidRDefault="00000000" w:rsidRPr="00000000" w14:paraId="00000227">
            <w:pPr>
              <w:spacing w:after="120" w:before="120" w:line="240" w:lineRule="auto"/>
              <w:ind w:left="120" w:right="120" w:firstLine="0"/>
              <w:jc w:val="center"/>
              <w:rPr/>
            </w:pPr>
            <w:r w:rsidDel="00000000" w:rsidR="00000000" w:rsidRPr="00000000">
              <w:rPr>
                <w:rtl w:val="0"/>
              </w:rPr>
              <w:t xml:space="preserve">0.06    </w:t>
            </w:r>
          </w:p>
        </w:tc>
        <w:tc>
          <w:tcPr>
            <w:tcBorders>
              <w:bottom w:color="000000" w:space="0" w:sz="6" w:val="single"/>
            </w:tcBorders>
            <w:shd w:fill="ffffff" w:val="clear"/>
          </w:tcPr>
          <w:p w:rsidR="00000000" w:rsidDel="00000000" w:rsidP="00000000" w:rsidRDefault="00000000" w:rsidRPr="00000000" w14:paraId="00000228">
            <w:pPr>
              <w:spacing w:after="120" w:before="120" w:line="240" w:lineRule="auto"/>
              <w:ind w:left="120" w:right="120" w:firstLine="0"/>
              <w:jc w:val="center"/>
              <w:rPr/>
            </w:pPr>
            <w:r w:rsidDel="00000000" w:rsidR="00000000" w:rsidRPr="00000000">
              <w:rPr>
                <w:rtl w:val="0"/>
              </w:rPr>
              <w:t xml:space="preserve">0.24    </w:t>
            </w:r>
          </w:p>
        </w:tc>
        <w:tc>
          <w:tcPr>
            <w:tcBorders>
              <w:bottom w:color="000000" w:space="0" w:sz="6" w:val="single"/>
            </w:tcBorders>
            <w:shd w:fill="ffffff" w:val="clear"/>
          </w:tcPr>
          <w:p w:rsidR="00000000" w:rsidDel="00000000" w:rsidP="00000000" w:rsidRDefault="00000000" w:rsidRPr="00000000" w14:paraId="00000229">
            <w:pPr>
              <w:spacing w:after="120" w:before="120" w:line="240" w:lineRule="auto"/>
              <w:ind w:left="120" w:right="120" w:firstLine="0"/>
              <w:jc w:val="center"/>
              <w:rPr/>
            </w:pPr>
            <w:r w:rsidDel="00000000" w:rsidR="00000000" w:rsidRPr="00000000">
              <w:rPr>
                <w:rtl w:val="0"/>
              </w:rPr>
              <w:t xml:space="preserve">0.11    </w:t>
            </w:r>
          </w:p>
        </w:tc>
        <w:tc>
          <w:tcPr>
            <w:tcBorders>
              <w:bottom w:color="000000" w:space="0" w:sz="6" w:val="single"/>
            </w:tcBorders>
            <w:shd w:fill="ffffff" w:val="clear"/>
          </w:tcPr>
          <w:p w:rsidR="00000000" w:rsidDel="00000000" w:rsidP="00000000" w:rsidRDefault="00000000" w:rsidRPr="00000000" w14:paraId="0000022A">
            <w:pPr>
              <w:spacing w:after="120" w:before="120" w:line="240" w:lineRule="auto"/>
              <w:ind w:left="120" w:right="120" w:firstLine="0"/>
              <w:jc w:val="center"/>
              <w:rPr/>
            </w:pPr>
            <w:r w:rsidDel="00000000" w:rsidR="00000000" w:rsidRPr="00000000">
              <w:rPr>
                <w:rtl w:val="0"/>
              </w:rPr>
              <w:t xml:space="preserve">0.02   </w:t>
            </w:r>
          </w:p>
        </w:tc>
      </w:tr>
      <w:tr>
        <w:trPr>
          <w:cantSplit w:val="0"/>
          <w:trHeight w:val="453" w:hRule="atLeast"/>
          <w:tblHeader w:val="0"/>
        </w:trPr>
        <w:tc>
          <w:tcPr>
            <w:gridSpan w:val="6"/>
            <w:tcBorders>
              <w:top w:color="000000" w:space="0" w:sz="6" w:val="single"/>
            </w:tcBorders>
            <w:shd w:fill="ffffff" w:val="clear"/>
          </w:tcPr>
          <w:p w:rsidR="00000000" w:rsidDel="00000000" w:rsidP="00000000" w:rsidRDefault="00000000" w:rsidRPr="00000000" w14:paraId="0000022B">
            <w:pPr>
              <w:spacing w:after="120" w:before="120" w:line="240" w:lineRule="auto"/>
              <w:ind w:left="120" w:right="120" w:firstLine="0"/>
              <w:rPr/>
            </w:pPr>
            <w:r w:rsidDel="00000000" w:rsidR="00000000" w:rsidRPr="00000000">
              <w:rPr>
                <w:rtl w:val="0"/>
              </w:rPr>
              <w:t xml:space="preserve"> *** p &lt; 0.001;  ** p &lt; 0.01;  * p &lt; 0.05.</w:t>
            </w:r>
          </w:p>
        </w:tc>
      </w:tr>
    </w:tbl>
    <w:p w:rsidR="00000000" w:rsidDel="00000000" w:rsidP="00000000" w:rsidRDefault="00000000" w:rsidRPr="00000000" w14:paraId="00000231">
      <w:pPr>
        <w:pageBreakBefore w:val="0"/>
        <w:spacing w:line="240" w:lineRule="auto"/>
        <w:rPr>
          <w:b w:val="1"/>
        </w:rPr>
      </w:pPr>
      <w:r w:rsidDel="00000000" w:rsidR="00000000" w:rsidRPr="00000000">
        <w:rPr>
          <w:rtl w:val="0"/>
        </w:rPr>
      </w:r>
    </w:p>
    <w:p w:rsidR="00000000" w:rsidDel="00000000" w:rsidP="00000000" w:rsidRDefault="00000000" w:rsidRPr="00000000" w14:paraId="00000232">
      <w:pPr>
        <w:pageBreakBefore w:val="0"/>
        <w:spacing w:line="480" w:lineRule="auto"/>
        <w:rPr>
          <w:b w:val="1"/>
        </w:rPr>
      </w:pPr>
      <w:r w:rsidDel="00000000" w:rsidR="00000000" w:rsidRPr="00000000">
        <w:rPr>
          <w:rtl w:val="0"/>
        </w:rPr>
      </w:r>
    </w:p>
    <w:p w:rsidR="00000000" w:rsidDel="00000000" w:rsidP="00000000" w:rsidRDefault="00000000" w:rsidRPr="00000000" w14:paraId="00000233">
      <w:pPr>
        <w:pageBreakBefore w:val="0"/>
        <w:spacing w:line="480" w:lineRule="auto"/>
        <w:rPr/>
      </w:pPr>
      <w:r w:rsidDel="00000000" w:rsidR="00000000" w:rsidRPr="00000000">
        <w:rPr>
          <w:b w:val="1"/>
          <w:rtl w:val="0"/>
        </w:rPr>
        <w:t xml:space="preserve">Supplementary Table 3 - Linear regression model exploring impact of lineage (B.1, B.1.1, B.1.1.7 and B.1.177) and Days since symptom onset at sampling on sgRNA levels for S, E, M, N and ORF6. </w:t>
      </w:r>
      <w:r w:rsidDel="00000000" w:rsidR="00000000" w:rsidRPr="00000000">
        <w:rPr>
          <w:rtl w:val="0"/>
        </w:rPr>
        <w:t xml:space="preserve">No significant interactions between lineage and Days since symptom onset was observed. Reference lineage used B.1. Standard error of the estimate in brackets.</w:t>
      </w:r>
    </w:p>
    <w:p w:rsidR="00000000" w:rsidDel="00000000" w:rsidP="00000000" w:rsidRDefault="00000000" w:rsidRPr="00000000" w14:paraId="00000234">
      <w:pPr>
        <w:pageBreakBefore w:val="0"/>
        <w:spacing w:line="480" w:lineRule="auto"/>
        <w:rPr>
          <w:b w:val="1"/>
        </w:rPr>
      </w:pPr>
      <w:r w:rsidDel="00000000" w:rsidR="00000000" w:rsidRPr="00000000">
        <w:rPr>
          <w:rtl w:val="0"/>
        </w:rPr>
      </w:r>
    </w:p>
    <w:p w:rsidR="00000000" w:rsidDel="00000000" w:rsidP="00000000" w:rsidRDefault="00000000" w:rsidRPr="00000000" w14:paraId="00000235">
      <w:pPr>
        <w:pageBreakBefore w:val="0"/>
        <w:spacing w:line="480" w:lineRule="auto"/>
        <w:rPr>
          <w:b w:val="1"/>
        </w:rPr>
      </w:pPr>
      <w:r w:rsidDel="00000000" w:rsidR="00000000" w:rsidRPr="00000000">
        <w:rPr>
          <w:rtl w:val="0"/>
        </w:rPr>
      </w:r>
    </w:p>
    <w:p w:rsidR="00000000" w:rsidDel="00000000" w:rsidP="00000000" w:rsidRDefault="00000000" w:rsidRPr="00000000" w14:paraId="00000236">
      <w:pPr>
        <w:pageBreakBefore w:val="0"/>
        <w:widowControl w:val="0"/>
        <w:rPr/>
      </w:pPr>
      <w:r w:rsidDel="00000000" w:rsidR="00000000" w:rsidRPr="00000000">
        <w:rPr>
          <w:rtl w:val="0"/>
        </w:rPr>
      </w:r>
    </w:p>
    <w:tbl>
      <w:tblPr>
        <w:tblStyle w:val="Table4"/>
        <w:tblW w:w="8369.0" w:type="dxa"/>
        <w:jc w:val="center"/>
        <w:tblLayout w:type="fixed"/>
        <w:tblLook w:val="0000"/>
      </w:tblPr>
      <w:tblGrid>
        <w:gridCol w:w="2385"/>
        <w:gridCol w:w="1440"/>
        <w:gridCol w:w="1125"/>
        <w:gridCol w:w="1124"/>
        <w:gridCol w:w="1202"/>
        <w:gridCol w:w="1093"/>
        <w:tblGridChange w:id="0">
          <w:tblGrid>
            <w:gridCol w:w="2385"/>
            <w:gridCol w:w="1440"/>
            <w:gridCol w:w="1125"/>
            <w:gridCol w:w="1124"/>
            <w:gridCol w:w="1202"/>
            <w:gridCol w:w="1093"/>
          </w:tblGrid>
        </w:tblGridChange>
      </w:tblGrid>
      <w:tr>
        <w:trPr>
          <w:cantSplit w:val="0"/>
          <w:trHeight w:val="453" w:hRule="atLeast"/>
          <w:tblHeader w:val="0"/>
        </w:trPr>
        <w:tc>
          <w:tcPr>
            <w:tcBorders>
              <w:top w:color="000000" w:space="0" w:sz="6" w:val="single"/>
            </w:tcBorders>
            <w:shd w:fill="ffffff" w:val="clear"/>
          </w:tcPr>
          <w:p w:rsidR="00000000" w:rsidDel="00000000" w:rsidP="00000000" w:rsidRDefault="00000000" w:rsidRPr="00000000" w14:paraId="00000237">
            <w:pPr>
              <w:spacing w:after="120" w:before="120" w:line="240" w:lineRule="auto"/>
              <w:ind w:left="120" w:right="120" w:firstLine="0"/>
              <w:jc w:val="center"/>
              <w:rPr>
                <w:sz w:val="24"/>
                <w:szCs w:val="24"/>
              </w:rPr>
            </w:pP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238">
            <w:pPr>
              <w:spacing w:after="120" w:before="120" w:line="240" w:lineRule="auto"/>
              <w:ind w:left="120" w:right="120" w:firstLine="0"/>
              <w:jc w:val="center"/>
              <w:rPr>
                <w:b w:val="1"/>
                <w:sz w:val="24"/>
                <w:szCs w:val="24"/>
              </w:rPr>
            </w:pPr>
            <w:r w:rsidDel="00000000" w:rsidR="00000000" w:rsidRPr="00000000">
              <w:rPr>
                <w:b w:val="1"/>
                <w:rtl w:val="0"/>
              </w:rPr>
              <w:t xml:space="preserve">N*</w:t>
            </w: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239">
            <w:pPr>
              <w:spacing w:after="120" w:before="120" w:line="240" w:lineRule="auto"/>
              <w:ind w:left="120" w:right="120" w:firstLine="0"/>
              <w:jc w:val="center"/>
              <w:rPr>
                <w:b w:val="1"/>
                <w:sz w:val="24"/>
                <w:szCs w:val="24"/>
              </w:rPr>
            </w:pPr>
            <w:r w:rsidDel="00000000" w:rsidR="00000000" w:rsidRPr="00000000">
              <w:rPr>
                <w:b w:val="1"/>
                <w:rtl w:val="0"/>
              </w:rPr>
              <w:t xml:space="preserve">ORF10</w:t>
            </w: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23A">
            <w:pPr>
              <w:spacing w:after="120" w:before="120" w:line="240" w:lineRule="auto"/>
              <w:ind w:left="120" w:right="120" w:firstLine="0"/>
              <w:jc w:val="center"/>
              <w:rPr>
                <w:b w:val="1"/>
                <w:sz w:val="24"/>
                <w:szCs w:val="24"/>
              </w:rPr>
            </w:pPr>
            <w:r w:rsidDel="00000000" w:rsidR="00000000" w:rsidRPr="00000000">
              <w:rPr>
                <w:b w:val="1"/>
                <w:rtl w:val="0"/>
              </w:rPr>
              <w:t xml:space="preserve">ORF3a</w:t>
            </w: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23B">
            <w:pPr>
              <w:spacing w:after="120" w:before="120" w:line="240" w:lineRule="auto"/>
              <w:ind w:left="120" w:right="120" w:firstLine="0"/>
              <w:jc w:val="center"/>
              <w:rPr>
                <w:b w:val="1"/>
                <w:sz w:val="24"/>
                <w:szCs w:val="24"/>
              </w:rPr>
            </w:pPr>
            <w:r w:rsidDel="00000000" w:rsidR="00000000" w:rsidRPr="00000000">
              <w:rPr>
                <w:b w:val="1"/>
                <w:rtl w:val="0"/>
              </w:rPr>
              <w:t xml:space="preserve">ORF7a</w:t>
            </w:r>
            <w:r w:rsidDel="00000000" w:rsidR="00000000" w:rsidRPr="00000000">
              <w:rPr>
                <w:rtl w:val="0"/>
              </w:rPr>
            </w:r>
          </w:p>
        </w:tc>
        <w:tc>
          <w:tcPr>
            <w:tcBorders>
              <w:top w:color="000000" w:space="0" w:sz="6" w:val="single"/>
              <w:bottom w:color="000000" w:space="0" w:sz="4" w:val="single"/>
            </w:tcBorders>
            <w:shd w:fill="ffffff" w:val="clear"/>
          </w:tcPr>
          <w:p w:rsidR="00000000" w:rsidDel="00000000" w:rsidP="00000000" w:rsidRDefault="00000000" w:rsidRPr="00000000" w14:paraId="0000023C">
            <w:pPr>
              <w:spacing w:after="120" w:before="120" w:line="240" w:lineRule="auto"/>
              <w:ind w:left="120" w:right="120" w:firstLine="0"/>
              <w:jc w:val="center"/>
              <w:rPr>
                <w:b w:val="1"/>
                <w:sz w:val="24"/>
                <w:szCs w:val="24"/>
              </w:rPr>
            </w:pPr>
            <w:r w:rsidDel="00000000" w:rsidR="00000000" w:rsidRPr="00000000">
              <w:rPr>
                <w:b w:val="1"/>
                <w:rtl w:val="0"/>
              </w:rPr>
              <w:t xml:space="preserve">ORF8</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3D">
            <w:pPr>
              <w:spacing w:after="120" w:before="120" w:line="240" w:lineRule="auto"/>
              <w:ind w:left="120" w:right="120" w:firstLine="0"/>
              <w:jc w:val="center"/>
              <w:rPr>
                <w:b w:val="1"/>
                <w:sz w:val="24"/>
                <w:szCs w:val="24"/>
              </w:rPr>
            </w:pPr>
            <w:r w:rsidDel="00000000" w:rsidR="00000000" w:rsidRPr="00000000">
              <w:rPr>
                <w:b w:val="1"/>
                <w:rtl w:val="0"/>
              </w:rPr>
              <w:t xml:space="preserve">(Intercept)</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3E">
            <w:pPr>
              <w:spacing w:after="120" w:before="120" w:line="240" w:lineRule="auto"/>
              <w:ind w:left="120" w:right="120" w:firstLine="0"/>
              <w:jc w:val="right"/>
              <w:rPr>
                <w:sz w:val="24"/>
                <w:szCs w:val="24"/>
              </w:rPr>
            </w:pPr>
            <w:r w:rsidDel="00000000" w:rsidR="00000000" w:rsidRPr="00000000">
              <w:rPr>
                <w:rtl w:val="0"/>
              </w:rPr>
              <w:t xml:space="preserve">-0.09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3F">
            <w:pPr>
              <w:spacing w:after="120" w:before="120" w:line="240" w:lineRule="auto"/>
              <w:ind w:left="120" w:right="120" w:firstLine="0"/>
              <w:jc w:val="right"/>
              <w:rPr>
                <w:sz w:val="24"/>
                <w:szCs w:val="24"/>
              </w:rPr>
            </w:pPr>
            <w:r w:rsidDel="00000000" w:rsidR="00000000" w:rsidRPr="00000000">
              <w:rPr>
                <w:rtl w:val="0"/>
              </w:rPr>
              <w:t xml:space="preserve">0.01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40">
            <w:pPr>
              <w:spacing w:after="120" w:before="120" w:line="240" w:lineRule="auto"/>
              <w:ind w:left="120" w:right="120" w:firstLine="0"/>
              <w:jc w:val="right"/>
              <w:rPr>
                <w:sz w:val="24"/>
                <w:szCs w:val="24"/>
              </w:rPr>
            </w:pPr>
            <w:r w:rsidDel="00000000" w:rsidR="00000000" w:rsidRPr="00000000">
              <w:rPr>
                <w:rtl w:val="0"/>
              </w:rPr>
              <w:t xml:space="preserve">1.95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41">
            <w:pPr>
              <w:spacing w:after="120" w:before="120" w:line="240" w:lineRule="auto"/>
              <w:ind w:left="120" w:right="120" w:firstLine="0"/>
              <w:jc w:val="right"/>
              <w:rPr>
                <w:sz w:val="24"/>
                <w:szCs w:val="24"/>
              </w:rPr>
            </w:pPr>
            <w:r w:rsidDel="00000000" w:rsidR="00000000" w:rsidRPr="00000000">
              <w:rPr>
                <w:rtl w:val="0"/>
              </w:rPr>
              <w:t xml:space="preserve">3.15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42">
            <w:pPr>
              <w:spacing w:after="120" w:before="120" w:line="240" w:lineRule="auto"/>
              <w:ind w:left="120" w:right="120" w:firstLine="0"/>
              <w:jc w:val="right"/>
              <w:rPr>
                <w:sz w:val="24"/>
                <w:szCs w:val="24"/>
              </w:rPr>
            </w:pPr>
            <w:r w:rsidDel="00000000" w:rsidR="00000000" w:rsidRPr="00000000">
              <w:rPr>
                <w:rtl w:val="0"/>
              </w:rPr>
              <w:t xml:space="preserve">0.84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43">
            <w:pPr>
              <w:spacing w:after="120" w:before="120" w:line="240" w:lineRule="auto"/>
              <w:ind w:left="120" w:right="120" w:firstLine="0"/>
              <w:rPr>
                <w:b w:val="1"/>
                <w:sz w:val="24"/>
                <w:szCs w:val="24"/>
              </w:rPr>
            </w:pPr>
            <w:r w:rsidDel="00000000" w:rsidR="00000000" w:rsidRPr="00000000">
              <w:rPr>
                <w:rtl w:val="0"/>
              </w:rPr>
            </w:r>
          </w:p>
        </w:tc>
        <w:tc>
          <w:tcPr>
            <w:shd w:fill="ffffff" w:val="clear"/>
          </w:tcPr>
          <w:p w:rsidR="00000000" w:rsidDel="00000000" w:rsidP="00000000" w:rsidRDefault="00000000" w:rsidRPr="00000000" w14:paraId="00000244">
            <w:pPr>
              <w:spacing w:after="120" w:before="120" w:line="240" w:lineRule="auto"/>
              <w:ind w:left="120" w:right="120" w:firstLine="0"/>
              <w:jc w:val="right"/>
              <w:rPr>
                <w:sz w:val="24"/>
                <w:szCs w:val="24"/>
              </w:rPr>
            </w:pPr>
            <w:r w:rsidDel="00000000" w:rsidR="00000000" w:rsidRPr="00000000">
              <w:rPr>
                <w:rtl w:val="0"/>
              </w:rPr>
              <w:t xml:space="preserve">(0.56)   </w:t>
            </w:r>
            <w:r w:rsidDel="00000000" w:rsidR="00000000" w:rsidRPr="00000000">
              <w:rPr>
                <w:rtl w:val="0"/>
              </w:rPr>
            </w:r>
          </w:p>
        </w:tc>
        <w:tc>
          <w:tcPr>
            <w:shd w:fill="ffffff" w:val="clear"/>
          </w:tcPr>
          <w:p w:rsidR="00000000" w:rsidDel="00000000" w:rsidP="00000000" w:rsidRDefault="00000000" w:rsidRPr="00000000" w14:paraId="00000245">
            <w:pPr>
              <w:spacing w:after="120" w:before="120" w:line="240" w:lineRule="auto"/>
              <w:ind w:left="120" w:right="120" w:firstLine="0"/>
              <w:jc w:val="right"/>
              <w:rPr>
                <w:sz w:val="24"/>
                <w:szCs w:val="24"/>
              </w:rPr>
            </w:pPr>
            <w:r w:rsidDel="00000000" w:rsidR="00000000" w:rsidRPr="00000000">
              <w:rPr>
                <w:rtl w:val="0"/>
              </w:rPr>
              <w:t xml:space="preserve">(0.02)</w:t>
            </w:r>
            <w:r w:rsidDel="00000000" w:rsidR="00000000" w:rsidRPr="00000000">
              <w:rPr>
                <w:rtl w:val="0"/>
              </w:rPr>
            </w:r>
          </w:p>
        </w:tc>
        <w:tc>
          <w:tcPr>
            <w:shd w:fill="ffffff" w:val="clear"/>
          </w:tcPr>
          <w:p w:rsidR="00000000" w:rsidDel="00000000" w:rsidP="00000000" w:rsidRDefault="00000000" w:rsidRPr="00000000" w14:paraId="00000246">
            <w:pPr>
              <w:spacing w:after="120" w:before="120" w:line="240" w:lineRule="auto"/>
              <w:ind w:left="120" w:right="120" w:firstLine="0"/>
              <w:jc w:val="right"/>
              <w:rPr>
                <w:sz w:val="24"/>
                <w:szCs w:val="24"/>
              </w:rPr>
            </w:pPr>
            <w:r w:rsidDel="00000000" w:rsidR="00000000" w:rsidRPr="00000000">
              <w:rPr>
                <w:rtl w:val="0"/>
              </w:rPr>
              <w:t xml:space="preserve">(3.44)</w:t>
            </w:r>
            <w:r w:rsidDel="00000000" w:rsidR="00000000" w:rsidRPr="00000000">
              <w:rPr>
                <w:rtl w:val="0"/>
              </w:rPr>
            </w:r>
          </w:p>
        </w:tc>
        <w:tc>
          <w:tcPr>
            <w:shd w:fill="ffffff" w:val="clear"/>
          </w:tcPr>
          <w:p w:rsidR="00000000" w:rsidDel="00000000" w:rsidP="00000000" w:rsidRDefault="00000000" w:rsidRPr="00000000" w14:paraId="00000247">
            <w:pPr>
              <w:spacing w:after="120" w:before="120" w:line="240" w:lineRule="auto"/>
              <w:ind w:left="120" w:right="120" w:firstLine="0"/>
              <w:jc w:val="right"/>
              <w:rPr>
                <w:sz w:val="24"/>
                <w:szCs w:val="24"/>
              </w:rPr>
            </w:pPr>
            <w:r w:rsidDel="00000000" w:rsidR="00000000" w:rsidRPr="00000000">
              <w:rPr>
                <w:rtl w:val="0"/>
              </w:rPr>
              <w:t xml:space="preserve">(14.32)</w:t>
            </w:r>
            <w:r w:rsidDel="00000000" w:rsidR="00000000" w:rsidRPr="00000000">
              <w:rPr>
                <w:rtl w:val="0"/>
              </w:rPr>
            </w:r>
          </w:p>
        </w:tc>
        <w:tc>
          <w:tcPr>
            <w:shd w:fill="ffffff" w:val="clear"/>
          </w:tcPr>
          <w:p w:rsidR="00000000" w:rsidDel="00000000" w:rsidP="00000000" w:rsidRDefault="00000000" w:rsidRPr="00000000" w14:paraId="00000248">
            <w:pPr>
              <w:spacing w:after="120" w:before="120" w:line="240" w:lineRule="auto"/>
              <w:ind w:left="120" w:right="120" w:firstLine="0"/>
              <w:jc w:val="right"/>
              <w:rPr>
                <w:sz w:val="24"/>
                <w:szCs w:val="24"/>
              </w:rPr>
            </w:pPr>
            <w:r w:rsidDel="00000000" w:rsidR="00000000" w:rsidRPr="00000000">
              <w:rPr>
                <w:rtl w:val="0"/>
              </w:rPr>
              <w:t xml:space="preserve">(0.43)</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49">
            <w:pPr>
              <w:spacing w:after="120" w:before="120" w:line="240" w:lineRule="auto"/>
              <w:ind w:left="120" w:right="120" w:firstLine="0"/>
              <w:jc w:val="center"/>
              <w:rPr>
                <w:b w:val="1"/>
              </w:rPr>
            </w:pPr>
            <w:r w:rsidDel="00000000" w:rsidR="00000000" w:rsidRPr="00000000">
              <w:rPr>
                <w:b w:val="1"/>
                <w:rtl w:val="0"/>
              </w:rPr>
              <w:t xml:space="preserve">Lineage B.1.1</w:t>
            </w:r>
          </w:p>
        </w:tc>
        <w:tc>
          <w:tcPr>
            <w:shd w:fill="ffffff" w:val="clear"/>
          </w:tcPr>
          <w:p w:rsidR="00000000" w:rsidDel="00000000" w:rsidP="00000000" w:rsidRDefault="00000000" w:rsidRPr="00000000" w14:paraId="0000024A">
            <w:pPr>
              <w:spacing w:after="120" w:before="120" w:line="240" w:lineRule="auto"/>
              <w:ind w:left="120" w:right="120" w:firstLine="0"/>
              <w:jc w:val="right"/>
              <w:rPr>
                <w:sz w:val="24"/>
                <w:szCs w:val="24"/>
              </w:rPr>
            </w:pPr>
            <w:r w:rsidDel="00000000" w:rsidR="00000000" w:rsidRPr="00000000">
              <w:rPr>
                <w:rtl w:val="0"/>
              </w:rPr>
              <w:t xml:space="preserve">2.24 ***</w:t>
            </w:r>
            <w:r w:rsidDel="00000000" w:rsidR="00000000" w:rsidRPr="00000000">
              <w:rPr>
                <w:rtl w:val="0"/>
              </w:rPr>
            </w:r>
          </w:p>
        </w:tc>
        <w:tc>
          <w:tcPr>
            <w:shd w:fill="ffffff" w:val="clear"/>
          </w:tcPr>
          <w:p w:rsidR="00000000" w:rsidDel="00000000" w:rsidP="00000000" w:rsidRDefault="00000000" w:rsidRPr="00000000" w14:paraId="0000024B">
            <w:pPr>
              <w:spacing w:after="120" w:before="120" w:line="240" w:lineRule="auto"/>
              <w:ind w:left="120" w:right="120" w:firstLine="0"/>
              <w:jc w:val="right"/>
              <w:rPr>
                <w:sz w:val="24"/>
                <w:szCs w:val="24"/>
              </w:rPr>
            </w:pPr>
            <w:r w:rsidDel="00000000" w:rsidR="00000000" w:rsidRPr="00000000">
              <w:rPr>
                <w:rtl w:val="0"/>
              </w:rPr>
              <w:t xml:space="preserve">0.00 </w:t>
            </w:r>
            <w:r w:rsidDel="00000000" w:rsidR="00000000" w:rsidRPr="00000000">
              <w:rPr>
                <w:rtl w:val="0"/>
              </w:rPr>
            </w:r>
          </w:p>
        </w:tc>
        <w:tc>
          <w:tcPr>
            <w:shd w:fill="ffffff" w:val="clear"/>
          </w:tcPr>
          <w:p w:rsidR="00000000" w:rsidDel="00000000" w:rsidP="00000000" w:rsidRDefault="00000000" w:rsidRPr="00000000" w14:paraId="0000024C">
            <w:pPr>
              <w:spacing w:after="120" w:before="120" w:line="240" w:lineRule="auto"/>
              <w:ind w:left="120" w:right="120" w:firstLine="0"/>
              <w:jc w:val="right"/>
              <w:rPr>
                <w:sz w:val="24"/>
                <w:szCs w:val="24"/>
              </w:rPr>
            </w:pPr>
            <w:r w:rsidDel="00000000" w:rsidR="00000000" w:rsidRPr="00000000">
              <w:rPr>
                <w:rtl w:val="0"/>
              </w:rPr>
              <w:t xml:space="preserve">6.85 </w:t>
            </w:r>
            <w:r w:rsidDel="00000000" w:rsidR="00000000" w:rsidRPr="00000000">
              <w:rPr>
                <w:rtl w:val="0"/>
              </w:rPr>
            </w:r>
          </w:p>
        </w:tc>
        <w:tc>
          <w:tcPr>
            <w:shd w:fill="ffffff" w:val="clear"/>
          </w:tcPr>
          <w:p w:rsidR="00000000" w:rsidDel="00000000" w:rsidP="00000000" w:rsidRDefault="00000000" w:rsidRPr="00000000" w14:paraId="0000024D">
            <w:pPr>
              <w:spacing w:after="120" w:before="120" w:line="240" w:lineRule="auto"/>
              <w:ind w:left="120" w:right="120" w:firstLine="0"/>
              <w:jc w:val="right"/>
              <w:rPr>
                <w:sz w:val="24"/>
                <w:szCs w:val="24"/>
              </w:rPr>
            </w:pPr>
            <w:r w:rsidDel="00000000" w:rsidR="00000000" w:rsidRPr="00000000">
              <w:rPr>
                <w:rtl w:val="0"/>
              </w:rPr>
              <w:t xml:space="preserve">1.65 </w:t>
            </w:r>
            <w:r w:rsidDel="00000000" w:rsidR="00000000" w:rsidRPr="00000000">
              <w:rPr>
                <w:rtl w:val="0"/>
              </w:rPr>
            </w:r>
          </w:p>
        </w:tc>
        <w:tc>
          <w:tcPr>
            <w:shd w:fill="ffffff" w:val="clear"/>
          </w:tcPr>
          <w:p w:rsidR="00000000" w:rsidDel="00000000" w:rsidP="00000000" w:rsidRDefault="00000000" w:rsidRPr="00000000" w14:paraId="0000024E">
            <w:pPr>
              <w:spacing w:after="120" w:before="120" w:line="240" w:lineRule="auto"/>
              <w:ind w:left="120" w:right="120" w:firstLine="0"/>
              <w:jc w:val="right"/>
              <w:rPr>
                <w:sz w:val="24"/>
                <w:szCs w:val="24"/>
              </w:rPr>
            </w:pPr>
            <w:r w:rsidDel="00000000" w:rsidR="00000000" w:rsidRPr="00000000">
              <w:rPr>
                <w:rtl w:val="0"/>
              </w:rPr>
              <w:t xml:space="preserve">-0.79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4F">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250">
            <w:pPr>
              <w:spacing w:after="120" w:before="120" w:line="240" w:lineRule="auto"/>
              <w:ind w:left="120" w:right="120" w:firstLine="0"/>
              <w:jc w:val="right"/>
              <w:rPr>
                <w:sz w:val="24"/>
                <w:szCs w:val="24"/>
              </w:rPr>
            </w:pPr>
            <w:r w:rsidDel="00000000" w:rsidR="00000000" w:rsidRPr="00000000">
              <w:rPr>
                <w:rtl w:val="0"/>
              </w:rPr>
              <w:t xml:space="preserve">(0.65)   </w:t>
            </w:r>
            <w:r w:rsidDel="00000000" w:rsidR="00000000" w:rsidRPr="00000000">
              <w:rPr>
                <w:rtl w:val="0"/>
              </w:rPr>
            </w:r>
          </w:p>
        </w:tc>
        <w:tc>
          <w:tcPr>
            <w:shd w:fill="ffffff" w:val="clear"/>
          </w:tcPr>
          <w:p w:rsidR="00000000" w:rsidDel="00000000" w:rsidP="00000000" w:rsidRDefault="00000000" w:rsidRPr="00000000" w14:paraId="00000251">
            <w:pPr>
              <w:spacing w:after="120" w:before="120" w:line="240" w:lineRule="auto"/>
              <w:ind w:left="120" w:right="120" w:firstLine="0"/>
              <w:jc w:val="right"/>
              <w:rPr>
                <w:sz w:val="24"/>
                <w:szCs w:val="24"/>
              </w:rPr>
            </w:pPr>
            <w:r w:rsidDel="00000000" w:rsidR="00000000" w:rsidRPr="00000000">
              <w:rPr>
                <w:rtl w:val="0"/>
              </w:rPr>
              <w:t xml:space="preserve">(0.02)</w:t>
            </w:r>
            <w:r w:rsidDel="00000000" w:rsidR="00000000" w:rsidRPr="00000000">
              <w:rPr>
                <w:rtl w:val="0"/>
              </w:rPr>
            </w:r>
          </w:p>
        </w:tc>
        <w:tc>
          <w:tcPr>
            <w:shd w:fill="ffffff" w:val="clear"/>
          </w:tcPr>
          <w:p w:rsidR="00000000" w:rsidDel="00000000" w:rsidP="00000000" w:rsidRDefault="00000000" w:rsidRPr="00000000" w14:paraId="00000252">
            <w:pPr>
              <w:spacing w:after="120" w:before="120" w:line="240" w:lineRule="auto"/>
              <w:ind w:left="120" w:right="120" w:firstLine="0"/>
              <w:jc w:val="right"/>
              <w:rPr>
                <w:sz w:val="24"/>
                <w:szCs w:val="24"/>
              </w:rPr>
            </w:pPr>
            <w:r w:rsidDel="00000000" w:rsidR="00000000" w:rsidRPr="00000000">
              <w:rPr>
                <w:rtl w:val="0"/>
              </w:rPr>
              <w:t xml:space="preserve">(3.99)</w:t>
            </w:r>
            <w:r w:rsidDel="00000000" w:rsidR="00000000" w:rsidRPr="00000000">
              <w:rPr>
                <w:rtl w:val="0"/>
              </w:rPr>
            </w:r>
          </w:p>
        </w:tc>
        <w:tc>
          <w:tcPr>
            <w:shd w:fill="ffffff" w:val="clear"/>
          </w:tcPr>
          <w:p w:rsidR="00000000" w:rsidDel="00000000" w:rsidP="00000000" w:rsidRDefault="00000000" w:rsidRPr="00000000" w14:paraId="00000253">
            <w:pPr>
              <w:spacing w:after="120" w:before="120" w:line="240" w:lineRule="auto"/>
              <w:ind w:left="120" w:right="120" w:firstLine="0"/>
              <w:jc w:val="right"/>
              <w:rPr>
                <w:sz w:val="24"/>
                <w:szCs w:val="24"/>
              </w:rPr>
            </w:pPr>
            <w:r w:rsidDel="00000000" w:rsidR="00000000" w:rsidRPr="00000000">
              <w:rPr>
                <w:rtl w:val="0"/>
              </w:rPr>
              <w:t xml:space="preserve">(16.60)</w:t>
            </w:r>
            <w:r w:rsidDel="00000000" w:rsidR="00000000" w:rsidRPr="00000000">
              <w:rPr>
                <w:rtl w:val="0"/>
              </w:rPr>
            </w:r>
          </w:p>
        </w:tc>
        <w:tc>
          <w:tcPr>
            <w:shd w:fill="ffffff" w:val="clear"/>
          </w:tcPr>
          <w:p w:rsidR="00000000" w:rsidDel="00000000" w:rsidP="00000000" w:rsidRDefault="00000000" w:rsidRPr="00000000" w14:paraId="00000254">
            <w:pPr>
              <w:spacing w:after="120" w:before="120" w:line="240" w:lineRule="auto"/>
              <w:ind w:left="120" w:right="120" w:firstLine="0"/>
              <w:jc w:val="right"/>
              <w:rPr>
                <w:sz w:val="24"/>
                <w:szCs w:val="24"/>
              </w:rPr>
            </w:pPr>
            <w:r w:rsidDel="00000000" w:rsidR="00000000" w:rsidRPr="00000000">
              <w:rPr>
                <w:rtl w:val="0"/>
              </w:rPr>
              <w:t xml:space="preserve">(0.50)</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55">
            <w:pPr>
              <w:spacing w:after="120" w:before="120" w:line="240" w:lineRule="auto"/>
              <w:ind w:left="120" w:right="120" w:firstLine="0"/>
              <w:jc w:val="center"/>
              <w:rPr>
                <w:b w:val="1"/>
              </w:rPr>
            </w:pPr>
            <w:r w:rsidDel="00000000" w:rsidR="00000000" w:rsidRPr="00000000">
              <w:rPr>
                <w:b w:val="1"/>
                <w:rtl w:val="0"/>
              </w:rPr>
              <w:t xml:space="preserve">Lineage B.1.1.7</w:t>
            </w:r>
          </w:p>
        </w:tc>
        <w:tc>
          <w:tcPr>
            <w:shd w:fill="ffffff" w:val="clear"/>
          </w:tcPr>
          <w:p w:rsidR="00000000" w:rsidDel="00000000" w:rsidP="00000000" w:rsidRDefault="00000000" w:rsidRPr="00000000" w14:paraId="00000256">
            <w:pPr>
              <w:spacing w:after="120" w:before="120" w:line="240" w:lineRule="auto"/>
              <w:ind w:left="120" w:right="120" w:firstLine="0"/>
              <w:jc w:val="right"/>
              <w:rPr>
                <w:sz w:val="24"/>
                <w:szCs w:val="24"/>
              </w:rPr>
            </w:pPr>
            <w:r w:rsidDel="00000000" w:rsidR="00000000" w:rsidRPr="00000000">
              <w:rPr>
                <w:rtl w:val="0"/>
              </w:rPr>
              <w:t xml:space="preserve">3.94 ***</w:t>
            </w:r>
            <w:r w:rsidDel="00000000" w:rsidR="00000000" w:rsidRPr="00000000">
              <w:rPr>
                <w:rtl w:val="0"/>
              </w:rPr>
            </w:r>
          </w:p>
        </w:tc>
        <w:tc>
          <w:tcPr>
            <w:shd w:fill="ffffff" w:val="clear"/>
          </w:tcPr>
          <w:p w:rsidR="00000000" w:rsidDel="00000000" w:rsidP="00000000" w:rsidRDefault="00000000" w:rsidRPr="00000000" w14:paraId="00000257">
            <w:pPr>
              <w:spacing w:after="120" w:before="120" w:line="240" w:lineRule="auto"/>
              <w:ind w:left="120" w:right="120" w:firstLine="0"/>
              <w:jc w:val="right"/>
              <w:rPr>
                <w:sz w:val="24"/>
                <w:szCs w:val="24"/>
              </w:rPr>
            </w:pPr>
            <w:r w:rsidDel="00000000" w:rsidR="00000000" w:rsidRPr="00000000">
              <w:rPr>
                <w:rtl w:val="0"/>
              </w:rPr>
              <w:t xml:space="preserve">0.03 </w:t>
            </w:r>
            <w:r w:rsidDel="00000000" w:rsidR="00000000" w:rsidRPr="00000000">
              <w:rPr>
                <w:rtl w:val="0"/>
              </w:rPr>
            </w:r>
          </w:p>
        </w:tc>
        <w:tc>
          <w:tcPr>
            <w:shd w:fill="ffffff" w:val="clear"/>
          </w:tcPr>
          <w:p w:rsidR="00000000" w:rsidDel="00000000" w:rsidP="00000000" w:rsidRDefault="00000000" w:rsidRPr="00000000" w14:paraId="00000258">
            <w:pPr>
              <w:spacing w:after="120" w:before="120" w:line="240" w:lineRule="auto"/>
              <w:ind w:left="120" w:right="120" w:firstLine="0"/>
              <w:jc w:val="right"/>
              <w:rPr>
                <w:sz w:val="24"/>
                <w:szCs w:val="24"/>
              </w:rPr>
            </w:pPr>
            <w:r w:rsidDel="00000000" w:rsidR="00000000" w:rsidRPr="00000000">
              <w:rPr>
                <w:rtl w:val="0"/>
              </w:rPr>
              <w:t xml:space="preserve">-0.12 </w:t>
            </w:r>
            <w:r w:rsidDel="00000000" w:rsidR="00000000" w:rsidRPr="00000000">
              <w:rPr>
                <w:rtl w:val="0"/>
              </w:rPr>
            </w:r>
          </w:p>
        </w:tc>
        <w:tc>
          <w:tcPr>
            <w:shd w:fill="ffffff" w:val="clear"/>
          </w:tcPr>
          <w:p w:rsidR="00000000" w:rsidDel="00000000" w:rsidP="00000000" w:rsidRDefault="00000000" w:rsidRPr="00000000" w14:paraId="00000259">
            <w:pPr>
              <w:spacing w:after="120" w:before="120" w:line="240" w:lineRule="auto"/>
              <w:ind w:left="120" w:right="120" w:firstLine="0"/>
              <w:jc w:val="right"/>
              <w:rPr>
                <w:sz w:val="24"/>
                <w:szCs w:val="24"/>
              </w:rPr>
            </w:pPr>
            <w:r w:rsidDel="00000000" w:rsidR="00000000" w:rsidRPr="00000000">
              <w:rPr>
                <w:rtl w:val="0"/>
              </w:rPr>
              <w:t xml:space="preserve">16.58 </w:t>
            </w:r>
            <w:r w:rsidDel="00000000" w:rsidR="00000000" w:rsidRPr="00000000">
              <w:rPr>
                <w:rtl w:val="0"/>
              </w:rPr>
            </w:r>
          </w:p>
        </w:tc>
        <w:tc>
          <w:tcPr>
            <w:shd w:fill="ffffff" w:val="clear"/>
          </w:tcPr>
          <w:p w:rsidR="00000000" w:rsidDel="00000000" w:rsidP="00000000" w:rsidRDefault="00000000" w:rsidRPr="00000000" w14:paraId="0000025A">
            <w:pPr>
              <w:spacing w:after="120" w:before="120" w:line="240" w:lineRule="auto"/>
              <w:ind w:left="120" w:right="120" w:firstLine="0"/>
              <w:jc w:val="right"/>
              <w:rPr>
                <w:sz w:val="24"/>
                <w:szCs w:val="24"/>
              </w:rPr>
            </w:pPr>
            <w:r w:rsidDel="00000000" w:rsidR="00000000" w:rsidRPr="00000000">
              <w:rPr>
                <w:rtl w:val="0"/>
              </w:rPr>
              <w:t xml:space="preserve">-0.33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5B">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25C">
            <w:pPr>
              <w:spacing w:after="120" w:before="120" w:line="240" w:lineRule="auto"/>
              <w:ind w:left="120" w:right="120" w:firstLine="0"/>
              <w:jc w:val="right"/>
              <w:rPr>
                <w:sz w:val="24"/>
                <w:szCs w:val="24"/>
              </w:rPr>
            </w:pPr>
            <w:r w:rsidDel="00000000" w:rsidR="00000000" w:rsidRPr="00000000">
              <w:rPr>
                <w:rtl w:val="0"/>
              </w:rPr>
              <w:t xml:space="preserve">(0.65)   </w:t>
            </w:r>
            <w:r w:rsidDel="00000000" w:rsidR="00000000" w:rsidRPr="00000000">
              <w:rPr>
                <w:rtl w:val="0"/>
              </w:rPr>
            </w:r>
          </w:p>
        </w:tc>
        <w:tc>
          <w:tcPr>
            <w:shd w:fill="ffffff" w:val="clear"/>
          </w:tcPr>
          <w:p w:rsidR="00000000" w:rsidDel="00000000" w:rsidP="00000000" w:rsidRDefault="00000000" w:rsidRPr="00000000" w14:paraId="0000025D">
            <w:pPr>
              <w:spacing w:after="120" w:before="120" w:line="240" w:lineRule="auto"/>
              <w:ind w:left="120" w:right="120" w:firstLine="0"/>
              <w:jc w:val="right"/>
              <w:rPr>
                <w:sz w:val="24"/>
                <w:szCs w:val="24"/>
              </w:rPr>
            </w:pPr>
            <w:r w:rsidDel="00000000" w:rsidR="00000000" w:rsidRPr="00000000">
              <w:rPr>
                <w:rtl w:val="0"/>
              </w:rPr>
              <w:t xml:space="preserve">(0.02)</w:t>
            </w:r>
            <w:r w:rsidDel="00000000" w:rsidR="00000000" w:rsidRPr="00000000">
              <w:rPr>
                <w:rtl w:val="0"/>
              </w:rPr>
            </w:r>
          </w:p>
        </w:tc>
        <w:tc>
          <w:tcPr>
            <w:shd w:fill="ffffff" w:val="clear"/>
          </w:tcPr>
          <w:p w:rsidR="00000000" w:rsidDel="00000000" w:rsidP="00000000" w:rsidRDefault="00000000" w:rsidRPr="00000000" w14:paraId="0000025E">
            <w:pPr>
              <w:spacing w:after="120" w:before="120" w:line="240" w:lineRule="auto"/>
              <w:ind w:left="120" w:right="120" w:firstLine="0"/>
              <w:jc w:val="right"/>
              <w:rPr>
                <w:sz w:val="24"/>
                <w:szCs w:val="24"/>
              </w:rPr>
            </w:pPr>
            <w:r w:rsidDel="00000000" w:rsidR="00000000" w:rsidRPr="00000000">
              <w:rPr>
                <w:rtl w:val="0"/>
              </w:rPr>
              <w:t xml:space="preserve">(3.96)</w:t>
            </w:r>
            <w:r w:rsidDel="00000000" w:rsidR="00000000" w:rsidRPr="00000000">
              <w:rPr>
                <w:rtl w:val="0"/>
              </w:rPr>
            </w:r>
          </w:p>
        </w:tc>
        <w:tc>
          <w:tcPr>
            <w:shd w:fill="ffffff" w:val="clear"/>
          </w:tcPr>
          <w:p w:rsidR="00000000" w:rsidDel="00000000" w:rsidP="00000000" w:rsidRDefault="00000000" w:rsidRPr="00000000" w14:paraId="0000025F">
            <w:pPr>
              <w:spacing w:after="120" w:before="120" w:line="240" w:lineRule="auto"/>
              <w:ind w:left="120" w:right="120" w:firstLine="0"/>
              <w:jc w:val="right"/>
              <w:rPr>
                <w:sz w:val="24"/>
                <w:szCs w:val="24"/>
              </w:rPr>
            </w:pPr>
            <w:r w:rsidDel="00000000" w:rsidR="00000000" w:rsidRPr="00000000">
              <w:rPr>
                <w:rtl w:val="0"/>
              </w:rPr>
              <w:t xml:space="preserve">(16.47)</w:t>
            </w:r>
            <w:r w:rsidDel="00000000" w:rsidR="00000000" w:rsidRPr="00000000">
              <w:rPr>
                <w:rtl w:val="0"/>
              </w:rPr>
            </w:r>
          </w:p>
        </w:tc>
        <w:tc>
          <w:tcPr>
            <w:shd w:fill="ffffff" w:val="clear"/>
          </w:tcPr>
          <w:p w:rsidR="00000000" w:rsidDel="00000000" w:rsidP="00000000" w:rsidRDefault="00000000" w:rsidRPr="00000000" w14:paraId="00000260">
            <w:pPr>
              <w:spacing w:after="120" w:before="120" w:line="240" w:lineRule="auto"/>
              <w:ind w:left="120" w:right="120" w:firstLine="0"/>
              <w:jc w:val="right"/>
              <w:rPr>
                <w:sz w:val="24"/>
                <w:szCs w:val="24"/>
              </w:rPr>
            </w:pPr>
            <w:r w:rsidDel="00000000" w:rsidR="00000000" w:rsidRPr="00000000">
              <w:rPr>
                <w:rtl w:val="0"/>
              </w:rPr>
              <w:t xml:space="preserve">(0.50)</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61">
            <w:pPr>
              <w:spacing w:after="120" w:before="120" w:line="240" w:lineRule="auto"/>
              <w:ind w:left="120" w:right="120" w:firstLine="0"/>
              <w:jc w:val="center"/>
              <w:rPr>
                <w:b w:val="1"/>
              </w:rPr>
            </w:pPr>
            <w:r w:rsidDel="00000000" w:rsidR="00000000" w:rsidRPr="00000000">
              <w:rPr>
                <w:b w:val="1"/>
                <w:rtl w:val="0"/>
              </w:rPr>
              <w:t xml:space="preserve">Lineage B.1.177</w:t>
            </w:r>
          </w:p>
        </w:tc>
        <w:tc>
          <w:tcPr>
            <w:shd w:fill="ffffff" w:val="clear"/>
          </w:tcPr>
          <w:p w:rsidR="00000000" w:rsidDel="00000000" w:rsidP="00000000" w:rsidRDefault="00000000" w:rsidRPr="00000000" w14:paraId="00000262">
            <w:pPr>
              <w:spacing w:after="120" w:before="120" w:line="240" w:lineRule="auto"/>
              <w:ind w:left="120" w:right="120" w:firstLine="0"/>
              <w:jc w:val="right"/>
              <w:rPr>
                <w:sz w:val="24"/>
                <w:szCs w:val="24"/>
              </w:rPr>
            </w:pPr>
            <w:r w:rsidDel="00000000" w:rsidR="00000000" w:rsidRPr="00000000">
              <w:rPr>
                <w:rtl w:val="0"/>
              </w:rPr>
              <w:t xml:space="preserve">0.05    </w:t>
            </w:r>
            <w:r w:rsidDel="00000000" w:rsidR="00000000" w:rsidRPr="00000000">
              <w:rPr>
                <w:rtl w:val="0"/>
              </w:rPr>
            </w:r>
          </w:p>
        </w:tc>
        <w:tc>
          <w:tcPr>
            <w:shd w:fill="ffffff" w:val="clear"/>
          </w:tcPr>
          <w:p w:rsidR="00000000" w:rsidDel="00000000" w:rsidP="00000000" w:rsidRDefault="00000000" w:rsidRPr="00000000" w14:paraId="00000263">
            <w:pPr>
              <w:spacing w:after="120" w:before="120" w:line="240" w:lineRule="auto"/>
              <w:ind w:left="120" w:right="120" w:firstLine="0"/>
              <w:jc w:val="right"/>
              <w:rPr>
                <w:sz w:val="24"/>
                <w:szCs w:val="24"/>
              </w:rPr>
            </w:pPr>
            <w:r w:rsidDel="00000000" w:rsidR="00000000" w:rsidRPr="00000000">
              <w:rPr>
                <w:rtl w:val="0"/>
              </w:rPr>
              <w:t xml:space="preserve">0.01 </w:t>
            </w:r>
            <w:r w:rsidDel="00000000" w:rsidR="00000000" w:rsidRPr="00000000">
              <w:rPr>
                <w:rtl w:val="0"/>
              </w:rPr>
            </w:r>
          </w:p>
        </w:tc>
        <w:tc>
          <w:tcPr>
            <w:shd w:fill="ffffff" w:val="clear"/>
          </w:tcPr>
          <w:p w:rsidR="00000000" w:rsidDel="00000000" w:rsidP="00000000" w:rsidRDefault="00000000" w:rsidRPr="00000000" w14:paraId="00000264">
            <w:pPr>
              <w:spacing w:after="120" w:before="120" w:line="240" w:lineRule="auto"/>
              <w:ind w:left="120" w:right="120" w:firstLine="0"/>
              <w:jc w:val="right"/>
              <w:rPr>
                <w:sz w:val="24"/>
                <w:szCs w:val="24"/>
              </w:rPr>
            </w:pPr>
            <w:r w:rsidDel="00000000" w:rsidR="00000000" w:rsidRPr="00000000">
              <w:rPr>
                <w:rtl w:val="0"/>
              </w:rPr>
              <w:t xml:space="preserve">0.56 </w:t>
            </w:r>
            <w:r w:rsidDel="00000000" w:rsidR="00000000" w:rsidRPr="00000000">
              <w:rPr>
                <w:rtl w:val="0"/>
              </w:rPr>
            </w:r>
          </w:p>
        </w:tc>
        <w:tc>
          <w:tcPr>
            <w:shd w:fill="ffffff" w:val="clear"/>
          </w:tcPr>
          <w:p w:rsidR="00000000" w:rsidDel="00000000" w:rsidP="00000000" w:rsidRDefault="00000000" w:rsidRPr="00000000" w14:paraId="00000265">
            <w:pPr>
              <w:spacing w:after="120" w:before="120" w:line="240" w:lineRule="auto"/>
              <w:ind w:left="120" w:right="120" w:firstLine="0"/>
              <w:jc w:val="right"/>
              <w:rPr>
                <w:sz w:val="24"/>
                <w:szCs w:val="24"/>
              </w:rPr>
            </w:pPr>
            <w:r w:rsidDel="00000000" w:rsidR="00000000" w:rsidRPr="00000000">
              <w:rPr>
                <w:rtl w:val="0"/>
              </w:rPr>
              <w:t xml:space="preserve">-0.20 </w:t>
            </w:r>
            <w:r w:rsidDel="00000000" w:rsidR="00000000" w:rsidRPr="00000000">
              <w:rPr>
                <w:rtl w:val="0"/>
              </w:rPr>
            </w:r>
          </w:p>
        </w:tc>
        <w:tc>
          <w:tcPr>
            <w:shd w:fill="ffffff" w:val="clear"/>
          </w:tcPr>
          <w:p w:rsidR="00000000" w:rsidDel="00000000" w:rsidP="00000000" w:rsidRDefault="00000000" w:rsidRPr="00000000" w14:paraId="00000266">
            <w:pPr>
              <w:spacing w:after="120" w:before="120" w:line="240" w:lineRule="auto"/>
              <w:ind w:left="120" w:right="120" w:firstLine="0"/>
              <w:jc w:val="right"/>
              <w:rPr>
                <w:sz w:val="24"/>
                <w:szCs w:val="24"/>
              </w:rPr>
            </w:pPr>
            <w:r w:rsidDel="00000000" w:rsidR="00000000" w:rsidRPr="00000000">
              <w:rPr>
                <w:rtl w:val="0"/>
              </w:rPr>
              <w:t xml:space="preserve">-0.43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67">
            <w:pPr>
              <w:spacing w:after="120" w:before="120" w:line="240" w:lineRule="auto"/>
              <w:ind w:left="120" w:right="120" w:firstLine="0"/>
              <w:jc w:val="center"/>
              <w:rPr>
                <w:b w:val="1"/>
              </w:rPr>
            </w:pPr>
            <w:r w:rsidDel="00000000" w:rsidR="00000000" w:rsidRPr="00000000">
              <w:rPr>
                <w:rtl w:val="0"/>
              </w:rPr>
            </w:r>
          </w:p>
        </w:tc>
        <w:tc>
          <w:tcPr>
            <w:shd w:fill="ffffff" w:val="clear"/>
          </w:tcPr>
          <w:p w:rsidR="00000000" w:rsidDel="00000000" w:rsidP="00000000" w:rsidRDefault="00000000" w:rsidRPr="00000000" w14:paraId="00000268">
            <w:pPr>
              <w:spacing w:after="120" w:before="120" w:line="240" w:lineRule="auto"/>
              <w:ind w:left="120" w:right="120" w:firstLine="0"/>
              <w:jc w:val="right"/>
              <w:rPr>
                <w:sz w:val="24"/>
                <w:szCs w:val="24"/>
              </w:rPr>
            </w:pPr>
            <w:r w:rsidDel="00000000" w:rsidR="00000000" w:rsidRPr="00000000">
              <w:rPr>
                <w:rtl w:val="0"/>
              </w:rPr>
              <w:t xml:space="preserve">(0.62)   </w:t>
            </w:r>
            <w:r w:rsidDel="00000000" w:rsidR="00000000" w:rsidRPr="00000000">
              <w:rPr>
                <w:rtl w:val="0"/>
              </w:rPr>
            </w:r>
          </w:p>
        </w:tc>
        <w:tc>
          <w:tcPr>
            <w:shd w:fill="ffffff" w:val="clear"/>
          </w:tcPr>
          <w:p w:rsidR="00000000" w:rsidDel="00000000" w:rsidP="00000000" w:rsidRDefault="00000000" w:rsidRPr="00000000" w14:paraId="00000269">
            <w:pPr>
              <w:spacing w:after="120" w:before="120" w:line="240" w:lineRule="auto"/>
              <w:ind w:left="120" w:right="120" w:firstLine="0"/>
              <w:jc w:val="right"/>
              <w:rPr>
                <w:sz w:val="24"/>
                <w:szCs w:val="24"/>
              </w:rPr>
            </w:pPr>
            <w:r w:rsidDel="00000000" w:rsidR="00000000" w:rsidRPr="00000000">
              <w:rPr>
                <w:rtl w:val="0"/>
              </w:rPr>
              <w:t xml:space="preserve">(0.02)</w:t>
            </w:r>
            <w:r w:rsidDel="00000000" w:rsidR="00000000" w:rsidRPr="00000000">
              <w:rPr>
                <w:rtl w:val="0"/>
              </w:rPr>
            </w:r>
          </w:p>
        </w:tc>
        <w:tc>
          <w:tcPr>
            <w:shd w:fill="ffffff" w:val="clear"/>
          </w:tcPr>
          <w:p w:rsidR="00000000" w:rsidDel="00000000" w:rsidP="00000000" w:rsidRDefault="00000000" w:rsidRPr="00000000" w14:paraId="0000026A">
            <w:pPr>
              <w:spacing w:after="120" w:before="120" w:line="240" w:lineRule="auto"/>
              <w:ind w:left="120" w:right="120" w:firstLine="0"/>
              <w:jc w:val="right"/>
              <w:rPr>
                <w:sz w:val="24"/>
                <w:szCs w:val="24"/>
              </w:rPr>
            </w:pPr>
            <w:r w:rsidDel="00000000" w:rsidR="00000000" w:rsidRPr="00000000">
              <w:rPr>
                <w:rtl w:val="0"/>
              </w:rPr>
              <w:t xml:space="preserve">(3.82)</w:t>
            </w:r>
            <w:r w:rsidDel="00000000" w:rsidR="00000000" w:rsidRPr="00000000">
              <w:rPr>
                <w:rtl w:val="0"/>
              </w:rPr>
            </w:r>
          </w:p>
        </w:tc>
        <w:tc>
          <w:tcPr>
            <w:shd w:fill="ffffff" w:val="clear"/>
          </w:tcPr>
          <w:p w:rsidR="00000000" w:rsidDel="00000000" w:rsidP="00000000" w:rsidRDefault="00000000" w:rsidRPr="00000000" w14:paraId="0000026B">
            <w:pPr>
              <w:spacing w:after="120" w:before="120" w:line="240" w:lineRule="auto"/>
              <w:ind w:left="120" w:right="120" w:firstLine="0"/>
              <w:jc w:val="right"/>
              <w:rPr>
                <w:sz w:val="24"/>
                <w:szCs w:val="24"/>
              </w:rPr>
            </w:pPr>
            <w:r w:rsidDel="00000000" w:rsidR="00000000" w:rsidRPr="00000000">
              <w:rPr>
                <w:rtl w:val="0"/>
              </w:rPr>
              <w:t xml:space="preserve">(15.91)</w:t>
            </w:r>
            <w:r w:rsidDel="00000000" w:rsidR="00000000" w:rsidRPr="00000000">
              <w:rPr>
                <w:rtl w:val="0"/>
              </w:rPr>
            </w:r>
          </w:p>
        </w:tc>
        <w:tc>
          <w:tcPr>
            <w:shd w:fill="ffffff" w:val="clear"/>
          </w:tcPr>
          <w:p w:rsidR="00000000" w:rsidDel="00000000" w:rsidP="00000000" w:rsidRDefault="00000000" w:rsidRPr="00000000" w14:paraId="0000026C">
            <w:pPr>
              <w:spacing w:after="120" w:before="120" w:line="240" w:lineRule="auto"/>
              <w:ind w:left="120" w:right="120" w:firstLine="0"/>
              <w:jc w:val="right"/>
              <w:rPr>
                <w:sz w:val="24"/>
                <w:szCs w:val="24"/>
              </w:rPr>
            </w:pPr>
            <w:r w:rsidDel="00000000" w:rsidR="00000000" w:rsidRPr="00000000">
              <w:rPr>
                <w:rtl w:val="0"/>
              </w:rPr>
              <w:t xml:space="preserve">(0.48)</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6D">
            <w:pPr>
              <w:spacing w:after="120" w:before="120" w:line="240" w:lineRule="auto"/>
              <w:ind w:left="120" w:right="120" w:firstLine="0"/>
              <w:jc w:val="center"/>
              <w:rPr>
                <w:b w:val="1"/>
              </w:rPr>
            </w:pPr>
            <w:r w:rsidDel="00000000" w:rsidR="00000000" w:rsidRPr="00000000">
              <w:rPr>
                <w:b w:val="1"/>
                <w:rtl w:val="0"/>
              </w:rPr>
              <w:t xml:space="preserve">Days Since Symptom Onset</w:t>
            </w:r>
          </w:p>
        </w:tc>
        <w:tc>
          <w:tcPr>
            <w:shd w:fill="ffffff" w:val="clear"/>
          </w:tcPr>
          <w:p w:rsidR="00000000" w:rsidDel="00000000" w:rsidP="00000000" w:rsidRDefault="00000000" w:rsidRPr="00000000" w14:paraId="0000026E">
            <w:pPr>
              <w:spacing w:after="120" w:before="120" w:line="240" w:lineRule="auto"/>
              <w:ind w:left="120" w:right="120" w:firstLine="0"/>
              <w:jc w:val="right"/>
              <w:rPr>
                <w:sz w:val="24"/>
                <w:szCs w:val="24"/>
              </w:rPr>
            </w:pPr>
            <w:r w:rsidDel="00000000" w:rsidR="00000000" w:rsidRPr="00000000">
              <w:rPr>
                <w:rtl w:val="0"/>
              </w:rPr>
              <w:t xml:space="preserve">0.03    </w:t>
            </w:r>
            <w:r w:rsidDel="00000000" w:rsidR="00000000" w:rsidRPr="00000000">
              <w:rPr>
                <w:rtl w:val="0"/>
              </w:rPr>
            </w:r>
          </w:p>
        </w:tc>
        <w:tc>
          <w:tcPr>
            <w:shd w:fill="ffffff" w:val="clear"/>
          </w:tcPr>
          <w:p w:rsidR="00000000" w:rsidDel="00000000" w:rsidP="00000000" w:rsidRDefault="00000000" w:rsidRPr="00000000" w14:paraId="0000026F">
            <w:pPr>
              <w:spacing w:after="120" w:before="120" w:line="240" w:lineRule="auto"/>
              <w:ind w:left="120" w:right="120" w:firstLine="0"/>
              <w:jc w:val="right"/>
              <w:rPr>
                <w:sz w:val="24"/>
                <w:szCs w:val="24"/>
              </w:rPr>
            </w:pPr>
            <w:r w:rsidDel="00000000" w:rsidR="00000000" w:rsidRPr="00000000">
              <w:rPr>
                <w:rtl w:val="0"/>
              </w:rPr>
              <w:t xml:space="preserve">-0.00 </w:t>
            </w:r>
            <w:r w:rsidDel="00000000" w:rsidR="00000000" w:rsidRPr="00000000">
              <w:rPr>
                <w:rtl w:val="0"/>
              </w:rPr>
            </w:r>
          </w:p>
        </w:tc>
        <w:tc>
          <w:tcPr>
            <w:shd w:fill="ffffff" w:val="clear"/>
          </w:tcPr>
          <w:p w:rsidR="00000000" w:rsidDel="00000000" w:rsidP="00000000" w:rsidRDefault="00000000" w:rsidRPr="00000000" w14:paraId="00000270">
            <w:pPr>
              <w:spacing w:after="120" w:before="120" w:line="240" w:lineRule="auto"/>
              <w:ind w:left="120" w:right="120" w:firstLine="0"/>
              <w:jc w:val="right"/>
              <w:rPr>
                <w:sz w:val="24"/>
                <w:szCs w:val="24"/>
              </w:rPr>
            </w:pPr>
            <w:r w:rsidDel="00000000" w:rsidR="00000000" w:rsidRPr="00000000">
              <w:rPr>
                <w:rtl w:val="0"/>
              </w:rPr>
              <w:t xml:space="preserve">-0.29 </w:t>
            </w:r>
            <w:r w:rsidDel="00000000" w:rsidR="00000000" w:rsidRPr="00000000">
              <w:rPr>
                <w:rtl w:val="0"/>
              </w:rPr>
            </w:r>
          </w:p>
        </w:tc>
        <w:tc>
          <w:tcPr>
            <w:shd w:fill="ffffff" w:val="clear"/>
          </w:tcPr>
          <w:p w:rsidR="00000000" w:rsidDel="00000000" w:rsidP="00000000" w:rsidRDefault="00000000" w:rsidRPr="00000000" w14:paraId="00000271">
            <w:pPr>
              <w:spacing w:after="120" w:before="120" w:line="240" w:lineRule="auto"/>
              <w:ind w:left="120" w:right="120" w:firstLine="0"/>
              <w:jc w:val="right"/>
              <w:rPr>
                <w:sz w:val="24"/>
                <w:szCs w:val="24"/>
              </w:rPr>
            </w:pPr>
            <w:r w:rsidDel="00000000" w:rsidR="00000000" w:rsidRPr="00000000">
              <w:rPr>
                <w:rtl w:val="0"/>
              </w:rPr>
              <w:t xml:space="preserve">0.39 </w:t>
            </w:r>
            <w:r w:rsidDel="00000000" w:rsidR="00000000" w:rsidRPr="00000000">
              <w:rPr>
                <w:rtl w:val="0"/>
              </w:rPr>
            </w:r>
          </w:p>
        </w:tc>
        <w:tc>
          <w:tcPr>
            <w:shd w:fill="ffffff" w:val="clear"/>
          </w:tcPr>
          <w:p w:rsidR="00000000" w:rsidDel="00000000" w:rsidP="00000000" w:rsidRDefault="00000000" w:rsidRPr="00000000" w14:paraId="00000272">
            <w:pPr>
              <w:spacing w:after="120" w:before="120" w:line="240" w:lineRule="auto"/>
              <w:ind w:left="120" w:right="120" w:firstLine="0"/>
              <w:jc w:val="right"/>
              <w:rPr>
                <w:sz w:val="24"/>
                <w:szCs w:val="24"/>
              </w:rPr>
            </w:pPr>
            <w:r w:rsidDel="00000000" w:rsidR="00000000" w:rsidRPr="00000000">
              <w:rPr>
                <w:rtl w:val="0"/>
              </w:rPr>
              <w:t xml:space="preserve">0.03 </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73">
            <w:pPr>
              <w:spacing w:after="120" w:before="120" w:line="240" w:lineRule="auto"/>
              <w:ind w:left="120" w:right="120" w:firstLine="0"/>
              <w:jc w:val="center"/>
              <w:rPr>
                <w:b w:val="1"/>
              </w:rPr>
            </w:pP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74">
            <w:pPr>
              <w:spacing w:after="120" w:before="120" w:line="240" w:lineRule="auto"/>
              <w:ind w:left="120" w:right="120" w:firstLine="0"/>
              <w:jc w:val="right"/>
              <w:rPr>
                <w:sz w:val="24"/>
                <w:szCs w:val="24"/>
              </w:rPr>
            </w:pPr>
            <w:r w:rsidDel="00000000" w:rsidR="00000000" w:rsidRPr="00000000">
              <w:rPr>
                <w:rtl w:val="0"/>
              </w:rPr>
              <w:t xml:space="preserve">(0.06)   </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75">
            <w:pPr>
              <w:spacing w:after="120" w:before="120" w:line="240" w:lineRule="auto"/>
              <w:ind w:left="120" w:right="120" w:firstLine="0"/>
              <w:jc w:val="right"/>
              <w:rPr>
                <w:sz w:val="24"/>
                <w:szCs w:val="24"/>
              </w:rPr>
            </w:pPr>
            <w:r w:rsidDel="00000000" w:rsidR="00000000" w:rsidRPr="00000000">
              <w:rPr>
                <w:rtl w:val="0"/>
              </w:rPr>
              <w:t xml:space="preserve">(0.00)</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76">
            <w:pPr>
              <w:spacing w:after="120" w:before="120" w:line="240" w:lineRule="auto"/>
              <w:ind w:left="120" w:right="120" w:firstLine="0"/>
              <w:jc w:val="right"/>
              <w:rPr>
                <w:sz w:val="24"/>
                <w:szCs w:val="24"/>
              </w:rPr>
            </w:pPr>
            <w:r w:rsidDel="00000000" w:rsidR="00000000" w:rsidRPr="00000000">
              <w:rPr>
                <w:rtl w:val="0"/>
              </w:rPr>
              <w:t xml:space="preserve">(0.38)</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77">
            <w:pPr>
              <w:spacing w:after="120" w:before="120" w:line="240" w:lineRule="auto"/>
              <w:ind w:left="120" w:right="120" w:firstLine="0"/>
              <w:jc w:val="right"/>
              <w:rPr>
                <w:sz w:val="24"/>
                <w:szCs w:val="24"/>
              </w:rPr>
            </w:pPr>
            <w:r w:rsidDel="00000000" w:rsidR="00000000" w:rsidRPr="00000000">
              <w:rPr>
                <w:rtl w:val="0"/>
              </w:rPr>
              <w:t xml:space="preserve">(1.58)</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278">
            <w:pPr>
              <w:spacing w:after="120" w:before="120" w:line="240" w:lineRule="auto"/>
              <w:ind w:left="120" w:right="120" w:firstLine="0"/>
              <w:jc w:val="right"/>
              <w:rPr>
                <w:sz w:val="24"/>
                <w:szCs w:val="24"/>
              </w:rPr>
            </w:pPr>
            <w:r w:rsidDel="00000000" w:rsidR="00000000" w:rsidRPr="00000000">
              <w:rPr>
                <w:rtl w:val="0"/>
              </w:rPr>
              <w:t xml:space="preserve">(0.05)</w:t>
            </w:r>
            <w:r w:rsidDel="00000000" w:rsidR="00000000" w:rsidRPr="00000000">
              <w:rPr>
                <w:rtl w:val="0"/>
              </w:rPr>
            </w:r>
          </w:p>
        </w:tc>
      </w:tr>
      <w:tr>
        <w:trPr>
          <w:cantSplit w:val="0"/>
          <w:trHeight w:val="453" w:hRule="atLeast"/>
          <w:tblHeader w:val="0"/>
        </w:trPr>
        <w:tc>
          <w:tcPr>
            <w:shd w:fill="ffffff" w:val="clear"/>
          </w:tcPr>
          <w:p w:rsidR="00000000" w:rsidDel="00000000" w:rsidP="00000000" w:rsidRDefault="00000000" w:rsidRPr="00000000" w14:paraId="00000279">
            <w:pPr>
              <w:spacing w:after="120" w:before="120" w:line="240" w:lineRule="auto"/>
              <w:ind w:left="120" w:right="120" w:firstLine="0"/>
              <w:jc w:val="center"/>
              <w:rPr>
                <w:b w:val="1"/>
              </w:rPr>
            </w:pPr>
            <w:r w:rsidDel="00000000" w:rsidR="00000000" w:rsidRPr="00000000">
              <w:rPr>
                <w:b w:val="1"/>
                <w:rtl w:val="0"/>
              </w:rPr>
              <w:t xml:space="preserve">N</w:t>
            </w:r>
          </w:p>
        </w:tc>
        <w:tc>
          <w:tcPr>
            <w:tcBorders>
              <w:top w:color="000000" w:space="0" w:sz="4" w:val="single"/>
            </w:tcBorders>
            <w:shd w:fill="ffffff" w:val="clear"/>
          </w:tcPr>
          <w:p w:rsidR="00000000" w:rsidDel="00000000" w:rsidP="00000000" w:rsidRDefault="00000000" w:rsidRPr="00000000" w14:paraId="0000027A">
            <w:pPr>
              <w:spacing w:after="120" w:before="120" w:line="240" w:lineRule="auto"/>
              <w:ind w:left="120" w:right="120" w:firstLine="0"/>
              <w:jc w:val="right"/>
              <w:rPr>
                <w:sz w:val="24"/>
                <w:szCs w:val="24"/>
              </w:rPr>
            </w:pPr>
            <w:r w:rsidDel="00000000" w:rsidR="00000000" w:rsidRPr="00000000">
              <w:rPr>
                <w:rtl w:val="0"/>
              </w:rPr>
              <w:t xml:space="preserve">935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7B">
            <w:pPr>
              <w:spacing w:after="120" w:before="120" w:line="240" w:lineRule="auto"/>
              <w:ind w:left="120" w:right="120" w:firstLine="0"/>
              <w:jc w:val="right"/>
              <w:rPr>
                <w:sz w:val="24"/>
                <w:szCs w:val="24"/>
              </w:rPr>
            </w:pPr>
            <w:r w:rsidDel="00000000" w:rsidR="00000000" w:rsidRPr="00000000">
              <w:rPr>
                <w:rtl w:val="0"/>
              </w:rPr>
              <w:t xml:space="preserve">935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7C">
            <w:pPr>
              <w:spacing w:after="120" w:before="120" w:line="240" w:lineRule="auto"/>
              <w:ind w:left="120" w:right="120" w:firstLine="0"/>
              <w:jc w:val="right"/>
              <w:rPr>
                <w:sz w:val="24"/>
                <w:szCs w:val="24"/>
              </w:rPr>
            </w:pPr>
            <w:r w:rsidDel="00000000" w:rsidR="00000000" w:rsidRPr="00000000">
              <w:rPr>
                <w:rtl w:val="0"/>
              </w:rPr>
              <w:t xml:space="preserve">935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7D">
            <w:pPr>
              <w:spacing w:after="120" w:before="120" w:line="240" w:lineRule="auto"/>
              <w:ind w:left="120" w:right="120" w:firstLine="0"/>
              <w:jc w:val="right"/>
              <w:rPr>
                <w:sz w:val="24"/>
                <w:szCs w:val="24"/>
              </w:rPr>
            </w:pPr>
            <w:r w:rsidDel="00000000" w:rsidR="00000000" w:rsidRPr="00000000">
              <w:rPr>
                <w:rtl w:val="0"/>
              </w:rPr>
              <w:t xml:space="preserve">935    </w:t>
            </w:r>
            <w:r w:rsidDel="00000000" w:rsidR="00000000" w:rsidRPr="00000000">
              <w:rPr>
                <w:rtl w:val="0"/>
              </w:rPr>
            </w:r>
          </w:p>
        </w:tc>
        <w:tc>
          <w:tcPr>
            <w:tcBorders>
              <w:top w:color="000000" w:space="0" w:sz="4" w:val="single"/>
            </w:tcBorders>
            <w:shd w:fill="ffffff" w:val="clear"/>
          </w:tcPr>
          <w:p w:rsidR="00000000" w:rsidDel="00000000" w:rsidP="00000000" w:rsidRDefault="00000000" w:rsidRPr="00000000" w14:paraId="0000027E">
            <w:pPr>
              <w:spacing w:after="120" w:before="120" w:line="240" w:lineRule="auto"/>
              <w:ind w:left="120" w:right="120" w:firstLine="0"/>
              <w:jc w:val="right"/>
              <w:rPr>
                <w:sz w:val="24"/>
                <w:szCs w:val="24"/>
              </w:rPr>
            </w:pPr>
            <w:r w:rsidDel="00000000" w:rsidR="00000000" w:rsidRPr="00000000">
              <w:rPr>
                <w:rtl w:val="0"/>
              </w:rPr>
              <w:t xml:space="preserve">935    </w:t>
            </w:r>
            <w:r w:rsidDel="00000000" w:rsidR="00000000" w:rsidRPr="00000000">
              <w:rPr>
                <w:rtl w:val="0"/>
              </w:rPr>
            </w:r>
          </w:p>
        </w:tc>
      </w:tr>
      <w:tr>
        <w:trPr>
          <w:cantSplit w:val="0"/>
          <w:trHeight w:val="453" w:hRule="atLeast"/>
          <w:tblHeader w:val="0"/>
        </w:trPr>
        <w:tc>
          <w:tcPr>
            <w:tcBorders>
              <w:bottom w:color="000000" w:space="0" w:sz="6" w:val="single"/>
            </w:tcBorders>
            <w:shd w:fill="ffffff" w:val="clear"/>
          </w:tcPr>
          <w:p w:rsidR="00000000" w:rsidDel="00000000" w:rsidP="00000000" w:rsidRDefault="00000000" w:rsidRPr="00000000" w14:paraId="0000027F">
            <w:pPr>
              <w:spacing w:after="120" w:before="120" w:line="240" w:lineRule="auto"/>
              <w:ind w:left="120" w:right="120" w:firstLine="0"/>
              <w:jc w:val="center"/>
              <w:rPr>
                <w:b w:val="1"/>
              </w:rPr>
            </w:pPr>
            <w:r w:rsidDel="00000000" w:rsidR="00000000" w:rsidRPr="00000000">
              <w:rPr>
                <w:b w:val="1"/>
                <w:rtl w:val="0"/>
              </w:rPr>
              <w:t xml:space="preserve">R2</w:t>
            </w:r>
          </w:p>
        </w:tc>
        <w:tc>
          <w:tcPr>
            <w:tcBorders>
              <w:bottom w:color="000000" w:space="0" w:sz="6" w:val="single"/>
            </w:tcBorders>
            <w:shd w:fill="ffffff" w:val="clear"/>
          </w:tcPr>
          <w:p w:rsidR="00000000" w:rsidDel="00000000" w:rsidP="00000000" w:rsidRDefault="00000000" w:rsidRPr="00000000" w14:paraId="00000280">
            <w:pPr>
              <w:spacing w:after="120" w:before="120" w:line="240" w:lineRule="auto"/>
              <w:ind w:left="120" w:right="120" w:firstLine="0"/>
              <w:jc w:val="right"/>
              <w:rPr>
                <w:sz w:val="24"/>
                <w:szCs w:val="24"/>
              </w:rPr>
            </w:pPr>
            <w:r w:rsidDel="00000000" w:rsidR="00000000" w:rsidRPr="00000000">
              <w:rPr>
                <w:rtl w:val="0"/>
              </w:rPr>
              <w:t xml:space="preserve">0.07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81">
            <w:pPr>
              <w:spacing w:after="120" w:before="120" w:line="240" w:lineRule="auto"/>
              <w:ind w:left="120" w:right="120" w:firstLine="0"/>
              <w:jc w:val="right"/>
              <w:rPr>
                <w:sz w:val="24"/>
                <w:szCs w:val="24"/>
              </w:rPr>
            </w:pPr>
            <w:r w:rsidDel="00000000" w:rsidR="00000000" w:rsidRPr="00000000">
              <w:rPr>
                <w:rtl w:val="0"/>
              </w:rPr>
              <w:t xml:space="preserve">0.00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82">
            <w:pPr>
              <w:spacing w:after="120" w:before="120" w:line="240" w:lineRule="auto"/>
              <w:ind w:left="120" w:right="120" w:firstLine="0"/>
              <w:jc w:val="right"/>
              <w:rPr>
                <w:sz w:val="24"/>
                <w:szCs w:val="24"/>
              </w:rPr>
            </w:pPr>
            <w:r w:rsidDel="00000000" w:rsidR="00000000" w:rsidRPr="00000000">
              <w:rPr>
                <w:rtl w:val="0"/>
              </w:rPr>
              <w:t xml:space="preserve">0.01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83">
            <w:pPr>
              <w:spacing w:after="120" w:before="120" w:line="240" w:lineRule="auto"/>
              <w:ind w:left="120" w:right="120" w:firstLine="0"/>
              <w:jc w:val="right"/>
              <w:rPr>
                <w:sz w:val="24"/>
                <w:szCs w:val="24"/>
              </w:rPr>
            </w:pPr>
            <w:r w:rsidDel="00000000" w:rsidR="00000000" w:rsidRPr="00000000">
              <w:rPr>
                <w:rtl w:val="0"/>
              </w:rPr>
              <w:t xml:space="preserve">0.00 </w:t>
            </w:r>
            <w:r w:rsidDel="00000000" w:rsidR="00000000" w:rsidRPr="00000000">
              <w:rPr>
                <w:rtl w:val="0"/>
              </w:rPr>
            </w:r>
          </w:p>
        </w:tc>
        <w:tc>
          <w:tcPr>
            <w:tcBorders>
              <w:bottom w:color="000000" w:space="0" w:sz="6" w:val="single"/>
            </w:tcBorders>
            <w:shd w:fill="ffffff" w:val="clear"/>
          </w:tcPr>
          <w:p w:rsidR="00000000" w:rsidDel="00000000" w:rsidP="00000000" w:rsidRDefault="00000000" w:rsidRPr="00000000" w14:paraId="00000284">
            <w:pPr>
              <w:spacing w:after="120" w:before="120" w:line="240" w:lineRule="auto"/>
              <w:ind w:left="120" w:right="120" w:firstLine="0"/>
              <w:jc w:val="right"/>
              <w:rPr>
                <w:sz w:val="24"/>
                <w:szCs w:val="24"/>
              </w:rPr>
            </w:pPr>
            <w:r w:rsidDel="00000000" w:rsidR="00000000" w:rsidRPr="00000000">
              <w:rPr>
                <w:rtl w:val="0"/>
              </w:rPr>
              <w:t xml:space="preserve">0.00 </w:t>
            </w:r>
            <w:r w:rsidDel="00000000" w:rsidR="00000000" w:rsidRPr="00000000">
              <w:rPr>
                <w:rtl w:val="0"/>
              </w:rPr>
            </w:r>
          </w:p>
        </w:tc>
      </w:tr>
      <w:tr>
        <w:trPr>
          <w:cantSplit w:val="0"/>
          <w:trHeight w:val="453" w:hRule="atLeast"/>
          <w:tblHeader w:val="0"/>
        </w:trPr>
        <w:tc>
          <w:tcPr>
            <w:gridSpan w:val="6"/>
            <w:tcBorders>
              <w:top w:color="000000" w:space="0" w:sz="6" w:val="single"/>
            </w:tcBorders>
            <w:shd w:fill="ffffff" w:val="clear"/>
          </w:tcPr>
          <w:p w:rsidR="00000000" w:rsidDel="00000000" w:rsidP="00000000" w:rsidRDefault="00000000" w:rsidRPr="00000000" w14:paraId="00000285">
            <w:pPr>
              <w:spacing w:after="120" w:before="120" w:line="240" w:lineRule="auto"/>
              <w:ind w:left="120" w:right="120" w:firstLine="0"/>
              <w:rPr>
                <w:sz w:val="24"/>
                <w:szCs w:val="24"/>
              </w:rPr>
            </w:pPr>
            <w:r w:rsidDel="00000000" w:rsidR="00000000" w:rsidRPr="00000000">
              <w:rPr>
                <w:rtl w:val="0"/>
              </w:rPr>
              <w:t xml:space="preserve"> *** p &lt; 0.001;  ** p &lt; 0.01;  * p &lt; 0.05.</w:t>
            </w:r>
            <w:r w:rsidDel="00000000" w:rsidR="00000000" w:rsidRPr="00000000">
              <w:rPr>
                <w:rtl w:val="0"/>
              </w:rPr>
            </w:r>
          </w:p>
        </w:tc>
      </w:tr>
    </w:tbl>
    <w:p w:rsidR="00000000" w:rsidDel="00000000" w:rsidP="00000000" w:rsidRDefault="00000000" w:rsidRPr="00000000" w14:paraId="0000028B">
      <w:pPr>
        <w:pageBreakBefore w:val="0"/>
        <w:spacing w:line="240" w:lineRule="auto"/>
        <w:rPr>
          <w:b w:val="1"/>
        </w:rPr>
      </w:pPr>
      <w:r w:rsidDel="00000000" w:rsidR="00000000" w:rsidRPr="00000000">
        <w:rPr>
          <w:rtl w:val="0"/>
        </w:rPr>
      </w:r>
    </w:p>
    <w:p w:rsidR="00000000" w:rsidDel="00000000" w:rsidP="00000000" w:rsidRDefault="00000000" w:rsidRPr="00000000" w14:paraId="0000028C">
      <w:pPr>
        <w:pStyle w:val="Heading2"/>
        <w:pageBreakBefore w:val="0"/>
        <w:spacing w:line="480" w:lineRule="auto"/>
        <w:rPr>
          <w:sz w:val="22"/>
          <w:szCs w:val="22"/>
        </w:rPr>
      </w:pPr>
      <w:bookmarkStart w:colFirst="0" w:colLast="0" w:name="_heading=h.4d34og8" w:id="8"/>
      <w:bookmarkEnd w:id="8"/>
      <w:r w:rsidDel="00000000" w:rsidR="00000000" w:rsidRPr="00000000">
        <w:rPr>
          <w:b w:val="1"/>
          <w:sz w:val="22"/>
          <w:szCs w:val="22"/>
          <w:rtl w:val="0"/>
        </w:rPr>
        <w:t xml:space="preserve">Supplementary Table 4 - Linear regression model exploring impact of lineage (B.1, B.1.1, B.1.1.7 and B.1.177) and Days since symptom onset at sampling on sgRNA levels for ORF3a, ORF7a, ORF8 and ORF10. </w:t>
      </w:r>
      <w:r w:rsidDel="00000000" w:rsidR="00000000" w:rsidRPr="00000000">
        <w:rPr>
          <w:sz w:val="22"/>
          <w:szCs w:val="22"/>
          <w:rtl w:val="0"/>
        </w:rPr>
        <w:t xml:space="preserve">N* refers to novel non-canonical sgRNA due to N R203K/G204R substitutions and present in all lineages containing these mutations </w:t>
      </w:r>
      <w:hyperlink r:id="rId7">
        <w:r w:rsidDel="00000000" w:rsidR="00000000" w:rsidRPr="00000000">
          <w:rPr>
            <w:b w:val="0"/>
            <w:color w:val="000000"/>
            <w:sz w:val="22"/>
            <w:szCs w:val="22"/>
            <w:u w:val="none"/>
            <w:vertAlign w:val="superscript"/>
            <w:rtl w:val="0"/>
          </w:rPr>
          <w:t xml:space="preserve">15</w:t>
        </w:r>
      </w:hyperlink>
      <w:r w:rsidDel="00000000" w:rsidR="00000000" w:rsidRPr="00000000">
        <w:rPr>
          <w:sz w:val="22"/>
          <w:szCs w:val="22"/>
          <w:rtl w:val="0"/>
        </w:rPr>
        <w:t xml:space="preserve">. </w:t>
      </w:r>
      <w:r w:rsidDel="00000000" w:rsidR="00000000" w:rsidRPr="00000000">
        <w:rPr>
          <w:b w:val="1"/>
          <w:sz w:val="22"/>
          <w:szCs w:val="22"/>
          <w:rtl w:val="0"/>
        </w:rPr>
        <w:t xml:space="preserve"> </w:t>
      </w:r>
      <w:r w:rsidDel="00000000" w:rsidR="00000000" w:rsidRPr="00000000">
        <w:rPr>
          <w:sz w:val="22"/>
          <w:szCs w:val="22"/>
          <w:rtl w:val="0"/>
        </w:rPr>
        <w:t xml:space="preserve">No significant interactions between lineage and Days since symptom onset was observed. Reference lineage used B.1. Standard error of the estimate in brackets.</w:t>
      </w:r>
      <w:r w:rsidDel="00000000" w:rsidR="00000000" w:rsidRPr="00000000">
        <w:br w:type="page"/>
      </w:r>
      <w:r w:rsidDel="00000000" w:rsidR="00000000" w:rsidRPr="00000000">
        <w:rPr>
          <w:rtl w:val="0"/>
        </w:rPr>
      </w:r>
    </w:p>
    <w:p w:rsidR="00000000" w:rsidDel="00000000" w:rsidP="00000000" w:rsidRDefault="00000000" w:rsidRPr="00000000" w14:paraId="0000028D">
      <w:pPr>
        <w:spacing w:line="480" w:lineRule="auto"/>
        <w:rPr/>
      </w:pPr>
      <w:r w:rsidDel="00000000" w:rsidR="00000000" w:rsidRPr="00000000">
        <w:rPr>
          <w:rtl w:val="0"/>
        </w:rPr>
      </w:r>
    </w:p>
    <w:p w:rsidR="00000000" w:rsidDel="00000000" w:rsidP="00000000" w:rsidRDefault="00000000" w:rsidRPr="00000000" w14:paraId="0000028E">
      <w:pPr>
        <w:pStyle w:val="Heading2"/>
        <w:spacing w:line="480" w:lineRule="auto"/>
        <w:rPr/>
      </w:pPr>
      <w:bookmarkStart w:colFirst="0" w:colLast="0" w:name="_heading=h.i5a3ffssmmbm" w:id="9"/>
      <w:bookmarkEnd w:id="9"/>
      <w:r w:rsidDel="00000000" w:rsidR="00000000" w:rsidRPr="00000000">
        <w:rPr>
          <w:rtl w:val="0"/>
        </w:rPr>
        <w:t xml:space="preserve">Supplementary Figures</w:t>
      </w:r>
    </w:p>
    <w:p w:rsidR="00000000" w:rsidDel="00000000" w:rsidP="00000000" w:rsidRDefault="00000000" w:rsidRPr="00000000" w14:paraId="0000028F">
      <w:pPr>
        <w:pageBreakBefore w:val="0"/>
        <w:spacing w:line="480" w:lineRule="auto"/>
        <w:rPr>
          <w:b w:val="1"/>
        </w:rPr>
      </w:pPr>
      <w:r w:rsidDel="00000000" w:rsidR="00000000" w:rsidRPr="00000000">
        <w:rPr>
          <w:rtl w:val="0"/>
        </w:rPr>
      </w:r>
    </w:p>
    <w:p w:rsidR="00000000" w:rsidDel="00000000" w:rsidP="00000000" w:rsidRDefault="00000000" w:rsidRPr="00000000" w14:paraId="00000290">
      <w:pPr>
        <w:pageBreakBefore w:val="0"/>
        <w:spacing w:line="480" w:lineRule="auto"/>
        <w:jc w:val="center"/>
        <w:rPr>
          <w:b w:val="1"/>
        </w:rPr>
      </w:pPr>
      <w:r w:rsidDel="00000000" w:rsidR="00000000" w:rsidRPr="00000000">
        <w:rPr/>
        <w:drawing>
          <wp:inline distB="0" distT="0" distL="0" distR="0">
            <wp:extent cx="2021840" cy="3319780"/>
            <wp:effectExtent b="0" l="0" r="0" t="0"/>
            <wp:docPr id="12"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2021840" cy="3319780"/>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pageBreakBefore w:val="0"/>
        <w:spacing w:line="480" w:lineRule="auto"/>
        <w:rPr>
          <w:b w:val="1"/>
        </w:rPr>
      </w:pPr>
      <w:r w:rsidDel="00000000" w:rsidR="00000000" w:rsidRPr="00000000">
        <w:rPr>
          <w:b w:val="1"/>
          <w:rtl w:val="0"/>
        </w:rPr>
        <w:t xml:space="preserve">Supplementary Figure 1  - UK Diagnostic Pillar Testing Strategy</w:t>
      </w:r>
    </w:p>
    <w:p w:rsidR="00000000" w:rsidDel="00000000" w:rsidP="00000000" w:rsidRDefault="00000000" w:rsidRPr="00000000" w14:paraId="00000292">
      <w:pPr>
        <w:pageBreakBefore w:val="0"/>
        <w:spacing w:line="480" w:lineRule="auto"/>
        <w:rPr/>
      </w:pPr>
      <w:r w:rsidDel="00000000" w:rsidR="00000000" w:rsidRPr="00000000">
        <w:rPr>
          <w:rtl w:val="0"/>
        </w:rPr>
        <w:t xml:space="preserve">Pillar 1: Diagnostic samples tested at Sheffield Teaching Hospitals NHS Foundation Trust, including patients and healthcare workers. Pillar 2: SARS-CoV-2 positive samples from the general public, tested at the UK’s SARS-CoV-2 lighthouse laboratories which are picked, and extracted at the Wellcome Trust Sanger Institute and sent to Sheffield COVID-19 Genomics Group for PCR, library preparation and sequencing.</w:t>
      </w:r>
    </w:p>
    <w:p w:rsidR="00000000" w:rsidDel="00000000" w:rsidP="00000000" w:rsidRDefault="00000000" w:rsidRPr="00000000" w14:paraId="00000293">
      <w:pPr>
        <w:pageBreakBefore w:val="0"/>
        <w:spacing w:line="480" w:lineRule="auto"/>
        <w:rPr/>
      </w:pPr>
      <w:r w:rsidDel="00000000" w:rsidR="00000000" w:rsidRPr="00000000">
        <w:rPr>
          <w:rtl w:val="0"/>
        </w:rPr>
      </w:r>
    </w:p>
    <w:p w:rsidR="00000000" w:rsidDel="00000000" w:rsidP="00000000" w:rsidRDefault="00000000" w:rsidRPr="00000000" w14:paraId="00000294">
      <w:pPr>
        <w:pageBreakBefore w:val="0"/>
        <w:spacing w:line="480" w:lineRule="auto"/>
        <w:rPr>
          <w:b w:val="1"/>
        </w:rPr>
      </w:pPr>
      <w:r w:rsidDel="00000000" w:rsidR="00000000" w:rsidRPr="00000000">
        <w:rPr/>
        <w:drawing>
          <wp:inline distB="0" distT="0" distL="0" distR="0">
            <wp:extent cx="5731510" cy="2298700"/>
            <wp:effectExtent b="0" l="0" r="0" t="0"/>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51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295">
      <w:pPr>
        <w:pageBreakBefore w:val="0"/>
        <w:spacing w:line="480" w:lineRule="auto"/>
        <w:rPr>
          <w:b w:val="1"/>
        </w:rPr>
      </w:pPr>
      <w:r w:rsidDel="00000000" w:rsidR="00000000" w:rsidRPr="00000000">
        <w:rPr>
          <w:b w:val="1"/>
          <w:rtl w:val="0"/>
        </w:rPr>
        <w:t xml:space="preserve">Supplementary Figure 2. Normalized sgRNA for ORF3a, ORF7a, ORF8 and ORF10</w:t>
      </w:r>
    </w:p>
    <w:p w:rsidR="00000000" w:rsidDel="00000000" w:rsidP="00000000" w:rsidRDefault="00000000" w:rsidRPr="00000000" w14:paraId="00000296">
      <w:pPr>
        <w:pageBreakBefore w:val="0"/>
        <w:spacing w:line="480" w:lineRule="auto"/>
        <w:rPr/>
      </w:pPr>
      <w:r w:rsidDel="00000000" w:rsidR="00000000" w:rsidRPr="00000000">
        <w:rPr>
          <w:b w:val="1"/>
          <w:rtl w:val="0"/>
        </w:rPr>
        <w:t xml:space="preserve">a.</w:t>
      </w:r>
      <w:r w:rsidDel="00000000" w:rsidR="00000000" w:rsidRPr="00000000">
        <w:rPr>
          <w:rtl w:val="0"/>
        </w:rPr>
        <w:t xml:space="preserve"> Comparison of normalized sub-genomic RNA abundance in B.1.177 and B.1.1.7 not plotted in main figures for Pillar 1 samples. </w:t>
      </w:r>
      <w:r w:rsidDel="00000000" w:rsidR="00000000" w:rsidRPr="00000000">
        <w:rPr>
          <w:b w:val="1"/>
          <w:rtl w:val="0"/>
        </w:rPr>
        <w:t xml:space="preserve">b.</w:t>
      </w:r>
      <w:r w:rsidDel="00000000" w:rsidR="00000000" w:rsidRPr="00000000">
        <w:rPr>
          <w:rtl w:val="0"/>
        </w:rPr>
        <w:t xml:space="preserve"> Comparison of normalized abundance of  sub-genomic RNA in B.1.177 and B.1.1.7 not plotted in main figures for Pillar 2 samples. N* refers to novel non-canonical sgRNA due to N R203K/G204R substitutions and present in all lineages containing these mutations </w:t>
      </w:r>
      <w:hyperlink r:id="rId10">
        <w:r w:rsidDel="00000000" w:rsidR="00000000" w:rsidRPr="00000000">
          <w:rPr>
            <w:b w:val="0"/>
            <w:color w:val="000000"/>
            <w:u w:val="none"/>
            <w:vertAlign w:val="superscript"/>
            <w:rtl w:val="0"/>
          </w:rPr>
          <w:t xml:space="preserve">15</w:t>
        </w:r>
      </w:hyperlink>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All p-values calculated using an unpaired Wilcoxon signed rank test, and adjusted for multiple testing with Holm (ns or blank = not significant). All boxplots depict the 25th, 50th (median), and 75th percentiles, whiskers represent the most extreme datapoint which is no more than 1.5x the interquartile range.</w:t>
      </w:r>
    </w:p>
    <w:p w:rsidR="00000000" w:rsidDel="00000000" w:rsidP="00000000" w:rsidRDefault="00000000" w:rsidRPr="00000000" w14:paraId="00000297">
      <w:pPr>
        <w:pageBreakBefore w:val="0"/>
        <w:spacing w:line="480" w:lineRule="auto"/>
        <w:rPr/>
      </w:pPr>
      <w:r w:rsidDel="00000000" w:rsidR="00000000" w:rsidRPr="00000000">
        <w:rPr>
          <w:rtl w:val="0"/>
        </w:rPr>
      </w:r>
    </w:p>
    <w:p w:rsidR="00000000" w:rsidDel="00000000" w:rsidP="00000000" w:rsidRDefault="00000000" w:rsidRPr="00000000" w14:paraId="00000298">
      <w:pPr>
        <w:pageBreakBefore w:val="0"/>
        <w:spacing w:line="480" w:lineRule="auto"/>
        <w:rPr>
          <w:b w:val="1"/>
        </w:rPr>
      </w:pPr>
      <w:r w:rsidDel="00000000" w:rsidR="00000000" w:rsidRPr="00000000">
        <w:rPr>
          <w:rtl w:val="0"/>
        </w:rPr>
      </w:r>
    </w:p>
    <w:p w:rsidR="00000000" w:rsidDel="00000000" w:rsidP="00000000" w:rsidRDefault="00000000" w:rsidRPr="00000000" w14:paraId="00000299">
      <w:pPr>
        <w:pageBreakBefore w:val="0"/>
        <w:spacing w:line="480" w:lineRule="auto"/>
        <w:rPr>
          <w:b w:val="1"/>
        </w:rPr>
      </w:pPr>
      <w:r w:rsidDel="00000000" w:rsidR="00000000" w:rsidRPr="00000000">
        <w:rPr/>
        <w:drawing>
          <wp:inline distB="0" distT="0" distL="0" distR="0">
            <wp:extent cx="5731510" cy="2298700"/>
            <wp:effectExtent b="0" l="0" r="0" t="0"/>
            <wp:docPr id="13"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73151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pageBreakBefore w:val="0"/>
        <w:spacing w:line="480" w:lineRule="auto"/>
        <w:rPr>
          <w:b w:val="1"/>
        </w:rPr>
      </w:pPr>
      <w:r w:rsidDel="00000000" w:rsidR="00000000" w:rsidRPr="00000000">
        <w:rPr>
          <w:b w:val="1"/>
          <w:rtl w:val="0"/>
        </w:rPr>
        <w:t xml:space="preserve">Supplementary Figure 3. Comparison of Mapped Reads and Genomic RNA (i.e. non-sgRNA) reads between B.1.177 and B.1.1.7 infections.</w:t>
      </w:r>
    </w:p>
    <w:p w:rsidR="00000000" w:rsidDel="00000000" w:rsidP="00000000" w:rsidRDefault="00000000" w:rsidRPr="00000000" w14:paraId="0000029B">
      <w:pPr>
        <w:pageBreakBefore w:val="0"/>
        <w:spacing w:line="480" w:lineRule="auto"/>
        <w:rPr/>
      </w:pPr>
      <w:r w:rsidDel="00000000" w:rsidR="00000000" w:rsidRPr="00000000">
        <w:rPr>
          <w:b w:val="1"/>
          <w:rtl w:val="0"/>
        </w:rPr>
        <w:t xml:space="preserve">a. </w:t>
      </w:r>
      <w:r w:rsidDel="00000000" w:rsidR="00000000" w:rsidRPr="00000000">
        <w:rPr>
          <w:rtl w:val="0"/>
        </w:rPr>
        <w:t xml:space="preserve">Mapped reads between B.1.177 and B.1.1.7 (Wilcoxon effect size: 0.0810) </w:t>
      </w:r>
      <w:r w:rsidDel="00000000" w:rsidR="00000000" w:rsidRPr="00000000">
        <w:rPr>
          <w:b w:val="1"/>
          <w:rtl w:val="0"/>
        </w:rPr>
        <w:t xml:space="preserve">b.</w:t>
      </w:r>
      <w:r w:rsidDel="00000000" w:rsidR="00000000" w:rsidRPr="00000000">
        <w:rPr>
          <w:rtl w:val="0"/>
        </w:rPr>
        <w:t xml:space="preserve"> Total genomic reads between B.1.177 and B.1.1.7</w:t>
      </w:r>
      <w:r w:rsidDel="00000000" w:rsidR="00000000" w:rsidRPr="00000000">
        <w:rPr>
          <w:b w:val="1"/>
          <w:rtl w:val="0"/>
        </w:rPr>
        <w:t xml:space="preserve"> </w:t>
      </w:r>
      <w:r w:rsidDel="00000000" w:rsidR="00000000" w:rsidRPr="00000000">
        <w:rPr>
          <w:rtl w:val="0"/>
        </w:rPr>
        <w:t xml:space="preserve">(Wilcoxon effect size: 0.154)</w:t>
      </w:r>
      <w:r w:rsidDel="00000000" w:rsidR="00000000" w:rsidRPr="00000000">
        <w:rPr>
          <w:b w:val="1"/>
          <w:rtl w:val="0"/>
        </w:rPr>
        <w:t xml:space="preserve"> c. </w:t>
      </w:r>
      <w:r w:rsidDel="00000000" w:rsidR="00000000" w:rsidRPr="00000000">
        <w:rPr>
          <w:rtl w:val="0"/>
        </w:rPr>
        <w:t xml:space="preserve">Total sgRNA reads per 100,000 mapped reads (Wilcoxon effect size: 0.285) as an alternate normalization method to sgRNA normalization to genomic amplicon reads used in main figures. All p-values calculated using an unpaired Wilcoxon signed rank test, and adjusted for multiple testing with Holm (ns or blank = not significant). All boxplots depict the 25th, 50th (median), and 75th percentiles, whiskers represent the most extreme datapoint which is no more than 1.5x the interquartile range.</w:t>
      </w:r>
    </w:p>
    <w:p w:rsidR="00000000" w:rsidDel="00000000" w:rsidP="00000000" w:rsidRDefault="00000000" w:rsidRPr="00000000" w14:paraId="0000029C">
      <w:pPr>
        <w:pageBreakBefore w:val="0"/>
        <w:spacing w:line="480" w:lineRule="auto"/>
        <w:rPr/>
      </w:pPr>
      <w:r w:rsidDel="00000000" w:rsidR="00000000" w:rsidRPr="00000000">
        <w:rPr/>
        <w:drawing>
          <wp:inline distB="0" distT="0" distL="0" distR="0">
            <wp:extent cx="5731510" cy="2870200"/>
            <wp:effectExtent b="0" l="0" r="0" t="0"/>
            <wp:docPr id="16"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73151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29D">
      <w:pPr>
        <w:pageBreakBefore w:val="0"/>
        <w:spacing w:line="480" w:lineRule="auto"/>
        <w:rPr/>
      </w:pPr>
      <w:r w:rsidDel="00000000" w:rsidR="00000000" w:rsidRPr="00000000">
        <w:rPr>
          <w:b w:val="1"/>
          <w:rtl w:val="0"/>
        </w:rPr>
        <w:t xml:space="preserve">Supplementary Figure 4. Normalisation of sgRNA Abundance using ORF1a</w:t>
      </w:r>
      <w:r w:rsidDel="00000000" w:rsidR="00000000" w:rsidRPr="00000000">
        <w:rPr>
          <w:rtl w:val="0"/>
        </w:rPr>
      </w:r>
    </w:p>
    <w:p w:rsidR="00000000" w:rsidDel="00000000" w:rsidP="00000000" w:rsidRDefault="00000000" w:rsidRPr="00000000" w14:paraId="0000029E">
      <w:pPr>
        <w:pageBreakBefore w:val="0"/>
        <w:spacing w:line="480" w:lineRule="auto"/>
        <w:rPr/>
      </w:pPr>
      <w:r w:rsidDel="00000000" w:rsidR="00000000" w:rsidRPr="00000000">
        <w:rPr>
          <w:b w:val="1"/>
          <w:rtl w:val="0"/>
        </w:rPr>
        <w:t xml:space="preserve">a.</w:t>
      </w:r>
      <w:r w:rsidDel="00000000" w:rsidR="00000000" w:rsidRPr="00000000">
        <w:rPr>
          <w:rtl w:val="0"/>
        </w:rPr>
        <w:t xml:space="preserve"> Normalisation method presented in Figure 1C reproduced for comparison. </w:t>
      </w:r>
      <w:r w:rsidDel="00000000" w:rsidR="00000000" w:rsidRPr="00000000">
        <w:rPr>
          <w:b w:val="1"/>
          <w:rtl w:val="0"/>
        </w:rPr>
        <w:t xml:space="preserve">b. </w:t>
      </w:r>
      <w:r w:rsidDel="00000000" w:rsidR="00000000" w:rsidRPr="00000000">
        <w:rPr>
          <w:rtl w:val="0"/>
        </w:rPr>
        <w:t xml:space="preserve">Normalisation to reads from the amplicon covering the leader/ORF1a junction. All p-values calculated using an unpaired Wilcoxon signed rank test, and adjusted for multiple testing with Holm (**** &lt; 0.0001, *** &lt; 0.001, ** &lt; 0.01, * &lt; 0.05, ns or blank = not significant). All boxplots depict the 25th, 50th (median), and 75th percentiles, whiskers represent the most extreme datapoint which is no more than 1.5x the interquartile range.</w:t>
      </w:r>
    </w:p>
    <w:p w:rsidR="00000000" w:rsidDel="00000000" w:rsidP="00000000" w:rsidRDefault="00000000" w:rsidRPr="00000000" w14:paraId="0000029F">
      <w:pPr>
        <w:pageBreakBefore w:val="0"/>
        <w:spacing w:line="480" w:lineRule="auto"/>
        <w:rPr/>
      </w:pPr>
      <w:r w:rsidDel="00000000" w:rsidR="00000000" w:rsidRPr="00000000">
        <w:rPr>
          <w:rtl w:val="0"/>
        </w:rPr>
      </w:r>
    </w:p>
    <w:p w:rsidR="00000000" w:rsidDel="00000000" w:rsidP="00000000" w:rsidRDefault="00000000" w:rsidRPr="00000000" w14:paraId="000002A0">
      <w:pPr>
        <w:pageBreakBefore w:val="0"/>
        <w:spacing w:line="480" w:lineRule="auto"/>
        <w:rPr/>
      </w:pPr>
      <w:r w:rsidDel="00000000" w:rsidR="00000000" w:rsidRPr="00000000">
        <w:rPr>
          <w:rtl w:val="0"/>
        </w:rPr>
      </w:r>
    </w:p>
    <w:p w:rsidR="00000000" w:rsidDel="00000000" w:rsidP="00000000" w:rsidRDefault="00000000" w:rsidRPr="00000000" w14:paraId="000002A1">
      <w:pPr>
        <w:pageBreakBefore w:val="0"/>
        <w:spacing w:line="480" w:lineRule="auto"/>
        <w:rPr/>
      </w:pPr>
      <w:r w:rsidDel="00000000" w:rsidR="00000000" w:rsidRPr="00000000">
        <w:rPr>
          <w:rtl w:val="0"/>
        </w:rPr>
      </w:r>
    </w:p>
    <w:p w:rsidR="00000000" w:rsidDel="00000000" w:rsidP="00000000" w:rsidRDefault="00000000" w:rsidRPr="00000000" w14:paraId="000002A2">
      <w:pPr>
        <w:pageBreakBefore w:val="0"/>
        <w:spacing w:line="480" w:lineRule="auto"/>
        <w:jc w:val="center"/>
        <w:rPr/>
      </w:pPr>
      <w:r w:rsidDel="00000000" w:rsidR="00000000" w:rsidRPr="00000000">
        <w:rPr/>
        <w:drawing>
          <wp:inline distB="0" distT="0" distL="0" distR="0">
            <wp:extent cx="4849495" cy="3543300"/>
            <wp:effectExtent b="0" l="0" r="0" t="0"/>
            <wp:docPr id="1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849495"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2A3">
      <w:pPr>
        <w:pageBreakBefore w:val="0"/>
        <w:spacing w:line="480" w:lineRule="auto"/>
        <w:rPr/>
      </w:pPr>
      <w:r w:rsidDel="00000000" w:rsidR="00000000" w:rsidRPr="00000000">
        <w:rPr>
          <w:b w:val="1"/>
          <w:rtl w:val="0"/>
        </w:rPr>
        <w:t xml:space="preserve">Supplementary Figure 5 - Linear regression model output evaluating impact of lineage and Days since symptom onset at sampling on ORF3a, ORF7a, ORF8 and ORF10. </w:t>
        <w:br w:type="textWrapping"/>
      </w:r>
      <w:r w:rsidDel="00000000" w:rsidR="00000000" w:rsidRPr="00000000">
        <w:rPr>
          <w:rtl w:val="0"/>
        </w:rPr>
        <w:t xml:space="preserve">Effect size plot on the lower expressed ORFs in our dataset. Days since symptom onset has no effect. Reference lineage of B.1. Error bars represent standard error of the estimate.</w:t>
      </w:r>
    </w:p>
    <w:p w:rsidR="00000000" w:rsidDel="00000000" w:rsidP="00000000" w:rsidRDefault="00000000" w:rsidRPr="00000000" w14:paraId="000002A4">
      <w:pPr>
        <w:pageBreakBefore w:val="0"/>
        <w:spacing w:line="480" w:lineRule="auto"/>
        <w:rPr/>
      </w:pPr>
      <w:r w:rsidDel="00000000" w:rsidR="00000000" w:rsidRPr="00000000">
        <w:rPr>
          <w:rtl w:val="0"/>
        </w:rPr>
      </w:r>
    </w:p>
    <w:p w:rsidR="00000000" w:rsidDel="00000000" w:rsidP="00000000" w:rsidRDefault="00000000" w:rsidRPr="00000000" w14:paraId="000002A5">
      <w:pPr>
        <w:pageBreakBefore w:val="0"/>
        <w:spacing w:line="480" w:lineRule="auto"/>
        <w:rPr/>
      </w:pPr>
      <w:r w:rsidDel="00000000" w:rsidR="00000000" w:rsidRPr="00000000">
        <w:rPr/>
        <w:drawing>
          <wp:inline distB="0" distT="0" distL="0" distR="0">
            <wp:extent cx="5731510" cy="5727700"/>
            <wp:effectExtent b="0" l="0" r="0" t="0"/>
            <wp:docPr id="1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73151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pageBreakBefore w:val="0"/>
        <w:spacing w:line="480" w:lineRule="auto"/>
        <w:rPr>
          <w:b w:val="1"/>
        </w:rPr>
      </w:pPr>
      <w:r w:rsidDel="00000000" w:rsidR="00000000" w:rsidRPr="00000000">
        <w:rPr>
          <w:b w:val="1"/>
          <w:rtl w:val="0"/>
        </w:rPr>
        <w:t xml:space="preserve">Supplementary Figure 6. Normalized sgRNA Abundance in Healthcare Workers infected with B.1.177 and B.1.1.7 Lineages.</w:t>
      </w:r>
    </w:p>
    <w:p w:rsidR="00000000" w:rsidDel="00000000" w:rsidP="00000000" w:rsidRDefault="00000000" w:rsidRPr="00000000" w14:paraId="000002A7">
      <w:pPr>
        <w:pageBreakBefore w:val="0"/>
        <w:spacing w:line="480" w:lineRule="auto"/>
        <w:rPr/>
      </w:pPr>
      <w:r w:rsidDel="00000000" w:rsidR="00000000" w:rsidRPr="00000000">
        <w:rPr>
          <w:rtl w:val="0"/>
        </w:rPr>
        <w:t xml:space="preserve">Normalised sub-genomic abundance stratified by lineage in only samples identified as originating from healthcare workers. All p-values calculated using an unpaired Wilcoxon signed rank test, and adjusted for multiple testing with Holm (ns or blank = not significant). All boxplots depict the 25th, 50th (median), and 75th percentiles, whiskers represent the most extreme datapoint which is no more than 1.5x the interquartile range.</w:t>
      </w:r>
    </w:p>
    <w:p w:rsidR="00000000" w:rsidDel="00000000" w:rsidP="00000000" w:rsidRDefault="00000000" w:rsidRPr="00000000" w14:paraId="000002A8">
      <w:pPr>
        <w:pageBreakBefore w:val="0"/>
        <w:spacing w:line="480" w:lineRule="auto"/>
        <w:rPr/>
      </w:pPr>
      <w:r w:rsidDel="00000000" w:rsidR="00000000" w:rsidRPr="00000000">
        <w:rPr>
          <w:rtl w:val="0"/>
        </w:rPr>
      </w:r>
    </w:p>
    <w:p w:rsidR="00000000" w:rsidDel="00000000" w:rsidP="00000000" w:rsidRDefault="00000000" w:rsidRPr="00000000" w14:paraId="000002A9">
      <w:pPr>
        <w:pageBreakBefore w:val="0"/>
        <w:spacing w:line="480" w:lineRule="auto"/>
        <w:rPr/>
      </w:pPr>
      <w:r w:rsidDel="00000000" w:rsidR="00000000" w:rsidRPr="00000000">
        <w:rPr>
          <w:rtl w:val="0"/>
        </w:rPr>
      </w:r>
    </w:p>
    <w:p w:rsidR="00000000" w:rsidDel="00000000" w:rsidP="00000000" w:rsidRDefault="00000000" w:rsidRPr="00000000" w14:paraId="000002AA">
      <w:pPr>
        <w:pageBreakBefore w:val="0"/>
        <w:spacing w:line="480" w:lineRule="auto"/>
        <w:rPr/>
      </w:pPr>
      <w:r w:rsidDel="00000000" w:rsidR="00000000" w:rsidRPr="00000000">
        <w:rPr>
          <w:rtl w:val="0"/>
        </w:rPr>
      </w:r>
    </w:p>
    <w:p w:rsidR="00000000" w:rsidDel="00000000" w:rsidP="00000000" w:rsidRDefault="00000000" w:rsidRPr="00000000" w14:paraId="000002AB">
      <w:pPr>
        <w:pageBreakBefore w:val="0"/>
        <w:spacing w:line="480" w:lineRule="auto"/>
        <w:rPr/>
      </w:pPr>
      <w:r w:rsidDel="00000000" w:rsidR="00000000" w:rsidRPr="00000000">
        <w:rPr>
          <w:rtl w:val="0"/>
        </w:rPr>
      </w:r>
    </w:p>
    <w:p w:rsidR="00000000" w:rsidDel="00000000" w:rsidP="00000000" w:rsidRDefault="00000000" w:rsidRPr="00000000" w14:paraId="000002AC">
      <w:pPr>
        <w:pageBreakBefore w:val="0"/>
        <w:spacing w:line="480" w:lineRule="auto"/>
        <w:rPr/>
      </w:pPr>
      <w:r w:rsidDel="00000000" w:rsidR="00000000" w:rsidRPr="00000000">
        <w:rPr>
          <w:rtl w:val="0"/>
        </w:rPr>
      </w:r>
    </w:p>
    <w:p w:rsidR="00000000" w:rsidDel="00000000" w:rsidP="00000000" w:rsidRDefault="00000000" w:rsidRPr="00000000" w14:paraId="000002AD">
      <w:pPr>
        <w:pageBreakBefore w:val="0"/>
        <w:spacing w:line="480" w:lineRule="auto"/>
        <w:rPr/>
      </w:pPr>
      <w:r w:rsidDel="00000000" w:rsidR="00000000" w:rsidRPr="00000000">
        <w:rPr>
          <w:rtl w:val="0"/>
        </w:rPr>
      </w:r>
    </w:p>
    <w:p w:rsidR="00000000" w:rsidDel="00000000" w:rsidP="00000000" w:rsidRDefault="00000000" w:rsidRPr="00000000" w14:paraId="000002AE">
      <w:pPr>
        <w:pageBreakBefore w:val="0"/>
        <w:spacing w:line="480" w:lineRule="auto"/>
        <w:rPr/>
      </w:pPr>
      <w:r w:rsidDel="00000000" w:rsidR="00000000" w:rsidRPr="00000000">
        <w:rPr>
          <w:rtl w:val="0"/>
        </w:rPr>
      </w:r>
    </w:p>
    <w:p w:rsidR="00000000" w:rsidDel="00000000" w:rsidP="00000000" w:rsidRDefault="00000000" w:rsidRPr="00000000" w14:paraId="000002AF">
      <w:pPr>
        <w:pageBreakBefore w:val="0"/>
        <w:spacing w:line="480" w:lineRule="auto"/>
        <w:rPr/>
      </w:pPr>
      <w:r w:rsidDel="00000000" w:rsidR="00000000" w:rsidRPr="00000000">
        <w:rPr>
          <w:rtl w:val="0"/>
        </w:rPr>
      </w:r>
    </w:p>
    <w:p w:rsidR="00000000" w:rsidDel="00000000" w:rsidP="00000000" w:rsidRDefault="00000000" w:rsidRPr="00000000" w14:paraId="000002B0">
      <w:pPr>
        <w:pageBreakBefore w:val="0"/>
        <w:widowControl w:val="0"/>
        <w:spacing w:line="480" w:lineRule="auto"/>
        <w:rPr>
          <w:b w:val="1"/>
        </w:rPr>
      </w:pPr>
      <w:r w:rsidDel="00000000" w:rsidR="00000000" w:rsidRPr="00000000">
        <w:rPr/>
        <w:drawing>
          <wp:inline distB="0" distT="0" distL="0" distR="0">
            <wp:extent cx="5731510" cy="5727700"/>
            <wp:effectExtent b="0" l="0" r="0" t="0"/>
            <wp:docPr id="17"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731510" cy="5727700"/>
                    </a:xfrm>
                    <a:prstGeom prst="rect"/>
                    <a:ln/>
                  </pic:spPr>
                </pic:pic>
              </a:graphicData>
            </a:graphic>
          </wp:inline>
        </w:drawing>
      </w:r>
      <w:r w:rsidDel="00000000" w:rsidR="00000000" w:rsidRPr="00000000">
        <w:rPr>
          <w:b w:val="1"/>
          <w:rtl w:val="0"/>
        </w:rPr>
        <w:br w:type="textWrapping"/>
        <w:t xml:space="preserve">Supplementary Figure 7. Normalized sgRNA Abundance in B.1.1.7 Stratified by Sex</w:t>
      </w:r>
    </w:p>
    <w:p w:rsidR="00000000" w:rsidDel="00000000" w:rsidP="00000000" w:rsidRDefault="00000000" w:rsidRPr="00000000" w14:paraId="000002B1">
      <w:pPr>
        <w:pageBreakBefore w:val="0"/>
        <w:widowControl w:val="0"/>
        <w:spacing w:line="480" w:lineRule="auto"/>
        <w:rPr>
          <w:b w:val="1"/>
        </w:rPr>
      </w:pPr>
      <w:r w:rsidDel="00000000" w:rsidR="00000000" w:rsidRPr="00000000">
        <w:rPr>
          <w:rtl w:val="0"/>
        </w:rPr>
        <w:t xml:space="preserve">Normalized sub-genomic abundance for samples of the B1.1.7 lineage by ORF and sex. No differences seen between infections in males and females. P values from a Wilcoxon unpaired test, adjusted for multiple testing with Holm. N* refers to novel non-canonical sgRNA due to N R203K/G204R substitutions and present in all lineages containing these mutations </w:t>
      </w:r>
      <w:hyperlink r:id="rId16">
        <w:r w:rsidDel="00000000" w:rsidR="00000000" w:rsidRPr="00000000">
          <w:rPr>
            <w:b w:val="0"/>
            <w:color w:val="000000"/>
            <w:u w:val="none"/>
            <w:vertAlign w:val="superscript"/>
            <w:rtl w:val="0"/>
          </w:rPr>
          <w:t xml:space="preserve">15</w:t>
        </w:r>
      </w:hyperlink>
      <w:r w:rsidDel="00000000" w:rsidR="00000000" w:rsidRPr="00000000">
        <w:rPr>
          <w:rtl w:val="0"/>
        </w:rPr>
        <w:t xml:space="preserve">.  All p-values calculated using an unpaired Wilcoxon signed rank test, and adjusted for multiple testing with Holm (ns or blank = not significant). All boxplots depict the 25th, 50th (median), and 75th percentiles, whiskers represent the most extreme datapoint which is no more than 1.5x the interquartile range.</w:t>
      </w:r>
      <w:r w:rsidDel="00000000" w:rsidR="00000000" w:rsidRPr="00000000">
        <w:rPr>
          <w:rtl w:val="0"/>
        </w:rPr>
      </w:r>
    </w:p>
    <w:p w:rsidR="00000000" w:rsidDel="00000000" w:rsidP="00000000" w:rsidRDefault="00000000" w:rsidRPr="00000000" w14:paraId="000002B2">
      <w:pPr>
        <w:pageBreakBefore w:val="0"/>
        <w:widowControl w:val="0"/>
        <w:spacing w:line="480" w:lineRule="auto"/>
        <w:rPr>
          <w:b w:val="1"/>
        </w:rPr>
      </w:pPr>
      <w:r w:rsidDel="00000000" w:rsidR="00000000" w:rsidRPr="00000000">
        <w:rPr>
          <w:rtl w:val="0"/>
        </w:rPr>
      </w:r>
    </w:p>
    <w:p w:rsidR="00000000" w:rsidDel="00000000" w:rsidP="00000000" w:rsidRDefault="00000000" w:rsidRPr="00000000" w14:paraId="000002B3">
      <w:pPr>
        <w:pageBreakBefore w:val="0"/>
        <w:widowControl w:val="0"/>
        <w:spacing w:line="480" w:lineRule="auto"/>
        <w:rPr>
          <w:b w:val="1"/>
        </w:rPr>
      </w:pPr>
      <w:r w:rsidDel="00000000" w:rsidR="00000000" w:rsidRPr="00000000">
        <w:rPr/>
        <w:drawing>
          <wp:inline distB="0" distT="0" distL="0" distR="0">
            <wp:extent cx="5731510" cy="5727700"/>
            <wp:effectExtent b="0" l="0" r="0" t="0"/>
            <wp:docPr id="20"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573151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2B4">
      <w:pPr>
        <w:pageBreakBefore w:val="0"/>
        <w:widowControl w:val="0"/>
        <w:spacing w:line="480" w:lineRule="auto"/>
        <w:rPr>
          <w:b w:val="1"/>
        </w:rPr>
      </w:pPr>
      <w:r w:rsidDel="00000000" w:rsidR="00000000" w:rsidRPr="00000000">
        <w:rPr>
          <w:b w:val="1"/>
          <w:rtl w:val="0"/>
        </w:rPr>
        <w:t xml:space="preserve">Supplementary Figure 8. Normalized sgRNA Abundance in B.1.1.7 Stratified by Age</w:t>
      </w:r>
    </w:p>
    <w:p w:rsidR="00000000" w:rsidDel="00000000" w:rsidP="00000000" w:rsidRDefault="00000000" w:rsidRPr="00000000" w14:paraId="000002B5">
      <w:pPr>
        <w:pageBreakBefore w:val="0"/>
        <w:widowControl w:val="0"/>
        <w:spacing w:line="480" w:lineRule="auto"/>
        <w:rPr>
          <w:b w:val="1"/>
        </w:rPr>
      </w:pPr>
      <w:r w:rsidDel="00000000" w:rsidR="00000000" w:rsidRPr="00000000">
        <w:rPr>
          <w:rtl w:val="0"/>
        </w:rPr>
        <w:t xml:space="preserve">Normalized sub-genomic abundance in samples of the B.1.1.7 lineage by ORF and age group. X-axis notation is as follows; (a,b] means "&gt;a and &lt;=b". N* refers to novel non-canonical sgRNA due to N R203K/G204R substitutions and present in all lineages containing these mutations </w:t>
      </w:r>
      <w:hyperlink r:id="rId18">
        <w:r w:rsidDel="00000000" w:rsidR="00000000" w:rsidRPr="00000000">
          <w:rPr>
            <w:b w:val="0"/>
            <w:color w:val="000000"/>
            <w:u w:val="none"/>
            <w:vertAlign w:val="superscript"/>
            <w:rtl w:val="0"/>
          </w:rPr>
          <w:t xml:space="preserve">15</w:t>
        </w:r>
      </w:hyperlink>
      <w:r w:rsidDel="00000000" w:rsidR="00000000" w:rsidRPr="00000000">
        <w:rPr>
          <w:rtl w:val="0"/>
        </w:rPr>
        <w:t xml:space="preserve">.  All boxplots depict the 25th, 50th (median), and 75th percentiles, whiskers represent the most extreme datapoint which is no more than 1.5x the interquartile range.</w:t>
      </w:r>
      <w:r w:rsidDel="00000000" w:rsidR="00000000" w:rsidRPr="00000000">
        <w:rPr>
          <w:rtl w:val="0"/>
        </w:rPr>
      </w:r>
    </w:p>
    <w:p w:rsidR="00000000" w:rsidDel="00000000" w:rsidP="00000000" w:rsidRDefault="00000000" w:rsidRPr="00000000" w14:paraId="000002B6">
      <w:pPr>
        <w:pageBreakBefore w:val="0"/>
        <w:widowControl w:val="0"/>
        <w:spacing w:line="480" w:lineRule="auto"/>
        <w:rPr/>
      </w:pPr>
      <w:r w:rsidDel="00000000" w:rsidR="00000000" w:rsidRPr="00000000">
        <w:rPr>
          <w:rtl w:val="0"/>
        </w:rPr>
      </w:r>
    </w:p>
    <w:p w:rsidR="00000000" w:rsidDel="00000000" w:rsidP="00000000" w:rsidRDefault="00000000" w:rsidRPr="00000000" w14:paraId="000002B7">
      <w:pPr>
        <w:pageBreakBefore w:val="0"/>
        <w:widowControl w:val="0"/>
        <w:spacing w:line="480" w:lineRule="auto"/>
        <w:rPr/>
      </w:pPr>
      <w:r w:rsidDel="00000000" w:rsidR="00000000" w:rsidRPr="00000000">
        <w:rPr>
          <w:rtl w:val="0"/>
        </w:rPr>
      </w:r>
    </w:p>
    <w:p w:rsidR="00000000" w:rsidDel="00000000" w:rsidP="00000000" w:rsidRDefault="00000000" w:rsidRPr="00000000" w14:paraId="000002B8">
      <w:pPr>
        <w:pageBreakBefore w:val="0"/>
        <w:widowControl w:val="0"/>
        <w:spacing w:line="480" w:lineRule="auto"/>
        <w:rPr/>
      </w:pPr>
      <w:r w:rsidDel="00000000" w:rsidR="00000000" w:rsidRPr="00000000">
        <w:rPr>
          <w:rtl w:val="0"/>
        </w:rPr>
      </w:r>
    </w:p>
    <w:p w:rsidR="00000000" w:rsidDel="00000000" w:rsidP="00000000" w:rsidRDefault="00000000" w:rsidRPr="00000000" w14:paraId="000002B9">
      <w:pPr>
        <w:pageBreakBefore w:val="0"/>
        <w:spacing w:line="480" w:lineRule="auto"/>
        <w:rPr/>
      </w:pPr>
      <w:r w:rsidDel="00000000" w:rsidR="00000000" w:rsidRPr="00000000">
        <w:rPr/>
        <w:drawing>
          <wp:inline distB="0" distT="0" distL="0" distR="0">
            <wp:extent cx="5731510" cy="4584700"/>
            <wp:effectExtent b="0" l="0" r="0" t="0"/>
            <wp:docPr id="19"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5731510" cy="4584700"/>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pageBreakBefore w:val="0"/>
        <w:spacing w:line="480" w:lineRule="auto"/>
        <w:rPr>
          <w:b w:val="1"/>
        </w:rPr>
      </w:pPr>
      <w:r w:rsidDel="00000000" w:rsidR="00000000" w:rsidRPr="00000000">
        <w:rPr>
          <w:b w:val="1"/>
          <w:rtl w:val="0"/>
        </w:rPr>
        <w:t xml:space="preserve">Supplementary Figure 9. Normalized sgRNA abundance stratified by days since symptom onset. </w:t>
      </w:r>
    </w:p>
    <w:p w:rsidR="00000000" w:rsidDel="00000000" w:rsidP="00000000" w:rsidRDefault="00000000" w:rsidRPr="00000000" w14:paraId="000002BB">
      <w:pPr>
        <w:pageBreakBefore w:val="0"/>
        <w:spacing w:line="480" w:lineRule="auto"/>
        <w:rPr>
          <w:b w:val="1"/>
        </w:rPr>
      </w:pPr>
      <w:r w:rsidDel="00000000" w:rsidR="00000000" w:rsidRPr="00000000">
        <w:rPr>
          <w:b w:val="1"/>
          <w:rtl w:val="0"/>
        </w:rPr>
        <w:t xml:space="preserve">A. </w:t>
      </w:r>
      <w:r w:rsidDel="00000000" w:rsidR="00000000" w:rsidRPr="00000000">
        <w:rPr>
          <w:rtl w:val="0"/>
        </w:rPr>
        <w:t xml:space="preserve">Normalized abundance of total subgenomic RNA comparing B.1.1.7 and B.1.177 stratified by the reported days since symptom onset, loess model. </w:t>
      </w:r>
      <w:r w:rsidDel="00000000" w:rsidR="00000000" w:rsidRPr="00000000">
        <w:rPr>
          <w:b w:val="1"/>
          <w:rtl w:val="0"/>
        </w:rPr>
        <w:t xml:space="preserve">B. </w:t>
      </w:r>
      <w:r w:rsidDel="00000000" w:rsidR="00000000" w:rsidRPr="00000000">
        <w:rPr>
          <w:rtl w:val="0"/>
        </w:rPr>
        <w:t xml:space="preserve">Normalized abundance of subgenomic RNA  for each of the most abundant canonical sgRNAs stratified by the reported days since symptom onset, loess model. Note: differing y-axis scales, plot restricted to 10 days. (0 Days; B.1.177</w:t>
      </w:r>
      <w:r w:rsidDel="00000000" w:rsidR="00000000" w:rsidRPr="00000000">
        <w:rPr>
          <w:vertAlign w:val="subscript"/>
          <w:rtl w:val="0"/>
        </w:rPr>
        <w:t xml:space="preserve">n</w:t>
      </w:r>
      <w:r w:rsidDel="00000000" w:rsidR="00000000" w:rsidRPr="00000000">
        <w:rPr>
          <w:rtl w:val="0"/>
        </w:rPr>
        <w:t xml:space="preserve"> = 115, B.1.1.7</w:t>
      </w:r>
      <w:r w:rsidDel="00000000" w:rsidR="00000000" w:rsidRPr="00000000">
        <w:rPr>
          <w:vertAlign w:val="subscript"/>
          <w:rtl w:val="0"/>
        </w:rPr>
        <w:t xml:space="preserve">n</w:t>
      </w:r>
      <w:r w:rsidDel="00000000" w:rsidR="00000000" w:rsidRPr="00000000">
        <w:rPr>
          <w:rtl w:val="0"/>
        </w:rPr>
        <w:t xml:space="preserve">= 93. 1 Day;  B.1.177</w:t>
      </w:r>
      <w:r w:rsidDel="00000000" w:rsidR="00000000" w:rsidRPr="00000000">
        <w:rPr>
          <w:vertAlign w:val="subscript"/>
          <w:rtl w:val="0"/>
        </w:rPr>
        <w:t xml:space="preserve">n</w:t>
      </w:r>
      <w:r w:rsidDel="00000000" w:rsidR="00000000" w:rsidRPr="00000000">
        <w:rPr>
          <w:rtl w:val="0"/>
        </w:rPr>
        <w:t xml:space="preserve"> = 53, B.1.1.7</w:t>
      </w:r>
      <w:r w:rsidDel="00000000" w:rsidR="00000000" w:rsidRPr="00000000">
        <w:rPr>
          <w:vertAlign w:val="subscript"/>
          <w:rtl w:val="0"/>
        </w:rPr>
        <w:t xml:space="preserve">n</w:t>
      </w:r>
      <w:r w:rsidDel="00000000" w:rsidR="00000000" w:rsidRPr="00000000">
        <w:rPr>
          <w:rtl w:val="0"/>
        </w:rPr>
        <w:t xml:space="preserve">= 93. 2 Days;  B.1.177</w:t>
      </w:r>
      <w:r w:rsidDel="00000000" w:rsidR="00000000" w:rsidRPr="00000000">
        <w:rPr>
          <w:vertAlign w:val="subscript"/>
          <w:rtl w:val="0"/>
        </w:rPr>
        <w:t xml:space="preserve">n</w:t>
      </w:r>
      <w:r w:rsidDel="00000000" w:rsidR="00000000" w:rsidRPr="00000000">
        <w:rPr>
          <w:rtl w:val="0"/>
        </w:rPr>
        <w:t xml:space="preserve"> = 31, B.1.1.7</w:t>
      </w:r>
      <w:r w:rsidDel="00000000" w:rsidR="00000000" w:rsidRPr="00000000">
        <w:rPr>
          <w:vertAlign w:val="subscript"/>
          <w:rtl w:val="0"/>
        </w:rPr>
        <w:t xml:space="preserve">n</w:t>
      </w:r>
      <w:r w:rsidDel="00000000" w:rsidR="00000000" w:rsidRPr="00000000">
        <w:rPr>
          <w:rtl w:val="0"/>
        </w:rPr>
        <w:t xml:space="preserve">= 47. 3 Days;  B.1.177</w:t>
      </w:r>
      <w:r w:rsidDel="00000000" w:rsidR="00000000" w:rsidRPr="00000000">
        <w:rPr>
          <w:vertAlign w:val="subscript"/>
          <w:rtl w:val="0"/>
        </w:rPr>
        <w:t xml:space="preserve">n</w:t>
      </w:r>
      <w:r w:rsidDel="00000000" w:rsidR="00000000" w:rsidRPr="00000000">
        <w:rPr>
          <w:rtl w:val="0"/>
        </w:rPr>
        <w:t xml:space="preserve"> = 31, B.1.1.7</w:t>
      </w:r>
      <w:r w:rsidDel="00000000" w:rsidR="00000000" w:rsidRPr="00000000">
        <w:rPr>
          <w:vertAlign w:val="subscript"/>
          <w:rtl w:val="0"/>
        </w:rPr>
        <w:t xml:space="preserve">n</w:t>
      </w:r>
      <w:r w:rsidDel="00000000" w:rsidR="00000000" w:rsidRPr="00000000">
        <w:rPr>
          <w:rtl w:val="0"/>
        </w:rPr>
        <w:t xml:space="preserve">= 12. 4 Days;  B.1.177</w:t>
      </w:r>
      <w:r w:rsidDel="00000000" w:rsidR="00000000" w:rsidRPr="00000000">
        <w:rPr>
          <w:vertAlign w:val="subscript"/>
          <w:rtl w:val="0"/>
        </w:rPr>
        <w:t xml:space="preserve">n</w:t>
      </w:r>
      <w:r w:rsidDel="00000000" w:rsidR="00000000" w:rsidRPr="00000000">
        <w:rPr>
          <w:rtl w:val="0"/>
        </w:rPr>
        <w:t xml:space="preserve"> = 19, B.1.1.7</w:t>
      </w:r>
      <w:r w:rsidDel="00000000" w:rsidR="00000000" w:rsidRPr="00000000">
        <w:rPr>
          <w:vertAlign w:val="subscript"/>
          <w:rtl w:val="0"/>
        </w:rPr>
        <w:t xml:space="preserve">n</w:t>
      </w:r>
      <w:r w:rsidDel="00000000" w:rsidR="00000000" w:rsidRPr="00000000">
        <w:rPr>
          <w:rtl w:val="0"/>
        </w:rPr>
        <w:t xml:space="preserve">= 18.). All p-values calculated using an unpaired Wilcoxon signed rank test, and adjusted for multiple testing with Holm (**** &lt; 0.0001, *** &lt; 0.001, ** &lt; 0.01, * &lt; 0.05, ns or blank = not significant). </w:t>
      </w:r>
      <w:r w:rsidDel="00000000" w:rsidR="00000000" w:rsidRPr="00000000">
        <w:rPr>
          <w:b w:val="1"/>
          <w:rtl w:val="0"/>
        </w:rPr>
        <w:t xml:space="preserve">C. </w:t>
      </w:r>
      <w:r w:rsidDel="00000000" w:rsidR="00000000" w:rsidRPr="00000000">
        <w:rPr>
          <w:rtl w:val="0"/>
        </w:rPr>
        <w:t xml:space="preserve">Other ORFS; N* refers to novel non-canonical sgRNA due to N R203K/G204R substitutions and present in all lineages containing these mutations</w:t>
      </w:r>
      <w:hyperlink r:id="rId20">
        <w:r w:rsidDel="00000000" w:rsidR="00000000" w:rsidRPr="00000000">
          <w:rPr>
            <w:b w:val="0"/>
            <w:color w:val="000000"/>
            <w:u w:val="none"/>
            <w:vertAlign w:val="superscript"/>
            <w:rtl w:val="0"/>
          </w:rPr>
          <w:t xml:space="preserve">15</w:t>
        </w:r>
      </w:hyperlink>
      <w:r w:rsidDel="00000000" w:rsidR="00000000" w:rsidRPr="00000000">
        <w:rPr>
          <w:rtl w:val="0"/>
        </w:rPr>
        <w:t xml:space="preserve">.  All boxplots depict the 25th, 50th (median), and 75th percentiles, whiskers represent the most extreme datapoint which is no more than 1.5x the interquartile range.</w:t>
      </w:r>
      <w:r w:rsidDel="00000000" w:rsidR="00000000" w:rsidRPr="00000000">
        <w:rPr>
          <w:rtl w:val="0"/>
        </w:rPr>
      </w:r>
    </w:p>
    <w:p w:rsidR="00000000" w:rsidDel="00000000" w:rsidP="00000000" w:rsidRDefault="00000000" w:rsidRPr="00000000" w14:paraId="000002BC">
      <w:pPr>
        <w:pageBreakBefore w:val="0"/>
        <w:spacing w:line="480" w:lineRule="auto"/>
        <w:rPr/>
      </w:pPr>
      <w:r w:rsidDel="00000000" w:rsidR="00000000" w:rsidRPr="00000000">
        <w:rPr/>
        <w:drawing>
          <wp:inline distB="0" distT="0" distL="0" distR="0">
            <wp:extent cx="5731510" cy="5892800"/>
            <wp:effectExtent b="0" l="0" r="0" t="0"/>
            <wp:docPr id="22" name="image10.png"/>
            <a:graphic>
              <a:graphicData uri="http://schemas.openxmlformats.org/drawingml/2006/picture">
                <pic:pic>
                  <pic:nvPicPr>
                    <pic:cNvPr id="0" name="image10.png"/>
                    <pic:cNvPicPr preferRelativeResize="0"/>
                  </pic:nvPicPr>
                  <pic:blipFill>
                    <a:blip r:embed="rId21"/>
                    <a:srcRect b="0" l="0" r="0" t="0"/>
                    <a:stretch>
                      <a:fillRect/>
                    </a:stretch>
                  </pic:blipFill>
                  <pic:spPr>
                    <a:xfrm>
                      <a:off x="0" y="0"/>
                      <a:ext cx="5731510" cy="5892800"/>
                    </a:xfrm>
                    <a:prstGeom prst="rect"/>
                    <a:ln/>
                  </pic:spPr>
                </pic:pic>
              </a:graphicData>
            </a:graphic>
          </wp:inline>
        </w:drawing>
      </w:r>
      <w:r w:rsidDel="00000000" w:rsidR="00000000" w:rsidRPr="00000000">
        <w:rPr>
          <w:rtl w:val="0"/>
        </w:rPr>
      </w:r>
    </w:p>
    <w:p w:rsidR="00000000" w:rsidDel="00000000" w:rsidP="00000000" w:rsidRDefault="00000000" w:rsidRPr="00000000" w14:paraId="000002BD">
      <w:pPr>
        <w:pageBreakBefore w:val="0"/>
        <w:spacing w:line="480" w:lineRule="auto"/>
        <w:rPr/>
      </w:pPr>
      <w:r w:rsidDel="00000000" w:rsidR="00000000" w:rsidRPr="00000000">
        <w:rPr>
          <w:b w:val="1"/>
          <w:rtl w:val="0"/>
        </w:rPr>
        <w:t xml:space="preserve">Supplementary Figure 10. Noncanonical sgRNA at nucleotide position 28282</w:t>
      </w:r>
      <w:r w:rsidDel="00000000" w:rsidR="00000000" w:rsidRPr="00000000">
        <w:rPr>
          <w:rtl w:val="0"/>
        </w:rPr>
        <w:br w:type="textWrapping"/>
      </w:r>
      <w:r w:rsidDel="00000000" w:rsidR="00000000" w:rsidRPr="00000000">
        <w:rPr>
          <w:b w:val="1"/>
          <w:rtl w:val="0"/>
        </w:rPr>
        <w:t xml:space="preserve">a.  </w:t>
      </w:r>
      <w:r w:rsidDel="00000000" w:rsidR="00000000" w:rsidRPr="00000000">
        <w:rPr>
          <w:rtl w:val="0"/>
        </w:rPr>
        <w:t xml:space="preserve">IGV plot showing reads around the canonical N TRS site in a non-B.1.1.7 sample. A Read is present that supports a 28282 noncanonical sgRNA that contains the CTA adjacent to the leader (red box).</w:t>
      </w:r>
      <w:r w:rsidDel="00000000" w:rsidR="00000000" w:rsidRPr="00000000">
        <w:rPr>
          <w:b w:val="1"/>
          <w:rtl w:val="0"/>
        </w:rPr>
        <w:t xml:space="preserve"> b. </w:t>
      </w:r>
      <w:r w:rsidDel="00000000" w:rsidR="00000000" w:rsidRPr="00000000">
        <w:rPr>
          <w:rtl w:val="0"/>
        </w:rPr>
        <w:t xml:space="preserve">IGV plot showing reads around the canonical N TRS site in B.1.1.7 (navy bar bottom). Blue shaded reads are canonical ORF N sgRNA supporting reads, with the leader on the left. Peach reads are a noncanonical sgRNA produced from a new TRS like site complementary to a region 3’ of the leader sequence at the 5’ end of the genome as a result of the GAT-&gt;CTA mutation in this region. </w:t>
      </w:r>
    </w:p>
    <w:p w:rsidR="00000000" w:rsidDel="00000000" w:rsidP="00000000" w:rsidRDefault="00000000" w:rsidRPr="00000000" w14:paraId="000002BE">
      <w:pPr>
        <w:keepNext w:val="0"/>
        <w:keepLines w:val="0"/>
        <w:pageBreakBefore w:val="0"/>
        <w:widowControl w:val="0"/>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2BF">
      <w:pPr>
        <w:pageBreakBefore w:val="0"/>
        <w:widowControl w:val="0"/>
        <w:spacing w:line="480" w:lineRule="auto"/>
        <w:rPr>
          <w:b w:val="1"/>
        </w:rPr>
      </w:pPr>
      <w:r w:rsidDel="00000000" w:rsidR="00000000" w:rsidRPr="00000000">
        <w:rPr/>
        <w:drawing>
          <wp:inline distB="0" distT="0" distL="0" distR="0">
            <wp:extent cx="5731510" cy="6324600"/>
            <wp:effectExtent b="0" l="0" r="0" t="0"/>
            <wp:docPr id="21"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5731510"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pageBreakBefore w:val="0"/>
        <w:widowControl w:val="0"/>
        <w:spacing w:line="480" w:lineRule="auto"/>
        <w:rPr/>
      </w:pPr>
      <w:r w:rsidDel="00000000" w:rsidR="00000000" w:rsidRPr="00000000">
        <w:rPr>
          <w:b w:val="1"/>
          <w:rtl w:val="0"/>
        </w:rPr>
        <w:t xml:space="preserve">Supplementary Figure 11 - A representative phylogenetic tree of global SARS-CoV-2 genomes depicting non-B.1.1.7 viruses containing the nucleocapsid D3L mutation </w:t>
        <w:br w:type="textWrapping"/>
      </w:r>
      <w:r w:rsidDel="00000000" w:rsidR="00000000" w:rsidRPr="00000000">
        <w:rPr>
          <w:rtl w:val="0"/>
        </w:rPr>
        <w:t xml:space="preserve">The nucleocapsid D3L mutation is found in 77 non-B.1.1.7 sequences indicated with dots at the ends of tips (see legend). Non-D3L sequences were subsampled for visualisation purposes. Bar on right depicts ancestral lineages alone. </w:t>
      </w:r>
      <w:r w:rsidDel="00000000" w:rsidR="00000000" w:rsidRPr="00000000">
        <w:rPr>
          <w:color w:val="1d1c1d"/>
          <w:sz w:val="23"/>
          <w:szCs w:val="23"/>
          <w:highlight w:val="white"/>
          <w:rtl w:val="0"/>
        </w:rPr>
        <w:t xml:space="preserve">The grapevine pipeline (</w:t>
      </w:r>
      <w:hyperlink r:id="rId23">
        <w:r w:rsidDel="00000000" w:rsidR="00000000" w:rsidRPr="00000000">
          <w:rPr>
            <w:color w:val="1155cc"/>
            <w:sz w:val="23"/>
            <w:szCs w:val="23"/>
            <w:highlight w:val="white"/>
            <w:u w:val="single"/>
            <w:rtl w:val="0"/>
          </w:rPr>
          <w:t xml:space="preserve">https://github.com/COG-UK/grapevine</w:t>
        </w:r>
      </w:hyperlink>
      <w:r w:rsidDel="00000000" w:rsidR="00000000" w:rsidRPr="00000000">
        <w:rPr>
          <w:color w:val="1d1c1d"/>
          <w:sz w:val="23"/>
          <w:szCs w:val="23"/>
          <w:highlight w:val="white"/>
          <w:rtl w:val="0"/>
        </w:rPr>
        <w:t xml:space="preserve">) was used for generating the phylogeny based on all data available on GISAID and COG-UK up until 16th February 2021. Of note, in some cases (e.g. B.1.1.74), several other B.1.1.7 defining mutations were also noted in sequences, raising the possibility of contamination, which could not be excluded.</w:t>
      </w:r>
      <w:r w:rsidDel="00000000" w:rsidR="00000000" w:rsidRPr="00000000">
        <w:rPr>
          <w:rtl w:val="0"/>
        </w:rPr>
      </w:r>
    </w:p>
    <w:sectPr>
      <w:headerReference r:id="rId24" w:type="default"/>
      <w:footerReference r:id="rId25" w:type="default"/>
      <w:pgSz w:h="16838" w:w="11906" w:orient="portrait"/>
      <w:pgMar w:bottom="832" w:top="7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240" w:lineRule="auto"/>
    </w:pPr>
    <w:rPr>
      <w:sz w:val="40"/>
      <w:szCs w:val="40"/>
    </w:rPr>
  </w:style>
  <w:style w:type="paragraph" w:styleId="Heading2">
    <w:name w:val="heading 2"/>
    <w:basedOn w:val="Normal"/>
    <w:next w:val="Normal"/>
    <w:pPr>
      <w:keepNext w:val="1"/>
      <w:keepLines w:val="1"/>
      <w:pageBreakBefore w:val="0"/>
      <w:spacing w:after="120" w:before="360" w:line="240" w:lineRule="auto"/>
    </w:pPr>
    <w:rPr>
      <w:b w:val="0"/>
      <w:sz w:val="32"/>
      <w:szCs w:val="32"/>
    </w:rPr>
  </w:style>
  <w:style w:type="paragraph" w:styleId="Heading3">
    <w:name w:val="heading 3"/>
    <w:basedOn w:val="Normal"/>
    <w:next w:val="Normal"/>
    <w:pPr>
      <w:keepNext w:val="1"/>
      <w:keepLines w:val="1"/>
      <w:pageBreakBefore w:val="0"/>
      <w:spacing w:after="80" w:before="320" w:line="240" w:lineRule="auto"/>
    </w:pPr>
    <w:rPr>
      <w:b w:val="0"/>
      <w:color w:val="434343"/>
      <w:sz w:val="28"/>
      <w:szCs w:val="28"/>
    </w:rPr>
  </w:style>
  <w:style w:type="paragraph" w:styleId="Heading4">
    <w:name w:val="heading 4"/>
    <w:basedOn w:val="Normal"/>
    <w:next w:val="Normal"/>
    <w:pPr>
      <w:keepNext w:val="1"/>
      <w:keepLines w:val="1"/>
      <w:pageBreakBefore w:val="0"/>
      <w:spacing w:after="80" w:before="160" w:line="240" w:lineRule="auto"/>
    </w:pPr>
    <w:rPr>
      <w:b w:val="1"/>
      <w:color w:val="666666"/>
      <w:sz w:val="24"/>
      <w:szCs w:val="24"/>
    </w:rPr>
  </w:style>
  <w:style w:type="paragraph" w:styleId="Heading5">
    <w:name w:val="heading 5"/>
    <w:basedOn w:val="Normal"/>
    <w:next w:val="Normal"/>
    <w:pPr>
      <w:keepNext w:val="1"/>
      <w:keepLines w:val="1"/>
      <w:pageBreakBefore w:val="0"/>
      <w:spacing w:after="80" w:before="160" w:line="240" w:lineRule="auto"/>
    </w:pPr>
    <w:rPr>
      <w:b w:val="1"/>
      <w:color w:val="666666"/>
      <w:sz w:val="20"/>
      <w:szCs w:val="20"/>
    </w:rPr>
  </w:style>
  <w:style w:type="paragraph" w:styleId="Heading6">
    <w:name w:val="heading 6"/>
    <w:basedOn w:val="Normal"/>
    <w:next w:val="Normal"/>
    <w:pPr>
      <w:keepNext w:val="1"/>
      <w:keepLines w:val="1"/>
      <w:pageBreakBefore w:val="0"/>
      <w:spacing w:after="80" w:before="240" w:line="240" w:lineRule="auto"/>
    </w:pPr>
    <w:rPr>
      <w:i w:val="1"/>
      <w:color w:val="666666"/>
      <w:sz w:val="22"/>
      <w:szCs w:val="22"/>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Normal">
    <w:name w:val="Normal"/>
    <w:qFormat w:val="1"/>
    <w:pPr>
      <w:widowControl w:val="1"/>
      <w:suppressAutoHyphens w:val="1"/>
      <w:bidi w:val="0"/>
      <w:spacing w:after="0" w:before="0" w:line="276" w:lineRule="auto"/>
      <w:jc w:val="left"/>
    </w:pPr>
    <w:rPr>
      <w:rFonts w:ascii="Arial" w:cs="Arial" w:eastAsia="Arial" w:hAnsi="Arial"/>
      <w:color w:val="auto"/>
      <w:kern w:val="0"/>
      <w:sz w:val="22"/>
      <w:szCs w:val="22"/>
      <w:lang w:bidi="hi-IN" w:eastAsia="zh-CN" w:val="en-US"/>
    </w:rPr>
  </w:style>
  <w:style w:type="paragraph" w:styleId="Heading1">
    <w:name w:val="Heading 1"/>
    <w:basedOn w:val="LOnormal"/>
    <w:next w:val="LOnormal"/>
    <w:qFormat w:val="1"/>
    <w:pPr>
      <w:keepNext w:val="1"/>
      <w:keepLines w:val="1"/>
      <w:pageBreakBefore w:val="0"/>
      <w:spacing w:after="120" w:before="400" w:line="240" w:lineRule="auto"/>
    </w:pPr>
    <w:rPr>
      <w:sz w:val="40"/>
      <w:szCs w:val="40"/>
    </w:rPr>
  </w:style>
  <w:style w:type="paragraph" w:styleId="Heading2">
    <w:name w:val="Heading 2"/>
    <w:basedOn w:val="LOnormal"/>
    <w:next w:val="LOnormal"/>
    <w:qFormat w:val="1"/>
    <w:pPr>
      <w:keepNext w:val="1"/>
      <w:keepLines w:val="1"/>
      <w:pageBreakBefore w:val="0"/>
      <w:spacing w:after="120" w:before="360" w:line="240" w:lineRule="auto"/>
    </w:pPr>
    <w:rPr>
      <w:b w:val="0"/>
      <w:sz w:val="32"/>
      <w:szCs w:val="32"/>
    </w:rPr>
  </w:style>
  <w:style w:type="paragraph" w:styleId="Heading3">
    <w:name w:val="Heading 3"/>
    <w:basedOn w:val="LOnormal"/>
    <w:next w:val="LOnormal"/>
    <w:qFormat w:val="1"/>
    <w:pPr>
      <w:keepNext w:val="1"/>
      <w:keepLines w:val="1"/>
      <w:pageBreakBefore w:val="0"/>
      <w:spacing w:after="80" w:before="320" w:line="240" w:lineRule="auto"/>
    </w:pPr>
    <w:rPr>
      <w:b w:val="0"/>
      <w:color w:val="434343"/>
      <w:sz w:val="28"/>
      <w:szCs w:val="28"/>
    </w:rPr>
  </w:style>
  <w:style w:type="paragraph" w:styleId="Heading4">
    <w:name w:val="Heading 4"/>
    <w:basedOn w:val="LOnormal"/>
    <w:next w:val="LOnormal"/>
    <w:qFormat w:val="1"/>
    <w:pPr>
      <w:keepNext w:val="1"/>
      <w:keepLines w:val="1"/>
      <w:pageBreakBefore w:val="0"/>
      <w:spacing w:after="80" w:before="160" w:line="240" w:lineRule="auto"/>
    </w:pPr>
    <w:rPr>
      <w:b w:val="1"/>
      <w:color w:val="666666"/>
      <w:sz w:val="24"/>
      <w:szCs w:val="24"/>
    </w:rPr>
  </w:style>
  <w:style w:type="paragraph" w:styleId="Heading5">
    <w:name w:val="Heading 5"/>
    <w:basedOn w:val="LOnormal"/>
    <w:next w:val="LOnormal"/>
    <w:qFormat w:val="1"/>
    <w:pPr>
      <w:keepNext w:val="1"/>
      <w:keepLines w:val="1"/>
      <w:pageBreakBefore w:val="0"/>
      <w:spacing w:after="80" w:before="160" w:line="240" w:lineRule="auto"/>
    </w:pPr>
    <w:rPr>
      <w:b w:val="1"/>
      <w:color w:val="666666"/>
      <w:sz w:val="20"/>
      <w:szCs w:val="20"/>
    </w:rPr>
  </w:style>
  <w:style w:type="paragraph" w:styleId="Heading6">
    <w:name w:val="Heading 6"/>
    <w:basedOn w:val="LOnormal"/>
    <w:next w:val="LOnormal"/>
    <w:qFormat w:val="1"/>
    <w:pPr>
      <w:keepNext w:val="1"/>
      <w:keepLines w:val="1"/>
      <w:pageBreakBefore w:val="0"/>
      <w:spacing w:after="80" w:before="240" w:line="240" w:lineRule="auto"/>
    </w:pPr>
    <w:rPr>
      <w:i w:val="1"/>
      <w:color w:val="666666"/>
      <w:sz w:val="22"/>
      <w:szCs w:val="22"/>
    </w:rPr>
  </w:style>
  <w:style w:type="character" w:styleId="InternetLink">
    <w:name w:val="Hyperlink"/>
    <w:rPr>
      <w:color w:val="000080"/>
      <w:u w:val="single"/>
      <w:lang w:bidi="zxx" w:eastAsia="zxx" w:val="zxx"/>
    </w:rPr>
  </w:style>
  <w:style w:type="character" w:styleId="IndexLink">
    <w:name w:val="Index Link"/>
    <w:qFormat w:val="1"/>
    <w:rPr/>
  </w:style>
  <w:style w:type="paragraph" w:styleId="Heading">
    <w:name w:val="Heading"/>
    <w:basedOn w:val="Normal"/>
    <w:next w:val="TextBody"/>
    <w:qFormat w:val="1"/>
    <w:pPr>
      <w:keepNext w:val="1"/>
      <w:spacing w:after="120" w:before="240"/>
    </w:pPr>
    <w:rPr>
      <w:rFonts w:ascii="Liberation Sans" w:cs="Lohit Devanagari" w:eastAsia="Noto Sans CJK SC"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name w:val="Index"/>
    <w:basedOn w:val="Normal"/>
    <w:qFormat w:val="1"/>
    <w:pPr>
      <w:suppressLineNumbers w:val="1"/>
    </w:pPr>
    <w:rPr>
      <w:rFonts w:cs="Lohit Devanagari"/>
    </w:rPr>
  </w:style>
  <w:style w:type="paragraph" w:styleId="LOnormal" w:default="1">
    <w:name w:val="LO-normal"/>
    <w:qFormat w:val="1"/>
    <w:pPr>
      <w:widowControl w:val="1"/>
      <w:suppressAutoHyphens w:val="1"/>
      <w:bidi w:val="0"/>
      <w:spacing w:after="0" w:before="0" w:line="276" w:lineRule="auto"/>
      <w:jc w:val="left"/>
    </w:pPr>
    <w:rPr>
      <w:rFonts w:ascii="Arial" w:cs="Arial" w:eastAsia="Arial" w:hAnsi="Arial"/>
      <w:color w:val="auto"/>
      <w:kern w:val="0"/>
      <w:sz w:val="22"/>
      <w:szCs w:val="22"/>
      <w:lang w:bidi="hi-IN" w:eastAsia="zh-CN" w:val="en-US"/>
    </w:rPr>
  </w:style>
  <w:style w:type="paragraph" w:styleId="Title">
    <w:name w:val="Title"/>
    <w:basedOn w:val="LOnormal"/>
    <w:next w:val="LOnormal"/>
    <w:qFormat w:val="1"/>
    <w:pPr>
      <w:keepNext w:val="1"/>
      <w:keepLines w:val="1"/>
      <w:pageBreakBefore w:val="0"/>
      <w:spacing w:after="60" w:before="0" w:line="240" w:lineRule="auto"/>
    </w:pPr>
    <w:rPr>
      <w:sz w:val="52"/>
      <w:szCs w:val="52"/>
    </w:rPr>
  </w:style>
  <w:style w:type="paragraph" w:styleId="Subtitle">
    <w:name w:val="Subtitle"/>
    <w:basedOn w:val="LOnormal"/>
    <w:next w:val="LOnormal"/>
    <w:qFormat w:val="1"/>
    <w:pPr>
      <w:keepNext w:val="1"/>
      <w:keepLines w:val="1"/>
      <w:pageBreakBefore w:val="0"/>
      <w:spacing w:after="320" w:before="0" w:line="240" w:lineRule="auto"/>
    </w:pPr>
    <w:rPr>
      <w:rFonts w:ascii="Arial" w:cs="Arial" w:eastAsia="Arial" w:hAnsi="Arial"/>
      <w:i w:val="0"/>
      <w:color w:val="666666"/>
      <w:sz w:val="30"/>
      <w:szCs w:val="30"/>
    </w:rPr>
  </w:style>
  <w:style w:type="paragraph" w:styleId="HeaderandFooter">
    <w:name w:val="Header and Footer"/>
    <w:basedOn w:val="Normal"/>
    <w:qFormat w:val="1"/>
    <w:pPr/>
    <w:rPr/>
  </w:style>
  <w:style w:type="paragraph" w:styleId="Header">
    <w:name w:val="Header"/>
    <w:basedOn w:val="HeaderandFooter"/>
    <w:pPr/>
    <w:rPr/>
  </w:style>
  <w:style w:type="paragraph" w:styleId="Footer">
    <w:name w:val="Footer"/>
    <w:basedOn w:val="HeaderandFooter"/>
    <w:pPr/>
    <w:rPr/>
  </w:style>
  <w:style w:type="table" w:styleId="TableNormal" w:default="1">
    <w:name w:val="Table Normal"/>
  </w:style>
  <w:style w:type="paragraph" w:styleId="Subtitle">
    <w:name w:val="Subtitle"/>
    <w:basedOn w:val="Normal"/>
    <w:next w:val="Normal"/>
    <w:pPr>
      <w:keepNext w:val="1"/>
      <w:keepLines w:val="1"/>
      <w:pageBreakBefore w:val="0"/>
      <w:spacing w:after="320" w:before="0" w:line="24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56.0" w:type="dxa"/>
        <w:left w:w="56.0" w:type="dxa"/>
        <w:bottom w:w="56.0" w:type="dxa"/>
        <w:right w:w="56.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aperpile.com/c/VNIVqs/iMvPv" TargetMode="External"/><Relationship Id="rId22" Type="http://schemas.openxmlformats.org/officeDocument/2006/relationships/image" Target="media/image11.png"/><Relationship Id="rId21" Type="http://schemas.openxmlformats.org/officeDocument/2006/relationships/image" Target="media/image10.png"/><Relationship Id="rId24" Type="http://schemas.openxmlformats.org/officeDocument/2006/relationships/header" Target="header1.xml"/><Relationship Id="rId23" Type="http://schemas.openxmlformats.org/officeDocument/2006/relationships/hyperlink" Target="https://github.com/COG-UK/grapevin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aperpile.com/c/VNIVqs/iMvPv" TargetMode="External"/><Relationship Id="rId8" Type="http://schemas.openxmlformats.org/officeDocument/2006/relationships/image" Target="media/image9.png"/><Relationship Id="rId11" Type="http://schemas.openxmlformats.org/officeDocument/2006/relationships/image" Target="media/image4.png"/><Relationship Id="rId10" Type="http://schemas.openxmlformats.org/officeDocument/2006/relationships/hyperlink" Target="https://paperpile.com/c/VNIVqs/iMvPv" TargetMode="External"/><Relationship Id="rId13" Type="http://schemas.openxmlformats.org/officeDocument/2006/relationships/image" Target="media/image2.png"/><Relationship Id="rId12" Type="http://schemas.openxmlformats.org/officeDocument/2006/relationships/image" Target="media/image6.png"/><Relationship Id="rId15" Type="http://schemas.openxmlformats.org/officeDocument/2006/relationships/image" Target="media/image3.png"/><Relationship Id="rId14" Type="http://schemas.openxmlformats.org/officeDocument/2006/relationships/image" Target="media/image7.png"/><Relationship Id="rId17" Type="http://schemas.openxmlformats.org/officeDocument/2006/relationships/image" Target="media/image5.png"/><Relationship Id="rId16" Type="http://schemas.openxmlformats.org/officeDocument/2006/relationships/hyperlink" Target="https://paperpile.com/c/VNIVqs/iMvPv" TargetMode="External"/><Relationship Id="rId19" Type="http://schemas.openxmlformats.org/officeDocument/2006/relationships/image" Target="media/image8.png"/><Relationship Id="rId18" Type="http://schemas.openxmlformats.org/officeDocument/2006/relationships/hyperlink" Target="https://paperpile.com/c/VNIVqs/iMv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SlTpDEAcz/M90wIh+SZ+yAYfaA==">AMUW2mVyTJQ9hBikltAIbMrTNiElsJ1gOqgsH6ffJsv9auVDKYK+JzrVMGT0/fed/RL5SlQ0QB6ksNBx+vG5wR8kFO2iXgbI0s7MK0iMyv/EWJ9RS2l6tj+5FE5lfAun8vNvaPfhECuhsU/qwkQwldNDF0AS6HtVeQe8El5NkdEXAXtNFP56nlHUAlyHLVMi2wjfGjjcSXSxot4zMuvGa2RTnJhTqKe/rUAndsvbBv5RHax06AyBL77jpne+lbtrFDNqFiVrpYqV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