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DD39" w14:textId="77777777" w:rsidR="003262BC" w:rsidRPr="003262BC" w:rsidRDefault="003262BC" w:rsidP="003262BC">
      <w:pPr>
        <w:widowControl w:val="0"/>
        <w:spacing w:line="480" w:lineRule="auto"/>
        <w:jc w:val="both"/>
        <w:rPr>
          <w:b/>
          <w:sz w:val="36"/>
          <w:szCs w:val="36"/>
          <w:lang w:val="en-US"/>
        </w:rPr>
      </w:pPr>
      <w:r w:rsidRPr="003262BC">
        <w:rPr>
          <w:b/>
          <w:sz w:val="36"/>
          <w:szCs w:val="36"/>
          <w:lang w:val="en-US"/>
        </w:rPr>
        <w:t>Supplementary Information</w:t>
      </w:r>
    </w:p>
    <w:p w14:paraId="7EE558B0" w14:textId="77777777" w:rsidR="003262BC" w:rsidRDefault="003262BC" w:rsidP="003262BC">
      <w:pPr>
        <w:widowControl w:val="0"/>
        <w:spacing w:line="480" w:lineRule="auto"/>
        <w:jc w:val="both"/>
        <w:rPr>
          <w:b/>
          <w:lang w:val="en-US"/>
        </w:rPr>
      </w:pPr>
    </w:p>
    <w:p w14:paraId="0726FC17" w14:textId="065B7D5F" w:rsidR="003262BC" w:rsidRPr="003262BC" w:rsidRDefault="003262BC" w:rsidP="003262BC">
      <w:pPr>
        <w:widowControl w:val="0"/>
        <w:spacing w:line="480" w:lineRule="auto"/>
        <w:jc w:val="both"/>
        <w:rPr>
          <w:lang w:val="en-US"/>
        </w:rPr>
      </w:pPr>
      <w:r w:rsidRPr="003262BC">
        <w:rPr>
          <w:b/>
          <w:lang w:val="en-US"/>
        </w:rPr>
        <w:t xml:space="preserve">Global within-species phylogenetics of sewage microbes suggest that local adaptation shapes geographical bacterial </w:t>
      </w:r>
      <w:proofErr w:type="gramStart"/>
      <w:r w:rsidRPr="003262BC">
        <w:rPr>
          <w:b/>
          <w:lang w:val="en-US"/>
        </w:rPr>
        <w:t>clustering</w:t>
      </w:r>
      <w:proofErr w:type="gramEnd"/>
      <w:r w:rsidRPr="003262BC">
        <w:rPr>
          <w:b/>
          <w:lang w:val="en-US"/>
        </w:rPr>
        <w:t xml:space="preserve"> </w:t>
      </w:r>
    </w:p>
    <w:p w14:paraId="7DA1C41C" w14:textId="77777777" w:rsidR="003262BC" w:rsidRPr="003262BC" w:rsidRDefault="003262BC" w:rsidP="003262BC">
      <w:pPr>
        <w:widowControl w:val="0"/>
        <w:spacing w:line="480" w:lineRule="auto"/>
        <w:rPr>
          <w:lang w:val="en-US"/>
        </w:rPr>
      </w:pPr>
    </w:p>
    <w:p w14:paraId="41ED6A7F" w14:textId="77777777" w:rsidR="003262BC" w:rsidRPr="001E1C0E" w:rsidRDefault="003262BC" w:rsidP="003262BC">
      <w:pPr>
        <w:widowControl w:val="0"/>
        <w:spacing w:line="480" w:lineRule="auto"/>
        <w:jc w:val="both"/>
        <w:rPr>
          <w:b/>
        </w:rPr>
      </w:pPr>
      <w:r w:rsidRPr="001E1C0E">
        <w:rPr>
          <w:b/>
        </w:rPr>
        <w:t>Authors</w:t>
      </w:r>
    </w:p>
    <w:p w14:paraId="4C1B5B95" w14:textId="4EAAD250" w:rsidR="003262BC" w:rsidRPr="001E1C0E" w:rsidRDefault="003262BC" w:rsidP="003262BC">
      <w:pPr>
        <w:widowControl w:val="0"/>
        <w:spacing w:line="480" w:lineRule="auto"/>
        <w:jc w:val="both"/>
      </w:pPr>
      <w:r w:rsidRPr="001E1C0E">
        <w:t>Marie Louise Jespersen</w:t>
      </w:r>
      <w:r w:rsidRPr="001E1C0E">
        <w:rPr>
          <w:vertAlign w:val="superscript"/>
        </w:rPr>
        <w:t>1,</w:t>
      </w:r>
      <w:r w:rsidRPr="001E1C0E">
        <w:rPr>
          <w:highlight w:val="white"/>
          <w:vertAlign w:val="superscript"/>
        </w:rPr>
        <w:t>2</w:t>
      </w:r>
      <w:r w:rsidRPr="001E1C0E">
        <w:t>, Patrick Munk</w:t>
      </w:r>
      <w:r w:rsidRPr="001E1C0E">
        <w:rPr>
          <w:vertAlign w:val="superscript"/>
        </w:rPr>
        <w:t>1</w:t>
      </w:r>
      <w:r w:rsidRPr="001E1C0E">
        <w:t>, Joachim Johansen</w:t>
      </w:r>
      <w:r w:rsidRPr="001E1C0E">
        <w:rPr>
          <w:highlight w:val="white"/>
          <w:vertAlign w:val="superscript"/>
        </w:rPr>
        <w:t>2</w:t>
      </w:r>
      <w:r w:rsidR="0094113D">
        <w:rPr>
          <w:vertAlign w:val="superscript"/>
        </w:rPr>
        <w:t>,</w:t>
      </w:r>
      <w:r w:rsidR="0094113D" w:rsidRPr="001E1C0E">
        <w:rPr>
          <w:vertAlign w:val="superscript"/>
        </w:rPr>
        <w:t>3</w:t>
      </w:r>
      <w:r w:rsidRPr="001E1C0E">
        <w:t>, Rolf Sommer Kaas</w:t>
      </w:r>
      <w:r w:rsidRPr="001E1C0E">
        <w:rPr>
          <w:vertAlign w:val="superscript"/>
        </w:rPr>
        <w:t>1</w:t>
      </w:r>
      <w:r w:rsidRPr="001E1C0E">
        <w:t>, Henry Webel</w:t>
      </w:r>
      <w:r w:rsidRPr="001E1C0E">
        <w:rPr>
          <w:highlight w:val="white"/>
          <w:vertAlign w:val="superscript"/>
        </w:rPr>
        <w:t>2</w:t>
      </w:r>
      <w:r w:rsidRPr="001E1C0E">
        <w:t>, Håkan Vigre</w:t>
      </w:r>
      <w:r w:rsidRPr="001E1C0E">
        <w:rPr>
          <w:vertAlign w:val="superscript"/>
        </w:rPr>
        <w:t>1</w:t>
      </w:r>
      <w:r w:rsidRPr="001E1C0E">
        <w:t>, Henrik Bjørn Nielsen</w:t>
      </w:r>
      <w:r w:rsidRPr="001E1C0E">
        <w:rPr>
          <w:vertAlign w:val="superscript"/>
        </w:rPr>
        <w:t>3</w:t>
      </w:r>
      <w:r w:rsidRPr="001E1C0E">
        <w:t>, Simon Rasmussen</w:t>
      </w:r>
      <w:r w:rsidRPr="001E1C0E">
        <w:rPr>
          <w:highlight w:val="white"/>
          <w:vertAlign w:val="superscript"/>
        </w:rPr>
        <w:t>2</w:t>
      </w:r>
      <w:r w:rsidRPr="001E1C0E">
        <w:t>, Frank M. Aarestrup</w:t>
      </w:r>
      <w:r w:rsidRPr="001E1C0E">
        <w:rPr>
          <w:vertAlign w:val="superscript"/>
        </w:rPr>
        <w:t>1</w:t>
      </w:r>
      <w:r w:rsidRPr="001E1C0E">
        <w:t>.</w:t>
      </w:r>
    </w:p>
    <w:p w14:paraId="50954DFA" w14:textId="77777777" w:rsidR="003262BC" w:rsidRPr="001E1C0E" w:rsidRDefault="003262BC" w:rsidP="003262BC">
      <w:pPr>
        <w:widowControl w:val="0"/>
        <w:spacing w:line="480" w:lineRule="auto"/>
        <w:jc w:val="both"/>
      </w:pPr>
      <w:r w:rsidRPr="001E1C0E">
        <w:t xml:space="preserve"> </w:t>
      </w:r>
    </w:p>
    <w:p w14:paraId="0ADD4A6A" w14:textId="77777777" w:rsidR="003262BC" w:rsidRPr="003262BC" w:rsidRDefault="003262BC" w:rsidP="003262BC">
      <w:pPr>
        <w:widowControl w:val="0"/>
        <w:spacing w:line="480" w:lineRule="auto"/>
        <w:jc w:val="both"/>
        <w:rPr>
          <w:b/>
          <w:lang w:val="en-US"/>
        </w:rPr>
      </w:pPr>
      <w:r w:rsidRPr="003262BC">
        <w:rPr>
          <w:b/>
          <w:lang w:val="en-US"/>
        </w:rPr>
        <w:t>Affiliations</w:t>
      </w:r>
    </w:p>
    <w:p w14:paraId="667C68C5" w14:textId="77777777" w:rsidR="003262BC" w:rsidRPr="003262BC" w:rsidRDefault="003262BC" w:rsidP="003262BC">
      <w:pPr>
        <w:widowControl w:val="0"/>
        <w:spacing w:line="480" w:lineRule="auto"/>
        <w:rPr>
          <w:lang w:val="en-US"/>
        </w:rPr>
      </w:pPr>
      <w:r w:rsidRPr="003262BC">
        <w:rPr>
          <w:vertAlign w:val="superscript"/>
          <w:lang w:val="en-US"/>
        </w:rPr>
        <w:t>1</w:t>
      </w:r>
      <w:r w:rsidRPr="003262BC">
        <w:rPr>
          <w:lang w:val="en-US"/>
        </w:rPr>
        <w:t>National Food Institute, Technical University of Denmark, Kongens Lyngby, Denmark</w:t>
      </w:r>
    </w:p>
    <w:p w14:paraId="4DCC4A79" w14:textId="54FEA86A" w:rsidR="003262BC" w:rsidRPr="003262BC" w:rsidRDefault="003262BC" w:rsidP="003262BC">
      <w:pPr>
        <w:widowControl w:val="0"/>
        <w:spacing w:line="480" w:lineRule="auto"/>
        <w:rPr>
          <w:highlight w:val="white"/>
          <w:lang w:val="en-US"/>
        </w:rPr>
      </w:pPr>
      <w:r w:rsidRPr="003262BC">
        <w:rPr>
          <w:highlight w:val="white"/>
          <w:vertAlign w:val="superscript"/>
          <w:lang w:val="en-US"/>
        </w:rPr>
        <w:t xml:space="preserve">2 </w:t>
      </w:r>
      <w:r w:rsidRPr="003262BC">
        <w:rPr>
          <w:highlight w:val="white"/>
          <w:lang w:val="en-US"/>
        </w:rPr>
        <w:t>Novo Nordisk Foundation Center for Protein Research, Faculty of Health and Medical Sciences, University of Copenhagen, Copenhagen, Denmark</w:t>
      </w:r>
    </w:p>
    <w:p w14:paraId="3151D5EE" w14:textId="77777777" w:rsidR="003262BC" w:rsidRPr="003262BC" w:rsidRDefault="003262BC" w:rsidP="003262BC">
      <w:pPr>
        <w:widowControl w:val="0"/>
        <w:spacing w:line="480" w:lineRule="auto"/>
        <w:rPr>
          <w:lang w:val="en-US"/>
        </w:rPr>
      </w:pPr>
      <w:r w:rsidRPr="003262BC">
        <w:rPr>
          <w:vertAlign w:val="superscript"/>
          <w:lang w:val="en-US"/>
        </w:rPr>
        <w:t xml:space="preserve">3 </w:t>
      </w:r>
      <w:r w:rsidRPr="003262BC">
        <w:rPr>
          <w:lang w:val="en-US"/>
        </w:rPr>
        <w:t>Clinical-</w:t>
      </w:r>
      <w:proofErr w:type="spellStart"/>
      <w:r w:rsidRPr="003262BC">
        <w:rPr>
          <w:lang w:val="en-US"/>
        </w:rPr>
        <w:t>Microbiomics</w:t>
      </w:r>
      <w:proofErr w:type="spellEnd"/>
      <w:r w:rsidRPr="003262BC">
        <w:rPr>
          <w:lang w:val="en-US"/>
        </w:rPr>
        <w:t xml:space="preserve"> A/S, Copenhagen, Denmark</w:t>
      </w:r>
    </w:p>
    <w:p w14:paraId="2B88DA5D" w14:textId="77777777" w:rsidR="003262BC" w:rsidRPr="003262BC" w:rsidRDefault="003262BC" w:rsidP="003262BC">
      <w:pPr>
        <w:widowControl w:val="0"/>
        <w:spacing w:line="480" w:lineRule="auto"/>
        <w:jc w:val="both"/>
        <w:rPr>
          <w:lang w:val="en-US"/>
        </w:rPr>
      </w:pPr>
      <w:r w:rsidRPr="003262BC">
        <w:rPr>
          <w:lang w:val="en-US"/>
        </w:rPr>
        <w:t xml:space="preserve"> </w:t>
      </w:r>
    </w:p>
    <w:p w14:paraId="3C2DDF87" w14:textId="77777777" w:rsidR="003262BC" w:rsidRPr="003262BC" w:rsidRDefault="003262BC" w:rsidP="003262BC">
      <w:pPr>
        <w:widowControl w:val="0"/>
        <w:spacing w:line="480" w:lineRule="auto"/>
        <w:rPr>
          <w:b/>
          <w:lang w:val="en-US"/>
        </w:rPr>
      </w:pPr>
      <w:r w:rsidRPr="003262BC">
        <w:rPr>
          <w:b/>
          <w:lang w:val="en-US"/>
        </w:rPr>
        <w:t>Author List Footnotes</w:t>
      </w:r>
    </w:p>
    <w:p w14:paraId="46E50B4B" w14:textId="77777777" w:rsidR="003262BC" w:rsidRPr="003262BC" w:rsidRDefault="003262BC" w:rsidP="003262BC">
      <w:pPr>
        <w:widowControl w:val="0"/>
        <w:spacing w:line="480" w:lineRule="auto"/>
        <w:rPr>
          <w:lang w:val="en-US"/>
        </w:rPr>
      </w:pPr>
      <w:r w:rsidRPr="003262BC">
        <w:rPr>
          <w:lang w:val="en-US"/>
        </w:rPr>
        <w:t>Correspondence: Simon Rasmussen (</w:t>
      </w:r>
      <w:r w:rsidRPr="003262BC">
        <w:rPr>
          <w:color w:val="1155CC"/>
          <w:lang w:val="en-US"/>
        </w:rPr>
        <w:t>simon.rasmussen@cpr.ku.dk</w:t>
      </w:r>
      <w:r w:rsidRPr="003262BC">
        <w:rPr>
          <w:lang w:val="en-US"/>
        </w:rPr>
        <w:t xml:space="preserve">) and Frank M. </w:t>
      </w:r>
      <w:proofErr w:type="spellStart"/>
      <w:r w:rsidRPr="003262BC">
        <w:rPr>
          <w:lang w:val="en-US"/>
        </w:rPr>
        <w:t>Aarestrup</w:t>
      </w:r>
      <w:proofErr w:type="spellEnd"/>
      <w:r w:rsidRPr="003262BC">
        <w:rPr>
          <w:lang w:val="en-US"/>
        </w:rPr>
        <w:t xml:space="preserve"> (</w:t>
      </w:r>
      <w:hyperlink r:id="rId4">
        <w:r w:rsidRPr="003262BC">
          <w:rPr>
            <w:color w:val="1155CC"/>
            <w:u w:val="single"/>
            <w:lang w:val="en-US"/>
          </w:rPr>
          <w:t>fmaa@food.dtu.dk</w:t>
        </w:r>
      </w:hyperlink>
      <w:r w:rsidRPr="003262BC">
        <w:rPr>
          <w:lang w:val="en-US"/>
        </w:rPr>
        <w:t>)</w:t>
      </w:r>
    </w:p>
    <w:p w14:paraId="07C762D3" w14:textId="5BEF2080" w:rsidR="003262BC" w:rsidRPr="003262BC" w:rsidRDefault="003262BC">
      <w:pPr>
        <w:rPr>
          <w:lang w:val="en-US"/>
        </w:rPr>
      </w:pPr>
    </w:p>
    <w:p w14:paraId="5F181395" w14:textId="1721D3CF" w:rsidR="00D97C96" w:rsidRDefault="00C550EA" w:rsidP="00737A38">
      <w:pPr>
        <w:keepNext/>
        <w:spacing w:line="480" w:lineRule="auto"/>
        <w:jc w:val="center"/>
      </w:pPr>
      <w:r>
        <w:rPr>
          <w:noProof/>
        </w:rPr>
        <w:lastRenderedPageBreak/>
        <w:drawing>
          <wp:inline distT="0" distB="0" distL="0" distR="0" wp14:anchorId="36894178" wp14:editId="363A5436">
            <wp:extent cx="5688965" cy="8533130"/>
            <wp:effectExtent l="0" t="0" r="635" b="127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5">
                      <a:extLst>
                        <a:ext uri="{28A0092B-C50C-407E-A947-70E740481C1C}">
                          <a14:useLocalDpi xmlns:a14="http://schemas.microsoft.com/office/drawing/2010/main" val="0"/>
                        </a:ext>
                      </a:extLst>
                    </a:blip>
                    <a:stretch>
                      <a:fillRect/>
                    </a:stretch>
                  </pic:blipFill>
                  <pic:spPr>
                    <a:xfrm>
                      <a:off x="0" y="0"/>
                      <a:ext cx="5688965" cy="8533130"/>
                    </a:xfrm>
                    <a:prstGeom prst="rect">
                      <a:avLst/>
                    </a:prstGeom>
                  </pic:spPr>
                </pic:pic>
              </a:graphicData>
            </a:graphic>
          </wp:inline>
        </w:drawing>
      </w:r>
    </w:p>
    <w:p w14:paraId="7C846040" w14:textId="7C351F56" w:rsidR="008810FA" w:rsidRDefault="00481A49" w:rsidP="008810FA">
      <w:pPr>
        <w:spacing w:line="480" w:lineRule="auto"/>
        <w:jc w:val="both"/>
        <w:rPr>
          <w:sz w:val="20"/>
          <w:szCs w:val="20"/>
          <w:lang w:val="en-GB"/>
        </w:rPr>
      </w:pPr>
      <w:r w:rsidRPr="00567708">
        <w:rPr>
          <w:b/>
          <w:bCs/>
          <w:sz w:val="20"/>
          <w:szCs w:val="20"/>
          <w:lang w:val="en-GB"/>
        </w:rPr>
        <w:lastRenderedPageBreak/>
        <w:t>Supplementary Figure 1. Sample time</w:t>
      </w:r>
      <w:r w:rsidR="00C550EA">
        <w:rPr>
          <w:b/>
          <w:bCs/>
          <w:sz w:val="20"/>
          <w:szCs w:val="20"/>
          <w:lang w:val="en-GB"/>
        </w:rPr>
        <w:t>s</w:t>
      </w:r>
      <w:r w:rsidR="00461B64">
        <w:rPr>
          <w:sz w:val="20"/>
          <w:szCs w:val="20"/>
          <w:lang w:val="en-GB"/>
        </w:rPr>
        <w:t xml:space="preserve">. </w:t>
      </w:r>
      <w:r w:rsidR="00461B64" w:rsidRPr="00461B64">
        <w:rPr>
          <w:sz w:val="20"/>
          <w:szCs w:val="20"/>
          <w:lang w:val="en-GB"/>
        </w:rPr>
        <w:t xml:space="preserve">Sampling times </w:t>
      </w:r>
      <w:r w:rsidR="00461B64">
        <w:rPr>
          <w:sz w:val="20"/>
          <w:szCs w:val="20"/>
          <w:lang w:val="en-GB"/>
        </w:rPr>
        <w:t xml:space="preserve">at </w:t>
      </w:r>
      <w:r w:rsidR="001459FA">
        <w:rPr>
          <w:sz w:val="20"/>
          <w:szCs w:val="20"/>
          <w:lang w:val="en-GB"/>
        </w:rPr>
        <w:t xml:space="preserve">the 239 different sampling sites. In total </w:t>
      </w:r>
      <w:r w:rsidR="00461B64" w:rsidRPr="00461B64">
        <w:rPr>
          <w:sz w:val="20"/>
          <w:szCs w:val="20"/>
          <w:lang w:val="en-GB"/>
        </w:rPr>
        <w:t>757 sewage samples from 101 different countries</w:t>
      </w:r>
      <w:r w:rsidR="00A14D36">
        <w:rPr>
          <w:sz w:val="20"/>
          <w:szCs w:val="20"/>
          <w:lang w:val="en-GB"/>
        </w:rPr>
        <w:t xml:space="preserve"> </w:t>
      </w:r>
      <w:r w:rsidR="00A14D36" w:rsidRPr="00461B64">
        <w:rPr>
          <w:sz w:val="20"/>
          <w:szCs w:val="20"/>
          <w:lang w:val="en-GB"/>
        </w:rPr>
        <w:t>were collected</w:t>
      </w:r>
      <w:r w:rsidR="00461B64" w:rsidRPr="00461B64">
        <w:rPr>
          <w:sz w:val="20"/>
          <w:szCs w:val="20"/>
          <w:lang w:val="en-GB"/>
        </w:rPr>
        <w:t xml:space="preserve">. </w:t>
      </w:r>
      <w:r w:rsidR="00A14D36">
        <w:rPr>
          <w:sz w:val="20"/>
          <w:szCs w:val="20"/>
          <w:lang w:val="en-GB"/>
        </w:rPr>
        <w:t>Colours show</w:t>
      </w:r>
      <w:r w:rsidR="00461B64" w:rsidRPr="00461B64">
        <w:rPr>
          <w:sz w:val="20"/>
          <w:szCs w:val="20"/>
          <w:lang w:val="en-GB"/>
        </w:rPr>
        <w:t xml:space="preserve"> the World Health Organization (WHO)</w:t>
      </w:r>
      <w:r w:rsidR="001459FA">
        <w:rPr>
          <w:sz w:val="20"/>
          <w:szCs w:val="20"/>
          <w:lang w:val="en-GB"/>
        </w:rPr>
        <w:t xml:space="preserve"> </w:t>
      </w:r>
      <w:r w:rsidR="00A14D36">
        <w:rPr>
          <w:sz w:val="20"/>
          <w:szCs w:val="20"/>
          <w:lang w:val="en-GB"/>
        </w:rPr>
        <w:t xml:space="preserve">region </w:t>
      </w:r>
      <w:r w:rsidR="001459FA">
        <w:rPr>
          <w:sz w:val="20"/>
          <w:szCs w:val="20"/>
          <w:lang w:val="en-GB"/>
        </w:rPr>
        <w:t>(legend on top)</w:t>
      </w:r>
      <w:r w:rsidR="00461B64" w:rsidRPr="00461B64">
        <w:rPr>
          <w:sz w:val="20"/>
          <w:szCs w:val="20"/>
          <w:lang w:val="en-GB"/>
        </w:rPr>
        <w:t>.</w:t>
      </w:r>
      <w:bookmarkStart w:id="0" w:name="_xhp5dw7ybut3" w:colFirst="0" w:colLast="0"/>
      <w:bookmarkEnd w:id="0"/>
      <w:r w:rsidR="008810FA">
        <w:rPr>
          <w:sz w:val="20"/>
          <w:szCs w:val="20"/>
          <w:lang w:val="en-GB"/>
        </w:rPr>
        <w:br w:type="page"/>
      </w:r>
    </w:p>
    <w:p w14:paraId="1D001C7B" w14:textId="673FD114" w:rsidR="003C609E" w:rsidRDefault="002F57C2" w:rsidP="008810FA">
      <w:pPr>
        <w:spacing w:line="480" w:lineRule="auto"/>
        <w:jc w:val="both"/>
        <w:rPr>
          <w:sz w:val="20"/>
          <w:szCs w:val="20"/>
          <w:lang w:val="en-GB"/>
        </w:rPr>
      </w:pPr>
      <w:r>
        <w:rPr>
          <w:noProof/>
          <w:sz w:val="20"/>
          <w:szCs w:val="20"/>
          <w:lang w:val="en-GB"/>
        </w:rPr>
        <w:lastRenderedPageBreak/>
        <w:drawing>
          <wp:inline distT="0" distB="0" distL="0" distR="0" wp14:anchorId="1644E461" wp14:editId="48E5A8C3">
            <wp:extent cx="6116320" cy="3543935"/>
            <wp:effectExtent l="0" t="0" r="5080" b="0"/>
            <wp:docPr id="1332174606" name="Billed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74606" name="Billede 1332174606"/>
                    <pic:cNvPicPr/>
                  </pic:nvPicPr>
                  <pic:blipFill>
                    <a:blip r:embed="rId6">
                      <a:extLst>
                        <a:ext uri="{28A0092B-C50C-407E-A947-70E740481C1C}">
                          <a14:useLocalDpi xmlns:a14="http://schemas.microsoft.com/office/drawing/2010/main" val="0"/>
                        </a:ext>
                      </a:extLst>
                    </a:blip>
                    <a:stretch>
                      <a:fillRect/>
                    </a:stretch>
                  </pic:blipFill>
                  <pic:spPr>
                    <a:xfrm>
                      <a:off x="0" y="0"/>
                      <a:ext cx="6116320" cy="3543935"/>
                    </a:xfrm>
                    <a:prstGeom prst="rect">
                      <a:avLst/>
                    </a:prstGeom>
                  </pic:spPr>
                </pic:pic>
              </a:graphicData>
            </a:graphic>
          </wp:inline>
        </w:drawing>
      </w:r>
    </w:p>
    <w:p w14:paraId="651118DA" w14:textId="45EBD7C8" w:rsidR="003C609E" w:rsidRDefault="003C609E" w:rsidP="008810FA">
      <w:pPr>
        <w:spacing w:line="480" w:lineRule="auto"/>
        <w:jc w:val="both"/>
        <w:rPr>
          <w:sz w:val="20"/>
          <w:szCs w:val="20"/>
          <w:lang w:val="en-GB"/>
        </w:rPr>
      </w:pPr>
      <w:r w:rsidRPr="00633E62">
        <w:rPr>
          <w:b/>
          <w:bCs/>
          <w:sz w:val="20"/>
          <w:szCs w:val="20"/>
          <w:lang w:val="en-GB"/>
        </w:rPr>
        <w:t>Supplementary Figure 2.</w:t>
      </w:r>
      <w:r>
        <w:rPr>
          <w:b/>
          <w:bCs/>
          <w:sz w:val="20"/>
          <w:szCs w:val="20"/>
          <w:lang w:val="en-GB"/>
        </w:rPr>
        <w:t xml:space="preserve"> </w:t>
      </w:r>
      <w:r w:rsidRPr="003C609E">
        <w:rPr>
          <w:b/>
          <w:bCs/>
          <w:sz w:val="20"/>
          <w:szCs w:val="20"/>
          <w:lang w:val="en-GB"/>
        </w:rPr>
        <w:t xml:space="preserve">Testing different species ANI thresholds. </w:t>
      </w:r>
      <w:r w:rsidRPr="003C609E">
        <w:rPr>
          <w:sz w:val="20"/>
          <w:szCs w:val="20"/>
          <w:lang w:val="en-GB"/>
        </w:rPr>
        <w:t>We tested the species threshold of 95% ANI, by running the analysis with different species thresholds. By increasing the threshold (97.5%) we identified one cluster subset (C2sub) which could be tested, and four subsets that did not meet our requirements for PERMANOVA testing. This subset did</w:t>
      </w:r>
      <w:r w:rsidR="00757059">
        <w:rPr>
          <w:sz w:val="20"/>
          <w:szCs w:val="20"/>
          <w:lang w:val="en-GB"/>
        </w:rPr>
        <w:t xml:space="preserve"> not</w:t>
      </w:r>
      <w:r w:rsidRPr="003C609E">
        <w:rPr>
          <w:sz w:val="20"/>
          <w:szCs w:val="20"/>
          <w:lang w:val="en-GB"/>
        </w:rPr>
        <w:t xml:space="preserve"> cluster significant</w:t>
      </w:r>
      <w:r w:rsidR="00B60678">
        <w:rPr>
          <w:sz w:val="20"/>
          <w:szCs w:val="20"/>
          <w:lang w:val="en-GB"/>
        </w:rPr>
        <w:t>ly</w:t>
      </w:r>
      <w:r w:rsidRPr="003C609E">
        <w:rPr>
          <w:sz w:val="20"/>
          <w:szCs w:val="20"/>
          <w:lang w:val="en-GB"/>
        </w:rPr>
        <w:t xml:space="preserve"> according to geography (Supplementary Data </w:t>
      </w:r>
      <w:r w:rsidR="00484EBF">
        <w:rPr>
          <w:sz w:val="20"/>
          <w:szCs w:val="20"/>
          <w:lang w:val="en-GB"/>
        </w:rPr>
        <w:t>2</w:t>
      </w:r>
      <w:r w:rsidRPr="003C609E">
        <w:rPr>
          <w:sz w:val="20"/>
          <w:szCs w:val="20"/>
          <w:lang w:val="en-GB"/>
        </w:rPr>
        <w:t xml:space="preserve">). When decreasing the species ANI threshold, we identified five MAG species that differed from the initially identified species. Of these five, three comprised an original MAG species plus one or more additional MAGs (C2+, C5+, and C30+), one was a merge of two original MAG species (C27C28) and the last one was a new MAG species, not seen in the original analysis (C42). All the trees contained a group of samples (corresponding to an original MAG species, in the cases of C2+, C5+, C30+, and C27C28) and one or more outliers. </w:t>
      </w:r>
      <w:r w:rsidR="00757059">
        <w:rPr>
          <w:sz w:val="20"/>
          <w:szCs w:val="20"/>
          <w:lang w:val="en-GB"/>
        </w:rPr>
        <w:t>Geographical clustering was significant in one of these trees (C2+), in which most of the outliers were from the same region</w:t>
      </w:r>
      <w:r w:rsidRPr="003C609E">
        <w:rPr>
          <w:sz w:val="20"/>
          <w:szCs w:val="20"/>
          <w:lang w:val="en-GB"/>
        </w:rPr>
        <w:t>. Taken together, these results suggest that there are not many new MAG species to be found, even though the ANI thresholds were decreased. In most of the cases, where new MAG species were identified, the novelty was based on outliers, potentially from the collapse of different bacterial species, which is also likely the case for C27C28.</w:t>
      </w:r>
    </w:p>
    <w:p w14:paraId="0F7394CC" w14:textId="39A133D0" w:rsidR="00AE0B24" w:rsidRDefault="00B23F64" w:rsidP="00AE0B24">
      <w:pPr>
        <w:spacing w:line="480" w:lineRule="auto"/>
        <w:jc w:val="both"/>
        <w:rPr>
          <w:b/>
          <w:bCs/>
          <w:sz w:val="20"/>
          <w:szCs w:val="20"/>
          <w:lang w:val="en-GB"/>
        </w:rPr>
      </w:pPr>
      <w:r>
        <w:rPr>
          <w:b/>
          <w:bCs/>
          <w:noProof/>
          <w:sz w:val="20"/>
          <w:szCs w:val="20"/>
          <w:lang w:val="en-GB"/>
        </w:rPr>
        <w:lastRenderedPageBreak/>
        <mc:AlternateContent>
          <mc:Choice Requires="wps">
            <w:drawing>
              <wp:anchor distT="0" distB="0" distL="114300" distR="114300" simplePos="0" relativeHeight="251658240" behindDoc="0" locked="0" layoutInCell="1" allowOverlap="1" wp14:anchorId="75A9E5DF" wp14:editId="29082E3D">
                <wp:simplePos x="0" y="0"/>
                <wp:positionH relativeFrom="column">
                  <wp:posOffset>3673475</wp:posOffset>
                </wp:positionH>
                <wp:positionV relativeFrom="paragraph">
                  <wp:posOffset>546680</wp:posOffset>
                </wp:positionV>
                <wp:extent cx="358775" cy="1443990"/>
                <wp:effectExtent l="12700" t="12700" r="9525" b="16510"/>
                <wp:wrapNone/>
                <wp:docPr id="78" name="Rektangel 35"/>
                <wp:cNvGraphicFramePr/>
                <a:graphic xmlns:a="http://schemas.openxmlformats.org/drawingml/2006/main">
                  <a:graphicData uri="http://schemas.microsoft.com/office/word/2010/wordprocessingShape">
                    <wps:wsp>
                      <wps:cNvSpPr/>
                      <wps:spPr>
                        <a:xfrm>
                          <a:off x="0" y="0"/>
                          <a:ext cx="358775" cy="144399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36F24A" id="Rektangel 35" o:spid="_x0000_s1026" style="position:absolute;margin-left:289.25pt;margin-top:43.05pt;width:28.25pt;height:11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" filled="f" strokecolor="#c00000" strokeweight="2.25pt"/>
            </w:pict>
          </mc:Fallback>
        </mc:AlternateContent>
      </w:r>
      <w:r>
        <w:rPr>
          <w:b/>
          <w:bCs/>
          <w:noProof/>
          <w:sz w:val="20"/>
          <w:szCs w:val="20"/>
          <w:lang w:val="en-GB"/>
        </w:rPr>
        <w:drawing>
          <wp:inline distT="0" distB="0" distL="0" distR="0" wp14:anchorId="4158F77A" wp14:editId="5990F1BF">
            <wp:extent cx="6116320" cy="4077335"/>
            <wp:effectExtent l="0" t="0" r="0" b="0"/>
            <wp:docPr id="20400227"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227" name="Billede 20400227"/>
                    <pic:cNvPicPr/>
                  </pic:nvPicPr>
                  <pic:blipFill>
                    <a:blip r:embed="rId7">
                      <a:extLst>
                        <a:ext uri="{28A0092B-C50C-407E-A947-70E740481C1C}">
                          <a14:useLocalDpi xmlns:a14="http://schemas.microsoft.com/office/drawing/2010/main" val="0"/>
                        </a:ext>
                      </a:extLst>
                    </a:blip>
                    <a:stretch>
                      <a:fillRect/>
                    </a:stretch>
                  </pic:blipFill>
                  <pic:spPr>
                    <a:xfrm>
                      <a:off x="0" y="0"/>
                      <a:ext cx="6116320" cy="4077335"/>
                    </a:xfrm>
                    <a:prstGeom prst="rect">
                      <a:avLst/>
                    </a:prstGeom>
                  </pic:spPr>
                </pic:pic>
              </a:graphicData>
            </a:graphic>
          </wp:inline>
        </w:drawing>
      </w:r>
    </w:p>
    <w:p w14:paraId="60201F76" w14:textId="0C6DC12F" w:rsidR="00AE0B24" w:rsidRDefault="00AE0B24" w:rsidP="00AE0B24">
      <w:pPr>
        <w:spacing w:line="480" w:lineRule="auto"/>
        <w:jc w:val="both"/>
        <w:rPr>
          <w:sz w:val="20"/>
          <w:szCs w:val="20"/>
          <w:lang w:val="en-GB"/>
        </w:rPr>
      </w:pPr>
      <w:r w:rsidRPr="00633E62">
        <w:rPr>
          <w:b/>
          <w:bCs/>
          <w:sz w:val="20"/>
          <w:szCs w:val="20"/>
          <w:lang w:val="en-GB"/>
        </w:rPr>
        <w:t xml:space="preserve">Supplementary Figure </w:t>
      </w:r>
      <w:r w:rsidR="00CF28B8">
        <w:rPr>
          <w:b/>
          <w:bCs/>
          <w:sz w:val="20"/>
          <w:szCs w:val="20"/>
          <w:lang w:val="en-GB"/>
        </w:rPr>
        <w:t>3</w:t>
      </w:r>
      <w:r w:rsidRPr="00633E62">
        <w:rPr>
          <w:b/>
          <w:bCs/>
          <w:sz w:val="20"/>
          <w:szCs w:val="20"/>
          <w:lang w:val="en-GB"/>
        </w:rPr>
        <w:t xml:space="preserve">. </w:t>
      </w:r>
      <w:r>
        <w:rPr>
          <w:b/>
          <w:bCs/>
          <w:sz w:val="20"/>
          <w:szCs w:val="20"/>
          <w:lang w:val="en-GB"/>
        </w:rPr>
        <w:t xml:space="preserve">Strain mixing. </w:t>
      </w:r>
      <w:r w:rsidRPr="00037FDA">
        <w:rPr>
          <w:b/>
          <w:bCs/>
          <w:sz w:val="20"/>
          <w:szCs w:val="20"/>
          <w:lang w:val="en-GB"/>
        </w:rPr>
        <w:t>a.</w:t>
      </w:r>
      <w:r w:rsidRPr="00037FDA">
        <w:rPr>
          <w:sz w:val="20"/>
          <w:szCs w:val="20"/>
          <w:lang w:val="en-GB"/>
        </w:rPr>
        <w:t xml:space="preserve"> Heatmap of the</w:t>
      </w:r>
      <w:r>
        <w:rPr>
          <w:sz w:val="20"/>
          <w:szCs w:val="20"/>
          <w:lang w:val="en-GB"/>
        </w:rPr>
        <w:t xml:space="preserve"> ANI between the ten different </w:t>
      </w:r>
      <w:r w:rsidR="00E978E7">
        <w:rPr>
          <w:sz w:val="20"/>
          <w:szCs w:val="20"/>
          <w:lang w:val="en-GB"/>
        </w:rPr>
        <w:t>S</w:t>
      </w:r>
      <w:r>
        <w:rPr>
          <w:sz w:val="20"/>
          <w:szCs w:val="20"/>
          <w:lang w:val="en-GB"/>
        </w:rPr>
        <w:t xml:space="preserve">almonella strains spiked into 50 different human gut samples from Nissen </w:t>
      </w:r>
      <w:r w:rsidRPr="00547CF6">
        <w:rPr>
          <w:i/>
          <w:iCs/>
          <w:sz w:val="20"/>
          <w:szCs w:val="20"/>
          <w:lang w:val="en-GB"/>
        </w:rPr>
        <w:t>et al.</w:t>
      </w:r>
      <w:r w:rsidR="00E94381">
        <w:rPr>
          <w:sz w:val="20"/>
          <w:szCs w:val="20"/>
          <w:lang w:val="en-GB"/>
        </w:rPr>
        <w:fldChar w:fldCharType="begin" w:fldLock="1"/>
      </w:r>
      <w:r w:rsidR="00E94381">
        <w:rPr>
          <w:sz w:val="20"/>
          <w:szCs w:val="20"/>
          <w:lang w:val="en-GB"/>
        </w:rPr>
        <w:instrText>ADDIN paperpile_citation &lt;clusterId&gt;M379A639P129T731&lt;/clusterId&gt;&lt;metadata&gt;&lt;citation&gt;&lt;id&gt;a6ada3d2-d5f1-4790-8067-f9e39a1ed695&lt;/id&gt;&lt;/citation&gt;&lt;/metadata&gt;&lt;data&gt;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&lt;/data&gt; \* MERGEFORMAT</w:instrText>
      </w:r>
      <w:r w:rsidR="00E94381">
        <w:rPr>
          <w:sz w:val="20"/>
          <w:szCs w:val="20"/>
          <w:lang w:val="en-GB"/>
        </w:rPr>
        <w:fldChar w:fldCharType="separate"/>
      </w:r>
      <w:r w:rsidR="00E94381" w:rsidRPr="00E94381">
        <w:rPr>
          <w:noProof/>
          <w:sz w:val="20"/>
          <w:szCs w:val="20"/>
          <w:vertAlign w:val="superscript"/>
          <w:lang w:val="en-GB"/>
        </w:rPr>
        <w:t>1</w:t>
      </w:r>
      <w:r w:rsidR="00E94381">
        <w:rPr>
          <w:sz w:val="20"/>
          <w:szCs w:val="20"/>
          <w:lang w:val="en-GB"/>
        </w:rPr>
        <w:fldChar w:fldCharType="end"/>
      </w:r>
      <w:r>
        <w:rPr>
          <w:sz w:val="20"/>
          <w:szCs w:val="20"/>
          <w:lang w:val="en-GB"/>
        </w:rPr>
        <w:t xml:space="preserve">. Seven strains are very similar (ANI: 98.2% - 99.9%) to each other. </w:t>
      </w:r>
      <w:r w:rsidRPr="00547CF6">
        <w:rPr>
          <w:b/>
          <w:bCs/>
          <w:sz w:val="20"/>
          <w:szCs w:val="20"/>
          <w:lang w:val="en-GB"/>
        </w:rPr>
        <w:t>b.</w:t>
      </w:r>
      <w:r>
        <w:rPr>
          <w:sz w:val="20"/>
          <w:szCs w:val="20"/>
          <w:lang w:val="en-GB"/>
        </w:rPr>
        <w:t xml:space="preserve"> ASTRAL species tree of the ten different </w:t>
      </w:r>
      <w:r w:rsidR="00E978E7">
        <w:rPr>
          <w:sz w:val="20"/>
          <w:szCs w:val="20"/>
          <w:lang w:val="en-GB"/>
        </w:rPr>
        <w:t>S</w:t>
      </w:r>
      <w:r>
        <w:rPr>
          <w:sz w:val="20"/>
          <w:szCs w:val="20"/>
          <w:lang w:val="en-GB"/>
        </w:rPr>
        <w:t xml:space="preserve">almonella strain reference genomes. The seven strains with high ANI are highlighted in the red square. </w:t>
      </w:r>
      <w:r w:rsidRPr="005B0B75">
        <w:rPr>
          <w:sz w:val="20"/>
          <w:szCs w:val="20"/>
          <w:lang w:val="en-GB"/>
        </w:rPr>
        <w:t>c.</w:t>
      </w:r>
      <w:r>
        <w:rPr>
          <w:sz w:val="20"/>
          <w:szCs w:val="20"/>
          <w:lang w:val="en-GB"/>
        </w:rPr>
        <w:t xml:space="preserve"> ASTRAL species tree of the NC MAGs found by binning with VAMB of the 50 different human gut samples. Tips are labelled with the VAMB bin name. </w:t>
      </w:r>
      <w:r w:rsidRPr="005B0B75">
        <w:rPr>
          <w:sz w:val="20"/>
          <w:szCs w:val="20"/>
          <w:lang w:val="en-GB"/>
        </w:rPr>
        <w:t>d.</w:t>
      </w:r>
      <w:r>
        <w:rPr>
          <w:sz w:val="20"/>
          <w:szCs w:val="20"/>
          <w:lang w:val="en-GB"/>
        </w:rPr>
        <w:t xml:space="preserve"> ASTRAL species tree of the seven </w:t>
      </w:r>
      <w:r w:rsidR="00A57A27">
        <w:rPr>
          <w:sz w:val="20"/>
          <w:szCs w:val="20"/>
          <w:lang w:val="en-GB"/>
        </w:rPr>
        <w:t>S</w:t>
      </w:r>
      <w:r>
        <w:rPr>
          <w:sz w:val="20"/>
          <w:szCs w:val="20"/>
          <w:lang w:val="en-GB"/>
        </w:rPr>
        <w:t>almonella strain reference genomes highlighted in b. In the trees in b, c, and d the tips</w:t>
      </w:r>
      <w:r w:rsidR="00A57A27">
        <w:rPr>
          <w:sz w:val="20"/>
          <w:szCs w:val="20"/>
          <w:lang w:val="en-GB"/>
        </w:rPr>
        <w:t xml:space="preserve"> are</w:t>
      </w:r>
      <w:r>
        <w:rPr>
          <w:sz w:val="20"/>
          <w:szCs w:val="20"/>
          <w:lang w:val="en-GB"/>
        </w:rPr>
        <w:t xml:space="preserve"> coloured according to the reference strain legend in b. ANI: Average Nucleotide Identity, NC: Near Complete, MAGs: M</w:t>
      </w:r>
      <w:r w:rsidRPr="005B0B75">
        <w:rPr>
          <w:sz w:val="20"/>
          <w:szCs w:val="20"/>
          <w:lang w:val="en-GB"/>
        </w:rPr>
        <w:t xml:space="preserve">etagenome </w:t>
      </w:r>
      <w:r>
        <w:rPr>
          <w:sz w:val="20"/>
          <w:szCs w:val="20"/>
          <w:lang w:val="en-GB"/>
        </w:rPr>
        <w:t>A</w:t>
      </w:r>
      <w:r w:rsidRPr="005B0B75">
        <w:rPr>
          <w:sz w:val="20"/>
          <w:szCs w:val="20"/>
          <w:lang w:val="en-GB"/>
        </w:rPr>
        <w:t xml:space="preserve">ssembled </w:t>
      </w:r>
      <w:r>
        <w:rPr>
          <w:sz w:val="20"/>
          <w:szCs w:val="20"/>
          <w:lang w:val="en-GB"/>
        </w:rPr>
        <w:t>G</w:t>
      </w:r>
      <w:r w:rsidRPr="005B0B75">
        <w:rPr>
          <w:sz w:val="20"/>
          <w:szCs w:val="20"/>
          <w:lang w:val="en-GB"/>
        </w:rPr>
        <w:t>enomes</w:t>
      </w:r>
      <w:r>
        <w:rPr>
          <w:sz w:val="20"/>
          <w:szCs w:val="20"/>
          <w:lang w:val="en-GB"/>
        </w:rPr>
        <w:t>.</w:t>
      </w:r>
    </w:p>
    <w:p w14:paraId="42B151E2" w14:textId="39A40D6A" w:rsidR="00C87E39" w:rsidRDefault="0071507A" w:rsidP="00C87E39">
      <w:pPr>
        <w:rPr>
          <w:sz w:val="20"/>
          <w:szCs w:val="20"/>
          <w:highlight w:val="yellow"/>
          <w:lang w:val="en-GB"/>
        </w:rPr>
      </w:pPr>
      <w:r>
        <w:rPr>
          <w:noProof/>
          <w:sz w:val="20"/>
          <w:szCs w:val="20"/>
          <w:lang w:val="en-GB"/>
        </w:rPr>
        <w:lastRenderedPageBreak/>
        <w:drawing>
          <wp:inline distT="0" distB="0" distL="0" distR="0" wp14:anchorId="45C46B0E" wp14:editId="04FD135B">
            <wp:extent cx="1436400" cy="1436400"/>
            <wp:effectExtent l="0" t="0" r="0" b="0"/>
            <wp:docPr id="373787809" name="Billed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87809" name="Billede 373787809"/>
                    <pic:cNvPicPr/>
                  </pic:nvPicPr>
                  <pic:blipFill>
                    <a:blip r:embed="rId8">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34B5729B" wp14:editId="041B2050">
            <wp:extent cx="1436400" cy="1436400"/>
            <wp:effectExtent l="0" t="0" r="0" b="0"/>
            <wp:docPr id="386897159" name="Billed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97159" name="Billede 386897159"/>
                    <pic:cNvPicPr/>
                  </pic:nvPicPr>
                  <pic:blipFill>
                    <a:blip r:embed="rId9">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2DB599F1" wp14:editId="696F5F11">
            <wp:extent cx="1436400" cy="1436400"/>
            <wp:effectExtent l="0" t="0" r="0" b="0"/>
            <wp:docPr id="1393029611" name="Billed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29611" name="Billede 1393029611"/>
                    <pic:cNvPicPr/>
                  </pic:nvPicPr>
                  <pic:blipFill>
                    <a:blip r:embed="rId10">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68650681" wp14:editId="01125893">
            <wp:extent cx="1436400" cy="1436400"/>
            <wp:effectExtent l="0" t="0" r="0" b="0"/>
            <wp:docPr id="437544279" name="Billed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44279" name="Billede 437544279"/>
                    <pic:cNvPicPr/>
                  </pic:nvPicPr>
                  <pic:blipFill>
                    <a:blip r:embed="rId11">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66518CC9" wp14:editId="4EB976A6">
            <wp:extent cx="1436400" cy="1436400"/>
            <wp:effectExtent l="0" t="0" r="0" b="0"/>
            <wp:docPr id="677871100" name="Billed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71100" name="Billede 677871100"/>
                    <pic:cNvPicPr/>
                  </pic:nvPicPr>
                  <pic:blipFill>
                    <a:blip r:embed="rId12">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53DBD174" wp14:editId="756180D1">
            <wp:extent cx="1436400" cy="1436400"/>
            <wp:effectExtent l="0" t="0" r="0" b="0"/>
            <wp:docPr id="1685899599" name="Billed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99599" name="Billede 1685899599"/>
                    <pic:cNvPicPr/>
                  </pic:nvPicPr>
                  <pic:blipFill>
                    <a:blip r:embed="rId13">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4F52831F" wp14:editId="7179137D">
            <wp:extent cx="1436400" cy="1436400"/>
            <wp:effectExtent l="0" t="0" r="0" b="0"/>
            <wp:docPr id="762832564" name="Billed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32564" name="Billede 762832564"/>
                    <pic:cNvPicPr/>
                  </pic:nvPicPr>
                  <pic:blipFill>
                    <a:blip r:embed="rId14">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74B4D765" wp14:editId="183F2CF7">
            <wp:extent cx="1436400" cy="1436400"/>
            <wp:effectExtent l="0" t="0" r="0" b="0"/>
            <wp:docPr id="2123104548" name="Billed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04548" name="Billede 2123104548"/>
                    <pic:cNvPicPr/>
                  </pic:nvPicPr>
                  <pic:blipFill>
                    <a:blip r:embed="rId15">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36F2E35B" wp14:editId="2D7FB7E5">
            <wp:extent cx="1436400" cy="1436400"/>
            <wp:effectExtent l="0" t="0" r="0" b="0"/>
            <wp:docPr id="190058677" name="Billed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8677" name="Billede 190058677"/>
                    <pic:cNvPicPr/>
                  </pic:nvPicPr>
                  <pic:blipFill>
                    <a:blip r:embed="rId16">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1914C57F" wp14:editId="05316B24">
            <wp:extent cx="1436400" cy="1436400"/>
            <wp:effectExtent l="0" t="0" r="0" b="0"/>
            <wp:docPr id="198046602" name="Billed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6602" name="Billede 198046602"/>
                    <pic:cNvPicPr/>
                  </pic:nvPicPr>
                  <pic:blipFill>
                    <a:blip r:embed="rId17">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08D81744" wp14:editId="279144AD">
            <wp:extent cx="1436400" cy="1436400"/>
            <wp:effectExtent l="0" t="0" r="0" b="0"/>
            <wp:docPr id="1252977788" name="Billed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77788" name="Billede 1252977788"/>
                    <pic:cNvPicPr/>
                  </pic:nvPicPr>
                  <pic:blipFill>
                    <a:blip r:embed="rId18">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732DD37E" wp14:editId="082683CE">
            <wp:extent cx="1436400" cy="1436400"/>
            <wp:effectExtent l="0" t="0" r="0" b="0"/>
            <wp:docPr id="1130503457" name="Billed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03457" name="Billede 1130503457"/>
                    <pic:cNvPicPr/>
                  </pic:nvPicPr>
                  <pic:blipFill>
                    <a:blip r:embed="rId19">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7DCF9B5E" wp14:editId="1EAC8F12">
            <wp:extent cx="1436400" cy="1436400"/>
            <wp:effectExtent l="0" t="0" r="0" b="0"/>
            <wp:docPr id="1270776524" name="Billed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76524" name="Billede 1270776524"/>
                    <pic:cNvPicPr/>
                  </pic:nvPicPr>
                  <pic:blipFill>
                    <a:blip r:embed="rId20">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7C007717" wp14:editId="058F30FA">
            <wp:extent cx="1436400" cy="1436400"/>
            <wp:effectExtent l="0" t="0" r="0" b="0"/>
            <wp:docPr id="1399590239" name="Billed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90239" name="Billede 1399590239"/>
                    <pic:cNvPicPr/>
                  </pic:nvPicPr>
                  <pic:blipFill>
                    <a:blip r:embed="rId21">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1B89476C" wp14:editId="6E890BA7">
            <wp:extent cx="1436400" cy="1436400"/>
            <wp:effectExtent l="0" t="0" r="0" b="0"/>
            <wp:docPr id="591721949" name="Billed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21949" name="Billede 591721949"/>
                    <pic:cNvPicPr/>
                  </pic:nvPicPr>
                  <pic:blipFill>
                    <a:blip r:embed="rId22">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6338D5EB" wp14:editId="4DE5274E">
            <wp:extent cx="1436400" cy="1436400"/>
            <wp:effectExtent l="0" t="0" r="0" b="0"/>
            <wp:docPr id="1136411398" name="Billed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11398" name="Billede 1136411398"/>
                    <pic:cNvPicPr/>
                  </pic:nvPicPr>
                  <pic:blipFill>
                    <a:blip r:embed="rId23">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056B54E5" wp14:editId="3D34854C">
            <wp:extent cx="1436400" cy="1436400"/>
            <wp:effectExtent l="0" t="0" r="0" b="0"/>
            <wp:docPr id="659500467" name="Billed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00467" name="Billede 659500467"/>
                    <pic:cNvPicPr/>
                  </pic:nvPicPr>
                  <pic:blipFill>
                    <a:blip r:embed="rId24">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55E4A122" wp14:editId="619341DA">
            <wp:extent cx="1436400" cy="1436400"/>
            <wp:effectExtent l="0" t="0" r="0" b="0"/>
            <wp:docPr id="1812491043" name="Billed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91043" name="Billede 1812491043"/>
                    <pic:cNvPicPr/>
                  </pic:nvPicPr>
                  <pic:blipFill>
                    <a:blip r:embed="rId25">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EF2001">
        <w:rPr>
          <w:noProof/>
          <w:sz w:val="20"/>
          <w:szCs w:val="20"/>
          <w:lang w:val="en-GB"/>
        </w:rPr>
        <w:drawing>
          <wp:inline distT="0" distB="0" distL="0" distR="0" wp14:anchorId="65A37139" wp14:editId="59E98571">
            <wp:extent cx="1436400" cy="1436400"/>
            <wp:effectExtent l="0" t="0" r="0" b="0"/>
            <wp:docPr id="1264979075" name="Billed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9075" name="Billede 1264979075"/>
                    <pic:cNvPicPr/>
                  </pic:nvPicPr>
                  <pic:blipFill>
                    <a:blip r:embed="rId26">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3F55A940" wp14:editId="527A3B69">
            <wp:extent cx="1436400" cy="1436400"/>
            <wp:effectExtent l="0" t="0" r="0" b="0"/>
            <wp:docPr id="333753157" name="Billed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53157" name="Billede 333753157"/>
                    <pic:cNvPicPr/>
                  </pic:nvPicPr>
                  <pic:blipFill>
                    <a:blip r:embed="rId27">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lastRenderedPageBreak/>
        <w:drawing>
          <wp:inline distT="0" distB="0" distL="0" distR="0" wp14:anchorId="0836E111" wp14:editId="26926710">
            <wp:extent cx="1436400" cy="1436400"/>
            <wp:effectExtent l="0" t="0" r="0" b="0"/>
            <wp:docPr id="1580895549" name="Billed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95549" name="Billede 1580895549"/>
                    <pic:cNvPicPr/>
                  </pic:nvPicPr>
                  <pic:blipFill>
                    <a:blip r:embed="rId28">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2CD29793" wp14:editId="1DA97E44">
            <wp:extent cx="1436400" cy="1436400"/>
            <wp:effectExtent l="0" t="0" r="0" b="0"/>
            <wp:docPr id="1462491338" name="Billed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91338" name="Billede 1462491338"/>
                    <pic:cNvPicPr/>
                  </pic:nvPicPr>
                  <pic:blipFill>
                    <a:blip r:embed="rId29">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3E17E565" wp14:editId="349D7F54">
            <wp:extent cx="1436400" cy="1436400"/>
            <wp:effectExtent l="0" t="0" r="0" b="0"/>
            <wp:docPr id="2011420620" name="Billed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20620" name="Billede 2011420620"/>
                    <pic:cNvPicPr/>
                  </pic:nvPicPr>
                  <pic:blipFill>
                    <a:blip r:embed="rId30">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58C7A6B6" wp14:editId="663865CB">
            <wp:extent cx="1436400" cy="1436400"/>
            <wp:effectExtent l="0" t="0" r="0" b="0"/>
            <wp:docPr id="1727712690" name="Billed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12690" name="Billede 1727712690"/>
                    <pic:cNvPicPr/>
                  </pic:nvPicPr>
                  <pic:blipFill>
                    <a:blip r:embed="rId31">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1ECDF098" wp14:editId="5BD51355">
            <wp:extent cx="1436400" cy="1436400"/>
            <wp:effectExtent l="0" t="0" r="0" b="0"/>
            <wp:docPr id="563447513" name="Billed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47513" name="Billede 563447513"/>
                    <pic:cNvPicPr/>
                  </pic:nvPicPr>
                  <pic:blipFill>
                    <a:blip r:embed="rId32">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358BE1C2" wp14:editId="63B129B9">
            <wp:extent cx="1436400" cy="1436400"/>
            <wp:effectExtent l="0" t="0" r="0" b="0"/>
            <wp:docPr id="217702726" name="Billed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02726" name="Billede 217702726"/>
                    <pic:cNvPicPr/>
                  </pic:nvPicPr>
                  <pic:blipFill>
                    <a:blip r:embed="rId33">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5F988BA3" wp14:editId="0075080B">
            <wp:extent cx="1436400" cy="1436400"/>
            <wp:effectExtent l="0" t="0" r="0" b="0"/>
            <wp:docPr id="1907183163" name="Billed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83163" name="Billede 1907183163"/>
                    <pic:cNvPicPr/>
                  </pic:nvPicPr>
                  <pic:blipFill>
                    <a:blip r:embed="rId34">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50068E00" wp14:editId="1DFF0592">
            <wp:extent cx="1436400" cy="1436400"/>
            <wp:effectExtent l="0" t="0" r="0" b="0"/>
            <wp:docPr id="857125134" name="Billed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25134" name="Billede 857125134"/>
                    <pic:cNvPicPr/>
                  </pic:nvPicPr>
                  <pic:blipFill>
                    <a:blip r:embed="rId35">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037751E6" wp14:editId="67B184B9">
            <wp:extent cx="1436400" cy="1436400"/>
            <wp:effectExtent l="0" t="0" r="0" b="0"/>
            <wp:docPr id="273218578" name="Billed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18578" name="Billede 273218578"/>
                    <pic:cNvPicPr/>
                  </pic:nvPicPr>
                  <pic:blipFill>
                    <a:blip r:embed="rId36">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13B9D31B" wp14:editId="51504566">
            <wp:extent cx="1436400" cy="1436400"/>
            <wp:effectExtent l="0" t="0" r="0" b="0"/>
            <wp:docPr id="153155838" name="Billed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5838" name="Billede 153155838"/>
                    <pic:cNvPicPr/>
                  </pic:nvPicPr>
                  <pic:blipFill>
                    <a:blip r:embed="rId37">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086913D5" wp14:editId="563F6A4C">
            <wp:extent cx="1436400" cy="1436400"/>
            <wp:effectExtent l="0" t="0" r="0" b="0"/>
            <wp:docPr id="706283096" name="Billed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83096" name="Billede 706283096"/>
                    <pic:cNvPicPr/>
                  </pic:nvPicPr>
                  <pic:blipFill>
                    <a:blip r:embed="rId38">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256C8447" wp14:editId="1E147C45">
            <wp:extent cx="1436400" cy="1436400"/>
            <wp:effectExtent l="0" t="0" r="0" b="0"/>
            <wp:docPr id="941747296" name="Billed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47296" name="Billede 941747296"/>
                    <pic:cNvPicPr/>
                  </pic:nvPicPr>
                  <pic:blipFill>
                    <a:blip r:embed="rId39">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Pr>
          <w:noProof/>
          <w:sz w:val="20"/>
          <w:szCs w:val="20"/>
          <w:lang w:val="en-GB"/>
        </w:rPr>
        <w:drawing>
          <wp:inline distT="0" distB="0" distL="0" distR="0" wp14:anchorId="1DFC1025" wp14:editId="4B8A4E4D">
            <wp:extent cx="1436400" cy="1436400"/>
            <wp:effectExtent l="0" t="0" r="0" b="0"/>
            <wp:docPr id="754834365" name="Billed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34365" name="Billede 754834365"/>
                    <pic:cNvPicPr/>
                  </pic:nvPicPr>
                  <pic:blipFill>
                    <a:blip r:embed="rId40">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p>
    <w:p w14:paraId="60C322F4" w14:textId="617B196D" w:rsidR="00EF2001" w:rsidRPr="00633E62" w:rsidRDefault="000548EA" w:rsidP="00EF2001">
      <w:pPr>
        <w:spacing w:line="480" w:lineRule="auto"/>
        <w:jc w:val="both"/>
        <w:rPr>
          <w:b/>
          <w:bCs/>
          <w:sz w:val="20"/>
          <w:szCs w:val="20"/>
          <w:lang w:val="en-GB"/>
        </w:rPr>
      </w:pPr>
      <w:r w:rsidRPr="00633E62">
        <w:rPr>
          <w:b/>
          <w:bCs/>
          <w:sz w:val="20"/>
          <w:szCs w:val="20"/>
          <w:lang w:val="en-GB"/>
        </w:rPr>
        <w:t xml:space="preserve">Supplementary Figure </w:t>
      </w:r>
      <w:r w:rsidR="00CF28B8">
        <w:rPr>
          <w:b/>
          <w:bCs/>
          <w:sz w:val="20"/>
          <w:szCs w:val="20"/>
          <w:lang w:val="en-GB"/>
        </w:rPr>
        <w:t>4</w:t>
      </w:r>
      <w:r w:rsidRPr="00633E62">
        <w:rPr>
          <w:b/>
          <w:bCs/>
          <w:sz w:val="20"/>
          <w:szCs w:val="20"/>
          <w:lang w:val="en-GB"/>
        </w:rPr>
        <w:t>. Phylogenetic</w:t>
      </w:r>
      <w:r>
        <w:rPr>
          <w:b/>
          <w:bCs/>
          <w:sz w:val="20"/>
          <w:szCs w:val="20"/>
          <w:lang w:val="en-GB"/>
        </w:rPr>
        <w:t xml:space="preserve"> </w:t>
      </w:r>
      <w:proofErr w:type="spellStart"/>
      <w:r>
        <w:rPr>
          <w:b/>
          <w:bCs/>
          <w:sz w:val="20"/>
          <w:szCs w:val="20"/>
          <w:lang w:val="en-GB"/>
        </w:rPr>
        <w:t>binner</w:t>
      </w:r>
      <w:proofErr w:type="spellEnd"/>
      <w:r w:rsidRPr="00633E62">
        <w:rPr>
          <w:b/>
          <w:bCs/>
          <w:sz w:val="20"/>
          <w:szCs w:val="20"/>
          <w:lang w:val="en-GB"/>
        </w:rPr>
        <w:t xml:space="preserve"> trees</w:t>
      </w:r>
      <w:r>
        <w:rPr>
          <w:b/>
          <w:bCs/>
          <w:sz w:val="20"/>
          <w:szCs w:val="20"/>
          <w:lang w:val="en-GB"/>
        </w:rPr>
        <w:t xml:space="preserve">. </w:t>
      </w:r>
      <w:r w:rsidRPr="00633E62">
        <w:rPr>
          <w:sz w:val="20"/>
          <w:szCs w:val="20"/>
          <w:lang w:val="en-GB"/>
        </w:rPr>
        <w:t>ASTRAL</w:t>
      </w:r>
      <w:r>
        <w:rPr>
          <w:sz w:val="20"/>
          <w:szCs w:val="20"/>
          <w:lang w:val="en-GB"/>
        </w:rPr>
        <w:t xml:space="preserve"> species trees for the 32 MAG species that w</w:t>
      </w:r>
      <w:r w:rsidR="00E978E7">
        <w:rPr>
          <w:sz w:val="20"/>
          <w:szCs w:val="20"/>
          <w:lang w:val="en-GB"/>
        </w:rPr>
        <w:t>ere</w:t>
      </w:r>
      <w:r>
        <w:rPr>
          <w:sz w:val="20"/>
          <w:szCs w:val="20"/>
          <w:lang w:val="en-GB"/>
        </w:rPr>
        <w:t xml:space="preserve"> included in the analysis. Tips are coloured to highlight the binning method for identification of each MAG. R</w:t>
      </w:r>
      <w:r w:rsidRPr="00037DE4">
        <w:rPr>
          <w:sz w:val="20"/>
          <w:szCs w:val="20"/>
          <w:vertAlign w:val="superscript"/>
          <w:lang w:val="en-GB"/>
        </w:rPr>
        <w:t>2</w:t>
      </w:r>
      <w:r>
        <w:rPr>
          <w:sz w:val="20"/>
          <w:szCs w:val="20"/>
          <w:lang w:val="en-GB"/>
        </w:rPr>
        <w:t xml:space="preserve"> values from PERMANOVA testing of ASTRAL species trees from the binning method of each MAG. Species trees were tested with PERMANOVA if they contained MAGs from both </w:t>
      </w:r>
      <w:proofErr w:type="spellStart"/>
      <w:r>
        <w:rPr>
          <w:sz w:val="20"/>
          <w:szCs w:val="20"/>
          <w:lang w:val="en-GB"/>
        </w:rPr>
        <w:t>binners</w:t>
      </w:r>
      <w:proofErr w:type="spellEnd"/>
      <w:r>
        <w:rPr>
          <w:sz w:val="20"/>
          <w:szCs w:val="20"/>
          <w:lang w:val="en-GB"/>
        </w:rPr>
        <w:t xml:space="preserve"> (</w:t>
      </w:r>
      <w:proofErr w:type="spellStart"/>
      <w:r>
        <w:rPr>
          <w:sz w:val="20"/>
          <w:szCs w:val="20"/>
          <w:lang w:val="en-GB"/>
        </w:rPr>
        <w:t>MetaBAT</w:t>
      </w:r>
      <w:proofErr w:type="spellEnd"/>
      <w:r>
        <w:rPr>
          <w:sz w:val="20"/>
          <w:szCs w:val="20"/>
          <w:lang w:val="en-GB"/>
        </w:rPr>
        <w:t xml:space="preserve"> and </w:t>
      </w:r>
      <w:r w:rsidR="00EF2001">
        <w:rPr>
          <w:sz w:val="20"/>
          <w:szCs w:val="20"/>
          <w:lang w:val="en-GB"/>
        </w:rPr>
        <w:t>VAMB).</w:t>
      </w:r>
    </w:p>
    <w:p w14:paraId="68B39B2E" w14:textId="3920E60C" w:rsidR="001C04EF" w:rsidRDefault="001C04EF" w:rsidP="001C04EF">
      <w:pPr>
        <w:spacing w:line="480" w:lineRule="auto"/>
        <w:jc w:val="both"/>
        <w:rPr>
          <w:sz w:val="20"/>
          <w:szCs w:val="20"/>
          <w:lang w:val="en-GB"/>
        </w:rPr>
      </w:pPr>
    </w:p>
    <w:p w14:paraId="5679636A" w14:textId="64FD323E" w:rsidR="001C04EF" w:rsidRDefault="001C04EF" w:rsidP="001C04EF">
      <w:pPr>
        <w:spacing w:line="480" w:lineRule="auto"/>
        <w:jc w:val="both"/>
        <w:rPr>
          <w:sz w:val="20"/>
          <w:szCs w:val="20"/>
          <w:lang w:val="en-GB"/>
        </w:rPr>
      </w:pPr>
    </w:p>
    <w:p w14:paraId="76F21D38" w14:textId="50A0D982" w:rsidR="00CA16BF" w:rsidRPr="001C04EF" w:rsidRDefault="00817ED9" w:rsidP="001C04EF">
      <w:pPr>
        <w:spacing w:line="480" w:lineRule="auto"/>
        <w:jc w:val="both"/>
        <w:rPr>
          <w:b/>
          <w:bCs/>
          <w:sz w:val="20"/>
          <w:szCs w:val="20"/>
          <w:lang w:val="en-GB"/>
        </w:rPr>
      </w:pPr>
      <w:r w:rsidRPr="00570B1F">
        <w:rPr>
          <w:lang w:val="en-US"/>
        </w:rPr>
        <w:lastRenderedPageBreak/>
        <w:t xml:space="preserve"> </w:t>
      </w:r>
      <w:r w:rsidR="009E6A02">
        <w:rPr>
          <w:noProof/>
        </w:rPr>
        <w:drawing>
          <wp:inline distT="0" distB="0" distL="0" distR="0" wp14:anchorId="65FCF1C2" wp14:editId="7382A5F5">
            <wp:extent cx="1436400" cy="1436400"/>
            <wp:effectExtent l="0" t="0" r="0" b="0"/>
            <wp:docPr id="38645655" name="Billed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5655" name="Billede 38645655"/>
                    <pic:cNvPicPr/>
                  </pic:nvPicPr>
                  <pic:blipFill>
                    <a:blip r:embed="rId41">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06662503" wp14:editId="61741006">
            <wp:extent cx="1436400" cy="1436400"/>
            <wp:effectExtent l="0" t="0" r="0" b="0"/>
            <wp:docPr id="855755916" name="Billed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55916" name="Billede 855755916"/>
                    <pic:cNvPicPr/>
                  </pic:nvPicPr>
                  <pic:blipFill>
                    <a:blip r:embed="rId42">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2DDD5F8F" wp14:editId="75F15C44">
            <wp:extent cx="1436400" cy="1436400"/>
            <wp:effectExtent l="0" t="0" r="0" b="0"/>
            <wp:docPr id="1346301837" name="Billed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01837" name="Billede 1346301837"/>
                    <pic:cNvPicPr/>
                  </pic:nvPicPr>
                  <pic:blipFill>
                    <a:blip r:embed="rId43">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1D4A2408" wp14:editId="11F2D225">
            <wp:extent cx="1436400" cy="1436400"/>
            <wp:effectExtent l="0" t="0" r="0" b="0"/>
            <wp:docPr id="245240932" name="Billed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40932" name="Billede 245240932"/>
                    <pic:cNvPicPr/>
                  </pic:nvPicPr>
                  <pic:blipFill>
                    <a:blip r:embed="rId44">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45D1E79A" wp14:editId="552F92E6">
            <wp:extent cx="1436400" cy="1436400"/>
            <wp:effectExtent l="0" t="0" r="0" b="0"/>
            <wp:docPr id="368134750" name="Billed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34750" name="Billede 368134750"/>
                    <pic:cNvPicPr/>
                  </pic:nvPicPr>
                  <pic:blipFill>
                    <a:blip r:embed="rId45">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1CACFB79" wp14:editId="73B179A9">
            <wp:extent cx="1436400" cy="1436400"/>
            <wp:effectExtent l="0" t="0" r="0" b="0"/>
            <wp:docPr id="72333643" name="Billed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3643" name="Billede 72333643"/>
                    <pic:cNvPicPr/>
                  </pic:nvPicPr>
                  <pic:blipFill>
                    <a:blip r:embed="rId46">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671F32CA" wp14:editId="015357A5">
            <wp:extent cx="1436400" cy="1436400"/>
            <wp:effectExtent l="0" t="0" r="0" b="0"/>
            <wp:docPr id="12039791" name="Billed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791" name="Billede 12039791"/>
                    <pic:cNvPicPr/>
                  </pic:nvPicPr>
                  <pic:blipFill>
                    <a:blip r:embed="rId47">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30EBC156" wp14:editId="514731E3">
            <wp:extent cx="1436400" cy="1436400"/>
            <wp:effectExtent l="0" t="0" r="0" b="0"/>
            <wp:docPr id="1907450544" name="Billed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50544" name="Billede 1907450544"/>
                    <pic:cNvPicPr/>
                  </pic:nvPicPr>
                  <pic:blipFill>
                    <a:blip r:embed="rId48">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69248BD5" wp14:editId="187473C6">
            <wp:extent cx="1436400" cy="1436400"/>
            <wp:effectExtent l="0" t="0" r="0" b="0"/>
            <wp:docPr id="213309416" name="Billed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9416" name="Billede 213309416"/>
                    <pic:cNvPicPr/>
                  </pic:nvPicPr>
                  <pic:blipFill>
                    <a:blip r:embed="rId49">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5C4FA926" wp14:editId="46228DED">
            <wp:extent cx="1436400" cy="1436400"/>
            <wp:effectExtent l="0" t="0" r="0" b="0"/>
            <wp:docPr id="1061213260" name="Billed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13260" name="Billede 1061213260"/>
                    <pic:cNvPicPr/>
                  </pic:nvPicPr>
                  <pic:blipFill>
                    <a:blip r:embed="rId50">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4D14A803" wp14:editId="11F2155A">
            <wp:extent cx="1436400" cy="1436400"/>
            <wp:effectExtent l="0" t="0" r="0" b="0"/>
            <wp:docPr id="527733221" name="Billed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33221" name="Billede 527733221"/>
                    <pic:cNvPicPr/>
                  </pic:nvPicPr>
                  <pic:blipFill>
                    <a:blip r:embed="rId51">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4A517E8A" wp14:editId="6410F258">
            <wp:extent cx="1436400" cy="1436400"/>
            <wp:effectExtent l="0" t="0" r="0" b="0"/>
            <wp:docPr id="513624287" name="Billed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24287" name="Billede 513624287"/>
                    <pic:cNvPicPr/>
                  </pic:nvPicPr>
                  <pic:blipFill>
                    <a:blip r:embed="rId52">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18D83D50" wp14:editId="7588D139">
            <wp:extent cx="1436400" cy="1436400"/>
            <wp:effectExtent l="0" t="0" r="0" b="0"/>
            <wp:docPr id="206865451" name="Billed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5451" name="Billede 206865451"/>
                    <pic:cNvPicPr/>
                  </pic:nvPicPr>
                  <pic:blipFill>
                    <a:blip r:embed="rId53">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542947C5" wp14:editId="2F816933">
            <wp:extent cx="1436400" cy="1436400"/>
            <wp:effectExtent l="0" t="0" r="0" b="0"/>
            <wp:docPr id="967559775" name="Billed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59775" name="Billede 967559775"/>
                    <pic:cNvPicPr/>
                  </pic:nvPicPr>
                  <pic:blipFill>
                    <a:blip r:embed="rId54">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10236526" wp14:editId="48B1BA69">
            <wp:extent cx="1436400" cy="1436400"/>
            <wp:effectExtent l="0" t="0" r="0" b="0"/>
            <wp:docPr id="487831783" name="Billed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31783" name="Billede 487831783"/>
                    <pic:cNvPicPr/>
                  </pic:nvPicPr>
                  <pic:blipFill>
                    <a:blip r:embed="rId55">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7E922568" wp14:editId="45FBD4E3">
            <wp:extent cx="1436400" cy="1436400"/>
            <wp:effectExtent l="0" t="0" r="0" b="0"/>
            <wp:docPr id="1805284275" name="Billed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84275" name="Billede 1805284275"/>
                    <pic:cNvPicPr/>
                  </pic:nvPicPr>
                  <pic:blipFill>
                    <a:blip r:embed="rId56">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105AE9B0" wp14:editId="2631DCD7">
            <wp:extent cx="1436400" cy="1436400"/>
            <wp:effectExtent l="0" t="0" r="0" b="0"/>
            <wp:docPr id="276232955" name="Billed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32955" name="Billede 276232955"/>
                    <pic:cNvPicPr/>
                  </pic:nvPicPr>
                  <pic:blipFill>
                    <a:blip r:embed="rId57">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12CC6DD5" wp14:editId="09BED39B">
            <wp:extent cx="1436400" cy="1436400"/>
            <wp:effectExtent l="0" t="0" r="0" b="0"/>
            <wp:docPr id="1898782314" name="Billed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2314" name="Billede 1898782314"/>
                    <pic:cNvPicPr/>
                  </pic:nvPicPr>
                  <pic:blipFill>
                    <a:blip r:embed="rId58">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1AB58C5F" wp14:editId="1223FC99">
            <wp:extent cx="1436400" cy="1436400"/>
            <wp:effectExtent l="0" t="0" r="0" b="0"/>
            <wp:docPr id="1883124177" name="Billed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4177" name="Billede 1883124177"/>
                    <pic:cNvPicPr/>
                  </pic:nvPicPr>
                  <pic:blipFill>
                    <a:blip r:embed="rId59">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6A247634" wp14:editId="393880B1">
            <wp:extent cx="1436400" cy="1436400"/>
            <wp:effectExtent l="0" t="0" r="0" b="0"/>
            <wp:docPr id="1285689517" name="Billed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89517" name="Billede 1285689517"/>
                    <pic:cNvPicPr/>
                  </pic:nvPicPr>
                  <pic:blipFill>
                    <a:blip r:embed="rId60">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lastRenderedPageBreak/>
        <w:drawing>
          <wp:inline distT="0" distB="0" distL="0" distR="0" wp14:anchorId="56C5BD1A" wp14:editId="378B681A">
            <wp:extent cx="1436400" cy="1436400"/>
            <wp:effectExtent l="0" t="0" r="0" b="0"/>
            <wp:docPr id="1003321973" name="Billed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21973" name="Billede 1003321973"/>
                    <pic:cNvPicPr/>
                  </pic:nvPicPr>
                  <pic:blipFill>
                    <a:blip r:embed="rId61">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448E4C1D" wp14:editId="6DE2D749">
            <wp:extent cx="1436400" cy="1436400"/>
            <wp:effectExtent l="0" t="0" r="0" b="0"/>
            <wp:docPr id="806270103" name="Billed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70103" name="Billede 806270103"/>
                    <pic:cNvPicPr/>
                  </pic:nvPicPr>
                  <pic:blipFill>
                    <a:blip r:embed="rId62">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063715BA" wp14:editId="1EC1736D">
            <wp:extent cx="1436400" cy="1436400"/>
            <wp:effectExtent l="0" t="0" r="0" b="0"/>
            <wp:docPr id="1883671535" name="Billed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71535" name="Billede 1883671535"/>
                    <pic:cNvPicPr/>
                  </pic:nvPicPr>
                  <pic:blipFill>
                    <a:blip r:embed="rId63">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11189EAF" wp14:editId="4699F473">
            <wp:extent cx="1436400" cy="1436400"/>
            <wp:effectExtent l="0" t="0" r="0" b="0"/>
            <wp:docPr id="250383723" name="Billed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83723" name="Billede 250383723"/>
                    <pic:cNvPicPr/>
                  </pic:nvPicPr>
                  <pic:blipFill>
                    <a:blip r:embed="rId64">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27CA67FB" wp14:editId="2D833292">
            <wp:extent cx="1436400" cy="1436400"/>
            <wp:effectExtent l="0" t="0" r="0" b="0"/>
            <wp:docPr id="2086324975" name="Billed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24975" name="Billede 2086324975"/>
                    <pic:cNvPicPr/>
                  </pic:nvPicPr>
                  <pic:blipFill>
                    <a:blip r:embed="rId65">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47D8D481" wp14:editId="3ECB5F25">
            <wp:extent cx="1436400" cy="1436400"/>
            <wp:effectExtent l="0" t="0" r="0" b="0"/>
            <wp:docPr id="947185946" name="Billed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85946" name="Billede 947185946"/>
                    <pic:cNvPicPr/>
                  </pic:nvPicPr>
                  <pic:blipFill>
                    <a:blip r:embed="rId66">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260AD9C5" wp14:editId="7BB9939B">
            <wp:extent cx="1436400" cy="1436400"/>
            <wp:effectExtent l="0" t="0" r="0" b="0"/>
            <wp:docPr id="2146566215" name="Billed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66215" name="Billede 2146566215"/>
                    <pic:cNvPicPr/>
                  </pic:nvPicPr>
                  <pic:blipFill>
                    <a:blip r:embed="rId67">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37F2954C" wp14:editId="1925C322">
            <wp:extent cx="1436400" cy="1436400"/>
            <wp:effectExtent l="0" t="0" r="0" b="0"/>
            <wp:docPr id="986992130" name="Billed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92130" name="Billede 986992130"/>
                    <pic:cNvPicPr/>
                  </pic:nvPicPr>
                  <pic:blipFill>
                    <a:blip r:embed="rId68">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2BEA04F1" wp14:editId="5A5A12A5">
            <wp:extent cx="1436400" cy="1436400"/>
            <wp:effectExtent l="0" t="0" r="0" b="0"/>
            <wp:docPr id="50249283" name="Billed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9283" name="Billede 50249283"/>
                    <pic:cNvPicPr/>
                  </pic:nvPicPr>
                  <pic:blipFill>
                    <a:blip r:embed="rId69">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73F2313E" wp14:editId="236F507D">
            <wp:extent cx="1436400" cy="1436400"/>
            <wp:effectExtent l="0" t="0" r="0" b="0"/>
            <wp:docPr id="984758412" name="Billed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58412" name="Billede 984758412"/>
                    <pic:cNvPicPr/>
                  </pic:nvPicPr>
                  <pic:blipFill>
                    <a:blip r:embed="rId70">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22188509" wp14:editId="05EB558F">
            <wp:extent cx="1436400" cy="1436400"/>
            <wp:effectExtent l="0" t="0" r="0" b="0"/>
            <wp:docPr id="1156104179" name="Billed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04179" name="Billede 1156104179"/>
                    <pic:cNvPicPr/>
                  </pic:nvPicPr>
                  <pic:blipFill>
                    <a:blip r:embed="rId71">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5736D00F" wp14:editId="2BAB0593">
            <wp:extent cx="1436400" cy="1436400"/>
            <wp:effectExtent l="0" t="0" r="0" b="0"/>
            <wp:docPr id="15671311" name="Billed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311" name="Billede 15671311"/>
                    <pic:cNvPicPr/>
                  </pic:nvPicPr>
                  <pic:blipFill>
                    <a:blip r:embed="rId72">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9E6A02">
        <w:rPr>
          <w:noProof/>
        </w:rPr>
        <w:drawing>
          <wp:inline distT="0" distB="0" distL="0" distR="0" wp14:anchorId="45C5371A" wp14:editId="4A5FE044">
            <wp:extent cx="1436400" cy="1436400"/>
            <wp:effectExtent l="0" t="0" r="0" b="0"/>
            <wp:docPr id="666756776" name="Billed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56776" name="Billede 666756776"/>
                    <pic:cNvPicPr/>
                  </pic:nvPicPr>
                  <pic:blipFill>
                    <a:blip r:embed="rId73">
                      <a:extLst>
                        <a:ext uri="{28A0092B-C50C-407E-A947-70E740481C1C}">
                          <a14:useLocalDpi xmlns:a14="http://schemas.microsoft.com/office/drawing/2010/main" val="0"/>
                        </a:ext>
                      </a:extLst>
                    </a:blip>
                    <a:stretch>
                      <a:fillRect/>
                    </a:stretch>
                  </pic:blipFill>
                  <pic:spPr>
                    <a:xfrm>
                      <a:off x="0" y="0"/>
                      <a:ext cx="1436400" cy="1436400"/>
                    </a:xfrm>
                    <a:prstGeom prst="rect">
                      <a:avLst/>
                    </a:prstGeom>
                  </pic:spPr>
                </pic:pic>
              </a:graphicData>
            </a:graphic>
          </wp:inline>
        </w:drawing>
      </w:r>
      <w:r w:rsidR="00782A84">
        <w:rPr>
          <w:noProof/>
        </w:rPr>
        <w:drawing>
          <wp:inline distT="0" distB="0" distL="0" distR="0" wp14:anchorId="3E697A2F" wp14:editId="336AE02E">
            <wp:extent cx="1445011" cy="1439501"/>
            <wp:effectExtent l="0" t="0" r="317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pic:cNvPicPr/>
                  </pic:nvPicPr>
                  <pic:blipFill rotWithShape="1">
                    <a:blip r:embed="rId74">
                      <a:extLst>
                        <a:ext uri="{28A0092B-C50C-407E-A947-70E740481C1C}">
                          <a14:useLocalDpi xmlns:a14="http://schemas.microsoft.com/office/drawing/2010/main" val="0"/>
                        </a:ext>
                      </a:extLst>
                    </a:blip>
                    <a:srcRect l="26621" t="21381" b="11808"/>
                    <a:stretch/>
                  </pic:blipFill>
                  <pic:spPr bwMode="auto">
                    <a:xfrm>
                      <a:off x="0" y="0"/>
                      <a:ext cx="1447858" cy="1442337"/>
                    </a:xfrm>
                    <a:prstGeom prst="rect">
                      <a:avLst/>
                    </a:prstGeom>
                    <a:ln>
                      <a:noFill/>
                    </a:ln>
                    <a:extLst>
                      <a:ext uri="{53640926-AAD7-44D8-BBD7-CCE9431645EC}">
                        <a14:shadowObscured xmlns:a14="http://schemas.microsoft.com/office/drawing/2010/main"/>
                      </a:ext>
                    </a:extLst>
                  </pic:spPr>
                </pic:pic>
              </a:graphicData>
            </a:graphic>
          </wp:inline>
        </w:drawing>
      </w:r>
    </w:p>
    <w:p w14:paraId="3495707F" w14:textId="08E65888" w:rsidR="004D23DD" w:rsidRPr="004D23DD" w:rsidRDefault="004D23DD" w:rsidP="004D23DD">
      <w:pPr>
        <w:spacing w:line="480" w:lineRule="auto"/>
        <w:jc w:val="both"/>
        <w:rPr>
          <w:sz w:val="20"/>
          <w:szCs w:val="20"/>
          <w:lang w:val="en-GB"/>
        </w:rPr>
      </w:pPr>
      <w:r w:rsidRPr="004D23DD">
        <w:rPr>
          <w:b/>
          <w:bCs/>
          <w:sz w:val="20"/>
          <w:szCs w:val="20"/>
          <w:lang w:val="en-GB"/>
        </w:rPr>
        <w:t xml:space="preserve">Supplementary Figure </w:t>
      </w:r>
      <w:r w:rsidR="00CF28B8">
        <w:rPr>
          <w:b/>
          <w:bCs/>
          <w:sz w:val="20"/>
          <w:szCs w:val="20"/>
          <w:lang w:val="en-GB"/>
        </w:rPr>
        <w:t>5</w:t>
      </w:r>
      <w:r w:rsidRPr="004D23DD">
        <w:rPr>
          <w:b/>
          <w:bCs/>
          <w:sz w:val="20"/>
          <w:szCs w:val="20"/>
          <w:lang w:val="en-GB"/>
        </w:rPr>
        <w:t>. Phylogenetic trees.</w:t>
      </w:r>
      <w:r w:rsidRPr="004D23DD">
        <w:rPr>
          <w:sz w:val="20"/>
          <w:szCs w:val="20"/>
          <w:lang w:val="en-GB"/>
        </w:rPr>
        <w:t xml:space="preserve"> </w:t>
      </w:r>
      <w:r w:rsidRPr="00633E62">
        <w:rPr>
          <w:sz w:val="20"/>
          <w:szCs w:val="20"/>
          <w:lang w:val="en-GB"/>
        </w:rPr>
        <w:t>ASTRAL</w:t>
      </w:r>
      <w:r>
        <w:rPr>
          <w:sz w:val="20"/>
          <w:szCs w:val="20"/>
          <w:lang w:val="en-GB"/>
        </w:rPr>
        <w:t xml:space="preserve"> species trees for the 33 MAG species that contained at least two samples from more than one region. The species trees are created from gene trees of orthologous genes identified in each MAG species, between </w:t>
      </w:r>
      <w:r w:rsidRPr="00A85F04">
        <w:rPr>
          <w:sz w:val="20"/>
          <w:szCs w:val="20"/>
          <w:lang w:val="en-GB"/>
        </w:rPr>
        <w:t>1,437 and 4,967 different gene</w:t>
      </w:r>
      <w:r>
        <w:rPr>
          <w:sz w:val="20"/>
          <w:szCs w:val="20"/>
          <w:lang w:val="en-GB"/>
        </w:rPr>
        <w:t>s were found for a species. Tips are coloured to highlight the WHO regional origin of each MAG (legend in bottom).</w:t>
      </w:r>
    </w:p>
    <w:p w14:paraId="711D58A5" w14:textId="7799AD26" w:rsidR="00596F26" w:rsidRDefault="00E05C76" w:rsidP="00596F26">
      <w:pPr>
        <w:spacing w:line="480" w:lineRule="auto"/>
        <w:jc w:val="both"/>
        <w:rPr>
          <w:sz w:val="20"/>
          <w:szCs w:val="20"/>
          <w:lang w:val="en-GB"/>
        </w:rPr>
      </w:pPr>
      <w:r>
        <w:rPr>
          <w:b/>
          <w:bCs/>
          <w:noProof/>
          <w:sz w:val="20"/>
          <w:szCs w:val="20"/>
          <w:lang w:val="en-GB"/>
        </w:rPr>
        <w:lastRenderedPageBreak/>
        <w:drawing>
          <wp:inline distT="0" distB="0" distL="0" distR="0" wp14:anchorId="5D9477AD" wp14:editId="17A05387">
            <wp:extent cx="5905500" cy="4330700"/>
            <wp:effectExtent l="0" t="0" r="0" b="0"/>
            <wp:docPr id="1336865519" name="Billed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65519" name="Billede 1336865519"/>
                    <pic:cNvPicPr/>
                  </pic:nvPicPr>
                  <pic:blipFill>
                    <a:blip r:embed="rId75">
                      <a:extLst>
                        <a:ext uri="{28A0092B-C50C-407E-A947-70E740481C1C}">
                          <a14:useLocalDpi xmlns:a14="http://schemas.microsoft.com/office/drawing/2010/main" val="0"/>
                        </a:ext>
                      </a:extLst>
                    </a:blip>
                    <a:stretch>
                      <a:fillRect/>
                    </a:stretch>
                  </pic:blipFill>
                  <pic:spPr>
                    <a:xfrm>
                      <a:off x="0" y="0"/>
                      <a:ext cx="5905500" cy="4330700"/>
                    </a:xfrm>
                    <a:prstGeom prst="rect">
                      <a:avLst/>
                    </a:prstGeom>
                  </pic:spPr>
                </pic:pic>
              </a:graphicData>
            </a:graphic>
          </wp:inline>
        </w:drawing>
      </w:r>
      <w:r w:rsidR="004D23DD" w:rsidRPr="004D23DD">
        <w:rPr>
          <w:b/>
          <w:bCs/>
          <w:sz w:val="20"/>
          <w:szCs w:val="20"/>
          <w:lang w:val="en-GB"/>
        </w:rPr>
        <w:t xml:space="preserve"> </w:t>
      </w:r>
    </w:p>
    <w:p w14:paraId="1038DBC2" w14:textId="680EC5A0" w:rsidR="000C4886" w:rsidRPr="00633E62" w:rsidRDefault="000C4886" w:rsidP="00596F26">
      <w:pPr>
        <w:spacing w:line="480" w:lineRule="auto"/>
        <w:jc w:val="both"/>
        <w:rPr>
          <w:b/>
          <w:bCs/>
          <w:sz w:val="20"/>
          <w:szCs w:val="20"/>
          <w:lang w:val="en-GB"/>
        </w:rPr>
      </w:pPr>
    </w:p>
    <w:p w14:paraId="196D4C6D" w14:textId="13C95B56" w:rsidR="004D23DD" w:rsidRPr="00296EEB" w:rsidRDefault="000C4886" w:rsidP="00D97C96">
      <w:pPr>
        <w:pBdr>
          <w:top w:val="nil"/>
          <w:left w:val="nil"/>
          <w:bottom w:val="nil"/>
          <w:right w:val="nil"/>
          <w:between w:val="nil"/>
        </w:pBdr>
        <w:spacing w:after="200" w:line="480" w:lineRule="auto"/>
        <w:jc w:val="both"/>
        <w:rPr>
          <w:sz w:val="20"/>
          <w:szCs w:val="20"/>
          <w:lang w:val="en-GB"/>
        </w:rPr>
      </w:pPr>
      <w:r w:rsidRPr="00567708">
        <w:rPr>
          <w:b/>
          <w:bCs/>
          <w:sz w:val="20"/>
          <w:szCs w:val="20"/>
          <w:lang w:val="en-GB"/>
        </w:rPr>
        <w:t xml:space="preserve">Supplementary Figure </w:t>
      </w:r>
      <w:r w:rsidR="00CF28B8">
        <w:rPr>
          <w:b/>
          <w:bCs/>
          <w:sz w:val="20"/>
          <w:szCs w:val="20"/>
          <w:lang w:val="en-GB"/>
        </w:rPr>
        <w:t>6</w:t>
      </w:r>
      <w:r w:rsidRPr="00567708">
        <w:rPr>
          <w:b/>
          <w:bCs/>
          <w:sz w:val="20"/>
          <w:szCs w:val="20"/>
          <w:lang w:val="en-GB"/>
        </w:rPr>
        <w:t xml:space="preserve">. </w:t>
      </w:r>
      <w:r>
        <w:rPr>
          <w:b/>
          <w:bCs/>
          <w:sz w:val="20"/>
          <w:szCs w:val="20"/>
          <w:lang w:val="en-GB"/>
        </w:rPr>
        <w:t>Outlier removal</w:t>
      </w:r>
      <w:r w:rsidRPr="00567708">
        <w:rPr>
          <w:b/>
          <w:bCs/>
          <w:sz w:val="20"/>
          <w:szCs w:val="20"/>
          <w:lang w:val="en-GB"/>
        </w:rPr>
        <w:t>.</w:t>
      </w:r>
      <w:r>
        <w:rPr>
          <w:b/>
          <w:bCs/>
          <w:sz w:val="20"/>
          <w:szCs w:val="20"/>
          <w:lang w:val="en-GB"/>
        </w:rPr>
        <w:t xml:space="preserve"> </w:t>
      </w:r>
      <w:r w:rsidRPr="00484EBF">
        <w:rPr>
          <w:sz w:val="20"/>
          <w:szCs w:val="20"/>
          <w:lang w:val="en-GB"/>
        </w:rPr>
        <w:t xml:space="preserve">In five trees (C1, C2, C4, C14, and C24) with significant geographical clustering outliers were identified. In one case (C14), the tree consisted of two groups of MAGs and could not be tested, if one of the groups were removed. </w:t>
      </w:r>
      <w:r w:rsidR="00484EBF">
        <w:rPr>
          <w:sz w:val="20"/>
          <w:szCs w:val="20"/>
          <w:lang w:val="en-GB"/>
        </w:rPr>
        <w:t>The four remaining trees were pruned from outliers and re-tested with PERMANOVA. In three cases (C1prun, C2prun, and C4prun) the geographical clustering was still significant after pruning of the trees (Supplementary Data 2). In the last case (C24prun) the tree was reduced to comprise five MAGs, because the initial tree</w:t>
      </w:r>
      <w:r w:rsidR="00B60678">
        <w:rPr>
          <w:sz w:val="20"/>
          <w:szCs w:val="20"/>
          <w:lang w:val="en-GB"/>
        </w:rPr>
        <w:t xml:space="preserve"> </w:t>
      </w:r>
      <w:r w:rsidR="00484EBF">
        <w:rPr>
          <w:sz w:val="20"/>
          <w:szCs w:val="20"/>
          <w:lang w:val="en-GB"/>
        </w:rPr>
        <w:t xml:space="preserve">consisted of two groups of MAGs. </w:t>
      </w:r>
      <w:r w:rsidR="004D23DD">
        <w:rPr>
          <w:sz w:val="20"/>
          <w:szCs w:val="20"/>
          <w:lang w:val="en-GB"/>
        </w:rPr>
        <w:t xml:space="preserve">Taken together, 10 out of the 12 significant MAG species trees do not have outliers or are still significant after pruning, the last two trees are potentially comprising distinct subgroups within the species. </w:t>
      </w:r>
    </w:p>
    <w:p w14:paraId="1AB1B9A9" w14:textId="08295F12" w:rsidR="00737A38" w:rsidRDefault="00737A38" w:rsidP="00737A38">
      <w:pPr>
        <w:pBdr>
          <w:top w:val="nil"/>
          <w:left w:val="nil"/>
          <w:bottom w:val="nil"/>
          <w:right w:val="nil"/>
          <w:between w:val="nil"/>
        </w:pBdr>
        <w:spacing w:after="200" w:line="480" w:lineRule="auto"/>
        <w:jc w:val="center"/>
        <w:rPr>
          <w:i/>
          <w:color w:val="44546A"/>
          <w:sz w:val="18"/>
          <w:szCs w:val="18"/>
        </w:rPr>
      </w:pPr>
      <w:r>
        <w:rPr>
          <w:i/>
          <w:noProof/>
          <w:color w:val="44546A"/>
          <w:sz w:val="18"/>
          <w:szCs w:val="18"/>
        </w:rPr>
        <w:lastRenderedPageBreak/>
        <w:drawing>
          <wp:inline distT="0" distB="0" distL="0" distR="0" wp14:anchorId="17C5C365" wp14:editId="44158202">
            <wp:extent cx="3600000" cy="36000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a:blip r:embed="rId76">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5D9D3D1C" w14:textId="77777777" w:rsidR="00531134" w:rsidRPr="00531134" w:rsidRDefault="00737A38" w:rsidP="00531134">
      <w:pPr>
        <w:widowControl w:val="0"/>
        <w:spacing w:line="480" w:lineRule="auto"/>
        <w:jc w:val="both"/>
        <w:rPr>
          <w:lang w:val="en-US"/>
        </w:rPr>
      </w:pPr>
      <w:r w:rsidRPr="00567708">
        <w:rPr>
          <w:b/>
          <w:bCs/>
          <w:sz w:val="20"/>
          <w:szCs w:val="20"/>
          <w:lang w:val="en-GB"/>
        </w:rPr>
        <w:t xml:space="preserve">Supplementary Figure </w:t>
      </w:r>
      <w:r w:rsidR="00CF28B8">
        <w:rPr>
          <w:b/>
          <w:bCs/>
          <w:sz w:val="20"/>
          <w:szCs w:val="20"/>
          <w:lang w:val="en-GB"/>
        </w:rPr>
        <w:t>7</w:t>
      </w:r>
      <w:r w:rsidRPr="00567708">
        <w:rPr>
          <w:b/>
          <w:bCs/>
          <w:sz w:val="20"/>
          <w:szCs w:val="20"/>
          <w:lang w:val="en-GB"/>
        </w:rPr>
        <w:t xml:space="preserve">. </w:t>
      </w:r>
      <w:r>
        <w:rPr>
          <w:b/>
          <w:bCs/>
          <w:sz w:val="20"/>
          <w:szCs w:val="20"/>
          <w:lang w:val="en-GB"/>
        </w:rPr>
        <w:t>R</w:t>
      </w:r>
      <w:r w:rsidRPr="00567708">
        <w:rPr>
          <w:b/>
          <w:bCs/>
          <w:sz w:val="20"/>
          <w:szCs w:val="20"/>
          <w:lang w:val="en-GB"/>
        </w:rPr>
        <w:t>egional clustering according to phyla.</w:t>
      </w:r>
      <w:r w:rsidRPr="00567708">
        <w:rPr>
          <w:sz w:val="20"/>
          <w:szCs w:val="20"/>
          <w:lang w:val="en-GB"/>
        </w:rPr>
        <w:t xml:space="preserve"> </w:t>
      </w:r>
      <w:r w:rsidR="006D2035">
        <w:rPr>
          <w:sz w:val="20"/>
          <w:szCs w:val="20"/>
          <w:lang w:val="en-GB"/>
        </w:rPr>
        <w:t xml:space="preserve">Geographical </w:t>
      </w:r>
      <w:r w:rsidR="00037DE4">
        <w:rPr>
          <w:sz w:val="20"/>
          <w:szCs w:val="20"/>
          <w:lang w:val="en-GB"/>
        </w:rPr>
        <w:t>R</w:t>
      </w:r>
      <w:r w:rsidR="00037DE4" w:rsidRPr="00037DE4">
        <w:rPr>
          <w:sz w:val="20"/>
          <w:szCs w:val="20"/>
          <w:vertAlign w:val="superscript"/>
          <w:lang w:val="en-GB"/>
        </w:rPr>
        <w:t>2</w:t>
      </w:r>
      <w:r w:rsidR="00037DE4">
        <w:rPr>
          <w:sz w:val="20"/>
          <w:szCs w:val="20"/>
          <w:lang w:val="en-GB"/>
        </w:rPr>
        <w:t xml:space="preserve"> values from PERMANOVA testing of ASTRAL species trees</w:t>
      </w:r>
      <w:r w:rsidR="006D2035">
        <w:rPr>
          <w:sz w:val="20"/>
          <w:szCs w:val="20"/>
          <w:lang w:val="en-GB"/>
        </w:rPr>
        <w:t xml:space="preserve"> </w:t>
      </w:r>
      <w:r w:rsidR="00037DE4">
        <w:rPr>
          <w:sz w:val="20"/>
          <w:szCs w:val="20"/>
          <w:lang w:val="en-GB"/>
        </w:rPr>
        <w:t>from</w:t>
      </w:r>
      <w:r w:rsidR="006D2035">
        <w:rPr>
          <w:sz w:val="20"/>
          <w:szCs w:val="20"/>
          <w:lang w:val="en-GB"/>
        </w:rPr>
        <w:t xml:space="preserve"> 33 MAG species</w:t>
      </w:r>
      <w:r w:rsidR="00037DE4">
        <w:rPr>
          <w:sz w:val="20"/>
          <w:szCs w:val="20"/>
          <w:lang w:val="en-GB"/>
        </w:rPr>
        <w:t xml:space="preserve"> divided into phylum groups.</w:t>
      </w:r>
      <w:r w:rsidR="00CD6859">
        <w:rPr>
          <w:sz w:val="20"/>
          <w:szCs w:val="20"/>
          <w:lang w:val="en-GB"/>
        </w:rPr>
        <w:t xml:space="preserve"> Species trees were tested with PERMANOVA if they contained at least two MAGS from at least two different regions. Additionally, if a region was represented by only one MAG in a tree, this tip was removed from the tree prior to testing. No significant difference was found in geographical clustering between different phyla (</w:t>
      </w:r>
      <w:r w:rsidR="00CD6859" w:rsidRPr="00CD6859">
        <w:rPr>
          <w:sz w:val="20"/>
          <w:szCs w:val="20"/>
          <w:lang w:val="en-GB"/>
        </w:rPr>
        <w:t>Kruskal-Wallis rank sum test</w:t>
      </w:r>
      <w:r w:rsidR="00CD6859">
        <w:rPr>
          <w:sz w:val="20"/>
          <w:szCs w:val="20"/>
          <w:lang w:val="en-GB"/>
        </w:rPr>
        <w:t xml:space="preserve">, P: </w:t>
      </w:r>
      <w:r w:rsidR="00CD6859" w:rsidRPr="00CD6859">
        <w:rPr>
          <w:sz w:val="20"/>
          <w:szCs w:val="20"/>
          <w:lang w:val="en-GB"/>
        </w:rPr>
        <w:t>0.70</w:t>
      </w:r>
      <w:r w:rsidR="00CD6859">
        <w:rPr>
          <w:sz w:val="20"/>
          <w:szCs w:val="20"/>
          <w:lang w:val="en-GB"/>
        </w:rPr>
        <w:t xml:space="preserve">). </w:t>
      </w:r>
      <w:r w:rsidR="00531134" w:rsidRPr="00531134">
        <w:rPr>
          <w:lang w:val="en-US"/>
        </w:rPr>
        <w:t xml:space="preserve">The boxplot center, lower and upper hinge correspond to the median, first and third quantiles respectively. The upper and lower whiskers extend to the largest and smallest values, no more than 1.5* the inter-quartile range (IQR, </w:t>
      </w:r>
      <w:proofErr w:type="spellStart"/>
      <w:r w:rsidR="00531134" w:rsidRPr="00531134">
        <w:rPr>
          <w:lang w:val="en-US"/>
        </w:rPr>
        <w:t>ie</w:t>
      </w:r>
      <w:proofErr w:type="spellEnd"/>
      <w:r w:rsidR="00531134" w:rsidRPr="00531134">
        <w:rPr>
          <w:lang w:val="en-US"/>
        </w:rPr>
        <w:t>. the distance between first and third quartiles). Data points beyond these values are plotted as individual outliers.</w:t>
      </w:r>
    </w:p>
    <w:p w14:paraId="1450EA21" w14:textId="743E4E42" w:rsidR="00737A38" w:rsidRPr="00567708" w:rsidRDefault="00737A38" w:rsidP="00737A38">
      <w:pPr>
        <w:spacing w:line="480" w:lineRule="auto"/>
        <w:jc w:val="both"/>
        <w:rPr>
          <w:sz w:val="20"/>
          <w:szCs w:val="20"/>
          <w:lang w:val="en-GB"/>
        </w:rPr>
      </w:pPr>
    </w:p>
    <w:p w14:paraId="3630EEEF" w14:textId="77777777" w:rsidR="00737A38" w:rsidRPr="00737A38" w:rsidRDefault="00737A38" w:rsidP="00737A38">
      <w:pPr>
        <w:pBdr>
          <w:top w:val="nil"/>
          <w:left w:val="nil"/>
          <w:bottom w:val="nil"/>
          <w:right w:val="nil"/>
          <w:between w:val="nil"/>
        </w:pBdr>
        <w:spacing w:after="200" w:line="480" w:lineRule="auto"/>
        <w:jc w:val="center"/>
        <w:rPr>
          <w:i/>
          <w:color w:val="44546A"/>
          <w:sz w:val="18"/>
          <w:szCs w:val="18"/>
          <w:lang w:val="en-GB"/>
        </w:rPr>
      </w:pPr>
    </w:p>
    <w:p w14:paraId="79BACCC9" w14:textId="4C406770" w:rsidR="006300C5" w:rsidRPr="00570B1F" w:rsidRDefault="00DA5112" w:rsidP="00596F26">
      <w:pPr>
        <w:pBdr>
          <w:top w:val="nil"/>
          <w:left w:val="nil"/>
          <w:bottom w:val="nil"/>
          <w:right w:val="nil"/>
          <w:between w:val="nil"/>
        </w:pBdr>
        <w:spacing w:after="200" w:line="480" w:lineRule="auto"/>
        <w:jc w:val="center"/>
        <w:rPr>
          <w:i/>
          <w:color w:val="44546A"/>
          <w:sz w:val="18"/>
          <w:szCs w:val="18"/>
          <w:lang w:val="en-GB"/>
        </w:rPr>
      </w:pPr>
      <w:bookmarkStart w:id="1" w:name="_dorp9o3s0sab" w:colFirst="0" w:colLast="0"/>
      <w:bookmarkStart w:id="2" w:name="_5g4xsjku4l5d" w:colFirst="0" w:colLast="0"/>
      <w:bookmarkStart w:id="3" w:name="_f7rczn9s9rqe" w:colFirst="0" w:colLast="0"/>
      <w:bookmarkStart w:id="4" w:name="_ch4cc1odfff2" w:colFirst="0" w:colLast="0"/>
      <w:bookmarkEnd w:id="1"/>
      <w:bookmarkEnd w:id="2"/>
      <w:bookmarkEnd w:id="3"/>
      <w:bookmarkEnd w:id="4"/>
      <w:r>
        <w:rPr>
          <w:i/>
          <w:noProof/>
          <w:color w:val="44546A"/>
          <w:sz w:val="18"/>
          <w:szCs w:val="18"/>
          <w:lang w:val="en-GB"/>
        </w:rPr>
        <w:lastRenderedPageBreak/>
        <w:drawing>
          <wp:inline distT="0" distB="0" distL="0" distR="0" wp14:anchorId="5DCD0356" wp14:editId="778E76EF">
            <wp:extent cx="5010015" cy="6120000"/>
            <wp:effectExtent l="0" t="0" r="0" b="190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pic:cNvPicPr/>
                  </pic:nvPicPr>
                  <pic:blipFill>
                    <a:blip r:embed="rId77">
                      <a:extLst>
                        <a:ext uri="{28A0092B-C50C-407E-A947-70E740481C1C}">
                          <a14:useLocalDpi xmlns:a14="http://schemas.microsoft.com/office/drawing/2010/main" val="0"/>
                        </a:ext>
                      </a:extLst>
                    </a:blip>
                    <a:stretch>
                      <a:fillRect/>
                    </a:stretch>
                  </pic:blipFill>
                  <pic:spPr>
                    <a:xfrm>
                      <a:off x="0" y="0"/>
                      <a:ext cx="5010015" cy="6120000"/>
                    </a:xfrm>
                    <a:prstGeom prst="rect">
                      <a:avLst/>
                    </a:prstGeom>
                  </pic:spPr>
                </pic:pic>
              </a:graphicData>
            </a:graphic>
          </wp:inline>
        </w:drawing>
      </w:r>
    </w:p>
    <w:p w14:paraId="4EBDC875" w14:textId="77777777" w:rsidR="00531134" w:rsidRPr="00531134" w:rsidRDefault="00596F26" w:rsidP="00531134">
      <w:pPr>
        <w:widowControl w:val="0"/>
        <w:spacing w:line="480" w:lineRule="auto"/>
        <w:jc w:val="both"/>
        <w:rPr>
          <w:lang w:val="en-US"/>
        </w:rPr>
      </w:pPr>
      <w:r w:rsidRPr="00737A38">
        <w:rPr>
          <w:b/>
          <w:bCs/>
          <w:sz w:val="20"/>
          <w:szCs w:val="20"/>
          <w:lang w:val="en-GB"/>
        </w:rPr>
        <w:t xml:space="preserve">Supplementary Figure </w:t>
      </w:r>
      <w:r w:rsidR="00CF28B8">
        <w:rPr>
          <w:b/>
          <w:bCs/>
          <w:sz w:val="20"/>
          <w:szCs w:val="20"/>
          <w:lang w:val="en-GB"/>
        </w:rPr>
        <w:t>8</w:t>
      </w:r>
      <w:r w:rsidRPr="00737A38">
        <w:rPr>
          <w:b/>
          <w:bCs/>
          <w:sz w:val="20"/>
          <w:szCs w:val="20"/>
          <w:lang w:val="en-GB"/>
        </w:rPr>
        <w:t>. Gene variation according to gene groups.</w:t>
      </w:r>
      <w:r w:rsidR="00E379EE">
        <w:rPr>
          <w:sz w:val="20"/>
          <w:szCs w:val="20"/>
          <w:lang w:val="en-GB"/>
        </w:rPr>
        <w:t xml:space="preserve"> </w:t>
      </w:r>
      <w:r w:rsidR="000C59E5">
        <w:rPr>
          <w:sz w:val="20"/>
          <w:szCs w:val="20"/>
          <w:lang w:val="en-GB"/>
        </w:rPr>
        <w:t xml:space="preserve">Gene variation was calculated as mean pi, </w:t>
      </w:r>
      <w:proofErr w:type="spellStart"/>
      <w:r w:rsidR="000C59E5">
        <w:rPr>
          <w:sz w:val="20"/>
          <w:szCs w:val="20"/>
          <w:lang w:val="en-GB"/>
        </w:rPr>
        <w:t>ie</w:t>
      </w:r>
      <w:proofErr w:type="spellEnd"/>
      <w:r w:rsidR="000C59E5">
        <w:rPr>
          <w:sz w:val="20"/>
          <w:szCs w:val="20"/>
          <w:lang w:val="en-GB"/>
        </w:rPr>
        <w:t xml:space="preserve">. the </w:t>
      </w:r>
      <w:r w:rsidR="00D97AD5">
        <w:rPr>
          <w:sz w:val="20"/>
          <w:szCs w:val="20"/>
          <w:lang w:val="en-GB"/>
        </w:rPr>
        <w:t xml:space="preserve">pairwise </w:t>
      </w:r>
      <w:r w:rsidR="000C59E5">
        <w:rPr>
          <w:sz w:val="20"/>
          <w:szCs w:val="20"/>
          <w:lang w:val="en-GB"/>
        </w:rPr>
        <w:t xml:space="preserve">fraction of </w:t>
      </w:r>
      <w:r w:rsidR="00D97AD5">
        <w:rPr>
          <w:sz w:val="20"/>
          <w:szCs w:val="20"/>
          <w:lang w:val="en-GB"/>
        </w:rPr>
        <w:t xml:space="preserve">sites with differences. The plot shows log to mean pi </w:t>
      </w:r>
      <w:r w:rsidR="00111F12">
        <w:rPr>
          <w:sz w:val="20"/>
          <w:szCs w:val="20"/>
          <w:lang w:val="en-GB"/>
        </w:rPr>
        <w:t xml:space="preserve">stratified by gene groups </w:t>
      </w:r>
      <w:r w:rsidR="00D97AD5">
        <w:rPr>
          <w:sz w:val="20"/>
          <w:szCs w:val="20"/>
          <w:lang w:val="en-GB"/>
        </w:rPr>
        <w:t xml:space="preserve">for each MAG species. 28 of the 32 tested MAG species had </w:t>
      </w:r>
      <w:r w:rsidR="00DC7F77">
        <w:rPr>
          <w:sz w:val="20"/>
          <w:szCs w:val="20"/>
          <w:lang w:val="en-GB"/>
        </w:rPr>
        <w:t xml:space="preserve">significantly lower variance in organelle genes than in membrane genes, when testing for any significance between gene groups with a </w:t>
      </w:r>
      <w:r w:rsidR="00DC7F77" w:rsidRPr="00DC7F77">
        <w:rPr>
          <w:sz w:val="20"/>
          <w:szCs w:val="20"/>
          <w:lang w:val="en-GB"/>
        </w:rPr>
        <w:t>Kruskal-Wallis Rank Sum Test</w:t>
      </w:r>
      <w:r w:rsidR="00DC7F77">
        <w:rPr>
          <w:sz w:val="20"/>
          <w:szCs w:val="20"/>
          <w:lang w:val="en-GB"/>
        </w:rPr>
        <w:t xml:space="preserve"> and subsequently testing for significance between specific gene groups with a </w:t>
      </w:r>
      <w:r w:rsidR="00DC7F77" w:rsidRPr="00DC7F77">
        <w:rPr>
          <w:sz w:val="20"/>
          <w:szCs w:val="20"/>
          <w:lang w:val="en-GB"/>
        </w:rPr>
        <w:t xml:space="preserve">Pairwise Wilcoxon Rank Sum test and after </w:t>
      </w:r>
      <w:proofErr w:type="spellStart"/>
      <w:r w:rsidR="00DC7F77" w:rsidRPr="00DC7F77">
        <w:rPr>
          <w:sz w:val="20"/>
          <w:szCs w:val="20"/>
          <w:lang w:val="en-GB"/>
        </w:rPr>
        <w:t>Benjamini</w:t>
      </w:r>
      <w:proofErr w:type="spellEnd"/>
      <w:r w:rsidR="00DC7F77" w:rsidRPr="00DC7F77">
        <w:rPr>
          <w:sz w:val="20"/>
          <w:szCs w:val="20"/>
          <w:lang w:val="en-GB"/>
        </w:rPr>
        <w:t>-Hochberg correction of p values.</w:t>
      </w:r>
      <w:r w:rsidR="00DA5112">
        <w:rPr>
          <w:sz w:val="20"/>
          <w:szCs w:val="20"/>
          <w:lang w:val="en-GB"/>
        </w:rPr>
        <w:t xml:space="preserve"> Exact p values, test statistics, and</w:t>
      </w:r>
      <w:r w:rsidR="009106AD">
        <w:rPr>
          <w:sz w:val="20"/>
          <w:szCs w:val="20"/>
          <w:lang w:val="en-GB"/>
        </w:rPr>
        <w:t xml:space="preserve"> 95%</w:t>
      </w:r>
      <w:r w:rsidR="00DA5112">
        <w:rPr>
          <w:sz w:val="20"/>
          <w:szCs w:val="20"/>
          <w:lang w:val="en-GB"/>
        </w:rPr>
        <w:t xml:space="preserve"> confidence intervals can be found in </w:t>
      </w:r>
      <w:r w:rsidR="00DA5112" w:rsidRPr="00E30DD2">
        <w:rPr>
          <w:sz w:val="20"/>
          <w:szCs w:val="20"/>
          <w:lang w:val="en-GB"/>
        </w:rPr>
        <w:t>Supplementary Data 2</w:t>
      </w:r>
      <w:r w:rsidR="00DA5112">
        <w:rPr>
          <w:sz w:val="20"/>
          <w:szCs w:val="20"/>
          <w:lang w:val="en-GB"/>
        </w:rPr>
        <w:t>.</w:t>
      </w:r>
      <w:r w:rsidR="00DC7F77">
        <w:rPr>
          <w:sz w:val="20"/>
          <w:szCs w:val="20"/>
          <w:lang w:val="en-GB"/>
        </w:rPr>
        <w:t xml:space="preserve"> </w:t>
      </w:r>
      <w:r w:rsidR="00DC7F77" w:rsidRPr="00DC7F77">
        <w:rPr>
          <w:sz w:val="20"/>
          <w:szCs w:val="20"/>
          <w:lang w:val="en-GB"/>
        </w:rPr>
        <w:t>*: P&lt;0.05, **: P&lt;0.01, ***: P&lt;0.001.</w:t>
      </w:r>
      <w:r w:rsidR="00531134">
        <w:rPr>
          <w:sz w:val="20"/>
          <w:szCs w:val="20"/>
          <w:lang w:val="en-GB"/>
        </w:rPr>
        <w:t xml:space="preserve"> </w:t>
      </w:r>
      <w:r w:rsidR="00531134" w:rsidRPr="00531134">
        <w:rPr>
          <w:lang w:val="en-US"/>
        </w:rPr>
        <w:t xml:space="preserve">The boxplot center, lower and upper hinge correspond to the </w:t>
      </w:r>
      <w:r w:rsidR="00531134" w:rsidRPr="00531134">
        <w:rPr>
          <w:lang w:val="en-US"/>
        </w:rPr>
        <w:lastRenderedPageBreak/>
        <w:t xml:space="preserve">median, first and third quantiles respectively. The upper and lower whiskers extend to the largest and smallest values, no more than 1.5* the inter-quartile range (IQR, </w:t>
      </w:r>
      <w:proofErr w:type="spellStart"/>
      <w:r w:rsidR="00531134" w:rsidRPr="00531134">
        <w:rPr>
          <w:lang w:val="en-US"/>
        </w:rPr>
        <w:t>ie</w:t>
      </w:r>
      <w:proofErr w:type="spellEnd"/>
      <w:r w:rsidR="00531134" w:rsidRPr="00531134">
        <w:rPr>
          <w:lang w:val="en-US"/>
        </w:rPr>
        <w:t>. the distance between first and third quartiles). Data points beyond these values are plotted as individual outliers.</w:t>
      </w:r>
    </w:p>
    <w:p w14:paraId="46D5A075" w14:textId="78B59E2D" w:rsidR="00596F26" w:rsidRPr="00531134" w:rsidRDefault="00531134" w:rsidP="00531134">
      <w:pPr>
        <w:rPr>
          <w:sz w:val="20"/>
          <w:szCs w:val="20"/>
          <w:lang w:val="en-US"/>
        </w:rPr>
      </w:pPr>
      <w:r>
        <w:rPr>
          <w:sz w:val="20"/>
          <w:szCs w:val="20"/>
          <w:lang w:val="en-US"/>
        </w:rPr>
        <w:br w:type="page"/>
      </w:r>
    </w:p>
    <w:p w14:paraId="76280E55" w14:textId="6AD942EB" w:rsidR="006300C5" w:rsidRPr="00390A03" w:rsidRDefault="00390A03" w:rsidP="00531134">
      <w:pPr>
        <w:pBdr>
          <w:top w:val="nil"/>
          <w:left w:val="nil"/>
          <w:bottom w:val="nil"/>
          <w:right w:val="nil"/>
          <w:between w:val="nil"/>
        </w:pBdr>
        <w:spacing w:after="200" w:line="480" w:lineRule="auto"/>
        <w:rPr>
          <w:i/>
          <w:color w:val="44546A"/>
          <w:sz w:val="18"/>
          <w:szCs w:val="18"/>
          <w:lang w:val="en-GB"/>
        </w:rPr>
      </w:pPr>
      <w:r>
        <w:rPr>
          <w:i/>
          <w:noProof/>
          <w:color w:val="44546A"/>
          <w:sz w:val="18"/>
          <w:szCs w:val="18"/>
          <w:lang w:val="en-GB"/>
        </w:rPr>
        <w:lastRenderedPageBreak/>
        <w:drawing>
          <wp:inline distT="0" distB="0" distL="0" distR="0" wp14:anchorId="2BE91A92" wp14:editId="4D8620EF">
            <wp:extent cx="6120000" cy="6120000"/>
            <wp:effectExtent l="0" t="0" r="1905" b="190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78">
                      <a:extLst>
                        <a:ext uri="{28A0092B-C50C-407E-A947-70E740481C1C}">
                          <a14:useLocalDpi xmlns:a14="http://schemas.microsoft.com/office/drawing/2010/main" val="0"/>
                        </a:ext>
                      </a:extLst>
                    </a:blip>
                    <a:stretch>
                      <a:fillRect/>
                    </a:stretch>
                  </pic:blipFill>
                  <pic:spPr>
                    <a:xfrm>
                      <a:off x="0" y="0"/>
                      <a:ext cx="6120000" cy="6120000"/>
                    </a:xfrm>
                    <a:prstGeom prst="rect">
                      <a:avLst/>
                    </a:prstGeom>
                  </pic:spPr>
                </pic:pic>
              </a:graphicData>
            </a:graphic>
          </wp:inline>
        </w:drawing>
      </w:r>
    </w:p>
    <w:p w14:paraId="29EF59A5" w14:textId="4896D7D5" w:rsidR="00531134" w:rsidRDefault="00596F26" w:rsidP="00531134">
      <w:pPr>
        <w:widowControl w:val="0"/>
        <w:spacing w:line="480" w:lineRule="auto"/>
        <w:jc w:val="both"/>
        <w:rPr>
          <w:lang w:val="en-US"/>
        </w:rPr>
      </w:pPr>
      <w:r w:rsidRPr="00C1561E">
        <w:rPr>
          <w:b/>
          <w:bCs/>
          <w:sz w:val="20"/>
          <w:szCs w:val="20"/>
          <w:lang w:val="en-GB"/>
        </w:rPr>
        <w:t xml:space="preserve">Supplementary Figure </w:t>
      </w:r>
      <w:r w:rsidR="00CF28B8">
        <w:rPr>
          <w:b/>
          <w:bCs/>
          <w:sz w:val="20"/>
          <w:szCs w:val="20"/>
          <w:lang w:val="en-GB"/>
        </w:rPr>
        <w:t>9</w:t>
      </w:r>
      <w:r w:rsidRPr="00C1561E">
        <w:rPr>
          <w:b/>
          <w:bCs/>
          <w:sz w:val="20"/>
          <w:szCs w:val="20"/>
          <w:lang w:val="en-GB"/>
        </w:rPr>
        <w:t>. Geographical clustering in the different gene groups.</w:t>
      </w:r>
      <w:r w:rsidR="00F55E03">
        <w:rPr>
          <w:b/>
          <w:bCs/>
          <w:sz w:val="20"/>
          <w:szCs w:val="20"/>
          <w:lang w:val="en-GB"/>
        </w:rPr>
        <w:t xml:space="preserve"> </w:t>
      </w:r>
      <w:r w:rsidR="00672CC9" w:rsidRPr="00672CC9">
        <w:rPr>
          <w:sz w:val="20"/>
          <w:szCs w:val="20"/>
          <w:lang w:val="en-GB"/>
        </w:rPr>
        <w:t>R</w:t>
      </w:r>
      <w:r w:rsidR="00672CC9" w:rsidRPr="00672CC9">
        <w:rPr>
          <w:sz w:val="20"/>
          <w:szCs w:val="20"/>
          <w:vertAlign w:val="superscript"/>
          <w:lang w:val="en-GB"/>
        </w:rPr>
        <w:t>2</w:t>
      </w:r>
      <w:r w:rsidR="00672CC9" w:rsidRPr="00672CC9">
        <w:rPr>
          <w:sz w:val="20"/>
          <w:szCs w:val="20"/>
          <w:lang w:val="en-GB"/>
        </w:rPr>
        <w:t xml:space="preserve"> values</w:t>
      </w:r>
      <w:r w:rsidR="00672CC9">
        <w:rPr>
          <w:sz w:val="20"/>
          <w:szCs w:val="20"/>
          <w:lang w:val="en-GB"/>
        </w:rPr>
        <w:t xml:space="preserve"> from PERMANOVA testing on gene trees</w:t>
      </w:r>
      <w:r w:rsidR="00F1432C">
        <w:rPr>
          <w:sz w:val="20"/>
          <w:szCs w:val="20"/>
          <w:lang w:val="en-GB"/>
        </w:rPr>
        <w:t xml:space="preserve"> stratified by gene groups. Nine of the 32 tested MAG species showed significantly lower </w:t>
      </w:r>
      <w:r w:rsidR="008B3B3A">
        <w:rPr>
          <w:sz w:val="20"/>
          <w:szCs w:val="20"/>
          <w:lang w:val="en-GB"/>
        </w:rPr>
        <w:t>R</w:t>
      </w:r>
      <w:r w:rsidR="008B3B3A" w:rsidRPr="008B3B3A">
        <w:rPr>
          <w:sz w:val="20"/>
          <w:szCs w:val="20"/>
          <w:vertAlign w:val="superscript"/>
          <w:lang w:val="en-GB"/>
        </w:rPr>
        <w:t>2</w:t>
      </w:r>
      <w:r w:rsidR="008B3B3A">
        <w:rPr>
          <w:sz w:val="20"/>
          <w:szCs w:val="20"/>
          <w:lang w:val="en-GB"/>
        </w:rPr>
        <w:t xml:space="preserve"> values</w:t>
      </w:r>
      <w:r w:rsidR="00F1432C">
        <w:rPr>
          <w:sz w:val="20"/>
          <w:szCs w:val="20"/>
          <w:lang w:val="en-GB"/>
        </w:rPr>
        <w:t xml:space="preserve"> for organelle genes than membrane genes. Statistical </w:t>
      </w:r>
      <w:r w:rsidR="00F1432C" w:rsidRPr="00F1432C">
        <w:rPr>
          <w:sz w:val="20"/>
          <w:szCs w:val="20"/>
          <w:lang w:val="en-GB"/>
        </w:rPr>
        <w:t xml:space="preserve">testing was performed as a Kruskal-Wallis </w:t>
      </w:r>
      <w:r w:rsidR="008B3B3A">
        <w:rPr>
          <w:sz w:val="20"/>
          <w:szCs w:val="20"/>
          <w:lang w:val="en-GB"/>
        </w:rPr>
        <w:t>t</w:t>
      </w:r>
      <w:r w:rsidR="00F1432C" w:rsidRPr="00F1432C">
        <w:rPr>
          <w:sz w:val="20"/>
          <w:szCs w:val="20"/>
          <w:lang w:val="en-GB"/>
        </w:rPr>
        <w:t>est applied to all MAG species to test for any differences in R</w:t>
      </w:r>
      <w:r w:rsidR="00F1432C" w:rsidRPr="00501895">
        <w:rPr>
          <w:sz w:val="20"/>
          <w:szCs w:val="20"/>
          <w:vertAlign w:val="superscript"/>
          <w:lang w:val="en-GB"/>
        </w:rPr>
        <w:t>2</w:t>
      </w:r>
      <w:r w:rsidR="00F1432C" w:rsidRPr="00F1432C">
        <w:rPr>
          <w:sz w:val="20"/>
          <w:szCs w:val="20"/>
          <w:lang w:val="en-GB"/>
        </w:rPr>
        <w:t xml:space="preserve"> values between gene groups, </w:t>
      </w:r>
      <w:r w:rsidR="00501895">
        <w:rPr>
          <w:sz w:val="20"/>
          <w:szCs w:val="20"/>
          <w:lang w:val="en-GB"/>
        </w:rPr>
        <w:t>followed by</w:t>
      </w:r>
      <w:r w:rsidR="00F1432C" w:rsidRPr="00F1432C">
        <w:rPr>
          <w:sz w:val="20"/>
          <w:szCs w:val="20"/>
          <w:lang w:val="en-GB"/>
        </w:rPr>
        <w:t xml:space="preserve"> </w:t>
      </w:r>
      <w:r w:rsidR="00501895">
        <w:rPr>
          <w:sz w:val="20"/>
          <w:szCs w:val="20"/>
          <w:lang w:val="en-GB"/>
        </w:rPr>
        <w:t xml:space="preserve">a </w:t>
      </w:r>
      <w:r w:rsidR="00F1432C" w:rsidRPr="00F1432C">
        <w:rPr>
          <w:sz w:val="20"/>
          <w:szCs w:val="20"/>
          <w:lang w:val="en-GB"/>
        </w:rPr>
        <w:t xml:space="preserve">Wilcoxon </w:t>
      </w:r>
      <w:r w:rsidR="00501895">
        <w:rPr>
          <w:sz w:val="20"/>
          <w:szCs w:val="20"/>
          <w:lang w:val="en-GB"/>
        </w:rPr>
        <w:t>test</w:t>
      </w:r>
      <w:r w:rsidR="00F1432C" w:rsidRPr="00F1432C">
        <w:rPr>
          <w:sz w:val="20"/>
          <w:szCs w:val="20"/>
          <w:lang w:val="en-GB"/>
        </w:rPr>
        <w:t xml:space="preserve"> on the MAG species with significance in the first test. The significance level highlighted </w:t>
      </w:r>
      <w:r w:rsidR="008B3B3A">
        <w:rPr>
          <w:sz w:val="20"/>
          <w:szCs w:val="20"/>
          <w:lang w:val="en-GB"/>
        </w:rPr>
        <w:t>in the plot</w:t>
      </w:r>
      <w:r w:rsidR="00F1432C" w:rsidRPr="00F1432C">
        <w:rPr>
          <w:sz w:val="20"/>
          <w:szCs w:val="20"/>
          <w:lang w:val="en-GB"/>
        </w:rPr>
        <w:t xml:space="preserve"> is </w:t>
      </w:r>
      <w:r w:rsidR="008B3B3A">
        <w:rPr>
          <w:sz w:val="20"/>
          <w:szCs w:val="20"/>
          <w:lang w:val="en-GB"/>
        </w:rPr>
        <w:t>between organelle and membrane genes</w:t>
      </w:r>
      <w:r w:rsidR="00F1432C" w:rsidRPr="00F1432C">
        <w:rPr>
          <w:sz w:val="20"/>
          <w:szCs w:val="20"/>
          <w:lang w:val="en-GB"/>
        </w:rPr>
        <w:t xml:space="preserve"> </w:t>
      </w:r>
      <w:r w:rsidR="00F55E03" w:rsidRPr="00F1432C">
        <w:rPr>
          <w:sz w:val="20"/>
          <w:szCs w:val="20"/>
          <w:lang w:val="en-GB"/>
        </w:rPr>
        <w:t xml:space="preserve">after </w:t>
      </w:r>
      <w:proofErr w:type="spellStart"/>
      <w:r w:rsidR="00F55E03" w:rsidRPr="00F1432C">
        <w:rPr>
          <w:sz w:val="20"/>
          <w:szCs w:val="20"/>
          <w:lang w:val="en-GB"/>
        </w:rPr>
        <w:t>Benjamini</w:t>
      </w:r>
      <w:proofErr w:type="spellEnd"/>
      <w:r w:rsidR="00F55E03" w:rsidRPr="00F1432C">
        <w:rPr>
          <w:sz w:val="20"/>
          <w:szCs w:val="20"/>
          <w:lang w:val="en-GB"/>
        </w:rPr>
        <w:t>-Hochberg correction of</w:t>
      </w:r>
      <w:r w:rsidR="008B3B3A">
        <w:rPr>
          <w:sz w:val="20"/>
          <w:szCs w:val="20"/>
          <w:lang w:val="en-GB"/>
        </w:rPr>
        <w:t xml:space="preserve"> Wilcox</w:t>
      </w:r>
      <w:r w:rsidR="00F55E03" w:rsidRPr="00F1432C">
        <w:rPr>
          <w:sz w:val="20"/>
          <w:szCs w:val="20"/>
          <w:lang w:val="en-GB"/>
        </w:rPr>
        <w:t xml:space="preserve"> p values. </w:t>
      </w:r>
      <w:r w:rsidR="00DA5112">
        <w:rPr>
          <w:sz w:val="20"/>
          <w:szCs w:val="20"/>
          <w:lang w:val="en-GB"/>
        </w:rPr>
        <w:t xml:space="preserve">Exact p values, test statistics, and </w:t>
      </w:r>
      <w:r w:rsidR="009106AD">
        <w:rPr>
          <w:sz w:val="20"/>
          <w:szCs w:val="20"/>
          <w:lang w:val="en-GB"/>
        </w:rPr>
        <w:t xml:space="preserve">95% </w:t>
      </w:r>
      <w:r w:rsidR="00DA5112">
        <w:rPr>
          <w:sz w:val="20"/>
          <w:szCs w:val="20"/>
          <w:lang w:val="en-GB"/>
        </w:rPr>
        <w:t xml:space="preserve">confidence intervals can be found in </w:t>
      </w:r>
      <w:r w:rsidR="00DA5112" w:rsidRPr="00E30DD2">
        <w:rPr>
          <w:sz w:val="20"/>
          <w:szCs w:val="20"/>
          <w:lang w:val="en-GB"/>
        </w:rPr>
        <w:t>Supplementary Data 2.</w:t>
      </w:r>
      <w:r w:rsidR="00DA5112">
        <w:rPr>
          <w:sz w:val="20"/>
          <w:szCs w:val="20"/>
          <w:lang w:val="en-GB"/>
        </w:rPr>
        <w:t xml:space="preserve"> </w:t>
      </w:r>
      <w:r w:rsidR="00F55E03" w:rsidRPr="00F1432C">
        <w:rPr>
          <w:sz w:val="20"/>
          <w:szCs w:val="20"/>
          <w:lang w:val="en-GB"/>
        </w:rPr>
        <w:t>*: P&lt;0.05, **: P&lt;0.01, ***: P&lt;0.001.</w:t>
      </w:r>
      <w:r w:rsidR="00531134">
        <w:rPr>
          <w:sz w:val="20"/>
          <w:szCs w:val="20"/>
          <w:lang w:val="en-GB"/>
        </w:rPr>
        <w:t xml:space="preserve"> </w:t>
      </w:r>
      <w:r w:rsidR="00531134" w:rsidRPr="00531134">
        <w:rPr>
          <w:lang w:val="en-US"/>
        </w:rPr>
        <w:t xml:space="preserve">The boxplot center, lower and upper </w:t>
      </w:r>
      <w:r w:rsidR="00531134" w:rsidRPr="00531134">
        <w:rPr>
          <w:lang w:val="en-US"/>
        </w:rPr>
        <w:lastRenderedPageBreak/>
        <w:t xml:space="preserve">hinge correspond to the median, first and third quantiles respectively. The upper and lower whiskers extend to the largest and smallest values, no more than 1.5* the inter-quartile range (IQR, </w:t>
      </w:r>
      <w:proofErr w:type="spellStart"/>
      <w:r w:rsidR="00531134" w:rsidRPr="00531134">
        <w:rPr>
          <w:lang w:val="en-US"/>
        </w:rPr>
        <w:t>ie</w:t>
      </w:r>
      <w:proofErr w:type="spellEnd"/>
      <w:r w:rsidR="00531134" w:rsidRPr="00531134">
        <w:rPr>
          <w:lang w:val="en-US"/>
        </w:rPr>
        <w:t>. the distance between first and third quartiles). Data points beyond these values are plotted as individual outliers.</w:t>
      </w:r>
    </w:p>
    <w:p w14:paraId="5DE2E17D" w14:textId="77777777" w:rsidR="00531134" w:rsidRDefault="00531134">
      <w:pPr>
        <w:rPr>
          <w:lang w:val="en-US"/>
        </w:rPr>
      </w:pPr>
      <w:r>
        <w:rPr>
          <w:lang w:val="en-US"/>
        </w:rPr>
        <w:br w:type="page"/>
      </w:r>
    </w:p>
    <w:p w14:paraId="1A36EFB6" w14:textId="77777777" w:rsidR="00531134" w:rsidRPr="00531134" w:rsidRDefault="00531134" w:rsidP="00531134">
      <w:pPr>
        <w:widowControl w:val="0"/>
        <w:spacing w:line="480" w:lineRule="auto"/>
        <w:jc w:val="both"/>
        <w:rPr>
          <w:lang w:val="en-US"/>
        </w:rPr>
      </w:pPr>
    </w:p>
    <w:p w14:paraId="532B5D58" w14:textId="5E4EE555" w:rsidR="00596F26" w:rsidRPr="00531134" w:rsidRDefault="00596F26" w:rsidP="008B3B3A">
      <w:pPr>
        <w:spacing w:line="480" w:lineRule="auto"/>
        <w:jc w:val="both"/>
        <w:rPr>
          <w:sz w:val="20"/>
          <w:szCs w:val="20"/>
          <w:highlight w:val="yellow"/>
          <w:lang w:val="en-US"/>
        </w:rPr>
      </w:pPr>
    </w:p>
    <w:p w14:paraId="62280178" w14:textId="491C8D29" w:rsidR="00C778F0" w:rsidRDefault="00DA5112" w:rsidP="00D97C96">
      <w:pPr>
        <w:pBdr>
          <w:top w:val="nil"/>
          <w:left w:val="nil"/>
          <w:bottom w:val="nil"/>
          <w:right w:val="nil"/>
          <w:between w:val="nil"/>
        </w:pBdr>
        <w:spacing w:after="200" w:line="480" w:lineRule="auto"/>
        <w:jc w:val="both"/>
        <w:rPr>
          <w:i/>
          <w:color w:val="44546A"/>
          <w:sz w:val="18"/>
          <w:szCs w:val="18"/>
        </w:rPr>
      </w:pPr>
      <w:r>
        <w:rPr>
          <w:i/>
          <w:noProof/>
          <w:color w:val="44546A"/>
          <w:sz w:val="18"/>
          <w:szCs w:val="18"/>
        </w:rPr>
        <w:drawing>
          <wp:inline distT="0" distB="0" distL="0" distR="0" wp14:anchorId="6760442B" wp14:editId="7E1CFA4D">
            <wp:extent cx="6116320" cy="3394075"/>
            <wp:effectExtent l="0" t="0" r="508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pic:cNvPicPr/>
                  </pic:nvPicPr>
                  <pic:blipFill>
                    <a:blip r:embed="rId79">
                      <a:extLst>
                        <a:ext uri="{28A0092B-C50C-407E-A947-70E740481C1C}">
                          <a14:useLocalDpi xmlns:a14="http://schemas.microsoft.com/office/drawing/2010/main" val="0"/>
                        </a:ext>
                      </a:extLst>
                    </a:blip>
                    <a:stretch>
                      <a:fillRect/>
                    </a:stretch>
                  </pic:blipFill>
                  <pic:spPr>
                    <a:xfrm>
                      <a:off x="0" y="0"/>
                      <a:ext cx="6116320" cy="3394075"/>
                    </a:xfrm>
                    <a:prstGeom prst="rect">
                      <a:avLst/>
                    </a:prstGeom>
                  </pic:spPr>
                </pic:pic>
              </a:graphicData>
            </a:graphic>
          </wp:inline>
        </w:drawing>
      </w:r>
    </w:p>
    <w:p w14:paraId="1CEC508B" w14:textId="77777777" w:rsidR="00531134" w:rsidRPr="00531134" w:rsidRDefault="00596F26" w:rsidP="00531134">
      <w:pPr>
        <w:widowControl w:val="0"/>
        <w:spacing w:line="480" w:lineRule="auto"/>
        <w:jc w:val="both"/>
        <w:rPr>
          <w:lang w:val="en-US"/>
        </w:rPr>
      </w:pPr>
      <w:r w:rsidRPr="00C1561E">
        <w:rPr>
          <w:b/>
          <w:bCs/>
          <w:sz w:val="20"/>
          <w:szCs w:val="20"/>
          <w:lang w:val="en-GB"/>
        </w:rPr>
        <w:t xml:space="preserve">Supplementary Figure </w:t>
      </w:r>
      <w:r w:rsidR="00CF28B8">
        <w:rPr>
          <w:b/>
          <w:bCs/>
          <w:sz w:val="20"/>
          <w:szCs w:val="20"/>
          <w:lang w:val="en-GB"/>
        </w:rPr>
        <w:t>10</w:t>
      </w:r>
      <w:r w:rsidRPr="00C1561E">
        <w:rPr>
          <w:b/>
          <w:bCs/>
          <w:sz w:val="20"/>
          <w:szCs w:val="20"/>
          <w:lang w:val="en-GB"/>
        </w:rPr>
        <w:t xml:space="preserve">. </w:t>
      </w:r>
      <w:proofErr w:type="spellStart"/>
      <w:r w:rsidRPr="00C1561E">
        <w:rPr>
          <w:b/>
          <w:bCs/>
          <w:sz w:val="20"/>
          <w:szCs w:val="20"/>
          <w:lang w:val="en-GB"/>
        </w:rPr>
        <w:t>dN</w:t>
      </w:r>
      <w:proofErr w:type="spellEnd"/>
      <w:r w:rsidRPr="00C1561E">
        <w:rPr>
          <w:b/>
          <w:bCs/>
          <w:sz w:val="20"/>
          <w:szCs w:val="20"/>
          <w:lang w:val="en-GB"/>
        </w:rPr>
        <w:t>/</w:t>
      </w:r>
      <w:proofErr w:type="spellStart"/>
      <w:r w:rsidRPr="00C1561E">
        <w:rPr>
          <w:b/>
          <w:bCs/>
          <w:sz w:val="20"/>
          <w:szCs w:val="20"/>
          <w:lang w:val="en-GB"/>
        </w:rPr>
        <w:t>dS</w:t>
      </w:r>
      <w:proofErr w:type="spellEnd"/>
      <w:r w:rsidRPr="00C1561E">
        <w:rPr>
          <w:b/>
          <w:bCs/>
          <w:sz w:val="20"/>
          <w:szCs w:val="20"/>
          <w:lang w:val="en-GB"/>
        </w:rPr>
        <w:t xml:space="preserve"> in the different gene groups.</w:t>
      </w:r>
      <w:r w:rsidR="002246C5">
        <w:rPr>
          <w:sz w:val="20"/>
          <w:szCs w:val="20"/>
          <w:lang w:val="en-GB"/>
        </w:rPr>
        <w:t xml:space="preserve"> </w:t>
      </w:r>
      <w:proofErr w:type="spellStart"/>
      <w:r w:rsidR="002246C5">
        <w:rPr>
          <w:sz w:val="20"/>
          <w:szCs w:val="20"/>
          <w:lang w:val="en-GB"/>
        </w:rPr>
        <w:t>dN</w:t>
      </w:r>
      <w:proofErr w:type="spellEnd"/>
      <w:r w:rsidR="002246C5">
        <w:rPr>
          <w:sz w:val="20"/>
          <w:szCs w:val="20"/>
          <w:lang w:val="en-GB"/>
        </w:rPr>
        <w:t>/</w:t>
      </w:r>
      <w:proofErr w:type="spellStart"/>
      <w:r w:rsidR="002246C5">
        <w:rPr>
          <w:sz w:val="20"/>
          <w:szCs w:val="20"/>
          <w:lang w:val="en-GB"/>
        </w:rPr>
        <w:t>dS</w:t>
      </w:r>
      <w:proofErr w:type="spellEnd"/>
      <w:r w:rsidR="002246C5">
        <w:rPr>
          <w:sz w:val="20"/>
          <w:szCs w:val="20"/>
          <w:lang w:val="en-GB"/>
        </w:rPr>
        <w:t xml:space="preserve"> values for the nine MAG species with significant differences in geographical R</w:t>
      </w:r>
      <w:r w:rsidR="002246C5" w:rsidRPr="002246C5">
        <w:rPr>
          <w:sz w:val="20"/>
          <w:szCs w:val="20"/>
          <w:vertAlign w:val="superscript"/>
          <w:lang w:val="en-GB"/>
        </w:rPr>
        <w:t>2</w:t>
      </w:r>
      <w:r w:rsidR="002246C5">
        <w:rPr>
          <w:sz w:val="20"/>
          <w:szCs w:val="20"/>
          <w:lang w:val="en-GB"/>
        </w:rPr>
        <w:t xml:space="preserve"> values between organelle and membrane genes. </w:t>
      </w:r>
      <w:proofErr w:type="spellStart"/>
      <w:r w:rsidR="00F80364">
        <w:rPr>
          <w:sz w:val="20"/>
          <w:szCs w:val="20"/>
          <w:lang w:val="en-GB"/>
        </w:rPr>
        <w:t>dN</w:t>
      </w:r>
      <w:proofErr w:type="spellEnd"/>
      <w:r w:rsidR="00F80364">
        <w:rPr>
          <w:sz w:val="20"/>
          <w:szCs w:val="20"/>
          <w:lang w:val="en-GB"/>
        </w:rPr>
        <w:t>/</w:t>
      </w:r>
      <w:proofErr w:type="spellStart"/>
      <w:r w:rsidR="00F80364">
        <w:rPr>
          <w:sz w:val="20"/>
          <w:szCs w:val="20"/>
          <w:lang w:val="en-GB"/>
        </w:rPr>
        <w:t>dS</w:t>
      </w:r>
      <w:proofErr w:type="spellEnd"/>
      <w:r w:rsidR="00F80364">
        <w:rPr>
          <w:sz w:val="20"/>
          <w:szCs w:val="20"/>
          <w:lang w:val="en-GB"/>
        </w:rPr>
        <w:t xml:space="preserve"> were calculated with </w:t>
      </w:r>
      <w:proofErr w:type="spellStart"/>
      <w:r w:rsidR="00F80364">
        <w:rPr>
          <w:sz w:val="20"/>
          <w:szCs w:val="20"/>
          <w:lang w:val="en-GB"/>
        </w:rPr>
        <w:t>codeml</w:t>
      </w:r>
      <w:proofErr w:type="spellEnd"/>
      <w:r w:rsidR="00F80364">
        <w:rPr>
          <w:sz w:val="20"/>
          <w:szCs w:val="20"/>
          <w:lang w:val="en-GB"/>
        </w:rPr>
        <w:t xml:space="preserve"> using gene trees and multiple alignments as inputs. The plotted values are log to </w:t>
      </w:r>
      <w:proofErr w:type="spellStart"/>
      <w:r w:rsidR="00F80364">
        <w:rPr>
          <w:sz w:val="20"/>
          <w:szCs w:val="20"/>
          <w:lang w:val="en-GB"/>
        </w:rPr>
        <w:t>dN</w:t>
      </w:r>
      <w:proofErr w:type="spellEnd"/>
      <w:r w:rsidR="00F80364">
        <w:rPr>
          <w:sz w:val="20"/>
          <w:szCs w:val="20"/>
          <w:lang w:val="en-GB"/>
        </w:rPr>
        <w:t>/</w:t>
      </w:r>
      <w:proofErr w:type="spellStart"/>
      <w:r w:rsidR="00F80364">
        <w:rPr>
          <w:sz w:val="20"/>
          <w:szCs w:val="20"/>
          <w:lang w:val="en-GB"/>
        </w:rPr>
        <w:t>dS</w:t>
      </w:r>
      <w:proofErr w:type="spellEnd"/>
      <w:r w:rsidR="00F80364">
        <w:rPr>
          <w:sz w:val="20"/>
          <w:szCs w:val="20"/>
          <w:lang w:val="en-GB"/>
        </w:rPr>
        <w:t xml:space="preserve">. Six MAG species showed significant difference in </w:t>
      </w:r>
      <w:proofErr w:type="spellStart"/>
      <w:r w:rsidR="00F80364">
        <w:rPr>
          <w:sz w:val="20"/>
          <w:szCs w:val="20"/>
          <w:lang w:val="en-GB"/>
        </w:rPr>
        <w:t>dN</w:t>
      </w:r>
      <w:proofErr w:type="spellEnd"/>
      <w:r w:rsidR="00F80364">
        <w:rPr>
          <w:sz w:val="20"/>
          <w:szCs w:val="20"/>
          <w:lang w:val="en-GB"/>
        </w:rPr>
        <w:t>/</w:t>
      </w:r>
      <w:proofErr w:type="spellStart"/>
      <w:r w:rsidR="00F80364">
        <w:rPr>
          <w:sz w:val="20"/>
          <w:szCs w:val="20"/>
          <w:lang w:val="en-GB"/>
        </w:rPr>
        <w:t>dS</w:t>
      </w:r>
      <w:proofErr w:type="spellEnd"/>
      <w:r w:rsidR="00F80364">
        <w:rPr>
          <w:sz w:val="20"/>
          <w:szCs w:val="20"/>
          <w:lang w:val="en-GB"/>
        </w:rPr>
        <w:t xml:space="preserve"> values of organelle and membrane genes, with five </w:t>
      </w:r>
      <w:r w:rsidR="00F80364" w:rsidRPr="00F80364">
        <w:rPr>
          <w:sz w:val="20"/>
          <w:szCs w:val="20"/>
          <w:lang w:val="en-GB"/>
        </w:rPr>
        <w:t>(C3, C5, C14, C34, and C38)</w:t>
      </w:r>
      <w:r w:rsidR="00F80364">
        <w:rPr>
          <w:sz w:val="20"/>
          <w:szCs w:val="20"/>
          <w:lang w:val="en-GB"/>
        </w:rPr>
        <w:t xml:space="preserve"> having higher </w:t>
      </w:r>
      <w:proofErr w:type="spellStart"/>
      <w:r w:rsidR="00F80364">
        <w:rPr>
          <w:sz w:val="20"/>
          <w:szCs w:val="20"/>
          <w:lang w:val="en-GB"/>
        </w:rPr>
        <w:t>dN</w:t>
      </w:r>
      <w:proofErr w:type="spellEnd"/>
      <w:r w:rsidR="00F80364">
        <w:rPr>
          <w:sz w:val="20"/>
          <w:szCs w:val="20"/>
          <w:lang w:val="en-GB"/>
        </w:rPr>
        <w:t>/</w:t>
      </w:r>
      <w:proofErr w:type="spellStart"/>
      <w:r w:rsidR="00F80364">
        <w:rPr>
          <w:sz w:val="20"/>
          <w:szCs w:val="20"/>
          <w:lang w:val="en-GB"/>
        </w:rPr>
        <w:t>dS</w:t>
      </w:r>
      <w:proofErr w:type="spellEnd"/>
      <w:r w:rsidR="00F80364">
        <w:rPr>
          <w:sz w:val="20"/>
          <w:szCs w:val="20"/>
          <w:lang w:val="en-GB"/>
        </w:rPr>
        <w:t xml:space="preserve"> values in membrane genes and one (C37) having lower. Statistical testing was performed with a Kruskal-Wallis test to all nine MAG species, and subsequent Wilcox test on species displaying significance in the Kruskal-Wallis test. The significance level shown in the plot is the </w:t>
      </w:r>
      <w:proofErr w:type="spellStart"/>
      <w:r w:rsidR="00F80364">
        <w:rPr>
          <w:sz w:val="20"/>
          <w:szCs w:val="20"/>
          <w:lang w:val="en-GB"/>
        </w:rPr>
        <w:t>wilcox</w:t>
      </w:r>
      <w:proofErr w:type="spellEnd"/>
      <w:r w:rsidR="00F80364">
        <w:rPr>
          <w:sz w:val="20"/>
          <w:szCs w:val="20"/>
          <w:lang w:val="en-GB"/>
        </w:rPr>
        <w:t xml:space="preserve"> p-value between organelle and membrane genes after </w:t>
      </w:r>
      <w:proofErr w:type="spellStart"/>
      <w:r w:rsidR="00F80364" w:rsidRPr="00F1432C">
        <w:rPr>
          <w:sz w:val="20"/>
          <w:szCs w:val="20"/>
          <w:lang w:val="en-GB"/>
        </w:rPr>
        <w:t>Benjamini</w:t>
      </w:r>
      <w:proofErr w:type="spellEnd"/>
      <w:r w:rsidR="00F80364" w:rsidRPr="00F1432C">
        <w:rPr>
          <w:sz w:val="20"/>
          <w:szCs w:val="20"/>
          <w:lang w:val="en-GB"/>
        </w:rPr>
        <w:t>-Hochberg correction</w:t>
      </w:r>
      <w:r w:rsidR="00F80364">
        <w:rPr>
          <w:sz w:val="20"/>
          <w:szCs w:val="20"/>
          <w:lang w:val="en-GB"/>
        </w:rPr>
        <w:t xml:space="preserve">. </w:t>
      </w:r>
      <w:r w:rsidR="00DA5112">
        <w:rPr>
          <w:sz w:val="20"/>
          <w:szCs w:val="20"/>
          <w:lang w:val="en-GB"/>
        </w:rPr>
        <w:t xml:space="preserve">Exact p values, test statistics, and </w:t>
      </w:r>
      <w:r w:rsidR="009106AD">
        <w:rPr>
          <w:sz w:val="20"/>
          <w:szCs w:val="20"/>
          <w:lang w:val="en-GB"/>
        </w:rPr>
        <w:t xml:space="preserve">95% </w:t>
      </w:r>
      <w:r w:rsidR="00DA5112">
        <w:rPr>
          <w:sz w:val="20"/>
          <w:szCs w:val="20"/>
          <w:lang w:val="en-GB"/>
        </w:rPr>
        <w:t xml:space="preserve">confidence intervals can be found in </w:t>
      </w:r>
      <w:r w:rsidR="00DA5112" w:rsidRPr="00E30DD2">
        <w:rPr>
          <w:sz w:val="20"/>
          <w:szCs w:val="20"/>
          <w:lang w:val="en-GB"/>
        </w:rPr>
        <w:t>Supplementary Data 2</w:t>
      </w:r>
      <w:r w:rsidR="00DA5112">
        <w:rPr>
          <w:sz w:val="20"/>
          <w:szCs w:val="20"/>
          <w:lang w:val="en-GB"/>
        </w:rPr>
        <w:t xml:space="preserve">. </w:t>
      </w:r>
      <w:r w:rsidR="00F80364" w:rsidRPr="00F1432C">
        <w:rPr>
          <w:sz w:val="20"/>
          <w:szCs w:val="20"/>
          <w:lang w:val="en-GB"/>
        </w:rPr>
        <w:t>*: P&lt;0.05, **: P&lt;0.01, ***: P&lt;0.001.</w:t>
      </w:r>
      <w:r w:rsidR="00531134">
        <w:rPr>
          <w:sz w:val="20"/>
          <w:szCs w:val="20"/>
          <w:lang w:val="en-GB"/>
        </w:rPr>
        <w:t xml:space="preserve"> </w:t>
      </w:r>
      <w:r w:rsidR="00531134" w:rsidRPr="00531134">
        <w:rPr>
          <w:lang w:val="en-US"/>
        </w:rPr>
        <w:t xml:space="preserve">The boxplot center, lower and upper hinge correspond to the median, first and third quantiles respectively. The upper and lower whiskers extend to the largest and smallest values, no more than 1.5* the inter-quartile range (IQR, </w:t>
      </w:r>
      <w:proofErr w:type="spellStart"/>
      <w:r w:rsidR="00531134" w:rsidRPr="00531134">
        <w:rPr>
          <w:lang w:val="en-US"/>
        </w:rPr>
        <w:t>ie</w:t>
      </w:r>
      <w:proofErr w:type="spellEnd"/>
      <w:r w:rsidR="00531134" w:rsidRPr="00531134">
        <w:rPr>
          <w:lang w:val="en-US"/>
        </w:rPr>
        <w:t>. the distance between first and third quartiles). Data points beyond these values are plotted as individual outliers.</w:t>
      </w:r>
    </w:p>
    <w:p w14:paraId="418C2465" w14:textId="30DA9C8B" w:rsidR="00651871" w:rsidRDefault="00651871" w:rsidP="00596F26">
      <w:pPr>
        <w:spacing w:line="480" w:lineRule="auto"/>
        <w:jc w:val="both"/>
        <w:rPr>
          <w:sz w:val="20"/>
          <w:szCs w:val="20"/>
          <w:lang w:val="en-GB"/>
        </w:rPr>
      </w:pPr>
    </w:p>
    <w:p w14:paraId="55E0D465" w14:textId="656CFF4E" w:rsidR="00596F26" w:rsidRPr="00E47AE1" w:rsidRDefault="00651871" w:rsidP="00E47AE1">
      <w:pPr>
        <w:rPr>
          <w:sz w:val="20"/>
          <w:szCs w:val="20"/>
          <w:highlight w:val="yellow"/>
          <w:lang w:val="en-GB"/>
        </w:rPr>
      </w:pPr>
      <w:r>
        <w:rPr>
          <w:sz w:val="20"/>
          <w:szCs w:val="20"/>
          <w:highlight w:val="yellow"/>
          <w:lang w:val="en-GB"/>
        </w:rPr>
        <w:br w:type="page"/>
      </w:r>
    </w:p>
    <w:p w14:paraId="6AD85101" w14:textId="0D5C7B74" w:rsidR="008B3B1D" w:rsidRDefault="001D0B79" w:rsidP="00CF617A">
      <w:pPr>
        <w:pBdr>
          <w:top w:val="nil"/>
          <w:left w:val="nil"/>
          <w:bottom w:val="nil"/>
          <w:right w:val="nil"/>
          <w:between w:val="nil"/>
        </w:pBdr>
        <w:spacing w:after="200" w:line="480" w:lineRule="auto"/>
        <w:jc w:val="center"/>
        <w:rPr>
          <w:i/>
          <w:color w:val="44546A"/>
          <w:sz w:val="18"/>
          <w:szCs w:val="18"/>
        </w:rPr>
      </w:pPr>
      <w:r>
        <w:rPr>
          <w:i/>
          <w:noProof/>
          <w:color w:val="44546A"/>
          <w:sz w:val="18"/>
          <w:szCs w:val="18"/>
        </w:rPr>
        <w:lastRenderedPageBreak/>
        <w:drawing>
          <wp:inline distT="0" distB="0" distL="0" distR="0" wp14:anchorId="2FF8D720" wp14:editId="5D275D49">
            <wp:extent cx="5400000" cy="54000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14:paraId="62C24929" w14:textId="62FDFA96" w:rsidR="00587CAC" w:rsidRPr="00587CAC" w:rsidRDefault="00596F26" w:rsidP="00587CAC">
      <w:pPr>
        <w:spacing w:line="480" w:lineRule="auto"/>
        <w:jc w:val="both"/>
        <w:rPr>
          <w:sz w:val="20"/>
          <w:szCs w:val="20"/>
          <w:lang w:val="en-GB"/>
        </w:rPr>
      </w:pPr>
      <w:r w:rsidRPr="00C1561E">
        <w:rPr>
          <w:b/>
          <w:bCs/>
          <w:sz w:val="20"/>
          <w:szCs w:val="20"/>
          <w:lang w:val="en-GB"/>
        </w:rPr>
        <w:t xml:space="preserve">Supplementary Figure </w:t>
      </w:r>
      <w:r w:rsidR="00CF28B8">
        <w:rPr>
          <w:b/>
          <w:bCs/>
          <w:sz w:val="20"/>
          <w:szCs w:val="20"/>
          <w:lang w:val="en-GB"/>
        </w:rPr>
        <w:t>11</w:t>
      </w:r>
      <w:r w:rsidRPr="00C1561E">
        <w:rPr>
          <w:b/>
          <w:bCs/>
          <w:sz w:val="20"/>
          <w:szCs w:val="20"/>
          <w:lang w:val="en-GB"/>
        </w:rPr>
        <w:t>. R</w:t>
      </w:r>
      <w:r w:rsidRPr="00F7670C">
        <w:rPr>
          <w:b/>
          <w:bCs/>
          <w:sz w:val="20"/>
          <w:szCs w:val="20"/>
          <w:vertAlign w:val="superscript"/>
          <w:lang w:val="en-GB"/>
        </w:rPr>
        <w:t>2</w:t>
      </w:r>
      <w:r w:rsidRPr="00C1561E">
        <w:rPr>
          <w:b/>
          <w:bCs/>
          <w:sz w:val="20"/>
          <w:szCs w:val="20"/>
          <w:lang w:val="en-GB"/>
        </w:rPr>
        <w:t xml:space="preserve"> values according to different gene- and tree variables.</w:t>
      </w:r>
      <w:r w:rsidR="00F7670C">
        <w:rPr>
          <w:b/>
          <w:bCs/>
          <w:sz w:val="20"/>
          <w:szCs w:val="20"/>
          <w:lang w:val="en-GB"/>
        </w:rPr>
        <w:t xml:space="preserve"> </w:t>
      </w:r>
      <w:r w:rsidR="00F7670C">
        <w:rPr>
          <w:sz w:val="20"/>
          <w:szCs w:val="20"/>
          <w:lang w:val="en-GB"/>
        </w:rPr>
        <w:t>Geographical R</w:t>
      </w:r>
      <w:r w:rsidR="00F7670C" w:rsidRPr="00F7670C">
        <w:rPr>
          <w:sz w:val="20"/>
          <w:szCs w:val="20"/>
          <w:vertAlign w:val="superscript"/>
          <w:lang w:val="en-GB"/>
        </w:rPr>
        <w:t>2</w:t>
      </w:r>
      <w:r w:rsidR="00F7670C">
        <w:rPr>
          <w:sz w:val="20"/>
          <w:szCs w:val="20"/>
          <w:lang w:val="en-GB"/>
        </w:rPr>
        <w:t xml:space="preserve"> values from PERMANOVA testing of all gene trees of all tested MAG species. Tips of trees were removed prior to testing if being the only tip representing a region. Furthermore, trees were only tested if containing a least two regions each represented by more than one sample. The number of samples were counted from the gene trees after this removal of tips. Gene variance was calculated as mean pi (the mean fraction of varying sites between all pairwise sequences). Gene lengths were identified from </w:t>
      </w:r>
      <w:proofErr w:type="spellStart"/>
      <w:r w:rsidR="00F7670C">
        <w:rPr>
          <w:sz w:val="20"/>
          <w:szCs w:val="20"/>
          <w:lang w:val="en-GB"/>
        </w:rPr>
        <w:t>fasta</w:t>
      </w:r>
      <w:proofErr w:type="spellEnd"/>
      <w:r w:rsidR="00F7670C">
        <w:rPr>
          <w:sz w:val="20"/>
          <w:szCs w:val="20"/>
          <w:lang w:val="en-GB"/>
        </w:rPr>
        <w:t xml:space="preserve"> files</w:t>
      </w:r>
      <w:r w:rsidR="00CF617A">
        <w:rPr>
          <w:sz w:val="20"/>
          <w:szCs w:val="20"/>
          <w:lang w:val="en-GB"/>
        </w:rPr>
        <w:t xml:space="preserve"> and regional entropy was calculated based on the total number of region and the proportion of samples belonging to a specific region. Red lines indicate R</w:t>
      </w:r>
      <w:r w:rsidR="00CF617A" w:rsidRPr="00CF617A">
        <w:rPr>
          <w:sz w:val="20"/>
          <w:szCs w:val="20"/>
          <w:vertAlign w:val="superscript"/>
          <w:lang w:val="en-GB"/>
        </w:rPr>
        <w:t>2</w:t>
      </w:r>
      <w:r w:rsidR="00CF617A">
        <w:rPr>
          <w:sz w:val="20"/>
          <w:szCs w:val="20"/>
          <w:lang w:val="en-GB"/>
        </w:rPr>
        <w:t xml:space="preserve"> values of zero. Some gene trees representing short genes with low variance got negative R</w:t>
      </w:r>
      <w:r w:rsidR="00CF617A" w:rsidRPr="00CF617A">
        <w:rPr>
          <w:sz w:val="20"/>
          <w:szCs w:val="20"/>
          <w:vertAlign w:val="superscript"/>
          <w:lang w:val="en-GB"/>
        </w:rPr>
        <w:t>2</w:t>
      </w:r>
      <w:r w:rsidR="00CF617A">
        <w:rPr>
          <w:sz w:val="20"/>
          <w:szCs w:val="20"/>
          <w:lang w:val="en-GB"/>
        </w:rPr>
        <w:t xml:space="preserve"> values from the PERMANOVA test, these genes were excluded from further analysis of R</w:t>
      </w:r>
      <w:r w:rsidR="00CF617A" w:rsidRPr="00CF617A">
        <w:rPr>
          <w:sz w:val="20"/>
          <w:szCs w:val="20"/>
          <w:vertAlign w:val="superscript"/>
          <w:lang w:val="en-GB"/>
        </w:rPr>
        <w:t>2</w:t>
      </w:r>
      <w:r w:rsidR="00CF617A">
        <w:rPr>
          <w:sz w:val="20"/>
          <w:szCs w:val="20"/>
          <w:lang w:val="en-GB"/>
        </w:rPr>
        <w:t xml:space="preserve"> values.</w:t>
      </w:r>
      <w:r w:rsidR="009055AF" w:rsidRPr="00F7670C">
        <w:rPr>
          <w:i/>
          <w:color w:val="44546A"/>
          <w:sz w:val="18"/>
          <w:szCs w:val="18"/>
          <w:lang w:val="en-US"/>
        </w:rPr>
        <w:br w:type="page"/>
      </w:r>
    </w:p>
    <w:tbl>
      <w:tblPr>
        <w:tblStyle w:val="Tabel-Gitter"/>
        <w:tblW w:w="9918" w:type="dxa"/>
        <w:jc w:val="center"/>
        <w:tblLook w:val="04A0" w:firstRow="1" w:lastRow="0" w:firstColumn="1" w:lastColumn="0" w:noHBand="0" w:noVBand="1"/>
      </w:tblPr>
      <w:tblGrid>
        <w:gridCol w:w="787"/>
        <w:gridCol w:w="1067"/>
        <w:gridCol w:w="726"/>
        <w:gridCol w:w="1857"/>
        <w:gridCol w:w="1134"/>
        <w:gridCol w:w="1097"/>
        <w:gridCol w:w="1276"/>
        <w:gridCol w:w="1377"/>
        <w:gridCol w:w="736"/>
      </w:tblGrid>
      <w:tr w:rsidR="00EA0200" w:rsidRPr="00EB6318" w14:paraId="5B8E2228" w14:textId="431849D6" w:rsidTr="00B76CFA">
        <w:trPr>
          <w:trHeight w:val="227"/>
          <w:jc w:val="center"/>
        </w:trPr>
        <w:tc>
          <w:tcPr>
            <w:tcW w:w="787" w:type="dxa"/>
            <w:noWrap/>
            <w:hideMark/>
          </w:tcPr>
          <w:p w14:paraId="527D9544" w14:textId="36A2FAEE" w:rsidR="007B63EE" w:rsidRPr="00B76CFA" w:rsidRDefault="007B63EE" w:rsidP="004C1059">
            <w:pPr>
              <w:rPr>
                <w:b/>
                <w:bCs/>
                <w:color w:val="000000"/>
                <w:sz w:val="18"/>
                <w:szCs w:val="18"/>
                <w:lang w:val="en-GB"/>
              </w:rPr>
            </w:pPr>
            <w:r w:rsidRPr="00B76CFA">
              <w:rPr>
                <w:b/>
                <w:bCs/>
                <w:color w:val="000000"/>
                <w:sz w:val="18"/>
                <w:szCs w:val="18"/>
                <w:lang w:val="en-GB"/>
              </w:rPr>
              <w:lastRenderedPageBreak/>
              <w:t>Sample</w:t>
            </w:r>
          </w:p>
        </w:tc>
        <w:tc>
          <w:tcPr>
            <w:tcW w:w="1067" w:type="dxa"/>
            <w:noWrap/>
            <w:hideMark/>
          </w:tcPr>
          <w:p w14:paraId="36D436B5" w14:textId="6803D36A" w:rsidR="007B63EE" w:rsidRPr="00B76CFA" w:rsidRDefault="007B63EE" w:rsidP="004C1059">
            <w:pPr>
              <w:rPr>
                <w:b/>
                <w:bCs/>
                <w:color w:val="000000"/>
                <w:sz w:val="18"/>
                <w:szCs w:val="18"/>
                <w:lang w:val="en-GB"/>
              </w:rPr>
            </w:pPr>
            <w:r w:rsidRPr="00B76CFA">
              <w:rPr>
                <w:b/>
                <w:bCs/>
                <w:color w:val="000000"/>
                <w:sz w:val="18"/>
                <w:szCs w:val="18"/>
                <w:lang w:val="en-GB"/>
              </w:rPr>
              <w:t>No. Salmonella</w:t>
            </w:r>
          </w:p>
        </w:tc>
        <w:tc>
          <w:tcPr>
            <w:tcW w:w="537" w:type="dxa"/>
            <w:noWrap/>
            <w:hideMark/>
          </w:tcPr>
          <w:p w14:paraId="064391E7" w14:textId="64EB7FAE" w:rsidR="007B63EE" w:rsidRPr="00B76CFA" w:rsidRDefault="007B63EE" w:rsidP="004C1059">
            <w:pPr>
              <w:rPr>
                <w:b/>
                <w:bCs/>
                <w:color w:val="000000"/>
                <w:sz w:val="18"/>
                <w:szCs w:val="18"/>
                <w:lang w:val="en-GB"/>
              </w:rPr>
            </w:pPr>
            <w:r w:rsidRPr="00B76CFA">
              <w:rPr>
                <w:b/>
                <w:bCs/>
                <w:color w:val="000000"/>
                <w:sz w:val="18"/>
                <w:szCs w:val="18"/>
                <w:lang w:val="en-GB"/>
              </w:rPr>
              <w:t xml:space="preserve">No. </w:t>
            </w:r>
            <w:r w:rsidR="00F62C4C" w:rsidRPr="00B76CFA">
              <w:rPr>
                <w:b/>
                <w:bCs/>
                <w:color w:val="000000"/>
                <w:sz w:val="18"/>
                <w:szCs w:val="18"/>
                <w:lang w:val="en-GB"/>
              </w:rPr>
              <w:t>MAGs</w:t>
            </w:r>
          </w:p>
        </w:tc>
        <w:tc>
          <w:tcPr>
            <w:tcW w:w="1857" w:type="dxa"/>
            <w:noWrap/>
            <w:hideMark/>
          </w:tcPr>
          <w:p w14:paraId="6940FDB8" w14:textId="18012463" w:rsidR="007B63EE" w:rsidRPr="00B76CFA" w:rsidRDefault="007B63EE" w:rsidP="004C1059">
            <w:pPr>
              <w:rPr>
                <w:b/>
                <w:bCs/>
                <w:color w:val="000000"/>
                <w:sz w:val="18"/>
                <w:szCs w:val="18"/>
                <w:lang w:val="en-GB"/>
              </w:rPr>
            </w:pPr>
            <w:r w:rsidRPr="00B76CFA">
              <w:rPr>
                <w:b/>
                <w:bCs/>
                <w:color w:val="000000"/>
                <w:sz w:val="18"/>
                <w:szCs w:val="18"/>
                <w:lang w:val="en-GB"/>
              </w:rPr>
              <w:t>ANI</w:t>
            </w:r>
          </w:p>
        </w:tc>
        <w:tc>
          <w:tcPr>
            <w:tcW w:w="1134" w:type="dxa"/>
            <w:noWrap/>
            <w:hideMark/>
          </w:tcPr>
          <w:p w14:paraId="7D525B86" w14:textId="132B122F" w:rsidR="007B63EE" w:rsidRPr="00B76CFA" w:rsidRDefault="00F62C4C" w:rsidP="004C1059">
            <w:pPr>
              <w:rPr>
                <w:b/>
                <w:bCs/>
                <w:color w:val="000000"/>
                <w:sz w:val="18"/>
                <w:szCs w:val="18"/>
                <w:lang w:val="en-GB"/>
              </w:rPr>
            </w:pPr>
            <w:r w:rsidRPr="00B76CFA">
              <w:rPr>
                <w:b/>
                <w:bCs/>
                <w:color w:val="000000"/>
                <w:sz w:val="18"/>
                <w:szCs w:val="18"/>
                <w:lang w:val="en-GB"/>
              </w:rPr>
              <w:t>MAG</w:t>
            </w:r>
          </w:p>
        </w:tc>
        <w:tc>
          <w:tcPr>
            <w:tcW w:w="1134" w:type="dxa"/>
          </w:tcPr>
          <w:p w14:paraId="566AA852" w14:textId="5C3ACCE3" w:rsidR="007B63EE" w:rsidRPr="00B76CFA" w:rsidRDefault="007B63EE" w:rsidP="004C1059">
            <w:pPr>
              <w:rPr>
                <w:b/>
                <w:bCs/>
                <w:color w:val="000000"/>
                <w:sz w:val="18"/>
                <w:szCs w:val="18"/>
                <w:lang w:val="en-GB"/>
              </w:rPr>
            </w:pPr>
            <w:r w:rsidRPr="00B76CFA">
              <w:rPr>
                <w:b/>
                <w:bCs/>
                <w:color w:val="000000"/>
                <w:sz w:val="18"/>
                <w:szCs w:val="18"/>
                <w:lang w:val="en-GB"/>
              </w:rPr>
              <w:t>Genome</w:t>
            </w:r>
          </w:p>
        </w:tc>
        <w:tc>
          <w:tcPr>
            <w:tcW w:w="1283" w:type="dxa"/>
          </w:tcPr>
          <w:p w14:paraId="198E4F4E" w14:textId="5EC46286" w:rsidR="007B63EE" w:rsidRPr="00B76CFA" w:rsidRDefault="007B63EE" w:rsidP="004C1059">
            <w:pPr>
              <w:rPr>
                <w:b/>
                <w:bCs/>
                <w:color w:val="000000"/>
                <w:sz w:val="18"/>
                <w:szCs w:val="18"/>
                <w:lang w:val="en-GB"/>
              </w:rPr>
            </w:pPr>
            <w:r w:rsidRPr="00B76CFA">
              <w:rPr>
                <w:b/>
                <w:bCs/>
                <w:color w:val="000000"/>
                <w:sz w:val="18"/>
                <w:szCs w:val="18"/>
                <w:lang w:val="en-GB"/>
              </w:rPr>
              <w:t>Completeness</w:t>
            </w:r>
          </w:p>
        </w:tc>
        <w:tc>
          <w:tcPr>
            <w:tcW w:w="1377" w:type="dxa"/>
          </w:tcPr>
          <w:p w14:paraId="60186502" w14:textId="760F4A03" w:rsidR="007B63EE" w:rsidRPr="00B76CFA" w:rsidRDefault="007B63EE" w:rsidP="004C1059">
            <w:pPr>
              <w:rPr>
                <w:b/>
                <w:bCs/>
                <w:color w:val="000000"/>
                <w:sz w:val="18"/>
                <w:szCs w:val="18"/>
                <w:lang w:val="en-GB"/>
              </w:rPr>
            </w:pPr>
            <w:r w:rsidRPr="00B76CFA">
              <w:rPr>
                <w:b/>
                <w:bCs/>
                <w:color w:val="000000"/>
                <w:sz w:val="18"/>
                <w:szCs w:val="18"/>
                <w:lang w:val="en-GB"/>
              </w:rPr>
              <w:t>Contamination</w:t>
            </w:r>
          </w:p>
        </w:tc>
        <w:tc>
          <w:tcPr>
            <w:tcW w:w="742" w:type="dxa"/>
          </w:tcPr>
          <w:p w14:paraId="15D57681" w14:textId="7950E783" w:rsidR="007B63EE" w:rsidRPr="00B76CFA" w:rsidRDefault="007B63EE" w:rsidP="004C1059">
            <w:pPr>
              <w:rPr>
                <w:b/>
                <w:bCs/>
                <w:color w:val="000000"/>
                <w:sz w:val="18"/>
                <w:szCs w:val="18"/>
                <w:lang w:val="en-GB"/>
              </w:rPr>
            </w:pPr>
            <w:r w:rsidRPr="00B76CFA">
              <w:rPr>
                <w:b/>
                <w:bCs/>
                <w:color w:val="000000"/>
                <w:sz w:val="18"/>
                <w:szCs w:val="18"/>
                <w:lang w:val="en-GB"/>
              </w:rPr>
              <w:t>dRep cluster</w:t>
            </w:r>
          </w:p>
        </w:tc>
      </w:tr>
      <w:tr w:rsidR="00EA0200" w:rsidRPr="00EB6318" w14:paraId="08D1428F" w14:textId="77777777" w:rsidTr="00EA0200">
        <w:trPr>
          <w:trHeight w:val="227"/>
          <w:jc w:val="center"/>
        </w:trPr>
        <w:tc>
          <w:tcPr>
            <w:tcW w:w="787" w:type="dxa"/>
            <w:noWrap/>
            <w:vAlign w:val="center"/>
          </w:tcPr>
          <w:p w14:paraId="7573BB28" w14:textId="4A1B7014" w:rsidR="004F63BB" w:rsidRPr="004F63BB" w:rsidRDefault="004F63BB" w:rsidP="004F63BB">
            <w:pPr>
              <w:rPr>
                <w:sz w:val="18"/>
                <w:szCs w:val="18"/>
              </w:rPr>
            </w:pPr>
            <w:r w:rsidRPr="004F63BB">
              <w:rPr>
                <w:sz w:val="18"/>
                <w:szCs w:val="18"/>
              </w:rPr>
              <w:t>S11</w:t>
            </w:r>
          </w:p>
        </w:tc>
        <w:tc>
          <w:tcPr>
            <w:tcW w:w="1067" w:type="dxa"/>
            <w:noWrap/>
            <w:vAlign w:val="center"/>
          </w:tcPr>
          <w:p w14:paraId="73DFF35A" w14:textId="5DF4CF75" w:rsidR="004F63BB" w:rsidRPr="004F63BB" w:rsidRDefault="004F63BB" w:rsidP="004F63BB">
            <w:pPr>
              <w:rPr>
                <w:sz w:val="18"/>
                <w:szCs w:val="18"/>
              </w:rPr>
            </w:pPr>
            <w:r w:rsidRPr="004F63BB">
              <w:rPr>
                <w:sz w:val="18"/>
                <w:szCs w:val="18"/>
              </w:rPr>
              <w:t>2</w:t>
            </w:r>
          </w:p>
        </w:tc>
        <w:tc>
          <w:tcPr>
            <w:tcW w:w="537" w:type="dxa"/>
            <w:noWrap/>
            <w:vAlign w:val="center"/>
          </w:tcPr>
          <w:p w14:paraId="7187AD6B" w14:textId="617B98D5" w:rsidR="004F63BB" w:rsidRPr="004F63BB" w:rsidRDefault="004F63BB" w:rsidP="004F63BB">
            <w:pPr>
              <w:rPr>
                <w:sz w:val="18"/>
                <w:szCs w:val="18"/>
              </w:rPr>
            </w:pPr>
            <w:r w:rsidRPr="004F63BB">
              <w:rPr>
                <w:sz w:val="18"/>
                <w:szCs w:val="18"/>
              </w:rPr>
              <w:t>2</w:t>
            </w:r>
          </w:p>
        </w:tc>
        <w:tc>
          <w:tcPr>
            <w:tcW w:w="1857" w:type="dxa"/>
            <w:noWrap/>
          </w:tcPr>
          <w:p w14:paraId="7D14C719" w14:textId="03A5044A" w:rsidR="004F63BB" w:rsidRPr="004F63BB" w:rsidRDefault="00286AB9" w:rsidP="004F63BB">
            <w:pPr>
              <w:rPr>
                <w:sz w:val="18"/>
                <w:szCs w:val="18"/>
              </w:rPr>
            </w:pPr>
            <w:r>
              <w:rPr>
                <w:sz w:val="18"/>
                <w:szCs w:val="18"/>
              </w:rPr>
              <w:t>98.9%</w:t>
            </w:r>
          </w:p>
        </w:tc>
        <w:tc>
          <w:tcPr>
            <w:tcW w:w="1134" w:type="dxa"/>
            <w:noWrap/>
            <w:vAlign w:val="center"/>
          </w:tcPr>
          <w:p w14:paraId="2126F335" w14:textId="49742AAC" w:rsidR="004F63BB" w:rsidRPr="004F63BB" w:rsidRDefault="004F63BB" w:rsidP="004F63BB">
            <w:pPr>
              <w:rPr>
                <w:sz w:val="18"/>
                <w:szCs w:val="18"/>
              </w:rPr>
            </w:pPr>
            <w:r w:rsidRPr="004F63BB">
              <w:rPr>
                <w:sz w:val="18"/>
                <w:szCs w:val="18"/>
              </w:rPr>
              <w:t>S11C354</w:t>
            </w:r>
          </w:p>
        </w:tc>
        <w:tc>
          <w:tcPr>
            <w:tcW w:w="1134" w:type="dxa"/>
            <w:vAlign w:val="center"/>
          </w:tcPr>
          <w:p w14:paraId="6E4D0C19" w14:textId="55C48A7B" w:rsidR="004F63BB" w:rsidRPr="004F63BB" w:rsidRDefault="004F63BB" w:rsidP="004F63BB">
            <w:pPr>
              <w:rPr>
                <w:sz w:val="18"/>
                <w:szCs w:val="18"/>
              </w:rPr>
            </w:pPr>
            <w:r w:rsidRPr="004F63BB">
              <w:rPr>
                <w:sz w:val="18"/>
                <w:szCs w:val="18"/>
              </w:rPr>
              <w:t>NC_021902</w:t>
            </w:r>
          </w:p>
        </w:tc>
        <w:tc>
          <w:tcPr>
            <w:tcW w:w="1283" w:type="dxa"/>
            <w:vAlign w:val="bottom"/>
          </w:tcPr>
          <w:p w14:paraId="1CD5FEBD" w14:textId="2B1E8D8D" w:rsidR="004F63BB" w:rsidRPr="004F63BB" w:rsidRDefault="004F63BB" w:rsidP="004F63BB">
            <w:pPr>
              <w:rPr>
                <w:sz w:val="18"/>
                <w:szCs w:val="18"/>
              </w:rPr>
            </w:pPr>
            <w:r w:rsidRPr="004F63BB">
              <w:rPr>
                <w:sz w:val="18"/>
                <w:szCs w:val="18"/>
              </w:rPr>
              <w:t>99.02</w:t>
            </w:r>
          </w:p>
        </w:tc>
        <w:tc>
          <w:tcPr>
            <w:tcW w:w="1377" w:type="dxa"/>
            <w:vAlign w:val="bottom"/>
          </w:tcPr>
          <w:p w14:paraId="589A629D" w14:textId="1889577F" w:rsidR="004F63BB" w:rsidRPr="004F63BB" w:rsidRDefault="004F63BB" w:rsidP="004F63BB">
            <w:pPr>
              <w:rPr>
                <w:sz w:val="18"/>
                <w:szCs w:val="18"/>
              </w:rPr>
            </w:pPr>
            <w:r w:rsidRPr="004F63BB">
              <w:rPr>
                <w:sz w:val="18"/>
                <w:szCs w:val="18"/>
              </w:rPr>
              <w:t>0.17</w:t>
            </w:r>
          </w:p>
        </w:tc>
        <w:tc>
          <w:tcPr>
            <w:tcW w:w="742" w:type="dxa"/>
            <w:vAlign w:val="bottom"/>
          </w:tcPr>
          <w:p w14:paraId="35C60597" w14:textId="139FDB7C" w:rsidR="004F63BB" w:rsidRPr="004F63BB" w:rsidRDefault="004F63BB" w:rsidP="004F63BB">
            <w:pPr>
              <w:rPr>
                <w:sz w:val="18"/>
                <w:szCs w:val="18"/>
              </w:rPr>
            </w:pPr>
            <w:r w:rsidRPr="004F63BB">
              <w:rPr>
                <w:sz w:val="18"/>
                <w:szCs w:val="18"/>
              </w:rPr>
              <w:t>2_2</w:t>
            </w:r>
          </w:p>
        </w:tc>
      </w:tr>
      <w:tr w:rsidR="00EA0200" w:rsidRPr="00EB6318" w14:paraId="7462F244" w14:textId="77777777" w:rsidTr="00EA0200">
        <w:trPr>
          <w:trHeight w:val="227"/>
          <w:jc w:val="center"/>
        </w:trPr>
        <w:tc>
          <w:tcPr>
            <w:tcW w:w="787" w:type="dxa"/>
            <w:noWrap/>
            <w:vAlign w:val="center"/>
          </w:tcPr>
          <w:p w14:paraId="268CE219" w14:textId="19A77C5F" w:rsidR="004F63BB" w:rsidRPr="004F63BB" w:rsidRDefault="004F63BB" w:rsidP="004F63BB">
            <w:pPr>
              <w:rPr>
                <w:sz w:val="18"/>
                <w:szCs w:val="18"/>
              </w:rPr>
            </w:pPr>
            <w:r w:rsidRPr="004F63BB">
              <w:rPr>
                <w:sz w:val="18"/>
                <w:szCs w:val="18"/>
              </w:rPr>
              <w:t>S15</w:t>
            </w:r>
          </w:p>
        </w:tc>
        <w:tc>
          <w:tcPr>
            <w:tcW w:w="1067" w:type="dxa"/>
            <w:noWrap/>
            <w:vAlign w:val="center"/>
          </w:tcPr>
          <w:p w14:paraId="05CA9960" w14:textId="13C79545" w:rsidR="004F63BB" w:rsidRPr="004F63BB" w:rsidRDefault="004F63BB" w:rsidP="004F63BB">
            <w:pPr>
              <w:rPr>
                <w:sz w:val="18"/>
                <w:szCs w:val="18"/>
              </w:rPr>
            </w:pPr>
            <w:r w:rsidRPr="004F63BB">
              <w:rPr>
                <w:sz w:val="18"/>
                <w:szCs w:val="18"/>
              </w:rPr>
              <w:t>3</w:t>
            </w:r>
          </w:p>
        </w:tc>
        <w:tc>
          <w:tcPr>
            <w:tcW w:w="537" w:type="dxa"/>
            <w:noWrap/>
            <w:vAlign w:val="center"/>
          </w:tcPr>
          <w:p w14:paraId="486AA582" w14:textId="5DA31352" w:rsidR="004F63BB" w:rsidRPr="004F63BB" w:rsidRDefault="004F63BB" w:rsidP="004F63BB">
            <w:pPr>
              <w:rPr>
                <w:sz w:val="18"/>
                <w:szCs w:val="18"/>
              </w:rPr>
            </w:pPr>
            <w:r w:rsidRPr="004F63BB">
              <w:rPr>
                <w:sz w:val="18"/>
                <w:szCs w:val="18"/>
              </w:rPr>
              <w:t>3</w:t>
            </w:r>
          </w:p>
        </w:tc>
        <w:tc>
          <w:tcPr>
            <w:tcW w:w="1857" w:type="dxa"/>
            <w:noWrap/>
          </w:tcPr>
          <w:p w14:paraId="3E5C3774" w14:textId="2726CDF9" w:rsidR="004F63BB" w:rsidRPr="004F63BB" w:rsidRDefault="00EA0200" w:rsidP="004F63BB">
            <w:pPr>
              <w:rPr>
                <w:sz w:val="18"/>
                <w:szCs w:val="18"/>
              </w:rPr>
            </w:pPr>
            <w:r>
              <w:rPr>
                <w:sz w:val="18"/>
                <w:szCs w:val="18"/>
              </w:rPr>
              <w:t>98.2%, 98.2%, 98.8%</w:t>
            </w:r>
          </w:p>
        </w:tc>
        <w:tc>
          <w:tcPr>
            <w:tcW w:w="1134" w:type="dxa"/>
            <w:noWrap/>
            <w:vAlign w:val="center"/>
          </w:tcPr>
          <w:p w14:paraId="72C84510" w14:textId="0895E2A0" w:rsidR="004F63BB" w:rsidRPr="004F63BB" w:rsidRDefault="004F63BB" w:rsidP="004F63BB">
            <w:pPr>
              <w:rPr>
                <w:sz w:val="18"/>
                <w:szCs w:val="18"/>
              </w:rPr>
            </w:pPr>
            <w:r w:rsidRPr="004F63BB">
              <w:rPr>
                <w:sz w:val="18"/>
                <w:szCs w:val="18"/>
              </w:rPr>
              <w:t>S15C698</w:t>
            </w:r>
          </w:p>
        </w:tc>
        <w:tc>
          <w:tcPr>
            <w:tcW w:w="1134" w:type="dxa"/>
            <w:vAlign w:val="center"/>
          </w:tcPr>
          <w:p w14:paraId="080E748C" w14:textId="700175D6" w:rsidR="004F63BB" w:rsidRPr="004F63BB" w:rsidRDefault="004F63BB" w:rsidP="004F63BB">
            <w:pPr>
              <w:rPr>
                <w:sz w:val="18"/>
                <w:szCs w:val="18"/>
              </w:rPr>
            </w:pPr>
            <w:r w:rsidRPr="004F63BB">
              <w:rPr>
                <w:sz w:val="18"/>
                <w:szCs w:val="18"/>
              </w:rPr>
              <w:t>NC_016810</w:t>
            </w:r>
          </w:p>
        </w:tc>
        <w:tc>
          <w:tcPr>
            <w:tcW w:w="1283" w:type="dxa"/>
            <w:vAlign w:val="bottom"/>
          </w:tcPr>
          <w:p w14:paraId="2D99CA8B" w14:textId="3C8661D4" w:rsidR="004F63BB" w:rsidRPr="004F63BB" w:rsidRDefault="004F63BB" w:rsidP="004F63BB">
            <w:pPr>
              <w:rPr>
                <w:sz w:val="18"/>
                <w:szCs w:val="18"/>
              </w:rPr>
            </w:pPr>
            <w:r w:rsidRPr="004F63BB">
              <w:rPr>
                <w:sz w:val="18"/>
                <w:szCs w:val="18"/>
              </w:rPr>
              <w:t>97.08</w:t>
            </w:r>
          </w:p>
        </w:tc>
        <w:tc>
          <w:tcPr>
            <w:tcW w:w="1377" w:type="dxa"/>
            <w:vAlign w:val="bottom"/>
          </w:tcPr>
          <w:p w14:paraId="7FFC0C5C" w14:textId="3543A33B" w:rsidR="004F63BB" w:rsidRPr="004F63BB" w:rsidRDefault="004F63BB" w:rsidP="004F63BB">
            <w:pPr>
              <w:rPr>
                <w:sz w:val="18"/>
                <w:szCs w:val="18"/>
              </w:rPr>
            </w:pPr>
            <w:r w:rsidRPr="004F63BB">
              <w:rPr>
                <w:sz w:val="18"/>
                <w:szCs w:val="18"/>
              </w:rPr>
              <w:t>0.72</w:t>
            </w:r>
          </w:p>
        </w:tc>
        <w:tc>
          <w:tcPr>
            <w:tcW w:w="742" w:type="dxa"/>
            <w:vAlign w:val="bottom"/>
          </w:tcPr>
          <w:p w14:paraId="03732BC6" w14:textId="76B3D5B9" w:rsidR="004F63BB" w:rsidRPr="004F63BB" w:rsidRDefault="004F63BB" w:rsidP="004F63BB">
            <w:pPr>
              <w:rPr>
                <w:sz w:val="18"/>
                <w:szCs w:val="18"/>
              </w:rPr>
            </w:pPr>
            <w:r w:rsidRPr="004F63BB">
              <w:rPr>
                <w:sz w:val="18"/>
                <w:szCs w:val="18"/>
              </w:rPr>
              <w:t>2_2</w:t>
            </w:r>
          </w:p>
        </w:tc>
      </w:tr>
      <w:tr w:rsidR="00EA0200" w:rsidRPr="00EB6318" w14:paraId="5B6B8DCB" w14:textId="77777777" w:rsidTr="00EA0200">
        <w:trPr>
          <w:trHeight w:val="227"/>
          <w:jc w:val="center"/>
        </w:trPr>
        <w:tc>
          <w:tcPr>
            <w:tcW w:w="787" w:type="dxa"/>
            <w:noWrap/>
            <w:vAlign w:val="center"/>
          </w:tcPr>
          <w:p w14:paraId="70624B67" w14:textId="495AF877" w:rsidR="004F63BB" w:rsidRPr="004F63BB" w:rsidRDefault="004F63BB" w:rsidP="004F63BB">
            <w:pPr>
              <w:rPr>
                <w:sz w:val="18"/>
                <w:szCs w:val="18"/>
              </w:rPr>
            </w:pPr>
            <w:r w:rsidRPr="004F63BB">
              <w:rPr>
                <w:sz w:val="18"/>
                <w:szCs w:val="18"/>
              </w:rPr>
              <w:t>S16</w:t>
            </w:r>
          </w:p>
        </w:tc>
        <w:tc>
          <w:tcPr>
            <w:tcW w:w="1067" w:type="dxa"/>
            <w:noWrap/>
            <w:vAlign w:val="center"/>
          </w:tcPr>
          <w:p w14:paraId="05F39B25" w14:textId="6AB642C5" w:rsidR="004F63BB" w:rsidRPr="004F63BB" w:rsidRDefault="004F63BB" w:rsidP="004F63BB">
            <w:pPr>
              <w:rPr>
                <w:sz w:val="18"/>
                <w:szCs w:val="18"/>
              </w:rPr>
            </w:pPr>
            <w:r w:rsidRPr="004F63BB">
              <w:rPr>
                <w:sz w:val="18"/>
                <w:szCs w:val="18"/>
              </w:rPr>
              <w:t>2</w:t>
            </w:r>
          </w:p>
        </w:tc>
        <w:tc>
          <w:tcPr>
            <w:tcW w:w="537" w:type="dxa"/>
            <w:noWrap/>
            <w:vAlign w:val="center"/>
          </w:tcPr>
          <w:p w14:paraId="6D937D21" w14:textId="542918DD" w:rsidR="004F63BB" w:rsidRPr="004F63BB" w:rsidRDefault="004F63BB" w:rsidP="004F63BB">
            <w:pPr>
              <w:rPr>
                <w:sz w:val="18"/>
                <w:szCs w:val="18"/>
              </w:rPr>
            </w:pPr>
            <w:r w:rsidRPr="004F63BB">
              <w:rPr>
                <w:sz w:val="18"/>
                <w:szCs w:val="18"/>
              </w:rPr>
              <w:t>2</w:t>
            </w:r>
          </w:p>
        </w:tc>
        <w:tc>
          <w:tcPr>
            <w:tcW w:w="1857" w:type="dxa"/>
            <w:noWrap/>
          </w:tcPr>
          <w:p w14:paraId="4E345F03" w14:textId="4D3EE14D" w:rsidR="004F63BB" w:rsidRPr="004F63BB" w:rsidRDefault="00EA0200" w:rsidP="004F63BB">
            <w:pPr>
              <w:rPr>
                <w:sz w:val="18"/>
                <w:szCs w:val="18"/>
              </w:rPr>
            </w:pPr>
            <w:r>
              <w:rPr>
                <w:sz w:val="18"/>
                <w:szCs w:val="18"/>
              </w:rPr>
              <w:t>98.7%</w:t>
            </w:r>
          </w:p>
        </w:tc>
        <w:tc>
          <w:tcPr>
            <w:tcW w:w="1134" w:type="dxa"/>
            <w:noWrap/>
            <w:vAlign w:val="center"/>
          </w:tcPr>
          <w:p w14:paraId="4A2DD207" w14:textId="7923DB4E" w:rsidR="004F63BB" w:rsidRPr="004F63BB" w:rsidRDefault="004F63BB" w:rsidP="004F63BB">
            <w:pPr>
              <w:rPr>
                <w:sz w:val="18"/>
                <w:szCs w:val="18"/>
              </w:rPr>
            </w:pPr>
            <w:r w:rsidRPr="004F63BB">
              <w:rPr>
                <w:sz w:val="18"/>
                <w:szCs w:val="18"/>
              </w:rPr>
              <w:t>S16C698</w:t>
            </w:r>
          </w:p>
        </w:tc>
        <w:tc>
          <w:tcPr>
            <w:tcW w:w="1134" w:type="dxa"/>
            <w:vAlign w:val="center"/>
          </w:tcPr>
          <w:p w14:paraId="5ADF2B83" w14:textId="031274D4" w:rsidR="004F63BB" w:rsidRPr="004F63BB" w:rsidRDefault="004F63BB" w:rsidP="004F63BB">
            <w:pPr>
              <w:rPr>
                <w:sz w:val="18"/>
                <w:szCs w:val="18"/>
              </w:rPr>
            </w:pPr>
            <w:r w:rsidRPr="004F63BB">
              <w:rPr>
                <w:sz w:val="18"/>
                <w:szCs w:val="18"/>
              </w:rPr>
              <w:t>NC_016810</w:t>
            </w:r>
          </w:p>
        </w:tc>
        <w:tc>
          <w:tcPr>
            <w:tcW w:w="1283" w:type="dxa"/>
            <w:vAlign w:val="bottom"/>
          </w:tcPr>
          <w:p w14:paraId="3E9519AE" w14:textId="05F8F667" w:rsidR="004F63BB" w:rsidRPr="004F63BB" w:rsidRDefault="004F63BB" w:rsidP="004F63BB">
            <w:pPr>
              <w:rPr>
                <w:sz w:val="18"/>
                <w:szCs w:val="18"/>
              </w:rPr>
            </w:pPr>
            <w:r w:rsidRPr="004F63BB">
              <w:rPr>
                <w:sz w:val="18"/>
                <w:szCs w:val="18"/>
              </w:rPr>
              <w:t>97.58</w:t>
            </w:r>
          </w:p>
        </w:tc>
        <w:tc>
          <w:tcPr>
            <w:tcW w:w="1377" w:type="dxa"/>
            <w:vAlign w:val="bottom"/>
          </w:tcPr>
          <w:p w14:paraId="790700EC" w14:textId="2973A3E6" w:rsidR="004F63BB" w:rsidRPr="004F63BB" w:rsidRDefault="004F63BB" w:rsidP="004F63BB">
            <w:pPr>
              <w:rPr>
                <w:sz w:val="18"/>
                <w:szCs w:val="18"/>
              </w:rPr>
            </w:pPr>
            <w:r w:rsidRPr="004F63BB">
              <w:rPr>
                <w:sz w:val="18"/>
                <w:szCs w:val="18"/>
              </w:rPr>
              <w:t>1.67</w:t>
            </w:r>
          </w:p>
        </w:tc>
        <w:tc>
          <w:tcPr>
            <w:tcW w:w="742" w:type="dxa"/>
            <w:vAlign w:val="bottom"/>
          </w:tcPr>
          <w:p w14:paraId="1CBB6056" w14:textId="6C1B0474" w:rsidR="004F63BB" w:rsidRPr="004F63BB" w:rsidRDefault="004F63BB" w:rsidP="004F63BB">
            <w:pPr>
              <w:rPr>
                <w:sz w:val="18"/>
                <w:szCs w:val="18"/>
              </w:rPr>
            </w:pPr>
            <w:r w:rsidRPr="004F63BB">
              <w:rPr>
                <w:sz w:val="18"/>
                <w:szCs w:val="18"/>
              </w:rPr>
              <w:t>2_2</w:t>
            </w:r>
          </w:p>
        </w:tc>
      </w:tr>
      <w:tr w:rsidR="00EA0200" w:rsidRPr="00EB6318" w14:paraId="7C131422" w14:textId="77777777" w:rsidTr="00EA0200">
        <w:trPr>
          <w:trHeight w:val="227"/>
          <w:jc w:val="center"/>
        </w:trPr>
        <w:tc>
          <w:tcPr>
            <w:tcW w:w="787" w:type="dxa"/>
            <w:noWrap/>
            <w:vAlign w:val="center"/>
          </w:tcPr>
          <w:p w14:paraId="1CFCB924" w14:textId="41FAD0A9" w:rsidR="004F63BB" w:rsidRPr="004F63BB" w:rsidRDefault="004F63BB" w:rsidP="004F63BB">
            <w:pPr>
              <w:rPr>
                <w:sz w:val="18"/>
                <w:szCs w:val="18"/>
              </w:rPr>
            </w:pPr>
            <w:r w:rsidRPr="004F63BB">
              <w:rPr>
                <w:sz w:val="18"/>
                <w:szCs w:val="18"/>
              </w:rPr>
              <w:t>S17</w:t>
            </w:r>
          </w:p>
        </w:tc>
        <w:tc>
          <w:tcPr>
            <w:tcW w:w="1067" w:type="dxa"/>
            <w:noWrap/>
            <w:vAlign w:val="center"/>
          </w:tcPr>
          <w:p w14:paraId="265756D9" w14:textId="6D2C5D13" w:rsidR="004F63BB" w:rsidRPr="004F63BB" w:rsidRDefault="004F63BB" w:rsidP="004F63BB">
            <w:pPr>
              <w:rPr>
                <w:sz w:val="18"/>
                <w:szCs w:val="18"/>
              </w:rPr>
            </w:pPr>
            <w:r w:rsidRPr="004F63BB">
              <w:rPr>
                <w:sz w:val="18"/>
                <w:szCs w:val="18"/>
              </w:rPr>
              <w:t>1</w:t>
            </w:r>
          </w:p>
        </w:tc>
        <w:tc>
          <w:tcPr>
            <w:tcW w:w="537" w:type="dxa"/>
            <w:noWrap/>
            <w:vAlign w:val="center"/>
          </w:tcPr>
          <w:p w14:paraId="7FAB8238" w14:textId="47ABBB97" w:rsidR="004F63BB" w:rsidRPr="004F63BB" w:rsidRDefault="004F63BB" w:rsidP="004F63BB">
            <w:pPr>
              <w:rPr>
                <w:sz w:val="18"/>
                <w:szCs w:val="18"/>
              </w:rPr>
            </w:pPr>
            <w:r w:rsidRPr="004F63BB">
              <w:rPr>
                <w:sz w:val="18"/>
                <w:szCs w:val="18"/>
              </w:rPr>
              <w:t>1</w:t>
            </w:r>
          </w:p>
        </w:tc>
        <w:tc>
          <w:tcPr>
            <w:tcW w:w="1857" w:type="dxa"/>
            <w:noWrap/>
          </w:tcPr>
          <w:p w14:paraId="71AF91CE" w14:textId="2BBFCF46" w:rsidR="004F63BB" w:rsidRPr="004F63BB" w:rsidRDefault="00286AB9" w:rsidP="004F63BB">
            <w:pPr>
              <w:rPr>
                <w:sz w:val="18"/>
                <w:szCs w:val="18"/>
              </w:rPr>
            </w:pPr>
            <w:r>
              <w:rPr>
                <w:sz w:val="18"/>
                <w:szCs w:val="18"/>
              </w:rPr>
              <w:t>NA</w:t>
            </w:r>
          </w:p>
        </w:tc>
        <w:tc>
          <w:tcPr>
            <w:tcW w:w="1134" w:type="dxa"/>
            <w:noWrap/>
            <w:vAlign w:val="center"/>
          </w:tcPr>
          <w:p w14:paraId="77798897" w14:textId="6FA12E9A" w:rsidR="004F63BB" w:rsidRPr="004F63BB" w:rsidRDefault="004F63BB" w:rsidP="004F63BB">
            <w:pPr>
              <w:rPr>
                <w:sz w:val="18"/>
                <w:szCs w:val="18"/>
              </w:rPr>
            </w:pPr>
            <w:r w:rsidRPr="004F63BB">
              <w:rPr>
                <w:sz w:val="18"/>
                <w:szCs w:val="18"/>
              </w:rPr>
              <w:t>S17C263</w:t>
            </w:r>
          </w:p>
        </w:tc>
        <w:tc>
          <w:tcPr>
            <w:tcW w:w="1134" w:type="dxa"/>
            <w:vAlign w:val="center"/>
          </w:tcPr>
          <w:p w14:paraId="0C79F355" w14:textId="761893A6" w:rsidR="004F63BB" w:rsidRPr="004F63BB" w:rsidRDefault="004F63BB" w:rsidP="004F63BB">
            <w:pPr>
              <w:rPr>
                <w:sz w:val="18"/>
                <w:szCs w:val="18"/>
              </w:rPr>
            </w:pPr>
            <w:r w:rsidRPr="004F63BB">
              <w:rPr>
                <w:sz w:val="18"/>
                <w:szCs w:val="18"/>
              </w:rPr>
              <w:t>NC_022221</w:t>
            </w:r>
          </w:p>
        </w:tc>
        <w:tc>
          <w:tcPr>
            <w:tcW w:w="1283" w:type="dxa"/>
            <w:vAlign w:val="bottom"/>
          </w:tcPr>
          <w:p w14:paraId="3D78BBB3" w14:textId="08942674" w:rsidR="004F63BB" w:rsidRPr="004F63BB" w:rsidRDefault="004F63BB" w:rsidP="004F63BB">
            <w:pPr>
              <w:rPr>
                <w:sz w:val="18"/>
                <w:szCs w:val="18"/>
              </w:rPr>
            </w:pPr>
            <w:r w:rsidRPr="004F63BB">
              <w:rPr>
                <w:sz w:val="18"/>
                <w:szCs w:val="18"/>
              </w:rPr>
              <w:t>99.88</w:t>
            </w:r>
          </w:p>
        </w:tc>
        <w:tc>
          <w:tcPr>
            <w:tcW w:w="1377" w:type="dxa"/>
            <w:vAlign w:val="bottom"/>
          </w:tcPr>
          <w:p w14:paraId="5BC5A83A" w14:textId="64AC5DC1" w:rsidR="004F63BB" w:rsidRPr="004F63BB" w:rsidRDefault="004F63BB" w:rsidP="004F63BB">
            <w:pPr>
              <w:rPr>
                <w:sz w:val="18"/>
                <w:szCs w:val="18"/>
              </w:rPr>
            </w:pPr>
            <w:r w:rsidRPr="004F63BB">
              <w:rPr>
                <w:sz w:val="18"/>
                <w:szCs w:val="18"/>
              </w:rPr>
              <w:t>0.04</w:t>
            </w:r>
          </w:p>
        </w:tc>
        <w:tc>
          <w:tcPr>
            <w:tcW w:w="742" w:type="dxa"/>
            <w:vAlign w:val="bottom"/>
          </w:tcPr>
          <w:p w14:paraId="48D3AFFB" w14:textId="6386C5DB" w:rsidR="004F63BB" w:rsidRPr="004F63BB" w:rsidRDefault="004F63BB" w:rsidP="004F63BB">
            <w:pPr>
              <w:rPr>
                <w:sz w:val="18"/>
                <w:szCs w:val="18"/>
              </w:rPr>
            </w:pPr>
            <w:r w:rsidRPr="004F63BB">
              <w:rPr>
                <w:sz w:val="18"/>
                <w:szCs w:val="18"/>
              </w:rPr>
              <w:t>2_2</w:t>
            </w:r>
          </w:p>
        </w:tc>
      </w:tr>
      <w:tr w:rsidR="00EA0200" w:rsidRPr="00EB6318" w14:paraId="09F7B7D5" w14:textId="77777777" w:rsidTr="00EA0200">
        <w:trPr>
          <w:trHeight w:val="227"/>
          <w:jc w:val="center"/>
        </w:trPr>
        <w:tc>
          <w:tcPr>
            <w:tcW w:w="787" w:type="dxa"/>
            <w:noWrap/>
            <w:vAlign w:val="center"/>
          </w:tcPr>
          <w:p w14:paraId="5D1FC83B" w14:textId="4E23BEA8" w:rsidR="004F63BB" w:rsidRPr="004F63BB" w:rsidRDefault="004F63BB" w:rsidP="004F63BB">
            <w:pPr>
              <w:rPr>
                <w:sz w:val="18"/>
                <w:szCs w:val="18"/>
              </w:rPr>
            </w:pPr>
            <w:r w:rsidRPr="004F63BB">
              <w:rPr>
                <w:sz w:val="18"/>
                <w:szCs w:val="18"/>
              </w:rPr>
              <w:t>S19</w:t>
            </w:r>
          </w:p>
        </w:tc>
        <w:tc>
          <w:tcPr>
            <w:tcW w:w="1067" w:type="dxa"/>
            <w:noWrap/>
            <w:vAlign w:val="center"/>
          </w:tcPr>
          <w:p w14:paraId="2751761F" w14:textId="59FB961D" w:rsidR="004F63BB" w:rsidRPr="004F63BB" w:rsidRDefault="004F63BB" w:rsidP="004F63BB">
            <w:pPr>
              <w:rPr>
                <w:sz w:val="18"/>
                <w:szCs w:val="18"/>
              </w:rPr>
            </w:pPr>
            <w:r w:rsidRPr="004F63BB">
              <w:rPr>
                <w:sz w:val="18"/>
                <w:szCs w:val="18"/>
              </w:rPr>
              <w:t>1</w:t>
            </w:r>
          </w:p>
        </w:tc>
        <w:tc>
          <w:tcPr>
            <w:tcW w:w="537" w:type="dxa"/>
            <w:noWrap/>
            <w:vAlign w:val="center"/>
          </w:tcPr>
          <w:p w14:paraId="7B2D524F" w14:textId="22485983" w:rsidR="004F63BB" w:rsidRPr="004F63BB" w:rsidRDefault="004F63BB" w:rsidP="004F63BB">
            <w:pPr>
              <w:rPr>
                <w:sz w:val="18"/>
                <w:szCs w:val="18"/>
              </w:rPr>
            </w:pPr>
            <w:r w:rsidRPr="004F63BB">
              <w:rPr>
                <w:sz w:val="18"/>
                <w:szCs w:val="18"/>
              </w:rPr>
              <w:t>1</w:t>
            </w:r>
          </w:p>
        </w:tc>
        <w:tc>
          <w:tcPr>
            <w:tcW w:w="1857" w:type="dxa"/>
            <w:noWrap/>
          </w:tcPr>
          <w:p w14:paraId="14BB92BE" w14:textId="4DB7C3F5" w:rsidR="004F63BB" w:rsidRPr="004F63BB" w:rsidRDefault="00286AB9" w:rsidP="004F63BB">
            <w:pPr>
              <w:rPr>
                <w:sz w:val="18"/>
                <w:szCs w:val="18"/>
              </w:rPr>
            </w:pPr>
            <w:r>
              <w:rPr>
                <w:sz w:val="18"/>
                <w:szCs w:val="18"/>
              </w:rPr>
              <w:t>NA</w:t>
            </w:r>
          </w:p>
        </w:tc>
        <w:tc>
          <w:tcPr>
            <w:tcW w:w="1134" w:type="dxa"/>
            <w:noWrap/>
            <w:vAlign w:val="center"/>
          </w:tcPr>
          <w:p w14:paraId="7AF9482E" w14:textId="1585C01C" w:rsidR="004F63BB" w:rsidRPr="004F63BB" w:rsidRDefault="004F63BB" w:rsidP="004F63BB">
            <w:pPr>
              <w:rPr>
                <w:sz w:val="18"/>
                <w:szCs w:val="18"/>
              </w:rPr>
            </w:pPr>
            <w:r w:rsidRPr="004F63BB">
              <w:rPr>
                <w:sz w:val="18"/>
                <w:szCs w:val="18"/>
              </w:rPr>
              <w:t>S19C698</w:t>
            </w:r>
          </w:p>
        </w:tc>
        <w:tc>
          <w:tcPr>
            <w:tcW w:w="1134" w:type="dxa"/>
            <w:vAlign w:val="center"/>
          </w:tcPr>
          <w:p w14:paraId="4852FFA7" w14:textId="27E52EB6" w:rsidR="004F63BB" w:rsidRPr="004F63BB" w:rsidRDefault="004F63BB" w:rsidP="004F63BB">
            <w:pPr>
              <w:rPr>
                <w:sz w:val="18"/>
                <w:szCs w:val="18"/>
              </w:rPr>
            </w:pPr>
            <w:r w:rsidRPr="004F63BB">
              <w:rPr>
                <w:sz w:val="18"/>
                <w:szCs w:val="18"/>
              </w:rPr>
              <w:t>NC_003197</w:t>
            </w:r>
          </w:p>
        </w:tc>
        <w:tc>
          <w:tcPr>
            <w:tcW w:w="1283" w:type="dxa"/>
            <w:vAlign w:val="bottom"/>
          </w:tcPr>
          <w:p w14:paraId="332675B9" w14:textId="602903CE" w:rsidR="004F63BB" w:rsidRPr="004F63BB" w:rsidRDefault="004F63BB" w:rsidP="004F63BB">
            <w:pPr>
              <w:rPr>
                <w:sz w:val="18"/>
                <w:szCs w:val="18"/>
              </w:rPr>
            </w:pPr>
            <w:r w:rsidRPr="004F63BB">
              <w:rPr>
                <w:sz w:val="18"/>
                <w:szCs w:val="18"/>
              </w:rPr>
              <w:t>100.00</w:t>
            </w:r>
          </w:p>
        </w:tc>
        <w:tc>
          <w:tcPr>
            <w:tcW w:w="1377" w:type="dxa"/>
            <w:vAlign w:val="bottom"/>
          </w:tcPr>
          <w:p w14:paraId="657EFBB1" w14:textId="7DEAD8AF" w:rsidR="004F63BB" w:rsidRPr="004F63BB" w:rsidRDefault="004F63BB" w:rsidP="004F63BB">
            <w:pPr>
              <w:rPr>
                <w:sz w:val="18"/>
                <w:szCs w:val="18"/>
              </w:rPr>
            </w:pPr>
            <w:r w:rsidRPr="004F63BB">
              <w:rPr>
                <w:sz w:val="18"/>
                <w:szCs w:val="18"/>
              </w:rPr>
              <w:t>0.04</w:t>
            </w:r>
          </w:p>
        </w:tc>
        <w:tc>
          <w:tcPr>
            <w:tcW w:w="742" w:type="dxa"/>
            <w:vAlign w:val="bottom"/>
          </w:tcPr>
          <w:p w14:paraId="538AAC10" w14:textId="44615C2B" w:rsidR="004F63BB" w:rsidRPr="004F63BB" w:rsidRDefault="004F63BB" w:rsidP="004F63BB">
            <w:pPr>
              <w:rPr>
                <w:sz w:val="18"/>
                <w:szCs w:val="18"/>
              </w:rPr>
            </w:pPr>
            <w:r w:rsidRPr="004F63BB">
              <w:rPr>
                <w:sz w:val="18"/>
                <w:szCs w:val="18"/>
              </w:rPr>
              <w:t>2_2</w:t>
            </w:r>
          </w:p>
        </w:tc>
      </w:tr>
      <w:tr w:rsidR="00EA0200" w:rsidRPr="00EB6318" w14:paraId="6F351BD3" w14:textId="77777777" w:rsidTr="00EA0200">
        <w:trPr>
          <w:trHeight w:val="227"/>
          <w:jc w:val="center"/>
        </w:trPr>
        <w:tc>
          <w:tcPr>
            <w:tcW w:w="787" w:type="dxa"/>
            <w:noWrap/>
            <w:vAlign w:val="center"/>
          </w:tcPr>
          <w:p w14:paraId="2F233215" w14:textId="4C561603" w:rsidR="004F63BB" w:rsidRPr="004F63BB" w:rsidRDefault="004F63BB" w:rsidP="004F63BB">
            <w:pPr>
              <w:rPr>
                <w:sz w:val="18"/>
                <w:szCs w:val="18"/>
              </w:rPr>
            </w:pPr>
            <w:r w:rsidRPr="004F63BB">
              <w:rPr>
                <w:sz w:val="18"/>
                <w:szCs w:val="18"/>
              </w:rPr>
              <w:t>S21</w:t>
            </w:r>
          </w:p>
        </w:tc>
        <w:tc>
          <w:tcPr>
            <w:tcW w:w="1067" w:type="dxa"/>
            <w:noWrap/>
            <w:vAlign w:val="center"/>
          </w:tcPr>
          <w:p w14:paraId="7445093F" w14:textId="23BACC40" w:rsidR="004F63BB" w:rsidRPr="004F63BB" w:rsidRDefault="004F63BB" w:rsidP="004F63BB">
            <w:pPr>
              <w:rPr>
                <w:sz w:val="18"/>
                <w:szCs w:val="18"/>
              </w:rPr>
            </w:pPr>
            <w:r w:rsidRPr="004F63BB">
              <w:rPr>
                <w:sz w:val="18"/>
                <w:szCs w:val="18"/>
              </w:rPr>
              <w:t>1</w:t>
            </w:r>
          </w:p>
        </w:tc>
        <w:tc>
          <w:tcPr>
            <w:tcW w:w="537" w:type="dxa"/>
            <w:noWrap/>
            <w:vAlign w:val="center"/>
          </w:tcPr>
          <w:p w14:paraId="1780A9E1" w14:textId="4C9EBF45" w:rsidR="004F63BB" w:rsidRPr="004F63BB" w:rsidRDefault="004F63BB" w:rsidP="004F63BB">
            <w:pPr>
              <w:rPr>
                <w:sz w:val="18"/>
                <w:szCs w:val="18"/>
              </w:rPr>
            </w:pPr>
            <w:r w:rsidRPr="004F63BB">
              <w:rPr>
                <w:sz w:val="18"/>
                <w:szCs w:val="18"/>
              </w:rPr>
              <w:t>1</w:t>
            </w:r>
          </w:p>
        </w:tc>
        <w:tc>
          <w:tcPr>
            <w:tcW w:w="1857" w:type="dxa"/>
            <w:noWrap/>
          </w:tcPr>
          <w:p w14:paraId="3E01D71C" w14:textId="04719F48" w:rsidR="004F63BB" w:rsidRPr="004F63BB" w:rsidRDefault="00286AB9" w:rsidP="004F63BB">
            <w:pPr>
              <w:rPr>
                <w:sz w:val="18"/>
                <w:szCs w:val="18"/>
              </w:rPr>
            </w:pPr>
            <w:r>
              <w:rPr>
                <w:sz w:val="18"/>
                <w:szCs w:val="18"/>
              </w:rPr>
              <w:t>NA</w:t>
            </w:r>
          </w:p>
        </w:tc>
        <w:tc>
          <w:tcPr>
            <w:tcW w:w="1134" w:type="dxa"/>
            <w:noWrap/>
            <w:vAlign w:val="center"/>
          </w:tcPr>
          <w:p w14:paraId="67A613C1" w14:textId="4727B6E2" w:rsidR="004F63BB" w:rsidRPr="004F63BB" w:rsidRDefault="004F63BB" w:rsidP="004F63BB">
            <w:pPr>
              <w:rPr>
                <w:sz w:val="18"/>
                <w:szCs w:val="18"/>
              </w:rPr>
            </w:pPr>
            <w:r w:rsidRPr="004F63BB">
              <w:rPr>
                <w:sz w:val="18"/>
                <w:szCs w:val="18"/>
              </w:rPr>
              <w:t>S21C3667</w:t>
            </w:r>
          </w:p>
        </w:tc>
        <w:tc>
          <w:tcPr>
            <w:tcW w:w="1134" w:type="dxa"/>
            <w:vAlign w:val="center"/>
          </w:tcPr>
          <w:p w14:paraId="6950B0FF" w14:textId="1E3DB9C9" w:rsidR="004F63BB" w:rsidRPr="004F63BB" w:rsidRDefault="004F63BB" w:rsidP="004F63BB">
            <w:pPr>
              <w:rPr>
                <w:sz w:val="18"/>
                <w:szCs w:val="18"/>
              </w:rPr>
            </w:pPr>
            <w:r w:rsidRPr="004F63BB">
              <w:rPr>
                <w:sz w:val="18"/>
                <w:szCs w:val="18"/>
              </w:rPr>
              <w:t>NC_010067</w:t>
            </w:r>
          </w:p>
        </w:tc>
        <w:tc>
          <w:tcPr>
            <w:tcW w:w="1283" w:type="dxa"/>
            <w:vAlign w:val="bottom"/>
          </w:tcPr>
          <w:p w14:paraId="57A31754" w14:textId="33D298FC" w:rsidR="004F63BB" w:rsidRPr="004F63BB" w:rsidRDefault="004F63BB" w:rsidP="004F63BB">
            <w:pPr>
              <w:rPr>
                <w:sz w:val="18"/>
                <w:szCs w:val="18"/>
              </w:rPr>
            </w:pPr>
            <w:r w:rsidRPr="004F63BB">
              <w:rPr>
                <w:sz w:val="18"/>
                <w:szCs w:val="18"/>
              </w:rPr>
              <w:t>99.85</w:t>
            </w:r>
          </w:p>
        </w:tc>
        <w:tc>
          <w:tcPr>
            <w:tcW w:w="1377" w:type="dxa"/>
            <w:vAlign w:val="bottom"/>
          </w:tcPr>
          <w:p w14:paraId="26C2D28D" w14:textId="1374DC18" w:rsidR="004F63BB" w:rsidRPr="004F63BB" w:rsidRDefault="004F63BB" w:rsidP="004F63BB">
            <w:pPr>
              <w:rPr>
                <w:sz w:val="18"/>
                <w:szCs w:val="18"/>
              </w:rPr>
            </w:pPr>
            <w:r w:rsidRPr="004F63BB">
              <w:rPr>
                <w:sz w:val="18"/>
                <w:szCs w:val="18"/>
              </w:rPr>
              <w:t>0.04</w:t>
            </w:r>
          </w:p>
        </w:tc>
        <w:tc>
          <w:tcPr>
            <w:tcW w:w="742" w:type="dxa"/>
            <w:vAlign w:val="bottom"/>
          </w:tcPr>
          <w:p w14:paraId="1B142751" w14:textId="6619AFE4" w:rsidR="004F63BB" w:rsidRPr="004F63BB" w:rsidRDefault="004F63BB" w:rsidP="004F63BB">
            <w:pPr>
              <w:rPr>
                <w:sz w:val="18"/>
                <w:szCs w:val="18"/>
              </w:rPr>
            </w:pPr>
            <w:r w:rsidRPr="004F63BB">
              <w:rPr>
                <w:sz w:val="18"/>
                <w:szCs w:val="18"/>
              </w:rPr>
              <w:t>2_1</w:t>
            </w:r>
          </w:p>
        </w:tc>
      </w:tr>
      <w:tr w:rsidR="00EA0200" w:rsidRPr="00EB6318" w14:paraId="1748DE32" w14:textId="77777777" w:rsidTr="00EA0200">
        <w:trPr>
          <w:trHeight w:val="227"/>
          <w:jc w:val="center"/>
        </w:trPr>
        <w:tc>
          <w:tcPr>
            <w:tcW w:w="787" w:type="dxa"/>
            <w:noWrap/>
            <w:vAlign w:val="center"/>
          </w:tcPr>
          <w:p w14:paraId="07BDA3B6" w14:textId="1D9748E9" w:rsidR="004F63BB" w:rsidRPr="004F63BB" w:rsidRDefault="004F63BB" w:rsidP="004F63BB">
            <w:pPr>
              <w:rPr>
                <w:sz w:val="18"/>
                <w:szCs w:val="18"/>
              </w:rPr>
            </w:pPr>
            <w:r w:rsidRPr="004F63BB">
              <w:rPr>
                <w:sz w:val="18"/>
                <w:szCs w:val="18"/>
              </w:rPr>
              <w:t>S25</w:t>
            </w:r>
          </w:p>
        </w:tc>
        <w:tc>
          <w:tcPr>
            <w:tcW w:w="1067" w:type="dxa"/>
            <w:noWrap/>
            <w:vAlign w:val="center"/>
          </w:tcPr>
          <w:p w14:paraId="113E3684" w14:textId="503A7470" w:rsidR="004F63BB" w:rsidRPr="004F63BB" w:rsidRDefault="004F63BB" w:rsidP="004F63BB">
            <w:pPr>
              <w:rPr>
                <w:sz w:val="18"/>
                <w:szCs w:val="18"/>
              </w:rPr>
            </w:pPr>
            <w:r w:rsidRPr="004F63BB">
              <w:rPr>
                <w:sz w:val="18"/>
                <w:szCs w:val="18"/>
              </w:rPr>
              <w:t>2</w:t>
            </w:r>
          </w:p>
        </w:tc>
        <w:tc>
          <w:tcPr>
            <w:tcW w:w="537" w:type="dxa"/>
            <w:noWrap/>
            <w:vAlign w:val="center"/>
          </w:tcPr>
          <w:p w14:paraId="1ABE1EAD" w14:textId="011C9B41" w:rsidR="004F63BB" w:rsidRPr="004F63BB" w:rsidRDefault="004F63BB" w:rsidP="004F63BB">
            <w:pPr>
              <w:rPr>
                <w:sz w:val="18"/>
                <w:szCs w:val="18"/>
              </w:rPr>
            </w:pPr>
            <w:r w:rsidRPr="004F63BB">
              <w:rPr>
                <w:sz w:val="18"/>
                <w:szCs w:val="18"/>
              </w:rPr>
              <w:t>2</w:t>
            </w:r>
          </w:p>
        </w:tc>
        <w:tc>
          <w:tcPr>
            <w:tcW w:w="1857" w:type="dxa"/>
            <w:noWrap/>
          </w:tcPr>
          <w:p w14:paraId="0AAB9995" w14:textId="048FE79B" w:rsidR="004F63BB" w:rsidRPr="004F63BB" w:rsidRDefault="00EA0200" w:rsidP="004F63BB">
            <w:pPr>
              <w:rPr>
                <w:sz w:val="18"/>
                <w:szCs w:val="18"/>
              </w:rPr>
            </w:pPr>
            <w:r>
              <w:rPr>
                <w:sz w:val="18"/>
                <w:szCs w:val="18"/>
              </w:rPr>
              <w:t>98.7%</w:t>
            </w:r>
          </w:p>
        </w:tc>
        <w:tc>
          <w:tcPr>
            <w:tcW w:w="1134" w:type="dxa"/>
            <w:noWrap/>
            <w:vAlign w:val="center"/>
          </w:tcPr>
          <w:p w14:paraId="742FAE96" w14:textId="599FC53B" w:rsidR="004F63BB" w:rsidRPr="004F63BB" w:rsidRDefault="004F63BB" w:rsidP="004F63BB">
            <w:pPr>
              <w:rPr>
                <w:sz w:val="18"/>
                <w:szCs w:val="18"/>
              </w:rPr>
            </w:pPr>
            <w:r w:rsidRPr="004F63BB">
              <w:rPr>
                <w:sz w:val="18"/>
                <w:szCs w:val="18"/>
              </w:rPr>
              <w:t>S25C698</w:t>
            </w:r>
          </w:p>
        </w:tc>
        <w:tc>
          <w:tcPr>
            <w:tcW w:w="1134" w:type="dxa"/>
            <w:vAlign w:val="center"/>
          </w:tcPr>
          <w:p w14:paraId="644998F1" w14:textId="410D1A4D" w:rsidR="004F63BB" w:rsidRPr="004F63BB" w:rsidRDefault="004F63BB" w:rsidP="004F63BB">
            <w:pPr>
              <w:rPr>
                <w:sz w:val="18"/>
                <w:szCs w:val="18"/>
              </w:rPr>
            </w:pPr>
            <w:r w:rsidRPr="004F63BB">
              <w:rPr>
                <w:sz w:val="18"/>
                <w:szCs w:val="18"/>
              </w:rPr>
              <w:t>NC_016810</w:t>
            </w:r>
          </w:p>
        </w:tc>
        <w:tc>
          <w:tcPr>
            <w:tcW w:w="1283" w:type="dxa"/>
            <w:vAlign w:val="bottom"/>
          </w:tcPr>
          <w:p w14:paraId="767D377B" w14:textId="0FB92235" w:rsidR="004F63BB" w:rsidRPr="004F63BB" w:rsidRDefault="004F63BB" w:rsidP="004F63BB">
            <w:pPr>
              <w:rPr>
                <w:sz w:val="18"/>
                <w:szCs w:val="18"/>
              </w:rPr>
            </w:pPr>
            <w:r w:rsidRPr="004F63BB">
              <w:rPr>
                <w:sz w:val="18"/>
                <w:szCs w:val="18"/>
              </w:rPr>
              <w:t>94.85</w:t>
            </w:r>
          </w:p>
        </w:tc>
        <w:tc>
          <w:tcPr>
            <w:tcW w:w="1377" w:type="dxa"/>
            <w:vAlign w:val="bottom"/>
          </w:tcPr>
          <w:p w14:paraId="3CC65309" w14:textId="64E68F94" w:rsidR="004F63BB" w:rsidRPr="004F63BB" w:rsidRDefault="004F63BB" w:rsidP="004F63BB">
            <w:pPr>
              <w:rPr>
                <w:sz w:val="18"/>
                <w:szCs w:val="18"/>
              </w:rPr>
            </w:pPr>
            <w:r w:rsidRPr="004F63BB">
              <w:rPr>
                <w:sz w:val="18"/>
                <w:szCs w:val="18"/>
              </w:rPr>
              <w:t>2.02</w:t>
            </w:r>
          </w:p>
        </w:tc>
        <w:tc>
          <w:tcPr>
            <w:tcW w:w="742" w:type="dxa"/>
            <w:vAlign w:val="bottom"/>
          </w:tcPr>
          <w:p w14:paraId="1F6C42BC" w14:textId="027DA89B" w:rsidR="004F63BB" w:rsidRPr="004F63BB" w:rsidRDefault="004F63BB" w:rsidP="004F63BB">
            <w:pPr>
              <w:rPr>
                <w:sz w:val="18"/>
                <w:szCs w:val="18"/>
              </w:rPr>
            </w:pPr>
            <w:r w:rsidRPr="004F63BB">
              <w:rPr>
                <w:sz w:val="18"/>
                <w:szCs w:val="18"/>
              </w:rPr>
              <w:t>2_2</w:t>
            </w:r>
          </w:p>
        </w:tc>
      </w:tr>
      <w:tr w:rsidR="00EA0200" w:rsidRPr="00EB6318" w14:paraId="1B9DD35F" w14:textId="77777777" w:rsidTr="00EA0200">
        <w:trPr>
          <w:trHeight w:val="227"/>
          <w:jc w:val="center"/>
        </w:trPr>
        <w:tc>
          <w:tcPr>
            <w:tcW w:w="787" w:type="dxa"/>
            <w:noWrap/>
            <w:vAlign w:val="center"/>
          </w:tcPr>
          <w:p w14:paraId="5EE77C4D" w14:textId="4FD4C1A0" w:rsidR="004F63BB" w:rsidRPr="004F63BB" w:rsidRDefault="004F63BB" w:rsidP="004F63BB">
            <w:pPr>
              <w:rPr>
                <w:sz w:val="18"/>
                <w:szCs w:val="18"/>
              </w:rPr>
            </w:pPr>
            <w:r w:rsidRPr="004F63BB">
              <w:rPr>
                <w:sz w:val="18"/>
                <w:szCs w:val="18"/>
              </w:rPr>
              <w:t>S27</w:t>
            </w:r>
          </w:p>
        </w:tc>
        <w:tc>
          <w:tcPr>
            <w:tcW w:w="1067" w:type="dxa"/>
            <w:noWrap/>
            <w:vAlign w:val="center"/>
          </w:tcPr>
          <w:p w14:paraId="71986CE3" w14:textId="6D91C793" w:rsidR="004F63BB" w:rsidRPr="004F63BB" w:rsidRDefault="004F63BB" w:rsidP="004F63BB">
            <w:pPr>
              <w:rPr>
                <w:sz w:val="18"/>
                <w:szCs w:val="18"/>
              </w:rPr>
            </w:pPr>
            <w:r w:rsidRPr="004F63BB">
              <w:rPr>
                <w:sz w:val="18"/>
                <w:szCs w:val="18"/>
              </w:rPr>
              <w:t>1</w:t>
            </w:r>
          </w:p>
        </w:tc>
        <w:tc>
          <w:tcPr>
            <w:tcW w:w="537" w:type="dxa"/>
            <w:noWrap/>
            <w:vAlign w:val="center"/>
          </w:tcPr>
          <w:p w14:paraId="7F963546" w14:textId="417CB048" w:rsidR="004F63BB" w:rsidRPr="004F63BB" w:rsidRDefault="004F63BB" w:rsidP="004F63BB">
            <w:pPr>
              <w:rPr>
                <w:sz w:val="18"/>
                <w:szCs w:val="18"/>
              </w:rPr>
            </w:pPr>
            <w:r w:rsidRPr="004F63BB">
              <w:rPr>
                <w:sz w:val="18"/>
                <w:szCs w:val="18"/>
              </w:rPr>
              <w:t>1</w:t>
            </w:r>
          </w:p>
        </w:tc>
        <w:tc>
          <w:tcPr>
            <w:tcW w:w="1857" w:type="dxa"/>
            <w:noWrap/>
          </w:tcPr>
          <w:p w14:paraId="4086C587" w14:textId="15F850F8" w:rsidR="004F63BB" w:rsidRPr="004F63BB" w:rsidRDefault="00286AB9" w:rsidP="004F63BB">
            <w:pPr>
              <w:rPr>
                <w:sz w:val="18"/>
                <w:szCs w:val="18"/>
              </w:rPr>
            </w:pPr>
            <w:r>
              <w:rPr>
                <w:sz w:val="18"/>
                <w:szCs w:val="18"/>
              </w:rPr>
              <w:t>NA</w:t>
            </w:r>
          </w:p>
        </w:tc>
        <w:tc>
          <w:tcPr>
            <w:tcW w:w="1134" w:type="dxa"/>
            <w:noWrap/>
            <w:vAlign w:val="center"/>
          </w:tcPr>
          <w:p w14:paraId="0D5492B4" w14:textId="615E4D10" w:rsidR="004F63BB" w:rsidRPr="004F63BB" w:rsidRDefault="004F63BB" w:rsidP="004F63BB">
            <w:pPr>
              <w:rPr>
                <w:sz w:val="18"/>
                <w:szCs w:val="18"/>
              </w:rPr>
            </w:pPr>
            <w:r w:rsidRPr="004F63BB">
              <w:rPr>
                <w:sz w:val="18"/>
                <w:szCs w:val="18"/>
              </w:rPr>
              <w:t>S27C698</w:t>
            </w:r>
          </w:p>
        </w:tc>
        <w:tc>
          <w:tcPr>
            <w:tcW w:w="1134" w:type="dxa"/>
            <w:vAlign w:val="center"/>
          </w:tcPr>
          <w:p w14:paraId="008CC1E3" w14:textId="2EB6E459" w:rsidR="004F63BB" w:rsidRPr="004F63BB" w:rsidRDefault="004F63BB" w:rsidP="004F63BB">
            <w:pPr>
              <w:rPr>
                <w:sz w:val="18"/>
                <w:szCs w:val="18"/>
              </w:rPr>
            </w:pPr>
            <w:r w:rsidRPr="004F63BB">
              <w:rPr>
                <w:sz w:val="18"/>
                <w:szCs w:val="18"/>
              </w:rPr>
              <w:t>NC_022544</w:t>
            </w:r>
          </w:p>
        </w:tc>
        <w:tc>
          <w:tcPr>
            <w:tcW w:w="1283" w:type="dxa"/>
            <w:vAlign w:val="bottom"/>
          </w:tcPr>
          <w:p w14:paraId="32F6C14F" w14:textId="50CAC111" w:rsidR="004F63BB" w:rsidRPr="004F63BB" w:rsidRDefault="004F63BB" w:rsidP="004F63BB">
            <w:pPr>
              <w:rPr>
                <w:sz w:val="18"/>
                <w:szCs w:val="18"/>
              </w:rPr>
            </w:pPr>
            <w:r w:rsidRPr="004F63BB">
              <w:rPr>
                <w:sz w:val="18"/>
                <w:szCs w:val="18"/>
              </w:rPr>
              <w:t>100.00</w:t>
            </w:r>
          </w:p>
        </w:tc>
        <w:tc>
          <w:tcPr>
            <w:tcW w:w="1377" w:type="dxa"/>
            <w:vAlign w:val="bottom"/>
          </w:tcPr>
          <w:p w14:paraId="3F62D51C" w14:textId="59BCA800" w:rsidR="004F63BB" w:rsidRPr="004F63BB" w:rsidRDefault="004F63BB" w:rsidP="004F63BB">
            <w:pPr>
              <w:rPr>
                <w:sz w:val="18"/>
                <w:szCs w:val="18"/>
              </w:rPr>
            </w:pPr>
            <w:r w:rsidRPr="004F63BB">
              <w:rPr>
                <w:sz w:val="18"/>
                <w:szCs w:val="18"/>
              </w:rPr>
              <w:t>0.04</w:t>
            </w:r>
          </w:p>
        </w:tc>
        <w:tc>
          <w:tcPr>
            <w:tcW w:w="742" w:type="dxa"/>
            <w:vAlign w:val="bottom"/>
          </w:tcPr>
          <w:p w14:paraId="4D96573E" w14:textId="29B9EF91" w:rsidR="004F63BB" w:rsidRPr="004F63BB" w:rsidRDefault="004F63BB" w:rsidP="004F63BB">
            <w:pPr>
              <w:rPr>
                <w:sz w:val="18"/>
                <w:szCs w:val="18"/>
              </w:rPr>
            </w:pPr>
            <w:r w:rsidRPr="004F63BB">
              <w:rPr>
                <w:sz w:val="18"/>
                <w:szCs w:val="18"/>
              </w:rPr>
              <w:t>2_2</w:t>
            </w:r>
          </w:p>
        </w:tc>
      </w:tr>
      <w:tr w:rsidR="00EA0200" w:rsidRPr="00EB6318" w14:paraId="7A14AE10" w14:textId="77777777" w:rsidTr="00EA0200">
        <w:trPr>
          <w:trHeight w:val="227"/>
          <w:jc w:val="center"/>
        </w:trPr>
        <w:tc>
          <w:tcPr>
            <w:tcW w:w="787" w:type="dxa"/>
            <w:noWrap/>
            <w:vAlign w:val="center"/>
          </w:tcPr>
          <w:p w14:paraId="58084D83" w14:textId="3014ECB2" w:rsidR="004F63BB" w:rsidRPr="004F63BB" w:rsidRDefault="004F63BB" w:rsidP="004F63BB">
            <w:pPr>
              <w:rPr>
                <w:sz w:val="18"/>
                <w:szCs w:val="18"/>
              </w:rPr>
            </w:pPr>
            <w:r w:rsidRPr="004F63BB">
              <w:rPr>
                <w:sz w:val="18"/>
                <w:szCs w:val="18"/>
              </w:rPr>
              <w:t>S28</w:t>
            </w:r>
          </w:p>
        </w:tc>
        <w:tc>
          <w:tcPr>
            <w:tcW w:w="1067" w:type="dxa"/>
            <w:noWrap/>
            <w:vAlign w:val="center"/>
          </w:tcPr>
          <w:p w14:paraId="519272B4" w14:textId="0CA238E8" w:rsidR="004F63BB" w:rsidRPr="004F63BB" w:rsidRDefault="004F63BB" w:rsidP="004F63BB">
            <w:pPr>
              <w:rPr>
                <w:sz w:val="18"/>
                <w:szCs w:val="18"/>
              </w:rPr>
            </w:pPr>
            <w:r w:rsidRPr="004F63BB">
              <w:rPr>
                <w:sz w:val="18"/>
                <w:szCs w:val="18"/>
              </w:rPr>
              <w:t>1</w:t>
            </w:r>
          </w:p>
        </w:tc>
        <w:tc>
          <w:tcPr>
            <w:tcW w:w="537" w:type="dxa"/>
            <w:noWrap/>
            <w:vAlign w:val="center"/>
          </w:tcPr>
          <w:p w14:paraId="7A47549B" w14:textId="67837F50" w:rsidR="004F63BB" w:rsidRPr="004F63BB" w:rsidRDefault="004F63BB" w:rsidP="004F63BB">
            <w:pPr>
              <w:rPr>
                <w:sz w:val="18"/>
                <w:szCs w:val="18"/>
              </w:rPr>
            </w:pPr>
            <w:r w:rsidRPr="004F63BB">
              <w:rPr>
                <w:sz w:val="18"/>
                <w:szCs w:val="18"/>
              </w:rPr>
              <w:t>1</w:t>
            </w:r>
          </w:p>
        </w:tc>
        <w:tc>
          <w:tcPr>
            <w:tcW w:w="1857" w:type="dxa"/>
            <w:noWrap/>
          </w:tcPr>
          <w:p w14:paraId="1D85A9C2" w14:textId="7246FC54" w:rsidR="004F63BB" w:rsidRPr="004F63BB" w:rsidRDefault="00286AB9" w:rsidP="004F63BB">
            <w:pPr>
              <w:rPr>
                <w:sz w:val="18"/>
                <w:szCs w:val="18"/>
              </w:rPr>
            </w:pPr>
            <w:r>
              <w:rPr>
                <w:sz w:val="18"/>
                <w:szCs w:val="18"/>
              </w:rPr>
              <w:t>NA</w:t>
            </w:r>
          </w:p>
        </w:tc>
        <w:tc>
          <w:tcPr>
            <w:tcW w:w="1134" w:type="dxa"/>
            <w:noWrap/>
            <w:vAlign w:val="center"/>
          </w:tcPr>
          <w:p w14:paraId="2BCE3D3D" w14:textId="79BF367A" w:rsidR="004F63BB" w:rsidRPr="004F63BB" w:rsidRDefault="004F63BB" w:rsidP="004F63BB">
            <w:pPr>
              <w:rPr>
                <w:sz w:val="18"/>
                <w:szCs w:val="18"/>
              </w:rPr>
            </w:pPr>
            <w:r w:rsidRPr="004F63BB">
              <w:rPr>
                <w:sz w:val="18"/>
                <w:szCs w:val="18"/>
              </w:rPr>
              <w:t>S28C751</w:t>
            </w:r>
          </w:p>
        </w:tc>
        <w:tc>
          <w:tcPr>
            <w:tcW w:w="1134" w:type="dxa"/>
            <w:vAlign w:val="center"/>
          </w:tcPr>
          <w:p w14:paraId="221004C2" w14:textId="39630525" w:rsidR="004F63BB" w:rsidRPr="004F63BB" w:rsidRDefault="004F63BB" w:rsidP="004F63BB">
            <w:pPr>
              <w:rPr>
                <w:sz w:val="18"/>
                <w:szCs w:val="18"/>
              </w:rPr>
            </w:pPr>
            <w:r w:rsidRPr="004F63BB">
              <w:rPr>
                <w:sz w:val="18"/>
                <w:szCs w:val="18"/>
              </w:rPr>
              <w:t>NC_011094</w:t>
            </w:r>
          </w:p>
        </w:tc>
        <w:tc>
          <w:tcPr>
            <w:tcW w:w="1283" w:type="dxa"/>
            <w:vAlign w:val="bottom"/>
          </w:tcPr>
          <w:p w14:paraId="5B9357C6" w14:textId="6DDF33A2" w:rsidR="004F63BB" w:rsidRPr="004F63BB" w:rsidRDefault="004F63BB" w:rsidP="004F63BB">
            <w:pPr>
              <w:rPr>
                <w:sz w:val="18"/>
                <w:szCs w:val="18"/>
              </w:rPr>
            </w:pPr>
            <w:r w:rsidRPr="004F63BB">
              <w:rPr>
                <w:sz w:val="18"/>
                <w:szCs w:val="18"/>
              </w:rPr>
              <w:t>100.00</w:t>
            </w:r>
          </w:p>
        </w:tc>
        <w:tc>
          <w:tcPr>
            <w:tcW w:w="1377" w:type="dxa"/>
            <w:vAlign w:val="bottom"/>
          </w:tcPr>
          <w:p w14:paraId="3E9B23D7" w14:textId="1A8DFAE3" w:rsidR="004F63BB" w:rsidRPr="004F63BB" w:rsidRDefault="004F63BB" w:rsidP="004F63BB">
            <w:pPr>
              <w:rPr>
                <w:sz w:val="18"/>
                <w:szCs w:val="18"/>
              </w:rPr>
            </w:pPr>
            <w:r w:rsidRPr="004F63BB">
              <w:rPr>
                <w:sz w:val="18"/>
                <w:szCs w:val="18"/>
              </w:rPr>
              <w:t>0.16</w:t>
            </w:r>
          </w:p>
        </w:tc>
        <w:tc>
          <w:tcPr>
            <w:tcW w:w="742" w:type="dxa"/>
            <w:vAlign w:val="bottom"/>
          </w:tcPr>
          <w:p w14:paraId="60BAD1EF" w14:textId="5D285C6D" w:rsidR="004F63BB" w:rsidRPr="004F63BB" w:rsidRDefault="004F63BB" w:rsidP="004F63BB">
            <w:pPr>
              <w:rPr>
                <w:sz w:val="18"/>
                <w:szCs w:val="18"/>
              </w:rPr>
            </w:pPr>
            <w:r w:rsidRPr="004F63BB">
              <w:rPr>
                <w:sz w:val="18"/>
                <w:szCs w:val="18"/>
              </w:rPr>
              <w:t>2_2</w:t>
            </w:r>
          </w:p>
        </w:tc>
      </w:tr>
      <w:tr w:rsidR="00EA0200" w:rsidRPr="00EB6318" w14:paraId="42456D21" w14:textId="77777777" w:rsidTr="00EA0200">
        <w:trPr>
          <w:trHeight w:val="227"/>
          <w:jc w:val="center"/>
        </w:trPr>
        <w:tc>
          <w:tcPr>
            <w:tcW w:w="787" w:type="dxa"/>
            <w:noWrap/>
            <w:vAlign w:val="center"/>
          </w:tcPr>
          <w:p w14:paraId="7C9366EF" w14:textId="2DC92CC6" w:rsidR="00EA0200" w:rsidRPr="004F63BB" w:rsidRDefault="00EA0200" w:rsidP="00EA0200">
            <w:pPr>
              <w:rPr>
                <w:sz w:val="18"/>
                <w:szCs w:val="18"/>
              </w:rPr>
            </w:pPr>
            <w:r w:rsidRPr="004F63BB">
              <w:rPr>
                <w:sz w:val="18"/>
                <w:szCs w:val="18"/>
              </w:rPr>
              <w:t>S29</w:t>
            </w:r>
          </w:p>
        </w:tc>
        <w:tc>
          <w:tcPr>
            <w:tcW w:w="1067" w:type="dxa"/>
            <w:noWrap/>
            <w:vAlign w:val="center"/>
          </w:tcPr>
          <w:p w14:paraId="3DE0C913" w14:textId="466DE257" w:rsidR="00EA0200" w:rsidRPr="004F63BB" w:rsidRDefault="00EA0200" w:rsidP="00EA0200">
            <w:pPr>
              <w:rPr>
                <w:sz w:val="18"/>
                <w:szCs w:val="18"/>
              </w:rPr>
            </w:pPr>
            <w:r w:rsidRPr="004F63BB">
              <w:rPr>
                <w:sz w:val="18"/>
                <w:szCs w:val="18"/>
              </w:rPr>
              <w:t>3</w:t>
            </w:r>
          </w:p>
        </w:tc>
        <w:tc>
          <w:tcPr>
            <w:tcW w:w="537" w:type="dxa"/>
            <w:noWrap/>
            <w:vAlign w:val="center"/>
          </w:tcPr>
          <w:p w14:paraId="738EA741" w14:textId="3AB81E78" w:rsidR="00EA0200" w:rsidRPr="004F63BB" w:rsidRDefault="00EA0200" w:rsidP="00EA0200">
            <w:pPr>
              <w:rPr>
                <w:sz w:val="18"/>
                <w:szCs w:val="18"/>
              </w:rPr>
            </w:pPr>
            <w:r w:rsidRPr="004F63BB">
              <w:rPr>
                <w:sz w:val="18"/>
                <w:szCs w:val="18"/>
              </w:rPr>
              <w:t>3</w:t>
            </w:r>
          </w:p>
        </w:tc>
        <w:tc>
          <w:tcPr>
            <w:tcW w:w="1857" w:type="dxa"/>
            <w:noWrap/>
          </w:tcPr>
          <w:p w14:paraId="42B36226" w14:textId="08BAA567" w:rsidR="00EA0200" w:rsidRPr="004F63BB" w:rsidRDefault="00EA0200" w:rsidP="00EA0200">
            <w:pPr>
              <w:rPr>
                <w:sz w:val="18"/>
                <w:szCs w:val="18"/>
              </w:rPr>
            </w:pPr>
            <w:r>
              <w:rPr>
                <w:sz w:val="18"/>
                <w:szCs w:val="18"/>
              </w:rPr>
              <w:t>98.2%, 98.2%, 98.8%</w:t>
            </w:r>
          </w:p>
        </w:tc>
        <w:tc>
          <w:tcPr>
            <w:tcW w:w="1134" w:type="dxa"/>
            <w:noWrap/>
            <w:vAlign w:val="center"/>
          </w:tcPr>
          <w:p w14:paraId="76C91741" w14:textId="3799D417" w:rsidR="00EA0200" w:rsidRPr="004F63BB" w:rsidRDefault="00EA0200" w:rsidP="00EA0200">
            <w:pPr>
              <w:rPr>
                <w:sz w:val="18"/>
                <w:szCs w:val="18"/>
              </w:rPr>
            </w:pPr>
            <w:r w:rsidRPr="004F63BB">
              <w:rPr>
                <w:sz w:val="18"/>
                <w:szCs w:val="18"/>
              </w:rPr>
              <w:t>S29C354</w:t>
            </w:r>
          </w:p>
        </w:tc>
        <w:tc>
          <w:tcPr>
            <w:tcW w:w="1134" w:type="dxa"/>
            <w:vAlign w:val="center"/>
          </w:tcPr>
          <w:p w14:paraId="1B8E1572" w14:textId="26C93BFA" w:rsidR="00EA0200" w:rsidRPr="004F63BB" w:rsidRDefault="00EA0200" w:rsidP="00EA0200">
            <w:pPr>
              <w:rPr>
                <w:sz w:val="18"/>
                <w:szCs w:val="18"/>
              </w:rPr>
            </w:pPr>
            <w:r w:rsidRPr="004F63BB">
              <w:rPr>
                <w:sz w:val="18"/>
                <w:szCs w:val="18"/>
              </w:rPr>
              <w:t>NC_021902</w:t>
            </w:r>
          </w:p>
        </w:tc>
        <w:tc>
          <w:tcPr>
            <w:tcW w:w="1283" w:type="dxa"/>
            <w:vAlign w:val="bottom"/>
          </w:tcPr>
          <w:p w14:paraId="34D98191" w14:textId="1CAF0518" w:rsidR="00EA0200" w:rsidRPr="004F63BB" w:rsidRDefault="00EA0200" w:rsidP="00EA0200">
            <w:pPr>
              <w:rPr>
                <w:sz w:val="18"/>
                <w:szCs w:val="18"/>
              </w:rPr>
            </w:pPr>
            <w:r w:rsidRPr="004F63BB">
              <w:rPr>
                <w:sz w:val="18"/>
                <w:szCs w:val="18"/>
              </w:rPr>
              <w:t>95.09</w:t>
            </w:r>
          </w:p>
        </w:tc>
        <w:tc>
          <w:tcPr>
            <w:tcW w:w="1377" w:type="dxa"/>
            <w:vAlign w:val="bottom"/>
          </w:tcPr>
          <w:p w14:paraId="174C78A3" w14:textId="54CDDD08" w:rsidR="00EA0200" w:rsidRPr="004F63BB" w:rsidRDefault="00EA0200" w:rsidP="00EA0200">
            <w:pPr>
              <w:rPr>
                <w:sz w:val="18"/>
                <w:szCs w:val="18"/>
              </w:rPr>
            </w:pPr>
            <w:r w:rsidRPr="004F63BB">
              <w:rPr>
                <w:sz w:val="18"/>
                <w:szCs w:val="18"/>
              </w:rPr>
              <w:t>1.24</w:t>
            </w:r>
          </w:p>
        </w:tc>
        <w:tc>
          <w:tcPr>
            <w:tcW w:w="742" w:type="dxa"/>
            <w:vAlign w:val="bottom"/>
          </w:tcPr>
          <w:p w14:paraId="6BBCBA56" w14:textId="706EAEC4" w:rsidR="00EA0200" w:rsidRPr="004F63BB" w:rsidRDefault="00EA0200" w:rsidP="00EA0200">
            <w:pPr>
              <w:rPr>
                <w:sz w:val="18"/>
                <w:szCs w:val="18"/>
              </w:rPr>
            </w:pPr>
            <w:r w:rsidRPr="004F63BB">
              <w:rPr>
                <w:sz w:val="18"/>
                <w:szCs w:val="18"/>
              </w:rPr>
              <w:t>2_2</w:t>
            </w:r>
          </w:p>
        </w:tc>
      </w:tr>
      <w:tr w:rsidR="00EA0200" w:rsidRPr="00EB6318" w14:paraId="426CEEAE" w14:textId="77777777" w:rsidTr="00EA0200">
        <w:trPr>
          <w:trHeight w:val="227"/>
          <w:jc w:val="center"/>
        </w:trPr>
        <w:tc>
          <w:tcPr>
            <w:tcW w:w="787" w:type="dxa"/>
            <w:noWrap/>
            <w:vAlign w:val="center"/>
          </w:tcPr>
          <w:p w14:paraId="4A276EC2" w14:textId="19C7860B" w:rsidR="00EA0200" w:rsidRPr="004F63BB" w:rsidRDefault="00EA0200" w:rsidP="00EA0200">
            <w:pPr>
              <w:rPr>
                <w:sz w:val="18"/>
                <w:szCs w:val="18"/>
              </w:rPr>
            </w:pPr>
            <w:r w:rsidRPr="004F63BB">
              <w:rPr>
                <w:sz w:val="18"/>
                <w:szCs w:val="18"/>
              </w:rPr>
              <w:t>S2</w:t>
            </w:r>
          </w:p>
        </w:tc>
        <w:tc>
          <w:tcPr>
            <w:tcW w:w="1067" w:type="dxa"/>
            <w:noWrap/>
            <w:vAlign w:val="center"/>
          </w:tcPr>
          <w:p w14:paraId="65D0EC34" w14:textId="0090F714" w:rsidR="00EA0200" w:rsidRPr="004F63BB" w:rsidRDefault="00EA0200" w:rsidP="00EA0200">
            <w:pPr>
              <w:rPr>
                <w:sz w:val="18"/>
                <w:szCs w:val="18"/>
              </w:rPr>
            </w:pPr>
            <w:r w:rsidRPr="004F63BB">
              <w:rPr>
                <w:sz w:val="18"/>
                <w:szCs w:val="18"/>
              </w:rPr>
              <w:t>1</w:t>
            </w:r>
          </w:p>
        </w:tc>
        <w:tc>
          <w:tcPr>
            <w:tcW w:w="537" w:type="dxa"/>
            <w:noWrap/>
            <w:vAlign w:val="center"/>
          </w:tcPr>
          <w:p w14:paraId="1B027E07" w14:textId="4475A57B" w:rsidR="00EA0200" w:rsidRPr="004F63BB" w:rsidRDefault="00EA0200" w:rsidP="00EA0200">
            <w:pPr>
              <w:rPr>
                <w:sz w:val="18"/>
                <w:szCs w:val="18"/>
              </w:rPr>
            </w:pPr>
            <w:r w:rsidRPr="004F63BB">
              <w:rPr>
                <w:sz w:val="18"/>
                <w:szCs w:val="18"/>
              </w:rPr>
              <w:t>1</w:t>
            </w:r>
          </w:p>
        </w:tc>
        <w:tc>
          <w:tcPr>
            <w:tcW w:w="1857" w:type="dxa"/>
            <w:noWrap/>
          </w:tcPr>
          <w:p w14:paraId="49A9A50A" w14:textId="284B123C" w:rsidR="00EA0200" w:rsidRPr="004F63BB" w:rsidRDefault="00EA0200" w:rsidP="00EA0200">
            <w:pPr>
              <w:rPr>
                <w:sz w:val="18"/>
                <w:szCs w:val="18"/>
              </w:rPr>
            </w:pPr>
            <w:r>
              <w:rPr>
                <w:sz w:val="18"/>
                <w:szCs w:val="18"/>
              </w:rPr>
              <w:t>NA</w:t>
            </w:r>
          </w:p>
        </w:tc>
        <w:tc>
          <w:tcPr>
            <w:tcW w:w="1134" w:type="dxa"/>
            <w:noWrap/>
            <w:vAlign w:val="center"/>
          </w:tcPr>
          <w:p w14:paraId="0C2D49F3" w14:textId="236A543E" w:rsidR="00EA0200" w:rsidRPr="004F63BB" w:rsidRDefault="00EA0200" w:rsidP="00EA0200">
            <w:pPr>
              <w:rPr>
                <w:sz w:val="18"/>
                <w:szCs w:val="18"/>
              </w:rPr>
            </w:pPr>
            <w:r w:rsidRPr="004F63BB">
              <w:rPr>
                <w:sz w:val="18"/>
                <w:szCs w:val="18"/>
              </w:rPr>
              <w:t>S2C3667</w:t>
            </w:r>
          </w:p>
        </w:tc>
        <w:tc>
          <w:tcPr>
            <w:tcW w:w="1134" w:type="dxa"/>
            <w:vAlign w:val="center"/>
          </w:tcPr>
          <w:p w14:paraId="407AB689" w14:textId="110EB001" w:rsidR="00EA0200" w:rsidRPr="004F63BB" w:rsidRDefault="00EA0200" w:rsidP="00EA0200">
            <w:pPr>
              <w:rPr>
                <w:sz w:val="18"/>
                <w:szCs w:val="18"/>
              </w:rPr>
            </w:pPr>
            <w:r w:rsidRPr="004F63BB">
              <w:rPr>
                <w:sz w:val="18"/>
                <w:szCs w:val="18"/>
              </w:rPr>
              <w:t>NC_010067</w:t>
            </w:r>
          </w:p>
        </w:tc>
        <w:tc>
          <w:tcPr>
            <w:tcW w:w="1283" w:type="dxa"/>
            <w:vAlign w:val="bottom"/>
          </w:tcPr>
          <w:p w14:paraId="3EB975A5" w14:textId="793944A2" w:rsidR="00EA0200" w:rsidRPr="004F63BB" w:rsidRDefault="00EA0200" w:rsidP="00EA0200">
            <w:pPr>
              <w:rPr>
                <w:sz w:val="18"/>
                <w:szCs w:val="18"/>
              </w:rPr>
            </w:pPr>
            <w:r w:rsidRPr="004F63BB">
              <w:rPr>
                <w:sz w:val="18"/>
                <w:szCs w:val="18"/>
              </w:rPr>
              <w:t>99.85</w:t>
            </w:r>
          </w:p>
        </w:tc>
        <w:tc>
          <w:tcPr>
            <w:tcW w:w="1377" w:type="dxa"/>
            <w:vAlign w:val="bottom"/>
          </w:tcPr>
          <w:p w14:paraId="6BE3068B" w14:textId="2F822E87" w:rsidR="00EA0200" w:rsidRPr="004F63BB" w:rsidRDefault="00EA0200" w:rsidP="00EA0200">
            <w:pPr>
              <w:rPr>
                <w:sz w:val="18"/>
                <w:szCs w:val="18"/>
              </w:rPr>
            </w:pPr>
            <w:r w:rsidRPr="004F63BB">
              <w:rPr>
                <w:sz w:val="18"/>
                <w:szCs w:val="18"/>
              </w:rPr>
              <w:t>0.04</w:t>
            </w:r>
          </w:p>
        </w:tc>
        <w:tc>
          <w:tcPr>
            <w:tcW w:w="742" w:type="dxa"/>
            <w:vAlign w:val="bottom"/>
          </w:tcPr>
          <w:p w14:paraId="7F7EE6E5" w14:textId="613387FE" w:rsidR="00EA0200" w:rsidRPr="004F63BB" w:rsidRDefault="00EA0200" w:rsidP="00EA0200">
            <w:pPr>
              <w:rPr>
                <w:sz w:val="18"/>
                <w:szCs w:val="18"/>
              </w:rPr>
            </w:pPr>
            <w:r w:rsidRPr="004F63BB">
              <w:rPr>
                <w:sz w:val="18"/>
                <w:szCs w:val="18"/>
              </w:rPr>
              <w:t>2_1</w:t>
            </w:r>
          </w:p>
        </w:tc>
      </w:tr>
      <w:tr w:rsidR="00EA0200" w:rsidRPr="00EB6318" w14:paraId="05453F68" w14:textId="77777777" w:rsidTr="00EA0200">
        <w:trPr>
          <w:trHeight w:val="227"/>
          <w:jc w:val="center"/>
        </w:trPr>
        <w:tc>
          <w:tcPr>
            <w:tcW w:w="787" w:type="dxa"/>
            <w:noWrap/>
            <w:vAlign w:val="center"/>
          </w:tcPr>
          <w:p w14:paraId="2B1683FE" w14:textId="166E0CDF" w:rsidR="00EA0200" w:rsidRPr="004F63BB" w:rsidRDefault="00EA0200" w:rsidP="00EA0200">
            <w:pPr>
              <w:rPr>
                <w:sz w:val="18"/>
                <w:szCs w:val="18"/>
              </w:rPr>
            </w:pPr>
            <w:r w:rsidRPr="004F63BB">
              <w:rPr>
                <w:sz w:val="18"/>
                <w:szCs w:val="18"/>
              </w:rPr>
              <w:t>S30</w:t>
            </w:r>
          </w:p>
        </w:tc>
        <w:tc>
          <w:tcPr>
            <w:tcW w:w="1067" w:type="dxa"/>
            <w:noWrap/>
            <w:vAlign w:val="center"/>
          </w:tcPr>
          <w:p w14:paraId="19D271AE" w14:textId="54637B14" w:rsidR="00EA0200" w:rsidRPr="004F63BB" w:rsidRDefault="00EA0200" w:rsidP="00EA0200">
            <w:pPr>
              <w:rPr>
                <w:sz w:val="18"/>
                <w:szCs w:val="18"/>
              </w:rPr>
            </w:pPr>
            <w:r w:rsidRPr="004F63BB">
              <w:rPr>
                <w:sz w:val="18"/>
                <w:szCs w:val="18"/>
              </w:rPr>
              <w:t>1</w:t>
            </w:r>
          </w:p>
        </w:tc>
        <w:tc>
          <w:tcPr>
            <w:tcW w:w="537" w:type="dxa"/>
            <w:noWrap/>
            <w:vAlign w:val="center"/>
          </w:tcPr>
          <w:p w14:paraId="395FE1D9" w14:textId="705A28E3" w:rsidR="00EA0200" w:rsidRPr="004F63BB" w:rsidRDefault="00EA0200" w:rsidP="00EA0200">
            <w:pPr>
              <w:rPr>
                <w:sz w:val="18"/>
                <w:szCs w:val="18"/>
              </w:rPr>
            </w:pPr>
            <w:r w:rsidRPr="004F63BB">
              <w:rPr>
                <w:sz w:val="18"/>
                <w:szCs w:val="18"/>
              </w:rPr>
              <w:t>1</w:t>
            </w:r>
          </w:p>
        </w:tc>
        <w:tc>
          <w:tcPr>
            <w:tcW w:w="1857" w:type="dxa"/>
            <w:noWrap/>
          </w:tcPr>
          <w:p w14:paraId="2E68202B" w14:textId="63075B0A" w:rsidR="00EA0200" w:rsidRPr="004F63BB" w:rsidRDefault="00EA0200" w:rsidP="00EA0200">
            <w:pPr>
              <w:rPr>
                <w:sz w:val="18"/>
                <w:szCs w:val="18"/>
              </w:rPr>
            </w:pPr>
            <w:r>
              <w:rPr>
                <w:sz w:val="18"/>
                <w:szCs w:val="18"/>
              </w:rPr>
              <w:t>NA</w:t>
            </w:r>
          </w:p>
        </w:tc>
        <w:tc>
          <w:tcPr>
            <w:tcW w:w="1134" w:type="dxa"/>
            <w:noWrap/>
            <w:vAlign w:val="center"/>
          </w:tcPr>
          <w:p w14:paraId="6BA6DF65" w14:textId="412E98DA" w:rsidR="00EA0200" w:rsidRPr="004F63BB" w:rsidRDefault="00EA0200" w:rsidP="00EA0200">
            <w:pPr>
              <w:rPr>
                <w:sz w:val="18"/>
                <w:szCs w:val="18"/>
              </w:rPr>
            </w:pPr>
            <w:r w:rsidRPr="004F63BB">
              <w:rPr>
                <w:sz w:val="18"/>
                <w:szCs w:val="18"/>
              </w:rPr>
              <w:t>S30C3667</w:t>
            </w:r>
          </w:p>
        </w:tc>
        <w:tc>
          <w:tcPr>
            <w:tcW w:w="1134" w:type="dxa"/>
            <w:vAlign w:val="center"/>
          </w:tcPr>
          <w:p w14:paraId="7BD5145B" w14:textId="7B82C318" w:rsidR="00EA0200" w:rsidRPr="004F63BB" w:rsidRDefault="00EA0200" w:rsidP="00EA0200">
            <w:pPr>
              <w:rPr>
                <w:sz w:val="18"/>
                <w:szCs w:val="18"/>
              </w:rPr>
            </w:pPr>
            <w:r w:rsidRPr="004F63BB">
              <w:rPr>
                <w:sz w:val="18"/>
                <w:szCs w:val="18"/>
              </w:rPr>
              <w:t>NC_010067</w:t>
            </w:r>
          </w:p>
        </w:tc>
        <w:tc>
          <w:tcPr>
            <w:tcW w:w="1283" w:type="dxa"/>
            <w:vAlign w:val="bottom"/>
          </w:tcPr>
          <w:p w14:paraId="387AF234" w14:textId="16A55C53" w:rsidR="00EA0200" w:rsidRPr="004F63BB" w:rsidRDefault="00EA0200" w:rsidP="00EA0200">
            <w:pPr>
              <w:rPr>
                <w:sz w:val="18"/>
                <w:szCs w:val="18"/>
              </w:rPr>
            </w:pPr>
            <w:r w:rsidRPr="004F63BB">
              <w:rPr>
                <w:sz w:val="18"/>
                <w:szCs w:val="18"/>
              </w:rPr>
              <w:t>99.85</w:t>
            </w:r>
          </w:p>
        </w:tc>
        <w:tc>
          <w:tcPr>
            <w:tcW w:w="1377" w:type="dxa"/>
            <w:vAlign w:val="bottom"/>
          </w:tcPr>
          <w:p w14:paraId="5FAA7434" w14:textId="311FAF4E" w:rsidR="00EA0200" w:rsidRPr="004F63BB" w:rsidRDefault="00EA0200" w:rsidP="00EA0200">
            <w:pPr>
              <w:rPr>
                <w:sz w:val="18"/>
                <w:szCs w:val="18"/>
              </w:rPr>
            </w:pPr>
            <w:r w:rsidRPr="004F63BB">
              <w:rPr>
                <w:sz w:val="18"/>
                <w:szCs w:val="18"/>
              </w:rPr>
              <w:t>0.04</w:t>
            </w:r>
          </w:p>
        </w:tc>
        <w:tc>
          <w:tcPr>
            <w:tcW w:w="742" w:type="dxa"/>
            <w:vAlign w:val="bottom"/>
          </w:tcPr>
          <w:p w14:paraId="2938DB63" w14:textId="10F4FF9B" w:rsidR="00EA0200" w:rsidRPr="004F63BB" w:rsidRDefault="00EA0200" w:rsidP="00EA0200">
            <w:pPr>
              <w:rPr>
                <w:sz w:val="18"/>
                <w:szCs w:val="18"/>
              </w:rPr>
            </w:pPr>
            <w:r w:rsidRPr="004F63BB">
              <w:rPr>
                <w:sz w:val="18"/>
                <w:szCs w:val="18"/>
              </w:rPr>
              <w:t>2_1</w:t>
            </w:r>
          </w:p>
        </w:tc>
      </w:tr>
      <w:tr w:rsidR="00EA0200" w:rsidRPr="00EB6318" w14:paraId="2C40911B" w14:textId="77777777" w:rsidTr="00EA0200">
        <w:trPr>
          <w:trHeight w:val="227"/>
          <w:jc w:val="center"/>
        </w:trPr>
        <w:tc>
          <w:tcPr>
            <w:tcW w:w="787" w:type="dxa"/>
            <w:noWrap/>
            <w:vAlign w:val="center"/>
          </w:tcPr>
          <w:p w14:paraId="06925F62" w14:textId="16F07552" w:rsidR="00EA0200" w:rsidRPr="004F63BB" w:rsidRDefault="00EA0200" w:rsidP="00EA0200">
            <w:pPr>
              <w:rPr>
                <w:sz w:val="18"/>
                <w:szCs w:val="18"/>
              </w:rPr>
            </w:pPr>
            <w:r w:rsidRPr="004F63BB">
              <w:rPr>
                <w:sz w:val="18"/>
                <w:szCs w:val="18"/>
              </w:rPr>
              <w:t>S31</w:t>
            </w:r>
          </w:p>
        </w:tc>
        <w:tc>
          <w:tcPr>
            <w:tcW w:w="1067" w:type="dxa"/>
            <w:noWrap/>
            <w:vAlign w:val="center"/>
          </w:tcPr>
          <w:p w14:paraId="3861DBAA" w14:textId="07758CAE" w:rsidR="00EA0200" w:rsidRPr="004F63BB" w:rsidRDefault="00EA0200" w:rsidP="00EA0200">
            <w:pPr>
              <w:rPr>
                <w:sz w:val="18"/>
                <w:szCs w:val="18"/>
              </w:rPr>
            </w:pPr>
            <w:r w:rsidRPr="004F63BB">
              <w:rPr>
                <w:sz w:val="18"/>
                <w:szCs w:val="18"/>
              </w:rPr>
              <w:t>2</w:t>
            </w:r>
          </w:p>
        </w:tc>
        <w:tc>
          <w:tcPr>
            <w:tcW w:w="537" w:type="dxa"/>
            <w:noWrap/>
            <w:vAlign w:val="center"/>
          </w:tcPr>
          <w:p w14:paraId="1D34D0EB" w14:textId="4DDF7810" w:rsidR="00EA0200" w:rsidRPr="004F63BB" w:rsidRDefault="00EA0200" w:rsidP="00EA0200">
            <w:pPr>
              <w:rPr>
                <w:sz w:val="18"/>
                <w:szCs w:val="18"/>
              </w:rPr>
            </w:pPr>
            <w:r w:rsidRPr="004F63BB">
              <w:rPr>
                <w:sz w:val="18"/>
                <w:szCs w:val="18"/>
              </w:rPr>
              <w:t>2</w:t>
            </w:r>
          </w:p>
        </w:tc>
        <w:tc>
          <w:tcPr>
            <w:tcW w:w="1857" w:type="dxa"/>
            <w:noWrap/>
          </w:tcPr>
          <w:p w14:paraId="0E3F77C7" w14:textId="6C7019F5" w:rsidR="00EA0200" w:rsidRPr="004F63BB" w:rsidRDefault="00EA0200" w:rsidP="00EA0200">
            <w:pPr>
              <w:rPr>
                <w:sz w:val="18"/>
                <w:szCs w:val="18"/>
              </w:rPr>
            </w:pPr>
            <w:r>
              <w:rPr>
                <w:sz w:val="18"/>
                <w:szCs w:val="18"/>
              </w:rPr>
              <w:t>98.7 %</w:t>
            </w:r>
          </w:p>
        </w:tc>
        <w:tc>
          <w:tcPr>
            <w:tcW w:w="1134" w:type="dxa"/>
            <w:noWrap/>
            <w:vAlign w:val="center"/>
          </w:tcPr>
          <w:p w14:paraId="33E2CDCF" w14:textId="33AAC43B" w:rsidR="00EA0200" w:rsidRPr="004F63BB" w:rsidRDefault="00EA0200" w:rsidP="00EA0200">
            <w:pPr>
              <w:rPr>
                <w:sz w:val="18"/>
                <w:szCs w:val="18"/>
              </w:rPr>
            </w:pPr>
            <w:r w:rsidRPr="004F63BB">
              <w:rPr>
                <w:sz w:val="18"/>
                <w:szCs w:val="18"/>
              </w:rPr>
              <w:t>S31C354</w:t>
            </w:r>
          </w:p>
        </w:tc>
        <w:tc>
          <w:tcPr>
            <w:tcW w:w="1134" w:type="dxa"/>
            <w:vAlign w:val="center"/>
          </w:tcPr>
          <w:p w14:paraId="1EFE40BD" w14:textId="62835A6A" w:rsidR="00EA0200" w:rsidRPr="004F63BB" w:rsidRDefault="00EA0200" w:rsidP="00EA0200">
            <w:pPr>
              <w:rPr>
                <w:sz w:val="18"/>
                <w:szCs w:val="18"/>
              </w:rPr>
            </w:pPr>
            <w:r w:rsidRPr="004F63BB">
              <w:rPr>
                <w:sz w:val="18"/>
                <w:szCs w:val="18"/>
              </w:rPr>
              <w:t>NC_021902</w:t>
            </w:r>
          </w:p>
        </w:tc>
        <w:tc>
          <w:tcPr>
            <w:tcW w:w="1283" w:type="dxa"/>
            <w:vAlign w:val="bottom"/>
          </w:tcPr>
          <w:p w14:paraId="1B065187" w14:textId="1D98C404" w:rsidR="00EA0200" w:rsidRPr="004F63BB" w:rsidRDefault="00EA0200" w:rsidP="00EA0200">
            <w:pPr>
              <w:rPr>
                <w:sz w:val="18"/>
                <w:szCs w:val="18"/>
              </w:rPr>
            </w:pPr>
            <w:r w:rsidRPr="004F63BB">
              <w:rPr>
                <w:sz w:val="18"/>
                <w:szCs w:val="18"/>
              </w:rPr>
              <w:t>98.52</w:t>
            </w:r>
          </w:p>
        </w:tc>
        <w:tc>
          <w:tcPr>
            <w:tcW w:w="1377" w:type="dxa"/>
            <w:vAlign w:val="bottom"/>
          </w:tcPr>
          <w:p w14:paraId="5C726ABA" w14:textId="2AA2543F" w:rsidR="00EA0200" w:rsidRPr="004F63BB" w:rsidRDefault="00EA0200" w:rsidP="00EA0200">
            <w:pPr>
              <w:rPr>
                <w:sz w:val="18"/>
                <w:szCs w:val="18"/>
              </w:rPr>
            </w:pPr>
            <w:r w:rsidRPr="004F63BB">
              <w:rPr>
                <w:sz w:val="18"/>
                <w:szCs w:val="18"/>
              </w:rPr>
              <w:t>1.56</w:t>
            </w:r>
          </w:p>
        </w:tc>
        <w:tc>
          <w:tcPr>
            <w:tcW w:w="742" w:type="dxa"/>
            <w:vAlign w:val="bottom"/>
          </w:tcPr>
          <w:p w14:paraId="2C7554BD" w14:textId="21FE991B" w:rsidR="00EA0200" w:rsidRPr="004F63BB" w:rsidRDefault="00EA0200" w:rsidP="00EA0200">
            <w:pPr>
              <w:rPr>
                <w:sz w:val="18"/>
                <w:szCs w:val="18"/>
              </w:rPr>
            </w:pPr>
            <w:r w:rsidRPr="004F63BB">
              <w:rPr>
                <w:sz w:val="18"/>
                <w:szCs w:val="18"/>
              </w:rPr>
              <w:t>2_2</w:t>
            </w:r>
          </w:p>
        </w:tc>
      </w:tr>
      <w:tr w:rsidR="00EA0200" w:rsidRPr="00EB6318" w14:paraId="0D4989FC" w14:textId="77777777" w:rsidTr="00EA0200">
        <w:trPr>
          <w:trHeight w:val="227"/>
          <w:jc w:val="center"/>
        </w:trPr>
        <w:tc>
          <w:tcPr>
            <w:tcW w:w="787" w:type="dxa"/>
            <w:noWrap/>
            <w:vAlign w:val="center"/>
          </w:tcPr>
          <w:p w14:paraId="0DAA81C4" w14:textId="21D18802" w:rsidR="00EA0200" w:rsidRPr="004F63BB" w:rsidRDefault="00EA0200" w:rsidP="00EA0200">
            <w:pPr>
              <w:rPr>
                <w:sz w:val="18"/>
                <w:szCs w:val="18"/>
              </w:rPr>
            </w:pPr>
            <w:r w:rsidRPr="004F63BB">
              <w:rPr>
                <w:sz w:val="18"/>
                <w:szCs w:val="18"/>
              </w:rPr>
              <w:t>S38</w:t>
            </w:r>
          </w:p>
        </w:tc>
        <w:tc>
          <w:tcPr>
            <w:tcW w:w="1067" w:type="dxa"/>
            <w:noWrap/>
            <w:vAlign w:val="center"/>
          </w:tcPr>
          <w:p w14:paraId="6140FE10" w14:textId="43A2A90E" w:rsidR="00EA0200" w:rsidRPr="004F63BB" w:rsidRDefault="00EA0200" w:rsidP="00EA0200">
            <w:pPr>
              <w:rPr>
                <w:sz w:val="18"/>
                <w:szCs w:val="18"/>
              </w:rPr>
            </w:pPr>
            <w:r w:rsidRPr="004F63BB">
              <w:rPr>
                <w:sz w:val="18"/>
                <w:szCs w:val="18"/>
              </w:rPr>
              <w:t>2</w:t>
            </w:r>
          </w:p>
        </w:tc>
        <w:tc>
          <w:tcPr>
            <w:tcW w:w="537" w:type="dxa"/>
            <w:noWrap/>
            <w:vAlign w:val="center"/>
          </w:tcPr>
          <w:p w14:paraId="155F9F0E" w14:textId="3941BF15" w:rsidR="00EA0200" w:rsidRPr="004F63BB" w:rsidRDefault="00EA0200" w:rsidP="00EA0200">
            <w:pPr>
              <w:rPr>
                <w:sz w:val="18"/>
                <w:szCs w:val="18"/>
              </w:rPr>
            </w:pPr>
            <w:r w:rsidRPr="004F63BB">
              <w:rPr>
                <w:sz w:val="18"/>
                <w:szCs w:val="18"/>
              </w:rPr>
              <w:t>1</w:t>
            </w:r>
          </w:p>
        </w:tc>
        <w:tc>
          <w:tcPr>
            <w:tcW w:w="1857" w:type="dxa"/>
            <w:noWrap/>
          </w:tcPr>
          <w:p w14:paraId="10659D80" w14:textId="5286C897" w:rsidR="00EA0200" w:rsidRPr="004F63BB" w:rsidRDefault="00EA0200" w:rsidP="00EA0200">
            <w:pPr>
              <w:rPr>
                <w:sz w:val="18"/>
                <w:szCs w:val="18"/>
              </w:rPr>
            </w:pPr>
            <w:r>
              <w:rPr>
                <w:sz w:val="18"/>
                <w:szCs w:val="18"/>
              </w:rPr>
              <w:t>99.9%</w:t>
            </w:r>
          </w:p>
        </w:tc>
        <w:tc>
          <w:tcPr>
            <w:tcW w:w="1134" w:type="dxa"/>
            <w:noWrap/>
            <w:vAlign w:val="center"/>
          </w:tcPr>
          <w:p w14:paraId="255800EF" w14:textId="3936C787" w:rsidR="00EA0200" w:rsidRPr="004F63BB" w:rsidRDefault="00EA0200" w:rsidP="00EA0200">
            <w:pPr>
              <w:rPr>
                <w:sz w:val="18"/>
                <w:szCs w:val="18"/>
              </w:rPr>
            </w:pPr>
            <w:r w:rsidRPr="004F63BB">
              <w:rPr>
                <w:sz w:val="18"/>
                <w:szCs w:val="18"/>
              </w:rPr>
              <w:t>S38C698</w:t>
            </w:r>
          </w:p>
        </w:tc>
        <w:tc>
          <w:tcPr>
            <w:tcW w:w="1134" w:type="dxa"/>
            <w:vAlign w:val="center"/>
          </w:tcPr>
          <w:p w14:paraId="3C28849A" w14:textId="64308785" w:rsidR="00EA0200" w:rsidRPr="004F63BB" w:rsidRDefault="00EA0200" w:rsidP="00EA0200">
            <w:pPr>
              <w:rPr>
                <w:sz w:val="18"/>
                <w:szCs w:val="18"/>
              </w:rPr>
            </w:pPr>
            <w:r w:rsidRPr="004F63BB">
              <w:rPr>
                <w:sz w:val="18"/>
                <w:szCs w:val="18"/>
              </w:rPr>
              <w:t>NC_003197</w:t>
            </w:r>
          </w:p>
        </w:tc>
        <w:tc>
          <w:tcPr>
            <w:tcW w:w="1283" w:type="dxa"/>
            <w:vAlign w:val="bottom"/>
          </w:tcPr>
          <w:p w14:paraId="7973CF20" w14:textId="3B76CC9E" w:rsidR="00EA0200" w:rsidRPr="004F63BB" w:rsidRDefault="00EA0200" w:rsidP="00EA0200">
            <w:pPr>
              <w:rPr>
                <w:sz w:val="18"/>
                <w:szCs w:val="18"/>
              </w:rPr>
            </w:pPr>
            <w:r w:rsidRPr="004F63BB">
              <w:rPr>
                <w:sz w:val="18"/>
                <w:szCs w:val="18"/>
              </w:rPr>
              <w:t>100.00</w:t>
            </w:r>
          </w:p>
        </w:tc>
        <w:tc>
          <w:tcPr>
            <w:tcW w:w="1377" w:type="dxa"/>
            <w:vAlign w:val="bottom"/>
          </w:tcPr>
          <w:p w14:paraId="6ADDEDE4" w14:textId="7C780AA1" w:rsidR="00EA0200" w:rsidRPr="004F63BB" w:rsidRDefault="00EA0200" w:rsidP="00EA0200">
            <w:pPr>
              <w:rPr>
                <w:sz w:val="18"/>
                <w:szCs w:val="18"/>
              </w:rPr>
            </w:pPr>
            <w:r w:rsidRPr="004F63BB">
              <w:rPr>
                <w:sz w:val="18"/>
                <w:szCs w:val="18"/>
              </w:rPr>
              <w:t>0.33</w:t>
            </w:r>
          </w:p>
        </w:tc>
        <w:tc>
          <w:tcPr>
            <w:tcW w:w="742" w:type="dxa"/>
            <w:vAlign w:val="bottom"/>
          </w:tcPr>
          <w:p w14:paraId="5EFC39FD" w14:textId="3F445256" w:rsidR="00EA0200" w:rsidRPr="004F63BB" w:rsidRDefault="00EA0200" w:rsidP="00EA0200">
            <w:pPr>
              <w:rPr>
                <w:sz w:val="18"/>
                <w:szCs w:val="18"/>
              </w:rPr>
            </w:pPr>
            <w:r w:rsidRPr="004F63BB">
              <w:rPr>
                <w:sz w:val="18"/>
                <w:szCs w:val="18"/>
              </w:rPr>
              <w:t>2_2</w:t>
            </w:r>
          </w:p>
        </w:tc>
      </w:tr>
      <w:tr w:rsidR="00EA0200" w:rsidRPr="00EB6318" w14:paraId="0ED785A3" w14:textId="77777777" w:rsidTr="00EA0200">
        <w:trPr>
          <w:trHeight w:val="227"/>
          <w:jc w:val="center"/>
        </w:trPr>
        <w:tc>
          <w:tcPr>
            <w:tcW w:w="787" w:type="dxa"/>
            <w:noWrap/>
            <w:vAlign w:val="center"/>
          </w:tcPr>
          <w:p w14:paraId="0002F3CA" w14:textId="7E5B778F" w:rsidR="00EA0200" w:rsidRPr="004F63BB" w:rsidRDefault="00EA0200" w:rsidP="00EA0200">
            <w:pPr>
              <w:rPr>
                <w:sz w:val="18"/>
                <w:szCs w:val="18"/>
              </w:rPr>
            </w:pPr>
            <w:r w:rsidRPr="004F63BB">
              <w:rPr>
                <w:sz w:val="18"/>
                <w:szCs w:val="18"/>
              </w:rPr>
              <w:t>S39</w:t>
            </w:r>
          </w:p>
        </w:tc>
        <w:tc>
          <w:tcPr>
            <w:tcW w:w="1067" w:type="dxa"/>
            <w:noWrap/>
            <w:vAlign w:val="center"/>
          </w:tcPr>
          <w:p w14:paraId="0C4F4A5A" w14:textId="523C609E" w:rsidR="00EA0200" w:rsidRPr="004F63BB" w:rsidRDefault="00EA0200" w:rsidP="00EA0200">
            <w:pPr>
              <w:rPr>
                <w:sz w:val="18"/>
                <w:szCs w:val="18"/>
              </w:rPr>
            </w:pPr>
            <w:r w:rsidRPr="004F63BB">
              <w:rPr>
                <w:sz w:val="18"/>
                <w:szCs w:val="18"/>
              </w:rPr>
              <w:t>1</w:t>
            </w:r>
          </w:p>
        </w:tc>
        <w:tc>
          <w:tcPr>
            <w:tcW w:w="537" w:type="dxa"/>
            <w:noWrap/>
            <w:vAlign w:val="center"/>
          </w:tcPr>
          <w:p w14:paraId="58E41A7D" w14:textId="5A257E34" w:rsidR="00EA0200" w:rsidRPr="004F63BB" w:rsidRDefault="00EA0200" w:rsidP="00EA0200">
            <w:pPr>
              <w:rPr>
                <w:sz w:val="18"/>
                <w:szCs w:val="18"/>
              </w:rPr>
            </w:pPr>
            <w:r w:rsidRPr="004F63BB">
              <w:rPr>
                <w:sz w:val="18"/>
                <w:szCs w:val="18"/>
              </w:rPr>
              <w:t>1</w:t>
            </w:r>
          </w:p>
        </w:tc>
        <w:tc>
          <w:tcPr>
            <w:tcW w:w="1857" w:type="dxa"/>
            <w:noWrap/>
          </w:tcPr>
          <w:p w14:paraId="41D91323" w14:textId="2C3C8745" w:rsidR="00EA0200" w:rsidRPr="004F63BB" w:rsidRDefault="00EA0200" w:rsidP="00EA0200">
            <w:pPr>
              <w:rPr>
                <w:sz w:val="18"/>
                <w:szCs w:val="18"/>
              </w:rPr>
            </w:pPr>
            <w:r>
              <w:rPr>
                <w:sz w:val="18"/>
                <w:szCs w:val="18"/>
              </w:rPr>
              <w:t>NA</w:t>
            </w:r>
          </w:p>
        </w:tc>
        <w:tc>
          <w:tcPr>
            <w:tcW w:w="1134" w:type="dxa"/>
            <w:noWrap/>
            <w:vAlign w:val="center"/>
          </w:tcPr>
          <w:p w14:paraId="3FBFEB66" w14:textId="05915373" w:rsidR="00EA0200" w:rsidRPr="004F63BB" w:rsidRDefault="00EA0200" w:rsidP="00EA0200">
            <w:pPr>
              <w:rPr>
                <w:sz w:val="18"/>
                <w:szCs w:val="18"/>
              </w:rPr>
            </w:pPr>
            <w:r w:rsidRPr="004F63BB">
              <w:rPr>
                <w:sz w:val="18"/>
                <w:szCs w:val="18"/>
              </w:rPr>
              <w:t>S39C698</w:t>
            </w:r>
          </w:p>
        </w:tc>
        <w:tc>
          <w:tcPr>
            <w:tcW w:w="1134" w:type="dxa"/>
            <w:vAlign w:val="center"/>
          </w:tcPr>
          <w:p w14:paraId="40B67F0C" w14:textId="34CBF28D" w:rsidR="00EA0200" w:rsidRPr="004F63BB" w:rsidRDefault="00EA0200" w:rsidP="00EA0200">
            <w:pPr>
              <w:rPr>
                <w:sz w:val="18"/>
                <w:szCs w:val="18"/>
              </w:rPr>
            </w:pPr>
            <w:r w:rsidRPr="004F63BB">
              <w:rPr>
                <w:sz w:val="18"/>
                <w:szCs w:val="18"/>
              </w:rPr>
              <w:t>NC_003197</w:t>
            </w:r>
          </w:p>
        </w:tc>
        <w:tc>
          <w:tcPr>
            <w:tcW w:w="1283" w:type="dxa"/>
            <w:vAlign w:val="bottom"/>
          </w:tcPr>
          <w:p w14:paraId="3434C4C7" w14:textId="4AF46763" w:rsidR="00EA0200" w:rsidRPr="004F63BB" w:rsidRDefault="00EA0200" w:rsidP="00EA0200">
            <w:pPr>
              <w:rPr>
                <w:sz w:val="18"/>
                <w:szCs w:val="18"/>
              </w:rPr>
            </w:pPr>
            <w:r w:rsidRPr="004F63BB">
              <w:rPr>
                <w:sz w:val="18"/>
                <w:szCs w:val="18"/>
              </w:rPr>
              <w:t>100.00</w:t>
            </w:r>
          </w:p>
        </w:tc>
        <w:tc>
          <w:tcPr>
            <w:tcW w:w="1377" w:type="dxa"/>
            <w:vAlign w:val="bottom"/>
          </w:tcPr>
          <w:p w14:paraId="676DE2D4" w14:textId="35A525AB" w:rsidR="00EA0200" w:rsidRPr="004F63BB" w:rsidRDefault="00EA0200" w:rsidP="00EA0200">
            <w:pPr>
              <w:rPr>
                <w:sz w:val="18"/>
                <w:szCs w:val="18"/>
              </w:rPr>
            </w:pPr>
            <w:r w:rsidRPr="004F63BB">
              <w:rPr>
                <w:sz w:val="18"/>
                <w:szCs w:val="18"/>
              </w:rPr>
              <w:t>0.04</w:t>
            </w:r>
          </w:p>
        </w:tc>
        <w:tc>
          <w:tcPr>
            <w:tcW w:w="742" w:type="dxa"/>
            <w:vAlign w:val="bottom"/>
          </w:tcPr>
          <w:p w14:paraId="7DA3C55D" w14:textId="3B17898E" w:rsidR="00EA0200" w:rsidRPr="004F63BB" w:rsidRDefault="00EA0200" w:rsidP="00EA0200">
            <w:pPr>
              <w:rPr>
                <w:sz w:val="18"/>
                <w:szCs w:val="18"/>
              </w:rPr>
            </w:pPr>
            <w:r w:rsidRPr="004F63BB">
              <w:rPr>
                <w:sz w:val="18"/>
                <w:szCs w:val="18"/>
              </w:rPr>
              <w:t>2_2</w:t>
            </w:r>
          </w:p>
        </w:tc>
      </w:tr>
      <w:tr w:rsidR="00EA0200" w:rsidRPr="00EB6318" w14:paraId="37E36086" w14:textId="77777777" w:rsidTr="00EA0200">
        <w:trPr>
          <w:trHeight w:val="227"/>
          <w:jc w:val="center"/>
        </w:trPr>
        <w:tc>
          <w:tcPr>
            <w:tcW w:w="787" w:type="dxa"/>
            <w:noWrap/>
            <w:vAlign w:val="center"/>
          </w:tcPr>
          <w:p w14:paraId="110F749F" w14:textId="1606AA0E" w:rsidR="00EA0200" w:rsidRPr="004F63BB" w:rsidRDefault="00EA0200" w:rsidP="00EA0200">
            <w:pPr>
              <w:rPr>
                <w:sz w:val="18"/>
                <w:szCs w:val="18"/>
              </w:rPr>
            </w:pPr>
            <w:r w:rsidRPr="004F63BB">
              <w:rPr>
                <w:sz w:val="18"/>
                <w:szCs w:val="18"/>
              </w:rPr>
              <w:t>S42</w:t>
            </w:r>
          </w:p>
        </w:tc>
        <w:tc>
          <w:tcPr>
            <w:tcW w:w="1067" w:type="dxa"/>
            <w:noWrap/>
            <w:vAlign w:val="center"/>
          </w:tcPr>
          <w:p w14:paraId="18F9A685" w14:textId="715361C4" w:rsidR="00EA0200" w:rsidRPr="004F63BB" w:rsidRDefault="00EA0200" w:rsidP="00EA0200">
            <w:pPr>
              <w:rPr>
                <w:sz w:val="18"/>
                <w:szCs w:val="18"/>
              </w:rPr>
            </w:pPr>
            <w:r w:rsidRPr="004F63BB">
              <w:rPr>
                <w:sz w:val="18"/>
                <w:szCs w:val="18"/>
              </w:rPr>
              <w:t>1</w:t>
            </w:r>
          </w:p>
        </w:tc>
        <w:tc>
          <w:tcPr>
            <w:tcW w:w="537" w:type="dxa"/>
            <w:noWrap/>
            <w:vAlign w:val="center"/>
          </w:tcPr>
          <w:p w14:paraId="3C75FCFB" w14:textId="6B676B2D" w:rsidR="00EA0200" w:rsidRPr="004F63BB" w:rsidRDefault="00EA0200" w:rsidP="00EA0200">
            <w:pPr>
              <w:rPr>
                <w:sz w:val="18"/>
                <w:szCs w:val="18"/>
              </w:rPr>
            </w:pPr>
            <w:r w:rsidRPr="004F63BB">
              <w:rPr>
                <w:sz w:val="18"/>
                <w:szCs w:val="18"/>
              </w:rPr>
              <w:t>1</w:t>
            </w:r>
          </w:p>
        </w:tc>
        <w:tc>
          <w:tcPr>
            <w:tcW w:w="1857" w:type="dxa"/>
            <w:noWrap/>
          </w:tcPr>
          <w:p w14:paraId="1576F9A9" w14:textId="291E267A" w:rsidR="00EA0200" w:rsidRPr="004F63BB" w:rsidRDefault="00EA0200" w:rsidP="00EA0200">
            <w:pPr>
              <w:rPr>
                <w:sz w:val="18"/>
                <w:szCs w:val="18"/>
              </w:rPr>
            </w:pPr>
            <w:r>
              <w:rPr>
                <w:sz w:val="18"/>
                <w:szCs w:val="18"/>
              </w:rPr>
              <w:t>NA</w:t>
            </w:r>
          </w:p>
        </w:tc>
        <w:tc>
          <w:tcPr>
            <w:tcW w:w="1134" w:type="dxa"/>
            <w:noWrap/>
            <w:vAlign w:val="center"/>
          </w:tcPr>
          <w:p w14:paraId="10547F05" w14:textId="333B083E" w:rsidR="00EA0200" w:rsidRPr="004F63BB" w:rsidRDefault="00EA0200" w:rsidP="00EA0200">
            <w:pPr>
              <w:rPr>
                <w:sz w:val="18"/>
                <w:szCs w:val="18"/>
              </w:rPr>
            </w:pPr>
            <w:r w:rsidRPr="004F63BB">
              <w:rPr>
                <w:sz w:val="18"/>
                <w:szCs w:val="18"/>
              </w:rPr>
              <w:t>S42C698</w:t>
            </w:r>
          </w:p>
        </w:tc>
        <w:tc>
          <w:tcPr>
            <w:tcW w:w="1134" w:type="dxa"/>
            <w:vAlign w:val="center"/>
          </w:tcPr>
          <w:p w14:paraId="1499A641" w14:textId="0F24E105" w:rsidR="00EA0200" w:rsidRPr="004F63BB" w:rsidRDefault="00EA0200" w:rsidP="00EA0200">
            <w:pPr>
              <w:rPr>
                <w:sz w:val="18"/>
                <w:szCs w:val="18"/>
              </w:rPr>
            </w:pPr>
            <w:r w:rsidRPr="004F63BB">
              <w:rPr>
                <w:sz w:val="18"/>
                <w:szCs w:val="18"/>
              </w:rPr>
              <w:t>NC_003197</w:t>
            </w:r>
          </w:p>
        </w:tc>
        <w:tc>
          <w:tcPr>
            <w:tcW w:w="1283" w:type="dxa"/>
            <w:vAlign w:val="bottom"/>
          </w:tcPr>
          <w:p w14:paraId="658BD15F" w14:textId="544D8ED7" w:rsidR="00EA0200" w:rsidRPr="004F63BB" w:rsidRDefault="00EA0200" w:rsidP="00EA0200">
            <w:pPr>
              <w:rPr>
                <w:sz w:val="18"/>
                <w:szCs w:val="18"/>
              </w:rPr>
            </w:pPr>
            <w:r w:rsidRPr="004F63BB">
              <w:rPr>
                <w:sz w:val="18"/>
                <w:szCs w:val="18"/>
              </w:rPr>
              <w:t>100.00</w:t>
            </w:r>
          </w:p>
        </w:tc>
        <w:tc>
          <w:tcPr>
            <w:tcW w:w="1377" w:type="dxa"/>
            <w:vAlign w:val="bottom"/>
          </w:tcPr>
          <w:p w14:paraId="3FEC0779" w14:textId="10BF55DB" w:rsidR="00EA0200" w:rsidRPr="004F63BB" w:rsidRDefault="00EA0200" w:rsidP="00EA0200">
            <w:pPr>
              <w:rPr>
                <w:sz w:val="18"/>
                <w:szCs w:val="18"/>
              </w:rPr>
            </w:pPr>
            <w:r w:rsidRPr="004F63BB">
              <w:rPr>
                <w:sz w:val="18"/>
                <w:szCs w:val="18"/>
              </w:rPr>
              <w:t>0.04</w:t>
            </w:r>
          </w:p>
        </w:tc>
        <w:tc>
          <w:tcPr>
            <w:tcW w:w="742" w:type="dxa"/>
            <w:vAlign w:val="bottom"/>
          </w:tcPr>
          <w:p w14:paraId="5CE77E41" w14:textId="1104DE09" w:rsidR="00EA0200" w:rsidRPr="004F63BB" w:rsidRDefault="00EA0200" w:rsidP="00EA0200">
            <w:pPr>
              <w:rPr>
                <w:sz w:val="18"/>
                <w:szCs w:val="18"/>
              </w:rPr>
            </w:pPr>
            <w:r w:rsidRPr="004F63BB">
              <w:rPr>
                <w:sz w:val="18"/>
                <w:szCs w:val="18"/>
              </w:rPr>
              <w:t>2_2</w:t>
            </w:r>
          </w:p>
        </w:tc>
      </w:tr>
      <w:tr w:rsidR="00EA0200" w:rsidRPr="00EB6318" w14:paraId="32D53B7A" w14:textId="77777777" w:rsidTr="00EA0200">
        <w:trPr>
          <w:trHeight w:val="227"/>
          <w:jc w:val="center"/>
        </w:trPr>
        <w:tc>
          <w:tcPr>
            <w:tcW w:w="787" w:type="dxa"/>
            <w:noWrap/>
            <w:vAlign w:val="center"/>
          </w:tcPr>
          <w:p w14:paraId="4AB2FCAB" w14:textId="18B68D5E" w:rsidR="00EA0200" w:rsidRPr="004F63BB" w:rsidRDefault="00EA0200" w:rsidP="00EA0200">
            <w:pPr>
              <w:rPr>
                <w:sz w:val="18"/>
                <w:szCs w:val="18"/>
              </w:rPr>
            </w:pPr>
            <w:r w:rsidRPr="004F63BB">
              <w:rPr>
                <w:sz w:val="18"/>
                <w:szCs w:val="18"/>
              </w:rPr>
              <w:t>S45</w:t>
            </w:r>
          </w:p>
        </w:tc>
        <w:tc>
          <w:tcPr>
            <w:tcW w:w="1067" w:type="dxa"/>
            <w:noWrap/>
            <w:vAlign w:val="center"/>
          </w:tcPr>
          <w:p w14:paraId="4F93F720" w14:textId="26DA8A46" w:rsidR="00EA0200" w:rsidRPr="004F63BB" w:rsidRDefault="00EA0200" w:rsidP="00EA0200">
            <w:pPr>
              <w:rPr>
                <w:sz w:val="18"/>
                <w:szCs w:val="18"/>
              </w:rPr>
            </w:pPr>
            <w:r w:rsidRPr="004F63BB">
              <w:rPr>
                <w:sz w:val="18"/>
                <w:szCs w:val="18"/>
              </w:rPr>
              <w:t>2</w:t>
            </w:r>
          </w:p>
        </w:tc>
        <w:tc>
          <w:tcPr>
            <w:tcW w:w="537" w:type="dxa"/>
            <w:noWrap/>
            <w:vAlign w:val="center"/>
          </w:tcPr>
          <w:p w14:paraId="7A7C59A4" w14:textId="798798D4" w:rsidR="00EA0200" w:rsidRPr="004F63BB" w:rsidRDefault="00EA0200" w:rsidP="00EA0200">
            <w:pPr>
              <w:rPr>
                <w:sz w:val="18"/>
                <w:szCs w:val="18"/>
              </w:rPr>
            </w:pPr>
            <w:r w:rsidRPr="004F63BB">
              <w:rPr>
                <w:sz w:val="18"/>
                <w:szCs w:val="18"/>
              </w:rPr>
              <w:t>2</w:t>
            </w:r>
          </w:p>
        </w:tc>
        <w:tc>
          <w:tcPr>
            <w:tcW w:w="1857" w:type="dxa"/>
            <w:noWrap/>
          </w:tcPr>
          <w:p w14:paraId="0F87F2AD" w14:textId="6F955C56" w:rsidR="00EA0200" w:rsidRPr="004F63BB" w:rsidRDefault="00EA0200" w:rsidP="00EA0200">
            <w:pPr>
              <w:rPr>
                <w:sz w:val="18"/>
                <w:szCs w:val="18"/>
              </w:rPr>
            </w:pPr>
            <w:r>
              <w:rPr>
                <w:sz w:val="18"/>
                <w:szCs w:val="18"/>
              </w:rPr>
              <w:t>98.9%</w:t>
            </w:r>
          </w:p>
        </w:tc>
        <w:tc>
          <w:tcPr>
            <w:tcW w:w="1134" w:type="dxa"/>
            <w:noWrap/>
            <w:vAlign w:val="center"/>
          </w:tcPr>
          <w:p w14:paraId="6D758154" w14:textId="7AB80577" w:rsidR="00EA0200" w:rsidRPr="004F63BB" w:rsidRDefault="00EA0200" w:rsidP="00EA0200">
            <w:pPr>
              <w:rPr>
                <w:sz w:val="18"/>
                <w:szCs w:val="18"/>
              </w:rPr>
            </w:pPr>
            <w:r w:rsidRPr="004F63BB">
              <w:rPr>
                <w:sz w:val="18"/>
                <w:szCs w:val="18"/>
              </w:rPr>
              <w:t>S45C698</w:t>
            </w:r>
          </w:p>
        </w:tc>
        <w:tc>
          <w:tcPr>
            <w:tcW w:w="1134" w:type="dxa"/>
            <w:vAlign w:val="center"/>
          </w:tcPr>
          <w:p w14:paraId="4FEF7358" w14:textId="14D92F79" w:rsidR="00EA0200" w:rsidRPr="004F63BB" w:rsidRDefault="00EA0200" w:rsidP="00EA0200">
            <w:pPr>
              <w:rPr>
                <w:sz w:val="18"/>
                <w:szCs w:val="18"/>
              </w:rPr>
            </w:pPr>
            <w:r w:rsidRPr="004F63BB">
              <w:rPr>
                <w:sz w:val="18"/>
                <w:szCs w:val="18"/>
              </w:rPr>
              <w:t>NC_022544</w:t>
            </w:r>
          </w:p>
        </w:tc>
        <w:tc>
          <w:tcPr>
            <w:tcW w:w="1283" w:type="dxa"/>
            <w:vAlign w:val="bottom"/>
          </w:tcPr>
          <w:p w14:paraId="3028CC50" w14:textId="0FBA9429" w:rsidR="00EA0200" w:rsidRPr="004F63BB" w:rsidRDefault="00EA0200" w:rsidP="00EA0200">
            <w:pPr>
              <w:rPr>
                <w:sz w:val="18"/>
                <w:szCs w:val="18"/>
              </w:rPr>
            </w:pPr>
            <w:r w:rsidRPr="004F63BB">
              <w:rPr>
                <w:sz w:val="18"/>
                <w:szCs w:val="18"/>
              </w:rPr>
              <w:t>96.90</w:t>
            </w:r>
          </w:p>
        </w:tc>
        <w:tc>
          <w:tcPr>
            <w:tcW w:w="1377" w:type="dxa"/>
            <w:vAlign w:val="bottom"/>
          </w:tcPr>
          <w:p w14:paraId="2832EEA2" w14:textId="41D9D947" w:rsidR="00EA0200" w:rsidRPr="004F63BB" w:rsidRDefault="00EA0200" w:rsidP="00EA0200">
            <w:pPr>
              <w:rPr>
                <w:sz w:val="18"/>
                <w:szCs w:val="18"/>
              </w:rPr>
            </w:pPr>
            <w:r w:rsidRPr="004F63BB">
              <w:rPr>
                <w:sz w:val="18"/>
                <w:szCs w:val="18"/>
              </w:rPr>
              <w:t>2.56</w:t>
            </w:r>
          </w:p>
        </w:tc>
        <w:tc>
          <w:tcPr>
            <w:tcW w:w="742" w:type="dxa"/>
            <w:vAlign w:val="bottom"/>
          </w:tcPr>
          <w:p w14:paraId="44F980F6" w14:textId="02C6C3C2" w:rsidR="00EA0200" w:rsidRPr="004F63BB" w:rsidRDefault="00EA0200" w:rsidP="00EA0200">
            <w:pPr>
              <w:rPr>
                <w:sz w:val="18"/>
                <w:szCs w:val="18"/>
              </w:rPr>
            </w:pPr>
            <w:r w:rsidRPr="004F63BB">
              <w:rPr>
                <w:sz w:val="18"/>
                <w:szCs w:val="18"/>
              </w:rPr>
              <w:t>2_2</w:t>
            </w:r>
          </w:p>
        </w:tc>
      </w:tr>
      <w:tr w:rsidR="00EA0200" w:rsidRPr="00EB6318" w14:paraId="2AADF2FB" w14:textId="77777777" w:rsidTr="00EA0200">
        <w:trPr>
          <w:trHeight w:val="227"/>
          <w:jc w:val="center"/>
        </w:trPr>
        <w:tc>
          <w:tcPr>
            <w:tcW w:w="787" w:type="dxa"/>
            <w:noWrap/>
            <w:vAlign w:val="center"/>
          </w:tcPr>
          <w:p w14:paraId="7979D014" w14:textId="2E59FE0E" w:rsidR="00EA0200" w:rsidRPr="004F63BB" w:rsidRDefault="00EA0200" w:rsidP="00EA0200">
            <w:pPr>
              <w:rPr>
                <w:sz w:val="18"/>
                <w:szCs w:val="18"/>
              </w:rPr>
            </w:pPr>
            <w:r w:rsidRPr="004F63BB">
              <w:rPr>
                <w:sz w:val="18"/>
                <w:szCs w:val="18"/>
              </w:rPr>
              <w:t>S46</w:t>
            </w:r>
          </w:p>
        </w:tc>
        <w:tc>
          <w:tcPr>
            <w:tcW w:w="1067" w:type="dxa"/>
            <w:noWrap/>
            <w:vAlign w:val="center"/>
          </w:tcPr>
          <w:p w14:paraId="51307518" w14:textId="28F772D4" w:rsidR="00EA0200" w:rsidRPr="004F63BB" w:rsidRDefault="00EA0200" w:rsidP="00EA0200">
            <w:pPr>
              <w:rPr>
                <w:sz w:val="18"/>
                <w:szCs w:val="18"/>
              </w:rPr>
            </w:pPr>
            <w:r w:rsidRPr="004F63BB">
              <w:rPr>
                <w:sz w:val="18"/>
                <w:szCs w:val="18"/>
              </w:rPr>
              <w:t>1</w:t>
            </w:r>
          </w:p>
        </w:tc>
        <w:tc>
          <w:tcPr>
            <w:tcW w:w="537" w:type="dxa"/>
            <w:noWrap/>
            <w:vAlign w:val="center"/>
          </w:tcPr>
          <w:p w14:paraId="4B08EDDD" w14:textId="61FEE40A" w:rsidR="00EA0200" w:rsidRPr="004F63BB" w:rsidRDefault="00EA0200" w:rsidP="00EA0200">
            <w:pPr>
              <w:rPr>
                <w:sz w:val="18"/>
                <w:szCs w:val="18"/>
              </w:rPr>
            </w:pPr>
            <w:r w:rsidRPr="004F63BB">
              <w:rPr>
                <w:sz w:val="18"/>
                <w:szCs w:val="18"/>
              </w:rPr>
              <w:t>1</w:t>
            </w:r>
          </w:p>
        </w:tc>
        <w:tc>
          <w:tcPr>
            <w:tcW w:w="1857" w:type="dxa"/>
            <w:noWrap/>
          </w:tcPr>
          <w:p w14:paraId="309A1073" w14:textId="04B6E9F2" w:rsidR="00EA0200" w:rsidRPr="004F63BB" w:rsidRDefault="00EA0200" w:rsidP="00EA0200">
            <w:pPr>
              <w:rPr>
                <w:sz w:val="18"/>
                <w:szCs w:val="18"/>
              </w:rPr>
            </w:pPr>
            <w:r>
              <w:rPr>
                <w:sz w:val="18"/>
                <w:szCs w:val="18"/>
              </w:rPr>
              <w:t>NA</w:t>
            </w:r>
          </w:p>
        </w:tc>
        <w:tc>
          <w:tcPr>
            <w:tcW w:w="1134" w:type="dxa"/>
            <w:noWrap/>
            <w:vAlign w:val="center"/>
          </w:tcPr>
          <w:p w14:paraId="2175EB77" w14:textId="00B6A95C" w:rsidR="00EA0200" w:rsidRPr="004F63BB" w:rsidRDefault="00EA0200" w:rsidP="00EA0200">
            <w:pPr>
              <w:rPr>
                <w:sz w:val="18"/>
                <w:szCs w:val="18"/>
              </w:rPr>
            </w:pPr>
            <w:r w:rsidRPr="004F63BB">
              <w:rPr>
                <w:sz w:val="18"/>
                <w:szCs w:val="18"/>
              </w:rPr>
              <w:t>S46C354</w:t>
            </w:r>
          </w:p>
        </w:tc>
        <w:tc>
          <w:tcPr>
            <w:tcW w:w="1134" w:type="dxa"/>
            <w:vAlign w:val="center"/>
          </w:tcPr>
          <w:p w14:paraId="43D6E5FC" w14:textId="6AFEE057" w:rsidR="00EA0200" w:rsidRPr="004F63BB" w:rsidRDefault="00EA0200" w:rsidP="00EA0200">
            <w:pPr>
              <w:rPr>
                <w:sz w:val="18"/>
                <w:szCs w:val="18"/>
              </w:rPr>
            </w:pPr>
            <w:r w:rsidRPr="004F63BB">
              <w:rPr>
                <w:sz w:val="18"/>
                <w:szCs w:val="18"/>
              </w:rPr>
              <w:t>NC_021902</w:t>
            </w:r>
          </w:p>
        </w:tc>
        <w:tc>
          <w:tcPr>
            <w:tcW w:w="1283" w:type="dxa"/>
            <w:vAlign w:val="bottom"/>
          </w:tcPr>
          <w:p w14:paraId="2641BF67" w14:textId="60D7B2E0" w:rsidR="00EA0200" w:rsidRPr="004F63BB" w:rsidRDefault="00EA0200" w:rsidP="00EA0200">
            <w:pPr>
              <w:rPr>
                <w:sz w:val="18"/>
                <w:szCs w:val="18"/>
              </w:rPr>
            </w:pPr>
            <w:r w:rsidRPr="004F63BB">
              <w:rPr>
                <w:sz w:val="18"/>
                <w:szCs w:val="18"/>
              </w:rPr>
              <w:t>100.00</w:t>
            </w:r>
          </w:p>
        </w:tc>
        <w:tc>
          <w:tcPr>
            <w:tcW w:w="1377" w:type="dxa"/>
            <w:vAlign w:val="bottom"/>
          </w:tcPr>
          <w:p w14:paraId="43589781" w14:textId="748A514C" w:rsidR="00EA0200" w:rsidRPr="004F63BB" w:rsidRDefault="00EA0200" w:rsidP="00EA0200">
            <w:pPr>
              <w:rPr>
                <w:sz w:val="18"/>
                <w:szCs w:val="18"/>
              </w:rPr>
            </w:pPr>
            <w:r w:rsidRPr="004F63BB">
              <w:rPr>
                <w:sz w:val="18"/>
                <w:szCs w:val="18"/>
              </w:rPr>
              <w:t>0.04</w:t>
            </w:r>
          </w:p>
        </w:tc>
        <w:tc>
          <w:tcPr>
            <w:tcW w:w="742" w:type="dxa"/>
            <w:vAlign w:val="bottom"/>
          </w:tcPr>
          <w:p w14:paraId="38B8F579" w14:textId="1E509DB4" w:rsidR="00EA0200" w:rsidRPr="004F63BB" w:rsidRDefault="00EA0200" w:rsidP="00EA0200">
            <w:pPr>
              <w:rPr>
                <w:sz w:val="18"/>
                <w:szCs w:val="18"/>
              </w:rPr>
            </w:pPr>
            <w:r w:rsidRPr="004F63BB">
              <w:rPr>
                <w:sz w:val="18"/>
                <w:szCs w:val="18"/>
              </w:rPr>
              <w:t>2_2</w:t>
            </w:r>
          </w:p>
        </w:tc>
      </w:tr>
      <w:tr w:rsidR="00EA0200" w:rsidRPr="00EB6318" w14:paraId="562E5A03" w14:textId="77777777" w:rsidTr="00EA0200">
        <w:trPr>
          <w:trHeight w:val="227"/>
          <w:jc w:val="center"/>
        </w:trPr>
        <w:tc>
          <w:tcPr>
            <w:tcW w:w="787" w:type="dxa"/>
            <w:noWrap/>
            <w:vAlign w:val="center"/>
          </w:tcPr>
          <w:p w14:paraId="74032CB4" w14:textId="4D742DAF" w:rsidR="00EA0200" w:rsidRPr="004F63BB" w:rsidRDefault="00EA0200" w:rsidP="00EA0200">
            <w:pPr>
              <w:rPr>
                <w:sz w:val="18"/>
                <w:szCs w:val="18"/>
              </w:rPr>
            </w:pPr>
            <w:r w:rsidRPr="004F63BB">
              <w:rPr>
                <w:sz w:val="18"/>
                <w:szCs w:val="18"/>
              </w:rPr>
              <w:t>S47</w:t>
            </w:r>
          </w:p>
        </w:tc>
        <w:tc>
          <w:tcPr>
            <w:tcW w:w="1067" w:type="dxa"/>
            <w:noWrap/>
            <w:vAlign w:val="center"/>
          </w:tcPr>
          <w:p w14:paraId="38D6DCCB" w14:textId="37FCE8DC" w:rsidR="00EA0200" w:rsidRPr="004F63BB" w:rsidRDefault="00EA0200" w:rsidP="00EA0200">
            <w:pPr>
              <w:rPr>
                <w:sz w:val="18"/>
                <w:szCs w:val="18"/>
              </w:rPr>
            </w:pPr>
            <w:r w:rsidRPr="004F63BB">
              <w:rPr>
                <w:sz w:val="18"/>
                <w:szCs w:val="18"/>
              </w:rPr>
              <w:t>2</w:t>
            </w:r>
          </w:p>
        </w:tc>
        <w:tc>
          <w:tcPr>
            <w:tcW w:w="537" w:type="dxa"/>
            <w:noWrap/>
            <w:vAlign w:val="center"/>
          </w:tcPr>
          <w:p w14:paraId="25E124B3" w14:textId="4BA1B2D9" w:rsidR="00EA0200" w:rsidRPr="004F63BB" w:rsidRDefault="00EA0200" w:rsidP="00EA0200">
            <w:pPr>
              <w:rPr>
                <w:sz w:val="18"/>
                <w:szCs w:val="18"/>
              </w:rPr>
            </w:pPr>
            <w:r w:rsidRPr="004F63BB">
              <w:rPr>
                <w:sz w:val="18"/>
                <w:szCs w:val="18"/>
              </w:rPr>
              <w:t>1</w:t>
            </w:r>
          </w:p>
        </w:tc>
        <w:tc>
          <w:tcPr>
            <w:tcW w:w="1857" w:type="dxa"/>
            <w:noWrap/>
          </w:tcPr>
          <w:p w14:paraId="4949AF68" w14:textId="64264069" w:rsidR="00EA0200" w:rsidRPr="004F63BB" w:rsidRDefault="00EA0200" w:rsidP="00EA0200">
            <w:pPr>
              <w:rPr>
                <w:sz w:val="18"/>
                <w:szCs w:val="18"/>
              </w:rPr>
            </w:pPr>
            <w:r>
              <w:rPr>
                <w:sz w:val="18"/>
                <w:szCs w:val="18"/>
              </w:rPr>
              <w:t>99.9%</w:t>
            </w:r>
          </w:p>
        </w:tc>
        <w:tc>
          <w:tcPr>
            <w:tcW w:w="1134" w:type="dxa"/>
            <w:noWrap/>
            <w:vAlign w:val="center"/>
          </w:tcPr>
          <w:p w14:paraId="2ADB1474" w14:textId="7A8BDD19" w:rsidR="00EA0200" w:rsidRPr="004F63BB" w:rsidRDefault="00EA0200" w:rsidP="00EA0200">
            <w:pPr>
              <w:rPr>
                <w:sz w:val="18"/>
                <w:szCs w:val="18"/>
              </w:rPr>
            </w:pPr>
            <w:r w:rsidRPr="004F63BB">
              <w:rPr>
                <w:sz w:val="18"/>
                <w:szCs w:val="18"/>
              </w:rPr>
              <w:t>S47C698</w:t>
            </w:r>
          </w:p>
        </w:tc>
        <w:tc>
          <w:tcPr>
            <w:tcW w:w="1134" w:type="dxa"/>
            <w:vAlign w:val="center"/>
          </w:tcPr>
          <w:p w14:paraId="31AC80A8" w14:textId="4EF149F6" w:rsidR="00EA0200" w:rsidRPr="004F63BB" w:rsidRDefault="00EA0200" w:rsidP="00EA0200">
            <w:pPr>
              <w:rPr>
                <w:sz w:val="18"/>
                <w:szCs w:val="18"/>
              </w:rPr>
            </w:pPr>
            <w:r w:rsidRPr="004F63BB">
              <w:rPr>
                <w:sz w:val="18"/>
                <w:szCs w:val="18"/>
              </w:rPr>
              <w:t>NC_003197</w:t>
            </w:r>
          </w:p>
        </w:tc>
        <w:tc>
          <w:tcPr>
            <w:tcW w:w="1283" w:type="dxa"/>
            <w:vAlign w:val="bottom"/>
          </w:tcPr>
          <w:p w14:paraId="41D070B1" w14:textId="1C660CAA" w:rsidR="00EA0200" w:rsidRPr="004F63BB" w:rsidRDefault="00EA0200" w:rsidP="00EA0200">
            <w:pPr>
              <w:rPr>
                <w:sz w:val="18"/>
                <w:szCs w:val="18"/>
              </w:rPr>
            </w:pPr>
            <w:r w:rsidRPr="004F63BB">
              <w:rPr>
                <w:sz w:val="18"/>
                <w:szCs w:val="18"/>
              </w:rPr>
              <w:t>99.34</w:t>
            </w:r>
          </w:p>
        </w:tc>
        <w:tc>
          <w:tcPr>
            <w:tcW w:w="1377" w:type="dxa"/>
            <w:vAlign w:val="bottom"/>
          </w:tcPr>
          <w:p w14:paraId="748010F6" w14:textId="3A278E43" w:rsidR="00EA0200" w:rsidRPr="004F63BB" w:rsidRDefault="00EA0200" w:rsidP="00EA0200">
            <w:pPr>
              <w:rPr>
                <w:sz w:val="18"/>
                <w:szCs w:val="18"/>
              </w:rPr>
            </w:pPr>
            <w:r w:rsidRPr="004F63BB">
              <w:rPr>
                <w:sz w:val="18"/>
                <w:szCs w:val="18"/>
              </w:rPr>
              <w:t>1.50</w:t>
            </w:r>
          </w:p>
        </w:tc>
        <w:tc>
          <w:tcPr>
            <w:tcW w:w="742" w:type="dxa"/>
            <w:vAlign w:val="bottom"/>
          </w:tcPr>
          <w:p w14:paraId="7017A553" w14:textId="15BECD06" w:rsidR="00EA0200" w:rsidRPr="004F63BB" w:rsidRDefault="00EA0200" w:rsidP="00EA0200">
            <w:pPr>
              <w:rPr>
                <w:sz w:val="18"/>
                <w:szCs w:val="18"/>
              </w:rPr>
            </w:pPr>
            <w:r w:rsidRPr="004F63BB">
              <w:rPr>
                <w:sz w:val="18"/>
                <w:szCs w:val="18"/>
              </w:rPr>
              <w:t>2_2</w:t>
            </w:r>
          </w:p>
        </w:tc>
      </w:tr>
      <w:tr w:rsidR="00EA0200" w:rsidRPr="00EB6318" w14:paraId="2BF155F8" w14:textId="77777777" w:rsidTr="00EA0200">
        <w:trPr>
          <w:trHeight w:val="227"/>
          <w:jc w:val="center"/>
        </w:trPr>
        <w:tc>
          <w:tcPr>
            <w:tcW w:w="787" w:type="dxa"/>
            <w:noWrap/>
            <w:vAlign w:val="center"/>
          </w:tcPr>
          <w:p w14:paraId="5FF7023E" w14:textId="7D09812A" w:rsidR="00EA0200" w:rsidRPr="004F63BB" w:rsidRDefault="00EA0200" w:rsidP="00EA0200">
            <w:pPr>
              <w:rPr>
                <w:sz w:val="18"/>
                <w:szCs w:val="18"/>
              </w:rPr>
            </w:pPr>
            <w:r w:rsidRPr="004F63BB">
              <w:rPr>
                <w:sz w:val="18"/>
                <w:szCs w:val="18"/>
              </w:rPr>
              <w:t>S49</w:t>
            </w:r>
          </w:p>
        </w:tc>
        <w:tc>
          <w:tcPr>
            <w:tcW w:w="1067" w:type="dxa"/>
            <w:noWrap/>
            <w:vAlign w:val="center"/>
          </w:tcPr>
          <w:p w14:paraId="221DFEE2" w14:textId="7C7E2273" w:rsidR="00EA0200" w:rsidRPr="004F63BB" w:rsidRDefault="00EA0200" w:rsidP="00EA0200">
            <w:pPr>
              <w:rPr>
                <w:sz w:val="18"/>
                <w:szCs w:val="18"/>
              </w:rPr>
            </w:pPr>
            <w:r w:rsidRPr="004F63BB">
              <w:rPr>
                <w:sz w:val="18"/>
                <w:szCs w:val="18"/>
              </w:rPr>
              <w:t>1</w:t>
            </w:r>
          </w:p>
        </w:tc>
        <w:tc>
          <w:tcPr>
            <w:tcW w:w="537" w:type="dxa"/>
            <w:noWrap/>
            <w:vAlign w:val="center"/>
          </w:tcPr>
          <w:p w14:paraId="73C7EF54" w14:textId="505B9A73" w:rsidR="00EA0200" w:rsidRPr="004F63BB" w:rsidRDefault="00EA0200" w:rsidP="00EA0200">
            <w:pPr>
              <w:rPr>
                <w:sz w:val="18"/>
                <w:szCs w:val="18"/>
              </w:rPr>
            </w:pPr>
            <w:r w:rsidRPr="004F63BB">
              <w:rPr>
                <w:sz w:val="18"/>
                <w:szCs w:val="18"/>
              </w:rPr>
              <w:t>1</w:t>
            </w:r>
          </w:p>
        </w:tc>
        <w:tc>
          <w:tcPr>
            <w:tcW w:w="1857" w:type="dxa"/>
            <w:noWrap/>
          </w:tcPr>
          <w:p w14:paraId="58355171" w14:textId="7839914C" w:rsidR="00EA0200" w:rsidRPr="004F63BB" w:rsidRDefault="00EA0200" w:rsidP="00EA0200">
            <w:pPr>
              <w:rPr>
                <w:sz w:val="18"/>
                <w:szCs w:val="18"/>
              </w:rPr>
            </w:pPr>
            <w:r>
              <w:rPr>
                <w:sz w:val="18"/>
                <w:szCs w:val="18"/>
              </w:rPr>
              <w:t>NA</w:t>
            </w:r>
          </w:p>
        </w:tc>
        <w:tc>
          <w:tcPr>
            <w:tcW w:w="1134" w:type="dxa"/>
            <w:noWrap/>
            <w:vAlign w:val="center"/>
          </w:tcPr>
          <w:p w14:paraId="1082337F" w14:textId="62AE0E81" w:rsidR="00EA0200" w:rsidRPr="004F63BB" w:rsidRDefault="00EA0200" w:rsidP="00EA0200">
            <w:pPr>
              <w:rPr>
                <w:sz w:val="18"/>
                <w:szCs w:val="18"/>
              </w:rPr>
            </w:pPr>
            <w:r w:rsidRPr="004F63BB">
              <w:rPr>
                <w:sz w:val="18"/>
                <w:szCs w:val="18"/>
              </w:rPr>
              <w:t>S49C354</w:t>
            </w:r>
          </w:p>
        </w:tc>
        <w:tc>
          <w:tcPr>
            <w:tcW w:w="1134" w:type="dxa"/>
            <w:vAlign w:val="center"/>
          </w:tcPr>
          <w:p w14:paraId="6DFE41A3" w14:textId="19AF52FD" w:rsidR="00EA0200" w:rsidRPr="004F63BB" w:rsidRDefault="00EA0200" w:rsidP="00EA0200">
            <w:pPr>
              <w:rPr>
                <w:sz w:val="18"/>
                <w:szCs w:val="18"/>
              </w:rPr>
            </w:pPr>
            <w:r w:rsidRPr="004F63BB">
              <w:rPr>
                <w:sz w:val="18"/>
                <w:szCs w:val="18"/>
              </w:rPr>
              <w:t>NC_021902</w:t>
            </w:r>
          </w:p>
        </w:tc>
        <w:tc>
          <w:tcPr>
            <w:tcW w:w="1283" w:type="dxa"/>
            <w:vAlign w:val="bottom"/>
          </w:tcPr>
          <w:p w14:paraId="4E28F463" w14:textId="2629D382" w:rsidR="00EA0200" w:rsidRPr="004F63BB" w:rsidRDefault="00EA0200" w:rsidP="00EA0200">
            <w:pPr>
              <w:rPr>
                <w:sz w:val="18"/>
                <w:szCs w:val="18"/>
              </w:rPr>
            </w:pPr>
            <w:r w:rsidRPr="004F63BB">
              <w:rPr>
                <w:sz w:val="18"/>
                <w:szCs w:val="18"/>
              </w:rPr>
              <w:t>100.00</w:t>
            </w:r>
          </w:p>
        </w:tc>
        <w:tc>
          <w:tcPr>
            <w:tcW w:w="1377" w:type="dxa"/>
            <w:vAlign w:val="bottom"/>
          </w:tcPr>
          <w:p w14:paraId="143462A5" w14:textId="02979D11" w:rsidR="00EA0200" w:rsidRPr="004F63BB" w:rsidRDefault="00EA0200" w:rsidP="00EA0200">
            <w:pPr>
              <w:rPr>
                <w:sz w:val="18"/>
                <w:szCs w:val="18"/>
              </w:rPr>
            </w:pPr>
            <w:r w:rsidRPr="004F63BB">
              <w:rPr>
                <w:sz w:val="18"/>
                <w:szCs w:val="18"/>
              </w:rPr>
              <w:t>0.04</w:t>
            </w:r>
          </w:p>
        </w:tc>
        <w:tc>
          <w:tcPr>
            <w:tcW w:w="742" w:type="dxa"/>
            <w:vAlign w:val="bottom"/>
          </w:tcPr>
          <w:p w14:paraId="38B8FDE7" w14:textId="53CC265C" w:rsidR="00EA0200" w:rsidRPr="004F63BB" w:rsidRDefault="00EA0200" w:rsidP="00EA0200">
            <w:pPr>
              <w:rPr>
                <w:sz w:val="18"/>
                <w:szCs w:val="18"/>
              </w:rPr>
            </w:pPr>
            <w:r w:rsidRPr="004F63BB">
              <w:rPr>
                <w:sz w:val="18"/>
                <w:szCs w:val="18"/>
              </w:rPr>
              <w:t>2_2</w:t>
            </w:r>
          </w:p>
        </w:tc>
      </w:tr>
      <w:tr w:rsidR="00EA0200" w:rsidRPr="00EB6318" w14:paraId="468C2372" w14:textId="77777777" w:rsidTr="00EA0200">
        <w:trPr>
          <w:trHeight w:val="227"/>
          <w:jc w:val="center"/>
        </w:trPr>
        <w:tc>
          <w:tcPr>
            <w:tcW w:w="787" w:type="dxa"/>
            <w:noWrap/>
            <w:vAlign w:val="center"/>
          </w:tcPr>
          <w:p w14:paraId="15CA0F86" w14:textId="70AD2C5B" w:rsidR="00EA0200" w:rsidRPr="004F63BB" w:rsidRDefault="00EA0200" w:rsidP="00EA0200">
            <w:pPr>
              <w:rPr>
                <w:sz w:val="18"/>
                <w:szCs w:val="18"/>
              </w:rPr>
            </w:pPr>
            <w:r w:rsidRPr="004F63BB">
              <w:rPr>
                <w:sz w:val="18"/>
                <w:szCs w:val="18"/>
              </w:rPr>
              <w:t>S4</w:t>
            </w:r>
          </w:p>
        </w:tc>
        <w:tc>
          <w:tcPr>
            <w:tcW w:w="1067" w:type="dxa"/>
            <w:noWrap/>
            <w:vAlign w:val="center"/>
          </w:tcPr>
          <w:p w14:paraId="03C257B5" w14:textId="0DFC9083" w:rsidR="00EA0200" w:rsidRPr="004F63BB" w:rsidRDefault="00EA0200" w:rsidP="00EA0200">
            <w:pPr>
              <w:rPr>
                <w:sz w:val="18"/>
                <w:szCs w:val="18"/>
              </w:rPr>
            </w:pPr>
            <w:r w:rsidRPr="004F63BB">
              <w:rPr>
                <w:sz w:val="18"/>
                <w:szCs w:val="18"/>
              </w:rPr>
              <w:t>2</w:t>
            </w:r>
          </w:p>
        </w:tc>
        <w:tc>
          <w:tcPr>
            <w:tcW w:w="537" w:type="dxa"/>
            <w:noWrap/>
            <w:vAlign w:val="center"/>
          </w:tcPr>
          <w:p w14:paraId="51AB6DEE" w14:textId="480B539D" w:rsidR="00EA0200" w:rsidRPr="004F63BB" w:rsidRDefault="00EA0200" w:rsidP="00EA0200">
            <w:pPr>
              <w:rPr>
                <w:sz w:val="18"/>
                <w:szCs w:val="18"/>
              </w:rPr>
            </w:pPr>
            <w:r w:rsidRPr="004F63BB">
              <w:rPr>
                <w:sz w:val="18"/>
                <w:szCs w:val="18"/>
              </w:rPr>
              <w:t>1</w:t>
            </w:r>
          </w:p>
        </w:tc>
        <w:tc>
          <w:tcPr>
            <w:tcW w:w="1857" w:type="dxa"/>
            <w:noWrap/>
          </w:tcPr>
          <w:p w14:paraId="38A51FA0" w14:textId="186C9A59" w:rsidR="00EA0200" w:rsidRPr="004F63BB" w:rsidRDefault="00EA0200" w:rsidP="00EA0200">
            <w:pPr>
              <w:rPr>
                <w:sz w:val="18"/>
                <w:szCs w:val="18"/>
              </w:rPr>
            </w:pPr>
            <w:r>
              <w:rPr>
                <w:sz w:val="18"/>
                <w:szCs w:val="18"/>
              </w:rPr>
              <w:t>99.9%</w:t>
            </w:r>
          </w:p>
        </w:tc>
        <w:tc>
          <w:tcPr>
            <w:tcW w:w="1134" w:type="dxa"/>
            <w:noWrap/>
            <w:vAlign w:val="center"/>
          </w:tcPr>
          <w:p w14:paraId="31BB00A3" w14:textId="4A6F4AFF" w:rsidR="00EA0200" w:rsidRPr="004F63BB" w:rsidRDefault="00EA0200" w:rsidP="00EA0200">
            <w:pPr>
              <w:rPr>
                <w:sz w:val="18"/>
                <w:szCs w:val="18"/>
              </w:rPr>
            </w:pPr>
            <w:r w:rsidRPr="004F63BB">
              <w:rPr>
                <w:sz w:val="18"/>
                <w:szCs w:val="18"/>
              </w:rPr>
              <w:t>S4C698</w:t>
            </w:r>
          </w:p>
        </w:tc>
        <w:tc>
          <w:tcPr>
            <w:tcW w:w="1134" w:type="dxa"/>
            <w:vAlign w:val="center"/>
          </w:tcPr>
          <w:p w14:paraId="6E1439F0" w14:textId="760F679C" w:rsidR="00EA0200" w:rsidRPr="004F63BB" w:rsidRDefault="00EA0200" w:rsidP="00EA0200">
            <w:pPr>
              <w:rPr>
                <w:sz w:val="18"/>
                <w:szCs w:val="18"/>
              </w:rPr>
            </w:pPr>
            <w:r w:rsidRPr="004F63BB">
              <w:rPr>
                <w:sz w:val="18"/>
                <w:szCs w:val="18"/>
              </w:rPr>
              <w:t>NC_022544</w:t>
            </w:r>
          </w:p>
        </w:tc>
        <w:tc>
          <w:tcPr>
            <w:tcW w:w="1283" w:type="dxa"/>
            <w:vAlign w:val="bottom"/>
          </w:tcPr>
          <w:p w14:paraId="18FFAC64" w14:textId="4B455FA3" w:rsidR="00EA0200" w:rsidRPr="004F63BB" w:rsidRDefault="00EA0200" w:rsidP="00EA0200">
            <w:pPr>
              <w:rPr>
                <w:sz w:val="18"/>
                <w:szCs w:val="18"/>
              </w:rPr>
            </w:pPr>
            <w:r w:rsidRPr="004F63BB">
              <w:rPr>
                <w:sz w:val="18"/>
                <w:szCs w:val="18"/>
              </w:rPr>
              <w:t>100.00</w:t>
            </w:r>
          </w:p>
        </w:tc>
        <w:tc>
          <w:tcPr>
            <w:tcW w:w="1377" w:type="dxa"/>
            <w:vAlign w:val="bottom"/>
          </w:tcPr>
          <w:p w14:paraId="23854A14" w14:textId="3519C617" w:rsidR="00EA0200" w:rsidRPr="004F63BB" w:rsidRDefault="00EA0200" w:rsidP="00EA0200">
            <w:pPr>
              <w:rPr>
                <w:sz w:val="18"/>
                <w:szCs w:val="18"/>
              </w:rPr>
            </w:pPr>
            <w:r w:rsidRPr="004F63BB">
              <w:rPr>
                <w:sz w:val="18"/>
                <w:szCs w:val="18"/>
              </w:rPr>
              <w:t>0.04</w:t>
            </w:r>
          </w:p>
        </w:tc>
        <w:tc>
          <w:tcPr>
            <w:tcW w:w="742" w:type="dxa"/>
            <w:vAlign w:val="bottom"/>
          </w:tcPr>
          <w:p w14:paraId="4B779B42" w14:textId="59E886B0" w:rsidR="00EA0200" w:rsidRPr="004F63BB" w:rsidRDefault="00EA0200" w:rsidP="00EA0200">
            <w:pPr>
              <w:rPr>
                <w:sz w:val="18"/>
                <w:szCs w:val="18"/>
              </w:rPr>
            </w:pPr>
            <w:r w:rsidRPr="004F63BB">
              <w:rPr>
                <w:sz w:val="18"/>
                <w:szCs w:val="18"/>
              </w:rPr>
              <w:t>2_2</w:t>
            </w:r>
          </w:p>
        </w:tc>
      </w:tr>
      <w:tr w:rsidR="00EA0200" w:rsidRPr="00EB6318" w14:paraId="3B82B1DF" w14:textId="77777777" w:rsidTr="00EA0200">
        <w:trPr>
          <w:trHeight w:val="227"/>
          <w:jc w:val="center"/>
        </w:trPr>
        <w:tc>
          <w:tcPr>
            <w:tcW w:w="787" w:type="dxa"/>
            <w:noWrap/>
            <w:vAlign w:val="center"/>
          </w:tcPr>
          <w:p w14:paraId="7DE9EF69" w14:textId="3E8B81E4" w:rsidR="00EA0200" w:rsidRPr="004F63BB" w:rsidRDefault="00EA0200" w:rsidP="00EA0200">
            <w:pPr>
              <w:rPr>
                <w:sz w:val="18"/>
                <w:szCs w:val="18"/>
              </w:rPr>
            </w:pPr>
            <w:r w:rsidRPr="004F63BB">
              <w:rPr>
                <w:sz w:val="18"/>
                <w:szCs w:val="18"/>
              </w:rPr>
              <w:t>S5</w:t>
            </w:r>
          </w:p>
        </w:tc>
        <w:tc>
          <w:tcPr>
            <w:tcW w:w="1067" w:type="dxa"/>
            <w:noWrap/>
            <w:vAlign w:val="center"/>
          </w:tcPr>
          <w:p w14:paraId="12928E60" w14:textId="2D40B973" w:rsidR="00EA0200" w:rsidRPr="004F63BB" w:rsidRDefault="00EA0200" w:rsidP="00EA0200">
            <w:pPr>
              <w:rPr>
                <w:sz w:val="18"/>
                <w:szCs w:val="18"/>
              </w:rPr>
            </w:pPr>
            <w:r w:rsidRPr="004F63BB">
              <w:rPr>
                <w:sz w:val="18"/>
                <w:szCs w:val="18"/>
              </w:rPr>
              <w:t>2</w:t>
            </w:r>
          </w:p>
        </w:tc>
        <w:tc>
          <w:tcPr>
            <w:tcW w:w="537" w:type="dxa"/>
            <w:noWrap/>
            <w:vAlign w:val="center"/>
          </w:tcPr>
          <w:p w14:paraId="1B6CBCD6" w14:textId="35552AA1" w:rsidR="00EA0200" w:rsidRPr="004F63BB" w:rsidRDefault="00EA0200" w:rsidP="00EA0200">
            <w:pPr>
              <w:rPr>
                <w:sz w:val="18"/>
                <w:szCs w:val="18"/>
              </w:rPr>
            </w:pPr>
            <w:r w:rsidRPr="004F63BB">
              <w:rPr>
                <w:sz w:val="18"/>
                <w:szCs w:val="18"/>
              </w:rPr>
              <w:t>1</w:t>
            </w:r>
          </w:p>
        </w:tc>
        <w:tc>
          <w:tcPr>
            <w:tcW w:w="1857" w:type="dxa"/>
            <w:noWrap/>
          </w:tcPr>
          <w:p w14:paraId="35952DEB" w14:textId="13BF0B64" w:rsidR="00EA0200" w:rsidRPr="004F63BB" w:rsidRDefault="00EA0200" w:rsidP="00EA0200">
            <w:pPr>
              <w:rPr>
                <w:sz w:val="18"/>
                <w:szCs w:val="18"/>
              </w:rPr>
            </w:pPr>
            <w:r>
              <w:rPr>
                <w:sz w:val="18"/>
                <w:szCs w:val="18"/>
              </w:rPr>
              <w:t>99.9%</w:t>
            </w:r>
          </w:p>
        </w:tc>
        <w:tc>
          <w:tcPr>
            <w:tcW w:w="1134" w:type="dxa"/>
            <w:noWrap/>
            <w:vAlign w:val="center"/>
          </w:tcPr>
          <w:p w14:paraId="370F517C" w14:textId="2A9CF433" w:rsidR="00EA0200" w:rsidRPr="004F63BB" w:rsidRDefault="00EA0200" w:rsidP="00EA0200">
            <w:pPr>
              <w:rPr>
                <w:sz w:val="18"/>
                <w:szCs w:val="18"/>
              </w:rPr>
            </w:pPr>
            <w:r w:rsidRPr="004F63BB">
              <w:rPr>
                <w:sz w:val="18"/>
                <w:szCs w:val="18"/>
              </w:rPr>
              <w:t>S5C698</w:t>
            </w:r>
          </w:p>
        </w:tc>
        <w:tc>
          <w:tcPr>
            <w:tcW w:w="1134" w:type="dxa"/>
            <w:vAlign w:val="center"/>
          </w:tcPr>
          <w:p w14:paraId="61B5D5F7" w14:textId="4806B240" w:rsidR="00EA0200" w:rsidRPr="004F63BB" w:rsidRDefault="00EA0200" w:rsidP="00EA0200">
            <w:pPr>
              <w:rPr>
                <w:sz w:val="18"/>
                <w:szCs w:val="18"/>
              </w:rPr>
            </w:pPr>
            <w:r w:rsidRPr="004F63BB">
              <w:rPr>
                <w:sz w:val="18"/>
                <w:szCs w:val="18"/>
              </w:rPr>
              <w:t>NC_003197</w:t>
            </w:r>
          </w:p>
        </w:tc>
        <w:tc>
          <w:tcPr>
            <w:tcW w:w="1283" w:type="dxa"/>
            <w:vAlign w:val="bottom"/>
          </w:tcPr>
          <w:p w14:paraId="17DE4F5B" w14:textId="4CF1CA80" w:rsidR="00EA0200" w:rsidRPr="004F63BB" w:rsidRDefault="00EA0200" w:rsidP="00EA0200">
            <w:pPr>
              <w:rPr>
                <w:sz w:val="18"/>
                <w:szCs w:val="18"/>
              </w:rPr>
            </w:pPr>
            <w:r w:rsidRPr="004F63BB">
              <w:rPr>
                <w:sz w:val="18"/>
                <w:szCs w:val="18"/>
              </w:rPr>
              <w:t>100.00</w:t>
            </w:r>
          </w:p>
        </w:tc>
        <w:tc>
          <w:tcPr>
            <w:tcW w:w="1377" w:type="dxa"/>
            <w:vAlign w:val="bottom"/>
          </w:tcPr>
          <w:p w14:paraId="46971BBE" w14:textId="59F770FD" w:rsidR="00EA0200" w:rsidRPr="004F63BB" w:rsidRDefault="00EA0200" w:rsidP="00EA0200">
            <w:pPr>
              <w:rPr>
                <w:sz w:val="18"/>
                <w:szCs w:val="18"/>
              </w:rPr>
            </w:pPr>
            <w:r w:rsidRPr="004F63BB">
              <w:rPr>
                <w:sz w:val="18"/>
                <w:szCs w:val="18"/>
              </w:rPr>
              <w:t>0.04</w:t>
            </w:r>
          </w:p>
        </w:tc>
        <w:tc>
          <w:tcPr>
            <w:tcW w:w="742" w:type="dxa"/>
            <w:vAlign w:val="bottom"/>
          </w:tcPr>
          <w:p w14:paraId="2E101F04" w14:textId="48840406" w:rsidR="00EA0200" w:rsidRPr="004F63BB" w:rsidRDefault="00EA0200" w:rsidP="00EA0200">
            <w:pPr>
              <w:rPr>
                <w:sz w:val="18"/>
                <w:szCs w:val="18"/>
              </w:rPr>
            </w:pPr>
            <w:r w:rsidRPr="004F63BB">
              <w:rPr>
                <w:sz w:val="18"/>
                <w:szCs w:val="18"/>
              </w:rPr>
              <w:t>2_2</w:t>
            </w:r>
          </w:p>
        </w:tc>
      </w:tr>
      <w:tr w:rsidR="00EA0200" w:rsidRPr="00EB6318" w14:paraId="6F3CBB61" w14:textId="77777777" w:rsidTr="00EA0200">
        <w:trPr>
          <w:trHeight w:val="227"/>
          <w:jc w:val="center"/>
        </w:trPr>
        <w:tc>
          <w:tcPr>
            <w:tcW w:w="787" w:type="dxa"/>
            <w:noWrap/>
            <w:vAlign w:val="center"/>
          </w:tcPr>
          <w:p w14:paraId="28FBBD50" w14:textId="0902D1C9" w:rsidR="00EA0200" w:rsidRPr="004F63BB" w:rsidRDefault="00EA0200" w:rsidP="00EA0200">
            <w:pPr>
              <w:rPr>
                <w:sz w:val="18"/>
                <w:szCs w:val="18"/>
              </w:rPr>
            </w:pPr>
            <w:r w:rsidRPr="004F63BB">
              <w:rPr>
                <w:sz w:val="18"/>
                <w:szCs w:val="18"/>
              </w:rPr>
              <w:t>S6</w:t>
            </w:r>
          </w:p>
        </w:tc>
        <w:tc>
          <w:tcPr>
            <w:tcW w:w="1067" w:type="dxa"/>
            <w:noWrap/>
            <w:vAlign w:val="center"/>
          </w:tcPr>
          <w:p w14:paraId="5C9A6F57" w14:textId="27172BAC" w:rsidR="00EA0200" w:rsidRPr="004F63BB" w:rsidRDefault="00EA0200" w:rsidP="00EA0200">
            <w:pPr>
              <w:rPr>
                <w:sz w:val="18"/>
                <w:szCs w:val="18"/>
              </w:rPr>
            </w:pPr>
            <w:r w:rsidRPr="004F63BB">
              <w:rPr>
                <w:sz w:val="18"/>
                <w:szCs w:val="18"/>
              </w:rPr>
              <w:t>1</w:t>
            </w:r>
          </w:p>
        </w:tc>
        <w:tc>
          <w:tcPr>
            <w:tcW w:w="537" w:type="dxa"/>
            <w:noWrap/>
            <w:vAlign w:val="center"/>
          </w:tcPr>
          <w:p w14:paraId="2BAE4F2C" w14:textId="2CDA88A8" w:rsidR="00EA0200" w:rsidRPr="004F63BB" w:rsidRDefault="00EA0200" w:rsidP="00EA0200">
            <w:pPr>
              <w:rPr>
                <w:sz w:val="18"/>
                <w:szCs w:val="18"/>
              </w:rPr>
            </w:pPr>
            <w:r w:rsidRPr="004F63BB">
              <w:rPr>
                <w:sz w:val="18"/>
                <w:szCs w:val="18"/>
              </w:rPr>
              <w:t>1</w:t>
            </w:r>
          </w:p>
        </w:tc>
        <w:tc>
          <w:tcPr>
            <w:tcW w:w="1857" w:type="dxa"/>
            <w:noWrap/>
          </w:tcPr>
          <w:p w14:paraId="59201A68" w14:textId="53880D24" w:rsidR="00EA0200" w:rsidRPr="004F63BB" w:rsidRDefault="00EA0200" w:rsidP="00EA0200">
            <w:pPr>
              <w:rPr>
                <w:sz w:val="18"/>
                <w:szCs w:val="18"/>
              </w:rPr>
            </w:pPr>
            <w:r>
              <w:rPr>
                <w:sz w:val="18"/>
                <w:szCs w:val="18"/>
              </w:rPr>
              <w:t>NA</w:t>
            </w:r>
          </w:p>
        </w:tc>
        <w:tc>
          <w:tcPr>
            <w:tcW w:w="1134" w:type="dxa"/>
            <w:noWrap/>
            <w:vAlign w:val="center"/>
          </w:tcPr>
          <w:p w14:paraId="3FA1F64D" w14:textId="62512104" w:rsidR="00EA0200" w:rsidRPr="004F63BB" w:rsidRDefault="00EA0200" w:rsidP="00EA0200">
            <w:pPr>
              <w:rPr>
                <w:sz w:val="18"/>
                <w:szCs w:val="18"/>
              </w:rPr>
            </w:pPr>
            <w:r w:rsidRPr="004F63BB">
              <w:rPr>
                <w:sz w:val="18"/>
                <w:szCs w:val="18"/>
              </w:rPr>
              <w:t>S6C354</w:t>
            </w:r>
          </w:p>
        </w:tc>
        <w:tc>
          <w:tcPr>
            <w:tcW w:w="1134" w:type="dxa"/>
            <w:vAlign w:val="center"/>
          </w:tcPr>
          <w:p w14:paraId="4372BEBD" w14:textId="43F10E5A" w:rsidR="00EA0200" w:rsidRPr="004F63BB" w:rsidRDefault="00EA0200" w:rsidP="00EA0200">
            <w:pPr>
              <w:rPr>
                <w:sz w:val="18"/>
                <w:szCs w:val="18"/>
              </w:rPr>
            </w:pPr>
            <w:r w:rsidRPr="004F63BB">
              <w:rPr>
                <w:sz w:val="18"/>
                <w:szCs w:val="18"/>
              </w:rPr>
              <w:t>NC_021902</w:t>
            </w:r>
          </w:p>
        </w:tc>
        <w:tc>
          <w:tcPr>
            <w:tcW w:w="1283" w:type="dxa"/>
            <w:vAlign w:val="bottom"/>
          </w:tcPr>
          <w:p w14:paraId="240C3F8A" w14:textId="6B06EA6E" w:rsidR="00EA0200" w:rsidRPr="004F63BB" w:rsidRDefault="00EA0200" w:rsidP="00EA0200">
            <w:pPr>
              <w:rPr>
                <w:sz w:val="18"/>
                <w:szCs w:val="18"/>
              </w:rPr>
            </w:pPr>
            <w:r w:rsidRPr="004F63BB">
              <w:rPr>
                <w:sz w:val="18"/>
                <w:szCs w:val="18"/>
              </w:rPr>
              <w:t>100.00</w:t>
            </w:r>
          </w:p>
        </w:tc>
        <w:tc>
          <w:tcPr>
            <w:tcW w:w="1377" w:type="dxa"/>
            <w:vAlign w:val="bottom"/>
          </w:tcPr>
          <w:p w14:paraId="04EE53AC" w14:textId="0D416FF1" w:rsidR="00EA0200" w:rsidRPr="004F63BB" w:rsidRDefault="00EA0200" w:rsidP="00EA0200">
            <w:pPr>
              <w:rPr>
                <w:sz w:val="18"/>
                <w:szCs w:val="18"/>
              </w:rPr>
            </w:pPr>
            <w:r w:rsidRPr="004F63BB">
              <w:rPr>
                <w:sz w:val="18"/>
                <w:szCs w:val="18"/>
              </w:rPr>
              <w:t>0.04</w:t>
            </w:r>
          </w:p>
        </w:tc>
        <w:tc>
          <w:tcPr>
            <w:tcW w:w="742" w:type="dxa"/>
            <w:vAlign w:val="bottom"/>
          </w:tcPr>
          <w:p w14:paraId="460CAC59" w14:textId="0B9B3E36" w:rsidR="00EA0200" w:rsidRPr="004F63BB" w:rsidRDefault="00EA0200" w:rsidP="00EA0200">
            <w:pPr>
              <w:rPr>
                <w:sz w:val="18"/>
                <w:szCs w:val="18"/>
              </w:rPr>
            </w:pPr>
            <w:r w:rsidRPr="004F63BB">
              <w:rPr>
                <w:sz w:val="18"/>
                <w:szCs w:val="18"/>
              </w:rPr>
              <w:t>2_2</w:t>
            </w:r>
          </w:p>
        </w:tc>
      </w:tr>
      <w:tr w:rsidR="00EA0200" w:rsidRPr="00EB6318" w14:paraId="51C2BF8D" w14:textId="77777777" w:rsidTr="00EA0200">
        <w:trPr>
          <w:trHeight w:val="227"/>
          <w:jc w:val="center"/>
        </w:trPr>
        <w:tc>
          <w:tcPr>
            <w:tcW w:w="787" w:type="dxa"/>
            <w:noWrap/>
            <w:vAlign w:val="center"/>
          </w:tcPr>
          <w:p w14:paraId="26D4D3BA" w14:textId="4C36CA36" w:rsidR="00EA0200" w:rsidRPr="004F63BB" w:rsidRDefault="00EA0200" w:rsidP="00EA0200">
            <w:pPr>
              <w:rPr>
                <w:sz w:val="18"/>
                <w:szCs w:val="18"/>
              </w:rPr>
            </w:pPr>
            <w:r w:rsidRPr="004F63BB">
              <w:rPr>
                <w:sz w:val="18"/>
                <w:szCs w:val="18"/>
              </w:rPr>
              <w:t>S8</w:t>
            </w:r>
          </w:p>
        </w:tc>
        <w:tc>
          <w:tcPr>
            <w:tcW w:w="1067" w:type="dxa"/>
            <w:noWrap/>
            <w:vAlign w:val="center"/>
          </w:tcPr>
          <w:p w14:paraId="4DCB51F3" w14:textId="3EF3367B" w:rsidR="00EA0200" w:rsidRPr="004F63BB" w:rsidRDefault="00EA0200" w:rsidP="00EA0200">
            <w:pPr>
              <w:rPr>
                <w:sz w:val="18"/>
                <w:szCs w:val="18"/>
              </w:rPr>
            </w:pPr>
            <w:r w:rsidRPr="004F63BB">
              <w:rPr>
                <w:sz w:val="18"/>
                <w:szCs w:val="18"/>
              </w:rPr>
              <w:t>1</w:t>
            </w:r>
          </w:p>
        </w:tc>
        <w:tc>
          <w:tcPr>
            <w:tcW w:w="537" w:type="dxa"/>
            <w:noWrap/>
            <w:vAlign w:val="center"/>
          </w:tcPr>
          <w:p w14:paraId="0C13A6C8" w14:textId="56B951B9" w:rsidR="00EA0200" w:rsidRPr="004F63BB" w:rsidRDefault="00EA0200" w:rsidP="00EA0200">
            <w:pPr>
              <w:rPr>
                <w:sz w:val="18"/>
                <w:szCs w:val="18"/>
              </w:rPr>
            </w:pPr>
            <w:r w:rsidRPr="004F63BB">
              <w:rPr>
                <w:sz w:val="18"/>
                <w:szCs w:val="18"/>
              </w:rPr>
              <w:t>1</w:t>
            </w:r>
          </w:p>
        </w:tc>
        <w:tc>
          <w:tcPr>
            <w:tcW w:w="1857" w:type="dxa"/>
            <w:noWrap/>
          </w:tcPr>
          <w:p w14:paraId="68F1EF6A" w14:textId="256CF3B9" w:rsidR="00EA0200" w:rsidRPr="004F63BB" w:rsidRDefault="00EA0200" w:rsidP="00EA0200">
            <w:pPr>
              <w:rPr>
                <w:sz w:val="18"/>
                <w:szCs w:val="18"/>
              </w:rPr>
            </w:pPr>
            <w:r>
              <w:rPr>
                <w:sz w:val="18"/>
                <w:szCs w:val="18"/>
              </w:rPr>
              <w:t>NA</w:t>
            </w:r>
          </w:p>
        </w:tc>
        <w:tc>
          <w:tcPr>
            <w:tcW w:w="1134" w:type="dxa"/>
            <w:noWrap/>
            <w:vAlign w:val="center"/>
          </w:tcPr>
          <w:p w14:paraId="247AAE85" w14:textId="5D6C8426" w:rsidR="00EA0200" w:rsidRPr="004F63BB" w:rsidRDefault="00EA0200" w:rsidP="00EA0200">
            <w:pPr>
              <w:rPr>
                <w:sz w:val="18"/>
                <w:szCs w:val="18"/>
              </w:rPr>
            </w:pPr>
            <w:r w:rsidRPr="004F63BB">
              <w:rPr>
                <w:sz w:val="18"/>
                <w:szCs w:val="18"/>
              </w:rPr>
              <w:t>S8C3667</w:t>
            </w:r>
          </w:p>
        </w:tc>
        <w:tc>
          <w:tcPr>
            <w:tcW w:w="1134" w:type="dxa"/>
            <w:vAlign w:val="center"/>
          </w:tcPr>
          <w:p w14:paraId="1185E535" w14:textId="11C06904" w:rsidR="00EA0200" w:rsidRPr="004F63BB" w:rsidRDefault="00EA0200" w:rsidP="00EA0200">
            <w:pPr>
              <w:rPr>
                <w:sz w:val="18"/>
                <w:szCs w:val="18"/>
              </w:rPr>
            </w:pPr>
            <w:r w:rsidRPr="004F63BB">
              <w:rPr>
                <w:sz w:val="18"/>
                <w:szCs w:val="18"/>
              </w:rPr>
              <w:t>NC_010067</w:t>
            </w:r>
          </w:p>
        </w:tc>
        <w:tc>
          <w:tcPr>
            <w:tcW w:w="1283" w:type="dxa"/>
            <w:vAlign w:val="bottom"/>
          </w:tcPr>
          <w:p w14:paraId="58B6E144" w14:textId="42A19809" w:rsidR="00EA0200" w:rsidRPr="004F63BB" w:rsidRDefault="00EA0200" w:rsidP="00EA0200">
            <w:pPr>
              <w:rPr>
                <w:sz w:val="18"/>
                <w:szCs w:val="18"/>
              </w:rPr>
            </w:pPr>
            <w:r w:rsidRPr="004F63BB">
              <w:rPr>
                <w:sz w:val="18"/>
                <w:szCs w:val="18"/>
              </w:rPr>
              <w:t>99.85</w:t>
            </w:r>
          </w:p>
        </w:tc>
        <w:tc>
          <w:tcPr>
            <w:tcW w:w="1377" w:type="dxa"/>
            <w:vAlign w:val="bottom"/>
          </w:tcPr>
          <w:p w14:paraId="7AECE4B0" w14:textId="0FDE4E9E" w:rsidR="00EA0200" w:rsidRPr="004F63BB" w:rsidRDefault="00EA0200" w:rsidP="00EA0200">
            <w:pPr>
              <w:rPr>
                <w:sz w:val="18"/>
                <w:szCs w:val="18"/>
              </w:rPr>
            </w:pPr>
            <w:r w:rsidRPr="004F63BB">
              <w:rPr>
                <w:sz w:val="18"/>
                <w:szCs w:val="18"/>
              </w:rPr>
              <w:t>0.04</w:t>
            </w:r>
          </w:p>
        </w:tc>
        <w:tc>
          <w:tcPr>
            <w:tcW w:w="742" w:type="dxa"/>
            <w:vAlign w:val="bottom"/>
          </w:tcPr>
          <w:p w14:paraId="6D0E1EDC" w14:textId="5DAE63E6" w:rsidR="00EA0200" w:rsidRPr="004F63BB" w:rsidRDefault="00EA0200" w:rsidP="00EA0200">
            <w:pPr>
              <w:rPr>
                <w:sz w:val="18"/>
                <w:szCs w:val="18"/>
              </w:rPr>
            </w:pPr>
            <w:r w:rsidRPr="004F63BB">
              <w:rPr>
                <w:sz w:val="18"/>
                <w:szCs w:val="18"/>
              </w:rPr>
              <w:t>2_1</w:t>
            </w:r>
          </w:p>
        </w:tc>
      </w:tr>
      <w:tr w:rsidR="00EA0200" w:rsidRPr="00EB6318" w14:paraId="6990B43C" w14:textId="77777777" w:rsidTr="00EA0200">
        <w:trPr>
          <w:trHeight w:val="227"/>
          <w:jc w:val="center"/>
        </w:trPr>
        <w:tc>
          <w:tcPr>
            <w:tcW w:w="787" w:type="dxa"/>
            <w:noWrap/>
            <w:vAlign w:val="center"/>
          </w:tcPr>
          <w:p w14:paraId="7D3024E1" w14:textId="6CF84A50" w:rsidR="00EA0200" w:rsidRPr="004F63BB" w:rsidRDefault="00EA0200" w:rsidP="00EA0200">
            <w:pPr>
              <w:rPr>
                <w:sz w:val="18"/>
                <w:szCs w:val="18"/>
              </w:rPr>
            </w:pPr>
            <w:r w:rsidRPr="004F63BB">
              <w:rPr>
                <w:sz w:val="18"/>
                <w:szCs w:val="18"/>
              </w:rPr>
              <w:t>S9</w:t>
            </w:r>
          </w:p>
        </w:tc>
        <w:tc>
          <w:tcPr>
            <w:tcW w:w="1067" w:type="dxa"/>
            <w:noWrap/>
            <w:vAlign w:val="center"/>
          </w:tcPr>
          <w:p w14:paraId="3B03CAD1" w14:textId="137DF416" w:rsidR="00EA0200" w:rsidRPr="004F63BB" w:rsidRDefault="00EA0200" w:rsidP="00EA0200">
            <w:pPr>
              <w:rPr>
                <w:sz w:val="18"/>
                <w:szCs w:val="18"/>
              </w:rPr>
            </w:pPr>
            <w:r w:rsidRPr="004F63BB">
              <w:rPr>
                <w:sz w:val="18"/>
                <w:szCs w:val="18"/>
              </w:rPr>
              <w:t>1</w:t>
            </w:r>
          </w:p>
        </w:tc>
        <w:tc>
          <w:tcPr>
            <w:tcW w:w="537" w:type="dxa"/>
            <w:noWrap/>
            <w:vAlign w:val="center"/>
          </w:tcPr>
          <w:p w14:paraId="1B88902A" w14:textId="1E8104FE" w:rsidR="00EA0200" w:rsidRPr="004F63BB" w:rsidRDefault="00EA0200" w:rsidP="00EA0200">
            <w:pPr>
              <w:rPr>
                <w:sz w:val="18"/>
                <w:szCs w:val="18"/>
              </w:rPr>
            </w:pPr>
            <w:r w:rsidRPr="004F63BB">
              <w:rPr>
                <w:sz w:val="18"/>
                <w:szCs w:val="18"/>
              </w:rPr>
              <w:t>1</w:t>
            </w:r>
          </w:p>
        </w:tc>
        <w:tc>
          <w:tcPr>
            <w:tcW w:w="1857" w:type="dxa"/>
            <w:noWrap/>
          </w:tcPr>
          <w:p w14:paraId="610F65BC" w14:textId="5FCECB49" w:rsidR="00EA0200" w:rsidRPr="004F63BB" w:rsidRDefault="00EA0200" w:rsidP="00EA0200">
            <w:pPr>
              <w:rPr>
                <w:sz w:val="18"/>
                <w:szCs w:val="18"/>
              </w:rPr>
            </w:pPr>
            <w:r>
              <w:rPr>
                <w:sz w:val="18"/>
                <w:szCs w:val="18"/>
              </w:rPr>
              <w:t>NA</w:t>
            </w:r>
          </w:p>
        </w:tc>
        <w:tc>
          <w:tcPr>
            <w:tcW w:w="1134" w:type="dxa"/>
            <w:noWrap/>
            <w:vAlign w:val="center"/>
          </w:tcPr>
          <w:p w14:paraId="26BECC44" w14:textId="27167CA6" w:rsidR="00EA0200" w:rsidRPr="004F63BB" w:rsidRDefault="00EA0200" w:rsidP="00EA0200">
            <w:pPr>
              <w:rPr>
                <w:sz w:val="18"/>
                <w:szCs w:val="18"/>
              </w:rPr>
            </w:pPr>
            <w:r w:rsidRPr="004F63BB">
              <w:rPr>
                <w:sz w:val="18"/>
                <w:szCs w:val="18"/>
              </w:rPr>
              <w:t>S9C751</w:t>
            </w:r>
          </w:p>
        </w:tc>
        <w:tc>
          <w:tcPr>
            <w:tcW w:w="1134" w:type="dxa"/>
            <w:vAlign w:val="center"/>
          </w:tcPr>
          <w:p w14:paraId="00AF26EC" w14:textId="1D897B86" w:rsidR="00EA0200" w:rsidRPr="004F63BB" w:rsidRDefault="00EA0200" w:rsidP="00EA0200">
            <w:pPr>
              <w:rPr>
                <w:sz w:val="18"/>
                <w:szCs w:val="18"/>
              </w:rPr>
            </w:pPr>
            <w:r w:rsidRPr="004F63BB">
              <w:rPr>
                <w:sz w:val="18"/>
                <w:szCs w:val="18"/>
              </w:rPr>
              <w:t>NC_011094</w:t>
            </w:r>
          </w:p>
        </w:tc>
        <w:tc>
          <w:tcPr>
            <w:tcW w:w="1283" w:type="dxa"/>
            <w:vAlign w:val="bottom"/>
          </w:tcPr>
          <w:p w14:paraId="5A74D385" w14:textId="236AB0B3" w:rsidR="00EA0200" w:rsidRPr="004F63BB" w:rsidRDefault="00EA0200" w:rsidP="00EA0200">
            <w:pPr>
              <w:rPr>
                <w:sz w:val="18"/>
                <w:szCs w:val="18"/>
              </w:rPr>
            </w:pPr>
            <w:r w:rsidRPr="004F63BB">
              <w:rPr>
                <w:sz w:val="18"/>
                <w:szCs w:val="18"/>
              </w:rPr>
              <w:t>100.00</w:t>
            </w:r>
          </w:p>
        </w:tc>
        <w:tc>
          <w:tcPr>
            <w:tcW w:w="1377" w:type="dxa"/>
            <w:vAlign w:val="bottom"/>
          </w:tcPr>
          <w:p w14:paraId="4EE38077" w14:textId="38FFE571" w:rsidR="00EA0200" w:rsidRPr="004F63BB" w:rsidRDefault="00EA0200" w:rsidP="00EA0200">
            <w:pPr>
              <w:rPr>
                <w:sz w:val="18"/>
                <w:szCs w:val="18"/>
              </w:rPr>
            </w:pPr>
            <w:r w:rsidRPr="004F63BB">
              <w:rPr>
                <w:sz w:val="18"/>
                <w:szCs w:val="18"/>
              </w:rPr>
              <w:t>0.16</w:t>
            </w:r>
          </w:p>
        </w:tc>
        <w:tc>
          <w:tcPr>
            <w:tcW w:w="742" w:type="dxa"/>
            <w:vAlign w:val="bottom"/>
          </w:tcPr>
          <w:p w14:paraId="08C430CC" w14:textId="063B56EF" w:rsidR="00EA0200" w:rsidRPr="004F63BB" w:rsidRDefault="00EA0200" w:rsidP="00EA0200">
            <w:pPr>
              <w:rPr>
                <w:sz w:val="18"/>
                <w:szCs w:val="18"/>
              </w:rPr>
            </w:pPr>
            <w:r w:rsidRPr="004F63BB">
              <w:rPr>
                <w:sz w:val="18"/>
                <w:szCs w:val="18"/>
              </w:rPr>
              <w:t>2_2</w:t>
            </w:r>
          </w:p>
        </w:tc>
      </w:tr>
    </w:tbl>
    <w:p w14:paraId="68F06E58" w14:textId="77777777" w:rsidR="007B63EE" w:rsidRDefault="007B63EE" w:rsidP="00587CAC">
      <w:pPr>
        <w:spacing w:line="480" w:lineRule="auto"/>
        <w:jc w:val="both"/>
        <w:rPr>
          <w:b/>
          <w:bCs/>
          <w:sz w:val="20"/>
          <w:szCs w:val="20"/>
          <w:lang w:val="en-GB"/>
        </w:rPr>
      </w:pPr>
    </w:p>
    <w:p w14:paraId="7CFB10D6" w14:textId="21B96040" w:rsidR="00A57A27" w:rsidRDefault="00587CAC" w:rsidP="00A57A27">
      <w:pPr>
        <w:spacing w:line="480" w:lineRule="auto"/>
        <w:jc w:val="both"/>
        <w:rPr>
          <w:sz w:val="20"/>
          <w:szCs w:val="20"/>
          <w:lang w:val="en-GB"/>
        </w:rPr>
      </w:pPr>
      <w:r w:rsidRPr="004C61AB">
        <w:rPr>
          <w:b/>
          <w:bCs/>
          <w:sz w:val="20"/>
          <w:szCs w:val="20"/>
          <w:lang w:val="en-GB"/>
        </w:rPr>
        <w:t>Supplementary Table 1.</w:t>
      </w:r>
      <w:r w:rsidR="00EA0200">
        <w:rPr>
          <w:b/>
          <w:bCs/>
          <w:sz w:val="20"/>
          <w:szCs w:val="20"/>
          <w:lang w:val="en-GB"/>
        </w:rPr>
        <w:t xml:space="preserve"> Strain mixing</w:t>
      </w:r>
      <w:r w:rsidRPr="004C61AB">
        <w:rPr>
          <w:b/>
          <w:bCs/>
          <w:sz w:val="20"/>
          <w:szCs w:val="20"/>
          <w:lang w:val="en-GB"/>
        </w:rPr>
        <w:t>.</w:t>
      </w:r>
      <w:r w:rsidRPr="004C61AB">
        <w:rPr>
          <w:sz w:val="20"/>
          <w:szCs w:val="20"/>
          <w:lang w:val="en-GB"/>
        </w:rPr>
        <w:t xml:space="preserve"> </w:t>
      </w:r>
      <w:r w:rsidR="00EA0200">
        <w:rPr>
          <w:sz w:val="20"/>
          <w:szCs w:val="20"/>
          <w:lang w:val="en-GB"/>
        </w:rPr>
        <w:t xml:space="preserve">Overview of NC MAGs from </w:t>
      </w:r>
      <w:r w:rsidR="00AB574A">
        <w:rPr>
          <w:sz w:val="20"/>
          <w:szCs w:val="20"/>
          <w:lang w:val="en-GB"/>
        </w:rPr>
        <w:t xml:space="preserve">the </w:t>
      </w:r>
      <w:r w:rsidR="00EA0200">
        <w:rPr>
          <w:sz w:val="20"/>
          <w:szCs w:val="20"/>
          <w:lang w:val="en-GB"/>
        </w:rPr>
        <w:t xml:space="preserve">strain mixing experiment. </w:t>
      </w:r>
      <w:r w:rsidR="00F62C4C">
        <w:rPr>
          <w:sz w:val="20"/>
          <w:szCs w:val="20"/>
          <w:lang w:val="en-GB"/>
        </w:rPr>
        <w:t xml:space="preserve">No. Salmonella lists the number of </w:t>
      </w:r>
      <w:r w:rsidR="00E978E7">
        <w:rPr>
          <w:sz w:val="20"/>
          <w:szCs w:val="20"/>
          <w:lang w:val="en-GB"/>
        </w:rPr>
        <w:t>S</w:t>
      </w:r>
      <w:r w:rsidR="00F62C4C">
        <w:rPr>
          <w:sz w:val="20"/>
          <w:szCs w:val="20"/>
          <w:lang w:val="en-GB"/>
        </w:rPr>
        <w:t>almonella strains that were spiked into a given sample and no. bins shows the number of MAGs identified with VAMB in each sample. The ANI column shows the ANI between the different strains spike</w:t>
      </w:r>
      <w:r w:rsidR="00B76CFA">
        <w:rPr>
          <w:sz w:val="20"/>
          <w:szCs w:val="20"/>
          <w:lang w:val="en-GB"/>
        </w:rPr>
        <w:t>d</w:t>
      </w:r>
      <w:r w:rsidR="00F62C4C">
        <w:rPr>
          <w:sz w:val="20"/>
          <w:szCs w:val="20"/>
          <w:lang w:val="en-GB"/>
        </w:rPr>
        <w:t xml:space="preserve"> into the samples. MAG and genome </w:t>
      </w:r>
      <w:r w:rsidR="00180387">
        <w:rPr>
          <w:sz w:val="20"/>
          <w:szCs w:val="20"/>
          <w:lang w:val="en-GB"/>
        </w:rPr>
        <w:t>list</w:t>
      </w:r>
      <w:r w:rsidR="00F62C4C">
        <w:rPr>
          <w:sz w:val="20"/>
          <w:szCs w:val="20"/>
          <w:lang w:val="en-GB"/>
        </w:rPr>
        <w:t xml:space="preserve"> the name of the VAMB MAGs and the Salmonella strain genomes they were identified as in Nissen </w:t>
      </w:r>
      <w:r w:rsidR="00F62C4C" w:rsidRPr="00B76CFA">
        <w:rPr>
          <w:i/>
          <w:iCs/>
          <w:sz w:val="20"/>
          <w:szCs w:val="20"/>
          <w:lang w:val="en-GB"/>
        </w:rPr>
        <w:t xml:space="preserve">et al. </w:t>
      </w:r>
      <w:r w:rsidR="00F62C4C">
        <w:rPr>
          <w:sz w:val="20"/>
          <w:szCs w:val="20"/>
          <w:lang w:val="en-GB"/>
        </w:rPr>
        <w:t xml:space="preserve">2021. Completeness and Contamination are from </w:t>
      </w:r>
      <w:proofErr w:type="spellStart"/>
      <w:r w:rsidR="00F62C4C">
        <w:rPr>
          <w:sz w:val="20"/>
          <w:szCs w:val="20"/>
          <w:lang w:val="en-GB"/>
        </w:rPr>
        <w:t>CheckM</w:t>
      </w:r>
      <w:proofErr w:type="spellEnd"/>
      <w:r w:rsidR="00F62C4C">
        <w:rPr>
          <w:sz w:val="20"/>
          <w:szCs w:val="20"/>
          <w:lang w:val="en-GB"/>
        </w:rPr>
        <w:t xml:space="preserve"> quality control of the MAGs and dRep cluster lists the </w:t>
      </w:r>
      <w:r w:rsidR="00112D08">
        <w:rPr>
          <w:sz w:val="20"/>
          <w:szCs w:val="20"/>
          <w:lang w:val="en-GB"/>
        </w:rPr>
        <w:t>cluster number from dRep comparisons. We identified 25 NC MAGs from 25 different samples which were clustered into two different MAG species with dRep, one of these contained 21 MAGs (dRep cluster 2_2). Of these 21 MAGs only four were identified in samples w</w:t>
      </w:r>
      <w:r w:rsidR="00180387">
        <w:rPr>
          <w:sz w:val="20"/>
          <w:szCs w:val="20"/>
          <w:lang w:val="en-GB"/>
        </w:rPr>
        <w:t>h</w:t>
      </w:r>
      <w:r w:rsidR="00112D08">
        <w:rPr>
          <w:sz w:val="20"/>
          <w:szCs w:val="20"/>
          <w:lang w:val="en-GB"/>
        </w:rPr>
        <w:t>ere the number of VAMB MAGs identified was not the same as the number of spiked Salmonella strains. In all these four cases the ANI between the Salmonella strains were very high (99.9%).</w:t>
      </w:r>
      <w:r w:rsidR="00860EC7">
        <w:rPr>
          <w:sz w:val="20"/>
          <w:szCs w:val="20"/>
          <w:lang w:val="en-GB"/>
        </w:rPr>
        <w:t xml:space="preserve"> The data in the columns No. Salmonella, No. </w:t>
      </w:r>
      <w:r w:rsidR="00860EC7" w:rsidRPr="00C550EA">
        <w:rPr>
          <w:sz w:val="20"/>
          <w:szCs w:val="20"/>
          <w:lang w:val="en-US"/>
        </w:rPr>
        <w:t xml:space="preserve">MAGs, MAG, and Genome are from Nissen </w:t>
      </w:r>
      <w:r w:rsidR="00860EC7" w:rsidRPr="00C550EA">
        <w:rPr>
          <w:i/>
          <w:iCs/>
          <w:sz w:val="20"/>
          <w:szCs w:val="20"/>
          <w:lang w:val="en-US"/>
        </w:rPr>
        <w:t>et al.</w:t>
      </w:r>
      <w:r w:rsidR="00E94381">
        <w:rPr>
          <w:sz w:val="20"/>
          <w:szCs w:val="20"/>
          <w:lang w:val="en-US"/>
        </w:rPr>
        <w:fldChar w:fldCharType="begin" w:fldLock="1"/>
      </w:r>
      <w:r w:rsidR="00E94381">
        <w:rPr>
          <w:sz w:val="20"/>
          <w:szCs w:val="20"/>
          <w:lang w:val="en-US"/>
        </w:rPr>
        <w:instrText>ADDIN paperpile_citation &lt;clusterId&gt;X776E734A224X817&lt;/clusterId&gt;&lt;metadata&gt;&lt;citation&gt;&lt;id&gt;a6ada3d2-d5f1-4790-8067-f9e39a1ed695&lt;/id&gt;&lt;/citation&gt;&lt;/metadata&gt;&lt;data&gt;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&lt;/data&gt; \* MERGEFORMAT</w:instrText>
      </w:r>
      <w:r w:rsidR="00E94381">
        <w:rPr>
          <w:sz w:val="20"/>
          <w:szCs w:val="20"/>
          <w:lang w:val="en-US"/>
        </w:rPr>
        <w:fldChar w:fldCharType="separate"/>
      </w:r>
      <w:r w:rsidR="00E94381" w:rsidRPr="00E94381">
        <w:rPr>
          <w:noProof/>
          <w:sz w:val="20"/>
          <w:szCs w:val="20"/>
          <w:vertAlign w:val="superscript"/>
          <w:lang w:val="en-US"/>
        </w:rPr>
        <w:t>1</w:t>
      </w:r>
      <w:r w:rsidR="00E94381">
        <w:rPr>
          <w:sz w:val="20"/>
          <w:szCs w:val="20"/>
          <w:lang w:val="en-US"/>
        </w:rPr>
        <w:fldChar w:fldCharType="end"/>
      </w:r>
      <w:r w:rsidR="00860EC7" w:rsidRPr="00C550EA">
        <w:rPr>
          <w:sz w:val="20"/>
          <w:szCs w:val="20"/>
          <w:lang w:val="en-US"/>
        </w:rPr>
        <w:t>.</w:t>
      </w:r>
      <w:r w:rsidR="00A57A27" w:rsidRPr="00C550EA">
        <w:rPr>
          <w:sz w:val="20"/>
          <w:szCs w:val="20"/>
          <w:lang w:val="en-US"/>
        </w:rPr>
        <w:t xml:space="preserve"> </w:t>
      </w:r>
      <w:r w:rsidR="00A57A27">
        <w:rPr>
          <w:sz w:val="20"/>
          <w:szCs w:val="20"/>
          <w:lang w:val="en-GB"/>
        </w:rPr>
        <w:t>ANI: Average Nucleotide Identity, NC: Near Complete, MAGs: M</w:t>
      </w:r>
      <w:r w:rsidR="00A57A27" w:rsidRPr="005B0B75">
        <w:rPr>
          <w:sz w:val="20"/>
          <w:szCs w:val="20"/>
          <w:lang w:val="en-GB"/>
        </w:rPr>
        <w:t xml:space="preserve">etagenome </w:t>
      </w:r>
      <w:r w:rsidR="00A57A27">
        <w:rPr>
          <w:sz w:val="20"/>
          <w:szCs w:val="20"/>
          <w:lang w:val="en-GB"/>
        </w:rPr>
        <w:t>A</w:t>
      </w:r>
      <w:r w:rsidR="00A57A27" w:rsidRPr="005B0B75">
        <w:rPr>
          <w:sz w:val="20"/>
          <w:szCs w:val="20"/>
          <w:lang w:val="en-GB"/>
        </w:rPr>
        <w:t xml:space="preserve">ssembled </w:t>
      </w:r>
      <w:r w:rsidR="00A57A27">
        <w:rPr>
          <w:sz w:val="20"/>
          <w:szCs w:val="20"/>
          <w:lang w:val="en-GB"/>
        </w:rPr>
        <w:t>G</w:t>
      </w:r>
      <w:r w:rsidR="00A57A27" w:rsidRPr="005B0B75">
        <w:rPr>
          <w:sz w:val="20"/>
          <w:szCs w:val="20"/>
          <w:lang w:val="en-GB"/>
        </w:rPr>
        <w:t>enomes</w:t>
      </w:r>
      <w:r w:rsidR="00A57A27">
        <w:rPr>
          <w:sz w:val="20"/>
          <w:szCs w:val="20"/>
          <w:lang w:val="en-GB"/>
        </w:rPr>
        <w:t>.</w:t>
      </w:r>
    </w:p>
    <w:p w14:paraId="2204F2FF" w14:textId="46C1EFCE" w:rsidR="00F62C4C" w:rsidRDefault="00F62C4C" w:rsidP="00587CAC">
      <w:pPr>
        <w:spacing w:line="480" w:lineRule="auto"/>
        <w:jc w:val="both"/>
        <w:rPr>
          <w:sz w:val="20"/>
          <w:szCs w:val="20"/>
          <w:lang w:val="en-GB"/>
        </w:rPr>
      </w:pPr>
    </w:p>
    <w:p w14:paraId="74C53225" w14:textId="4FCE16C4" w:rsidR="00587CAC" w:rsidRDefault="00587CAC" w:rsidP="00587CAC">
      <w:pPr>
        <w:spacing w:line="480" w:lineRule="auto"/>
        <w:jc w:val="both"/>
        <w:rPr>
          <w:b/>
          <w:bCs/>
          <w:lang w:val="en-GB"/>
        </w:rPr>
      </w:pPr>
      <w:r>
        <w:rPr>
          <w:b/>
          <w:bCs/>
          <w:lang w:val="en-GB"/>
        </w:rPr>
        <w:br w:type="page"/>
      </w:r>
    </w:p>
    <w:p w14:paraId="569D18B8" w14:textId="4C219B1E" w:rsidR="00F55E03" w:rsidRPr="00B76CFA" w:rsidRDefault="00F55E03" w:rsidP="004C61AB">
      <w:pPr>
        <w:rPr>
          <w:i/>
          <w:color w:val="44546A"/>
          <w:sz w:val="18"/>
          <w:szCs w:val="18"/>
          <w:lang w:val="en-GB"/>
        </w:rPr>
      </w:pPr>
    </w:p>
    <w:tbl>
      <w:tblPr>
        <w:tblStyle w:val="Tabel-Gitter"/>
        <w:tblW w:w="0" w:type="auto"/>
        <w:tblInd w:w="1129" w:type="dxa"/>
        <w:tblLook w:val="04A0" w:firstRow="1" w:lastRow="0" w:firstColumn="1" w:lastColumn="0" w:noHBand="0" w:noVBand="1"/>
      </w:tblPr>
      <w:tblGrid>
        <w:gridCol w:w="1231"/>
        <w:gridCol w:w="1321"/>
        <w:gridCol w:w="1141"/>
        <w:gridCol w:w="1706"/>
        <w:gridCol w:w="1541"/>
      </w:tblGrid>
      <w:tr w:rsidR="00C60BC2" w:rsidRPr="00EB6318" w14:paraId="58315DCF" w14:textId="77777777" w:rsidTr="00EB6318">
        <w:trPr>
          <w:trHeight w:val="227"/>
        </w:trPr>
        <w:tc>
          <w:tcPr>
            <w:tcW w:w="0" w:type="auto"/>
            <w:noWrap/>
            <w:hideMark/>
          </w:tcPr>
          <w:p w14:paraId="01A368DC" w14:textId="15164D53" w:rsidR="00C60BC2" w:rsidRPr="00EB6318" w:rsidRDefault="00CE21B6" w:rsidP="00C60BC2">
            <w:pPr>
              <w:rPr>
                <w:b/>
                <w:bCs/>
                <w:color w:val="000000"/>
                <w:sz w:val="18"/>
                <w:szCs w:val="18"/>
              </w:rPr>
            </w:pPr>
            <w:r w:rsidRPr="00EB6318">
              <w:rPr>
                <w:b/>
                <w:bCs/>
                <w:color w:val="000000"/>
                <w:sz w:val="18"/>
                <w:szCs w:val="18"/>
              </w:rPr>
              <w:t>MAG species</w:t>
            </w:r>
          </w:p>
        </w:tc>
        <w:tc>
          <w:tcPr>
            <w:tcW w:w="0" w:type="auto"/>
            <w:noWrap/>
            <w:hideMark/>
          </w:tcPr>
          <w:p w14:paraId="74FA64B5" w14:textId="244CC5D0" w:rsidR="00C60BC2" w:rsidRPr="00EB6318" w:rsidRDefault="00C60BC2" w:rsidP="00C60BC2">
            <w:pPr>
              <w:rPr>
                <w:b/>
                <w:bCs/>
                <w:color w:val="000000"/>
                <w:sz w:val="18"/>
                <w:szCs w:val="18"/>
              </w:rPr>
            </w:pPr>
            <w:r w:rsidRPr="00EB6318">
              <w:rPr>
                <w:b/>
                <w:bCs/>
                <w:color w:val="000000"/>
                <w:sz w:val="18"/>
                <w:szCs w:val="18"/>
              </w:rPr>
              <w:t xml:space="preserve">Gene </w:t>
            </w:r>
            <w:proofErr w:type="spellStart"/>
            <w:r w:rsidRPr="00EB6318">
              <w:rPr>
                <w:b/>
                <w:bCs/>
                <w:color w:val="000000"/>
                <w:sz w:val="18"/>
                <w:szCs w:val="18"/>
              </w:rPr>
              <w:t>variance</w:t>
            </w:r>
            <w:proofErr w:type="spellEnd"/>
          </w:p>
        </w:tc>
        <w:tc>
          <w:tcPr>
            <w:tcW w:w="0" w:type="auto"/>
            <w:noWrap/>
            <w:hideMark/>
          </w:tcPr>
          <w:p w14:paraId="44F67B13" w14:textId="0AF81CC1" w:rsidR="00C60BC2" w:rsidRPr="00EB6318" w:rsidRDefault="00C60BC2" w:rsidP="00C60BC2">
            <w:pPr>
              <w:rPr>
                <w:b/>
                <w:bCs/>
                <w:color w:val="000000"/>
                <w:sz w:val="18"/>
                <w:szCs w:val="18"/>
              </w:rPr>
            </w:pPr>
            <w:r w:rsidRPr="00EB6318">
              <w:rPr>
                <w:b/>
                <w:bCs/>
                <w:color w:val="000000"/>
                <w:sz w:val="18"/>
                <w:szCs w:val="18"/>
              </w:rPr>
              <w:t xml:space="preserve">Gene </w:t>
            </w:r>
            <w:proofErr w:type="spellStart"/>
            <w:r w:rsidRPr="00EB6318">
              <w:rPr>
                <w:b/>
                <w:bCs/>
                <w:color w:val="000000"/>
                <w:sz w:val="18"/>
                <w:szCs w:val="18"/>
              </w:rPr>
              <w:t>length</w:t>
            </w:r>
            <w:proofErr w:type="spellEnd"/>
          </w:p>
        </w:tc>
        <w:tc>
          <w:tcPr>
            <w:tcW w:w="0" w:type="auto"/>
            <w:noWrap/>
            <w:hideMark/>
          </w:tcPr>
          <w:p w14:paraId="3EDC6EEE" w14:textId="1A94949D" w:rsidR="00C60BC2" w:rsidRPr="00EB6318" w:rsidRDefault="00C60BC2" w:rsidP="00C60BC2">
            <w:pPr>
              <w:rPr>
                <w:b/>
                <w:bCs/>
                <w:color w:val="000000"/>
                <w:sz w:val="18"/>
                <w:szCs w:val="18"/>
              </w:rPr>
            </w:pPr>
            <w:proofErr w:type="spellStart"/>
            <w:r w:rsidRPr="00EB6318">
              <w:rPr>
                <w:b/>
                <w:bCs/>
                <w:color w:val="000000"/>
                <w:sz w:val="18"/>
                <w:szCs w:val="18"/>
              </w:rPr>
              <w:t>Number</w:t>
            </w:r>
            <w:proofErr w:type="spellEnd"/>
            <w:r w:rsidRPr="00EB6318">
              <w:rPr>
                <w:b/>
                <w:bCs/>
                <w:color w:val="000000"/>
                <w:sz w:val="18"/>
                <w:szCs w:val="18"/>
              </w:rPr>
              <w:t xml:space="preserve"> of samples</w:t>
            </w:r>
          </w:p>
        </w:tc>
        <w:tc>
          <w:tcPr>
            <w:tcW w:w="0" w:type="auto"/>
            <w:noWrap/>
            <w:hideMark/>
          </w:tcPr>
          <w:p w14:paraId="299870F0" w14:textId="4ADE75BA" w:rsidR="00C60BC2" w:rsidRPr="00EB6318" w:rsidRDefault="00C60BC2" w:rsidP="00C60BC2">
            <w:pPr>
              <w:rPr>
                <w:b/>
                <w:bCs/>
                <w:color w:val="000000"/>
                <w:sz w:val="18"/>
                <w:szCs w:val="18"/>
              </w:rPr>
            </w:pPr>
            <w:r w:rsidRPr="00EB6318">
              <w:rPr>
                <w:b/>
                <w:bCs/>
                <w:color w:val="000000"/>
                <w:sz w:val="18"/>
                <w:szCs w:val="18"/>
              </w:rPr>
              <w:t xml:space="preserve">Regional </w:t>
            </w:r>
            <w:proofErr w:type="spellStart"/>
            <w:r w:rsidRPr="00EB6318">
              <w:rPr>
                <w:b/>
                <w:bCs/>
                <w:color w:val="000000"/>
                <w:sz w:val="18"/>
                <w:szCs w:val="18"/>
              </w:rPr>
              <w:t>entropy</w:t>
            </w:r>
            <w:proofErr w:type="spellEnd"/>
          </w:p>
        </w:tc>
      </w:tr>
      <w:tr w:rsidR="00C60BC2" w:rsidRPr="00EB6318" w14:paraId="2954D98A" w14:textId="77777777" w:rsidTr="00EB6318">
        <w:trPr>
          <w:trHeight w:val="227"/>
        </w:trPr>
        <w:tc>
          <w:tcPr>
            <w:tcW w:w="0" w:type="auto"/>
            <w:noWrap/>
            <w:hideMark/>
          </w:tcPr>
          <w:p w14:paraId="78E8B7FF" w14:textId="4EC82E35" w:rsidR="00C60BC2" w:rsidRPr="00EB6318" w:rsidRDefault="00C60BC2" w:rsidP="00C60BC2">
            <w:pPr>
              <w:rPr>
                <w:color w:val="000000"/>
                <w:sz w:val="18"/>
                <w:szCs w:val="18"/>
              </w:rPr>
            </w:pPr>
            <w:r w:rsidRPr="00EB6318">
              <w:rPr>
                <w:sz w:val="18"/>
                <w:szCs w:val="18"/>
              </w:rPr>
              <w:t>C1</w:t>
            </w:r>
          </w:p>
        </w:tc>
        <w:tc>
          <w:tcPr>
            <w:tcW w:w="0" w:type="auto"/>
            <w:noWrap/>
            <w:hideMark/>
          </w:tcPr>
          <w:p w14:paraId="12E79DC3" w14:textId="7F21848B" w:rsidR="00C60BC2" w:rsidRPr="00EB6318" w:rsidRDefault="00C60BC2" w:rsidP="00C60BC2">
            <w:pPr>
              <w:jc w:val="right"/>
              <w:rPr>
                <w:color w:val="000000"/>
                <w:sz w:val="18"/>
                <w:szCs w:val="18"/>
              </w:rPr>
            </w:pPr>
            <w:r w:rsidRPr="00EB6318">
              <w:rPr>
                <w:sz w:val="18"/>
                <w:szCs w:val="18"/>
              </w:rPr>
              <w:t>0,013</w:t>
            </w:r>
          </w:p>
        </w:tc>
        <w:tc>
          <w:tcPr>
            <w:tcW w:w="0" w:type="auto"/>
            <w:noWrap/>
            <w:hideMark/>
          </w:tcPr>
          <w:p w14:paraId="5A9BF983" w14:textId="0586659C" w:rsidR="00C60BC2" w:rsidRPr="00EB6318" w:rsidRDefault="00C60BC2" w:rsidP="00C60BC2">
            <w:pPr>
              <w:jc w:val="right"/>
              <w:rPr>
                <w:color w:val="000000"/>
                <w:sz w:val="18"/>
                <w:szCs w:val="18"/>
              </w:rPr>
            </w:pPr>
            <w:r w:rsidRPr="00EB6318">
              <w:rPr>
                <w:sz w:val="18"/>
                <w:szCs w:val="18"/>
              </w:rPr>
              <w:t>0,024</w:t>
            </w:r>
          </w:p>
        </w:tc>
        <w:tc>
          <w:tcPr>
            <w:tcW w:w="0" w:type="auto"/>
            <w:noWrap/>
            <w:hideMark/>
          </w:tcPr>
          <w:p w14:paraId="2CBFEEDB" w14:textId="3B0E420E" w:rsidR="00C60BC2" w:rsidRPr="00EB6318" w:rsidRDefault="00C60BC2" w:rsidP="00C60BC2">
            <w:pPr>
              <w:jc w:val="right"/>
              <w:rPr>
                <w:color w:val="000000"/>
                <w:sz w:val="18"/>
                <w:szCs w:val="18"/>
              </w:rPr>
            </w:pPr>
            <w:r w:rsidRPr="00EB6318">
              <w:rPr>
                <w:sz w:val="18"/>
                <w:szCs w:val="18"/>
              </w:rPr>
              <w:t>0,046</w:t>
            </w:r>
          </w:p>
        </w:tc>
        <w:tc>
          <w:tcPr>
            <w:tcW w:w="0" w:type="auto"/>
            <w:noWrap/>
            <w:hideMark/>
          </w:tcPr>
          <w:p w14:paraId="5A3B2059" w14:textId="4BFFE00D" w:rsidR="00C60BC2" w:rsidRPr="00EB6318" w:rsidRDefault="00C60BC2" w:rsidP="00C60BC2">
            <w:pPr>
              <w:jc w:val="right"/>
              <w:rPr>
                <w:color w:val="000000"/>
                <w:sz w:val="18"/>
                <w:szCs w:val="18"/>
              </w:rPr>
            </w:pPr>
            <w:r w:rsidRPr="00EB6318">
              <w:rPr>
                <w:sz w:val="18"/>
                <w:szCs w:val="18"/>
              </w:rPr>
              <w:t>0,064</w:t>
            </w:r>
          </w:p>
        </w:tc>
      </w:tr>
      <w:tr w:rsidR="00C60BC2" w:rsidRPr="00EB6318" w14:paraId="5C8359BD" w14:textId="77777777" w:rsidTr="00EB6318">
        <w:trPr>
          <w:trHeight w:val="227"/>
        </w:trPr>
        <w:tc>
          <w:tcPr>
            <w:tcW w:w="0" w:type="auto"/>
            <w:noWrap/>
            <w:hideMark/>
          </w:tcPr>
          <w:p w14:paraId="372A497E" w14:textId="57A0F002" w:rsidR="00C60BC2" w:rsidRPr="00EB6318" w:rsidRDefault="00C60BC2" w:rsidP="00C60BC2">
            <w:pPr>
              <w:rPr>
                <w:color w:val="000000"/>
                <w:sz w:val="18"/>
                <w:szCs w:val="18"/>
              </w:rPr>
            </w:pPr>
            <w:r w:rsidRPr="00EB6318">
              <w:rPr>
                <w:sz w:val="18"/>
                <w:szCs w:val="18"/>
              </w:rPr>
              <w:t>C2</w:t>
            </w:r>
          </w:p>
        </w:tc>
        <w:tc>
          <w:tcPr>
            <w:tcW w:w="0" w:type="auto"/>
            <w:noWrap/>
            <w:hideMark/>
          </w:tcPr>
          <w:p w14:paraId="6C522FC0" w14:textId="116D269A" w:rsidR="00C60BC2" w:rsidRPr="00EB6318" w:rsidRDefault="00C60BC2" w:rsidP="00C60BC2">
            <w:pPr>
              <w:jc w:val="right"/>
              <w:rPr>
                <w:color w:val="000000"/>
                <w:sz w:val="18"/>
                <w:szCs w:val="18"/>
              </w:rPr>
            </w:pPr>
            <w:r w:rsidRPr="00EB6318">
              <w:rPr>
                <w:sz w:val="18"/>
                <w:szCs w:val="18"/>
              </w:rPr>
              <w:t>-0,016</w:t>
            </w:r>
          </w:p>
        </w:tc>
        <w:tc>
          <w:tcPr>
            <w:tcW w:w="0" w:type="auto"/>
            <w:noWrap/>
            <w:hideMark/>
          </w:tcPr>
          <w:p w14:paraId="27FED5CF" w14:textId="63AC4A4F" w:rsidR="00C60BC2" w:rsidRPr="00EB6318" w:rsidRDefault="00C60BC2" w:rsidP="00C60BC2">
            <w:pPr>
              <w:jc w:val="right"/>
              <w:rPr>
                <w:color w:val="000000"/>
                <w:sz w:val="18"/>
                <w:szCs w:val="18"/>
              </w:rPr>
            </w:pPr>
            <w:r w:rsidRPr="00EB6318">
              <w:rPr>
                <w:sz w:val="18"/>
                <w:szCs w:val="18"/>
              </w:rPr>
              <w:t>0,098</w:t>
            </w:r>
          </w:p>
        </w:tc>
        <w:tc>
          <w:tcPr>
            <w:tcW w:w="0" w:type="auto"/>
            <w:noWrap/>
            <w:hideMark/>
          </w:tcPr>
          <w:p w14:paraId="765D1FD1" w14:textId="4DB62987" w:rsidR="00C60BC2" w:rsidRPr="00EB6318" w:rsidRDefault="00C60BC2" w:rsidP="00C60BC2">
            <w:pPr>
              <w:jc w:val="right"/>
              <w:rPr>
                <w:color w:val="000000"/>
                <w:sz w:val="18"/>
                <w:szCs w:val="18"/>
              </w:rPr>
            </w:pPr>
            <w:r w:rsidRPr="00EB6318">
              <w:rPr>
                <w:sz w:val="18"/>
                <w:szCs w:val="18"/>
              </w:rPr>
              <w:t>0,295</w:t>
            </w:r>
          </w:p>
        </w:tc>
        <w:tc>
          <w:tcPr>
            <w:tcW w:w="0" w:type="auto"/>
            <w:noWrap/>
            <w:hideMark/>
          </w:tcPr>
          <w:p w14:paraId="6D9A88EA" w14:textId="79E89D11" w:rsidR="00C60BC2" w:rsidRPr="00EB6318" w:rsidRDefault="00C60BC2" w:rsidP="00C60BC2">
            <w:pPr>
              <w:jc w:val="right"/>
              <w:rPr>
                <w:color w:val="000000"/>
                <w:sz w:val="18"/>
                <w:szCs w:val="18"/>
              </w:rPr>
            </w:pPr>
            <w:r w:rsidRPr="00EB6318">
              <w:rPr>
                <w:sz w:val="18"/>
                <w:szCs w:val="18"/>
              </w:rPr>
              <w:t>0,247</w:t>
            </w:r>
          </w:p>
        </w:tc>
      </w:tr>
      <w:tr w:rsidR="00C60BC2" w:rsidRPr="00EB6318" w14:paraId="628EC08E" w14:textId="77777777" w:rsidTr="00EB6318">
        <w:trPr>
          <w:trHeight w:val="227"/>
        </w:trPr>
        <w:tc>
          <w:tcPr>
            <w:tcW w:w="0" w:type="auto"/>
            <w:noWrap/>
            <w:hideMark/>
          </w:tcPr>
          <w:p w14:paraId="361694AF" w14:textId="5523DB43" w:rsidR="00C60BC2" w:rsidRPr="00EB6318" w:rsidRDefault="00C60BC2" w:rsidP="00C60BC2">
            <w:pPr>
              <w:rPr>
                <w:color w:val="000000"/>
                <w:sz w:val="18"/>
                <w:szCs w:val="18"/>
              </w:rPr>
            </w:pPr>
            <w:r w:rsidRPr="00EB6318">
              <w:rPr>
                <w:sz w:val="18"/>
                <w:szCs w:val="18"/>
              </w:rPr>
              <w:t>C3</w:t>
            </w:r>
          </w:p>
        </w:tc>
        <w:tc>
          <w:tcPr>
            <w:tcW w:w="0" w:type="auto"/>
            <w:noWrap/>
            <w:hideMark/>
          </w:tcPr>
          <w:p w14:paraId="1B52BC11" w14:textId="11AD5F62" w:rsidR="00C60BC2" w:rsidRPr="00EB6318" w:rsidRDefault="00C60BC2" w:rsidP="00C60BC2">
            <w:pPr>
              <w:jc w:val="right"/>
              <w:rPr>
                <w:color w:val="000000"/>
                <w:sz w:val="18"/>
                <w:szCs w:val="18"/>
              </w:rPr>
            </w:pPr>
            <w:r w:rsidRPr="00EB6318">
              <w:rPr>
                <w:sz w:val="18"/>
                <w:szCs w:val="18"/>
              </w:rPr>
              <w:t>0,103</w:t>
            </w:r>
          </w:p>
        </w:tc>
        <w:tc>
          <w:tcPr>
            <w:tcW w:w="0" w:type="auto"/>
            <w:noWrap/>
            <w:hideMark/>
          </w:tcPr>
          <w:p w14:paraId="50059E62" w14:textId="46591A8A" w:rsidR="00C60BC2" w:rsidRPr="00EB6318" w:rsidRDefault="00C60BC2" w:rsidP="00C60BC2">
            <w:pPr>
              <w:jc w:val="right"/>
              <w:rPr>
                <w:color w:val="000000"/>
                <w:sz w:val="18"/>
                <w:szCs w:val="18"/>
              </w:rPr>
            </w:pPr>
            <w:r w:rsidRPr="00EB6318">
              <w:rPr>
                <w:sz w:val="18"/>
                <w:szCs w:val="18"/>
              </w:rPr>
              <w:t>-0,06</w:t>
            </w:r>
          </w:p>
        </w:tc>
        <w:tc>
          <w:tcPr>
            <w:tcW w:w="0" w:type="auto"/>
            <w:noWrap/>
            <w:hideMark/>
          </w:tcPr>
          <w:p w14:paraId="0299F703" w14:textId="5C8000E2" w:rsidR="00C60BC2" w:rsidRPr="00EB6318" w:rsidRDefault="00C60BC2" w:rsidP="00C60BC2">
            <w:pPr>
              <w:jc w:val="right"/>
              <w:rPr>
                <w:color w:val="000000"/>
                <w:sz w:val="18"/>
                <w:szCs w:val="18"/>
              </w:rPr>
            </w:pPr>
            <w:r w:rsidRPr="00EB6318">
              <w:rPr>
                <w:sz w:val="18"/>
                <w:szCs w:val="18"/>
              </w:rPr>
              <w:t>-0,283</w:t>
            </w:r>
          </w:p>
        </w:tc>
        <w:tc>
          <w:tcPr>
            <w:tcW w:w="0" w:type="auto"/>
            <w:noWrap/>
            <w:hideMark/>
          </w:tcPr>
          <w:p w14:paraId="67A5E6A9" w14:textId="0DC48858" w:rsidR="00C60BC2" w:rsidRPr="00EB6318" w:rsidRDefault="00C60BC2" w:rsidP="00C60BC2">
            <w:pPr>
              <w:jc w:val="right"/>
              <w:rPr>
                <w:color w:val="000000"/>
                <w:sz w:val="18"/>
                <w:szCs w:val="18"/>
              </w:rPr>
            </w:pPr>
            <w:r w:rsidRPr="00EB6318">
              <w:rPr>
                <w:sz w:val="18"/>
                <w:szCs w:val="18"/>
              </w:rPr>
              <w:t>-0,208</w:t>
            </w:r>
          </w:p>
        </w:tc>
      </w:tr>
      <w:tr w:rsidR="00C60BC2" w:rsidRPr="00EB6318" w14:paraId="4F739859" w14:textId="77777777" w:rsidTr="00EB6318">
        <w:trPr>
          <w:trHeight w:val="227"/>
        </w:trPr>
        <w:tc>
          <w:tcPr>
            <w:tcW w:w="0" w:type="auto"/>
            <w:noWrap/>
            <w:hideMark/>
          </w:tcPr>
          <w:p w14:paraId="197DEC4B" w14:textId="2A08306F" w:rsidR="00C60BC2" w:rsidRPr="00EB6318" w:rsidRDefault="00C60BC2" w:rsidP="00C60BC2">
            <w:pPr>
              <w:rPr>
                <w:color w:val="000000"/>
                <w:sz w:val="18"/>
                <w:szCs w:val="18"/>
              </w:rPr>
            </w:pPr>
            <w:r w:rsidRPr="00EB6318">
              <w:rPr>
                <w:sz w:val="18"/>
                <w:szCs w:val="18"/>
              </w:rPr>
              <w:t>C4</w:t>
            </w:r>
          </w:p>
        </w:tc>
        <w:tc>
          <w:tcPr>
            <w:tcW w:w="0" w:type="auto"/>
            <w:noWrap/>
            <w:hideMark/>
          </w:tcPr>
          <w:p w14:paraId="0EDEB185" w14:textId="2EA7B49B" w:rsidR="00C60BC2" w:rsidRPr="00EB6318" w:rsidRDefault="00C60BC2" w:rsidP="00C60BC2">
            <w:pPr>
              <w:jc w:val="right"/>
              <w:rPr>
                <w:color w:val="000000"/>
                <w:sz w:val="18"/>
                <w:szCs w:val="18"/>
              </w:rPr>
            </w:pPr>
            <w:r w:rsidRPr="00EB6318">
              <w:rPr>
                <w:sz w:val="18"/>
                <w:szCs w:val="18"/>
              </w:rPr>
              <w:t>0,068</w:t>
            </w:r>
          </w:p>
        </w:tc>
        <w:tc>
          <w:tcPr>
            <w:tcW w:w="0" w:type="auto"/>
            <w:noWrap/>
            <w:hideMark/>
          </w:tcPr>
          <w:p w14:paraId="104CFE9B" w14:textId="0F939D08" w:rsidR="00C60BC2" w:rsidRPr="00EB6318" w:rsidRDefault="00C60BC2" w:rsidP="00C60BC2">
            <w:pPr>
              <w:jc w:val="right"/>
              <w:rPr>
                <w:color w:val="000000"/>
                <w:sz w:val="18"/>
                <w:szCs w:val="18"/>
              </w:rPr>
            </w:pPr>
            <w:r w:rsidRPr="00EB6318">
              <w:rPr>
                <w:sz w:val="18"/>
                <w:szCs w:val="18"/>
              </w:rPr>
              <w:t>-0,032</w:t>
            </w:r>
          </w:p>
        </w:tc>
        <w:tc>
          <w:tcPr>
            <w:tcW w:w="0" w:type="auto"/>
            <w:noWrap/>
            <w:hideMark/>
          </w:tcPr>
          <w:p w14:paraId="74D03821" w14:textId="59B941A6" w:rsidR="00C60BC2" w:rsidRPr="00EB6318" w:rsidRDefault="00C60BC2" w:rsidP="00C60BC2">
            <w:pPr>
              <w:jc w:val="right"/>
              <w:rPr>
                <w:color w:val="000000"/>
                <w:sz w:val="18"/>
                <w:szCs w:val="18"/>
              </w:rPr>
            </w:pPr>
            <w:r w:rsidRPr="00EB6318">
              <w:rPr>
                <w:sz w:val="18"/>
                <w:szCs w:val="18"/>
              </w:rPr>
              <w:t>-0,182</w:t>
            </w:r>
          </w:p>
        </w:tc>
        <w:tc>
          <w:tcPr>
            <w:tcW w:w="0" w:type="auto"/>
            <w:noWrap/>
            <w:hideMark/>
          </w:tcPr>
          <w:p w14:paraId="73063030" w14:textId="4AD095B6" w:rsidR="00C60BC2" w:rsidRPr="00EB6318" w:rsidRDefault="00C60BC2" w:rsidP="00C60BC2">
            <w:pPr>
              <w:jc w:val="right"/>
              <w:rPr>
                <w:color w:val="000000"/>
                <w:sz w:val="18"/>
                <w:szCs w:val="18"/>
              </w:rPr>
            </w:pPr>
            <w:r w:rsidRPr="00EB6318">
              <w:rPr>
                <w:sz w:val="18"/>
                <w:szCs w:val="18"/>
              </w:rPr>
              <w:t>-0,004</w:t>
            </w:r>
          </w:p>
        </w:tc>
      </w:tr>
      <w:tr w:rsidR="00C60BC2" w:rsidRPr="00EB6318" w14:paraId="24498AC7" w14:textId="77777777" w:rsidTr="00EB6318">
        <w:trPr>
          <w:trHeight w:val="227"/>
        </w:trPr>
        <w:tc>
          <w:tcPr>
            <w:tcW w:w="0" w:type="auto"/>
            <w:noWrap/>
            <w:hideMark/>
          </w:tcPr>
          <w:p w14:paraId="20A8725D" w14:textId="56862D42" w:rsidR="00C60BC2" w:rsidRPr="00EB6318" w:rsidRDefault="00C60BC2" w:rsidP="00C60BC2">
            <w:pPr>
              <w:rPr>
                <w:color w:val="000000"/>
                <w:sz w:val="18"/>
                <w:szCs w:val="18"/>
              </w:rPr>
            </w:pPr>
            <w:r w:rsidRPr="00EB6318">
              <w:rPr>
                <w:sz w:val="18"/>
                <w:szCs w:val="18"/>
              </w:rPr>
              <w:t>C5</w:t>
            </w:r>
          </w:p>
        </w:tc>
        <w:tc>
          <w:tcPr>
            <w:tcW w:w="0" w:type="auto"/>
            <w:noWrap/>
            <w:hideMark/>
          </w:tcPr>
          <w:p w14:paraId="79382011" w14:textId="654B535F" w:rsidR="00C60BC2" w:rsidRPr="00EB6318" w:rsidRDefault="00C60BC2" w:rsidP="00C60BC2">
            <w:pPr>
              <w:jc w:val="right"/>
              <w:rPr>
                <w:color w:val="000000"/>
                <w:sz w:val="18"/>
                <w:szCs w:val="18"/>
              </w:rPr>
            </w:pPr>
            <w:r w:rsidRPr="00EB6318">
              <w:rPr>
                <w:sz w:val="18"/>
                <w:szCs w:val="18"/>
              </w:rPr>
              <w:t>0,224</w:t>
            </w:r>
          </w:p>
        </w:tc>
        <w:tc>
          <w:tcPr>
            <w:tcW w:w="0" w:type="auto"/>
            <w:noWrap/>
            <w:hideMark/>
          </w:tcPr>
          <w:p w14:paraId="7933148C" w14:textId="0B9D6BFD" w:rsidR="00C60BC2" w:rsidRPr="00EB6318" w:rsidRDefault="00C60BC2" w:rsidP="00C60BC2">
            <w:pPr>
              <w:jc w:val="right"/>
              <w:rPr>
                <w:color w:val="000000"/>
                <w:sz w:val="18"/>
                <w:szCs w:val="18"/>
              </w:rPr>
            </w:pPr>
            <w:r w:rsidRPr="00EB6318">
              <w:rPr>
                <w:sz w:val="18"/>
                <w:szCs w:val="18"/>
              </w:rPr>
              <w:t>0,085</w:t>
            </w:r>
          </w:p>
        </w:tc>
        <w:tc>
          <w:tcPr>
            <w:tcW w:w="0" w:type="auto"/>
            <w:noWrap/>
            <w:hideMark/>
          </w:tcPr>
          <w:p w14:paraId="37A8401D" w14:textId="2E785034" w:rsidR="00C60BC2" w:rsidRPr="00EB6318" w:rsidRDefault="00C60BC2" w:rsidP="00C60BC2">
            <w:pPr>
              <w:jc w:val="right"/>
              <w:rPr>
                <w:color w:val="000000"/>
                <w:sz w:val="18"/>
                <w:szCs w:val="18"/>
              </w:rPr>
            </w:pPr>
            <w:r w:rsidRPr="00EB6318">
              <w:rPr>
                <w:sz w:val="18"/>
                <w:szCs w:val="18"/>
              </w:rPr>
              <w:t>-0,119</w:t>
            </w:r>
          </w:p>
        </w:tc>
        <w:tc>
          <w:tcPr>
            <w:tcW w:w="0" w:type="auto"/>
            <w:noWrap/>
            <w:hideMark/>
          </w:tcPr>
          <w:p w14:paraId="4CB058C0" w14:textId="7EF7D917" w:rsidR="00C60BC2" w:rsidRPr="00EB6318" w:rsidRDefault="00C60BC2" w:rsidP="00C60BC2">
            <w:pPr>
              <w:jc w:val="right"/>
              <w:rPr>
                <w:color w:val="000000"/>
                <w:sz w:val="18"/>
                <w:szCs w:val="18"/>
              </w:rPr>
            </w:pPr>
            <w:r w:rsidRPr="00EB6318">
              <w:rPr>
                <w:sz w:val="18"/>
                <w:szCs w:val="18"/>
              </w:rPr>
              <w:t>-0,05</w:t>
            </w:r>
          </w:p>
        </w:tc>
      </w:tr>
      <w:tr w:rsidR="00C60BC2" w:rsidRPr="00EB6318" w14:paraId="60C42B94" w14:textId="77777777" w:rsidTr="00EB6318">
        <w:trPr>
          <w:trHeight w:val="227"/>
        </w:trPr>
        <w:tc>
          <w:tcPr>
            <w:tcW w:w="0" w:type="auto"/>
            <w:noWrap/>
            <w:hideMark/>
          </w:tcPr>
          <w:p w14:paraId="345DC3A5" w14:textId="70D96D18" w:rsidR="00C60BC2" w:rsidRPr="00EB6318" w:rsidRDefault="00C60BC2" w:rsidP="00C60BC2">
            <w:pPr>
              <w:rPr>
                <w:color w:val="000000"/>
                <w:sz w:val="18"/>
                <w:szCs w:val="18"/>
              </w:rPr>
            </w:pPr>
            <w:r w:rsidRPr="00EB6318">
              <w:rPr>
                <w:sz w:val="18"/>
                <w:szCs w:val="18"/>
              </w:rPr>
              <w:t>C6</w:t>
            </w:r>
          </w:p>
        </w:tc>
        <w:tc>
          <w:tcPr>
            <w:tcW w:w="0" w:type="auto"/>
            <w:noWrap/>
            <w:hideMark/>
          </w:tcPr>
          <w:p w14:paraId="0C275222" w14:textId="587E6D59" w:rsidR="00C60BC2" w:rsidRPr="00EB6318" w:rsidRDefault="00C60BC2" w:rsidP="00C60BC2">
            <w:pPr>
              <w:jc w:val="right"/>
              <w:rPr>
                <w:color w:val="000000"/>
                <w:sz w:val="18"/>
                <w:szCs w:val="18"/>
              </w:rPr>
            </w:pPr>
            <w:r w:rsidRPr="00EB6318">
              <w:rPr>
                <w:sz w:val="18"/>
                <w:szCs w:val="18"/>
              </w:rPr>
              <w:t>0,093</w:t>
            </w:r>
          </w:p>
        </w:tc>
        <w:tc>
          <w:tcPr>
            <w:tcW w:w="0" w:type="auto"/>
            <w:noWrap/>
            <w:hideMark/>
          </w:tcPr>
          <w:p w14:paraId="5B8696E0" w14:textId="7BCC8AA5" w:rsidR="00C60BC2" w:rsidRPr="00EB6318" w:rsidRDefault="00C60BC2" w:rsidP="00C60BC2">
            <w:pPr>
              <w:jc w:val="right"/>
              <w:rPr>
                <w:color w:val="000000"/>
                <w:sz w:val="18"/>
                <w:szCs w:val="18"/>
              </w:rPr>
            </w:pPr>
            <w:r w:rsidRPr="00EB6318">
              <w:rPr>
                <w:sz w:val="18"/>
                <w:szCs w:val="18"/>
              </w:rPr>
              <w:t>-0,114</w:t>
            </w:r>
          </w:p>
        </w:tc>
        <w:tc>
          <w:tcPr>
            <w:tcW w:w="0" w:type="auto"/>
            <w:noWrap/>
            <w:hideMark/>
          </w:tcPr>
          <w:p w14:paraId="5556F5E0" w14:textId="3AE63FBF" w:rsidR="00C60BC2" w:rsidRPr="00EB6318" w:rsidRDefault="00C60BC2" w:rsidP="00C60BC2">
            <w:pPr>
              <w:jc w:val="right"/>
              <w:rPr>
                <w:color w:val="000000"/>
                <w:sz w:val="18"/>
                <w:szCs w:val="18"/>
              </w:rPr>
            </w:pPr>
            <w:r w:rsidRPr="00EB6318">
              <w:rPr>
                <w:sz w:val="18"/>
                <w:szCs w:val="18"/>
              </w:rPr>
              <w:t>-0,273</w:t>
            </w:r>
          </w:p>
        </w:tc>
        <w:tc>
          <w:tcPr>
            <w:tcW w:w="0" w:type="auto"/>
            <w:noWrap/>
            <w:hideMark/>
          </w:tcPr>
          <w:p w14:paraId="04237ECD" w14:textId="5C307CB5" w:rsidR="00C60BC2" w:rsidRPr="00EB6318" w:rsidRDefault="00C60BC2" w:rsidP="00C60BC2">
            <w:pPr>
              <w:jc w:val="right"/>
              <w:rPr>
                <w:color w:val="000000"/>
                <w:sz w:val="18"/>
                <w:szCs w:val="18"/>
              </w:rPr>
            </w:pPr>
            <w:r w:rsidRPr="00EB6318">
              <w:rPr>
                <w:sz w:val="18"/>
                <w:szCs w:val="18"/>
              </w:rPr>
              <w:t>-0,128</w:t>
            </w:r>
          </w:p>
        </w:tc>
      </w:tr>
      <w:tr w:rsidR="00C60BC2" w:rsidRPr="00EB6318" w14:paraId="40F24B97" w14:textId="77777777" w:rsidTr="00EB6318">
        <w:trPr>
          <w:trHeight w:val="227"/>
        </w:trPr>
        <w:tc>
          <w:tcPr>
            <w:tcW w:w="0" w:type="auto"/>
            <w:noWrap/>
            <w:hideMark/>
          </w:tcPr>
          <w:p w14:paraId="60C8B3F1" w14:textId="1CA082D6" w:rsidR="00C60BC2" w:rsidRPr="00EB6318" w:rsidRDefault="00C60BC2" w:rsidP="00C60BC2">
            <w:pPr>
              <w:rPr>
                <w:color w:val="000000"/>
                <w:sz w:val="18"/>
                <w:szCs w:val="18"/>
              </w:rPr>
            </w:pPr>
            <w:r w:rsidRPr="00EB6318">
              <w:rPr>
                <w:sz w:val="18"/>
                <w:szCs w:val="18"/>
              </w:rPr>
              <w:t>C7</w:t>
            </w:r>
          </w:p>
        </w:tc>
        <w:tc>
          <w:tcPr>
            <w:tcW w:w="0" w:type="auto"/>
            <w:noWrap/>
            <w:hideMark/>
          </w:tcPr>
          <w:p w14:paraId="0EAC02F7" w14:textId="1ABBB4CF" w:rsidR="00C60BC2" w:rsidRPr="00EB6318" w:rsidRDefault="00C60BC2" w:rsidP="00C60BC2">
            <w:pPr>
              <w:jc w:val="right"/>
              <w:rPr>
                <w:color w:val="000000"/>
                <w:sz w:val="18"/>
                <w:szCs w:val="18"/>
              </w:rPr>
            </w:pPr>
            <w:r w:rsidRPr="00EB6318">
              <w:rPr>
                <w:sz w:val="18"/>
                <w:szCs w:val="18"/>
              </w:rPr>
              <w:t>0,115</w:t>
            </w:r>
          </w:p>
        </w:tc>
        <w:tc>
          <w:tcPr>
            <w:tcW w:w="0" w:type="auto"/>
            <w:noWrap/>
            <w:hideMark/>
          </w:tcPr>
          <w:p w14:paraId="77FA6C1C" w14:textId="5418B078" w:rsidR="00C60BC2" w:rsidRPr="00EB6318" w:rsidRDefault="00C60BC2" w:rsidP="00C60BC2">
            <w:pPr>
              <w:jc w:val="right"/>
              <w:rPr>
                <w:color w:val="000000"/>
                <w:sz w:val="18"/>
                <w:szCs w:val="18"/>
              </w:rPr>
            </w:pPr>
            <w:r w:rsidRPr="00EB6318">
              <w:rPr>
                <w:sz w:val="18"/>
                <w:szCs w:val="18"/>
              </w:rPr>
              <w:t>0,031</w:t>
            </w:r>
          </w:p>
        </w:tc>
        <w:tc>
          <w:tcPr>
            <w:tcW w:w="0" w:type="auto"/>
            <w:noWrap/>
            <w:hideMark/>
          </w:tcPr>
          <w:p w14:paraId="5D1258B8" w14:textId="19D989A8" w:rsidR="00C60BC2" w:rsidRPr="00EB6318" w:rsidRDefault="00C60BC2" w:rsidP="00C60BC2">
            <w:pPr>
              <w:jc w:val="right"/>
              <w:rPr>
                <w:color w:val="000000"/>
                <w:sz w:val="18"/>
                <w:szCs w:val="18"/>
              </w:rPr>
            </w:pPr>
            <w:r w:rsidRPr="00EB6318">
              <w:rPr>
                <w:sz w:val="18"/>
                <w:szCs w:val="18"/>
              </w:rPr>
              <w:t>-0,146</w:t>
            </w:r>
          </w:p>
        </w:tc>
        <w:tc>
          <w:tcPr>
            <w:tcW w:w="0" w:type="auto"/>
            <w:noWrap/>
            <w:hideMark/>
          </w:tcPr>
          <w:p w14:paraId="23E27013" w14:textId="333F8778" w:rsidR="00C60BC2" w:rsidRPr="00EB6318" w:rsidRDefault="00C60BC2" w:rsidP="00C60BC2">
            <w:pPr>
              <w:jc w:val="right"/>
              <w:rPr>
                <w:color w:val="000000"/>
                <w:sz w:val="18"/>
                <w:szCs w:val="18"/>
              </w:rPr>
            </w:pPr>
            <w:r w:rsidRPr="00EB6318">
              <w:rPr>
                <w:sz w:val="18"/>
                <w:szCs w:val="18"/>
              </w:rPr>
              <w:t>-0,019</w:t>
            </w:r>
          </w:p>
        </w:tc>
      </w:tr>
      <w:tr w:rsidR="00C60BC2" w:rsidRPr="00EB6318" w14:paraId="18631D13" w14:textId="77777777" w:rsidTr="00EB6318">
        <w:trPr>
          <w:trHeight w:val="227"/>
        </w:trPr>
        <w:tc>
          <w:tcPr>
            <w:tcW w:w="0" w:type="auto"/>
            <w:noWrap/>
            <w:hideMark/>
          </w:tcPr>
          <w:p w14:paraId="2A4AACA9" w14:textId="651ED822" w:rsidR="00C60BC2" w:rsidRPr="00EB6318" w:rsidRDefault="00C60BC2" w:rsidP="00C60BC2">
            <w:pPr>
              <w:rPr>
                <w:color w:val="000000"/>
                <w:sz w:val="18"/>
                <w:szCs w:val="18"/>
              </w:rPr>
            </w:pPr>
            <w:r w:rsidRPr="00EB6318">
              <w:rPr>
                <w:sz w:val="18"/>
                <w:szCs w:val="18"/>
              </w:rPr>
              <w:t>C8</w:t>
            </w:r>
          </w:p>
        </w:tc>
        <w:tc>
          <w:tcPr>
            <w:tcW w:w="0" w:type="auto"/>
            <w:noWrap/>
            <w:hideMark/>
          </w:tcPr>
          <w:p w14:paraId="0DCE89D8" w14:textId="6FA74F47" w:rsidR="00C60BC2" w:rsidRPr="00EB6318" w:rsidRDefault="00C60BC2" w:rsidP="00C60BC2">
            <w:pPr>
              <w:jc w:val="right"/>
              <w:rPr>
                <w:color w:val="000000"/>
                <w:sz w:val="18"/>
                <w:szCs w:val="18"/>
              </w:rPr>
            </w:pPr>
            <w:r w:rsidRPr="00EB6318">
              <w:rPr>
                <w:sz w:val="18"/>
                <w:szCs w:val="18"/>
              </w:rPr>
              <w:t>0,076</w:t>
            </w:r>
          </w:p>
        </w:tc>
        <w:tc>
          <w:tcPr>
            <w:tcW w:w="0" w:type="auto"/>
            <w:noWrap/>
            <w:hideMark/>
          </w:tcPr>
          <w:p w14:paraId="478ACAA8" w14:textId="1332E2D7" w:rsidR="00C60BC2" w:rsidRPr="00EB6318" w:rsidRDefault="00C60BC2" w:rsidP="00C60BC2">
            <w:pPr>
              <w:jc w:val="right"/>
              <w:rPr>
                <w:color w:val="000000"/>
                <w:sz w:val="18"/>
                <w:szCs w:val="18"/>
              </w:rPr>
            </w:pPr>
            <w:r w:rsidRPr="00EB6318">
              <w:rPr>
                <w:sz w:val="18"/>
                <w:szCs w:val="18"/>
              </w:rPr>
              <w:t>0,136</w:t>
            </w:r>
          </w:p>
        </w:tc>
        <w:tc>
          <w:tcPr>
            <w:tcW w:w="0" w:type="auto"/>
            <w:noWrap/>
            <w:hideMark/>
          </w:tcPr>
          <w:p w14:paraId="328D68CC" w14:textId="6601AF5D" w:rsidR="00C60BC2" w:rsidRPr="00EB6318" w:rsidRDefault="00C60BC2" w:rsidP="00C60BC2">
            <w:pPr>
              <w:jc w:val="right"/>
              <w:rPr>
                <w:color w:val="000000"/>
                <w:sz w:val="18"/>
                <w:szCs w:val="18"/>
              </w:rPr>
            </w:pPr>
            <w:r w:rsidRPr="00EB6318">
              <w:rPr>
                <w:sz w:val="18"/>
                <w:szCs w:val="18"/>
              </w:rPr>
              <w:t>-0,077</w:t>
            </w:r>
          </w:p>
        </w:tc>
        <w:tc>
          <w:tcPr>
            <w:tcW w:w="0" w:type="auto"/>
            <w:noWrap/>
            <w:hideMark/>
          </w:tcPr>
          <w:p w14:paraId="75FA24CF" w14:textId="557E9936" w:rsidR="00C60BC2" w:rsidRPr="00EB6318" w:rsidRDefault="00C60BC2" w:rsidP="00C60BC2">
            <w:pPr>
              <w:jc w:val="right"/>
              <w:rPr>
                <w:color w:val="000000"/>
                <w:sz w:val="18"/>
                <w:szCs w:val="18"/>
              </w:rPr>
            </w:pPr>
            <w:r w:rsidRPr="00EB6318">
              <w:rPr>
                <w:sz w:val="18"/>
                <w:szCs w:val="18"/>
              </w:rPr>
              <w:t>0,005</w:t>
            </w:r>
          </w:p>
        </w:tc>
      </w:tr>
      <w:tr w:rsidR="00C60BC2" w:rsidRPr="00EB6318" w14:paraId="679FFADF" w14:textId="77777777" w:rsidTr="00EB6318">
        <w:trPr>
          <w:trHeight w:val="227"/>
        </w:trPr>
        <w:tc>
          <w:tcPr>
            <w:tcW w:w="0" w:type="auto"/>
            <w:noWrap/>
            <w:hideMark/>
          </w:tcPr>
          <w:p w14:paraId="2D5F2FC1" w14:textId="4AC71497" w:rsidR="00C60BC2" w:rsidRPr="00EB6318" w:rsidRDefault="00C60BC2" w:rsidP="00C60BC2">
            <w:pPr>
              <w:rPr>
                <w:color w:val="000000"/>
                <w:sz w:val="18"/>
                <w:szCs w:val="18"/>
              </w:rPr>
            </w:pPr>
            <w:r w:rsidRPr="00EB6318">
              <w:rPr>
                <w:sz w:val="18"/>
                <w:szCs w:val="18"/>
              </w:rPr>
              <w:t>C9</w:t>
            </w:r>
          </w:p>
        </w:tc>
        <w:tc>
          <w:tcPr>
            <w:tcW w:w="0" w:type="auto"/>
            <w:noWrap/>
            <w:hideMark/>
          </w:tcPr>
          <w:p w14:paraId="37B7CE63" w14:textId="58F9F029" w:rsidR="00C60BC2" w:rsidRPr="00EB6318" w:rsidRDefault="00C60BC2" w:rsidP="00C60BC2">
            <w:pPr>
              <w:jc w:val="right"/>
              <w:rPr>
                <w:color w:val="000000"/>
                <w:sz w:val="18"/>
                <w:szCs w:val="18"/>
              </w:rPr>
            </w:pPr>
            <w:r w:rsidRPr="00EB6318">
              <w:rPr>
                <w:sz w:val="18"/>
                <w:szCs w:val="18"/>
              </w:rPr>
              <w:t>0,095</w:t>
            </w:r>
          </w:p>
        </w:tc>
        <w:tc>
          <w:tcPr>
            <w:tcW w:w="0" w:type="auto"/>
            <w:noWrap/>
            <w:hideMark/>
          </w:tcPr>
          <w:p w14:paraId="21758C8D" w14:textId="3683E4B6" w:rsidR="00C60BC2" w:rsidRPr="00EB6318" w:rsidRDefault="00C60BC2" w:rsidP="00C60BC2">
            <w:pPr>
              <w:jc w:val="right"/>
              <w:rPr>
                <w:color w:val="000000"/>
                <w:sz w:val="18"/>
                <w:szCs w:val="18"/>
              </w:rPr>
            </w:pPr>
            <w:r w:rsidRPr="00EB6318">
              <w:rPr>
                <w:sz w:val="18"/>
                <w:szCs w:val="18"/>
              </w:rPr>
              <w:t>-0,028</w:t>
            </w:r>
          </w:p>
        </w:tc>
        <w:tc>
          <w:tcPr>
            <w:tcW w:w="0" w:type="auto"/>
            <w:noWrap/>
            <w:hideMark/>
          </w:tcPr>
          <w:p w14:paraId="359DB5DF" w14:textId="324CFD33" w:rsidR="00C60BC2" w:rsidRPr="00EB6318" w:rsidRDefault="00C60BC2" w:rsidP="00C60BC2">
            <w:pPr>
              <w:jc w:val="right"/>
              <w:rPr>
                <w:color w:val="000000"/>
                <w:sz w:val="18"/>
                <w:szCs w:val="18"/>
              </w:rPr>
            </w:pPr>
            <w:r w:rsidRPr="00EB6318">
              <w:rPr>
                <w:sz w:val="18"/>
                <w:szCs w:val="18"/>
              </w:rPr>
              <w:t>-0,132</w:t>
            </w:r>
          </w:p>
        </w:tc>
        <w:tc>
          <w:tcPr>
            <w:tcW w:w="0" w:type="auto"/>
            <w:noWrap/>
            <w:hideMark/>
          </w:tcPr>
          <w:p w14:paraId="7E56EBC6" w14:textId="135CDFC2" w:rsidR="00C60BC2" w:rsidRPr="00EB6318" w:rsidRDefault="00C60BC2" w:rsidP="00C60BC2">
            <w:pPr>
              <w:jc w:val="right"/>
              <w:rPr>
                <w:color w:val="000000"/>
                <w:sz w:val="18"/>
                <w:szCs w:val="18"/>
              </w:rPr>
            </w:pPr>
            <w:r w:rsidRPr="00EB6318">
              <w:rPr>
                <w:sz w:val="18"/>
                <w:szCs w:val="18"/>
              </w:rPr>
              <w:t>-0,041</w:t>
            </w:r>
          </w:p>
        </w:tc>
      </w:tr>
      <w:tr w:rsidR="00C60BC2" w:rsidRPr="00EB6318" w14:paraId="76F80344" w14:textId="77777777" w:rsidTr="00EB6318">
        <w:trPr>
          <w:trHeight w:val="227"/>
        </w:trPr>
        <w:tc>
          <w:tcPr>
            <w:tcW w:w="0" w:type="auto"/>
            <w:noWrap/>
            <w:hideMark/>
          </w:tcPr>
          <w:p w14:paraId="7F68253C" w14:textId="509D5C29" w:rsidR="00C60BC2" w:rsidRPr="00EB6318" w:rsidRDefault="00C60BC2" w:rsidP="00C60BC2">
            <w:pPr>
              <w:rPr>
                <w:color w:val="000000"/>
                <w:sz w:val="18"/>
                <w:szCs w:val="18"/>
              </w:rPr>
            </w:pPr>
            <w:r w:rsidRPr="00EB6318">
              <w:rPr>
                <w:sz w:val="18"/>
                <w:szCs w:val="18"/>
              </w:rPr>
              <w:t>C11</w:t>
            </w:r>
          </w:p>
        </w:tc>
        <w:tc>
          <w:tcPr>
            <w:tcW w:w="0" w:type="auto"/>
            <w:noWrap/>
            <w:hideMark/>
          </w:tcPr>
          <w:p w14:paraId="59696209" w14:textId="5E288C62" w:rsidR="00C60BC2" w:rsidRPr="00EB6318" w:rsidRDefault="00C60BC2" w:rsidP="00C60BC2">
            <w:pPr>
              <w:jc w:val="right"/>
              <w:rPr>
                <w:color w:val="000000"/>
                <w:sz w:val="18"/>
                <w:szCs w:val="18"/>
              </w:rPr>
            </w:pPr>
            <w:r w:rsidRPr="00EB6318">
              <w:rPr>
                <w:sz w:val="18"/>
                <w:szCs w:val="18"/>
              </w:rPr>
              <w:t>0,099</w:t>
            </w:r>
          </w:p>
        </w:tc>
        <w:tc>
          <w:tcPr>
            <w:tcW w:w="0" w:type="auto"/>
            <w:noWrap/>
            <w:hideMark/>
          </w:tcPr>
          <w:p w14:paraId="3AE2DB32" w14:textId="5D611DCE" w:rsidR="00C60BC2" w:rsidRPr="00EB6318" w:rsidRDefault="00C60BC2" w:rsidP="00C60BC2">
            <w:pPr>
              <w:jc w:val="right"/>
              <w:rPr>
                <w:color w:val="000000"/>
                <w:sz w:val="18"/>
                <w:szCs w:val="18"/>
              </w:rPr>
            </w:pPr>
            <w:r w:rsidRPr="00EB6318">
              <w:rPr>
                <w:sz w:val="18"/>
                <w:szCs w:val="18"/>
              </w:rPr>
              <w:t>0,051</w:t>
            </w:r>
          </w:p>
        </w:tc>
        <w:tc>
          <w:tcPr>
            <w:tcW w:w="0" w:type="auto"/>
            <w:noWrap/>
            <w:hideMark/>
          </w:tcPr>
          <w:p w14:paraId="2BFFE488" w14:textId="2090BE09" w:rsidR="00C60BC2" w:rsidRPr="00EB6318" w:rsidRDefault="00C60BC2" w:rsidP="00C60BC2">
            <w:pPr>
              <w:jc w:val="right"/>
              <w:rPr>
                <w:color w:val="000000"/>
                <w:sz w:val="18"/>
                <w:szCs w:val="18"/>
              </w:rPr>
            </w:pPr>
            <w:r w:rsidRPr="00EB6318">
              <w:rPr>
                <w:sz w:val="18"/>
                <w:szCs w:val="18"/>
              </w:rPr>
              <w:t>-0,189</w:t>
            </w:r>
          </w:p>
        </w:tc>
        <w:tc>
          <w:tcPr>
            <w:tcW w:w="0" w:type="auto"/>
            <w:noWrap/>
            <w:hideMark/>
          </w:tcPr>
          <w:p w14:paraId="12EF074E" w14:textId="37D6D9F4" w:rsidR="00C60BC2" w:rsidRPr="00EB6318" w:rsidRDefault="00C60BC2" w:rsidP="00C60BC2">
            <w:pPr>
              <w:jc w:val="right"/>
              <w:rPr>
                <w:color w:val="000000"/>
                <w:sz w:val="18"/>
                <w:szCs w:val="18"/>
              </w:rPr>
            </w:pPr>
            <w:r w:rsidRPr="00EB6318">
              <w:rPr>
                <w:sz w:val="18"/>
                <w:szCs w:val="18"/>
              </w:rPr>
              <w:t>-0,132</w:t>
            </w:r>
          </w:p>
        </w:tc>
      </w:tr>
      <w:tr w:rsidR="00C60BC2" w:rsidRPr="00EB6318" w14:paraId="55E6FBF7" w14:textId="77777777" w:rsidTr="00EB6318">
        <w:trPr>
          <w:trHeight w:val="227"/>
        </w:trPr>
        <w:tc>
          <w:tcPr>
            <w:tcW w:w="0" w:type="auto"/>
            <w:noWrap/>
            <w:hideMark/>
          </w:tcPr>
          <w:p w14:paraId="23A22FEE" w14:textId="2BC8C4FB" w:rsidR="00C60BC2" w:rsidRPr="00EB6318" w:rsidRDefault="00C60BC2" w:rsidP="00C60BC2">
            <w:pPr>
              <w:rPr>
                <w:color w:val="000000"/>
                <w:sz w:val="18"/>
                <w:szCs w:val="18"/>
              </w:rPr>
            </w:pPr>
            <w:r w:rsidRPr="00EB6318">
              <w:rPr>
                <w:sz w:val="18"/>
                <w:szCs w:val="18"/>
              </w:rPr>
              <w:t>C12</w:t>
            </w:r>
          </w:p>
        </w:tc>
        <w:tc>
          <w:tcPr>
            <w:tcW w:w="0" w:type="auto"/>
            <w:noWrap/>
            <w:hideMark/>
          </w:tcPr>
          <w:p w14:paraId="20158A6A" w14:textId="4EEA1C48" w:rsidR="00C60BC2" w:rsidRPr="00EB6318" w:rsidRDefault="00C60BC2" w:rsidP="00C60BC2">
            <w:pPr>
              <w:jc w:val="right"/>
              <w:rPr>
                <w:color w:val="000000"/>
                <w:sz w:val="18"/>
                <w:szCs w:val="18"/>
              </w:rPr>
            </w:pPr>
            <w:r w:rsidRPr="00EB6318">
              <w:rPr>
                <w:sz w:val="18"/>
                <w:szCs w:val="18"/>
              </w:rPr>
              <w:t>-0,032</w:t>
            </w:r>
          </w:p>
        </w:tc>
        <w:tc>
          <w:tcPr>
            <w:tcW w:w="0" w:type="auto"/>
            <w:noWrap/>
            <w:hideMark/>
          </w:tcPr>
          <w:p w14:paraId="756BCCE3" w14:textId="28571A34" w:rsidR="00C60BC2" w:rsidRPr="00EB6318" w:rsidRDefault="00C60BC2" w:rsidP="00C60BC2">
            <w:pPr>
              <w:jc w:val="right"/>
              <w:rPr>
                <w:color w:val="000000"/>
                <w:sz w:val="18"/>
                <w:szCs w:val="18"/>
              </w:rPr>
            </w:pPr>
            <w:r w:rsidRPr="00EB6318">
              <w:rPr>
                <w:sz w:val="18"/>
                <w:szCs w:val="18"/>
              </w:rPr>
              <w:t>0,184</w:t>
            </w:r>
          </w:p>
        </w:tc>
        <w:tc>
          <w:tcPr>
            <w:tcW w:w="0" w:type="auto"/>
            <w:noWrap/>
            <w:hideMark/>
          </w:tcPr>
          <w:p w14:paraId="43A00C23" w14:textId="5FA4B77D" w:rsidR="00C60BC2" w:rsidRPr="00EB6318" w:rsidRDefault="00C60BC2" w:rsidP="00C60BC2">
            <w:pPr>
              <w:jc w:val="right"/>
              <w:rPr>
                <w:color w:val="000000"/>
                <w:sz w:val="18"/>
                <w:szCs w:val="18"/>
              </w:rPr>
            </w:pPr>
            <w:r w:rsidRPr="00EB6318">
              <w:rPr>
                <w:sz w:val="18"/>
                <w:szCs w:val="18"/>
              </w:rPr>
              <w:t>0,005</w:t>
            </w:r>
          </w:p>
        </w:tc>
        <w:tc>
          <w:tcPr>
            <w:tcW w:w="0" w:type="auto"/>
            <w:noWrap/>
            <w:hideMark/>
          </w:tcPr>
          <w:p w14:paraId="6DFE754D" w14:textId="62DFB020" w:rsidR="00C60BC2" w:rsidRPr="00EB6318" w:rsidRDefault="00C60BC2" w:rsidP="00C60BC2">
            <w:pPr>
              <w:jc w:val="right"/>
              <w:rPr>
                <w:color w:val="000000"/>
                <w:sz w:val="18"/>
                <w:szCs w:val="18"/>
              </w:rPr>
            </w:pPr>
            <w:r w:rsidRPr="00EB6318">
              <w:rPr>
                <w:sz w:val="18"/>
                <w:szCs w:val="18"/>
              </w:rPr>
              <w:t>0,023</w:t>
            </w:r>
          </w:p>
        </w:tc>
      </w:tr>
      <w:tr w:rsidR="00C60BC2" w:rsidRPr="00EB6318" w14:paraId="59645049" w14:textId="77777777" w:rsidTr="00EB6318">
        <w:trPr>
          <w:trHeight w:val="227"/>
        </w:trPr>
        <w:tc>
          <w:tcPr>
            <w:tcW w:w="0" w:type="auto"/>
            <w:noWrap/>
            <w:hideMark/>
          </w:tcPr>
          <w:p w14:paraId="195D0946" w14:textId="2984DAA4" w:rsidR="00C60BC2" w:rsidRPr="00EB6318" w:rsidRDefault="00C60BC2" w:rsidP="00C60BC2">
            <w:pPr>
              <w:rPr>
                <w:color w:val="000000"/>
                <w:sz w:val="18"/>
                <w:szCs w:val="18"/>
              </w:rPr>
            </w:pPr>
            <w:r w:rsidRPr="00EB6318">
              <w:rPr>
                <w:sz w:val="18"/>
                <w:szCs w:val="18"/>
              </w:rPr>
              <w:t>C13</w:t>
            </w:r>
          </w:p>
        </w:tc>
        <w:tc>
          <w:tcPr>
            <w:tcW w:w="0" w:type="auto"/>
            <w:noWrap/>
            <w:hideMark/>
          </w:tcPr>
          <w:p w14:paraId="21399467" w14:textId="56A3C5E4" w:rsidR="00C60BC2" w:rsidRPr="00EB6318" w:rsidRDefault="00C60BC2" w:rsidP="00C60BC2">
            <w:pPr>
              <w:jc w:val="right"/>
              <w:rPr>
                <w:color w:val="000000"/>
                <w:sz w:val="18"/>
                <w:szCs w:val="18"/>
              </w:rPr>
            </w:pPr>
            <w:r w:rsidRPr="00EB6318">
              <w:rPr>
                <w:sz w:val="18"/>
                <w:szCs w:val="18"/>
              </w:rPr>
              <w:t>0,139</w:t>
            </w:r>
          </w:p>
        </w:tc>
        <w:tc>
          <w:tcPr>
            <w:tcW w:w="0" w:type="auto"/>
            <w:noWrap/>
            <w:hideMark/>
          </w:tcPr>
          <w:p w14:paraId="38FF0251" w14:textId="62BF316D" w:rsidR="00C60BC2" w:rsidRPr="00EB6318" w:rsidRDefault="00C60BC2" w:rsidP="00C60BC2">
            <w:pPr>
              <w:jc w:val="right"/>
              <w:rPr>
                <w:color w:val="000000"/>
                <w:sz w:val="18"/>
                <w:szCs w:val="18"/>
              </w:rPr>
            </w:pPr>
            <w:r w:rsidRPr="00EB6318">
              <w:rPr>
                <w:sz w:val="18"/>
                <w:szCs w:val="18"/>
              </w:rPr>
              <w:t>0,057</w:t>
            </w:r>
          </w:p>
        </w:tc>
        <w:tc>
          <w:tcPr>
            <w:tcW w:w="0" w:type="auto"/>
            <w:noWrap/>
            <w:hideMark/>
          </w:tcPr>
          <w:p w14:paraId="2A08C188" w14:textId="098E9442" w:rsidR="00C60BC2" w:rsidRPr="00EB6318" w:rsidRDefault="00C60BC2" w:rsidP="00C60BC2">
            <w:pPr>
              <w:jc w:val="right"/>
              <w:rPr>
                <w:color w:val="000000"/>
                <w:sz w:val="18"/>
                <w:szCs w:val="18"/>
              </w:rPr>
            </w:pPr>
            <w:r w:rsidRPr="00EB6318">
              <w:rPr>
                <w:sz w:val="18"/>
                <w:szCs w:val="18"/>
              </w:rPr>
              <w:t>-0,201</w:t>
            </w:r>
          </w:p>
        </w:tc>
        <w:tc>
          <w:tcPr>
            <w:tcW w:w="0" w:type="auto"/>
            <w:noWrap/>
            <w:hideMark/>
          </w:tcPr>
          <w:p w14:paraId="2CF54BA9" w14:textId="7CA8862C" w:rsidR="00C60BC2" w:rsidRPr="00EB6318" w:rsidRDefault="00C60BC2" w:rsidP="00C60BC2">
            <w:pPr>
              <w:jc w:val="right"/>
              <w:rPr>
                <w:color w:val="000000"/>
                <w:sz w:val="18"/>
                <w:szCs w:val="18"/>
              </w:rPr>
            </w:pPr>
            <w:r w:rsidRPr="00EB6318">
              <w:rPr>
                <w:sz w:val="18"/>
                <w:szCs w:val="18"/>
              </w:rPr>
              <w:t>-0,108</w:t>
            </w:r>
          </w:p>
        </w:tc>
      </w:tr>
      <w:tr w:rsidR="00C60BC2" w:rsidRPr="00EB6318" w14:paraId="3482607E" w14:textId="77777777" w:rsidTr="00EB6318">
        <w:trPr>
          <w:trHeight w:val="227"/>
        </w:trPr>
        <w:tc>
          <w:tcPr>
            <w:tcW w:w="0" w:type="auto"/>
            <w:noWrap/>
            <w:hideMark/>
          </w:tcPr>
          <w:p w14:paraId="7868DBB4" w14:textId="1DBF7FAC" w:rsidR="00C60BC2" w:rsidRPr="00EB6318" w:rsidRDefault="00C60BC2" w:rsidP="00C60BC2">
            <w:pPr>
              <w:rPr>
                <w:color w:val="000000"/>
                <w:sz w:val="18"/>
                <w:szCs w:val="18"/>
              </w:rPr>
            </w:pPr>
            <w:r w:rsidRPr="00EB6318">
              <w:rPr>
                <w:sz w:val="18"/>
                <w:szCs w:val="18"/>
              </w:rPr>
              <w:t>C14</w:t>
            </w:r>
          </w:p>
        </w:tc>
        <w:tc>
          <w:tcPr>
            <w:tcW w:w="0" w:type="auto"/>
            <w:noWrap/>
            <w:hideMark/>
          </w:tcPr>
          <w:p w14:paraId="69C18AC3" w14:textId="2C676DB8" w:rsidR="00C60BC2" w:rsidRPr="00EB6318" w:rsidRDefault="00C60BC2" w:rsidP="00C60BC2">
            <w:pPr>
              <w:jc w:val="right"/>
              <w:rPr>
                <w:color w:val="000000"/>
                <w:sz w:val="18"/>
                <w:szCs w:val="18"/>
              </w:rPr>
            </w:pPr>
            <w:r w:rsidRPr="00EB6318">
              <w:rPr>
                <w:sz w:val="18"/>
                <w:szCs w:val="18"/>
              </w:rPr>
              <w:t>0,003</w:t>
            </w:r>
          </w:p>
        </w:tc>
        <w:tc>
          <w:tcPr>
            <w:tcW w:w="0" w:type="auto"/>
            <w:noWrap/>
            <w:hideMark/>
          </w:tcPr>
          <w:p w14:paraId="40F55D24" w14:textId="041BC14B" w:rsidR="00C60BC2" w:rsidRPr="00EB6318" w:rsidRDefault="00C60BC2" w:rsidP="00C60BC2">
            <w:pPr>
              <w:jc w:val="right"/>
              <w:rPr>
                <w:color w:val="000000"/>
                <w:sz w:val="18"/>
                <w:szCs w:val="18"/>
              </w:rPr>
            </w:pPr>
            <w:r w:rsidRPr="00EB6318">
              <w:rPr>
                <w:sz w:val="18"/>
                <w:szCs w:val="18"/>
              </w:rPr>
              <w:t>0,155</w:t>
            </w:r>
          </w:p>
        </w:tc>
        <w:tc>
          <w:tcPr>
            <w:tcW w:w="0" w:type="auto"/>
            <w:noWrap/>
            <w:hideMark/>
          </w:tcPr>
          <w:p w14:paraId="2003030D" w14:textId="37C7D81C" w:rsidR="00C60BC2" w:rsidRPr="00EB6318" w:rsidRDefault="00C60BC2" w:rsidP="00C60BC2">
            <w:pPr>
              <w:jc w:val="right"/>
              <w:rPr>
                <w:color w:val="000000"/>
                <w:sz w:val="18"/>
                <w:szCs w:val="18"/>
              </w:rPr>
            </w:pPr>
            <w:r w:rsidRPr="00EB6318">
              <w:rPr>
                <w:sz w:val="18"/>
                <w:szCs w:val="18"/>
              </w:rPr>
              <w:t>0,114</w:t>
            </w:r>
          </w:p>
        </w:tc>
        <w:tc>
          <w:tcPr>
            <w:tcW w:w="0" w:type="auto"/>
            <w:noWrap/>
            <w:hideMark/>
          </w:tcPr>
          <w:p w14:paraId="2E98BC73" w14:textId="77A08AA9" w:rsidR="00C60BC2" w:rsidRPr="00EB6318" w:rsidRDefault="00C60BC2" w:rsidP="00C60BC2">
            <w:pPr>
              <w:jc w:val="right"/>
              <w:rPr>
                <w:color w:val="000000"/>
                <w:sz w:val="18"/>
                <w:szCs w:val="18"/>
              </w:rPr>
            </w:pPr>
            <w:r w:rsidRPr="00EB6318">
              <w:rPr>
                <w:sz w:val="18"/>
                <w:szCs w:val="18"/>
              </w:rPr>
              <w:t>0,038</w:t>
            </w:r>
          </w:p>
        </w:tc>
      </w:tr>
      <w:tr w:rsidR="00C60BC2" w:rsidRPr="00EB6318" w14:paraId="24BDAE5C" w14:textId="77777777" w:rsidTr="00EB6318">
        <w:trPr>
          <w:trHeight w:val="227"/>
        </w:trPr>
        <w:tc>
          <w:tcPr>
            <w:tcW w:w="0" w:type="auto"/>
            <w:noWrap/>
            <w:hideMark/>
          </w:tcPr>
          <w:p w14:paraId="08BC9E04" w14:textId="12EB4DEA" w:rsidR="00C60BC2" w:rsidRPr="00EB6318" w:rsidRDefault="00C60BC2" w:rsidP="00C60BC2">
            <w:pPr>
              <w:rPr>
                <w:color w:val="000000"/>
                <w:sz w:val="18"/>
                <w:szCs w:val="18"/>
              </w:rPr>
            </w:pPr>
            <w:r w:rsidRPr="00EB6318">
              <w:rPr>
                <w:sz w:val="18"/>
                <w:szCs w:val="18"/>
              </w:rPr>
              <w:t>C15</w:t>
            </w:r>
          </w:p>
        </w:tc>
        <w:tc>
          <w:tcPr>
            <w:tcW w:w="0" w:type="auto"/>
            <w:noWrap/>
            <w:hideMark/>
          </w:tcPr>
          <w:p w14:paraId="4706A392" w14:textId="181BB05E" w:rsidR="00C60BC2" w:rsidRPr="00EB6318" w:rsidRDefault="00C60BC2" w:rsidP="00C60BC2">
            <w:pPr>
              <w:jc w:val="right"/>
              <w:rPr>
                <w:color w:val="000000"/>
                <w:sz w:val="18"/>
                <w:szCs w:val="18"/>
              </w:rPr>
            </w:pPr>
            <w:r w:rsidRPr="00EB6318">
              <w:rPr>
                <w:sz w:val="18"/>
                <w:szCs w:val="18"/>
              </w:rPr>
              <w:t>0,069</w:t>
            </w:r>
          </w:p>
        </w:tc>
        <w:tc>
          <w:tcPr>
            <w:tcW w:w="0" w:type="auto"/>
            <w:noWrap/>
            <w:hideMark/>
          </w:tcPr>
          <w:p w14:paraId="64BDE0A5" w14:textId="1F683E03" w:rsidR="00C60BC2" w:rsidRPr="00EB6318" w:rsidRDefault="00C60BC2" w:rsidP="00C60BC2">
            <w:pPr>
              <w:jc w:val="right"/>
              <w:rPr>
                <w:color w:val="000000"/>
                <w:sz w:val="18"/>
                <w:szCs w:val="18"/>
              </w:rPr>
            </w:pPr>
            <w:r w:rsidRPr="00EB6318">
              <w:rPr>
                <w:sz w:val="18"/>
                <w:szCs w:val="18"/>
              </w:rPr>
              <w:t>-0,003</w:t>
            </w:r>
          </w:p>
        </w:tc>
        <w:tc>
          <w:tcPr>
            <w:tcW w:w="0" w:type="auto"/>
            <w:noWrap/>
            <w:hideMark/>
          </w:tcPr>
          <w:p w14:paraId="635FF427" w14:textId="43B60224" w:rsidR="00C60BC2" w:rsidRPr="00EB6318" w:rsidRDefault="00C60BC2" w:rsidP="00C60BC2">
            <w:pPr>
              <w:jc w:val="right"/>
              <w:rPr>
                <w:color w:val="000000"/>
                <w:sz w:val="18"/>
                <w:szCs w:val="18"/>
              </w:rPr>
            </w:pPr>
            <w:r w:rsidRPr="00EB6318">
              <w:rPr>
                <w:sz w:val="18"/>
                <w:szCs w:val="18"/>
              </w:rPr>
              <w:t>-0,064</w:t>
            </w:r>
          </w:p>
        </w:tc>
        <w:tc>
          <w:tcPr>
            <w:tcW w:w="0" w:type="auto"/>
            <w:noWrap/>
            <w:hideMark/>
          </w:tcPr>
          <w:p w14:paraId="732670AE" w14:textId="2C74ABE8" w:rsidR="00C60BC2" w:rsidRPr="00EB6318" w:rsidRDefault="00C60BC2" w:rsidP="00C60BC2">
            <w:pPr>
              <w:jc w:val="right"/>
              <w:rPr>
                <w:color w:val="000000"/>
                <w:sz w:val="18"/>
                <w:szCs w:val="18"/>
              </w:rPr>
            </w:pPr>
            <w:r w:rsidRPr="00EB6318">
              <w:rPr>
                <w:sz w:val="18"/>
                <w:szCs w:val="18"/>
              </w:rPr>
              <w:t>-0,024</w:t>
            </w:r>
          </w:p>
        </w:tc>
      </w:tr>
      <w:tr w:rsidR="00C60BC2" w:rsidRPr="00EB6318" w14:paraId="6638D801" w14:textId="77777777" w:rsidTr="00EB6318">
        <w:trPr>
          <w:trHeight w:val="227"/>
        </w:trPr>
        <w:tc>
          <w:tcPr>
            <w:tcW w:w="0" w:type="auto"/>
            <w:noWrap/>
            <w:hideMark/>
          </w:tcPr>
          <w:p w14:paraId="1BD6CFAC" w14:textId="2BBC5F29" w:rsidR="00C60BC2" w:rsidRPr="00EB6318" w:rsidRDefault="00C60BC2" w:rsidP="00C60BC2">
            <w:pPr>
              <w:rPr>
                <w:color w:val="000000"/>
                <w:sz w:val="18"/>
                <w:szCs w:val="18"/>
              </w:rPr>
            </w:pPr>
            <w:r w:rsidRPr="00EB6318">
              <w:rPr>
                <w:sz w:val="18"/>
                <w:szCs w:val="18"/>
              </w:rPr>
              <w:t>C16</w:t>
            </w:r>
          </w:p>
        </w:tc>
        <w:tc>
          <w:tcPr>
            <w:tcW w:w="0" w:type="auto"/>
            <w:noWrap/>
            <w:hideMark/>
          </w:tcPr>
          <w:p w14:paraId="1AE9C191" w14:textId="0907066D" w:rsidR="00C60BC2" w:rsidRPr="00EB6318" w:rsidRDefault="00C60BC2" w:rsidP="00C60BC2">
            <w:pPr>
              <w:jc w:val="right"/>
              <w:rPr>
                <w:color w:val="000000"/>
                <w:sz w:val="18"/>
                <w:szCs w:val="18"/>
              </w:rPr>
            </w:pPr>
            <w:r w:rsidRPr="00EB6318">
              <w:rPr>
                <w:sz w:val="18"/>
                <w:szCs w:val="18"/>
              </w:rPr>
              <w:t>-0,133</w:t>
            </w:r>
          </w:p>
        </w:tc>
        <w:tc>
          <w:tcPr>
            <w:tcW w:w="0" w:type="auto"/>
            <w:noWrap/>
            <w:hideMark/>
          </w:tcPr>
          <w:p w14:paraId="14B3A77A" w14:textId="04621FE3" w:rsidR="00C60BC2" w:rsidRPr="00EB6318" w:rsidRDefault="00C60BC2" w:rsidP="00C60BC2">
            <w:pPr>
              <w:jc w:val="right"/>
              <w:rPr>
                <w:color w:val="000000"/>
                <w:sz w:val="18"/>
                <w:szCs w:val="18"/>
              </w:rPr>
            </w:pPr>
            <w:r w:rsidRPr="00EB6318">
              <w:rPr>
                <w:sz w:val="18"/>
                <w:szCs w:val="18"/>
              </w:rPr>
              <w:t>-0,045</w:t>
            </w:r>
          </w:p>
        </w:tc>
        <w:tc>
          <w:tcPr>
            <w:tcW w:w="0" w:type="auto"/>
            <w:noWrap/>
            <w:hideMark/>
          </w:tcPr>
          <w:p w14:paraId="4B2CB7F4" w14:textId="6EC7AFA2" w:rsidR="00C60BC2" w:rsidRPr="00EB6318" w:rsidRDefault="00C60BC2" w:rsidP="00C60BC2">
            <w:pPr>
              <w:jc w:val="right"/>
              <w:rPr>
                <w:color w:val="000000"/>
                <w:sz w:val="18"/>
                <w:szCs w:val="18"/>
              </w:rPr>
            </w:pPr>
            <w:r w:rsidRPr="00EB6318">
              <w:rPr>
                <w:sz w:val="18"/>
                <w:szCs w:val="18"/>
              </w:rPr>
              <w:t>0,288</w:t>
            </w:r>
          </w:p>
        </w:tc>
        <w:tc>
          <w:tcPr>
            <w:tcW w:w="0" w:type="auto"/>
            <w:noWrap/>
            <w:hideMark/>
          </w:tcPr>
          <w:p w14:paraId="0D99F42B" w14:textId="748D05F5" w:rsidR="00C60BC2" w:rsidRPr="00EB6318" w:rsidRDefault="00C60BC2" w:rsidP="00C60BC2">
            <w:pPr>
              <w:jc w:val="right"/>
              <w:rPr>
                <w:color w:val="000000"/>
                <w:sz w:val="18"/>
                <w:szCs w:val="18"/>
              </w:rPr>
            </w:pPr>
            <w:r w:rsidRPr="00EB6318">
              <w:rPr>
                <w:sz w:val="18"/>
                <w:szCs w:val="18"/>
              </w:rPr>
              <w:t>0,324</w:t>
            </w:r>
          </w:p>
        </w:tc>
      </w:tr>
      <w:tr w:rsidR="00C60BC2" w:rsidRPr="00EB6318" w14:paraId="5DE15A6C" w14:textId="77777777" w:rsidTr="00EB6318">
        <w:trPr>
          <w:trHeight w:val="227"/>
        </w:trPr>
        <w:tc>
          <w:tcPr>
            <w:tcW w:w="0" w:type="auto"/>
            <w:noWrap/>
            <w:hideMark/>
          </w:tcPr>
          <w:p w14:paraId="2DC39C05" w14:textId="33E1173B" w:rsidR="00C60BC2" w:rsidRPr="00EB6318" w:rsidRDefault="00C60BC2" w:rsidP="00C60BC2">
            <w:pPr>
              <w:rPr>
                <w:color w:val="000000"/>
                <w:sz w:val="18"/>
                <w:szCs w:val="18"/>
              </w:rPr>
            </w:pPr>
            <w:r w:rsidRPr="00EB6318">
              <w:rPr>
                <w:sz w:val="18"/>
                <w:szCs w:val="18"/>
              </w:rPr>
              <w:t>C17</w:t>
            </w:r>
          </w:p>
        </w:tc>
        <w:tc>
          <w:tcPr>
            <w:tcW w:w="0" w:type="auto"/>
            <w:noWrap/>
            <w:hideMark/>
          </w:tcPr>
          <w:p w14:paraId="444536BF" w14:textId="3C6D912E" w:rsidR="00C60BC2" w:rsidRPr="00EB6318" w:rsidRDefault="00C60BC2" w:rsidP="00C60BC2">
            <w:pPr>
              <w:jc w:val="right"/>
              <w:rPr>
                <w:color w:val="000000"/>
                <w:sz w:val="18"/>
                <w:szCs w:val="18"/>
              </w:rPr>
            </w:pPr>
            <w:r w:rsidRPr="00EB6318">
              <w:rPr>
                <w:sz w:val="18"/>
                <w:szCs w:val="18"/>
              </w:rPr>
              <w:t>0,049</w:t>
            </w:r>
          </w:p>
        </w:tc>
        <w:tc>
          <w:tcPr>
            <w:tcW w:w="0" w:type="auto"/>
            <w:noWrap/>
            <w:hideMark/>
          </w:tcPr>
          <w:p w14:paraId="2E520971" w14:textId="64CC6F6F" w:rsidR="00C60BC2" w:rsidRPr="00EB6318" w:rsidRDefault="00C60BC2" w:rsidP="00C60BC2">
            <w:pPr>
              <w:jc w:val="right"/>
              <w:rPr>
                <w:color w:val="000000"/>
                <w:sz w:val="18"/>
                <w:szCs w:val="18"/>
              </w:rPr>
            </w:pPr>
            <w:r w:rsidRPr="00EB6318">
              <w:rPr>
                <w:sz w:val="18"/>
                <w:szCs w:val="18"/>
              </w:rPr>
              <w:t>0,021</w:t>
            </w:r>
          </w:p>
        </w:tc>
        <w:tc>
          <w:tcPr>
            <w:tcW w:w="0" w:type="auto"/>
            <w:noWrap/>
            <w:hideMark/>
          </w:tcPr>
          <w:p w14:paraId="1C40F58A" w14:textId="3E197135" w:rsidR="00C60BC2" w:rsidRPr="00EB6318" w:rsidRDefault="00C60BC2" w:rsidP="00C60BC2">
            <w:pPr>
              <w:jc w:val="right"/>
              <w:rPr>
                <w:color w:val="000000"/>
                <w:sz w:val="18"/>
                <w:szCs w:val="18"/>
              </w:rPr>
            </w:pPr>
            <w:r w:rsidRPr="00EB6318">
              <w:rPr>
                <w:sz w:val="18"/>
                <w:szCs w:val="18"/>
              </w:rPr>
              <w:t>0,063</w:t>
            </w:r>
          </w:p>
        </w:tc>
        <w:tc>
          <w:tcPr>
            <w:tcW w:w="0" w:type="auto"/>
            <w:noWrap/>
            <w:hideMark/>
          </w:tcPr>
          <w:p w14:paraId="03187F89" w14:textId="608309C3" w:rsidR="00C60BC2" w:rsidRPr="00EB6318" w:rsidRDefault="00C60BC2" w:rsidP="00C60BC2">
            <w:pPr>
              <w:jc w:val="right"/>
              <w:rPr>
                <w:color w:val="000000"/>
                <w:sz w:val="18"/>
                <w:szCs w:val="18"/>
              </w:rPr>
            </w:pPr>
            <w:r w:rsidRPr="00EB6318">
              <w:rPr>
                <w:sz w:val="18"/>
                <w:szCs w:val="18"/>
              </w:rPr>
              <w:t>0,122</w:t>
            </w:r>
          </w:p>
        </w:tc>
      </w:tr>
      <w:tr w:rsidR="00C60BC2" w:rsidRPr="00EB6318" w14:paraId="0F55E31A" w14:textId="77777777" w:rsidTr="00EB6318">
        <w:trPr>
          <w:trHeight w:val="227"/>
        </w:trPr>
        <w:tc>
          <w:tcPr>
            <w:tcW w:w="0" w:type="auto"/>
            <w:noWrap/>
            <w:hideMark/>
          </w:tcPr>
          <w:p w14:paraId="2956CF29" w14:textId="74493861" w:rsidR="00C60BC2" w:rsidRPr="00EB6318" w:rsidRDefault="00C60BC2" w:rsidP="00C60BC2">
            <w:pPr>
              <w:rPr>
                <w:color w:val="000000"/>
                <w:sz w:val="18"/>
                <w:szCs w:val="18"/>
              </w:rPr>
            </w:pPr>
            <w:r w:rsidRPr="00EB6318">
              <w:rPr>
                <w:sz w:val="18"/>
                <w:szCs w:val="18"/>
              </w:rPr>
              <w:t>C18</w:t>
            </w:r>
          </w:p>
        </w:tc>
        <w:tc>
          <w:tcPr>
            <w:tcW w:w="0" w:type="auto"/>
            <w:noWrap/>
            <w:hideMark/>
          </w:tcPr>
          <w:p w14:paraId="02560DEC" w14:textId="2CE50DD6" w:rsidR="00C60BC2" w:rsidRPr="00EB6318" w:rsidRDefault="00C60BC2" w:rsidP="00C60BC2">
            <w:pPr>
              <w:jc w:val="right"/>
              <w:rPr>
                <w:color w:val="000000"/>
                <w:sz w:val="18"/>
                <w:szCs w:val="18"/>
              </w:rPr>
            </w:pPr>
            <w:r w:rsidRPr="00EB6318">
              <w:rPr>
                <w:sz w:val="18"/>
                <w:szCs w:val="18"/>
              </w:rPr>
              <w:t>0,071</w:t>
            </w:r>
          </w:p>
        </w:tc>
        <w:tc>
          <w:tcPr>
            <w:tcW w:w="0" w:type="auto"/>
            <w:noWrap/>
            <w:hideMark/>
          </w:tcPr>
          <w:p w14:paraId="3A60C8CA" w14:textId="2FD87B8E" w:rsidR="00C60BC2" w:rsidRPr="00EB6318" w:rsidRDefault="00C60BC2" w:rsidP="00C60BC2">
            <w:pPr>
              <w:jc w:val="right"/>
              <w:rPr>
                <w:color w:val="000000"/>
                <w:sz w:val="18"/>
                <w:szCs w:val="18"/>
              </w:rPr>
            </w:pPr>
            <w:r w:rsidRPr="00EB6318">
              <w:rPr>
                <w:sz w:val="18"/>
                <w:szCs w:val="18"/>
              </w:rPr>
              <w:t>0,004</w:t>
            </w:r>
          </w:p>
        </w:tc>
        <w:tc>
          <w:tcPr>
            <w:tcW w:w="0" w:type="auto"/>
            <w:noWrap/>
            <w:hideMark/>
          </w:tcPr>
          <w:p w14:paraId="2E03ADC0" w14:textId="30561597" w:rsidR="00C60BC2" w:rsidRPr="00EB6318" w:rsidRDefault="00C60BC2" w:rsidP="00C60BC2">
            <w:pPr>
              <w:jc w:val="right"/>
              <w:rPr>
                <w:color w:val="000000"/>
                <w:sz w:val="18"/>
                <w:szCs w:val="18"/>
              </w:rPr>
            </w:pPr>
            <w:r w:rsidRPr="00EB6318">
              <w:rPr>
                <w:sz w:val="18"/>
                <w:szCs w:val="18"/>
              </w:rPr>
              <w:t>-0,075</w:t>
            </w:r>
          </w:p>
        </w:tc>
        <w:tc>
          <w:tcPr>
            <w:tcW w:w="0" w:type="auto"/>
            <w:noWrap/>
            <w:hideMark/>
          </w:tcPr>
          <w:p w14:paraId="5E2D6A5A" w14:textId="64E5885D" w:rsidR="00C60BC2" w:rsidRPr="00EB6318" w:rsidRDefault="00C60BC2" w:rsidP="00C60BC2">
            <w:pPr>
              <w:jc w:val="right"/>
              <w:rPr>
                <w:color w:val="000000"/>
                <w:sz w:val="18"/>
                <w:szCs w:val="18"/>
              </w:rPr>
            </w:pPr>
            <w:r w:rsidRPr="00EB6318">
              <w:rPr>
                <w:sz w:val="18"/>
                <w:szCs w:val="18"/>
              </w:rPr>
              <w:t>0,07</w:t>
            </w:r>
          </w:p>
        </w:tc>
      </w:tr>
      <w:tr w:rsidR="00C60BC2" w:rsidRPr="00EB6318" w14:paraId="6757F3CE" w14:textId="77777777" w:rsidTr="00EB6318">
        <w:trPr>
          <w:trHeight w:val="227"/>
        </w:trPr>
        <w:tc>
          <w:tcPr>
            <w:tcW w:w="0" w:type="auto"/>
            <w:noWrap/>
            <w:hideMark/>
          </w:tcPr>
          <w:p w14:paraId="6CF61F34" w14:textId="15DF3B92" w:rsidR="00C60BC2" w:rsidRPr="00EB6318" w:rsidRDefault="00C60BC2" w:rsidP="00C60BC2">
            <w:pPr>
              <w:rPr>
                <w:color w:val="000000"/>
                <w:sz w:val="18"/>
                <w:szCs w:val="18"/>
              </w:rPr>
            </w:pPr>
            <w:r w:rsidRPr="00EB6318">
              <w:rPr>
                <w:sz w:val="18"/>
                <w:szCs w:val="18"/>
              </w:rPr>
              <w:t>C20</w:t>
            </w:r>
          </w:p>
        </w:tc>
        <w:tc>
          <w:tcPr>
            <w:tcW w:w="0" w:type="auto"/>
            <w:noWrap/>
            <w:hideMark/>
          </w:tcPr>
          <w:p w14:paraId="39180806" w14:textId="1C93018E" w:rsidR="00C60BC2" w:rsidRPr="00EB6318" w:rsidRDefault="00C60BC2" w:rsidP="00C60BC2">
            <w:pPr>
              <w:jc w:val="right"/>
              <w:rPr>
                <w:color w:val="000000"/>
                <w:sz w:val="18"/>
                <w:szCs w:val="18"/>
              </w:rPr>
            </w:pPr>
            <w:r w:rsidRPr="00EB6318">
              <w:rPr>
                <w:sz w:val="18"/>
                <w:szCs w:val="18"/>
              </w:rPr>
              <w:t>-0,051</w:t>
            </w:r>
          </w:p>
        </w:tc>
        <w:tc>
          <w:tcPr>
            <w:tcW w:w="0" w:type="auto"/>
            <w:noWrap/>
            <w:hideMark/>
          </w:tcPr>
          <w:p w14:paraId="69F8AB03" w14:textId="372B76FC" w:rsidR="00C60BC2" w:rsidRPr="00EB6318" w:rsidRDefault="00C60BC2" w:rsidP="00C60BC2">
            <w:pPr>
              <w:jc w:val="right"/>
              <w:rPr>
                <w:color w:val="000000"/>
                <w:sz w:val="18"/>
                <w:szCs w:val="18"/>
              </w:rPr>
            </w:pPr>
            <w:r w:rsidRPr="00EB6318">
              <w:rPr>
                <w:sz w:val="18"/>
                <w:szCs w:val="18"/>
              </w:rPr>
              <w:t>-0,023</w:t>
            </w:r>
          </w:p>
        </w:tc>
        <w:tc>
          <w:tcPr>
            <w:tcW w:w="0" w:type="auto"/>
            <w:noWrap/>
            <w:hideMark/>
          </w:tcPr>
          <w:p w14:paraId="03C59452" w14:textId="724C4826" w:rsidR="00C60BC2" w:rsidRPr="00EB6318" w:rsidRDefault="00C60BC2" w:rsidP="00C60BC2">
            <w:pPr>
              <w:jc w:val="right"/>
              <w:rPr>
                <w:color w:val="000000"/>
                <w:sz w:val="18"/>
                <w:szCs w:val="18"/>
              </w:rPr>
            </w:pPr>
            <w:r w:rsidRPr="00EB6318">
              <w:rPr>
                <w:sz w:val="18"/>
                <w:szCs w:val="18"/>
              </w:rPr>
              <w:t>0,076</w:t>
            </w:r>
          </w:p>
        </w:tc>
        <w:tc>
          <w:tcPr>
            <w:tcW w:w="0" w:type="auto"/>
            <w:noWrap/>
            <w:hideMark/>
          </w:tcPr>
          <w:p w14:paraId="4DD7B56D" w14:textId="7E111351" w:rsidR="00C60BC2" w:rsidRPr="00EB6318" w:rsidRDefault="00C60BC2" w:rsidP="00C60BC2">
            <w:pPr>
              <w:jc w:val="right"/>
              <w:rPr>
                <w:color w:val="000000"/>
                <w:sz w:val="18"/>
                <w:szCs w:val="18"/>
              </w:rPr>
            </w:pPr>
            <w:r w:rsidRPr="00EB6318">
              <w:rPr>
                <w:sz w:val="18"/>
                <w:szCs w:val="18"/>
              </w:rPr>
              <w:t>0,126</w:t>
            </w:r>
          </w:p>
        </w:tc>
      </w:tr>
      <w:tr w:rsidR="00C60BC2" w:rsidRPr="00EB6318" w14:paraId="039A4A23" w14:textId="77777777" w:rsidTr="00EB6318">
        <w:trPr>
          <w:trHeight w:val="227"/>
        </w:trPr>
        <w:tc>
          <w:tcPr>
            <w:tcW w:w="0" w:type="auto"/>
            <w:noWrap/>
            <w:hideMark/>
          </w:tcPr>
          <w:p w14:paraId="3431248A" w14:textId="6F3B7303" w:rsidR="00C60BC2" w:rsidRPr="00EB6318" w:rsidRDefault="00C60BC2" w:rsidP="00C60BC2">
            <w:pPr>
              <w:rPr>
                <w:color w:val="000000"/>
                <w:sz w:val="18"/>
                <w:szCs w:val="18"/>
              </w:rPr>
            </w:pPr>
            <w:r w:rsidRPr="00EB6318">
              <w:rPr>
                <w:sz w:val="18"/>
                <w:szCs w:val="18"/>
              </w:rPr>
              <w:t>C21</w:t>
            </w:r>
          </w:p>
        </w:tc>
        <w:tc>
          <w:tcPr>
            <w:tcW w:w="0" w:type="auto"/>
            <w:noWrap/>
            <w:hideMark/>
          </w:tcPr>
          <w:p w14:paraId="5C53A1E4" w14:textId="731FF252" w:rsidR="00C60BC2" w:rsidRPr="00EB6318" w:rsidRDefault="00C60BC2" w:rsidP="00C60BC2">
            <w:pPr>
              <w:jc w:val="right"/>
              <w:rPr>
                <w:color w:val="000000"/>
                <w:sz w:val="18"/>
                <w:szCs w:val="18"/>
              </w:rPr>
            </w:pPr>
            <w:r w:rsidRPr="00EB6318">
              <w:rPr>
                <w:sz w:val="18"/>
                <w:szCs w:val="18"/>
              </w:rPr>
              <w:t>0,047</w:t>
            </w:r>
          </w:p>
        </w:tc>
        <w:tc>
          <w:tcPr>
            <w:tcW w:w="0" w:type="auto"/>
            <w:noWrap/>
            <w:hideMark/>
          </w:tcPr>
          <w:p w14:paraId="0F7686EA" w14:textId="397665C9" w:rsidR="00C60BC2" w:rsidRPr="00EB6318" w:rsidRDefault="00C60BC2" w:rsidP="00C60BC2">
            <w:pPr>
              <w:jc w:val="right"/>
              <w:rPr>
                <w:color w:val="000000"/>
                <w:sz w:val="18"/>
                <w:szCs w:val="18"/>
              </w:rPr>
            </w:pPr>
            <w:r w:rsidRPr="00EB6318">
              <w:rPr>
                <w:sz w:val="18"/>
                <w:szCs w:val="18"/>
              </w:rPr>
              <w:t>0,022</w:t>
            </w:r>
          </w:p>
        </w:tc>
        <w:tc>
          <w:tcPr>
            <w:tcW w:w="0" w:type="auto"/>
            <w:noWrap/>
            <w:hideMark/>
          </w:tcPr>
          <w:p w14:paraId="512285BD" w14:textId="3BCCD258" w:rsidR="00C60BC2" w:rsidRPr="00EB6318" w:rsidRDefault="00C60BC2" w:rsidP="00C60BC2">
            <w:pPr>
              <w:jc w:val="right"/>
              <w:rPr>
                <w:color w:val="000000"/>
                <w:sz w:val="18"/>
                <w:szCs w:val="18"/>
              </w:rPr>
            </w:pPr>
            <w:r w:rsidRPr="00EB6318">
              <w:rPr>
                <w:sz w:val="18"/>
                <w:szCs w:val="18"/>
              </w:rPr>
              <w:t>-0,016</w:t>
            </w:r>
          </w:p>
        </w:tc>
        <w:tc>
          <w:tcPr>
            <w:tcW w:w="0" w:type="auto"/>
            <w:noWrap/>
            <w:hideMark/>
          </w:tcPr>
          <w:p w14:paraId="34718F7C" w14:textId="2A6A5705" w:rsidR="00C60BC2" w:rsidRPr="00EB6318" w:rsidRDefault="00C60BC2" w:rsidP="00C60BC2">
            <w:pPr>
              <w:jc w:val="right"/>
              <w:rPr>
                <w:color w:val="000000"/>
                <w:sz w:val="18"/>
                <w:szCs w:val="18"/>
              </w:rPr>
            </w:pPr>
            <w:r w:rsidRPr="00EB6318">
              <w:rPr>
                <w:sz w:val="18"/>
                <w:szCs w:val="18"/>
              </w:rPr>
              <w:t>0,018</w:t>
            </w:r>
          </w:p>
        </w:tc>
      </w:tr>
      <w:tr w:rsidR="00C60BC2" w:rsidRPr="00EB6318" w14:paraId="4BAC1686" w14:textId="77777777" w:rsidTr="00EB6318">
        <w:trPr>
          <w:trHeight w:val="227"/>
        </w:trPr>
        <w:tc>
          <w:tcPr>
            <w:tcW w:w="0" w:type="auto"/>
            <w:noWrap/>
            <w:hideMark/>
          </w:tcPr>
          <w:p w14:paraId="511ADC22" w14:textId="28783164" w:rsidR="00C60BC2" w:rsidRPr="00EB6318" w:rsidRDefault="00C60BC2" w:rsidP="00C60BC2">
            <w:pPr>
              <w:rPr>
                <w:color w:val="000000"/>
                <w:sz w:val="18"/>
                <w:szCs w:val="18"/>
              </w:rPr>
            </w:pPr>
            <w:r w:rsidRPr="00EB6318">
              <w:rPr>
                <w:sz w:val="18"/>
                <w:szCs w:val="18"/>
              </w:rPr>
              <w:t>C22</w:t>
            </w:r>
          </w:p>
        </w:tc>
        <w:tc>
          <w:tcPr>
            <w:tcW w:w="0" w:type="auto"/>
            <w:noWrap/>
            <w:hideMark/>
          </w:tcPr>
          <w:p w14:paraId="0E7BDFC4" w14:textId="262969AF" w:rsidR="00C60BC2" w:rsidRPr="00EB6318" w:rsidRDefault="00C60BC2" w:rsidP="00C60BC2">
            <w:pPr>
              <w:jc w:val="right"/>
              <w:rPr>
                <w:color w:val="000000"/>
                <w:sz w:val="18"/>
                <w:szCs w:val="18"/>
              </w:rPr>
            </w:pPr>
            <w:r w:rsidRPr="00EB6318">
              <w:rPr>
                <w:sz w:val="18"/>
                <w:szCs w:val="18"/>
              </w:rPr>
              <w:t>0,022</w:t>
            </w:r>
          </w:p>
        </w:tc>
        <w:tc>
          <w:tcPr>
            <w:tcW w:w="0" w:type="auto"/>
            <w:noWrap/>
            <w:hideMark/>
          </w:tcPr>
          <w:p w14:paraId="41442CC2" w14:textId="23D8BB50" w:rsidR="00C60BC2" w:rsidRPr="00EB6318" w:rsidRDefault="00C60BC2" w:rsidP="00C60BC2">
            <w:pPr>
              <w:jc w:val="right"/>
              <w:rPr>
                <w:color w:val="000000"/>
                <w:sz w:val="18"/>
                <w:szCs w:val="18"/>
              </w:rPr>
            </w:pPr>
            <w:r w:rsidRPr="00EB6318">
              <w:rPr>
                <w:sz w:val="18"/>
                <w:szCs w:val="18"/>
              </w:rPr>
              <w:t>0,037</w:t>
            </w:r>
          </w:p>
        </w:tc>
        <w:tc>
          <w:tcPr>
            <w:tcW w:w="0" w:type="auto"/>
            <w:noWrap/>
            <w:hideMark/>
          </w:tcPr>
          <w:p w14:paraId="6F75DE0C" w14:textId="4CA67DF2" w:rsidR="00C60BC2" w:rsidRPr="00EB6318" w:rsidRDefault="00C60BC2" w:rsidP="00C60BC2">
            <w:pPr>
              <w:jc w:val="right"/>
              <w:rPr>
                <w:color w:val="000000"/>
                <w:sz w:val="18"/>
                <w:szCs w:val="18"/>
              </w:rPr>
            </w:pPr>
            <w:r w:rsidRPr="00EB6318">
              <w:rPr>
                <w:sz w:val="18"/>
                <w:szCs w:val="18"/>
              </w:rPr>
              <w:t>0,079</w:t>
            </w:r>
          </w:p>
        </w:tc>
        <w:tc>
          <w:tcPr>
            <w:tcW w:w="0" w:type="auto"/>
            <w:noWrap/>
            <w:hideMark/>
          </w:tcPr>
          <w:p w14:paraId="17D46ED1" w14:textId="24757316" w:rsidR="00C60BC2" w:rsidRPr="00EB6318" w:rsidRDefault="00C60BC2" w:rsidP="00C60BC2">
            <w:pPr>
              <w:jc w:val="right"/>
              <w:rPr>
                <w:color w:val="000000"/>
                <w:sz w:val="18"/>
                <w:szCs w:val="18"/>
              </w:rPr>
            </w:pPr>
            <w:r w:rsidRPr="00EB6318">
              <w:rPr>
                <w:sz w:val="18"/>
                <w:szCs w:val="18"/>
              </w:rPr>
              <w:t>0,192</w:t>
            </w:r>
          </w:p>
        </w:tc>
      </w:tr>
      <w:tr w:rsidR="00C60BC2" w:rsidRPr="00EB6318" w14:paraId="07BCFD39" w14:textId="77777777" w:rsidTr="00EB6318">
        <w:trPr>
          <w:trHeight w:val="227"/>
        </w:trPr>
        <w:tc>
          <w:tcPr>
            <w:tcW w:w="0" w:type="auto"/>
            <w:noWrap/>
            <w:hideMark/>
          </w:tcPr>
          <w:p w14:paraId="23E90147" w14:textId="759B7C18" w:rsidR="00C60BC2" w:rsidRPr="00EB6318" w:rsidRDefault="00C60BC2" w:rsidP="00C60BC2">
            <w:pPr>
              <w:rPr>
                <w:color w:val="000000"/>
                <w:sz w:val="18"/>
                <w:szCs w:val="18"/>
              </w:rPr>
            </w:pPr>
            <w:r w:rsidRPr="00EB6318">
              <w:rPr>
                <w:sz w:val="18"/>
                <w:szCs w:val="18"/>
              </w:rPr>
              <w:t>C23</w:t>
            </w:r>
          </w:p>
        </w:tc>
        <w:tc>
          <w:tcPr>
            <w:tcW w:w="0" w:type="auto"/>
            <w:noWrap/>
            <w:hideMark/>
          </w:tcPr>
          <w:p w14:paraId="3CE2B82A" w14:textId="0CFA5CF7" w:rsidR="00C60BC2" w:rsidRPr="00EB6318" w:rsidRDefault="00C60BC2" w:rsidP="00C60BC2">
            <w:pPr>
              <w:jc w:val="right"/>
              <w:rPr>
                <w:color w:val="000000"/>
                <w:sz w:val="18"/>
                <w:szCs w:val="18"/>
              </w:rPr>
            </w:pPr>
            <w:r w:rsidRPr="00EB6318">
              <w:rPr>
                <w:sz w:val="18"/>
                <w:szCs w:val="18"/>
              </w:rPr>
              <w:t>0,119</w:t>
            </w:r>
          </w:p>
        </w:tc>
        <w:tc>
          <w:tcPr>
            <w:tcW w:w="0" w:type="auto"/>
            <w:noWrap/>
            <w:hideMark/>
          </w:tcPr>
          <w:p w14:paraId="60C00603" w14:textId="0711A256" w:rsidR="00C60BC2" w:rsidRPr="00EB6318" w:rsidRDefault="00C60BC2" w:rsidP="00C60BC2">
            <w:pPr>
              <w:jc w:val="right"/>
              <w:rPr>
                <w:color w:val="000000"/>
                <w:sz w:val="18"/>
                <w:szCs w:val="18"/>
              </w:rPr>
            </w:pPr>
            <w:r w:rsidRPr="00EB6318">
              <w:rPr>
                <w:sz w:val="18"/>
                <w:szCs w:val="18"/>
              </w:rPr>
              <w:t>-0,017</w:t>
            </w:r>
          </w:p>
        </w:tc>
        <w:tc>
          <w:tcPr>
            <w:tcW w:w="0" w:type="auto"/>
            <w:noWrap/>
            <w:hideMark/>
          </w:tcPr>
          <w:p w14:paraId="41B38A5D" w14:textId="2F01D654" w:rsidR="00C60BC2" w:rsidRPr="00EB6318" w:rsidRDefault="00C60BC2" w:rsidP="00C60BC2">
            <w:pPr>
              <w:jc w:val="right"/>
              <w:rPr>
                <w:color w:val="000000"/>
                <w:sz w:val="18"/>
                <w:szCs w:val="18"/>
              </w:rPr>
            </w:pPr>
            <w:r w:rsidRPr="00EB6318">
              <w:rPr>
                <w:sz w:val="18"/>
                <w:szCs w:val="18"/>
              </w:rPr>
              <w:t>-0,17</w:t>
            </w:r>
          </w:p>
        </w:tc>
        <w:tc>
          <w:tcPr>
            <w:tcW w:w="0" w:type="auto"/>
            <w:noWrap/>
            <w:hideMark/>
          </w:tcPr>
          <w:p w14:paraId="1FCFF37E" w14:textId="247BCC5B" w:rsidR="00C60BC2" w:rsidRPr="00EB6318" w:rsidRDefault="00C60BC2" w:rsidP="00C60BC2">
            <w:pPr>
              <w:jc w:val="right"/>
              <w:rPr>
                <w:color w:val="000000"/>
                <w:sz w:val="18"/>
                <w:szCs w:val="18"/>
              </w:rPr>
            </w:pPr>
            <w:r w:rsidRPr="00EB6318">
              <w:rPr>
                <w:sz w:val="18"/>
                <w:szCs w:val="18"/>
              </w:rPr>
              <w:t>0,164</w:t>
            </w:r>
          </w:p>
        </w:tc>
      </w:tr>
      <w:tr w:rsidR="00C60BC2" w:rsidRPr="00EB6318" w14:paraId="4AB5888D" w14:textId="77777777" w:rsidTr="00EB6318">
        <w:trPr>
          <w:trHeight w:val="227"/>
        </w:trPr>
        <w:tc>
          <w:tcPr>
            <w:tcW w:w="0" w:type="auto"/>
            <w:noWrap/>
            <w:hideMark/>
          </w:tcPr>
          <w:p w14:paraId="784B1C04" w14:textId="20928667" w:rsidR="00C60BC2" w:rsidRPr="00EB6318" w:rsidRDefault="00C60BC2" w:rsidP="00C60BC2">
            <w:pPr>
              <w:rPr>
                <w:color w:val="000000"/>
                <w:sz w:val="18"/>
                <w:szCs w:val="18"/>
              </w:rPr>
            </w:pPr>
            <w:r w:rsidRPr="00EB6318">
              <w:rPr>
                <w:sz w:val="18"/>
                <w:szCs w:val="18"/>
              </w:rPr>
              <w:t>C24</w:t>
            </w:r>
          </w:p>
        </w:tc>
        <w:tc>
          <w:tcPr>
            <w:tcW w:w="0" w:type="auto"/>
            <w:noWrap/>
            <w:hideMark/>
          </w:tcPr>
          <w:p w14:paraId="747EBB03" w14:textId="5D105FFB" w:rsidR="00C60BC2" w:rsidRPr="00EB6318" w:rsidRDefault="00C60BC2" w:rsidP="00C60BC2">
            <w:pPr>
              <w:jc w:val="right"/>
              <w:rPr>
                <w:color w:val="000000"/>
                <w:sz w:val="18"/>
                <w:szCs w:val="18"/>
              </w:rPr>
            </w:pPr>
            <w:r w:rsidRPr="00EB6318">
              <w:rPr>
                <w:sz w:val="18"/>
                <w:szCs w:val="18"/>
              </w:rPr>
              <w:t>0,022</w:t>
            </w:r>
          </w:p>
        </w:tc>
        <w:tc>
          <w:tcPr>
            <w:tcW w:w="0" w:type="auto"/>
            <w:noWrap/>
            <w:hideMark/>
          </w:tcPr>
          <w:p w14:paraId="3CD96225" w14:textId="04CAF5AE" w:rsidR="00C60BC2" w:rsidRPr="00EB6318" w:rsidRDefault="00C60BC2" w:rsidP="00C60BC2">
            <w:pPr>
              <w:jc w:val="right"/>
              <w:rPr>
                <w:color w:val="000000"/>
                <w:sz w:val="18"/>
                <w:szCs w:val="18"/>
              </w:rPr>
            </w:pPr>
            <w:r w:rsidRPr="00EB6318">
              <w:rPr>
                <w:sz w:val="18"/>
                <w:szCs w:val="18"/>
              </w:rPr>
              <w:t>0,076</w:t>
            </w:r>
          </w:p>
        </w:tc>
        <w:tc>
          <w:tcPr>
            <w:tcW w:w="0" w:type="auto"/>
            <w:noWrap/>
            <w:hideMark/>
          </w:tcPr>
          <w:p w14:paraId="7A96E940" w14:textId="202FAD5A" w:rsidR="00C60BC2" w:rsidRPr="00EB6318" w:rsidRDefault="00C60BC2" w:rsidP="00C60BC2">
            <w:pPr>
              <w:jc w:val="right"/>
              <w:rPr>
                <w:color w:val="000000"/>
                <w:sz w:val="18"/>
                <w:szCs w:val="18"/>
              </w:rPr>
            </w:pPr>
            <w:r w:rsidRPr="00EB6318">
              <w:rPr>
                <w:sz w:val="18"/>
                <w:szCs w:val="18"/>
              </w:rPr>
              <w:t>0,075</w:t>
            </w:r>
          </w:p>
        </w:tc>
        <w:tc>
          <w:tcPr>
            <w:tcW w:w="0" w:type="auto"/>
            <w:noWrap/>
            <w:hideMark/>
          </w:tcPr>
          <w:p w14:paraId="0A7F24DA" w14:textId="63AA99F6" w:rsidR="00C60BC2" w:rsidRPr="00EB6318" w:rsidRDefault="00C60BC2" w:rsidP="00C60BC2">
            <w:pPr>
              <w:jc w:val="right"/>
              <w:rPr>
                <w:color w:val="000000"/>
                <w:sz w:val="18"/>
                <w:szCs w:val="18"/>
              </w:rPr>
            </w:pPr>
            <w:r w:rsidRPr="00EB6318">
              <w:rPr>
                <w:sz w:val="18"/>
                <w:szCs w:val="18"/>
              </w:rPr>
              <w:t>0,141</w:t>
            </w:r>
          </w:p>
        </w:tc>
      </w:tr>
      <w:tr w:rsidR="00C60BC2" w:rsidRPr="00EB6318" w14:paraId="6BBE284B" w14:textId="77777777" w:rsidTr="00EB6318">
        <w:trPr>
          <w:trHeight w:val="227"/>
        </w:trPr>
        <w:tc>
          <w:tcPr>
            <w:tcW w:w="0" w:type="auto"/>
            <w:noWrap/>
            <w:hideMark/>
          </w:tcPr>
          <w:p w14:paraId="31445C65" w14:textId="3CCFE9E7" w:rsidR="00C60BC2" w:rsidRPr="00EB6318" w:rsidRDefault="00C60BC2" w:rsidP="00C60BC2">
            <w:pPr>
              <w:rPr>
                <w:color w:val="000000"/>
                <w:sz w:val="18"/>
                <w:szCs w:val="18"/>
              </w:rPr>
            </w:pPr>
            <w:r w:rsidRPr="00EB6318">
              <w:rPr>
                <w:sz w:val="18"/>
                <w:szCs w:val="18"/>
              </w:rPr>
              <w:t>C25</w:t>
            </w:r>
          </w:p>
        </w:tc>
        <w:tc>
          <w:tcPr>
            <w:tcW w:w="0" w:type="auto"/>
            <w:noWrap/>
            <w:hideMark/>
          </w:tcPr>
          <w:p w14:paraId="269959FF" w14:textId="1C0493C6" w:rsidR="00C60BC2" w:rsidRPr="00EB6318" w:rsidRDefault="00C60BC2" w:rsidP="00C60BC2">
            <w:pPr>
              <w:jc w:val="right"/>
              <w:rPr>
                <w:color w:val="000000"/>
                <w:sz w:val="18"/>
                <w:szCs w:val="18"/>
              </w:rPr>
            </w:pPr>
            <w:r w:rsidRPr="00EB6318">
              <w:rPr>
                <w:sz w:val="18"/>
                <w:szCs w:val="18"/>
              </w:rPr>
              <w:t>0,039</w:t>
            </w:r>
          </w:p>
        </w:tc>
        <w:tc>
          <w:tcPr>
            <w:tcW w:w="0" w:type="auto"/>
            <w:noWrap/>
            <w:hideMark/>
          </w:tcPr>
          <w:p w14:paraId="641E542A" w14:textId="50B395B6" w:rsidR="00C60BC2" w:rsidRPr="00EB6318" w:rsidRDefault="00C60BC2" w:rsidP="00C60BC2">
            <w:pPr>
              <w:jc w:val="right"/>
              <w:rPr>
                <w:color w:val="000000"/>
                <w:sz w:val="18"/>
                <w:szCs w:val="18"/>
              </w:rPr>
            </w:pPr>
            <w:r w:rsidRPr="00EB6318">
              <w:rPr>
                <w:sz w:val="18"/>
                <w:szCs w:val="18"/>
              </w:rPr>
              <w:t>0,005</w:t>
            </w:r>
          </w:p>
        </w:tc>
        <w:tc>
          <w:tcPr>
            <w:tcW w:w="0" w:type="auto"/>
            <w:noWrap/>
            <w:hideMark/>
          </w:tcPr>
          <w:p w14:paraId="7A8FC8DD" w14:textId="0B8ABB3B" w:rsidR="00C60BC2" w:rsidRPr="00EB6318" w:rsidRDefault="00C60BC2" w:rsidP="00C60BC2">
            <w:pPr>
              <w:jc w:val="right"/>
              <w:rPr>
                <w:color w:val="000000"/>
                <w:sz w:val="18"/>
                <w:szCs w:val="18"/>
              </w:rPr>
            </w:pPr>
            <w:r w:rsidRPr="00EB6318">
              <w:rPr>
                <w:sz w:val="18"/>
                <w:szCs w:val="18"/>
              </w:rPr>
              <w:t>-0,185</w:t>
            </w:r>
          </w:p>
        </w:tc>
        <w:tc>
          <w:tcPr>
            <w:tcW w:w="0" w:type="auto"/>
            <w:noWrap/>
            <w:hideMark/>
          </w:tcPr>
          <w:p w14:paraId="7919BEEB" w14:textId="246C7D7A" w:rsidR="00C60BC2" w:rsidRPr="00EB6318" w:rsidRDefault="00C60BC2" w:rsidP="00C60BC2">
            <w:pPr>
              <w:jc w:val="right"/>
              <w:rPr>
                <w:color w:val="000000"/>
                <w:sz w:val="18"/>
                <w:szCs w:val="18"/>
              </w:rPr>
            </w:pPr>
            <w:r w:rsidRPr="00EB6318">
              <w:rPr>
                <w:sz w:val="18"/>
                <w:szCs w:val="18"/>
              </w:rPr>
              <w:t>0,009</w:t>
            </w:r>
          </w:p>
        </w:tc>
      </w:tr>
      <w:tr w:rsidR="00C60BC2" w:rsidRPr="00EB6318" w14:paraId="2C217A08" w14:textId="77777777" w:rsidTr="00EB6318">
        <w:trPr>
          <w:trHeight w:val="227"/>
        </w:trPr>
        <w:tc>
          <w:tcPr>
            <w:tcW w:w="0" w:type="auto"/>
            <w:noWrap/>
            <w:hideMark/>
          </w:tcPr>
          <w:p w14:paraId="791CA6E0" w14:textId="03A43218" w:rsidR="00C60BC2" w:rsidRPr="00EB6318" w:rsidRDefault="00C60BC2" w:rsidP="00C60BC2">
            <w:pPr>
              <w:rPr>
                <w:color w:val="000000"/>
                <w:sz w:val="18"/>
                <w:szCs w:val="18"/>
              </w:rPr>
            </w:pPr>
            <w:r w:rsidRPr="00EB6318">
              <w:rPr>
                <w:sz w:val="18"/>
                <w:szCs w:val="18"/>
              </w:rPr>
              <w:t>C26</w:t>
            </w:r>
          </w:p>
        </w:tc>
        <w:tc>
          <w:tcPr>
            <w:tcW w:w="0" w:type="auto"/>
            <w:noWrap/>
            <w:hideMark/>
          </w:tcPr>
          <w:p w14:paraId="5B3AD34A" w14:textId="3FA41C3F" w:rsidR="00C60BC2" w:rsidRPr="00EB6318" w:rsidRDefault="00C60BC2" w:rsidP="00C60BC2">
            <w:pPr>
              <w:jc w:val="right"/>
              <w:rPr>
                <w:color w:val="000000"/>
                <w:sz w:val="18"/>
                <w:szCs w:val="18"/>
              </w:rPr>
            </w:pPr>
            <w:r w:rsidRPr="00EB6318">
              <w:rPr>
                <w:sz w:val="18"/>
                <w:szCs w:val="18"/>
              </w:rPr>
              <w:t>-0,38</w:t>
            </w:r>
          </w:p>
        </w:tc>
        <w:tc>
          <w:tcPr>
            <w:tcW w:w="0" w:type="auto"/>
            <w:noWrap/>
            <w:hideMark/>
          </w:tcPr>
          <w:p w14:paraId="7AC897B8" w14:textId="47F13627" w:rsidR="00C60BC2" w:rsidRPr="00EB6318" w:rsidRDefault="00C60BC2" w:rsidP="00C60BC2">
            <w:pPr>
              <w:jc w:val="right"/>
              <w:rPr>
                <w:color w:val="000000"/>
                <w:sz w:val="18"/>
                <w:szCs w:val="18"/>
              </w:rPr>
            </w:pPr>
            <w:r w:rsidRPr="00EB6318">
              <w:rPr>
                <w:sz w:val="18"/>
                <w:szCs w:val="18"/>
              </w:rPr>
              <w:t>-0,001</w:t>
            </w:r>
          </w:p>
        </w:tc>
        <w:tc>
          <w:tcPr>
            <w:tcW w:w="0" w:type="auto"/>
            <w:noWrap/>
            <w:hideMark/>
          </w:tcPr>
          <w:p w14:paraId="7C7165E0" w14:textId="135FA493" w:rsidR="00C60BC2" w:rsidRPr="00EB6318" w:rsidRDefault="00C60BC2" w:rsidP="00C60BC2">
            <w:pPr>
              <w:jc w:val="right"/>
              <w:rPr>
                <w:color w:val="000000"/>
                <w:sz w:val="18"/>
                <w:szCs w:val="18"/>
              </w:rPr>
            </w:pPr>
            <w:r w:rsidRPr="00EB6318">
              <w:rPr>
                <w:sz w:val="18"/>
                <w:szCs w:val="18"/>
              </w:rPr>
              <w:t>0,486</w:t>
            </w:r>
          </w:p>
        </w:tc>
        <w:tc>
          <w:tcPr>
            <w:tcW w:w="0" w:type="auto"/>
            <w:noWrap/>
            <w:hideMark/>
          </w:tcPr>
          <w:p w14:paraId="255E4248" w14:textId="4B912B0D" w:rsidR="00C60BC2" w:rsidRPr="00EB6318" w:rsidRDefault="00C60BC2" w:rsidP="00C60BC2">
            <w:pPr>
              <w:jc w:val="right"/>
              <w:rPr>
                <w:color w:val="000000"/>
                <w:sz w:val="18"/>
                <w:szCs w:val="18"/>
              </w:rPr>
            </w:pPr>
            <w:r w:rsidRPr="00EB6318">
              <w:rPr>
                <w:sz w:val="18"/>
                <w:szCs w:val="18"/>
              </w:rPr>
              <w:t>0,432</w:t>
            </w:r>
          </w:p>
        </w:tc>
      </w:tr>
      <w:tr w:rsidR="00C60BC2" w:rsidRPr="00EB6318" w14:paraId="4E103BE1" w14:textId="77777777" w:rsidTr="00EB6318">
        <w:trPr>
          <w:trHeight w:val="227"/>
        </w:trPr>
        <w:tc>
          <w:tcPr>
            <w:tcW w:w="0" w:type="auto"/>
            <w:noWrap/>
            <w:hideMark/>
          </w:tcPr>
          <w:p w14:paraId="1B534F63" w14:textId="368A5BBF" w:rsidR="00C60BC2" w:rsidRPr="00EB6318" w:rsidRDefault="00C60BC2" w:rsidP="00C60BC2">
            <w:pPr>
              <w:rPr>
                <w:color w:val="000000"/>
                <w:sz w:val="18"/>
                <w:szCs w:val="18"/>
              </w:rPr>
            </w:pPr>
            <w:r w:rsidRPr="00EB6318">
              <w:rPr>
                <w:sz w:val="18"/>
                <w:szCs w:val="18"/>
              </w:rPr>
              <w:t>C28</w:t>
            </w:r>
          </w:p>
        </w:tc>
        <w:tc>
          <w:tcPr>
            <w:tcW w:w="0" w:type="auto"/>
            <w:noWrap/>
            <w:hideMark/>
          </w:tcPr>
          <w:p w14:paraId="66195192" w14:textId="7D51B1B9" w:rsidR="00C60BC2" w:rsidRPr="00EB6318" w:rsidRDefault="00C60BC2" w:rsidP="00C60BC2">
            <w:pPr>
              <w:jc w:val="right"/>
              <w:rPr>
                <w:color w:val="000000"/>
                <w:sz w:val="18"/>
                <w:szCs w:val="18"/>
              </w:rPr>
            </w:pPr>
            <w:r w:rsidRPr="00EB6318">
              <w:rPr>
                <w:sz w:val="18"/>
                <w:szCs w:val="18"/>
              </w:rPr>
              <w:t>-0,011</w:t>
            </w:r>
          </w:p>
        </w:tc>
        <w:tc>
          <w:tcPr>
            <w:tcW w:w="0" w:type="auto"/>
            <w:noWrap/>
            <w:hideMark/>
          </w:tcPr>
          <w:p w14:paraId="745B2840" w14:textId="46F849DC" w:rsidR="00C60BC2" w:rsidRPr="00EB6318" w:rsidRDefault="00C60BC2" w:rsidP="00C60BC2">
            <w:pPr>
              <w:jc w:val="right"/>
              <w:rPr>
                <w:color w:val="000000"/>
                <w:sz w:val="18"/>
                <w:szCs w:val="18"/>
              </w:rPr>
            </w:pPr>
            <w:r w:rsidRPr="00EB6318">
              <w:rPr>
                <w:sz w:val="18"/>
                <w:szCs w:val="18"/>
              </w:rPr>
              <w:t>0,03</w:t>
            </w:r>
          </w:p>
        </w:tc>
        <w:tc>
          <w:tcPr>
            <w:tcW w:w="0" w:type="auto"/>
            <w:noWrap/>
            <w:hideMark/>
          </w:tcPr>
          <w:p w14:paraId="682413C3" w14:textId="445AF7A5" w:rsidR="00C60BC2" w:rsidRPr="00EB6318" w:rsidRDefault="00C60BC2" w:rsidP="00C60BC2">
            <w:pPr>
              <w:jc w:val="right"/>
              <w:rPr>
                <w:color w:val="000000"/>
                <w:sz w:val="18"/>
                <w:szCs w:val="18"/>
              </w:rPr>
            </w:pPr>
            <w:r w:rsidRPr="00EB6318">
              <w:rPr>
                <w:sz w:val="18"/>
                <w:szCs w:val="18"/>
              </w:rPr>
              <w:t>0,067</w:t>
            </w:r>
          </w:p>
        </w:tc>
        <w:tc>
          <w:tcPr>
            <w:tcW w:w="0" w:type="auto"/>
            <w:noWrap/>
            <w:hideMark/>
          </w:tcPr>
          <w:p w14:paraId="4B170B10" w14:textId="25DD9DB0" w:rsidR="00C60BC2" w:rsidRPr="00EB6318" w:rsidRDefault="00C60BC2" w:rsidP="00C60BC2">
            <w:pPr>
              <w:jc w:val="right"/>
              <w:rPr>
                <w:color w:val="000000"/>
                <w:sz w:val="18"/>
                <w:szCs w:val="18"/>
              </w:rPr>
            </w:pPr>
            <w:r w:rsidRPr="00EB6318">
              <w:rPr>
                <w:sz w:val="18"/>
                <w:szCs w:val="18"/>
              </w:rPr>
              <w:t>0,075</w:t>
            </w:r>
          </w:p>
        </w:tc>
      </w:tr>
      <w:tr w:rsidR="00C60BC2" w:rsidRPr="00EB6318" w14:paraId="551410D7" w14:textId="77777777" w:rsidTr="00EB6318">
        <w:trPr>
          <w:trHeight w:val="227"/>
        </w:trPr>
        <w:tc>
          <w:tcPr>
            <w:tcW w:w="0" w:type="auto"/>
            <w:noWrap/>
            <w:hideMark/>
          </w:tcPr>
          <w:p w14:paraId="5FD60320" w14:textId="4231C759" w:rsidR="00C60BC2" w:rsidRPr="00EB6318" w:rsidRDefault="00C60BC2" w:rsidP="00C60BC2">
            <w:pPr>
              <w:rPr>
                <w:color w:val="000000"/>
                <w:sz w:val="18"/>
                <w:szCs w:val="18"/>
              </w:rPr>
            </w:pPr>
            <w:r w:rsidRPr="00EB6318">
              <w:rPr>
                <w:sz w:val="18"/>
                <w:szCs w:val="18"/>
              </w:rPr>
              <w:t>C29</w:t>
            </w:r>
          </w:p>
        </w:tc>
        <w:tc>
          <w:tcPr>
            <w:tcW w:w="0" w:type="auto"/>
            <w:noWrap/>
            <w:hideMark/>
          </w:tcPr>
          <w:p w14:paraId="3042BB0B" w14:textId="0ACDC09B" w:rsidR="00C60BC2" w:rsidRPr="00EB6318" w:rsidRDefault="00C60BC2" w:rsidP="00C60BC2">
            <w:pPr>
              <w:jc w:val="right"/>
              <w:rPr>
                <w:color w:val="000000"/>
                <w:sz w:val="18"/>
                <w:szCs w:val="18"/>
              </w:rPr>
            </w:pPr>
            <w:r w:rsidRPr="00EB6318">
              <w:rPr>
                <w:sz w:val="18"/>
                <w:szCs w:val="18"/>
              </w:rPr>
              <w:t>0,061</w:t>
            </w:r>
          </w:p>
        </w:tc>
        <w:tc>
          <w:tcPr>
            <w:tcW w:w="0" w:type="auto"/>
            <w:noWrap/>
            <w:hideMark/>
          </w:tcPr>
          <w:p w14:paraId="0B0E555D" w14:textId="6EBD492C" w:rsidR="00C60BC2" w:rsidRPr="00EB6318" w:rsidRDefault="00C60BC2" w:rsidP="00C60BC2">
            <w:pPr>
              <w:jc w:val="right"/>
              <w:rPr>
                <w:color w:val="000000"/>
                <w:sz w:val="18"/>
                <w:szCs w:val="18"/>
              </w:rPr>
            </w:pPr>
            <w:r w:rsidRPr="00EB6318">
              <w:rPr>
                <w:sz w:val="18"/>
                <w:szCs w:val="18"/>
              </w:rPr>
              <w:t>0,051</w:t>
            </w:r>
          </w:p>
        </w:tc>
        <w:tc>
          <w:tcPr>
            <w:tcW w:w="0" w:type="auto"/>
            <w:noWrap/>
            <w:hideMark/>
          </w:tcPr>
          <w:p w14:paraId="3FED8563" w14:textId="7FBBE969" w:rsidR="00C60BC2" w:rsidRPr="00EB6318" w:rsidRDefault="00C60BC2" w:rsidP="00C60BC2">
            <w:pPr>
              <w:jc w:val="right"/>
              <w:rPr>
                <w:color w:val="000000"/>
                <w:sz w:val="18"/>
                <w:szCs w:val="18"/>
              </w:rPr>
            </w:pPr>
            <w:r w:rsidRPr="00EB6318">
              <w:rPr>
                <w:sz w:val="18"/>
                <w:szCs w:val="18"/>
              </w:rPr>
              <w:t>-0,096</w:t>
            </w:r>
          </w:p>
        </w:tc>
        <w:tc>
          <w:tcPr>
            <w:tcW w:w="0" w:type="auto"/>
            <w:noWrap/>
            <w:hideMark/>
          </w:tcPr>
          <w:p w14:paraId="1622EE13" w14:textId="11D6C98D" w:rsidR="00C60BC2" w:rsidRPr="00EB6318" w:rsidRDefault="00C60BC2" w:rsidP="00C60BC2">
            <w:pPr>
              <w:jc w:val="right"/>
              <w:rPr>
                <w:color w:val="000000"/>
                <w:sz w:val="18"/>
                <w:szCs w:val="18"/>
              </w:rPr>
            </w:pPr>
            <w:r w:rsidRPr="00EB6318">
              <w:rPr>
                <w:sz w:val="18"/>
                <w:szCs w:val="18"/>
              </w:rPr>
              <w:t>0,042</w:t>
            </w:r>
          </w:p>
        </w:tc>
      </w:tr>
      <w:tr w:rsidR="00C60BC2" w:rsidRPr="00EB6318" w14:paraId="165891F0" w14:textId="77777777" w:rsidTr="00EB6318">
        <w:trPr>
          <w:trHeight w:val="227"/>
        </w:trPr>
        <w:tc>
          <w:tcPr>
            <w:tcW w:w="0" w:type="auto"/>
            <w:noWrap/>
            <w:hideMark/>
          </w:tcPr>
          <w:p w14:paraId="7DD6DBF2" w14:textId="099BBB0D" w:rsidR="00C60BC2" w:rsidRPr="00EB6318" w:rsidRDefault="00C60BC2" w:rsidP="00C60BC2">
            <w:pPr>
              <w:rPr>
                <w:color w:val="000000"/>
                <w:sz w:val="18"/>
                <w:szCs w:val="18"/>
              </w:rPr>
            </w:pPr>
            <w:r w:rsidRPr="00EB6318">
              <w:rPr>
                <w:sz w:val="18"/>
                <w:szCs w:val="18"/>
              </w:rPr>
              <w:t>C30</w:t>
            </w:r>
          </w:p>
        </w:tc>
        <w:tc>
          <w:tcPr>
            <w:tcW w:w="0" w:type="auto"/>
            <w:noWrap/>
            <w:hideMark/>
          </w:tcPr>
          <w:p w14:paraId="36C0DCEF" w14:textId="286D7406" w:rsidR="00C60BC2" w:rsidRPr="00EB6318" w:rsidRDefault="00C60BC2" w:rsidP="00C60BC2">
            <w:pPr>
              <w:jc w:val="right"/>
              <w:rPr>
                <w:color w:val="000000"/>
                <w:sz w:val="18"/>
                <w:szCs w:val="18"/>
              </w:rPr>
            </w:pPr>
            <w:r w:rsidRPr="00EB6318">
              <w:rPr>
                <w:sz w:val="18"/>
                <w:szCs w:val="18"/>
              </w:rPr>
              <w:t>0,062</w:t>
            </w:r>
          </w:p>
        </w:tc>
        <w:tc>
          <w:tcPr>
            <w:tcW w:w="0" w:type="auto"/>
            <w:noWrap/>
            <w:hideMark/>
          </w:tcPr>
          <w:p w14:paraId="1FE886C8" w14:textId="10CD34C0" w:rsidR="00C60BC2" w:rsidRPr="00EB6318" w:rsidRDefault="00C60BC2" w:rsidP="00C60BC2">
            <w:pPr>
              <w:jc w:val="right"/>
              <w:rPr>
                <w:color w:val="000000"/>
                <w:sz w:val="18"/>
                <w:szCs w:val="18"/>
              </w:rPr>
            </w:pPr>
            <w:r w:rsidRPr="00EB6318">
              <w:rPr>
                <w:sz w:val="18"/>
                <w:szCs w:val="18"/>
              </w:rPr>
              <w:t>-0,036</w:t>
            </w:r>
          </w:p>
        </w:tc>
        <w:tc>
          <w:tcPr>
            <w:tcW w:w="0" w:type="auto"/>
            <w:noWrap/>
            <w:hideMark/>
          </w:tcPr>
          <w:p w14:paraId="368764D9" w14:textId="216F9FC6" w:rsidR="00C60BC2" w:rsidRPr="00EB6318" w:rsidRDefault="00C60BC2" w:rsidP="00C60BC2">
            <w:pPr>
              <w:jc w:val="right"/>
              <w:rPr>
                <w:color w:val="000000"/>
                <w:sz w:val="18"/>
                <w:szCs w:val="18"/>
              </w:rPr>
            </w:pPr>
            <w:r w:rsidRPr="00EB6318">
              <w:rPr>
                <w:sz w:val="18"/>
                <w:szCs w:val="18"/>
              </w:rPr>
              <w:t>-0,037</w:t>
            </w:r>
          </w:p>
        </w:tc>
        <w:tc>
          <w:tcPr>
            <w:tcW w:w="0" w:type="auto"/>
            <w:noWrap/>
            <w:hideMark/>
          </w:tcPr>
          <w:p w14:paraId="0334A989" w14:textId="104DE2AD" w:rsidR="00C60BC2" w:rsidRPr="00EB6318" w:rsidRDefault="00C60BC2" w:rsidP="00C60BC2">
            <w:pPr>
              <w:jc w:val="right"/>
              <w:rPr>
                <w:color w:val="000000"/>
                <w:sz w:val="18"/>
                <w:szCs w:val="18"/>
              </w:rPr>
            </w:pPr>
            <w:r w:rsidRPr="00EB6318">
              <w:rPr>
                <w:sz w:val="18"/>
                <w:szCs w:val="18"/>
              </w:rPr>
              <w:t>0,112</w:t>
            </w:r>
          </w:p>
        </w:tc>
      </w:tr>
      <w:tr w:rsidR="00C60BC2" w:rsidRPr="00EB6318" w14:paraId="6FCFC72D" w14:textId="77777777" w:rsidTr="00EB6318">
        <w:trPr>
          <w:trHeight w:val="227"/>
        </w:trPr>
        <w:tc>
          <w:tcPr>
            <w:tcW w:w="0" w:type="auto"/>
            <w:noWrap/>
            <w:hideMark/>
          </w:tcPr>
          <w:p w14:paraId="5EE35B43" w14:textId="214EB7E4" w:rsidR="00C60BC2" w:rsidRPr="00EB6318" w:rsidRDefault="00C60BC2" w:rsidP="00C60BC2">
            <w:pPr>
              <w:rPr>
                <w:color w:val="000000"/>
                <w:sz w:val="18"/>
                <w:szCs w:val="18"/>
              </w:rPr>
            </w:pPr>
            <w:r w:rsidRPr="00EB6318">
              <w:rPr>
                <w:sz w:val="18"/>
                <w:szCs w:val="18"/>
              </w:rPr>
              <w:t>C31</w:t>
            </w:r>
          </w:p>
        </w:tc>
        <w:tc>
          <w:tcPr>
            <w:tcW w:w="0" w:type="auto"/>
            <w:noWrap/>
            <w:hideMark/>
          </w:tcPr>
          <w:p w14:paraId="5330F739" w14:textId="417F6305" w:rsidR="00C60BC2" w:rsidRPr="00EB6318" w:rsidRDefault="00C60BC2" w:rsidP="00C60BC2">
            <w:pPr>
              <w:jc w:val="right"/>
              <w:rPr>
                <w:color w:val="000000"/>
                <w:sz w:val="18"/>
                <w:szCs w:val="18"/>
              </w:rPr>
            </w:pPr>
            <w:r w:rsidRPr="00EB6318">
              <w:rPr>
                <w:sz w:val="18"/>
                <w:szCs w:val="18"/>
              </w:rPr>
              <w:t>0,012</w:t>
            </w:r>
          </w:p>
        </w:tc>
        <w:tc>
          <w:tcPr>
            <w:tcW w:w="0" w:type="auto"/>
            <w:noWrap/>
            <w:hideMark/>
          </w:tcPr>
          <w:p w14:paraId="18893667" w14:textId="48C8DBA3" w:rsidR="00C60BC2" w:rsidRPr="00EB6318" w:rsidRDefault="00C60BC2" w:rsidP="00C60BC2">
            <w:pPr>
              <w:jc w:val="right"/>
              <w:rPr>
                <w:color w:val="000000"/>
                <w:sz w:val="18"/>
                <w:szCs w:val="18"/>
              </w:rPr>
            </w:pPr>
            <w:r w:rsidRPr="00EB6318">
              <w:rPr>
                <w:sz w:val="18"/>
                <w:szCs w:val="18"/>
              </w:rPr>
              <w:t>0,075</w:t>
            </w:r>
          </w:p>
        </w:tc>
        <w:tc>
          <w:tcPr>
            <w:tcW w:w="0" w:type="auto"/>
            <w:noWrap/>
            <w:hideMark/>
          </w:tcPr>
          <w:p w14:paraId="62F8C816" w14:textId="52F9FA9B" w:rsidR="00C60BC2" w:rsidRPr="00EB6318" w:rsidRDefault="00C60BC2" w:rsidP="00C60BC2">
            <w:pPr>
              <w:jc w:val="right"/>
              <w:rPr>
                <w:color w:val="000000"/>
                <w:sz w:val="18"/>
                <w:szCs w:val="18"/>
              </w:rPr>
            </w:pPr>
            <w:r w:rsidRPr="00EB6318">
              <w:rPr>
                <w:sz w:val="18"/>
                <w:szCs w:val="18"/>
              </w:rPr>
              <w:t>-0,035</w:t>
            </w:r>
          </w:p>
        </w:tc>
        <w:tc>
          <w:tcPr>
            <w:tcW w:w="0" w:type="auto"/>
            <w:noWrap/>
            <w:hideMark/>
          </w:tcPr>
          <w:p w14:paraId="7D20D672" w14:textId="0AE91DE5" w:rsidR="00C60BC2" w:rsidRPr="00EB6318" w:rsidRDefault="00C60BC2" w:rsidP="00C60BC2">
            <w:pPr>
              <w:jc w:val="right"/>
              <w:rPr>
                <w:color w:val="000000"/>
                <w:sz w:val="18"/>
                <w:szCs w:val="18"/>
              </w:rPr>
            </w:pPr>
            <w:r w:rsidRPr="00EB6318">
              <w:rPr>
                <w:sz w:val="18"/>
                <w:szCs w:val="18"/>
              </w:rPr>
              <w:t>0,031</w:t>
            </w:r>
          </w:p>
        </w:tc>
      </w:tr>
      <w:tr w:rsidR="00C60BC2" w:rsidRPr="00EB6318" w14:paraId="4BB79EC6" w14:textId="77777777" w:rsidTr="00EB6318">
        <w:trPr>
          <w:trHeight w:val="227"/>
        </w:trPr>
        <w:tc>
          <w:tcPr>
            <w:tcW w:w="0" w:type="auto"/>
            <w:noWrap/>
            <w:hideMark/>
          </w:tcPr>
          <w:p w14:paraId="1118FB9E" w14:textId="45FE56E0" w:rsidR="00C60BC2" w:rsidRPr="00EB6318" w:rsidRDefault="00C60BC2" w:rsidP="00C60BC2">
            <w:pPr>
              <w:rPr>
                <w:color w:val="000000"/>
                <w:sz w:val="18"/>
                <w:szCs w:val="18"/>
              </w:rPr>
            </w:pPr>
            <w:r w:rsidRPr="00EB6318">
              <w:rPr>
                <w:sz w:val="18"/>
                <w:szCs w:val="18"/>
              </w:rPr>
              <w:t>C32</w:t>
            </w:r>
          </w:p>
        </w:tc>
        <w:tc>
          <w:tcPr>
            <w:tcW w:w="0" w:type="auto"/>
            <w:noWrap/>
            <w:hideMark/>
          </w:tcPr>
          <w:p w14:paraId="06799007" w14:textId="4592D72A" w:rsidR="00C60BC2" w:rsidRPr="00EB6318" w:rsidRDefault="00C60BC2" w:rsidP="00C60BC2">
            <w:pPr>
              <w:jc w:val="right"/>
              <w:rPr>
                <w:color w:val="000000"/>
                <w:sz w:val="18"/>
                <w:szCs w:val="18"/>
              </w:rPr>
            </w:pPr>
            <w:r w:rsidRPr="00EB6318">
              <w:rPr>
                <w:sz w:val="18"/>
                <w:szCs w:val="18"/>
              </w:rPr>
              <w:t>-0,004</w:t>
            </w:r>
          </w:p>
        </w:tc>
        <w:tc>
          <w:tcPr>
            <w:tcW w:w="0" w:type="auto"/>
            <w:noWrap/>
            <w:hideMark/>
          </w:tcPr>
          <w:p w14:paraId="009715CB" w14:textId="3D62EFE8" w:rsidR="00C60BC2" w:rsidRPr="00EB6318" w:rsidRDefault="00C60BC2" w:rsidP="00C60BC2">
            <w:pPr>
              <w:jc w:val="right"/>
              <w:rPr>
                <w:color w:val="000000"/>
                <w:sz w:val="18"/>
                <w:szCs w:val="18"/>
              </w:rPr>
            </w:pPr>
            <w:r w:rsidRPr="00EB6318">
              <w:rPr>
                <w:sz w:val="18"/>
                <w:szCs w:val="18"/>
              </w:rPr>
              <w:t>0,016</w:t>
            </w:r>
          </w:p>
        </w:tc>
        <w:tc>
          <w:tcPr>
            <w:tcW w:w="0" w:type="auto"/>
            <w:noWrap/>
            <w:hideMark/>
          </w:tcPr>
          <w:p w14:paraId="3F2BB788" w14:textId="193D9798" w:rsidR="00C60BC2" w:rsidRPr="00EB6318" w:rsidRDefault="00C60BC2" w:rsidP="00C60BC2">
            <w:pPr>
              <w:jc w:val="right"/>
              <w:rPr>
                <w:color w:val="000000"/>
                <w:sz w:val="18"/>
                <w:szCs w:val="18"/>
              </w:rPr>
            </w:pPr>
            <w:r w:rsidRPr="00EB6318">
              <w:rPr>
                <w:sz w:val="18"/>
                <w:szCs w:val="18"/>
              </w:rPr>
              <w:t>0,163</w:t>
            </w:r>
          </w:p>
        </w:tc>
        <w:tc>
          <w:tcPr>
            <w:tcW w:w="0" w:type="auto"/>
            <w:noWrap/>
            <w:hideMark/>
          </w:tcPr>
          <w:p w14:paraId="0B2CAB63" w14:textId="2FCF0A63" w:rsidR="00C60BC2" w:rsidRPr="00EB6318" w:rsidRDefault="00C60BC2" w:rsidP="00C60BC2">
            <w:pPr>
              <w:jc w:val="right"/>
              <w:rPr>
                <w:color w:val="000000"/>
                <w:sz w:val="18"/>
                <w:szCs w:val="18"/>
              </w:rPr>
            </w:pPr>
            <w:r w:rsidRPr="00EB6318">
              <w:rPr>
                <w:sz w:val="18"/>
                <w:szCs w:val="18"/>
              </w:rPr>
              <w:t>0,216</w:t>
            </w:r>
          </w:p>
        </w:tc>
      </w:tr>
      <w:tr w:rsidR="00C60BC2" w:rsidRPr="00EB6318" w14:paraId="52DE775B" w14:textId="77777777" w:rsidTr="00EB6318">
        <w:trPr>
          <w:trHeight w:val="227"/>
        </w:trPr>
        <w:tc>
          <w:tcPr>
            <w:tcW w:w="0" w:type="auto"/>
            <w:noWrap/>
            <w:hideMark/>
          </w:tcPr>
          <w:p w14:paraId="5E52F967" w14:textId="67C3B8EC" w:rsidR="00C60BC2" w:rsidRPr="00EB6318" w:rsidRDefault="00C60BC2" w:rsidP="00C60BC2">
            <w:pPr>
              <w:rPr>
                <w:color w:val="000000"/>
                <w:sz w:val="18"/>
                <w:szCs w:val="18"/>
              </w:rPr>
            </w:pPr>
            <w:r w:rsidRPr="00EB6318">
              <w:rPr>
                <w:sz w:val="18"/>
                <w:szCs w:val="18"/>
              </w:rPr>
              <w:t>C34</w:t>
            </w:r>
          </w:p>
        </w:tc>
        <w:tc>
          <w:tcPr>
            <w:tcW w:w="0" w:type="auto"/>
            <w:noWrap/>
            <w:hideMark/>
          </w:tcPr>
          <w:p w14:paraId="3036DEB4" w14:textId="67B559A3" w:rsidR="00C60BC2" w:rsidRPr="00EB6318" w:rsidRDefault="00C60BC2" w:rsidP="00C60BC2">
            <w:pPr>
              <w:jc w:val="right"/>
              <w:rPr>
                <w:color w:val="000000"/>
                <w:sz w:val="18"/>
                <w:szCs w:val="18"/>
              </w:rPr>
            </w:pPr>
            <w:r w:rsidRPr="00EB6318">
              <w:rPr>
                <w:sz w:val="18"/>
                <w:szCs w:val="18"/>
              </w:rPr>
              <w:t>0,113</w:t>
            </w:r>
          </w:p>
        </w:tc>
        <w:tc>
          <w:tcPr>
            <w:tcW w:w="0" w:type="auto"/>
            <w:noWrap/>
            <w:hideMark/>
          </w:tcPr>
          <w:p w14:paraId="440A63A6" w14:textId="37C5908D" w:rsidR="00C60BC2" w:rsidRPr="00EB6318" w:rsidRDefault="00C60BC2" w:rsidP="00C60BC2">
            <w:pPr>
              <w:jc w:val="right"/>
              <w:rPr>
                <w:color w:val="000000"/>
                <w:sz w:val="18"/>
                <w:szCs w:val="18"/>
              </w:rPr>
            </w:pPr>
            <w:r w:rsidRPr="00EB6318">
              <w:rPr>
                <w:sz w:val="18"/>
                <w:szCs w:val="18"/>
              </w:rPr>
              <w:t>0,074</w:t>
            </w:r>
          </w:p>
        </w:tc>
        <w:tc>
          <w:tcPr>
            <w:tcW w:w="0" w:type="auto"/>
            <w:noWrap/>
            <w:hideMark/>
          </w:tcPr>
          <w:p w14:paraId="5D9DC35A" w14:textId="1620419C" w:rsidR="00C60BC2" w:rsidRPr="00EB6318" w:rsidRDefault="00C60BC2" w:rsidP="00C60BC2">
            <w:pPr>
              <w:jc w:val="right"/>
              <w:rPr>
                <w:color w:val="000000"/>
                <w:sz w:val="18"/>
                <w:szCs w:val="18"/>
              </w:rPr>
            </w:pPr>
            <w:r w:rsidRPr="00EB6318">
              <w:rPr>
                <w:sz w:val="18"/>
                <w:szCs w:val="18"/>
              </w:rPr>
              <w:t>-0,139</w:t>
            </w:r>
          </w:p>
        </w:tc>
        <w:tc>
          <w:tcPr>
            <w:tcW w:w="0" w:type="auto"/>
            <w:noWrap/>
            <w:hideMark/>
          </w:tcPr>
          <w:p w14:paraId="085C2AB1" w14:textId="01C3417B" w:rsidR="00C60BC2" w:rsidRPr="00EB6318" w:rsidRDefault="00C60BC2" w:rsidP="00C60BC2">
            <w:pPr>
              <w:jc w:val="right"/>
              <w:rPr>
                <w:color w:val="000000"/>
                <w:sz w:val="18"/>
                <w:szCs w:val="18"/>
              </w:rPr>
            </w:pPr>
            <w:r w:rsidRPr="00EB6318">
              <w:rPr>
                <w:sz w:val="18"/>
                <w:szCs w:val="18"/>
              </w:rPr>
              <w:t>0,076</w:t>
            </w:r>
          </w:p>
        </w:tc>
      </w:tr>
      <w:tr w:rsidR="00C60BC2" w:rsidRPr="00EB6318" w14:paraId="7AFFEF74" w14:textId="77777777" w:rsidTr="00EB6318">
        <w:trPr>
          <w:trHeight w:val="227"/>
        </w:trPr>
        <w:tc>
          <w:tcPr>
            <w:tcW w:w="0" w:type="auto"/>
            <w:noWrap/>
            <w:hideMark/>
          </w:tcPr>
          <w:p w14:paraId="3B95BA98" w14:textId="1A07789C" w:rsidR="00C60BC2" w:rsidRPr="00EB6318" w:rsidRDefault="00C60BC2" w:rsidP="00C60BC2">
            <w:pPr>
              <w:rPr>
                <w:color w:val="000000"/>
                <w:sz w:val="18"/>
                <w:szCs w:val="18"/>
              </w:rPr>
            </w:pPr>
            <w:r w:rsidRPr="00EB6318">
              <w:rPr>
                <w:sz w:val="18"/>
                <w:szCs w:val="18"/>
              </w:rPr>
              <w:t>C37</w:t>
            </w:r>
          </w:p>
        </w:tc>
        <w:tc>
          <w:tcPr>
            <w:tcW w:w="0" w:type="auto"/>
            <w:noWrap/>
            <w:hideMark/>
          </w:tcPr>
          <w:p w14:paraId="7A243F91" w14:textId="4FBA4709" w:rsidR="00C60BC2" w:rsidRPr="00EB6318" w:rsidRDefault="00C60BC2" w:rsidP="00C60BC2">
            <w:pPr>
              <w:jc w:val="right"/>
              <w:rPr>
                <w:color w:val="000000"/>
                <w:sz w:val="18"/>
                <w:szCs w:val="18"/>
              </w:rPr>
            </w:pPr>
            <w:r w:rsidRPr="00EB6318">
              <w:rPr>
                <w:sz w:val="18"/>
                <w:szCs w:val="18"/>
              </w:rPr>
              <w:t>-0,018</w:t>
            </w:r>
          </w:p>
        </w:tc>
        <w:tc>
          <w:tcPr>
            <w:tcW w:w="0" w:type="auto"/>
            <w:noWrap/>
            <w:hideMark/>
          </w:tcPr>
          <w:p w14:paraId="5BA7A286" w14:textId="21A97EAB" w:rsidR="00C60BC2" w:rsidRPr="00EB6318" w:rsidRDefault="00C60BC2" w:rsidP="00C60BC2">
            <w:pPr>
              <w:jc w:val="right"/>
              <w:rPr>
                <w:color w:val="000000"/>
                <w:sz w:val="18"/>
                <w:szCs w:val="18"/>
              </w:rPr>
            </w:pPr>
            <w:r w:rsidRPr="00EB6318">
              <w:rPr>
                <w:sz w:val="18"/>
                <w:szCs w:val="18"/>
              </w:rPr>
              <w:t>0,03</w:t>
            </w:r>
          </w:p>
        </w:tc>
        <w:tc>
          <w:tcPr>
            <w:tcW w:w="0" w:type="auto"/>
            <w:noWrap/>
            <w:hideMark/>
          </w:tcPr>
          <w:p w14:paraId="4912CA77" w14:textId="3C1CA181" w:rsidR="00C60BC2" w:rsidRPr="00EB6318" w:rsidRDefault="00C60BC2" w:rsidP="00C60BC2">
            <w:pPr>
              <w:jc w:val="right"/>
              <w:rPr>
                <w:color w:val="000000"/>
                <w:sz w:val="18"/>
                <w:szCs w:val="18"/>
              </w:rPr>
            </w:pPr>
            <w:r w:rsidRPr="00EB6318">
              <w:rPr>
                <w:sz w:val="18"/>
                <w:szCs w:val="18"/>
              </w:rPr>
              <w:t>0,123</w:t>
            </w:r>
          </w:p>
        </w:tc>
        <w:tc>
          <w:tcPr>
            <w:tcW w:w="0" w:type="auto"/>
            <w:noWrap/>
            <w:hideMark/>
          </w:tcPr>
          <w:p w14:paraId="70EE24A0" w14:textId="2DA590DD" w:rsidR="00C60BC2" w:rsidRPr="00EB6318" w:rsidRDefault="00C60BC2" w:rsidP="00C60BC2">
            <w:pPr>
              <w:jc w:val="right"/>
              <w:rPr>
                <w:color w:val="000000"/>
                <w:sz w:val="18"/>
                <w:szCs w:val="18"/>
              </w:rPr>
            </w:pPr>
            <w:r w:rsidRPr="00EB6318">
              <w:rPr>
                <w:sz w:val="18"/>
                <w:szCs w:val="18"/>
              </w:rPr>
              <w:t>0,123</w:t>
            </w:r>
          </w:p>
        </w:tc>
      </w:tr>
      <w:tr w:rsidR="00C60BC2" w:rsidRPr="00EB6318" w14:paraId="55BE8916" w14:textId="77777777" w:rsidTr="00EB6318">
        <w:trPr>
          <w:trHeight w:val="227"/>
        </w:trPr>
        <w:tc>
          <w:tcPr>
            <w:tcW w:w="0" w:type="auto"/>
            <w:noWrap/>
            <w:hideMark/>
          </w:tcPr>
          <w:p w14:paraId="4792338B" w14:textId="4B5F3949" w:rsidR="00C60BC2" w:rsidRPr="00EB6318" w:rsidRDefault="00C60BC2" w:rsidP="00C60BC2">
            <w:pPr>
              <w:rPr>
                <w:color w:val="000000"/>
                <w:sz w:val="18"/>
                <w:szCs w:val="18"/>
              </w:rPr>
            </w:pPr>
            <w:r w:rsidRPr="00EB6318">
              <w:rPr>
                <w:sz w:val="18"/>
                <w:szCs w:val="18"/>
              </w:rPr>
              <w:t>C38</w:t>
            </w:r>
          </w:p>
        </w:tc>
        <w:tc>
          <w:tcPr>
            <w:tcW w:w="0" w:type="auto"/>
            <w:noWrap/>
            <w:hideMark/>
          </w:tcPr>
          <w:p w14:paraId="4ED045D2" w14:textId="7D90B2B6" w:rsidR="00C60BC2" w:rsidRPr="00EB6318" w:rsidRDefault="00C60BC2" w:rsidP="00C60BC2">
            <w:pPr>
              <w:jc w:val="right"/>
              <w:rPr>
                <w:color w:val="000000"/>
                <w:sz w:val="18"/>
                <w:szCs w:val="18"/>
              </w:rPr>
            </w:pPr>
            <w:r w:rsidRPr="00EB6318">
              <w:rPr>
                <w:sz w:val="18"/>
                <w:szCs w:val="18"/>
              </w:rPr>
              <w:t>0,294</w:t>
            </w:r>
          </w:p>
        </w:tc>
        <w:tc>
          <w:tcPr>
            <w:tcW w:w="0" w:type="auto"/>
            <w:noWrap/>
            <w:hideMark/>
          </w:tcPr>
          <w:p w14:paraId="27135977" w14:textId="28782A51" w:rsidR="00C60BC2" w:rsidRPr="00EB6318" w:rsidRDefault="00C60BC2" w:rsidP="00C60BC2">
            <w:pPr>
              <w:jc w:val="right"/>
              <w:rPr>
                <w:color w:val="000000"/>
                <w:sz w:val="18"/>
                <w:szCs w:val="18"/>
              </w:rPr>
            </w:pPr>
            <w:r w:rsidRPr="00EB6318">
              <w:rPr>
                <w:sz w:val="18"/>
                <w:szCs w:val="18"/>
              </w:rPr>
              <w:t>0,179</w:t>
            </w:r>
          </w:p>
        </w:tc>
        <w:tc>
          <w:tcPr>
            <w:tcW w:w="0" w:type="auto"/>
            <w:noWrap/>
            <w:hideMark/>
          </w:tcPr>
          <w:p w14:paraId="2C5BEB58" w14:textId="7A8FD6D5" w:rsidR="00C60BC2" w:rsidRPr="00EB6318" w:rsidRDefault="00C60BC2" w:rsidP="00C60BC2">
            <w:pPr>
              <w:jc w:val="right"/>
              <w:rPr>
                <w:color w:val="000000"/>
                <w:sz w:val="18"/>
                <w:szCs w:val="18"/>
              </w:rPr>
            </w:pPr>
            <w:r w:rsidRPr="00EB6318">
              <w:rPr>
                <w:sz w:val="18"/>
                <w:szCs w:val="18"/>
              </w:rPr>
              <w:t>0,058</w:t>
            </w:r>
          </w:p>
        </w:tc>
        <w:tc>
          <w:tcPr>
            <w:tcW w:w="0" w:type="auto"/>
            <w:noWrap/>
            <w:hideMark/>
          </w:tcPr>
          <w:p w14:paraId="5D6062E3" w14:textId="38554CB5" w:rsidR="00C60BC2" w:rsidRPr="00EB6318" w:rsidRDefault="00C60BC2" w:rsidP="00C60BC2">
            <w:pPr>
              <w:jc w:val="right"/>
              <w:rPr>
                <w:color w:val="000000"/>
                <w:sz w:val="18"/>
                <w:szCs w:val="18"/>
              </w:rPr>
            </w:pPr>
            <w:r w:rsidRPr="00EB6318">
              <w:rPr>
                <w:sz w:val="18"/>
                <w:szCs w:val="18"/>
              </w:rPr>
              <w:t>0,058</w:t>
            </w:r>
          </w:p>
        </w:tc>
      </w:tr>
      <w:tr w:rsidR="00C60BC2" w:rsidRPr="00EB6318" w14:paraId="0F192302" w14:textId="77777777" w:rsidTr="00EB6318">
        <w:trPr>
          <w:trHeight w:val="227"/>
        </w:trPr>
        <w:tc>
          <w:tcPr>
            <w:tcW w:w="0" w:type="auto"/>
            <w:noWrap/>
          </w:tcPr>
          <w:p w14:paraId="276C87EA" w14:textId="5898B6D9" w:rsidR="00C60BC2" w:rsidRPr="00EB6318" w:rsidRDefault="00C60BC2" w:rsidP="00C60BC2">
            <w:pPr>
              <w:rPr>
                <w:sz w:val="18"/>
                <w:szCs w:val="18"/>
              </w:rPr>
            </w:pPr>
            <w:r w:rsidRPr="00EB6318">
              <w:rPr>
                <w:sz w:val="18"/>
                <w:szCs w:val="18"/>
              </w:rPr>
              <w:t>C41</w:t>
            </w:r>
          </w:p>
        </w:tc>
        <w:tc>
          <w:tcPr>
            <w:tcW w:w="0" w:type="auto"/>
            <w:noWrap/>
          </w:tcPr>
          <w:p w14:paraId="09A6F40D" w14:textId="75AB85F6" w:rsidR="00C60BC2" w:rsidRPr="00EB6318" w:rsidRDefault="00C60BC2" w:rsidP="00C60BC2">
            <w:pPr>
              <w:jc w:val="right"/>
              <w:rPr>
                <w:sz w:val="18"/>
                <w:szCs w:val="18"/>
              </w:rPr>
            </w:pPr>
            <w:r w:rsidRPr="00EB6318">
              <w:rPr>
                <w:sz w:val="18"/>
                <w:szCs w:val="18"/>
              </w:rPr>
              <w:t>0,015</w:t>
            </w:r>
          </w:p>
        </w:tc>
        <w:tc>
          <w:tcPr>
            <w:tcW w:w="0" w:type="auto"/>
            <w:noWrap/>
          </w:tcPr>
          <w:p w14:paraId="64ED5A9B" w14:textId="503F141F" w:rsidR="00C60BC2" w:rsidRPr="00EB6318" w:rsidRDefault="00C60BC2" w:rsidP="00C60BC2">
            <w:pPr>
              <w:jc w:val="right"/>
              <w:rPr>
                <w:sz w:val="18"/>
                <w:szCs w:val="18"/>
              </w:rPr>
            </w:pPr>
            <w:r w:rsidRPr="00EB6318">
              <w:rPr>
                <w:sz w:val="18"/>
                <w:szCs w:val="18"/>
              </w:rPr>
              <w:t>0,034</w:t>
            </w:r>
          </w:p>
        </w:tc>
        <w:tc>
          <w:tcPr>
            <w:tcW w:w="0" w:type="auto"/>
            <w:noWrap/>
          </w:tcPr>
          <w:p w14:paraId="00B9DBE2" w14:textId="1EF3B684" w:rsidR="00C60BC2" w:rsidRPr="00EB6318" w:rsidRDefault="00C60BC2" w:rsidP="00C60BC2">
            <w:pPr>
              <w:jc w:val="right"/>
              <w:rPr>
                <w:sz w:val="18"/>
                <w:szCs w:val="18"/>
              </w:rPr>
            </w:pPr>
            <w:r w:rsidRPr="00EB6318">
              <w:rPr>
                <w:sz w:val="18"/>
                <w:szCs w:val="18"/>
              </w:rPr>
              <w:t>NA</w:t>
            </w:r>
          </w:p>
        </w:tc>
        <w:tc>
          <w:tcPr>
            <w:tcW w:w="0" w:type="auto"/>
            <w:noWrap/>
          </w:tcPr>
          <w:p w14:paraId="75350BF8" w14:textId="06ADA3D9" w:rsidR="00C60BC2" w:rsidRPr="00EB6318" w:rsidRDefault="00C60BC2" w:rsidP="00C60BC2">
            <w:pPr>
              <w:jc w:val="right"/>
              <w:rPr>
                <w:sz w:val="18"/>
                <w:szCs w:val="18"/>
              </w:rPr>
            </w:pPr>
            <w:r w:rsidRPr="00EB6318">
              <w:rPr>
                <w:sz w:val="18"/>
                <w:szCs w:val="18"/>
              </w:rPr>
              <w:t>NA</w:t>
            </w:r>
          </w:p>
        </w:tc>
      </w:tr>
    </w:tbl>
    <w:p w14:paraId="726F1469" w14:textId="1947BB05" w:rsidR="00481A49" w:rsidRDefault="004C61AB" w:rsidP="004C61AB">
      <w:pPr>
        <w:spacing w:line="480" w:lineRule="auto"/>
        <w:jc w:val="both"/>
        <w:rPr>
          <w:b/>
          <w:bCs/>
          <w:lang w:val="en-GB"/>
        </w:rPr>
      </w:pPr>
      <w:r w:rsidRPr="004C61AB">
        <w:rPr>
          <w:b/>
          <w:bCs/>
          <w:sz w:val="20"/>
          <w:szCs w:val="20"/>
          <w:lang w:val="en-GB"/>
        </w:rPr>
        <w:t xml:space="preserve">Supplementary Table </w:t>
      </w:r>
      <w:r w:rsidR="000548EA">
        <w:rPr>
          <w:b/>
          <w:bCs/>
          <w:sz w:val="20"/>
          <w:szCs w:val="20"/>
          <w:lang w:val="en-GB"/>
        </w:rPr>
        <w:t>2</w:t>
      </w:r>
      <w:r w:rsidRPr="004C61AB">
        <w:rPr>
          <w:b/>
          <w:bCs/>
          <w:sz w:val="20"/>
          <w:szCs w:val="20"/>
          <w:lang w:val="en-GB"/>
        </w:rPr>
        <w:t>. R2 correlations.</w:t>
      </w:r>
      <w:r w:rsidRPr="004C61AB">
        <w:rPr>
          <w:sz w:val="20"/>
          <w:szCs w:val="20"/>
          <w:lang w:val="en-GB"/>
        </w:rPr>
        <w:t xml:space="preserve"> </w:t>
      </w:r>
      <w:r w:rsidRPr="00986F32">
        <w:rPr>
          <w:sz w:val="20"/>
          <w:szCs w:val="20"/>
          <w:lang w:val="en-GB"/>
        </w:rPr>
        <w:t>R</w:t>
      </w:r>
      <w:r w:rsidRPr="004C61AB">
        <w:rPr>
          <w:sz w:val="20"/>
          <w:szCs w:val="20"/>
          <w:lang w:val="en-GB"/>
        </w:rPr>
        <w:t>2</w:t>
      </w:r>
      <w:r w:rsidRPr="00986F32">
        <w:rPr>
          <w:sz w:val="20"/>
          <w:szCs w:val="20"/>
          <w:lang w:val="en-GB"/>
        </w:rPr>
        <w:t xml:space="preserve"> values</w:t>
      </w:r>
      <w:r>
        <w:rPr>
          <w:sz w:val="20"/>
          <w:szCs w:val="20"/>
          <w:lang w:val="en-GB"/>
        </w:rPr>
        <w:t xml:space="preserve"> from PERMANOVA testing of gene trees</w:t>
      </w:r>
      <w:r w:rsidRPr="00986F32">
        <w:rPr>
          <w:sz w:val="20"/>
          <w:szCs w:val="20"/>
          <w:lang w:val="en-GB"/>
        </w:rPr>
        <w:t xml:space="preserve"> were tested for correlation with gene variance, gene length, number of samples and regional entropy</w:t>
      </w:r>
      <w:r>
        <w:rPr>
          <w:sz w:val="20"/>
          <w:szCs w:val="20"/>
          <w:lang w:val="en-GB"/>
        </w:rPr>
        <w:t xml:space="preserve"> by calculating the Pearson Correlation </w:t>
      </w:r>
      <w:proofErr w:type="spellStart"/>
      <w:r>
        <w:rPr>
          <w:sz w:val="20"/>
          <w:szCs w:val="20"/>
          <w:lang w:val="en-GB"/>
        </w:rPr>
        <w:t>Coeeficient</w:t>
      </w:r>
      <w:proofErr w:type="spellEnd"/>
      <w:r>
        <w:rPr>
          <w:sz w:val="20"/>
          <w:szCs w:val="20"/>
          <w:lang w:val="en-GB"/>
        </w:rPr>
        <w:t xml:space="preserve"> (PCC)</w:t>
      </w:r>
      <w:r w:rsidRPr="00986F32">
        <w:rPr>
          <w:sz w:val="20"/>
          <w:szCs w:val="20"/>
          <w:lang w:val="en-GB"/>
        </w:rPr>
        <w:t>.</w:t>
      </w:r>
      <w:r>
        <w:rPr>
          <w:sz w:val="20"/>
          <w:szCs w:val="20"/>
          <w:lang w:val="en-GB"/>
        </w:rPr>
        <w:t xml:space="preserve"> Gene variance was calculated as mean fraction of sites with variation across all pairwise sequences. Gene lengths were counted as number of bases from multiple </w:t>
      </w:r>
      <w:proofErr w:type="spellStart"/>
      <w:r>
        <w:rPr>
          <w:sz w:val="20"/>
          <w:szCs w:val="20"/>
          <w:lang w:val="en-GB"/>
        </w:rPr>
        <w:t>fasta</w:t>
      </w:r>
      <w:proofErr w:type="spellEnd"/>
      <w:r>
        <w:rPr>
          <w:sz w:val="20"/>
          <w:szCs w:val="20"/>
          <w:lang w:val="en-GB"/>
        </w:rPr>
        <w:t xml:space="preserve"> files of orthologous genes. Number of samples were counted as tips in the gene trees after removal of samples according to trimming prior to PERMANOVA testing. Regional entropy was calculated using proportion of samples belonging to a certain region and the total number of regions in a tree. The PCC for each gene tree variable for all MAG species is shown in the table. In one MAG species (C26) we found a correlation (PCC&gt;0.4 or PCC&lt;-0.4) between the number of samples and the regional entropy and the geographical R</w:t>
      </w:r>
      <w:r w:rsidRPr="004C61AB">
        <w:rPr>
          <w:sz w:val="20"/>
          <w:szCs w:val="20"/>
          <w:lang w:val="en-GB"/>
        </w:rPr>
        <w:t>2</w:t>
      </w:r>
      <w:r>
        <w:rPr>
          <w:sz w:val="20"/>
          <w:szCs w:val="20"/>
          <w:lang w:val="en-GB"/>
        </w:rPr>
        <w:t xml:space="preserve"> values of gene trees. This MAG species was excluded from further analysis of gene group R</w:t>
      </w:r>
      <w:r w:rsidRPr="004C61AB">
        <w:rPr>
          <w:sz w:val="20"/>
          <w:szCs w:val="20"/>
          <w:lang w:val="en-GB"/>
        </w:rPr>
        <w:t>2</w:t>
      </w:r>
      <w:r>
        <w:rPr>
          <w:sz w:val="20"/>
          <w:szCs w:val="20"/>
          <w:lang w:val="en-GB"/>
        </w:rPr>
        <w:t xml:space="preserve"> values. For one MAG species (C41) the number of samples and the regional entropy were the same in all gene trees and the PCC could therefore not be calculated (Standard deviation = 0). </w:t>
      </w:r>
      <w:r w:rsidR="00481A49">
        <w:rPr>
          <w:b/>
          <w:bCs/>
          <w:lang w:val="en-GB"/>
        </w:rPr>
        <w:br w:type="page"/>
      </w:r>
    </w:p>
    <w:p w14:paraId="1CB640E0" w14:textId="614C8509" w:rsidR="00F55E03" w:rsidRPr="00F55E03" w:rsidRDefault="00481A49" w:rsidP="00481A49">
      <w:pPr>
        <w:spacing w:line="480" w:lineRule="auto"/>
        <w:jc w:val="both"/>
        <w:rPr>
          <w:b/>
          <w:bCs/>
          <w:lang w:val="en-GB"/>
        </w:rPr>
      </w:pPr>
      <w:r w:rsidRPr="00981F03">
        <w:rPr>
          <w:b/>
          <w:bCs/>
          <w:lang w:val="en-GB"/>
        </w:rPr>
        <w:lastRenderedPageBreak/>
        <w:t xml:space="preserve">Supplementary </w:t>
      </w:r>
      <w:r>
        <w:rPr>
          <w:b/>
          <w:bCs/>
          <w:lang w:val="en-GB"/>
        </w:rPr>
        <w:t>Data</w:t>
      </w:r>
    </w:p>
    <w:p w14:paraId="74356301" w14:textId="2A3C2B0E" w:rsidR="00481A49" w:rsidRPr="00F55E03" w:rsidRDefault="00481A49" w:rsidP="00481A49">
      <w:pPr>
        <w:spacing w:line="480" w:lineRule="auto"/>
        <w:jc w:val="both"/>
        <w:rPr>
          <w:lang w:val="en-GB"/>
        </w:rPr>
      </w:pPr>
      <w:r w:rsidRPr="00F55E03">
        <w:rPr>
          <w:lang w:val="en-GB"/>
        </w:rPr>
        <w:t>Supplementary Data 1</w:t>
      </w:r>
      <w:r w:rsidR="00F55E03" w:rsidRPr="00F55E03">
        <w:rPr>
          <w:lang w:val="en-GB"/>
        </w:rPr>
        <w:t xml:space="preserve"> </w:t>
      </w:r>
      <w:r w:rsidR="00F55E03" w:rsidRPr="00F55E03">
        <w:rPr>
          <w:color w:val="000000"/>
          <w:sz w:val="22"/>
          <w:szCs w:val="22"/>
          <w:lang w:val="en-US"/>
        </w:rPr>
        <w:t>(excel file).</w:t>
      </w:r>
      <w:r w:rsidRPr="00F55E03">
        <w:rPr>
          <w:lang w:val="en-GB"/>
        </w:rPr>
        <w:t xml:space="preserve"> Taxonomy</w:t>
      </w:r>
    </w:p>
    <w:p w14:paraId="3F24182C" w14:textId="52BCA853" w:rsidR="00481A49" w:rsidRDefault="00481A49" w:rsidP="00481A49">
      <w:pPr>
        <w:spacing w:line="480" w:lineRule="auto"/>
        <w:jc w:val="both"/>
        <w:rPr>
          <w:lang w:val="en-GB"/>
        </w:rPr>
      </w:pPr>
      <w:r w:rsidRPr="00F55E03">
        <w:rPr>
          <w:lang w:val="en-GB"/>
        </w:rPr>
        <w:t>Supplementary Data 2</w:t>
      </w:r>
      <w:r w:rsidR="00F55E03" w:rsidRPr="00F55E03">
        <w:rPr>
          <w:lang w:val="en-GB"/>
        </w:rPr>
        <w:t xml:space="preserve"> </w:t>
      </w:r>
      <w:r w:rsidR="00F55E03" w:rsidRPr="00F55E03">
        <w:rPr>
          <w:color w:val="000000"/>
          <w:sz w:val="22"/>
          <w:szCs w:val="22"/>
          <w:lang w:val="en-US"/>
        </w:rPr>
        <w:t xml:space="preserve">(excel file). </w:t>
      </w:r>
      <w:r w:rsidR="000B0C27">
        <w:rPr>
          <w:lang w:val="en-GB"/>
        </w:rPr>
        <w:t>P-values and test statistics</w:t>
      </w:r>
      <w:r w:rsidRPr="00F55E03">
        <w:rPr>
          <w:lang w:val="en-GB"/>
        </w:rPr>
        <w:t xml:space="preserve"> </w:t>
      </w:r>
    </w:p>
    <w:p w14:paraId="09611B15" w14:textId="2A9263E7" w:rsidR="000B0C27" w:rsidRPr="00F55E03" w:rsidRDefault="000B0C27" w:rsidP="000B0C27">
      <w:pPr>
        <w:spacing w:line="480" w:lineRule="auto"/>
        <w:jc w:val="both"/>
        <w:rPr>
          <w:lang w:val="en-GB"/>
        </w:rPr>
      </w:pPr>
      <w:r w:rsidRPr="00F55E03">
        <w:rPr>
          <w:lang w:val="en-GB"/>
        </w:rPr>
        <w:t xml:space="preserve">Supplementary Data </w:t>
      </w:r>
      <w:r>
        <w:rPr>
          <w:lang w:val="en-GB"/>
        </w:rPr>
        <w:t>3</w:t>
      </w:r>
      <w:r w:rsidRPr="00F55E03">
        <w:rPr>
          <w:lang w:val="en-GB"/>
        </w:rPr>
        <w:t xml:space="preserve"> </w:t>
      </w:r>
      <w:r w:rsidRPr="00F55E03">
        <w:rPr>
          <w:color w:val="000000"/>
          <w:sz w:val="22"/>
          <w:szCs w:val="22"/>
          <w:lang w:val="en-US"/>
        </w:rPr>
        <w:t xml:space="preserve">(excel file). </w:t>
      </w:r>
      <w:r w:rsidRPr="00F55E03">
        <w:rPr>
          <w:lang w:val="en-GB"/>
        </w:rPr>
        <w:t xml:space="preserve">Sample list </w:t>
      </w:r>
    </w:p>
    <w:p w14:paraId="776F7179" w14:textId="77777777" w:rsidR="000B0C27" w:rsidRPr="00F55E03" w:rsidRDefault="000B0C27" w:rsidP="00481A49">
      <w:pPr>
        <w:spacing w:line="480" w:lineRule="auto"/>
        <w:jc w:val="both"/>
        <w:rPr>
          <w:lang w:val="en-GB"/>
        </w:rPr>
      </w:pPr>
    </w:p>
    <w:p w14:paraId="3FF73F2E" w14:textId="77777777" w:rsidR="00C60BC2" w:rsidRDefault="00C60BC2" w:rsidP="003746E2">
      <w:pPr>
        <w:pBdr>
          <w:top w:val="nil"/>
          <w:left w:val="nil"/>
          <w:bottom w:val="nil"/>
          <w:right w:val="nil"/>
          <w:between w:val="nil"/>
        </w:pBdr>
        <w:spacing w:after="200" w:line="480" w:lineRule="auto"/>
        <w:jc w:val="both"/>
        <w:rPr>
          <w:i/>
          <w:color w:val="44546A"/>
          <w:lang w:val="en-US"/>
        </w:rPr>
      </w:pPr>
    </w:p>
    <w:p w14:paraId="3C921ABA" w14:textId="7B5CD54A" w:rsidR="00E94381" w:rsidRDefault="00E94381">
      <w:pPr>
        <w:rPr>
          <w:i/>
          <w:color w:val="44546A"/>
          <w:lang w:val="en-US"/>
        </w:rPr>
      </w:pPr>
      <w:r>
        <w:rPr>
          <w:i/>
          <w:color w:val="44546A"/>
          <w:lang w:val="en-US"/>
        </w:rPr>
        <w:br w:type="page"/>
      </w:r>
    </w:p>
    <w:p w14:paraId="336F813A" w14:textId="6F18D221" w:rsidR="00E94381" w:rsidRPr="0094113D" w:rsidRDefault="00E94381" w:rsidP="003746E2">
      <w:pPr>
        <w:pBdr>
          <w:top w:val="nil"/>
          <w:left w:val="nil"/>
          <w:bottom w:val="nil"/>
          <w:right w:val="nil"/>
          <w:between w:val="nil"/>
        </w:pBdr>
        <w:spacing w:after="200" w:line="480" w:lineRule="auto"/>
        <w:jc w:val="both"/>
        <w:rPr>
          <w:b/>
          <w:bCs/>
          <w:iCs/>
          <w:lang w:val="en-US"/>
        </w:rPr>
      </w:pPr>
      <w:r w:rsidRPr="0094113D">
        <w:rPr>
          <w:b/>
          <w:bCs/>
          <w:iCs/>
          <w:lang w:val="en-US"/>
        </w:rPr>
        <w:lastRenderedPageBreak/>
        <w:t>Supplementary References</w:t>
      </w:r>
    </w:p>
    <w:p w14:paraId="568849D7" w14:textId="2E21AA1C" w:rsidR="00E94381" w:rsidRPr="00E94381" w:rsidRDefault="00E94381" w:rsidP="00E94381">
      <w:pPr>
        <w:pBdr>
          <w:top w:val="nil"/>
          <w:left w:val="nil"/>
          <w:bottom w:val="nil"/>
          <w:right w:val="nil"/>
          <w:between w:val="nil"/>
        </w:pBdr>
        <w:tabs>
          <w:tab w:val="left" w:pos="480"/>
        </w:tabs>
        <w:spacing w:line="480" w:lineRule="auto"/>
        <w:ind w:left="480" w:hanging="480"/>
        <w:jc w:val="both"/>
        <w:rPr>
          <w:i/>
          <w:lang w:val="en-US"/>
        </w:rPr>
      </w:pPr>
      <w:r w:rsidRPr="00E94381">
        <w:rPr>
          <w:i/>
          <w:lang w:val="en-US"/>
        </w:rPr>
        <w:fldChar w:fldCharType="begin" w:fldLock="1"/>
      </w:r>
      <w:r w:rsidRPr="00531134">
        <w:rPr>
          <w:i/>
          <w:lang w:val="en-US"/>
        </w:rPr>
        <w:instrText>ADDIN paperpile_bibliography &lt;pp-bibliography&gt;&lt;first-reference-indices&gt;&lt;formatting&gt;1&lt;/formatting&gt;&lt;space-after&gt;1&lt;/space-after&gt;&lt;/first-reference-indices&gt;&lt;/pp-bibliography&gt; \* MERGEFORMAT</w:instrText>
      </w:r>
      <w:r w:rsidRPr="00E94381">
        <w:rPr>
          <w:i/>
          <w:lang w:val="en-US"/>
        </w:rPr>
        <w:fldChar w:fldCharType="separate"/>
      </w:r>
      <w:r w:rsidRPr="00531134">
        <w:rPr>
          <w:noProof/>
          <w:lang w:val="en-US"/>
        </w:rPr>
        <w:t>1.</w:t>
      </w:r>
      <w:r w:rsidRPr="00531134">
        <w:rPr>
          <w:noProof/>
          <w:lang w:val="en-US"/>
        </w:rPr>
        <w:tab/>
        <w:t xml:space="preserve">Nissen, J. N. </w:t>
      </w:r>
      <w:r w:rsidRPr="00531134">
        <w:rPr>
          <w:i/>
          <w:noProof/>
          <w:lang w:val="en-US"/>
        </w:rPr>
        <w:t>et al.</w:t>
      </w:r>
      <w:r w:rsidRPr="00531134">
        <w:rPr>
          <w:noProof/>
          <w:lang w:val="en-US"/>
        </w:rPr>
        <w:t xml:space="preserve"> </w:t>
      </w:r>
      <w:r w:rsidRPr="00E94381">
        <w:rPr>
          <w:noProof/>
          <w:lang w:val="en-US"/>
        </w:rPr>
        <w:t xml:space="preserve">Improved metagenome binning and assembly using deep variational autoencoders. </w:t>
      </w:r>
      <w:r w:rsidRPr="00E94381">
        <w:rPr>
          <w:i/>
          <w:noProof/>
          <w:lang w:val="en-US"/>
        </w:rPr>
        <w:t>Nat. Biotechnol.</w:t>
      </w:r>
      <w:r w:rsidRPr="00E94381">
        <w:rPr>
          <w:noProof/>
          <w:lang w:val="en-US"/>
        </w:rPr>
        <w:t xml:space="preserve"> (2021) doi:10.1038/s41587-020-00777-4.</w:t>
      </w:r>
      <w:r w:rsidRPr="00E94381">
        <w:rPr>
          <w:i/>
          <w:lang w:val="en-US"/>
        </w:rPr>
        <w:fldChar w:fldCharType="end"/>
      </w:r>
    </w:p>
    <w:sectPr w:rsidR="00E94381" w:rsidRPr="00E94381" w:rsidSect="005479D9">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I184W244S534P245"/>
    <w:docVar w:name="paperpile-doc-name" w:val="Supplementary_Material_resub3.docx"/>
    <w:docVar w:name="paperpile-includeDoi" w:val="false"/>
    <w:docVar w:name="paperpile-styleFile" w:val="nature.csl"/>
    <w:docVar w:name="paperpile-styleId" w:val="nature"/>
    <w:docVar w:name="paperpile-styleLabel" w:val="Nature"/>
    <w:docVar w:name="paperpile-styleLocale" w:val="en-US"/>
  </w:docVars>
  <w:rsids>
    <w:rsidRoot w:val="00D97C96"/>
    <w:rsid w:val="00022A6A"/>
    <w:rsid w:val="00037DE4"/>
    <w:rsid w:val="00037FDA"/>
    <w:rsid w:val="000548EA"/>
    <w:rsid w:val="000B0C27"/>
    <w:rsid w:val="000C4886"/>
    <w:rsid w:val="000C59E5"/>
    <w:rsid w:val="00111F12"/>
    <w:rsid w:val="00112D08"/>
    <w:rsid w:val="00116D36"/>
    <w:rsid w:val="001459FA"/>
    <w:rsid w:val="00180387"/>
    <w:rsid w:val="001C04EF"/>
    <w:rsid w:val="001D0B79"/>
    <w:rsid w:val="001F570E"/>
    <w:rsid w:val="00220376"/>
    <w:rsid w:val="002246C5"/>
    <w:rsid w:val="00225C94"/>
    <w:rsid w:val="00246C99"/>
    <w:rsid w:val="0027540A"/>
    <w:rsid w:val="00286AB9"/>
    <w:rsid w:val="00296EEB"/>
    <w:rsid w:val="002A6B4E"/>
    <w:rsid w:val="002C757D"/>
    <w:rsid w:val="002E68A6"/>
    <w:rsid w:val="002F1376"/>
    <w:rsid w:val="002F57C2"/>
    <w:rsid w:val="00323281"/>
    <w:rsid w:val="003262BC"/>
    <w:rsid w:val="00332665"/>
    <w:rsid w:val="003746E2"/>
    <w:rsid w:val="003902FC"/>
    <w:rsid w:val="00390A03"/>
    <w:rsid w:val="003C609E"/>
    <w:rsid w:val="00403976"/>
    <w:rsid w:val="00406246"/>
    <w:rsid w:val="00410200"/>
    <w:rsid w:val="004273A5"/>
    <w:rsid w:val="00452375"/>
    <w:rsid w:val="00461B64"/>
    <w:rsid w:val="004753D5"/>
    <w:rsid w:val="00481A49"/>
    <w:rsid w:val="00484EBF"/>
    <w:rsid w:val="004906B4"/>
    <w:rsid w:val="004A7974"/>
    <w:rsid w:val="004C61AB"/>
    <w:rsid w:val="004D23DD"/>
    <w:rsid w:val="004D6475"/>
    <w:rsid w:val="004D780D"/>
    <w:rsid w:val="004F63BB"/>
    <w:rsid w:val="00501895"/>
    <w:rsid w:val="00531134"/>
    <w:rsid w:val="00540B27"/>
    <w:rsid w:val="005479D9"/>
    <w:rsid w:val="00547CF6"/>
    <w:rsid w:val="00567708"/>
    <w:rsid w:val="00570B1F"/>
    <w:rsid w:val="00587CAC"/>
    <w:rsid w:val="00591A25"/>
    <w:rsid w:val="00591ECE"/>
    <w:rsid w:val="00596F26"/>
    <w:rsid w:val="005B0B75"/>
    <w:rsid w:val="005B3F4B"/>
    <w:rsid w:val="005B7DB5"/>
    <w:rsid w:val="005C521B"/>
    <w:rsid w:val="005F6E8E"/>
    <w:rsid w:val="00601327"/>
    <w:rsid w:val="006300C5"/>
    <w:rsid w:val="00633E62"/>
    <w:rsid w:val="00636E2E"/>
    <w:rsid w:val="00651871"/>
    <w:rsid w:val="00667B4C"/>
    <w:rsid w:val="00672CC9"/>
    <w:rsid w:val="00681049"/>
    <w:rsid w:val="006D2035"/>
    <w:rsid w:val="006F3C15"/>
    <w:rsid w:val="0071507A"/>
    <w:rsid w:val="00733A7A"/>
    <w:rsid w:val="00737A38"/>
    <w:rsid w:val="00757059"/>
    <w:rsid w:val="00764103"/>
    <w:rsid w:val="00782A84"/>
    <w:rsid w:val="007B63EE"/>
    <w:rsid w:val="00805AF9"/>
    <w:rsid w:val="008156CF"/>
    <w:rsid w:val="00817ED9"/>
    <w:rsid w:val="00824F25"/>
    <w:rsid w:val="008360A2"/>
    <w:rsid w:val="00860EC7"/>
    <w:rsid w:val="0087210A"/>
    <w:rsid w:val="008810FA"/>
    <w:rsid w:val="008A153F"/>
    <w:rsid w:val="008B3B1D"/>
    <w:rsid w:val="008B3B3A"/>
    <w:rsid w:val="009055AF"/>
    <w:rsid w:val="009106AD"/>
    <w:rsid w:val="0094113D"/>
    <w:rsid w:val="00942D40"/>
    <w:rsid w:val="009868DD"/>
    <w:rsid w:val="00986F32"/>
    <w:rsid w:val="009E66FD"/>
    <w:rsid w:val="009E6A02"/>
    <w:rsid w:val="00A14D36"/>
    <w:rsid w:val="00A57A27"/>
    <w:rsid w:val="00A6544B"/>
    <w:rsid w:val="00A85F04"/>
    <w:rsid w:val="00AB574A"/>
    <w:rsid w:val="00AE0B24"/>
    <w:rsid w:val="00AE5C5E"/>
    <w:rsid w:val="00AF3002"/>
    <w:rsid w:val="00B20A01"/>
    <w:rsid w:val="00B23F64"/>
    <w:rsid w:val="00B469AA"/>
    <w:rsid w:val="00B5786C"/>
    <w:rsid w:val="00B60678"/>
    <w:rsid w:val="00B76CFA"/>
    <w:rsid w:val="00BC004C"/>
    <w:rsid w:val="00BC25E2"/>
    <w:rsid w:val="00BC4E88"/>
    <w:rsid w:val="00BE217F"/>
    <w:rsid w:val="00C062D7"/>
    <w:rsid w:val="00C1561E"/>
    <w:rsid w:val="00C308B5"/>
    <w:rsid w:val="00C550EA"/>
    <w:rsid w:val="00C60BC2"/>
    <w:rsid w:val="00C61018"/>
    <w:rsid w:val="00C75CCB"/>
    <w:rsid w:val="00C778F0"/>
    <w:rsid w:val="00C8226B"/>
    <w:rsid w:val="00C839F3"/>
    <w:rsid w:val="00C87E39"/>
    <w:rsid w:val="00C9023B"/>
    <w:rsid w:val="00CA16BF"/>
    <w:rsid w:val="00CA6DA4"/>
    <w:rsid w:val="00CB2BC3"/>
    <w:rsid w:val="00CC6F67"/>
    <w:rsid w:val="00CD6859"/>
    <w:rsid w:val="00CE21B6"/>
    <w:rsid w:val="00CF28B8"/>
    <w:rsid w:val="00CF617A"/>
    <w:rsid w:val="00D16614"/>
    <w:rsid w:val="00D311EA"/>
    <w:rsid w:val="00D547D9"/>
    <w:rsid w:val="00D80B91"/>
    <w:rsid w:val="00D97AD5"/>
    <w:rsid w:val="00D97C96"/>
    <w:rsid w:val="00DA3AC4"/>
    <w:rsid w:val="00DA5112"/>
    <w:rsid w:val="00DA6DA8"/>
    <w:rsid w:val="00DC7F77"/>
    <w:rsid w:val="00DD18FB"/>
    <w:rsid w:val="00DE6AF2"/>
    <w:rsid w:val="00DF08EA"/>
    <w:rsid w:val="00E05C76"/>
    <w:rsid w:val="00E13C18"/>
    <w:rsid w:val="00E252CE"/>
    <w:rsid w:val="00E30DD2"/>
    <w:rsid w:val="00E379EE"/>
    <w:rsid w:val="00E40F26"/>
    <w:rsid w:val="00E436ED"/>
    <w:rsid w:val="00E47AE1"/>
    <w:rsid w:val="00E876A0"/>
    <w:rsid w:val="00E90789"/>
    <w:rsid w:val="00E94381"/>
    <w:rsid w:val="00E978E7"/>
    <w:rsid w:val="00EA0200"/>
    <w:rsid w:val="00EA6FD9"/>
    <w:rsid w:val="00EB6318"/>
    <w:rsid w:val="00EB6B8D"/>
    <w:rsid w:val="00EF2001"/>
    <w:rsid w:val="00F1432C"/>
    <w:rsid w:val="00F2677F"/>
    <w:rsid w:val="00F55E03"/>
    <w:rsid w:val="00F62C4C"/>
    <w:rsid w:val="00F74DDD"/>
    <w:rsid w:val="00F7670C"/>
    <w:rsid w:val="00F80364"/>
    <w:rsid w:val="00F92E78"/>
    <w:rsid w:val="00FB34FF"/>
    <w:rsid w:val="00FC4D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99319"/>
  <w15:chartTrackingRefBased/>
  <w15:docId w15:val="{B012F770-0C67-6746-97F9-A154C97EC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E03"/>
    <w:rPr>
      <w:rFonts w:ascii="Times New Roman" w:eastAsia="Times New Roman" w:hAnsi="Times New Roman" w:cs="Times New Roman"/>
      <w:lang w:eastAsia="da-DK"/>
    </w:rPr>
  </w:style>
  <w:style w:type="paragraph" w:styleId="Overskrift1">
    <w:name w:val="heading 1"/>
    <w:basedOn w:val="Normal"/>
    <w:next w:val="Normal"/>
    <w:link w:val="Overskrift1Tegn"/>
    <w:uiPriority w:val="9"/>
    <w:qFormat/>
    <w:rsid w:val="00D97C96"/>
    <w:pPr>
      <w:keepNext/>
      <w:keepLines/>
      <w:spacing w:before="240"/>
      <w:outlineLvl w:val="0"/>
    </w:pPr>
    <w:rPr>
      <w:rFonts w:ascii="Calibri" w:eastAsia="Calibri" w:hAnsi="Calibri" w:cs="Calibri"/>
      <w:color w:val="2F5496"/>
      <w:sz w:val="32"/>
      <w:szCs w:val="32"/>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7C96"/>
    <w:rPr>
      <w:rFonts w:ascii="Calibri" w:eastAsia="Calibri" w:hAnsi="Calibri" w:cs="Calibri"/>
      <w:color w:val="2F5496"/>
      <w:sz w:val="32"/>
      <w:szCs w:val="32"/>
      <w:lang w:val="en-US" w:eastAsia="da-DK"/>
    </w:rPr>
  </w:style>
  <w:style w:type="paragraph" w:styleId="Kommentartekst">
    <w:name w:val="annotation text"/>
    <w:basedOn w:val="Normal"/>
    <w:link w:val="KommentartekstTegn"/>
    <w:uiPriority w:val="99"/>
    <w:semiHidden/>
    <w:unhideWhenUsed/>
    <w:rPr>
      <w:sz w:val="20"/>
      <w:szCs w:val="20"/>
      <w:lang w:val="en-US"/>
    </w:rPr>
  </w:style>
  <w:style w:type="character" w:customStyle="1" w:styleId="KommentartekstTegn">
    <w:name w:val="Kommentartekst Tegn"/>
    <w:basedOn w:val="Standardskrifttypeiafsnit"/>
    <w:link w:val="Kommentartekst"/>
    <w:uiPriority w:val="99"/>
    <w:semiHidden/>
    <w:rPr>
      <w:rFonts w:ascii="Times New Roman" w:eastAsia="Times New Roman" w:hAnsi="Times New Roman" w:cs="Times New Roman"/>
      <w:sz w:val="20"/>
      <w:szCs w:val="20"/>
      <w:lang w:val="en-US" w:eastAsia="da-DK"/>
    </w:rPr>
  </w:style>
  <w:style w:type="character" w:styleId="Kommentarhenvisning">
    <w:name w:val="annotation reference"/>
    <w:basedOn w:val="Standardskrifttypeiafsnit"/>
    <w:uiPriority w:val="99"/>
    <w:semiHidden/>
    <w:unhideWhenUsed/>
    <w:rPr>
      <w:sz w:val="16"/>
      <w:szCs w:val="16"/>
    </w:rPr>
  </w:style>
  <w:style w:type="paragraph" w:styleId="Kommentaremne">
    <w:name w:val="annotation subject"/>
    <w:basedOn w:val="Kommentartekst"/>
    <w:next w:val="Kommentartekst"/>
    <w:link w:val="KommentaremneTegn"/>
    <w:uiPriority w:val="99"/>
    <w:semiHidden/>
    <w:unhideWhenUsed/>
    <w:rsid w:val="003746E2"/>
    <w:rPr>
      <w:b/>
      <w:bCs/>
    </w:rPr>
  </w:style>
  <w:style w:type="character" w:customStyle="1" w:styleId="KommentaremneTegn">
    <w:name w:val="Kommentaremne Tegn"/>
    <w:basedOn w:val="KommentartekstTegn"/>
    <w:link w:val="Kommentaremne"/>
    <w:uiPriority w:val="99"/>
    <w:semiHidden/>
    <w:rsid w:val="003746E2"/>
    <w:rPr>
      <w:rFonts w:ascii="Times New Roman" w:eastAsia="Times New Roman" w:hAnsi="Times New Roman" w:cs="Times New Roman"/>
      <w:b/>
      <w:bCs/>
      <w:sz w:val="20"/>
      <w:szCs w:val="20"/>
      <w:lang w:val="en-US" w:eastAsia="da-DK"/>
    </w:rPr>
  </w:style>
  <w:style w:type="table" w:styleId="Tabel-Gitter">
    <w:name w:val="Table Grid"/>
    <w:basedOn w:val="Tabel-Normal"/>
    <w:uiPriority w:val="39"/>
    <w:rsid w:val="00C60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rrektur">
    <w:name w:val="Revision"/>
    <w:hidden/>
    <w:uiPriority w:val="99"/>
    <w:semiHidden/>
    <w:rsid w:val="00220376"/>
    <w:rPr>
      <w:rFonts w:ascii="Times New Roman" w:eastAsia="Times New Roman" w:hAnsi="Times New Roman" w:cs="Times New Roman"/>
      <w:lang w:val="en-US"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5677">
      <w:bodyDiv w:val="1"/>
      <w:marLeft w:val="0"/>
      <w:marRight w:val="0"/>
      <w:marTop w:val="0"/>
      <w:marBottom w:val="0"/>
      <w:divBdr>
        <w:top w:val="none" w:sz="0" w:space="0" w:color="auto"/>
        <w:left w:val="none" w:sz="0" w:space="0" w:color="auto"/>
        <w:bottom w:val="none" w:sz="0" w:space="0" w:color="auto"/>
        <w:right w:val="none" w:sz="0" w:space="0" w:color="auto"/>
      </w:divBdr>
    </w:div>
    <w:div w:id="507401932">
      <w:bodyDiv w:val="1"/>
      <w:marLeft w:val="0"/>
      <w:marRight w:val="0"/>
      <w:marTop w:val="0"/>
      <w:marBottom w:val="0"/>
      <w:divBdr>
        <w:top w:val="none" w:sz="0" w:space="0" w:color="auto"/>
        <w:left w:val="none" w:sz="0" w:space="0" w:color="auto"/>
        <w:bottom w:val="none" w:sz="0" w:space="0" w:color="auto"/>
        <w:right w:val="none" w:sz="0" w:space="0" w:color="auto"/>
      </w:divBdr>
    </w:div>
    <w:div w:id="1307389942">
      <w:bodyDiv w:val="1"/>
      <w:marLeft w:val="0"/>
      <w:marRight w:val="0"/>
      <w:marTop w:val="0"/>
      <w:marBottom w:val="0"/>
      <w:divBdr>
        <w:top w:val="none" w:sz="0" w:space="0" w:color="auto"/>
        <w:left w:val="none" w:sz="0" w:space="0" w:color="auto"/>
        <w:bottom w:val="none" w:sz="0" w:space="0" w:color="auto"/>
        <w:right w:val="none" w:sz="0" w:space="0" w:color="auto"/>
      </w:divBdr>
    </w:div>
    <w:div w:id="1604845940">
      <w:bodyDiv w:val="1"/>
      <w:marLeft w:val="0"/>
      <w:marRight w:val="0"/>
      <w:marTop w:val="0"/>
      <w:marBottom w:val="0"/>
      <w:divBdr>
        <w:top w:val="none" w:sz="0" w:space="0" w:color="auto"/>
        <w:left w:val="none" w:sz="0" w:space="0" w:color="auto"/>
        <w:bottom w:val="none" w:sz="0" w:space="0" w:color="auto"/>
        <w:right w:val="none" w:sz="0" w:space="0" w:color="auto"/>
      </w:divBdr>
    </w:div>
    <w:div w:id="194938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emf"/><Relationship Id="rId21" Type="http://schemas.openxmlformats.org/officeDocument/2006/relationships/image" Target="media/image17.emf"/><Relationship Id="rId42" Type="http://schemas.openxmlformats.org/officeDocument/2006/relationships/image" Target="media/image38.emf"/><Relationship Id="rId47" Type="http://schemas.openxmlformats.org/officeDocument/2006/relationships/image" Target="media/image43.emf"/><Relationship Id="rId63" Type="http://schemas.openxmlformats.org/officeDocument/2006/relationships/image" Target="media/image59.emf"/><Relationship Id="rId68" Type="http://schemas.openxmlformats.org/officeDocument/2006/relationships/image" Target="media/image64.emf"/><Relationship Id="rId16" Type="http://schemas.openxmlformats.org/officeDocument/2006/relationships/image" Target="media/image12.emf"/><Relationship Id="rId11" Type="http://schemas.openxmlformats.org/officeDocument/2006/relationships/image" Target="media/image7.emf"/><Relationship Id="rId32" Type="http://schemas.openxmlformats.org/officeDocument/2006/relationships/image" Target="media/image28.emf"/><Relationship Id="rId37" Type="http://schemas.openxmlformats.org/officeDocument/2006/relationships/image" Target="media/image33.emf"/><Relationship Id="rId53" Type="http://schemas.openxmlformats.org/officeDocument/2006/relationships/image" Target="media/image49.emf"/><Relationship Id="rId58" Type="http://schemas.openxmlformats.org/officeDocument/2006/relationships/image" Target="media/image54.emf"/><Relationship Id="rId74" Type="http://schemas.openxmlformats.org/officeDocument/2006/relationships/image" Target="media/image70.emf"/><Relationship Id="rId79" Type="http://schemas.openxmlformats.org/officeDocument/2006/relationships/image" Target="media/image75.emf"/><Relationship Id="rId5" Type="http://schemas.openxmlformats.org/officeDocument/2006/relationships/image" Target="media/image1.emf"/><Relationship Id="rId61" Type="http://schemas.openxmlformats.org/officeDocument/2006/relationships/image" Target="media/image57.emf"/><Relationship Id="rId82" Type="http://schemas.openxmlformats.org/officeDocument/2006/relationships/theme" Target="theme/theme1.xml"/><Relationship Id="rId19" Type="http://schemas.openxmlformats.org/officeDocument/2006/relationships/image" Target="media/image1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4.emf"/><Relationship Id="rId56" Type="http://schemas.openxmlformats.org/officeDocument/2006/relationships/image" Target="media/image52.emf"/><Relationship Id="rId64" Type="http://schemas.openxmlformats.org/officeDocument/2006/relationships/image" Target="media/image60.emf"/><Relationship Id="rId69" Type="http://schemas.openxmlformats.org/officeDocument/2006/relationships/image" Target="media/image65.emf"/><Relationship Id="rId77" Type="http://schemas.openxmlformats.org/officeDocument/2006/relationships/image" Target="media/image73.emf"/><Relationship Id="rId8" Type="http://schemas.openxmlformats.org/officeDocument/2006/relationships/image" Target="media/image4.emf"/><Relationship Id="rId51" Type="http://schemas.openxmlformats.org/officeDocument/2006/relationships/image" Target="media/image47.emf"/><Relationship Id="rId72" Type="http://schemas.openxmlformats.org/officeDocument/2006/relationships/image" Target="media/image68.emf"/><Relationship Id="rId80" Type="http://schemas.openxmlformats.org/officeDocument/2006/relationships/image" Target="media/image76.png"/><Relationship Id="rId3" Type="http://schemas.openxmlformats.org/officeDocument/2006/relationships/webSettings" Target="web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emf"/><Relationship Id="rId59" Type="http://schemas.openxmlformats.org/officeDocument/2006/relationships/image" Target="media/image55.emf"/><Relationship Id="rId67" Type="http://schemas.openxmlformats.org/officeDocument/2006/relationships/image" Target="media/image63.emf"/><Relationship Id="rId20" Type="http://schemas.openxmlformats.org/officeDocument/2006/relationships/image" Target="media/image16.emf"/><Relationship Id="rId41" Type="http://schemas.openxmlformats.org/officeDocument/2006/relationships/image" Target="media/image37.emf"/><Relationship Id="rId54" Type="http://schemas.openxmlformats.org/officeDocument/2006/relationships/image" Target="media/image50.emf"/><Relationship Id="rId62" Type="http://schemas.openxmlformats.org/officeDocument/2006/relationships/image" Target="media/image58.emf"/><Relationship Id="rId70" Type="http://schemas.openxmlformats.org/officeDocument/2006/relationships/image" Target="media/image66.emf"/><Relationship Id="rId75" Type="http://schemas.openxmlformats.org/officeDocument/2006/relationships/image" Target="media/image71.emf"/><Relationship Id="rId1" Type="http://schemas.openxmlformats.org/officeDocument/2006/relationships/styles" Target="styles.xml"/><Relationship Id="rId6" Type="http://schemas.openxmlformats.org/officeDocument/2006/relationships/image" Target="media/image2.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57" Type="http://schemas.openxmlformats.org/officeDocument/2006/relationships/image" Target="media/image53.emf"/><Relationship Id="rId10" Type="http://schemas.openxmlformats.org/officeDocument/2006/relationships/image" Target="media/image6.emf"/><Relationship Id="rId31" Type="http://schemas.openxmlformats.org/officeDocument/2006/relationships/image" Target="media/image27.emf"/><Relationship Id="rId44" Type="http://schemas.openxmlformats.org/officeDocument/2006/relationships/image" Target="media/image40.emf"/><Relationship Id="rId52" Type="http://schemas.openxmlformats.org/officeDocument/2006/relationships/image" Target="media/image48.emf"/><Relationship Id="rId60" Type="http://schemas.openxmlformats.org/officeDocument/2006/relationships/image" Target="media/image56.emf"/><Relationship Id="rId65" Type="http://schemas.openxmlformats.org/officeDocument/2006/relationships/image" Target="media/image61.emf"/><Relationship Id="rId73" Type="http://schemas.openxmlformats.org/officeDocument/2006/relationships/image" Target="media/image69.emf"/><Relationship Id="rId78" Type="http://schemas.openxmlformats.org/officeDocument/2006/relationships/image" Target="media/image74.emf"/><Relationship Id="rId81" Type="http://schemas.openxmlformats.org/officeDocument/2006/relationships/fontTable" Target="fontTable.xml"/><Relationship Id="rId4" Type="http://schemas.openxmlformats.org/officeDocument/2006/relationships/hyperlink" Target="mailto:fmaa@food.dtu.dk" TargetMode="External"/><Relationship Id="rId9" Type="http://schemas.openxmlformats.org/officeDocument/2006/relationships/image" Target="media/image5.emf"/><Relationship Id="rId13" Type="http://schemas.openxmlformats.org/officeDocument/2006/relationships/image" Target="media/image9.emf"/><Relationship Id="rId18" Type="http://schemas.openxmlformats.org/officeDocument/2006/relationships/image" Target="media/image14.emf"/><Relationship Id="rId39" Type="http://schemas.openxmlformats.org/officeDocument/2006/relationships/image" Target="media/image35.emf"/><Relationship Id="rId34" Type="http://schemas.openxmlformats.org/officeDocument/2006/relationships/image" Target="media/image30.emf"/><Relationship Id="rId50" Type="http://schemas.openxmlformats.org/officeDocument/2006/relationships/image" Target="media/image46.emf"/><Relationship Id="rId55" Type="http://schemas.openxmlformats.org/officeDocument/2006/relationships/image" Target="media/image51.emf"/><Relationship Id="rId76" Type="http://schemas.openxmlformats.org/officeDocument/2006/relationships/image" Target="media/image72.emf"/><Relationship Id="rId7" Type="http://schemas.openxmlformats.org/officeDocument/2006/relationships/image" Target="media/image3.emf"/><Relationship Id="rId71" Type="http://schemas.openxmlformats.org/officeDocument/2006/relationships/image" Target="media/image67.emf"/><Relationship Id="rId2" Type="http://schemas.openxmlformats.org/officeDocument/2006/relationships/settings" Target="settings.xml"/><Relationship Id="rId29" Type="http://schemas.openxmlformats.org/officeDocument/2006/relationships/image" Target="media/image25.emf"/><Relationship Id="rId24" Type="http://schemas.openxmlformats.org/officeDocument/2006/relationships/image" Target="media/image20.emf"/><Relationship Id="rId40" Type="http://schemas.openxmlformats.org/officeDocument/2006/relationships/image" Target="media/image36.emf"/><Relationship Id="rId45" Type="http://schemas.openxmlformats.org/officeDocument/2006/relationships/image" Target="media/image41.emf"/><Relationship Id="rId66" Type="http://schemas.openxmlformats.org/officeDocument/2006/relationships/image" Target="media/image62.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3117</Words>
  <Characters>19017</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Louise Jespersen</dc:creator>
  <cp:keywords/>
  <dc:description/>
  <cp:lastModifiedBy>Marie Louise Jespersen</cp:lastModifiedBy>
  <cp:revision>3</cp:revision>
  <cp:lastPrinted>2023-06-22T16:13:00Z</cp:lastPrinted>
  <dcterms:created xsi:type="dcterms:W3CDTF">2023-06-27T17:53:00Z</dcterms:created>
  <dcterms:modified xsi:type="dcterms:W3CDTF">2023-06-27T18:11:00Z</dcterms:modified>
</cp:coreProperties>
</file>