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D3FB" w14:textId="6A7B53BE" w:rsidR="00AA042F" w:rsidRPr="00AA042F" w:rsidRDefault="00AA042F" w:rsidP="00AA042F">
      <w:pPr>
        <w:jc w:val="center"/>
        <w:rPr>
          <w:b/>
          <w:bCs/>
          <w:sz w:val="28"/>
          <w:szCs w:val="28"/>
        </w:rPr>
      </w:pPr>
      <w:r w:rsidRPr="00AA042F">
        <w:rPr>
          <w:rFonts w:ascii="Roboto" w:hAnsi="Roboto"/>
          <w:b/>
          <w:bCs/>
          <w:color w:val="202124"/>
          <w:spacing w:val="2"/>
          <w:sz w:val="28"/>
          <w:szCs w:val="28"/>
          <w:shd w:val="clear" w:color="auto" w:fill="FFFFFF"/>
        </w:rPr>
        <w:t>Description of Additional Supplementary Files</w:t>
      </w:r>
    </w:p>
    <w:p w14:paraId="592DA738" w14:textId="77777777" w:rsidR="00AA042F" w:rsidRDefault="00AA042F"/>
    <w:p w14:paraId="6C395533" w14:textId="77777777" w:rsidR="00AA042F" w:rsidRDefault="00AA042F"/>
    <w:p w14:paraId="2E531E34" w14:textId="4774F073" w:rsidR="00AA042F" w:rsidRDefault="00AA042F">
      <w:r w:rsidRPr="00AA042F">
        <w:t xml:space="preserve">File name: Supplementary Data 1 </w:t>
      </w:r>
    </w:p>
    <w:p w14:paraId="1E079506" w14:textId="77777777" w:rsidR="00AA042F" w:rsidRDefault="00AA042F">
      <w:r w:rsidRPr="00AA042F">
        <w:t>Description: Mapping and data generation code (related to Figure 1 and 2)</w:t>
      </w:r>
    </w:p>
    <w:p w14:paraId="1530FDF6" w14:textId="77777777" w:rsidR="00AA042F" w:rsidRDefault="00AA042F"/>
    <w:p w14:paraId="50229E44" w14:textId="77777777" w:rsidR="00AA042F" w:rsidRDefault="00AA042F">
      <w:r w:rsidRPr="00AA042F">
        <w:t xml:space="preserve"> File name: Supplementary Data 2 </w:t>
      </w:r>
    </w:p>
    <w:p w14:paraId="3A5A4FF6" w14:textId="77777777" w:rsidR="00AA042F" w:rsidRDefault="00AA042F">
      <w:r w:rsidRPr="00AA042F">
        <w:t xml:space="preserve">Description: Dataset comparison code and results (related to Figure 3) </w:t>
      </w:r>
    </w:p>
    <w:p w14:paraId="6CC1F79E" w14:textId="77777777" w:rsidR="00AA042F" w:rsidRDefault="00AA042F"/>
    <w:p w14:paraId="450DA445" w14:textId="3763B1CD" w:rsidR="00AA042F" w:rsidRDefault="00AA042F">
      <w:r w:rsidRPr="00AA042F">
        <w:t xml:space="preserve">File name: Supplementary Data 3 </w:t>
      </w:r>
    </w:p>
    <w:p w14:paraId="1D57FD3C" w14:textId="77777777" w:rsidR="00AA042F" w:rsidRDefault="00AA042F">
      <w:r w:rsidRPr="00AA042F">
        <w:t xml:space="preserve">Description: High resolution version of Figure 4 and 5 </w:t>
      </w:r>
    </w:p>
    <w:p w14:paraId="147DF4EA" w14:textId="77777777" w:rsidR="00AA042F" w:rsidRDefault="00AA042F"/>
    <w:p w14:paraId="62E62FED" w14:textId="10750C3F" w:rsidR="00AA042F" w:rsidRDefault="00AA042F" w:rsidP="00AA042F">
      <w:r w:rsidRPr="00AA042F">
        <w:t xml:space="preserve">File name: Supplementary Data </w:t>
      </w:r>
      <w:r>
        <w:t>4</w:t>
      </w:r>
    </w:p>
    <w:p w14:paraId="2D68656C" w14:textId="75639A0F" w:rsidR="00AA042F" w:rsidRDefault="00AA042F">
      <w:r w:rsidRPr="00AA042F">
        <w:t xml:space="preserve"> Description: Dataset comparison figure table with additional information, including query brain regions, filters, and cell types (related to Figure 3)</w:t>
      </w:r>
    </w:p>
    <w:p w14:paraId="33CAE103" w14:textId="77777777" w:rsidR="00AA042F" w:rsidRDefault="00AA042F"/>
    <w:p w14:paraId="4D73DF77" w14:textId="0BE3C59C" w:rsidR="00AA042F" w:rsidRDefault="00AA042F" w:rsidP="00AA042F">
      <w:r w:rsidRPr="00AA042F">
        <w:t xml:space="preserve"> File name: Supplementary Data </w:t>
      </w:r>
      <w:r>
        <w:t>5</w:t>
      </w:r>
      <w:r w:rsidRPr="00AA042F">
        <w:t xml:space="preserve"> </w:t>
      </w:r>
    </w:p>
    <w:p w14:paraId="32F107C3" w14:textId="77777777" w:rsidR="00AA042F" w:rsidRDefault="00AA042F">
      <w:r w:rsidRPr="00AA042F">
        <w:t xml:space="preserve">Description: Consensus hierarchy and cell types (related to Figures 6) </w:t>
      </w:r>
    </w:p>
    <w:p w14:paraId="376A5B84" w14:textId="77777777" w:rsidR="00AA042F" w:rsidRDefault="00AA042F"/>
    <w:p w14:paraId="5E8E3B89" w14:textId="72C70278" w:rsidR="00AA042F" w:rsidRDefault="00AA042F">
      <w:r w:rsidRPr="00AA042F">
        <w:t xml:space="preserve">File name: Supplementary </w:t>
      </w:r>
      <w:r>
        <w:t>Data 6</w:t>
      </w:r>
      <w:r w:rsidRPr="00AA042F">
        <w:t xml:space="preserve"> </w:t>
      </w:r>
    </w:p>
    <w:p w14:paraId="2E5EA86C" w14:textId="77777777" w:rsidR="00AA042F" w:rsidRDefault="00AA042F">
      <w:r w:rsidRPr="00AA042F">
        <w:t xml:space="preserve">Description: List of top-bottom 1% genes (related to Figure 6) </w:t>
      </w:r>
    </w:p>
    <w:p w14:paraId="3A0C73E3" w14:textId="77777777" w:rsidR="00AA042F" w:rsidRDefault="00AA042F"/>
    <w:p w14:paraId="6682751D" w14:textId="20911946" w:rsidR="00AA042F" w:rsidRDefault="00AA042F">
      <w:r w:rsidRPr="00AA042F">
        <w:t xml:space="preserve">File name: Supplementary </w:t>
      </w:r>
      <w:r>
        <w:t>Data 7</w:t>
      </w:r>
    </w:p>
    <w:p w14:paraId="1B07684A" w14:textId="77777777" w:rsidR="00AA042F" w:rsidRDefault="00AA042F">
      <w:r w:rsidRPr="00AA042F">
        <w:t xml:space="preserve">Description: Species overlap (related to Figure 6) </w:t>
      </w:r>
    </w:p>
    <w:p w14:paraId="7E119D6C" w14:textId="77777777" w:rsidR="00AA042F" w:rsidRDefault="00AA042F"/>
    <w:p w14:paraId="473BF817" w14:textId="3AB9DA2D" w:rsidR="00AA042F" w:rsidRDefault="00AA042F">
      <w:r w:rsidRPr="00AA042F">
        <w:t xml:space="preserve">File name: Supplementary </w:t>
      </w:r>
      <w:r>
        <w:t>Data 8</w:t>
      </w:r>
    </w:p>
    <w:p w14:paraId="59FD52B7" w14:textId="0638AC70" w:rsidR="00383AD9" w:rsidRDefault="00AA042F">
      <w:r w:rsidRPr="00AA042F">
        <w:t>Description: Association summary (related to Figure 6)</w:t>
      </w:r>
    </w:p>
    <w:sectPr w:rsidR="00383A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2F"/>
    <w:rsid w:val="00383AD9"/>
    <w:rsid w:val="005A60E2"/>
    <w:rsid w:val="008133B8"/>
    <w:rsid w:val="008C23D9"/>
    <w:rsid w:val="00AA0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23662"/>
  <w15:chartTrackingRefBased/>
  <w15:docId w15:val="{D9302EAD-AB36-4799-9A3A-137F1BB98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42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779</Characters>
  <Application>Microsoft Office Word</Application>
  <DocSecurity>0</DocSecurity>
  <Lines>6</Lines>
  <Paragraphs>1</Paragraphs>
  <ScaleCrop>false</ScaleCrop>
  <Company>SpringerNature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Shyam Samant</dc:creator>
  <cp:keywords/>
  <dc:description/>
  <cp:lastModifiedBy>Prithvi Shyam Samant</cp:lastModifiedBy>
  <cp:revision>2</cp:revision>
  <dcterms:created xsi:type="dcterms:W3CDTF">2024-04-25T10:42:00Z</dcterms:created>
  <dcterms:modified xsi:type="dcterms:W3CDTF">2024-04-25T10:45:00Z</dcterms:modified>
</cp:coreProperties>
</file>