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A28A8" w14:textId="45664F29" w:rsidR="00080E92" w:rsidRPr="00956F05" w:rsidRDefault="00956F05">
      <w:r w:rsidRPr="00956F05">
        <w:rPr>
          <w:b/>
          <w:bCs/>
        </w:rPr>
        <w:t>Description of Additional Supplementary Files</w:t>
      </w:r>
      <w:r w:rsidRPr="00956F05">
        <w:rPr>
          <w:b/>
          <w:bCs/>
        </w:rPr>
        <w:br/>
      </w:r>
      <w:r w:rsidRPr="00956F05">
        <w:br/>
        <w:t>File name:</w:t>
      </w:r>
      <w:r>
        <w:t xml:space="preserve"> Supplementary Data 1</w:t>
      </w:r>
      <w:r>
        <w:br/>
        <w:t xml:space="preserve">Description: </w:t>
      </w:r>
      <w:r w:rsidRPr="00956F05">
        <w:t xml:space="preserve">HCR probe sets and their corresponding amplifier hairpin types used for the HCR RNA-FISH experiments in </w:t>
      </w:r>
      <w:proofErr w:type="spellStart"/>
      <w:r w:rsidRPr="00956F05">
        <w:t>Spadella</w:t>
      </w:r>
      <w:proofErr w:type="spellEnd"/>
      <w:r w:rsidRPr="00956F05">
        <w:t xml:space="preserve"> </w:t>
      </w:r>
      <w:proofErr w:type="spellStart"/>
      <w:r w:rsidRPr="00956F05">
        <w:t>cephaloptera</w:t>
      </w:r>
      <w:proofErr w:type="spellEnd"/>
    </w:p>
    <w:sectPr w:rsidR="00080E92" w:rsidRPr="00956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05"/>
    <w:rsid w:val="00080E92"/>
    <w:rsid w:val="000A7DD8"/>
    <w:rsid w:val="002D5020"/>
    <w:rsid w:val="003D4B8B"/>
    <w:rsid w:val="0095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436B7"/>
  <w15:chartTrackingRefBased/>
  <w15:docId w15:val="{4A40D78B-FCE5-46A4-9707-74129583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F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F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F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F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F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F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F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F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F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F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192</Characters>
  <Application>Microsoft Office Word</Application>
  <DocSecurity>0</DocSecurity>
  <Lines>9</Lines>
  <Paragraphs>2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Kamaraddi</dc:creator>
  <cp:keywords/>
  <dc:description/>
  <cp:lastModifiedBy>Pooja Kamaraddi</cp:lastModifiedBy>
  <cp:revision>1</cp:revision>
  <dcterms:created xsi:type="dcterms:W3CDTF">2025-11-26T12:41:00Z</dcterms:created>
  <dcterms:modified xsi:type="dcterms:W3CDTF">2025-11-26T12:41:00Z</dcterms:modified>
</cp:coreProperties>
</file>