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73"/>
        <w:gridCol w:w="8995"/>
      </w:tblGrid>
      <w:tr w:rsidR="00B44426" w:rsidTr="00B44426">
        <w:tc>
          <w:tcPr>
            <w:tcW w:w="500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 xml:space="preserve">Algorithm S1. </w:t>
            </w:r>
            <w:r>
              <w:rPr>
                <w:sz w:val="21"/>
                <w:szCs w:val="16"/>
                <w:lang w:val="en-GB"/>
              </w:rPr>
              <w:t>Pseudo-code for RS-based CCD inverse kinematics algorithm</w:t>
            </w:r>
          </w:p>
        </w:tc>
      </w:tr>
      <w:tr w:rsidR="00B44426" w:rsidTr="00B44426">
        <w:tc>
          <w:tcPr>
            <w:tcW w:w="25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</w:p>
        </w:tc>
        <w:tc>
          <w:tcPr>
            <w:tcW w:w="475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>Input:</w:t>
            </w:r>
            <w:r>
              <w:rPr>
                <w:sz w:val="21"/>
                <w:szCs w:val="16"/>
                <w:lang w:val="en-GB"/>
              </w:rPr>
              <w:t xml:space="preserve"> rigid body tree description, starting configuration, end-effector target</w:t>
            </w:r>
          </w:p>
        </w:tc>
      </w:tr>
      <w:tr w:rsidR="00B44426" w:rsidTr="00B44426">
        <w:tc>
          <w:tcPr>
            <w:tcW w:w="250" w:type="pct"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>Output:</w:t>
            </w:r>
            <w:r>
              <w:rPr>
                <w:sz w:val="21"/>
                <w:szCs w:val="16"/>
                <w:lang w:val="en-GB"/>
              </w:rPr>
              <w:t xml:space="preserve"> trajectory of configurations moving end-effector to target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>while</w:t>
            </w:r>
            <w:r>
              <w:rPr>
                <w:sz w:val="21"/>
                <w:szCs w:val="16"/>
                <w:lang w:val="en-GB"/>
              </w:rPr>
              <w:t xml:space="preserve"> iteration &lt; maximum number of iterations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2: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for</w:t>
            </w:r>
            <w:r>
              <w:rPr>
                <w:sz w:val="21"/>
                <w:szCs w:val="16"/>
                <w:lang w:val="en-GB"/>
              </w:rPr>
              <w:t xml:space="preserve"> each module in the tree, from end-effector to base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3: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for</w:t>
            </w:r>
            <w:r>
              <w:rPr>
                <w:sz w:val="21"/>
                <w:szCs w:val="16"/>
                <w:lang w:val="en-GB"/>
              </w:rPr>
              <w:t xml:space="preserve"> each joint associated with the module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4: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  <w:t>initialise best joint value to current joint value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5: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  <w:t xml:space="preserve">generate </w:t>
            </w:r>
            <w:r>
              <w:rPr>
                <w:i/>
                <w:sz w:val="21"/>
                <w:szCs w:val="16"/>
                <w:lang w:val="en-GB"/>
              </w:rPr>
              <w:t>M</w:t>
            </w:r>
            <w:r>
              <w:rPr>
                <w:sz w:val="21"/>
                <w:szCs w:val="16"/>
                <w:lang w:val="en-GB"/>
              </w:rPr>
              <w:t xml:space="preserve"> random joint values within max. step size, include limits in set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6: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  <w:t>evaluate cost function for each sample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7: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  <w:t>sort values in order of ascending cost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8: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for</w:t>
            </w:r>
            <w:r>
              <w:rPr>
                <w:sz w:val="21"/>
                <w:szCs w:val="16"/>
                <w:lang w:val="en-GB"/>
              </w:rPr>
              <w:t xml:space="preserve"> each sorted value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9: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if</w:t>
            </w:r>
            <w:r>
              <w:rPr>
                <w:sz w:val="21"/>
                <w:szCs w:val="16"/>
                <w:lang w:val="en-GB"/>
              </w:rPr>
              <w:t xml:space="preserve"> no self-collision in the tree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10: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  <w:t>store value as best joint value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11: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break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12: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end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13: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end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14: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end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19: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ab/>
              <w:t>end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15: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  <w:t>save full tree configuration for current iteration in trajectory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16: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if</w:t>
            </w:r>
            <w:r>
              <w:rPr>
                <w:sz w:val="21"/>
                <w:szCs w:val="16"/>
                <w:lang w:val="en-GB"/>
              </w:rPr>
              <w:t xml:space="preserve"> cost &lt; convergence tolerance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17: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return</w:t>
            </w:r>
            <w:r>
              <w:rPr>
                <w:sz w:val="21"/>
                <w:szCs w:val="16"/>
                <w:lang w:val="en-GB"/>
              </w:rPr>
              <w:t xml:space="preserve"> converged trajectory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18: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ab/>
            </w:r>
            <w:r>
              <w:rPr>
                <w:b/>
                <w:sz w:val="21"/>
                <w:szCs w:val="16"/>
                <w:lang w:val="en-GB"/>
              </w:rPr>
              <w:t>end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20: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ab/>
            </w:r>
            <w:r>
              <w:rPr>
                <w:sz w:val="21"/>
                <w:szCs w:val="16"/>
                <w:lang w:val="en-GB"/>
              </w:rPr>
              <w:t>iteration++</w:t>
            </w:r>
          </w:p>
        </w:tc>
      </w:tr>
      <w:tr w:rsidR="00B44426" w:rsidTr="00B44426">
        <w:tc>
          <w:tcPr>
            <w:tcW w:w="2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21:</w:t>
            </w:r>
          </w:p>
        </w:tc>
        <w:tc>
          <w:tcPr>
            <w:tcW w:w="4750" w:type="pct"/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b/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>end</w:t>
            </w:r>
          </w:p>
        </w:tc>
      </w:tr>
      <w:tr w:rsidR="00B44426" w:rsidTr="00B44426">
        <w:tc>
          <w:tcPr>
            <w:tcW w:w="2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jc w:val="right"/>
              <w:rPr>
                <w:sz w:val="21"/>
                <w:szCs w:val="16"/>
                <w:lang w:val="en-GB"/>
              </w:rPr>
            </w:pPr>
            <w:r>
              <w:rPr>
                <w:sz w:val="21"/>
                <w:szCs w:val="16"/>
                <w:lang w:val="en-GB"/>
              </w:rPr>
              <w:t>22: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44426" w:rsidRDefault="00B44426">
            <w:pPr>
              <w:pStyle w:val="SMText"/>
              <w:spacing w:line="480" w:lineRule="auto"/>
              <w:ind w:firstLine="0"/>
              <w:rPr>
                <w:sz w:val="21"/>
                <w:szCs w:val="16"/>
                <w:lang w:val="en-GB"/>
              </w:rPr>
            </w:pPr>
            <w:r>
              <w:rPr>
                <w:b/>
                <w:sz w:val="21"/>
                <w:szCs w:val="16"/>
                <w:lang w:val="en-GB"/>
              </w:rPr>
              <w:t>return</w:t>
            </w:r>
            <w:r>
              <w:rPr>
                <w:sz w:val="21"/>
                <w:szCs w:val="16"/>
                <w:lang w:val="en-GB"/>
              </w:rPr>
              <w:t xml:space="preserve"> </w:t>
            </w:r>
            <w:proofErr w:type="spellStart"/>
            <w:r>
              <w:rPr>
                <w:sz w:val="21"/>
                <w:szCs w:val="16"/>
                <w:lang w:val="en-GB"/>
              </w:rPr>
              <w:t>unconverged</w:t>
            </w:r>
            <w:proofErr w:type="spellEnd"/>
            <w:r>
              <w:rPr>
                <w:sz w:val="21"/>
                <w:szCs w:val="16"/>
                <w:lang w:val="en-GB"/>
              </w:rPr>
              <w:t xml:space="preserve"> trajectory</w:t>
            </w:r>
          </w:p>
        </w:tc>
      </w:tr>
    </w:tbl>
    <w:p w:rsidR="00884707" w:rsidRDefault="00884707">
      <w:bookmarkStart w:id="0" w:name="_GoBack"/>
      <w:bookmarkEnd w:id="0"/>
    </w:p>
    <w:sectPr w:rsidR="00884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26"/>
    <w:rsid w:val="00065D34"/>
    <w:rsid w:val="0055048F"/>
    <w:rsid w:val="00560A05"/>
    <w:rsid w:val="00884707"/>
    <w:rsid w:val="00AE1254"/>
    <w:rsid w:val="00B01919"/>
    <w:rsid w:val="00B4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ext">
    <w:name w:val="SM Text"/>
    <w:basedOn w:val="Normal"/>
    <w:qFormat/>
    <w:rsid w:val="00B44426"/>
    <w:pPr>
      <w:ind w:firstLine="480"/>
    </w:pPr>
    <w:rPr>
      <w:rFonts w:eastAsia="Times New Roman"/>
      <w:sz w:val="24"/>
    </w:rPr>
  </w:style>
  <w:style w:type="table" w:styleId="TableGrid">
    <w:name w:val="Table Grid"/>
    <w:basedOn w:val="TableNormal"/>
    <w:rsid w:val="00B44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4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ext">
    <w:name w:val="SM Text"/>
    <w:basedOn w:val="Normal"/>
    <w:qFormat/>
    <w:rsid w:val="00B44426"/>
    <w:pPr>
      <w:ind w:firstLine="480"/>
    </w:pPr>
    <w:rPr>
      <w:rFonts w:eastAsia="Times New Roman"/>
      <w:sz w:val="24"/>
    </w:rPr>
  </w:style>
  <w:style w:type="table" w:styleId="TableGrid">
    <w:name w:val="Table Grid"/>
    <w:basedOn w:val="TableNormal"/>
    <w:rsid w:val="00B44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rdcuser1</dc:creator>
  <cp:lastModifiedBy>rdcuser1</cp:lastModifiedBy>
  <cp:revision>1</cp:revision>
  <dcterms:created xsi:type="dcterms:W3CDTF">2023-05-15T12:40:00Z</dcterms:created>
  <dcterms:modified xsi:type="dcterms:W3CDTF">2023-05-15T12:41:00Z</dcterms:modified>
</cp:coreProperties>
</file>