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66C8" w14:textId="77777777" w:rsidR="009914C0" w:rsidRDefault="009914C0" w:rsidP="009914C0">
      <w:r>
        <w:t>Description of Additional Supplementary Files</w:t>
      </w:r>
    </w:p>
    <w:p w14:paraId="49D4D8A1" w14:textId="77777777" w:rsidR="009914C0" w:rsidRDefault="009914C0" w:rsidP="009914C0">
      <w:r>
        <w:t xml:space="preserve"> </w:t>
      </w:r>
    </w:p>
    <w:p w14:paraId="05876764" w14:textId="77C60553" w:rsidR="009914C0" w:rsidRDefault="009914C0" w:rsidP="009914C0">
      <w:r>
        <w:t xml:space="preserve">File name: Supplementary </w:t>
      </w:r>
      <w:r w:rsidRPr="009914C0">
        <w:t>Video 1</w:t>
      </w:r>
    </w:p>
    <w:p w14:paraId="4310FDD5" w14:textId="071EB05E" w:rsidR="00155544" w:rsidRDefault="009914C0" w:rsidP="009914C0">
      <w:r>
        <w:t>Description:</w:t>
      </w:r>
      <w:r>
        <w:t xml:space="preserve"> </w:t>
      </w:r>
      <w:r w:rsidRPr="009914C0">
        <w:t>The rat wearing the smart dressing can move freely.</w:t>
      </w:r>
    </w:p>
    <w:sectPr w:rsidR="001555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C0"/>
    <w:rsid w:val="00155544"/>
    <w:rsid w:val="00584321"/>
    <w:rsid w:val="009914C0"/>
    <w:rsid w:val="00D8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F90AB"/>
  <w15:chartTrackingRefBased/>
  <w15:docId w15:val="{E76B804E-3D54-423C-A614-6C4DFD7F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Vaishnavi Acharya</dc:creator>
  <cp:keywords/>
  <dc:description/>
  <cp:lastModifiedBy>Vaishnavi Acharya</cp:lastModifiedBy>
  <cp:revision>1</cp:revision>
  <dcterms:created xsi:type="dcterms:W3CDTF">2026-07-27T16:17:00Z</dcterms:created>
  <dcterms:modified xsi:type="dcterms:W3CDTF">2026-07-27T16:18:00Z</dcterms:modified>
</cp:coreProperties>
</file>