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A223B6" w14:textId="77777777" w:rsidR="00D2462C" w:rsidRPr="00D2462C" w:rsidRDefault="00D2462C" w:rsidP="00D2462C">
      <w:pPr>
        <w:rPr>
          <w:b/>
          <w:bCs/>
        </w:rPr>
      </w:pPr>
      <w:r w:rsidRPr="00D2462C">
        <w:rPr>
          <w:b/>
          <w:bCs/>
        </w:rPr>
        <w:t>Supplementary Methods 1: Functional ANOVA</w:t>
      </w:r>
    </w:p>
    <w:p w14:paraId="1640F5E8" w14:textId="4FACDDFF" w:rsidR="00D2462C" w:rsidRPr="00D2462C" w:rsidRDefault="00D2462C" w:rsidP="00D2462C">
      <w:r w:rsidRPr="00D2462C">
        <w:t xml:space="preserve">For univariate summaries of the peripheral haemodynamic signals, group means were compared using functional ANOVA. Briefly, for each of the haemodynamic signals considered the participants’ response curves are represented by </w:t>
      </w:r>
      <m:oMath>
        <m:sSub>
          <m:sSubPr>
            <m:ctrlPr>
              <w:rPr>
                <w:rFonts w:ascii="Cambria Math" w:hAnsi="Cambria Math"/>
              </w:rPr>
            </m:ctrlPr>
          </m:sSubPr>
          <m:e>
            <m:r>
              <w:rPr>
                <w:rFonts w:ascii="Cambria Math" w:hAnsi="Cambria Math"/>
              </w:rPr>
              <m:t>X</m:t>
            </m:r>
          </m:e>
          <m:sub>
            <m:r>
              <w:rPr>
                <w:rFonts w:ascii="Cambria Math" w:hAnsi="Cambria Math"/>
              </w:rPr>
              <m:t>hj</m:t>
            </m:r>
          </m:sub>
        </m:sSub>
        <m:d>
          <m:dPr>
            <m:ctrlPr>
              <w:rPr>
                <w:rFonts w:ascii="Cambria Math" w:hAnsi="Cambria Math"/>
              </w:rPr>
            </m:ctrlPr>
          </m:dPr>
          <m:e>
            <m:r>
              <w:rPr>
                <w:rFonts w:ascii="Cambria Math" w:hAnsi="Cambria Math"/>
              </w:rPr>
              <m:t>t</m:t>
            </m:r>
          </m:e>
        </m:d>
      </m:oMath>
      <w:r w:rsidRPr="00D2462C">
        <w:t xml:space="preserve">, where </w:t>
      </w:r>
      <m:oMath>
        <m:r>
          <w:rPr>
            <w:rFonts w:ascii="Cambria Math" w:hAnsi="Cambria Math"/>
          </w:rPr>
          <m:t>t</m:t>
        </m:r>
        <m:r>
          <m:rPr>
            <m:sty m:val="p"/>
          </m:rPr>
          <w:rPr>
            <w:rFonts w:ascii="Cambria Math" w:hAnsi="Cambria Math"/>
          </w:rPr>
          <m:t>=1, …,151</m:t>
        </m:r>
      </m:oMath>
      <w:r w:rsidRPr="00D2462C">
        <w:t xml:space="preserve">  are the timepoints at which data is captured for each individual (once per second); </w:t>
      </w:r>
      <m:oMath>
        <m:r>
          <w:rPr>
            <w:rFonts w:ascii="Cambria Math" w:hAnsi="Cambria Math"/>
          </w:rPr>
          <m:t>h</m:t>
        </m:r>
        <m:r>
          <m:rPr>
            <m:sty m:val="p"/>
          </m:rPr>
          <w:rPr>
            <w:rFonts w:ascii="Cambria Math" w:hAnsi="Cambria Math"/>
          </w:rPr>
          <m:t>=1, …,</m:t>
        </m:r>
        <m:sSub>
          <m:sSubPr>
            <m:ctrlPr>
              <w:rPr>
                <w:rFonts w:ascii="Cambria Math" w:hAnsi="Cambria Math"/>
              </w:rPr>
            </m:ctrlPr>
          </m:sSubPr>
          <m:e>
            <m:r>
              <w:rPr>
                <w:rFonts w:ascii="Cambria Math" w:hAnsi="Cambria Math"/>
              </w:rPr>
              <m:t>n</m:t>
            </m:r>
          </m:e>
          <m:sub>
            <m:r>
              <w:rPr>
                <w:rFonts w:ascii="Cambria Math" w:hAnsi="Cambria Math"/>
              </w:rPr>
              <m:t>l</m:t>
            </m:r>
          </m:sub>
        </m:sSub>
      </m:oMath>
      <w:r w:rsidRPr="00D2462C">
        <w:t xml:space="preserve"> indexes over the number of groups being compared (i.e. </w:t>
      </w:r>
      <m:oMath>
        <m:r>
          <w:rPr>
            <w:rFonts w:ascii="Cambria Math" w:hAnsi="Cambria Math"/>
          </w:rPr>
          <m:t>l</m:t>
        </m:r>
        <m:r>
          <m:rPr>
            <m:sty m:val="p"/>
          </m:rPr>
          <w:rPr>
            <w:rFonts w:ascii="Cambria Math" w:hAnsi="Cambria Math"/>
          </w:rPr>
          <m:t>=3</m:t>
        </m:r>
      </m:oMath>
      <w:r w:rsidRPr="00D2462C">
        <w:t xml:space="preserve"> in the case of cause specific mortality);  </w:t>
      </w:r>
      <m:oMath>
        <m:r>
          <w:rPr>
            <w:rFonts w:ascii="Cambria Math" w:hAnsi="Cambria Math"/>
          </w:rPr>
          <m:t>j</m:t>
        </m:r>
        <m:r>
          <m:rPr>
            <m:sty m:val="p"/>
          </m:rPr>
          <w:rPr>
            <w:rFonts w:ascii="Cambria Math" w:hAnsi="Cambria Math"/>
          </w:rPr>
          <m:t>=1, …,</m:t>
        </m:r>
        <m:sSub>
          <m:sSubPr>
            <m:ctrlPr>
              <w:rPr>
                <w:rFonts w:ascii="Cambria Math" w:hAnsi="Cambria Math"/>
              </w:rPr>
            </m:ctrlPr>
          </m:sSubPr>
          <m:e>
            <m:r>
              <w:rPr>
                <w:rFonts w:ascii="Cambria Math" w:hAnsi="Cambria Math"/>
              </w:rPr>
              <m:t>n</m:t>
            </m:r>
          </m:e>
          <m:sub>
            <m:r>
              <w:rPr>
                <w:rFonts w:ascii="Cambria Math" w:hAnsi="Cambria Math"/>
              </w:rPr>
              <m:t>h</m:t>
            </m:r>
          </m:sub>
        </m:sSub>
      </m:oMath>
      <w:r w:rsidRPr="00D2462C">
        <w:t xml:space="preserve"> indexes over individuals in group </w:t>
      </w:r>
      <m:oMath>
        <m:r>
          <w:rPr>
            <w:rFonts w:ascii="Cambria Math" w:hAnsi="Cambria Math"/>
          </w:rPr>
          <m:t>i</m:t>
        </m:r>
      </m:oMath>
      <w:r w:rsidRPr="00D2462C">
        <w:t xml:space="preserve">. The functional ANOVA tests the null hypothesis that group means </w:t>
      </w:r>
      <m:oMath>
        <m:sSub>
          <m:sSubPr>
            <m:ctrlPr>
              <w:rPr>
                <w:rFonts w:ascii="Cambria Math" w:hAnsi="Cambria Math"/>
              </w:rPr>
            </m:ctrlPr>
          </m:sSubPr>
          <m:e>
            <m:r>
              <w:rPr>
                <w:rFonts w:ascii="Cambria Math" w:hAnsi="Cambria Math"/>
              </w:rPr>
              <m:t>μ</m:t>
            </m:r>
          </m:e>
          <m:sub>
            <m:r>
              <w:rPr>
                <w:rFonts w:ascii="Cambria Math" w:hAnsi="Cambria Math"/>
              </w:rPr>
              <m:t>h</m:t>
            </m:r>
          </m:sub>
        </m:sSub>
      </m:oMath>
      <w:r w:rsidRPr="00D2462C">
        <w:t xml:space="preserve"> are equal at each timepoint </w:t>
      </w:r>
      <m:oMath>
        <m:r>
          <w:rPr>
            <w:rFonts w:ascii="Cambria Math" w:hAnsi="Cambria Math"/>
          </w:rPr>
          <m:t>t</m:t>
        </m:r>
      </m:oMath>
      <w:r w:rsidRPr="00D2462C">
        <w:t xml:space="preserve"> versus the alternative that at least one group mean is different. </w:t>
      </w:r>
    </w:p>
    <w:p w14:paraId="55267143" w14:textId="139E1AFA" w:rsidR="00D2462C" w:rsidRPr="00D2462C" w:rsidRDefault="00BC7793" w:rsidP="00D2462C">
      <m:oMathPara>
        <m:oMath>
          <m:sSub>
            <m:sSubPr>
              <m:ctrlPr>
                <w:rPr>
                  <w:rFonts w:ascii="Cambria Math" w:hAnsi="Cambria Math"/>
                  <w:i/>
                </w:rPr>
              </m:ctrlPr>
            </m:sSubPr>
            <m:e>
              <m:r>
                <w:rPr>
                  <w:rFonts w:ascii="Cambria Math" w:hAnsi="Cambria Math"/>
                </w:rPr>
                <m:t>H</m:t>
              </m:r>
            </m:e>
            <m:sub>
              <m:r>
                <w:rPr>
                  <w:rFonts w:ascii="Cambria Math" w:hAnsi="Cambria Math"/>
                </w:rPr>
                <m:t>o</m:t>
              </m:r>
            </m:sub>
          </m:sSub>
          <m:r>
            <w:rPr>
              <w:rFonts w:ascii="Cambria Math" w:hAnsi="Cambria Math"/>
            </w:rPr>
            <m:t xml:space="preserve">: </m:t>
          </m:r>
          <m:sSub>
            <m:sSubPr>
              <m:ctrlPr>
                <w:rPr>
                  <w:rFonts w:ascii="Cambria Math" w:hAnsi="Cambria Math"/>
                  <w:i/>
                </w:rPr>
              </m:ctrlPr>
            </m:sSubPr>
            <m:e>
              <m:r>
                <w:rPr>
                  <w:rFonts w:ascii="Cambria Math" w:hAnsi="Cambria Math"/>
                </w:rPr>
                <m:t>μ</m:t>
              </m:r>
            </m:e>
            <m:sub>
              <m:r>
                <w:rPr>
                  <w:rFonts w:ascii="Cambria Math" w:hAnsi="Cambria Math"/>
                </w:rPr>
                <m:t>1</m:t>
              </m:r>
            </m:sub>
          </m:sSub>
          <m:d>
            <m:dPr>
              <m:ctrlPr>
                <w:rPr>
                  <w:rFonts w:ascii="Cambria Math" w:hAnsi="Cambria Math"/>
                  <w:i/>
                </w:rPr>
              </m:ctrlPr>
            </m:dPr>
            <m:e>
              <m:r>
                <w:rPr>
                  <w:rFonts w:ascii="Cambria Math" w:hAnsi="Cambria Math"/>
                </w:rPr>
                <m:t>t</m:t>
              </m:r>
            </m:e>
          </m:d>
          <m:r>
            <w:rPr>
              <w:rFonts w:ascii="Cambria Math" w:hAnsi="Cambria Math"/>
            </w:rPr>
            <m:t>=…=</m:t>
          </m:r>
          <m:sSub>
            <m:sSubPr>
              <m:ctrlPr>
                <w:rPr>
                  <w:rFonts w:ascii="Cambria Math" w:hAnsi="Cambria Math"/>
                  <w:i/>
                </w:rPr>
              </m:ctrlPr>
            </m:sSubPr>
            <m:e>
              <m:r>
                <w:rPr>
                  <w:rFonts w:ascii="Cambria Math" w:hAnsi="Cambria Math"/>
                </w:rPr>
                <m:t>μ</m:t>
              </m:r>
            </m:e>
            <m:sub>
              <m:r>
                <w:rPr>
                  <w:rFonts w:ascii="Cambria Math" w:hAnsi="Cambria Math"/>
                </w:rPr>
                <m:t>l</m:t>
              </m:r>
            </m:sub>
          </m:sSub>
          <m:r>
            <w:rPr>
              <w:rFonts w:ascii="Cambria Math" w:hAnsi="Cambria Math"/>
            </w:rPr>
            <m:t>(t)</m:t>
          </m:r>
        </m:oMath>
      </m:oMathPara>
    </w:p>
    <w:p w14:paraId="3ED40915" w14:textId="77777777" w:rsidR="00D2462C" w:rsidRPr="00D2462C" w:rsidRDefault="00D2462C" w:rsidP="00D2462C">
      <w:r w:rsidRPr="00D2462C">
        <w:t>To ensure that results and conclusions drawn are not dependent on the underlying assumptions regarding any one version of the functional ANOVA test, multiple versions of this test all with varying assumptions were performed and the results for each reported (Tables S</w:t>
      </w:r>
      <w:proofErr w:type="gramStart"/>
      <w:r w:rsidRPr="00D2462C">
        <w:t>1,S</w:t>
      </w:r>
      <w:proofErr w:type="gramEnd"/>
      <w:r w:rsidRPr="00D2462C">
        <w:t>2). The conclusions of the analysis were not affected by varying test assumptions.</w:t>
      </w:r>
    </w:p>
    <w:p w14:paraId="6B1E7886" w14:textId="77777777" w:rsidR="00D2462C" w:rsidRPr="00D2462C" w:rsidRDefault="00D2462C" w:rsidP="00D2462C">
      <w:pPr>
        <w:rPr>
          <w:b/>
          <w:bCs/>
        </w:rPr>
      </w:pPr>
      <w:r w:rsidRPr="00D2462C">
        <w:rPr>
          <w:b/>
          <w:bCs/>
        </w:rPr>
        <w:t>Supplementary Methods 2: Functional Principal Components Analysis (FPCA)</w:t>
      </w:r>
    </w:p>
    <w:p w14:paraId="0B029DE6" w14:textId="77777777" w:rsidR="00D2462C" w:rsidRPr="00D2462C" w:rsidRDefault="00D2462C" w:rsidP="00D2462C">
      <w:r w:rsidRPr="00D2462C">
        <w:t xml:space="preserve">FPCA is an extension of the well-known dimensionality reduction technique principal components analysis (PCA) for functional data (in this case haemodynamic responses as a function of time). In standard PCA an eigen decomposition is performed on the covariance matrix of multivariate data which results in eigenvalues and their accompanying eigenvectors commonly referred to as principal components. Eigenvalues represent the proportion of variation explained by each of the principal components. The principal components or eigenvectors themselves describe the direction of variation in the data. FPCA is a very similar except instead of eigenvectors associated with each eigenvalue; there are eigenfunctions associated with each eigenvalue which explain the orientation and scale of the variation in the data respectively. In a similar vein, as with PC scores in standard PCA where observations are projected onto the PC sub-space and their coordinates extracted; FPC scores can also be extracted for each individual and each component in FPCA as follows: </w:t>
      </w:r>
    </w:p>
    <w:p w14:paraId="7E7045B6" w14:textId="5B2E039A" w:rsidR="00D2462C" w:rsidRPr="00D2462C" w:rsidRDefault="00BC7793" w:rsidP="00D2462C">
      <m:oMathPara>
        <m:oMath>
          <m:sSub>
            <m:sSubPr>
              <m:ctrlPr>
                <w:rPr>
                  <w:rFonts w:ascii="Cambria Math" w:hAnsi="Cambria Math"/>
                  <w:i/>
                </w:rPr>
              </m:ctrlPr>
            </m:sSubPr>
            <m:e>
              <m:r>
                <w:rPr>
                  <w:rFonts w:ascii="Cambria Math" w:hAnsi="Cambria Math"/>
                </w:rPr>
                <m:t>c</m:t>
              </m:r>
            </m:e>
            <m:sub>
              <m:r>
                <w:rPr>
                  <w:rFonts w:ascii="Cambria Math" w:hAnsi="Cambria Math"/>
                </w:rPr>
                <m:t>ik</m:t>
              </m:r>
            </m:sub>
          </m:sSub>
          <m:r>
            <w:rPr>
              <w:rFonts w:ascii="Cambria Math" w:hAnsi="Cambria Math"/>
            </w:rPr>
            <m:t>=∫</m:t>
          </m:r>
          <m:sSub>
            <m:sSubPr>
              <m:ctrlPr>
                <w:rPr>
                  <w:rFonts w:ascii="Cambria Math" w:hAnsi="Cambria Math"/>
                  <w:i/>
                </w:rPr>
              </m:ctrlPr>
            </m:sSubPr>
            <m:e>
              <m:r>
                <w:rPr>
                  <w:rFonts w:ascii="Cambria Math" w:hAnsi="Cambria Math"/>
                </w:rPr>
                <m:t>ϕ</m:t>
              </m:r>
            </m:e>
            <m:sub>
              <m:r>
                <w:rPr>
                  <w:rFonts w:ascii="Cambria Math" w:hAnsi="Cambria Math"/>
                </w:rPr>
                <m:t>k</m:t>
              </m:r>
            </m:sub>
          </m:sSub>
          <m:r>
            <w:rPr>
              <w:rFonts w:ascii="Cambria Math" w:hAnsi="Cambria Math"/>
            </w:rPr>
            <m:t>(t)[</m:t>
          </m:r>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(t)-μ(t)]</m:t>
          </m:r>
        </m:oMath>
      </m:oMathPara>
    </w:p>
    <w:p w14:paraId="342F4A0F" w14:textId="5F280F15" w:rsidR="00D2462C" w:rsidRPr="00D2462C" w:rsidRDefault="00D2462C" w:rsidP="00D2462C">
      <w:r w:rsidRPr="00D2462C">
        <w:t xml:space="preserve">Here </w:t>
      </w:r>
      <m:oMath>
        <m:sSub>
          <m:sSubPr>
            <m:ctrlPr>
              <w:rPr>
                <w:rFonts w:ascii="Cambria Math" w:hAnsi="Cambria Math"/>
                <w:i/>
              </w:rPr>
            </m:ctrlPr>
          </m:sSubPr>
          <m:e>
            <m:r>
              <w:rPr>
                <w:rFonts w:ascii="Cambria Math" w:hAnsi="Cambria Math"/>
              </w:rPr>
              <m:t>c</m:t>
            </m:r>
          </m:e>
          <m:sub>
            <m:r>
              <w:rPr>
                <w:rFonts w:ascii="Cambria Math" w:hAnsi="Cambria Math"/>
              </w:rPr>
              <m:t>ik</m:t>
            </m:r>
          </m:sub>
        </m:sSub>
      </m:oMath>
      <w:r w:rsidRPr="00D2462C">
        <w:t xml:space="preserve">are the component scores, </w:t>
      </w:r>
      <m:oMath>
        <m:sSub>
          <m:sSubPr>
            <m:ctrlPr>
              <w:rPr>
                <w:rFonts w:ascii="Cambria Math" w:hAnsi="Cambria Math"/>
                <w:i/>
              </w:rPr>
            </m:ctrlPr>
          </m:sSubPr>
          <m:e>
            <m:r>
              <w:rPr>
                <w:rFonts w:ascii="Cambria Math" w:hAnsi="Cambria Math"/>
              </w:rPr>
              <m:t>ϕ</m:t>
            </m:r>
          </m:e>
          <m:sub>
            <m:r>
              <w:rPr>
                <w:rFonts w:ascii="Cambria Math" w:hAnsi="Cambria Math"/>
              </w:rPr>
              <m:t>k</m:t>
            </m:r>
          </m:sub>
        </m:sSub>
      </m:oMath>
      <w:r w:rsidRPr="00D2462C">
        <w:t xml:space="preserve"> refers to the </w:t>
      </w:r>
      <m:oMath>
        <m:sSubSup>
          <m:sSubSupPr>
            <m:ctrlPr>
              <w:rPr>
                <w:rFonts w:ascii="Cambria Math" w:hAnsi="Cambria Math"/>
                <w:i/>
              </w:rPr>
            </m:ctrlPr>
          </m:sSubSupPr>
          <m:e>
            <m:r>
              <w:rPr>
                <w:rFonts w:ascii="Cambria Math" w:hAnsi="Cambria Math"/>
              </w:rPr>
              <m:t>k</m:t>
            </m:r>
          </m:e>
          <m:sub>
            <m:r>
              <w:rPr>
                <w:rFonts w:ascii="Cambria Math" w:hAnsi="Cambria Math"/>
              </w:rPr>
              <m:t xml:space="preserve"> </m:t>
            </m:r>
          </m:sub>
          <m:sup>
            <m:r>
              <w:rPr>
                <w:rFonts w:ascii="Cambria Math" w:hAnsi="Cambria Math"/>
              </w:rPr>
              <m:t>th</m:t>
            </m:r>
          </m:sup>
        </m:sSubSup>
      </m:oMath>
      <w:r w:rsidRPr="00D2462C">
        <w:t xml:space="preserve"> eigenfunction and </w:t>
      </w:r>
      <m:oMath>
        <m:sSub>
          <m:sSubPr>
            <m:ctrlPr>
              <w:rPr>
                <w:rFonts w:ascii="Cambria Math" w:hAnsi="Cambria Math"/>
                <w:i/>
              </w:rPr>
            </m:ctrlPr>
          </m:sSubPr>
          <m:e>
            <m:r>
              <w:rPr>
                <w:rFonts w:ascii="Cambria Math" w:hAnsi="Cambria Math"/>
              </w:rPr>
              <m:t>X</m:t>
            </m:r>
          </m:e>
          <m:sub>
            <m:r>
              <w:rPr>
                <w:rFonts w:ascii="Cambria Math" w:hAnsi="Cambria Math"/>
              </w:rPr>
              <m:t>i</m:t>
            </m:r>
          </m:sub>
        </m:sSub>
        <m:r>
          <w:rPr>
            <w:rFonts w:ascii="Cambria Math" w:hAnsi="Cambria Math"/>
          </w:rPr>
          <m:t>(t)</m:t>
        </m:r>
      </m:oMath>
      <w:r w:rsidRPr="00D2462C">
        <w:t xml:space="preserve"> refers to the response curve for observation </w:t>
      </w:r>
      <m:oMath>
        <m:r>
          <w:rPr>
            <w:rFonts w:ascii="Cambria Math" w:hAnsi="Cambria Math"/>
          </w:rPr>
          <m:t>i</m:t>
        </m:r>
      </m:oMath>
      <w:r w:rsidRPr="00D2462C">
        <w:t xml:space="preserve"> at time </w:t>
      </w:r>
      <m:oMath>
        <m:r>
          <w:rPr>
            <w:rFonts w:ascii="Cambria Math" w:hAnsi="Cambria Math"/>
          </w:rPr>
          <m:t>t</m:t>
        </m:r>
      </m:oMath>
      <w:r w:rsidRPr="00D2462C">
        <w:t xml:space="preserve">. These scores can then be input as coefficients into other standard multivariable models </w:t>
      </w:r>
      <w:r w:rsidRPr="00D2462C">
        <w:fldChar w:fldCharType="begin">
          <w:fldData xml:space="preserve">PEVuZE5vdGU+PENpdGU+PEF1dGhvcj5SYW1zYXk8L0F1dGhvcj48WWVhcj4yMDA5PC9ZZWFyPjxS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</w:fldData>
        </w:fldChar>
      </w:r>
      <w:r w:rsidRPr="00D2462C">
        <w:instrText xml:space="preserve"> ADDIN EN.CITE </w:instrText>
      </w:r>
      <w:r w:rsidRPr="00D2462C">
        <w:fldChar w:fldCharType="begin">
          <w:fldData xml:space="preserve">PEVuZE5vdGU+PENpdGU+PEF1dGhvcj5SYW1zYXk8L0F1dGhvcj48WWVhcj4yMDA5PC9ZZWFyPjxS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</w:fldData>
        </w:fldChar>
      </w:r>
      <w:r w:rsidRPr="00D2462C">
        <w:instrText xml:space="preserve"> ADDIN EN.CITE.DATA </w:instrText>
      </w:r>
      <w:r w:rsidRPr="00D2462C">
        <w:fldChar w:fldCharType="end"/>
      </w:r>
      <w:r w:rsidRPr="00D2462C">
        <w:fldChar w:fldCharType="separate"/>
      </w:r>
      <w:r w:rsidRPr="00D2462C">
        <w:t>(58-60)</w:t>
      </w:r>
      <w:r w:rsidRPr="00D2462C">
        <w:fldChar w:fldCharType="end"/>
      </w:r>
      <w:r w:rsidRPr="00D2462C">
        <w:t>.</w:t>
      </w:r>
    </w:p>
    <w:p w14:paraId="788CEE13" w14:textId="77777777" w:rsidR="00D2462C" w:rsidRPr="00D2462C" w:rsidRDefault="00D2462C" w:rsidP="00D2462C">
      <w:pPr>
        <w:rPr>
          <w:b/>
          <w:bCs/>
        </w:rPr>
      </w:pPr>
      <w:r w:rsidRPr="00D2462C">
        <w:rPr>
          <w:b/>
          <w:bCs/>
        </w:rPr>
        <w:t>Supplementary Methods 3: Elastic Net Regression</w:t>
      </w:r>
    </w:p>
    <w:p w14:paraId="51965792" w14:textId="4F4B3C8B" w:rsidR="00D2462C" w:rsidRPr="00D2462C" w:rsidRDefault="00D2462C" w:rsidP="00D2462C">
      <w:r w:rsidRPr="00D2462C">
        <w:t xml:space="preserve">To model incident CVD an elastic net logistic regression was implemented. As high class-imbalance was present for incident CVD (9.6% of participants had incident CVD); the model was trained across 1,000 balanced bootstrap samples to ensure that the associations discovered were not due to bias in selecting the control cases. Over each of the 1,000 permutated datasets we employed an elastic net penalised regression which is a common method for variable selection. The optimal </w:t>
      </w:r>
      <m:oMath>
        <m:r>
          <w:rPr>
            <w:rFonts w:ascii="Cambria Math" w:hAnsi="Cambria Math"/>
          </w:rPr>
          <m:t>λ</m:t>
        </m:r>
      </m:oMath>
      <w:r w:rsidRPr="00D2462C">
        <w:t xml:space="preserve"> was chosen using 10-fold cross validation on the training data and </w:t>
      </w:r>
      <m:oMath>
        <m:r>
          <w:rPr>
            <w:rFonts w:ascii="Cambria Math" w:hAnsi="Cambria Math"/>
          </w:rPr>
          <m:t>α=0.5</m:t>
        </m:r>
      </m:oMath>
      <w:r w:rsidRPr="00D2462C">
        <w:t>. The variables which had non-zero coefficients in more than 50% of the permutations were considered consistently associated with CVD and presented in the results. Again, all performance metrics were calculated based on the 20% test set which was not used in any part of the model building.</w:t>
      </w:r>
    </w:p>
    <w:p w14:paraId="5D9578F5" w14:textId="77777777" w:rsidR="00D2462C" w:rsidRDefault="00D2462C">
      <w:pPr>
        <w:rPr>
          <w:b/>
          <w:bCs/>
        </w:rPr>
      </w:pPr>
    </w:p>
    <w:p w14:paraId="07B412ED" w14:textId="531B68EF" w:rsidR="00D46322" w:rsidRPr="00F17E6E" w:rsidRDefault="004867CD">
      <w:pPr>
        <w:rPr>
          <w:b/>
          <w:bCs/>
          <w:lang w:val="en-US"/>
        </w:rPr>
      </w:pPr>
      <w:r w:rsidRPr="004867CD">
        <w:rPr>
          <w:b/>
          <w:bCs/>
        </w:rPr>
        <w:t>Supplementary Tables:</w:t>
      </w:r>
    </w:p>
    <w:p w14:paraId="6435D872" w14:textId="58078F86" w:rsidR="009223EB" w:rsidRPr="001E2F6A" w:rsidRDefault="00303715" w:rsidP="001E2F6A">
      <w:pPr>
        <w:rPr>
          <w:b/>
          <w:bCs/>
          <w:lang w:val="en-US"/>
        </w:rPr>
      </w:pPr>
      <w:r>
        <w:rPr>
          <w:b/>
          <w:bCs/>
          <w:lang w:val="en-US"/>
        </w:rPr>
        <w:lastRenderedPageBreak/>
        <w:t xml:space="preserve">Supplementary </w:t>
      </w:r>
      <w:r w:rsidR="009223EB" w:rsidRPr="001E2F6A">
        <w:rPr>
          <w:b/>
          <w:bCs/>
          <w:lang w:val="en-US"/>
        </w:rPr>
        <w:t xml:space="preserve">Table 1: Results for the full list of ANOVA tests performed for each of the </w:t>
      </w:r>
      <w:proofErr w:type="spellStart"/>
      <w:r w:rsidR="009223EB" w:rsidRPr="001E2F6A">
        <w:rPr>
          <w:b/>
          <w:bCs/>
          <w:lang w:val="en-US"/>
        </w:rPr>
        <w:t>haemodynamic</w:t>
      </w:r>
      <w:proofErr w:type="spellEnd"/>
      <w:r w:rsidR="009223EB" w:rsidRPr="001E2F6A">
        <w:rPr>
          <w:b/>
          <w:bCs/>
          <w:lang w:val="en-US"/>
        </w:rPr>
        <w:t xml:space="preserve"> signals on survival status for All-Cause mortality. </w:t>
      </w:r>
    </w:p>
    <w:tbl>
      <w:tblPr>
        <w:tblStyle w:val="TableGrid"/>
        <w:tblW w:w="7551" w:type="dxa"/>
        <w:tblLook w:val="04A0" w:firstRow="1" w:lastRow="0" w:firstColumn="1" w:lastColumn="0" w:noHBand="0" w:noVBand="1"/>
      </w:tblPr>
      <w:tblGrid>
        <w:gridCol w:w="2383"/>
        <w:gridCol w:w="1245"/>
        <w:gridCol w:w="1358"/>
        <w:gridCol w:w="1358"/>
        <w:gridCol w:w="1207"/>
      </w:tblGrid>
      <w:tr w:rsidR="00473592" w:rsidRPr="00654E9E" w14:paraId="67773CD7" w14:textId="77777777" w:rsidTr="00473592">
        <w:trPr>
          <w:trHeight w:val="1094"/>
        </w:trPr>
        <w:tc>
          <w:tcPr>
            <w:tcW w:w="2383" w:type="dxa"/>
          </w:tcPr>
          <w:p w14:paraId="00BD6921" w14:textId="77777777" w:rsidR="00473592" w:rsidRPr="009F319B" w:rsidRDefault="00473592" w:rsidP="00C52024">
            <w:pPr>
              <w:rPr>
                <w:rFonts w:ascii="Times New Roman" w:hAnsi="Times New Roman" w:cs="Times New Roman"/>
                <w:i/>
                <w:iCs/>
                <w:sz w:val="24"/>
                <w:szCs w:val="24"/>
              </w:rPr>
            </w:pPr>
            <w:r w:rsidRPr="009F319B">
              <w:rPr>
                <w:rFonts w:ascii="Times New Roman" w:hAnsi="Times New Roman" w:cs="Times New Roman"/>
                <w:i/>
                <w:iCs/>
                <w:sz w:val="24"/>
                <w:szCs w:val="24"/>
              </w:rPr>
              <w:t>Test Type</w:t>
            </w:r>
          </w:p>
        </w:tc>
        <w:tc>
          <w:tcPr>
            <w:tcW w:w="1245" w:type="dxa"/>
          </w:tcPr>
          <w:p w14:paraId="7D76D70C" w14:textId="77777777" w:rsidR="00473592" w:rsidRPr="009F319B" w:rsidRDefault="00473592" w:rsidP="00C52024">
            <w:pPr>
              <w:rPr>
                <w:rFonts w:ascii="Times New Roman" w:hAnsi="Times New Roman" w:cs="Times New Roman"/>
                <w:i/>
                <w:iCs/>
                <w:sz w:val="24"/>
                <w:szCs w:val="24"/>
              </w:rPr>
            </w:pPr>
            <w:r w:rsidRPr="009F319B">
              <w:rPr>
                <w:rFonts w:ascii="Times New Roman" w:hAnsi="Times New Roman" w:cs="Times New Roman"/>
                <w:i/>
                <w:iCs/>
                <w:sz w:val="24"/>
                <w:szCs w:val="24"/>
              </w:rPr>
              <w:t>Heart Rate p-value</w:t>
            </w:r>
          </w:p>
        </w:tc>
        <w:tc>
          <w:tcPr>
            <w:tcW w:w="1358" w:type="dxa"/>
          </w:tcPr>
          <w:p w14:paraId="5324F32D" w14:textId="77777777" w:rsidR="00473592" w:rsidRPr="009F319B" w:rsidRDefault="00473592" w:rsidP="00C52024">
            <w:pPr>
              <w:rPr>
                <w:rFonts w:ascii="Times New Roman" w:hAnsi="Times New Roman" w:cs="Times New Roman"/>
                <w:i/>
                <w:iCs/>
                <w:sz w:val="24"/>
                <w:szCs w:val="24"/>
              </w:rPr>
            </w:pPr>
            <w:r w:rsidRPr="009F319B">
              <w:rPr>
                <w:rFonts w:ascii="Times New Roman" w:hAnsi="Times New Roman" w:cs="Times New Roman"/>
                <w:i/>
                <w:iCs/>
                <w:sz w:val="24"/>
                <w:szCs w:val="24"/>
              </w:rPr>
              <w:t>Systolic Blood Pressure p-value</w:t>
            </w:r>
          </w:p>
        </w:tc>
        <w:tc>
          <w:tcPr>
            <w:tcW w:w="1358" w:type="dxa"/>
          </w:tcPr>
          <w:p w14:paraId="4B91E87A" w14:textId="77777777" w:rsidR="00473592" w:rsidRPr="009F319B" w:rsidRDefault="00473592" w:rsidP="00C52024">
            <w:pPr>
              <w:rPr>
                <w:rFonts w:ascii="Times New Roman" w:hAnsi="Times New Roman" w:cs="Times New Roman"/>
                <w:i/>
                <w:iCs/>
                <w:sz w:val="24"/>
                <w:szCs w:val="24"/>
              </w:rPr>
            </w:pPr>
            <w:r w:rsidRPr="009F319B">
              <w:rPr>
                <w:rFonts w:ascii="Times New Roman" w:hAnsi="Times New Roman" w:cs="Times New Roman"/>
                <w:i/>
                <w:iCs/>
                <w:sz w:val="24"/>
                <w:szCs w:val="24"/>
              </w:rPr>
              <w:t>Diastolic Blood Pressure p-value</w:t>
            </w:r>
          </w:p>
        </w:tc>
        <w:tc>
          <w:tcPr>
            <w:tcW w:w="1207" w:type="dxa"/>
          </w:tcPr>
          <w:p w14:paraId="37907613" w14:textId="77777777" w:rsidR="00473592" w:rsidRPr="009F319B" w:rsidRDefault="00473592" w:rsidP="00C52024">
            <w:pPr>
              <w:rPr>
                <w:rFonts w:ascii="Times New Roman" w:hAnsi="Times New Roman" w:cs="Times New Roman"/>
                <w:i/>
                <w:iCs/>
                <w:sz w:val="24"/>
                <w:szCs w:val="24"/>
              </w:rPr>
            </w:pPr>
            <w:r w:rsidRPr="009F319B">
              <w:rPr>
                <w:rFonts w:ascii="Times New Roman" w:hAnsi="Times New Roman" w:cs="Times New Roman"/>
                <w:i/>
                <w:iCs/>
                <w:sz w:val="24"/>
                <w:szCs w:val="24"/>
              </w:rPr>
              <w:t>Stroke Volume Index p-value</w:t>
            </w:r>
          </w:p>
        </w:tc>
      </w:tr>
      <w:tr w:rsidR="00473592" w:rsidRPr="00654E9E" w14:paraId="064178F4" w14:textId="77777777" w:rsidTr="00473592">
        <w:trPr>
          <w:trHeight w:val="823"/>
        </w:trPr>
        <w:tc>
          <w:tcPr>
            <w:tcW w:w="2383" w:type="dxa"/>
          </w:tcPr>
          <w:p w14:paraId="6465E715" w14:textId="77777777" w:rsidR="00473592" w:rsidRPr="00654E9E" w:rsidRDefault="00473592" w:rsidP="00C52024">
            <w:pPr>
              <w:rPr>
                <w:rFonts w:ascii="Times New Roman" w:hAnsi="Times New Roman" w:cs="Times New Roman"/>
                <w:sz w:val="24"/>
                <w:szCs w:val="24"/>
              </w:rPr>
            </w:pPr>
            <w:r w:rsidRPr="00654E9E">
              <w:rPr>
                <w:rFonts w:ascii="Times New Roman" w:hAnsi="Times New Roman" w:cs="Times New Roman"/>
                <w:sz w:val="24"/>
                <w:szCs w:val="24"/>
              </w:rPr>
              <w:t>FP Test: Permutation test based on a basis function representation</w:t>
            </w:r>
          </w:p>
        </w:tc>
        <w:tc>
          <w:tcPr>
            <w:tcW w:w="1245" w:type="dxa"/>
          </w:tcPr>
          <w:p w14:paraId="345F0ECF" w14:textId="6B447898" w:rsidR="00473592" w:rsidRPr="00597107" w:rsidRDefault="00473592" w:rsidP="00C52024">
            <w:pPr>
              <w:jc w:val="center"/>
              <w:rPr>
                <w:rFonts w:ascii="Times New Roman" w:hAnsi="Times New Roman" w:cs="Times New Roman"/>
                <w:sz w:val="24"/>
                <w:szCs w:val="24"/>
              </w:rPr>
            </w:pPr>
            <w:r w:rsidRPr="00597107">
              <w:rPr>
                <w:rFonts w:ascii="Times New Roman" w:hAnsi="Times New Roman" w:cs="Times New Roman"/>
                <w:sz w:val="24"/>
                <w:szCs w:val="24"/>
              </w:rPr>
              <w:t>0.023</w:t>
            </w:r>
          </w:p>
        </w:tc>
        <w:tc>
          <w:tcPr>
            <w:tcW w:w="1358" w:type="dxa"/>
          </w:tcPr>
          <w:p w14:paraId="3DC7F08B" w14:textId="4CBF3B10" w:rsidR="00473592" w:rsidRPr="00597107" w:rsidRDefault="00473592" w:rsidP="00C52024">
            <w:pPr>
              <w:jc w:val="center"/>
              <w:rPr>
                <w:rFonts w:ascii="Times New Roman" w:hAnsi="Times New Roman" w:cs="Times New Roman"/>
                <w:sz w:val="24"/>
                <w:szCs w:val="24"/>
              </w:rPr>
            </w:pPr>
            <w:r w:rsidRPr="00597107">
              <w:rPr>
                <w:rFonts w:ascii="Times New Roman" w:hAnsi="Times New Roman" w:cs="Times New Roman"/>
                <w:sz w:val="24"/>
                <w:szCs w:val="24"/>
              </w:rPr>
              <w:t>&lt;0.001</w:t>
            </w:r>
          </w:p>
        </w:tc>
        <w:tc>
          <w:tcPr>
            <w:tcW w:w="1358" w:type="dxa"/>
          </w:tcPr>
          <w:p w14:paraId="3A63DA11" w14:textId="653E0513" w:rsidR="00473592" w:rsidRPr="00597107" w:rsidRDefault="00473592" w:rsidP="00C52024">
            <w:pPr>
              <w:jc w:val="center"/>
              <w:rPr>
                <w:rFonts w:ascii="Times New Roman" w:hAnsi="Times New Roman" w:cs="Times New Roman"/>
                <w:sz w:val="24"/>
                <w:szCs w:val="24"/>
              </w:rPr>
            </w:pPr>
            <w:r w:rsidRPr="00597107">
              <w:rPr>
                <w:rFonts w:ascii="Times New Roman" w:hAnsi="Times New Roman" w:cs="Times New Roman"/>
                <w:sz w:val="24"/>
                <w:szCs w:val="24"/>
              </w:rPr>
              <w:t>&lt;0.001</w:t>
            </w:r>
          </w:p>
        </w:tc>
        <w:tc>
          <w:tcPr>
            <w:tcW w:w="1207" w:type="dxa"/>
          </w:tcPr>
          <w:p w14:paraId="23B1824A" w14:textId="4FB53491" w:rsidR="00473592" w:rsidRPr="00597107" w:rsidRDefault="00473592" w:rsidP="00C52024">
            <w:pPr>
              <w:jc w:val="center"/>
              <w:rPr>
                <w:rFonts w:ascii="Times New Roman" w:hAnsi="Times New Roman" w:cs="Times New Roman"/>
                <w:sz w:val="24"/>
                <w:szCs w:val="24"/>
              </w:rPr>
            </w:pPr>
            <w:r w:rsidRPr="00597107">
              <w:rPr>
                <w:rFonts w:ascii="Times New Roman" w:hAnsi="Times New Roman" w:cs="Times New Roman"/>
                <w:sz w:val="24"/>
                <w:szCs w:val="24"/>
              </w:rPr>
              <w:t>&lt;0.001</w:t>
            </w:r>
          </w:p>
        </w:tc>
      </w:tr>
      <w:tr w:rsidR="00473592" w:rsidRPr="00654E9E" w14:paraId="6D141FB7" w14:textId="77777777" w:rsidTr="00473592">
        <w:trPr>
          <w:trHeight w:val="823"/>
        </w:trPr>
        <w:tc>
          <w:tcPr>
            <w:tcW w:w="2383" w:type="dxa"/>
          </w:tcPr>
          <w:p w14:paraId="18C9ECD4" w14:textId="77777777" w:rsidR="00473592" w:rsidRPr="00654E9E" w:rsidRDefault="00473592" w:rsidP="00C52024">
            <w:pPr>
              <w:rPr>
                <w:rFonts w:ascii="Times New Roman" w:hAnsi="Times New Roman" w:cs="Times New Roman"/>
                <w:sz w:val="24"/>
                <w:szCs w:val="24"/>
              </w:rPr>
            </w:pPr>
            <w:r w:rsidRPr="00654E9E">
              <w:rPr>
                <w:rFonts w:ascii="Times New Roman" w:hAnsi="Times New Roman" w:cs="Times New Roman"/>
                <w:sz w:val="24"/>
                <w:szCs w:val="24"/>
              </w:rPr>
              <w:t>CH Test: L2-norm-based parametric bootstrap test for homoscedastic samples</w:t>
            </w:r>
          </w:p>
        </w:tc>
        <w:tc>
          <w:tcPr>
            <w:tcW w:w="1245" w:type="dxa"/>
          </w:tcPr>
          <w:p w14:paraId="158F3FBC" w14:textId="4D7A0442" w:rsidR="00473592" w:rsidRPr="00654E9E" w:rsidRDefault="00473592" w:rsidP="00C52024">
            <w:pPr>
              <w:jc w:val="center"/>
              <w:rPr>
                <w:rFonts w:ascii="Times New Roman" w:hAnsi="Times New Roman" w:cs="Times New Roman"/>
                <w:sz w:val="24"/>
                <w:szCs w:val="24"/>
              </w:rPr>
            </w:pPr>
            <w:r w:rsidRPr="00654E9E">
              <w:rPr>
                <w:rFonts w:ascii="Times New Roman" w:hAnsi="Times New Roman" w:cs="Times New Roman"/>
                <w:sz w:val="24"/>
                <w:szCs w:val="24"/>
              </w:rPr>
              <w:t>0.0</w:t>
            </w:r>
            <w:r>
              <w:rPr>
                <w:rFonts w:ascii="Times New Roman" w:hAnsi="Times New Roman" w:cs="Times New Roman"/>
                <w:sz w:val="24"/>
                <w:szCs w:val="24"/>
              </w:rPr>
              <w:t>26</w:t>
            </w:r>
          </w:p>
        </w:tc>
        <w:tc>
          <w:tcPr>
            <w:tcW w:w="1358" w:type="dxa"/>
          </w:tcPr>
          <w:p w14:paraId="338CC40C" w14:textId="5F49A00A"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358" w:type="dxa"/>
          </w:tcPr>
          <w:p w14:paraId="3A49D567" w14:textId="09CC96D0"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207" w:type="dxa"/>
          </w:tcPr>
          <w:p w14:paraId="3D8CB07A" w14:textId="66D3356B"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r>
      <w:tr w:rsidR="00473592" w:rsidRPr="00654E9E" w14:paraId="4DFE22BC" w14:textId="77777777" w:rsidTr="00473592">
        <w:trPr>
          <w:trHeight w:val="823"/>
        </w:trPr>
        <w:tc>
          <w:tcPr>
            <w:tcW w:w="2383" w:type="dxa"/>
          </w:tcPr>
          <w:p w14:paraId="3811B035" w14:textId="77777777" w:rsidR="00473592" w:rsidRPr="00654E9E" w:rsidRDefault="00473592" w:rsidP="00C52024">
            <w:pPr>
              <w:rPr>
                <w:rFonts w:ascii="Times New Roman" w:hAnsi="Times New Roman" w:cs="Times New Roman"/>
                <w:sz w:val="24"/>
                <w:szCs w:val="24"/>
              </w:rPr>
            </w:pPr>
            <w:r w:rsidRPr="00654E9E">
              <w:rPr>
                <w:rFonts w:ascii="Times New Roman" w:hAnsi="Times New Roman" w:cs="Times New Roman"/>
                <w:sz w:val="24"/>
                <w:szCs w:val="24"/>
              </w:rPr>
              <w:t>CS Test: L2-norm-based parametric bootstrap test for heteroscedastic samples</w:t>
            </w:r>
          </w:p>
        </w:tc>
        <w:tc>
          <w:tcPr>
            <w:tcW w:w="1245" w:type="dxa"/>
          </w:tcPr>
          <w:p w14:paraId="19A1BD7E" w14:textId="1792908B" w:rsidR="00473592" w:rsidRPr="00654E9E" w:rsidRDefault="00473592" w:rsidP="00C52024">
            <w:pPr>
              <w:jc w:val="center"/>
              <w:rPr>
                <w:rFonts w:ascii="Times New Roman" w:hAnsi="Times New Roman" w:cs="Times New Roman"/>
                <w:sz w:val="24"/>
                <w:szCs w:val="24"/>
              </w:rPr>
            </w:pPr>
            <w:r w:rsidRPr="00654E9E">
              <w:rPr>
                <w:rFonts w:ascii="Times New Roman" w:hAnsi="Times New Roman" w:cs="Times New Roman"/>
                <w:sz w:val="24"/>
                <w:szCs w:val="24"/>
              </w:rPr>
              <w:t>0.0</w:t>
            </w:r>
            <w:r>
              <w:rPr>
                <w:rFonts w:ascii="Times New Roman" w:hAnsi="Times New Roman" w:cs="Times New Roman"/>
                <w:sz w:val="24"/>
                <w:szCs w:val="24"/>
              </w:rPr>
              <w:t>50</w:t>
            </w:r>
          </w:p>
        </w:tc>
        <w:tc>
          <w:tcPr>
            <w:tcW w:w="1358" w:type="dxa"/>
          </w:tcPr>
          <w:p w14:paraId="6CEF5540" w14:textId="268D878F"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358" w:type="dxa"/>
          </w:tcPr>
          <w:p w14:paraId="34A66738" w14:textId="08C25506"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207" w:type="dxa"/>
          </w:tcPr>
          <w:p w14:paraId="6ED2A9A1" w14:textId="1BB0C06F"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r>
      <w:tr w:rsidR="00473592" w:rsidRPr="00654E9E" w14:paraId="05C83C0D" w14:textId="77777777" w:rsidTr="00473592">
        <w:trPr>
          <w:trHeight w:val="553"/>
        </w:trPr>
        <w:tc>
          <w:tcPr>
            <w:tcW w:w="2383" w:type="dxa"/>
          </w:tcPr>
          <w:p w14:paraId="29876349" w14:textId="77777777" w:rsidR="00473592" w:rsidRPr="00654E9E" w:rsidRDefault="00473592" w:rsidP="00C52024">
            <w:pPr>
              <w:rPr>
                <w:rFonts w:ascii="Times New Roman" w:hAnsi="Times New Roman" w:cs="Times New Roman"/>
                <w:sz w:val="24"/>
                <w:szCs w:val="24"/>
              </w:rPr>
            </w:pPr>
            <w:r w:rsidRPr="00654E9E">
              <w:rPr>
                <w:rFonts w:ascii="Times New Roman" w:hAnsi="Times New Roman" w:cs="Times New Roman"/>
                <w:sz w:val="24"/>
                <w:szCs w:val="24"/>
              </w:rPr>
              <w:t>L2-norm-based test with naïve method of estimation</w:t>
            </w:r>
          </w:p>
        </w:tc>
        <w:tc>
          <w:tcPr>
            <w:tcW w:w="1245" w:type="dxa"/>
          </w:tcPr>
          <w:p w14:paraId="49F8AAF4" w14:textId="56C20F38" w:rsidR="00473592" w:rsidRPr="00654E9E" w:rsidRDefault="00473592" w:rsidP="00C52024">
            <w:pPr>
              <w:jc w:val="center"/>
              <w:rPr>
                <w:rFonts w:ascii="Times New Roman" w:hAnsi="Times New Roman" w:cs="Times New Roman"/>
                <w:sz w:val="24"/>
                <w:szCs w:val="24"/>
              </w:rPr>
            </w:pPr>
            <w:r w:rsidRPr="00654E9E">
              <w:rPr>
                <w:rFonts w:ascii="Times New Roman" w:hAnsi="Times New Roman" w:cs="Times New Roman"/>
                <w:sz w:val="24"/>
                <w:szCs w:val="24"/>
              </w:rPr>
              <w:t>0.0</w:t>
            </w:r>
            <w:r>
              <w:rPr>
                <w:rFonts w:ascii="Times New Roman" w:hAnsi="Times New Roman" w:cs="Times New Roman"/>
                <w:sz w:val="24"/>
                <w:szCs w:val="24"/>
              </w:rPr>
              <w:t>25</w:t>
            </w:r>
          </w:p>
        </w:tc>
        <w:tc>
          <w:tcPr>
            <w:tcW w:w="1358" w:type="dxa"/>
          </w:tcPr>
          <w:p w14:paraId="63C33EC3" w14:textId="1E965051"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358" w:type="dxa"/>
          </w:tcPr>
          <w:p w14:paraId="544B9CCD" w14:textId="22448825"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207" w:type="dxa"/>
          </w:tcPr>
          <w:p w14:paraId="73CB35C4" w14:textId="2AA1C935"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r>
      <w:tr w:rsidR="00473592" w:rsidRPr="00654E9E" w14:paraId="7D23AF26" w14:textId="77777777" w:rsidTr="00473592">
        <w:trPr>
          <w:trHeight w:val="823"/>
        </w:trPr>
        <w:tc>
          <w:tcPr>
            <w:tcW w:w="2383" w:type="dxa"/>
          </w:tcPr>
          <w:p w14:paraId="6DB475F1" w14:textId="77777777" w:rsidR="00473592" w:rsidRPr="00654E9E" w:rsidRDefault="00473592" w:rsidP="00C52024">
            <w:pPr>
              <w:rPr>
                <w:rFonts w:ascii="Times New Roman" w:hAnsi="Times New Roman" w:cs="Times New Roman"/>
                <w:sz w:val="24"/>
                <w:szCs w:val="24"/>
              </w:rPr>
            </w:pPr>
            <w:r w:rsidRPr="00654E9E">
              <w:rPr>
                <w:rFonts w:ascii="Times New Roman" w:hAnsi="Times New Roman" w:cs="Times New Roman"/>
                <w:sz w:val="24"/>
                <w:szCs w:val="24"/>
              </w:rPr>
              <w:t>L2-norm-based test with bias-reduced method of estimation</w:t>
            </w:r>
          </w:p>
        </w:tc>
        <w:tc>
          <w:tcPr>
            <w:tcW w:w="1245" w:type="dxa"/>
          </w:tcPr>
          <w:p w14:paraId="3F1D99BC" w14:textId="7A503E74" w:rsidR="00473592" w:rsidRPr="00654E9E" w:rsidRDefault="00473592" w:rsidP="00C52024">
            <w:pPr>
              <w:jc w:val="center"/>
              <w:rPr>
                <w:rFonts w:ascii="Times New Roman" w:hAnsi="Times New Roman" w:cs="Times New Roman"/>
                <w:sz w:val="24"/>
                <w:szCs w:val="24"/>
              </w:rPr>
            </w:pPr>
            <w:r w:rsidRPr="00654E9E">
              <w:rPr>
                <w:rFonts w:ascii="Times New Roman" w:hAnsi="Times New Roman" w:cs="Times New Roman"/>
                <w:sz w:val="24"/>
                <w:szCs w:val="24"/>
              </w:rPr>
              <w:t>0.0</w:t>
            </w:r>
            <w:r>
              <w:rPr>
                <w:rFonts w:ascii="Times New Roman" w:hAnsi="Times New Roman" w:cs="Times New Roman"/>
                <w:sz w:val="24"/>
                <w:szCs w:val="24"/>
              </w:rPr>
              <w:t>25</w:t>
            </w:r>
          </w:p>
        </w:tc>
        <w:tc>
          <w:tcPr>
            <w:tcW w:w="1358" w:type="dxa"/>
          </w:tcPr>
          <w:p w14:paraId="6D9F8C73" w14:textId="07940554"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358" w:type="dxa"/>
          </w:tcPr>
          <w:p w14:paraId="1CDBF8BD" w14:textId="3A27B96D"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207" w:type="dxa"/>
          </w:tcPr>
          <w:p w14:paraId="3DE21FEF" w14:textId="1B691D9D"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r>
      <w:tr w:rsidR="00473592" w:rsidRPr="00654E9E" w14:paraId="2DB3F72E" w14:textId="77777777" w:rsidTr="00473592">
        <w:trPr>
          <w:trHeight w:val="540"/>
        </w:trPr>
        <w:tc>
          <w:tcPr>
            <w:tcW w:w="2383" w:type="dxa"/>
          </w:tcPr>
          <w:p w14:paraId="5D032F20" w14:textId="77777777" w:rsidR="00473592" w:rsidRPr="00654E9E" w:rsidRDefault="00473592" w:rsidP="00C52024">
            <w:pPr>
              <w:rPr>
                <w:rFonts w:ascii="Times New Roman" w:hAnsi="Times New Roman" w:cs="Times New Roman"/>
                <w:sz w:val="24"/>
                <w:szCs w:val="24"/>
              </w:rPr>
            </w:pPr>
            <w:r w:rsidRPr="00654E9E">
              <w:rPr>
                <w:rFonts w:ascii="Times New Roman" w:hAnsi="Times New Roman" w:cs="Times New Roman"/>
                <w:sz w:val="24"/>
                <w:szCs w:val="24"/>
              </w:rPr>
              <w:t>L2 norm based on bootstrap test</w:t>
            </w:r>
          </w:p>
        </w:tc>
        <w:tc>
          <w:tcPr>
            <w:tcW w:w="1245" w:type="dxa"/>
          </w:tcPr>
          <w:p w14:paraId="5E33D53C" w14:textId="5FF4671A" w:rsidR="00473592" w:rsidRPr="00654E9E" w:rsidRDefault="00473592" w:rsidP="00C52024">
            <w:pPr>
              <w:jc w:val="center"/>
              <w:rPr>
                <w:rFonts w:ascii="Times New Roman" w:hAnsi="Times New Roman" w:cs="Times New Roman"/>
                <w:sz w:val="24"/>
                <w:szCs w:val="24"/>
                <w:lang w:val="nl-NL"/>
              </w:rPr>
            </w:pPr>
            <w:r w:rsidRPr="00654E9E">
              <w:rPr>
                <w:rFonts w:ascii="Times New Roman" w:hAnsi="Times New Roman" w:cs="Times New Roman"/>
                <w:sz w:val="24"/>
                <w:szCs w:val="24"/>
                <w:lang w:val="nl-NL"/>
              </w:rPr>
              <w:t>0.</w:t>
            </w:r>
            <w:r>
              <w:rPr>
                <w:rFonts w:ascii="Times New Roman" w:hAnsi="Times New Roman" w:cs="Times New Roman"/>
                <w:sz w:val="24"/>
                <w:szCs w:val="24"/>
                <w:lang w:val="nl-NL"/>
              </w:rPr>
              <w:t>052</w:t>
            </w:r>
          </w:p>
        </w:tc>
        <w:tc>
          <w:tcPr>
            <w:tcW w:w="1358" w:type="dxa"/>
          </w:tcPr>
          <w:p w14:paraId="05884D3F" w14:textId="549D0915" w:rsidR="00473592" w:rsidRPr="00654E9E" w:rsidRDefault="00473592" w:rsidP="00C52024">
            <w:pPr>
              <w:jc w:val="center"/>
              <w:rPr>
                <w:rFonts w:ascii="Times New Roman" w:hAnsi="Times New Roman" w:cs="Times New Roman"/>
                <w:sz w:val="24"/>
                <w:szCs w:val="24"/>
                <w:lang w:val="nl-NL"/>
              </w:rPr>
            </w:pPr>
            <w:r>
              <w:rPr>
                <w:rFonts w:ascii="Times New Roman" w:hAnsi="Times New Roman" w:cs="Times New Roman"/>
                <w:sz w:val="24"/>
                <w:szCs w:val="24"/>
              </w:rPr>
              <w:t>&lt;0.001</w:t>
            </w:r>
          </w:p>
        </w:tc>
        <w:tc>
          <w:tcPr>
            <w:tcW w:w="1358" w:type="dxa"/>
          </w:tcPr>
          <w:p w14:paraId="59081352" w14:textId="2101571A" w:rsidR="00473592" w:rsidRPr="00654E9E" w:rsidRDefault="00473592" w:rsidP="00C52024">
            <w:pPr>
              <w:jc w:val="center"/>
              <w:rPr>
                <w:rFonts w:ascii="Times New Roman" w:hAnsi="Times New Roman" w:cs="Times New Roman"/>
                <w:sz w:val="24"/>
                <w:szCs w:val="24"/>
                <w:lang w:val="nl-NL"/>
              </w:rPr>
            </w:pPr>
            <w:r>
              <w:rPr>
                <w:rFonts w:ascii="Times New Roman" w:hAnsi="Times New Roman" w:cs="Times New Roman"/>
                <w:sz w:val="24"/>
                <w:szCs w:val="24"/>
              </w:rPr>
              <w:t>&lt;0.001</w:t>
            </w:r>
          </w:p>
        </w:tc>
        <w:tc>
          <w:tcPr>
            <w:tcW w:w="1207" w:type="dxa"/>
          </w:tcPr>
          <w:p w14:paraId="25DA1BCA" w14:textId="5742093C" w:rsidR="00473592" w:rsidRPr="00654E9E" w:rsidRDefault="00473592" w:rsidP="00C52024">
            <w:pPr>
              <w:jc w:val="center"/>
              <w:rPr>
                <w:rFonts w:ascii="Times New Roman" w:hAnsi="Times New Roman" w:cs="Times New Roman"/>
                <w:sz w:val="24"/>
                <w:szCs w:val="24"/>
                <w:lang w:val="nl-NL"/>
              </w:rPr>
            </w:pPr>
            <w:r>
              <w:rPr>
                <w:rFonts w:ascii="Times New Roman" w:hAnsi="Times New Roman" w:cs="Times New Roman"/>
                <w:sz w:val="24"/>
                <w:szCs w:val="24"/>
              </w:rPr>
              <w:t>&lt;0.001</w:t>
            </w:r>
          </w:p>
        </w:tc>
      </w:tr>
      <w:tr w:rsidR="00473592" w:rsidRPr="00654E9E" w14:paraId="5F888AA0" w14:textId="77777777" w:rsidTr="00473592">
        <w:trPr>
          <w:trHeight w:val="553"/>
        </w:trPr>
        <w:tc>
          <w:tcPr>
            <w:tcW w:w="2383" w:type="dxa"/>
          </w:tcPr>
          <w:p w14:paraId="6C1E6AA3" w14:textId="77777777" w:rsidR="00473592" w:rsidRPr="00654E9E" w:rsidRDefault="00473592" w:rsidP="00C52024">
            <w:pPr>
              <w:rPr>
                <w:rFonts w:ascii="Times New Roman" w:hAnsi="Times New Roman" w:cs="Times New Roman"/>
                <w:sz w:val="24"/>
                <w:szCs w:val="24"/>
              </w:rPr>
            </w:pPr>
            <w:r w:rsidRPr="00654E9E">
              <w:rPr>
                <w:rFonts w:ascii="Times New Roman" w:hAnsi="Times New Roman" w:cs="Times New Roman"/>
                <w:sz w:val="24"/>
                <w:szCs w:val="24"/>
              </w:rPr>
              <w:t>F-type test with naïve method of estimation</w:t>
            </w:r>
          </w:p>
        </w:tc>
        <w:tc>
          <w:tcPr>
            <w:tcW w:w="1245" w:type="dxa"/>
          </w:tcPr>
          <w:p w14:paraId="65EDE1A1" w14:textId="11989DDC"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0.025</w:t>
            </w:r>
          </w:p>
        </w:tc>
        <w:tc>
          <w:tcPr>
            <w:tcW w:w="1358" w:type="dxa"/>
          </w:tcPr>
          <w:p w14:paraId="71F5C569" w14:textId="277252DB"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358" w:type="dxa"/>
          </w:tcPr>
          <w:p w14:paraId="7CA34ADF" w14:textId="4B774561"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207" w:type="dxa"/>
          </w:tcPr>
          <w:p w14:paraId="1F7C456C" w14:textId="31925E8D"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r>
      <w:tr w:rsidR="00473592" w:rsidRPr="00654E9E" w14:paraId="3CCE0D1C" w14:textId="77777777" w:rsidTr="00473592">
        <w:trPr>
          <w:trHeight w:val="553"/>
        </w:trPr>
        <w:tc>
          <w:tcPr>
            <w:tcW w:w="2383" w:type="dxa"/>
          </w:tcPr>
          <w:p w14:paraId="143B0B2C" w14:textId="77777777" w:rsidR="00473592" w:rsidRPr="00654E9E" w:rsidRDefault="00473592" w:rsidP="00C52024">
            <w:pPr>
              <w:rPr>
                <w:rFonts w:ascii="Times New Roman" w:hAnsi="Times New Roman" w:cs="Times New Roman"/>
                <w:sz w:val="24"/>
                <w:szCs w:val="24"/>
              </w:rPr>
            </w:pPr>
            <w:r w:rsidRPr="00654E9E">
              <w:rPr>
                <w:rFonts w:ascii="Times New Roman" w:hAnsi="Times New Roman" w:cs="Times New Roman"/>
                <w:sz w:val="24"/>
                <w:szCs w:val="24"/>
              </w:rPr>
              <w:t>F-type test with bias-reduced method of estimation</w:t>
            </w:r>
          </w:p>
        </w:tc>
        <w:tc>
          <w:tcPr>
            <w:tcW w:w="1245" w:type="dxa"/>
          </w:tcPr>
          <w:p w14:paraId="382851CE" w14:textId="5C747606" w:rsidR="00473592" w:rsidRPr="00654E9E" w:rsidRDefault="00473592" w:rsidP="00C52024">
            <w:pPr>
              <w:jc w:val="center"/>
              <w:rPr>
                <w:rFonts w:ascii="Times New Roman" w:hAnsi="Times New Roman" w:cs="Times New Roman"/>
                <w:sz w:val="24"/>
                <w:szCs w:val="24"/>
              </w:rPr>
            </w:pPr>
            <w:r w:rsidRPr="00654E9E">
              <w:rPr>
                <w:rFonts w:ascii="Times New Roman" w:hAnsi="Times New Roman" w:cs="Times New Roman"/>
                <w:sz w:val="24"/>
                <w:szCs w:val="24"/>
              </w:rPr>
              <w:t>0.0</w:t>
            </w:r>
            <w:r>
              <w:rPr>
                <w:rFonts w:ascii="Times New Roman" w:hAnsi="Times New Roman" w:cs="Times New Roman"/>
                <w:sz w:val="24"/>
                <w:szCs w:val="24"/>
              </w:rPr>
              <w:t>25</w:t>
            </w:r>
          </w:p>
        </w:tc>
        <w:tc>
          <w:tcPr>
            <w:tcW w:w="1358" w:type="dxa"/>
          </w:tcPr>
          <w:p w14:paraId="7DD715DD" w14:textId="67E1686F"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358" w:type="dxa"/>
          </w:tcPr>
          <w:p w14:paraId="3F6EAACF" w14:textId="39AD7846"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207" w:type="dxa"/>
          </w:tcPr>
          <w:p w14:paraId="139B93DB" w14:textId="42116D14"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r>
      <w:tr w:rsidR="00473592" w:rsidRPr="00654E9E" w14:paraId="46355E36" w14:textId="77777777" w:rsidTr="00473592">
        <w:trPr>
          <w:trHeight w:val="270"/>
        </w:trPr>
        <w:tc>
          <w:tcPr>
            <w:tcW w:w="2383" w:type="dxa"/>
          </w:tcPr>
          <w:p w14:paraId="47D9BCEB" w14:textId="77777777" w:rsidR="00473592" w:rsidRPr="00654E9E" w:rsidRDefault="00473592" w:rsidP="00C52024">
            <w:pPr>
              <w:rPr>
                <w:rFonts w:ascii="Times New Roman" w:hAnsi="Times New Roman" w:cs="Times New Roman"/>
                <w:sz w:val="24"/>
                <w:szCs w:val="24"/>
              </w:rPr>
            </w:pPr>
            <w:r w:rsidRPr="00654E9E">
              <w:rPr>
                <w:rFonts w:ascii="Times New Roman" w:hAnsi="Times New Roman" w:cs="Times New Roman"/>
                <w:sz w:val="24"/>
                <w:szCs w:val="24"/>
              </w:rPr>
              <w:t>F-type bootstrap test</w:t>
            </w:r>
          </w:p>
        </w:tc>
        <w:tc>
          <w:tcPr>
            <w:tcW w:w="1245" w:type="dxa"/>
          </w:tcPr>
          <w:p w14:paraId="073163BC" w14:textId="28B32712" w:rsidR="00473592" w:rsidRPr="00654E9E" w:rsidRDefault="00473592" w:rsidP="00C52024">
            <w:pPr>
              <w:jc w:val="center"/>
              <w:rPr>
                <w:rFonts w:ascii="Times New Roman" w:hAnsi="Times New Roman" w:cs="Times New Roman"/>
                <w:sz w:val="24"/>
                <w:szCs w:val="24"/>
              </w:rPr>
            </w:pPr>
            <w:r w:rsidRPr="00654E9E">
              <w:rPr>
                <w:rFonts w:ascii="Times New Roman" w:hAnsi="Times New Roman" w:cs="Times New Roman"/>
                <w:sz w:val="24"/>
                <w:szCs w:val="24"/>
              </w:rPr>
              <w:t>0.0</w:t>
            </w:r>
            <w:r>
              <w:rPr>
                <w:rFonts w:ascii="Times New Roman" w:hAnsi="Times New Roman" w:cs="Times New Roman"/>
                <w:sz w:val="24"/>
                <w:szCs w:val="24"/>
              </w:rPr>
              <w:t>44</w:t>
            </w:r>
          </w:p>
        </w:tc>
        <w:tc>
          <w:tcPr>
            <w:tcW w:w="1358" w:type="dxa"/>
          </w:tcPr>
          <w:p w14:paraId="0CCBC70B" w14:textId="4D705219"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358" w:type="dxa"/>
          </w:tcPr>
          <w:p w14:paraId="009F96C4" w14:textId="4EEBEDB2"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207" w:type="dxa"/>
          </w:tcPr>
          <w:p w14:paraId="05677F4D" w14:textId="1932847D"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r>
      <w:tr w:rsidR="00473592" w:rsidRPr="00654E9E" w14:paraId="052549D0" w14:textId="77777777" w:rsidTr="00473592">
        <w:trPr>
          <w:trHeight w:val="270"/>
        </w:trPr>
        <w:tc>
          <w:tcPr>
            <w:tcW w:w="2383" w:type="dxa"/>
          </w:tcPr>
          <w:p w14:paraId="086C1EA7" w14:textId="77777777" w:rsidR="00473592" w:rsidRPr="00654E9E" w:rsidRDefault="00473592" w:rsidP="00C52024">
            <w:pPr>
              <w:rPr>
                <w:rFonts w:ascii="Times New Roman" w:hAnsi="Times New Roman" w:cs="Times New Roman"/>
                <w:sz w:val="24"/>
                <w:szCs w:val="24"/>
              </w:rPr>
            </w:pPr>
            <w:r w:rsidRPr="00654E9E">
              <w:rPr>
                <w:rFonts w:ascii="Times New Roman" w:hAnsi="Times New Roman" w:cs="Times New Roman"/>
                <w:sz w:val="24"/>
                <w:szCs w:val="24"/>
              </w:rPr>
              <w:t>Globalizing Pointwise F-test</w:t>
            </w:r>
          </w:p>
        </w:tc>
        <w:tc>
          <w:tcPr>
            <w:tcW w:w="1245" w:type="dxa"/>
          </w:tcPr>
          <w:p w14:paraId="36E0A8C3" w14:textId="5D680D05" w:rsidR="00473592" w:rsidRPr="00654E9E" w:rsidRDefault="00473592" w:rsidP="00C52024">
            <w:pPr>
              <w:jc w:val="center"/>
              <w:rPr>
                <w:rFonts w:ascii="Times New Roman" w:hAnsi="Times New Roman" w:cs="Times New Roman"/>
                <w:sz w:val="24"/>
                <w:szCs w:val="24"/>
              </w:rPr>
            </w:pPr>
            <w:r w:rsidRPr="00654E9E">
              <w:rPr>
                <w:rFonts w:ascii="Times New Roman" w:hAnsi="Times New Roman" w:cs="Times New Roman"/>
                <w:sz w:val="24"/>
                <w:szCs w:val="24"/>
              </w:rPr>
              <w:t>0.0</w:t>
            </w:r>
            <w:r>
              <w:rPr>
                <w:rFonts w:ascii="Times New Roman" w:hAnsi="Times New Roman" w:cs="Times New Roman"/>
                <w:sz w:val="24"/>
                <w:szCs w:val="24"/>
              </w:rPr>
              <w:t>27</w:t>
            </w:r>
          </w:p>
        </w:tc>
        <w:tc>
          <w:tcPr>
            <w:tcW w:w="1358" w:type="dxa"/>
          </w:tcPr>
          <w:p w14:paraId="63B70E3D" w14:textId="690A78DF"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358" w:type="dxa"/>
          </w:tcPr>
          <w:p w14:paraId="00AA2C5B" w14:textId="4C0A9E74"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207" w:type="dxa"/>
          </w:tcPr>
          <w:p w14:paraId="1B744BA5" w14:textId="5F85559E"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r>
      <w:tr w:rsidR="00473592" w:rsidRPr="00654E9E" w14:paraId="5B2F3E1F" w14:textId="77777777" w:rsidTr="00473592">
        <w:trPr>
          <w:trHeight w:val="270"/>
        </w:trPr>
        <w:tc>
          <w:tcPr>
            <w:tcW w:w="2383" w:type="dxa"/>
          </w:tcPr>
          <w:p w14:paraId="028D57C1" w14:textId="77777777" w:rsidR="00473592" w:rsidRPr="00654E9E" w:rsidRDefault="00473592" w:rsidP="00C52024">
            <w:pPr>
              <w:rPr>
                <w:rFonts w:ascii="Times New Roman" w:hAnsi="Times New Roman" w:cs="Times New Roman"/>
                <w:sz w:val="24"/>
                <w:szCs w:val="24"/>
              </w:rPr>
            </w:pPr>
            <w:r w:rsidRPr="00654E9E">
              <w:rPr>
                <w:rFonts w:ascii="Times New Roman" w:hAnsi="Times New Roman" w:cs="Times New Roman"/>
                <w:sz w:val="24"/>
                <w:szCs w:val="24"/>
              </w:rPr>
              <w:t>Fmax bootstrap test</w:t>
            </w:r>
          </w:p>
        </w:tc>
        <w:tc>
          <w:tcPr>
            <w:tcW w:w="1245" w:type="dxa"/>
          </w:tcPr>
          <w:p w14:paraId="036C3A85" w14:textId="4694E705"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358" w:type="dxa"/>
          </w:tcPr>
          <w:p w14:paraId="6A0DA4A8" w14:textId="51CC0383"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358" w:type="dxa"/>
          </w:tcPr>
          <w:p w14:paraId="2872B58A" w14:textId="4E6DAB58"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207" w:type="dxa"/>
          </w:tcPr>
          <w:p w14:paraId="53AB24A1" w14:textId="1AAFA623" w:rsidR="00473592" w:rsidRPr="00654E9E" w:rsidRDefault="00473592" w:rsidP="00C52024">
            <w:pPr>
              <w:jc w:val="center"/>
              <w:rPr>
                <w:rFonts w:ascii="Times New Roman" w:hAnsi="Times New Roman" w:cs="Times New Roman"/>
                <w:sz w:val="24"/>
                <w:szCs w:val="24"/>
              </w:rPr>
            </w:pPr>
            <w:r>
              <w:rPr>
                <w:rFonts w:ascii="Times New Roman" w:hAnsi="Times New Roman" w:cs="Times New Roman"/>
                <w:sz w:val="24"/>
                <w:szCs w:val="24"/>
              </w:rPr>
              <w:t>&lt;0.001</w:t>
            </w:r>
          </w:p>
        </w:tc>
      </w:tr>
    </w:tbl>
    <w:p w14:paraId="3E6F0B05" w14:textId="77777777" w:rsidR="009223EB" w:rsidRPr="00654E9E" w:rsidRDefault="009223EB" w:rsidP="009223EB">
      <w:pPr>
        <w:spacing w:line="480" w:lineRule="auto"/>
        <w:rPr>
          <w:rFonts w:ascii="Times New Roman" w:hAnsi="Times New Roman" w:cs="Times New Roman"/>
          <w:sz w:val="24"/>
          <w:szCs w:val="24"/>
        </w:rPr>
      </w:pPr>
    </w:p>
    <w:p w14:paraId="043E03DF" w14:textId="77777777" w:rsidR="00C52024" w:rsidRDefault="00C52024">
      <w:pPr>
        <w:rPr>
          <w:b/>
          <w:bCs/>
          <w:lang w:val="en-US"/>
        </w:rPr>
      </w:pPr>
      <w:r>
        <w:rPr>
          <w:b/>
          <w:bCs/>
          <w:lang w:val="en-US"/>
        </w:rPr>
        <w:br w:type="page"/>
      </w:r>
    </w:p>
    <w:p w14:paraId="45069DE7" w14:textId="3630ABDD" w:rsidR="009223EB" w:rsidRPr="001E2F6A" w:rsidRDefault="00303715" w:rsidP="001E2F6A">
      <w:pPr>
        <w:rPr>
          <w:b/>
          <w:bCs/>
          <w:lang w:val="en-US"/>
        </w:rPr>
      </w:pPr>
      <w:r>
        <w:rPr>
          <w:b/>
          <w:bCs/>
          <w:lang w:val="en-US"/>
        </w:rPr>
        <w:lastRenderedPageBreak/>
        <w:t xml:space="preserve">Supplementary </w:t>
      </w:r>
      <w:r w:rsidR="009223EB" w:rsidRPr="001E2F6A">
        <w:rPr>
          <w:b/>
          <w:bCs/>
          <w:lang w:val="en-US"/>
        </w:rPr>
        <w:t xml:space="preserve">Table 2: Results for the full list of ANOVA tests performed for each of the </w:t>
      </w:r>
      <w:proofErr w:type="spellStart"/>
      <w:r w:rsidR="009223EB" w:rsidRPr="001E2F6A">
        <w:rPr>
          <w:b/>
          <w:bCs/>
          <w:lang w:val="en-US"/>
        </w:rPr>
        <w:t>haemodynamic</w:t>
      </w:r>
      <w:proofErr w:type="spellEnd"/>
      <w:r w:rsidR="009223EB" w:rsidRPr="001E2F6A">
        <w:rPr>
          <w:b/>
          <w:bCs/>
          <w:lang w:val="en-US"/>
        </w:rPr>
        <w:t xml:space="preserve"> signals on cause-specific mortality. </w:t>
      </w:r>
    </w:p>
    <w:tbl>
      <w:tblPr>
        <w:tblStyle w:val="TableGrid"/>
        <w:tblW w:w="8537" w:type="dxa"/>
        <w:tblLook w:val="04A0" w:firstRow="1" w:lastRow="0" w:firstColumn="1" w:lastColumn="0" w:noHBand="0" w:noVBand="1"/>
      </w:tblPr>
      <w:tblGrid>
        <w:gridCol w:w="2363"/>
        <w:gridCol w:w="1235"/>
        <w:gridCol w:w="1346"/>
        <w:gridCol w:w="1346"/>
        <w:gridCol w:w="1196"/>
        <w:gridCol w:w="1051"/>
      </w:tblGrid>
      <w:tr w:rsidR="00CC6BCD" w:rsidRPr="00654E9E" w14:paraId="7F19AC21" w14:textId="77777777" w:rsidTr="00CC6BCD">
        <w:trPr>
          <w:trHeight w:val="1072"/>
        </w:trPr>
        <w:tc>
          <w:tcPr>
            <w:tcW w:w="2363" w:type="dxa"/>
          </w:tcPr>
          <w:p w14:paraId="29E46DA7" w14:textId="77777777" w:rsidR="00CC6BCD" w:rsidRPr="009F319B" w:rsidRDefault="00CC6BCD" w:rsidP="00C52024">
            <w:pPr>
              <w:rPr>
                <w:rFonts w:ascii="Times New Roman" w:hAnsi="Times New Roman" w:cs="Times New Roman"/>
                <w:i/>
                <w:iCs/>
                <w:sz w:val="24"/>
                <w:szCs w:val="24"/>
              </w:rPr>
            </w:pPr>
            <w:r w:rsidRPr="009F319B">
              <w:rPr>
                <w:rFonts w:ascii="Times New Roman" w:hAnsi="Times New Roman" w:cs="Times New Roman"/>
                <w:i/>
                <w:iCs/>
                <w:sz w:val="24"/>
                <w:szCs w:val="24"/>
              </w:rPr>
              <w:t>Test Type</w:t>
            </w:r>
          </w:p>
        </w:tc>
        <w:tc>
          <w:tcPr>
            <w:tcW w:w="1235" w:type="dxa"/>
          </w:tcPr>
          <w:p w14:paraId="3B4F6521" w14:textId="77777777" w:rsidR="00CC6BCD" w:rsidRPr="009F319B" w:rsidRDefault="00CC6BCD" w:rsidP="00C52024">
            <w:pPr>
              <w:rPr>
                <w:rFonts w:ascii="Times New Roman" w:hAnsi="Times New Roman" w:cs="Times New Roman"/>
                <w:i/>
                <w:iCs/>
                <w:sz w:val="24"/>
                <w:szCs w:val="24"/>
              </w:rPr>
            </w:pPr>
            <w:r w:rsidRPr="009F319B">
              <w:rPr>
                <w:rFonts w:ascii="Times New Roman" w:hAnsi="Times New Roman" w:cs="Times New Roman"/>
                <w:i/>
                <w:iCs/>
                <w:sz w:val="24"/>
                <w:szCs w:val="24"/>
              </w:rPr>
              <w:t>Heart Rate p-value</w:t>
            </w:r>
          </w:p>
        </w:tc>
        <w:tc>
          <w:tcPr>
            <w:tcW w:w="1346" w:type="dxa"/>
          </w:tcPr>
          <w:p w14:paraId="6FE76513" w14:textId="77777777" w:rsidR="00CC6BCD" w:rsidRPr="009F319B" w:rsidRDefault="00CC6BCD" w:rsidP="00C52024">
            <w:pPr>
              <w:rPr>
                <w:rFonts w:ascii="Times New Roman" w:hAnsi="Times New Roman" w:cs="Times New Roman"/>
                <w:i/>
                <w:iCs/>
                <w:sz w:val="24"/>
                <w:szCs w:val="24"/>
              </w:rPr>
            </w:pPr>
            <w:r w:rsidRPr="009F319B">
              <w:rPr>
                <w:rFonts w:ascii="Times New Roman" w:hAnsi="Times New Roman" w:cs="Times New Roman"/>
                <w:i/>
                <w:iCs/>
                <w:sz w:val="24"/>
                <w:szCs w:val="24"/>
              </w:rPr>
              <w:t>Systolic Blood Pressure p-value</w:t>
            </w:r>
          </w:p>
        </w:tc>
        <w:tc>
          <w:tcPr>
            <w:tcW w:w="1346" w:type="dxa"/>
          </w:tcPr>
          <w:p w14:paraId="1B1D6BB0" w14:textId="77777777" w:rsidR="00CC6BCD" w:rsidRPr="009F319B" w:rsidRDefault="00CC6BCD" w:rsidP="00C52024">
            <w:pPr>
              <w:rPr>
                <w:rFonts w:ascii="Times New Roman" w:hAnsi="Times New Roman" w:cs="Times New Roman"/>
                <w:i/>
                <w:iCs/>
                <w:sz w:val="24"/>
                <w:szCs w:val="24"/>
              </w:rPr>
            </w:pPr>
            <w:r w:rsidRPr="009F319B">
              <w:rPr>
                <w:rFonts w:ascii="Times New Roman" w:hAnsi="Times New Roman" w:cs="Times New Roman"/>
                <w:i/>
                <w:iCs/>
                <w:sz w:val="24"/>
                <w:szCs w:val="24"/>
              </w:rPr>
              <w:t>Diastolic Blood Pressure p-value</w:t>
            </w:r>
          </w:p>
        </w:tc>
        <w:tc>
          <w:tcPr>
            <w:tcW w:w="1196" w:type="dxa"/>
          </w:tcPr>
          <w:p w14:paraId="52B8F410" w14:textId="77777777" w:rsidR="00CC6BCD" w:rsidRPr="009F319B" w:rsidRDefault="00CC6BCD" w:rsidP="00C52024">
            <w:pPr>
              <w:rPr>
                <w:rFonts w:ascii="Times New Roman" w:hAnsi="Times New Roman" w:cs="Times New Roman"/>
                <w:i/>
                <w:iCs/>
                <w:sz w:val="24"/>
                <w:szCs w:val="24"/>
              </w:rPr>
            </w:pPr>
            <w:r w:rsidRPr="009F319B">
              <w:rPr>
                <w:rFonts w:ascii="Times New Roman" w:hAnsi="Times New Roman" w:cs="Times New Roman"/>
                <w:i/>
                <w:iCs/>
                <w:sz w:val="24"/>
                <w:szCs w:val="24"/>
              </w:rPr>
              <w:t>Stroke Volume Index p-value</w:t>
            </w:r>
          </w:p>
        </w:tc>
        <w:tc>
          <w:tcPr>
            <w:tcW w:w="1051" w:type="dxa"/>
          </w:tcPr>
          <w:p w14:paraId="1C77DB56" w14:textId="77777777" w:rsidR="00CC6BCD" w:rsidRPr="009F319B" w:rsidRDefault="00CC6BCD" w:rsidP="00C52024">
            <w:pPr>
              <w:rPr>
                <w:rFonts w:ascii="Times New Roman" w:hAnsi="Times New Roman" w:cs="Times New Roman"/>
                <w:i/>
                <w:iCs/>
                <w:sz w:val="24"/>
                <w:szCs w:val="24"/>
              </w:rPr>
            </w:pPr>
            <w:r w:rsidRPr="009F319B">
              <w:rPr>
                <w:rFonts w:ascii="Times New Roman" w:hAnsi="Times New Roman" w:cs="Times New Roman"/>
                <w:i/>
                <w:iCs/>
                <w:sz w:val="24"/>
                <w:szCs w:val="24"/>
              </w:rPr>
              <w:t>Cardiac Index p-value</w:t>
            </w:r>
          </w:p>
        </w:tc>
      </w:tr>
      <w:tr w:rsidR="00CC6BCD" w:rsidRPr="00654E9E" w14:paraId="1D51543E" w14:textId="77777777" w:rsidTr="00CC6BCD">
        <w:trPr>
          <w:trHeight w:val="807"/>
        </w:trPr>
        <w:tc>
          <w:tcPr>
            <w:tcW w:w="2363" w:type="dxa"/>
          </w:tcPr>
          <w:p w14:paraId="16ED5F5C" w14:textId="77777777" w:rsidR="00CC6BCD" w:rsidRPr="00654E9E" w:rsidRDefault="00CC6BCD" w:rsidP="00C52024">
            <w:pPr>
              <w:rPr>
                <w:rFonts w:ascii="Times New Roman" w:hAnsi="Times New Roman" w:cs="Times New Roman"/>
                <w:sz w:val="24"/>
                <w:szCs w:val="24"/>
              </w:rPr>
            </w:pPr>
            <w:r w:rsidRPr="00654E9E">
              <w:rPr>
                <w:rFonts w:ascii="Times New Roman" w:hAnsi="Times New Roman" w:cs="Times New Roman"/>
                <w:sz w:val="24"/>
                <w:szCs w:val="24"/>
              </w:rPr>
              <w:t>FP Test: Permutation test based on a basis function representation</w:t>
            </w:r>
          </w:p>
        </w:tc>
        <w:tc>
          <w:tcPr>
            <w:tcW w:w="1235" w:type="dxa"/>
          </w:tcPr>
          <w:p w14:paraId="2B6FF928" w14:textId="21D7D61A" w:rsidR="00CC6BCD" w:rsidRPr="00654E9E" w:rsidRDefault="00CC6BCD" w:rsidP="00C52024">
            <w:pPr>
              <w:jc w:val="center"/>
              <w:rPr>
                <w:rFonts w:ascii="Times New Roman" w:hAnsi="Times New Roman" w:cs="Times New Roman"/>
                <w:sz w:val="24"/>
                <w:szCs w:val="24"/>
              </w:rPr>
            </w:pPr>
            <w:r>
              <w:rPr>
                <w:rFonts w:ascii="Times New Roman" w:hAnsi="Times New Roman" w:cs="Times New Roman"/>
                <w:sz w:val="24"/>
                <w:szCs w:val="24"/>
              </w:rPr>
              <w:t>0.01</w:t>
            </w:r>
          </w:p>
        </w:tc>
        <w:tc>
          <w:tcPr>
            <w:tcW w:w="1346" w:type="dxa"/>
          </w:tcPr>
          <w:p w14:paraId="01B637DF" w14:textId="36F28541" w:rsidR="00CC6BCD" w:rsidRPr="00654E9E" w:rsidRDefault="00CC6BCD" w:rsidP="00C52024">
            <w:pPr>
              <w:jc w:val="center"/>
              <w:rPr>
                <w:rFonts w:ascii="Times New Roman" w:hAnsi="Times New Roman" w:cs="Times New Roman"/>
                <w:sz w:val="24"/>
                <w:szCs w:val="24"/>
              </w:rPr>
            </w:pPr>
            <w:r>
              <w:rPr>
                <w:rFonts w:ascii="Times New Roman" w:hAnsi="Times New Roman" w:cs="Times New Roman"/>
                <w:sz w:val="24"/>
                <w:szCs w:val="24"/>
              </w:rPr>
              <w:t>0.607</w:t>
            </w:r>
          </w:p>
        </w:tc>
        <w:tc>
          <w:tcPr>
            <w:tcW w:w="1346" w:type="dxa"/>
          </w:tcPr>
          <w:p w14:paraId="468A0C4D" w14:textId="283F5340" w:rsidR="00CC6BCD" w:rsidRPr="00654E9E" w:rsidRDefault="00CC6BCD" w:rsidP="00C52024">
            <w:pPr>
              <w:jc w:val="center"/>
              <w:rPr>
                <w:rFonts w:ascii="Times New Roman" w:hAnsi="Times New Roman" w:cs="Times New Roman"/>
                <w:sz w:val="24"/>
                <w:szCs w:val="24"/>
              </w:rPr>
            </w:pPr>
            <w:r>
              <w:rPr>
                <w:rFonts w:ascii="Times New Roman" w:hAnsi="Times New Roman" w:cs="Times New Roman"/>
                <w:sz w:val="24"/>
                <w:szCs w:val="24"/>
              </w:rPr>
              <w:t>0.194</w:t>
            </w:r>
          </w:p>
        </w:tc>
        <w:tc>
          <w:tcPr>
            <w:tcW w:w="1196" w:type="dxa"/>
          </w:tcPr>
          <w:p w14:paraId="3906B8D9" w14:textId="34C28037" w:rsidR="00CC6BCD" w:rsidRPr="00654E9E" w:rsidRDefault="00CC6BCD" w:rsidP="00C52024">
            <w:pPr>
              <w:jc w:val="center"/>
              <w:rPr>
                <w:rFonts w:ascii="Times New Roman" w:hAnsi="Times New Roman" w:cs="Times New Roman"/>
                <w:sz w:val="24"/>
                <w:szCs w:val="24"/>
              </w:rPr>
            </w:pPr>
            <w:r>
              <w:rPr>
                <w:rFonts w:ascii="Times New Roman" w:hAnsi="Times New Roman" w:cs="Times New Roman"/>
                <w:sz w:val="24"/>
                <w:szCs w:val="24"/>
              </w:rPr>
              <w:t>0.001</w:t>
            </w:r>
          </w:p>
        </w:tc>
        <w:tc>
          <w:tcPr>
            <w:tcW w:w="1051" w:type="dxa"/>
          </w:tcPr>
          <w:p w14:paraId="51EE2344" w14:textId="6AC3C219" w:rsidR="00CC6BCD" w:rsidRPr="00654E9E" w:rsidRDefault="00CC6BCD" w:rsidP="00C52024">
            <w:pPr>
              <w:jc w:val="center"/>
              <w:rPr>
                <w:rFonts w:ascii="Times New Roman" w:hAnsi="Times New Roman" w:cs="Times New Roman"/>
                <w:sz w:val="24"/>
                <w:szCs w:val="24"/>
              </w:rPr>
            </w:pPr>
            <w:r>
              <w:rPr>
                <w:rFonts w:ascii="Times New Roman" w:hAnsi="Times New Roman" w:cs="Times New Roman"/>
                <w:sz w:val="24"/>
                <w:szCs w:val="24"/>
              </w:rPr>
              <w:t>0.001</w:t>
            </w:r>
          </w:p>
        </w:tc>
      </w:tr>
      <w:tr w:rsidR="00CC6BCD" w:rsidRPr="00654E9E" w14:paraId="5D0AC629" w14:textId="77777777" w:rsidTr="00CC6BCD">
        <w:trPr>
          <w:trHeight w:val="807"/>
        </w:trPr>
        <w:tc>
          <w:tcPr>
            <w:tcW w:w="2363" w:type="dxa"/>
          </w:tcPr>
          <w:p w14:paraId="54198871" w14:textId="77777777" w:rsidR="00CC6BCD" w:rsidRPr="00597107" w:rsidRDefault="00CC6BCD" w:rsidP="00C52024">
            <w:pPr>
              <w:rPr>
                <w:rFonts w:ascii="Times New Roman" w:hAnsi="Times New Roman" w:cs="Times New Roman"/>
                <w:sz w:val="24"/>
                <w:szCs w:val="24"/>
              </w:rPr>
            </w:pPr>
            <w:r w:rsidRPr="00597107">
              <w:rPr>
                <w:rFonts w:ascii="Times New Roman" w:hAnsi="Times New Roman" w:cs="Times New Roman"/>
                <w:sz w:val="24"/>
                <w:szCs w:val="24"/>
              </w:rPr>
              <w:t>CH Test: L2-norm-based parametric bootstrap test for homoscedastic samples</w:t>
            </w:r>
          </w:p>
        </w:tc>
        <w:tc>
          <w:tcPr>
            <w:tcW w:w="1235" w:type="dxa"/>
          </w:tcPr>
          <w:p w14:paraId="7294408C" w14:textId="009066B8"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0.010</w:t>
            </w:r>
          </w:p>
        </w:tc>
        <w:tc>
          <w:tcPr>
            <w:tcW w:w="1346" w:type="dxa"/>
          </w:tcPr>
          <w:p w14:paraId="3C7D3179" w14:textId="2492A081"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0.608</w:t>
            </w:r>
          </w:p>
        </w:tc>
        <w:tc>
          <w:tcPr>
            <w:tcW w:w="1346" w:type="dxa"/>
          </w:tcPr>
          <w:p w14:paraId="29DFB71D" w14:textId="4097D888"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0.213</w:t>
            </w:r>
          </w:p>
        </w:tc>
        <w:tc>
          <w:tcPr>
            <w:tcW w:w="1196" w:type="dxa"/>
          </w:tcPr>
          <w:p w14:paraId="0680AA4E" w14:textId="730CDF19"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0.006</w:t>
            </w:r>
          </w:p>
        </w:tc>
        <w:tc>
          <w:tcPr>
            <w:tcW w:w="1051" w:type="dxa"/>
          </w:tcPr>
          <w:p w14:paraId="111232DA" w14:textId="76B5A7D0"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0.003</w:t>
            </w:r>
          </w:p>
        </w:tc>
      </w:tr>
      <w:tr w:rsidR="00CC6BCD" w:rsidRPr="00654E9E" w14:paraId="3FD548A1" w14:textId="77777777" w:rsidTr="00CC6BCD">
        <w:trPr>
          <w:trHeight w:val="807"/>
        </w:trPr>
        <w:tc>
          <w:tcPr>
            <w:tcW w:w="2363" w:type="dxa"/>
          </w:tcPr>
          <w:p w14:paraId="0160FBF3" w14:textId="77777777" w:rsidR="00CC6BCD" w:rsidRPr="00597107" w:rsidRDefault="00CC6BCD" w:rsidP="00C52024">
            <w:pPr>
              <w:rPr>
                <w:rFonts w:ascii="Times New Roman" w:hAnsi="Times New Roman" w:cs="Times New Roman"/>
                <w:sz w:val="24"/>
                <w:szCs w:val="24"/>
              </w:rPr>
            </w:pPr>
            <w:r w:rsidRPr="00597107">
              <w:rPr>
                <w:rFonts w:ascii="Times New Roman" w:hAnsi="Times New Roman" w:cs="Times New Roman"/>
                <w:sz w:val="24"/>
                <w:szCs w:val="24"/>
              </w:rPr>
              <w:t>CS Test: L2-norm-based parametric bootstrap test for heteroscedastic samples</w:t>
            </w:r>
          </w:p>
        </w:tc>
        <w:tc>
          <w:tcPr>
            <w:tcW w:w="1235" w:type="dxa"/>
          </w:tcPr>
          <w:p w14:paraId="00AE56B9" w14:textId="0A0E3397"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0.007</w:t>
            </w:r>
          </w:p>
        </w:tc>
        <w:tc>
          <w:tcPr>
            <w:tcW w:w="1346" w:type="dxa"/>
          </w:tcPr>
          <w:p w14:paraId="3B41A896" w14:textId="72EAD5D9"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0.624</w:t>
            </w:r>
          </w:p>
        </w:tc>
        <w:tc>
          <w:tcPr>
            <w:tcW w:w="1346" w:type="dxa"/>
          </w:tcPr>
          <w:p w14:paraId="60ED5C5D" w14:textId="044AAD5E"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0.204</w:t>
            </w:r>
          </w:p>
        </w:tc>
        <w:tc>
          <w:tcPr>
            <w:tcW w:w="1196" w:type="dxa"/>
          </w:tcPr>
          <w:p w14:paraId="0CFD5386" w14:textId="1D0921DB"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0.006</w:t>
            </w:r>
          </w:p>
        </w:tc>
        <w:tc>
          <w:tcPr>
            <w:tcW w:w="1051" w:type="dxa"/>
          </w:tcPr>
          <w:p w14:paraId="6D79F932" w14:textId="58945A94"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0.002</w:t>
            </w:r>
          </w:p>
        </w:tc>
      </w:tr>
      <w:tr w:rsidR="00CC6BCD" w:rsidRPr="00654E9E" w14:paraId="686C8DB1" w14:textId="77777777" w:rsidTr="00CC6BCD">
        <w:trPr>
          <w:trHeight w:val="542"/>
        </w:trPr>
        <w:tc>
          <w:tcPr>
            <w:tcW w:w="2363" w:type="dxa"/>
          </w:tcPr>
          <w:p w14:paraId="745022A0" w14:textId="77777777" w:rsidR="00CC6BCD" w:rsidRPr="00597107" w:rsidRDefault="00CC6BCD" w:rsidP="00C52024">
            <w:pPr>
              <w:rPr>
                <w:rFonts w:ascii="Times New Roman" w:hAnsi="Times New Roman" w:cs="Times New Roman"/>
                <w:sz w:val="24"/>
                <w:szCs w:val="24"/>
              </w:rPr>
            </w:pPr>
            <w:r w:rsidRPr="00597107">
              <w:rPr>
                <w:rFonts w:ascii="Times New Roman" w:hAnsi="Times New Roman" w:cs="Times New Roman"/>
                <w:sz w:val="24"/>
                <w:szCs w:val="24"/>
              </w:rPr>
              <w:t>L2-norm-based test with naïve method of estimation</w:t>
            </w:r>
          </w:p>
        </w:tc>
        <w:tc>
          <w:tcPr>
            <w:tcW w:w="1235" w:type="dxa"/>
          </w:tcPr>
          <w:p w14:paraId="414D41AC" w14:textId="62905138"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0.005</w:t>
            </w:r>
          </w:p>
        </w:tc>
        <w:tc>
          <w:tcPr>
            <w:tcW w:w="1346" w:type="dxa"/>
          </w:tcPr>
          <w:p w14:paraId="4BDD2C8A" w14:textId="72B52A62"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0.626</w:t>
            </w:r>
          </w:p>
        </w:tc>
        <w:tc>
          <w:tcPr>
            <w:tcW w:w="1346" w:type="dxa"/>
          </w:tcPr>
          <w:p w14:paraId="7F0287CA" w14:textId="78B08AC0"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0.207</w:t>
            </w:r>
          </w:p>
        </w:tc>
        <w:tc>
          <w:tcPr>
            <w:tcW w:w="1196" w:type="dxa"/>
          </w:tcPr>
          <w:p w14:paraId="1F205289" w14:textId="716F0117"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&lt;0.001</w:t>
            </w:r>
          </w:p>
        </w:tc>
        <w:tc>
          <w:tcPr>
            <w:tcW w:w="1051" w:type="dxa"/>
          </w:tcPr>
          <w:p w14:paraId="360B18E1" w14:textId="28AE5196"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&lt;0.001</w:t>
            </w:r>
          </w:p>
        </w:tc>
      </w:tr>
      <w:tr w:rsidR="00CC6BCD" w:rsidRPr="00654E9E" w14:paraId="42185649" w14:textId="77777777" w:rsidTr="00CC6BCD">
        <w:trPr>
          <w:trHeight w:val="807"/>
        </w:trPr>
        <w:tc>
          <w:tcPr>
            <w:tcW w:w="2363" w:type="dxa"/>
          </w:tcPr>
          <w:p w14:paraId="2784A2F5" w14:textId="77777777" w:rsidR="00CC6BCD" w:rsidRPr="00597107" w:rsidRDefault="00CC6BCD" w:rsidP="00C52024">
            <w:pPr>
              <w:rPr>
                <w:rFonts w:ascii="Times New Roman" w:hAnsi="Times New Roman" w:cs="Times New Roman"/>
                <w:sz w:val="24"/>
                <w:szCs w:val="24"/>
              </w:rPr>
            </w:pPr>
            <w:r w:rsidRPr="00597107">
              <w:rPr>
                <w:rFonts w:ascii="Times New Roman" w:hAnsi="Times New Roman" w:cs="Times New Roman"/>
                <w:sz w:val="24"/>
                <w:szCs w:val="24"/>
              </w:rPr>
              <w:t>L2-norm-based test with bias-reduced method of estimation</w:t>
            </w:r>
          </w:p>
        </w:tc>
        <w:tc>
          <w:tcPr>
            <w:tcW w:w="1235" w:type="dxa"/>
          </w:tcPr>
          <w:p w14:paraId="266C5ACF" w14:textId="7A5F11D8"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0.005</w:t>
            </w:r>
          </w:p>
        </w:tc>
        <w:tc>
          <w:tcPr>
            <w:tcW w:w="1346" w:type="dxa"/>
          </w:tcPr>
          <w:p w14:paraId="25E48DD1" w14:textId="0A7CC1B3"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0.626</w:t>
            </w:r>
          </w:p>
        </w:tc>
        <w:tc>
          <w:tcPr>
            <w:tcW w:w="1346" w:type="dxa"/>
          </w:tcPr>
          <w:p w14:paraId="4C2163DE" w14:textId="0067D2CC"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0.206</w:t>
            </w:r>
          </w:p>
        </w:tc>
        <w:tc>
          <w:tcPr>
            <w:tcW w:w="1196" w:type="dxa"/>
          </w:tcPr>
          <w:p w14:paraId="3801066D" w14:textId="4A89C12C"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&lt;0.001</w:t>
            </w:r>
          </w:p>
        </w:tc>
        <w:tc>
          <w:tcPr>
            <w:tcW w:w="1051" w:type="dxa"/>
          </w:tcPr>
          <w:p w14:paraId="1A606814" w14:textId="4295A362"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&lt;0.001</w:t>
            </w:r>
          </w:p>
        </w:tc>
      </w:tr>
      <w:tr w:rsidR="00CC6BCD" w:rsidRPr="00CC6BCD" w14:paraId="2F6A27D2" w14:textId="77777777" w:rsidTr="00CC6BCD">
        <w:trPr>
          <w:trHeight w:val="542"/>
        </w:trPr>
        <w:tc>
          <w:tcPr>
            <w:tcW w:w="2363" w:type="dxa"/>
          </w:tcPr>
          <w:p w14:paraId="3AB30BA8" w14:textId="77777777" w:rsidR="00CC6BCD" w:rsidRPr="00597107" w:rsidRDefault="00CC6BCD" w:rsidP="00C52024">
            <w:pPr>
              <w:rPr>
                <w:rFonts w:ascii="Times New Roman" w:hAnsi="Times New Roman" w:cs="Times New Roman"/>
                <w:sz w:val="24"/>
                <w:szCs w:val="24"/>
                <w:lang w:val="nl-NL"/>
              </w:rPr>
            </w:pPr>
            <w:r w:rsidRPr="00597107">
              <w:rPr>
                <w:rFonts w:ascii="Times New Roman" w:hAnsi="Times New Roman" w:cs="Times New Roman"/>
                <w:sz w:val="24"/>
                <w:szCs w:val="24"/>
                <w:lang w:val="nl-NL"/>
              </w:rPr>
              <w:t>L2 norm based bootstrap test</w:t>
            </w:r>
          </w:p>
        </w:tc>
        <w:tc>
          <w:tcPr>
            <w:tcW w:w="1235" w:type="dxa"/>
          </w:tcPr>
          <w:p w14:paraId="01D2FD68" w14:textId="20D14770" w:rsidR="00CC6BCD" w:rsidRPr="00597107" w:rsidRDefault="00CC6BCD" w:rsidP="00C52024">
            <w:pPr>
              <w:jc w:val="center"/>
              <w:rPr>
                <w:rFonts w:ascii="Times New Roman" w:hAnsi="Times New Roman" w:cs="Times New Roman"/>
                <w:sz w:val="24"/>
                <w:szCs w:val="24"/>
                <w:lang w:val="nl-NL"/>
              </w:rPr>
            </w:pPr>
            <w:r w:rsidRPr="00597107">
              <w:rPr>
                <w:rFonts w:ascii="Times New Roman" w:hAnsi="Times New Roman" w:cs="Times New Roman"/>
                <w:sz w:val="24"/>
                <w:szCs w:val="24"/>
                <w:lang w:val="nl-NL"/>
              </w:rPr>
              <w:t>0.007</w:t>
            </w:r>
          </w:p>
        </w:tc>
        <w:tc>
          <w:tcPr>
            <w:tcW w:w="1346" w:type="dxa"/>
          </w:tcPr>
          <w:p w14:paraId="16503C4D" w14:textId="00688E45" w:rsidR="00CC6BCD" w:rsidRPr="00597107" w:rsidRDefault="00CC6BCD" w:rsidP="00C52024">
            <w:pPr>
              <w:jc w:val="center"/>
              <w:rPr>
                <w:rFonts w:ascii="Times New Roman" w:hAnsi="Times New Roman" w:cs="Times New Roman"/>
                <w:sz w:val="24"/>
                <w:szCs w:val="24"/>
                <w:lang w:val="nl-NL"/>
              </w:rPr>
            </w:pPr>
            <w:r w:rsidRPr="00597107">
              <w:rPr>
                <w:rFonts w:ascii="Times New Roman" w:hAnsi="Times New Roman" w:cs="Times New Roman"/>
                <w:sz w:val="24"/>
                <w:szCs w:val="24"/>
                <w:lang w:val="nl-NL"/>
              </w:rPr>
              <w:t>0.639</w:t>
            </w:r>
          </w:p>
        </w:tc>
        <w:tc>
          <w:tcPr>
            <w:tcW w:w="1346" w:type="dxa"/>
          </w:tcPr>
          <w:p w14:paraId="1F260E53" w14:textId="2611FEDE" w:rsidR="00CC6BCD" w:rsidRPr="00597107" w:rsidRDefault="00CC6BCD" w:rsidP="00C52024">
            <w:pPr>
              <w:jc w:val="center"/>
              <w:rPr>
                <w:rFonts w:ascii="Times New Roman" w:hAnsi="Times New Roman" w:cs="Times New Roman"/>
                <w:sz w:val="24"/>
                <w:szCs w:val="24"/>
                <w:lang w:val="nl-NL"/>
              </w:rPr>
            </w:pPr>
            <w:r w:rsidRPr="00597107">
              <w:rPr>
                <w:rFonts w:ascii="Times New Roman" w:hAnsi="Times New Roman" w:cs="Times New Roman"/>
                <w:sz w:val="24"/>
                <w:szCs w:val="24"/>
                <w:lang w:val="nl-NL"/>
              </w:rPr>
              <w:t>0.199</w:t>
            </w:r>
          </w:p>
        </w:tc>
        <w:tc>
          <w:tcPr>
            <w:tcW w:w="1196" w:type="dxa"/>
          </w:tcPr>
          <w:p w14:paraId="1200410D" w14:textId="726F34C8" w:rsidR="00CC6BCD" w:rsidRPr="00597107" w:rsidRDefault="00CC6BCD" w:rsidP="00C52024">
            <w:pPr>
              <w:jc w:val="center"/>
              <w:rPr>
                <w:rFonts w:ascii="Times New Roman" w:hAnsi="Times New Roman" w:cs="Times New Roman"/>
                <w:sz w:val="24"/>
                <w:szCs w:val="24"/>
                <w:lang w:val="nl-NL"/>
              </w:rPr>
            </w:pPr>
            <w:r w:rsidRPr="00597107">
              <w:rPr>
                <w:rFonts w:ascii="Times New Roman" w:hAnsi="Times New Roman" w:cs="Times New Roman"/>
                <w:sz w:val="24"/>
                <w:szCs w:val="24"/>
                <w:lang w:val="nl-NL"/>
              </w:rPr>
              <w:t>0.003</w:t>
            </w:r>
          </w:p>
        </w:tc>
        <w:tc>
          <w:tcPr>
            <w:tcW w:w="1051" w:type="dxa"/>
          </w:tcPr>
          <w:p w14:paraId="2ECC3A5C" w14:textId="019C42B7" w:rsidR="00CC6BCD" w:rsidRPr="00597107" w:rsidRDefault="00CC6BCD" w:rsidP="00C52024">
            <w:pPr>
              <w:jc w:val="center"/>
              <w:rPr>
                <w:rFonts w:ascii="Times New Roman" w:hAnsi="Times New Roman" w:cs="Times New Roman"/>
                <w:sz w:val="24"/>
                <w:szCs w:val="24"/>
                <w:lang w:val="nl-NL"/>
              </w:rPr>
            </w:pPr>
            <w:r w:rsidRPr="00597107">
              <w:rPr>
                <w:rFonts w:ascii="Times New Roman" w:hAnsi="Times New Roman" w:cs="Times New Roman"/>
                <w:sz w:val="24"/>
                <w:szCs w:val="24"/>
              </w:rPr>
              <w:t>&lt;0.001</w:t>
            </w:r>
          </w:p>
        </w:tc>
      </w:tr>
      <w:tr w:rsidR="00CC6BCD" w:rsidRPr="00654E9E" w14:paraId="06E6A9B3" w14:textId="77777777" w:rsidTr="00CC6BCD">
        <w:trPr>
          <w:trHeight w:val="530"/>
        </w:trPr>
        <w:tc>
          <w:tcPr>
            <w:tcW w:w="2363" w:type="dxa"/>
          </w:tcPr>
          <w:p w14:paraId="16866BBF" w14:textId="77777777" w:rsidR="00CC6BCD" w:rsidRPr="00597107" w:rsidRDefault="00CC6BCD" w:rsidP="00C52024">
            <w:pPr>
              <w:rPr>
                <w:rFonts w:ascii="Times New Roman" w:hAnsi="Times New Roman" w:cs="Times New Roman"/>
                <w:sz w:val="24"/>
                <w:szCs w:val="24"/>
              </w:rPr>
            </w:pPr>
            <w:r w:rsidRPr="00597107">
              <w:rPr>
                <w:rFonts w:ascii="Times New Roman" w:hAnsi="Times New Roman" w:cs="Times New Roman"/>
                <w:sz w:val="24"/>
                <w:szCs w:val="24"/>
              </w:rPr>
              <w:t>F-type test with naïve method of estimation</w:t>
            </w:r>
          </w:p>
        </w:tc>
        <w:tc>
          <w:tcPr>
            <w:tcW w:w="1235" w:type="dxa"/>
          </w:tcPr>
          <w:p w14:paraId="3DE04AAA" w14:textId="23E67FD5"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0.006</w:t>
            </w:r>
          </w:p>
        </w:tc>
        <w:tc>
          <w:tcPr>
            <w:tcW w:w="1346" w:type="dxa"/>
          </w:tcPr>
          <w:p w14:paraId="609D3226" w14:textId="386DD15B"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0.626</w:t>
            </w:r>
          </w:p>
        </w:tc>
        <w:tc>
          <w:tcPr>
            <w:tcW w:w="1346" w:type="dxa"/>
          </w:tcPr>
          <w:p w14:paraId="0999C635" w14:textId="1008AB18"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0.208</w:t>
            </w:r>
          </w:p>
        </w:tc>
        <w:tc>
          <w:tcPr>
            <w:tcW w:w="1196" w:type="dxa"/>
          </w:tcPr>
          <w:p w14:paraId="6B559008" w14:textId="763108D1"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0.001</w:t>
            </w:r>
          </w:p>
        </w:tc>
        <w:tc>
          <w:tcPr>
            <w:tcW w:w="1051" w:type="dxa"/>
          </w:tcPr>
          <w:p w14:paraId="4C836643" w14:textId="62B807E6"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&lt;0.001</w:t>
            </w:r>
          </w:p>
        </w:tc>
      </w:tr>
      <w:tr w:rsidR="00CC6BCD" w:rsidRPr="00654E9E" w14:paraId="442662FB" w14:textId="77777777" w:rsidTr="00CC6BCD">
        <w:trPr>
          <w:trHeight w:val="542"/>
        </w:trPr>
        <w:tc>
          <w:tcPr>
            <w:tcW w:w="2363" w:type="dxa"/>
          </w:tcPr>
          <w:p w14:paraId="5A08E0DD" w14:textId="77777777" w:rsidR="00CC6BCD" w:rsidRPr="00597107" w:rsidRDefault="00CC6BCD" w:rsidP="00C52024">
            <w:pPr>
              <w:rPr>
                <w:rFonts w:ascii="Times New Roman" w:hAnsi="Times New Roman" w:cs="Times New Roman"/>
                <w:sz w:val="24"/>
                <w:szCs w:val="24"/>
              </w:rPr>
            </w:pPr>
            <w:r w:rsidRPr="00597107">
              <w:rPr>
                <w:rFonts w:ascii="Times New Roman" w:hAnsi="Times New Roman" w:cs="Times New Roman"/>
                <w:sz w:val="24"/>
                <w:szCs w:val="24"/>
              </w:rPr>
              <w:t>F-type test with bias-reduced method of estimation</w:t>
            </w:r>
          </w:p>
        </w:tc>
        <w:tc>
          <w:tcPr>
            <w:tcW w:w="1235" w:type="dxa"/>
          </w:tcPr>
          <w:p w14:paraId="21A757E7" w14:textId="29BE7766"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0.006</w:t>
            </w:r>
          </w:p>
        </w:tc>
        <w:tc>
          <w:tcPr>
            <w:tcW w:w="1346" w:type="dxa"/>
          </w:tcPr>
          <w:p w14:paraId="2BE3F5B0" w14:textId="05BDC3A0"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0.627</w:t>
            </w:r>
          </w:p>
        </w:tc>
        <w:tc>
          <w:tcPr>
            <w:tcW w:w="1346" w:type="dxa"/>
          </w:tcPr>
          <w:p w14:paraId="63552053" w14:textId="5987FA48"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0.208</w:t>
            </w:r>
          </w:p>
        </w:tc>
        <w:tc>
          <w:tcPr>
            <w:tcW w:w="1196" w:type="dxa"/>
          </w:tcPr>
          <w:p w14:paraId="53C6039E" w14:textId="5B5C056B"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0.001</w:t>
            </w:r>
          </w:p>
        </w:tc>
        <w:tc>
          <w:tcPr>
            <w:tcW w:w="1051" w:type="dxa"/>
          </w:tcPr>
          <w:p w14:paraId="6E859AB7" w14:textId="4913DCD8"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&lt;0.001</w:t>
            </w:r>
          </w:p>
        </w:tc>
      </w:tr>
      <w:tr w:rsidR="00CC6BCD" w:rsidRPr="00654E9E" w14:paraId="7BCCA75D" w14:textId="77777777" w:rsidTr="00CC6BCD">
        <w:trPr>
          <w:trHeight w:val="265"/>
        </w:trPr>
        <w:tc>
          <w:tcPr>
            <w:tcW w:w="2363" w:type="dxa"/>
          </w:tcPr>
          <w:p w14:paraId="0FB02123" w14:textId="77777777" w:rsidR="00CC6BCD" w:rsidRPr="00597107" w:rsidRDefault="00CC6BCD" w:rsidP="00C52024">
            <w:pPr>
              <w:rPr>
                <w:rFonts w:ascii="Times New Roman" w:hAnsi="Times New Roman" w:cs="Times New Roman"/>
                <w:sz w:val="24"/>
                <w:szCs w:val="24"/>
              </w:rPr>
            </w:pPr>
            <w:r w:rsidRPr="00597107">
              <w:rPr>
                <w:rFonts w:ascii="Times New Roman" w:hAnsi="Times New Roman" w:cs="Times New Roman"/>
                <w:sz w:val="24"/>
                <w:szCs w:val="24"/>
              </w:rPr>
              <w:t>F-type bootstrap test</w:t>
            </w:r>
          </w:p>
        </w:tc>
        <w:tc>
          <w:tcPr>
            <w:tcW w:w="1235" w:type="dxa"/>
          </w:tcPr>
          <w:p w14:paraId="72F3E90B" w14:textId="1486D7DC"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0.007</w:t>
            </w:r>
          </w:p>
        </w:tc>
        <w:tc>
          <w:tcPr>
            <w:tcW w:w="1346" w:type="dxa"/>
          </w:tcPr>
          <w:p w14:paraId="12404715" w14:textId="3CA03369"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0.634</w:t>
            </w:r>
          </w:p>
        </w:tc>
        <w:tc>
          <w:tcPr>
            <w:tcW w:w="1346" w:type="dxa"/>
          </w:tcPr>
          <w:p w14:paraId="46F39C50" w14:textId="702E935D"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0.193</w:t>
            </w:r>
          </w:p>
        </w:tc>
        <w:tc>
          <w:tcPr>
            <w:tcW w:w="1196" w:type="dxa"/>
          </w:tcPr>
          <w:p w14:paraId="0AC07EEF" w14:textId="6E5F556A"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0.003</w:t>
            </w:r>
          </w:p>
        </w:tc>
        <w:tc>
          <w:tcPr>
            <w:tcW w:w="1051" w:type="dxa"/>
          </w:tcPr>
          <w:p w14:paraId="15D25072" w14:textId="1A0C2B0E"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&lt;0.001</w:t>
            </w:r>
          </w:p>
        </w:tc>
      </w:tr>
      <w:tr w:rsidR="00CC6BCD" w:rsidRPr="00654E9E" w14:paraId="62252123" w14:textId="77777777" w:rsidTr="00CC6BCD">
        <w:trPr>
          <w:trHeight w:val="265"/>
        </w:trPr>
        <w:tc>
          <w:tcPr>
            <w:tcW w:w="2363" w:type="dxa"/>
          </w:tcPr>
          <w:p w14:paraId="753D87BA" w14:textId="77777777" w:rsidR="00CC6BCD" w:rsidRPr="00597107" w:rsidRDefault="00CC6BCD" w:rsidP="00C52024">
            <w:pPr>
              <w:rPr>
                <w:rFonts w:ascii="Times New Roman" w:hAnsi="Times New Roman" w:cs="Times New Roman"/>
                <w:sz w:val="24"/>
                <w:szCs w:val="24"/>
              </w:rPr>
            </w:pPr>
            <w:r w:rsidRPr="00597107">
              <w:rPr>
                <w:rFonts w:ascii="Times New Roman" w:hAnsi="Times New Roman" w:cs="Times New Roman"/>
                <w:sz w:val="24"/>
                <w:szCs w:val="24"/>
              </w:rPr>
              <w:t>Globalizing Pointwise F-test</w:t>
            </w:r>
          </w:p>
        </w:tc>
        <w:tc>
          <w:tcPr>
            <w:tcW w:w="1235" w:type="dxa"/>
          </w:tcPr>
          <w:p w14:paraId="548CEEF8" w14:textId="56866669"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0.006</w:t>
            </w:r>
          </w:p>
        </w:tc>
        <w:tc>
          <w:tcPr>
            <w:tcW w:w="1346" w:type="dxa"/>
          </w:tcPr>
          <w:p w14:paraId="3DB8786F" w14:textId="1F2743C3"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0.687</w:t>
            </w:r>
          </w:p>
        </w:tc>
        <w:tc>
          <w:tcPr>
            <w:tcW w:w="1346" w:type="dxa"/>
          </w:tcPr>
          <w:p w14:paraId="68F11A15" w14:textId="2DBE2DF6"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0.263</w:t>
            </w:r>
          </w:p>
        </w:tc>
        <w:tc>
          <w:tcPr>
            <w:tcW w:w="1196" w:type="dxa"/>
          </w:tcPr>
          <w:p w14:paraId="048276B8" w14:textId="13D762ED"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0.001</w:t>
            </w:r>
          </w:p>
        </w:tc>
        <w:tc>
          <w:tcPr>
            <w:tcW w:w="1051" w:type="dxa"/>
          </w:tcPr>
          <w:p w14:paraId="1C111137" w14:textId="5FDC70BB"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&lt;0.001</w:t>
            </w:r>
          </w:p>
        </w:tc>
      </w:tr>
      <w:tr w:rsidR="00CC6BCD" w:rsidRPr="00654E9E" w14:paraId="35F8A7AA" w14:textId="77777777" w:rsidTr="00CC6BCD">
        <w:trPr>
          <w:trHeight w:val="265"/>
        </w:trPr>
        <w:tc>
          <w:tcPr>
            <w:tcW w:w="2363" w:type="dxa"/>
          </w:tcPr>
          <w:p w14:paraId="45751D7F" w14:textId="77777777" w:rsidR="00CC6BCD" w:rsidRPr="00597107" w:rsidRDefault="00CC6BCD" w:rsidP="00C52024">
            <w:pPr>
              <w:rPr>
                <w:rFonts w:ascii="Times New Roman" w:hAnsi="Times New Roman" w:cs="Times New Roman"/>
                <w:sz w:val="24"/>
                <w:szCs w:val="24"/>
              </w:rPr>
            </w:pPr>
            <w:r w:rsidRPr="00597107">
              <w:rPr>
                <w:rFonts w:ascii="Times New Roman" w:hAnsi="Times New Roman" w:cs="Times New Roman"/>
                <w:sz w:val="24"/>
                <w:szCs w:val="24"/>
              </w:rPr>
              <w:t>Fmax bootstrap test</w:t>
            </w:r>
          </w:p>
        </w:tc>
        <w:tc>
          <w:tcPr>
            <w:tcW w:w="1235" w:type="dxa"/>
          </w:tcPr>
          <w:p w14:paraId="38F96C8D" w14:textId="1A156717"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0.006</w:t>
            </w:r>
          </w:p>
        </w:tc>
        <w:tc>
          <w:tcPr>
            <w:tcW w:w="1346" w:type="dxa"/>
          </w:tcPr>
          <w:p w14:paraId="53C627C7" w14:textId="23AE3412"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0.931</w:t>
            </w:r>
          </w:p>
        </w:tc>
        <w:tc>
          <w:tcPr>
            <w:tcW w:w="1346" w:type="dxa"/>
          </w:tcPr>
          <w:p w14:paraId="73F0CCDD" w14:textId="703AD3E8"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0.233</w:t>
            </w:r>
          </w:p>
        </w:tc>
        <w:tc>
          <w:tcPr>
            <w:tcW w:w="1196" w:type="dxa"/>
          </w:tcPr>
          <w:p w14:paraId="77F036BD" w14:textId="575C402D"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0.009</w:t>
            </w:r>
          </w:p>
        </w:tc>
        <w:tc>
          <w:tcPr>
            <w:tcW w:w="1051" w:type="dxa"/>
          </w:tcPr>
          <w:p w14:paraId="5570E59F" w14:textId="2AD951DD" w:rsidR="00CC6BCD" w:rsidRPr="00597107" w:rsidRDefault="00CC6BCD" w:rsidP="00C52024">
            <w:pPr>
              <w:jc w:val="center"/>
              <w:rPr>
                <w:rFonts w:ascii="Times New Roman" w:hAnsi="Times New Roman" w:cs="Times New Roman"/>
                <w:sz w:val="24"/>
                <w:szCs w:val="24"/>
              </w:rPr>
            </w:pPr>
            <w:r w:rsidRPr="00597107">
              <w:rPr>
                <w:rFonts w:ascii="Times New Roman" w:hAnsi="Times New Roman" w:cs="Times New Roman"/>
                <w:sz w:val="24"/>
                <w:szCs w:val="24"/>
              </w:rPr>
              <w:t>0.003</w:t>
            </w:r>
          </w:p>
        </w:tc>
      </w:tr>
    </w:tbl>
    <w:p w14:paraId="1F450365" w14:textId="77777777" w:rsidR="009223EB" w:rsidRDefault="009223EB" w:rsidP="009223EB">
      <w:pPr>
        <w:spacing w:line="480" w:lineRule="auto"/>
        <w:rPr>
          <w:rFonts w:ascii="Times New Roman" w:hAnsi="Times New Roman" w:cs="Times New Roman"/>
          <w:sz w:val="24"/>
          <w:szCs w:val="24"/>
        </w:rPr>
      </w:pPr>
    </w:p>
    <w:p w14:paraId="39414562" w14:textId="68D5A9B6" w:rsidR="00340776" w:rsidRDefault="00340776">
      <w:pPr>
        <w:rPr>
          <w:rFonts w:ascii="Times New Roman" w:hAnsi="Times New Roman" w:cs="Times New Roman"/>
          <w:sz w:val="24"/>
          <w:szCs w:val="24"/>
        </w:rPr>
      </w:pPr>
      <w:r>
        <w:rPr>
          <w:rFonts w:ascii="Times New Roman" w:hAnsi="Times New Roman" w:cs="Times New Roman"/>
          <w:sz w:val="24"/>
          <w:szCs w:val="24"/>
        </w:rPr>
        <w:br w:type="page"/>
      </w:r>
      <w:r w:rsidR="00303715" w:rsidRPr="00303715">
        <w:rPr>
          <w:rFonts w:ascii="Times New Roman" w:hAnsi="Times New Roman" w:cs="Times New Roman"/>
          <w:b/>
          <w:bCs/>
          <w:sz w:val="24"/>
          <w:szCs w:val="24"/>
        </w:rPr>
        <w:lastRenderedPageBreak/>
        <w:t>Supplementary</w:t>
      </w:r>
      <w:r w:rsidR="00303715">
        <w:rPr>
          <w:rFonts w:ascii="Times New Roman" w:hAnsi="Times New Roman" w:cs="Times New Roman"/>
          <w:sz w:val="24"/>
          <w:szCs w:val="24"/>
        </w:rPr>
        <w:t xml:space="preserve"> </w:t>
      </w:r>
      <w:r w:rsidR="001E2F6A" w:rsidRPr="001E2F6A">
        <w:rPr>
          <w:b/>
          <w:bCs/>
          <w:lang w:val="en-US"/>
        </w:rPr>
        <w:t xml:space="preserve">Table 3 </w:t>
      </w:r>
      <w:r w:rsidR="00FC67E0" w:rsidRPr="001E2F6A">
        <w:rPr>
          <w:b/>
          <w:bCs/>
          <w:lang w:val="en-US"/>
        </w:rPr>
        <w:t>P</w:t>
      </w:r>
      <w:r w:rsidR="001E2F6A" w:rsidRPr="001E2F6A">
        <w:rPr>
          <w:b/>
          <w:bCs/>
          <w:lang w:val="en-US"/>
        </w:rPr>
        <w:t>-values resulting from a p</w:t>
      </w:r>
      <w:r w:rsidR="00FC67E0" w:rsidRPr="001E2F6A">
        <w:rPr>
          <w:b/>
          <w:bCs/>
          <w:lang w:val="en-US"/>
        </w:rPr>
        <w:t xml:space="preserve">airwise </w:t>
      </w:r>
      <w:r w:rsidR="001E2F6A" w:rsidRPr="001E2F6A">
        <w:rPr>
          <w:b/>
          <w:bCs/>
          <w:lang w:val="en-US"/>
        </w:rPr>
        <w:t>comparison of mortality cause.</w:t>
      </w:r>
    </w:p>
    <w:tbl>
      <w:tblPr>
        <w:tblStyle w:val="PlainTable2"/>
        <w:tblW w:w="0" w:type="auto"/>
        <w:tblLook w:val="04A0" w:firstRow="1" w:lastRow="0" w:firstColumn="1" w:lastColumn="0" w:noHBand="0" w:noVBand="1"/>
      </w:tblPr>
      <w:tblGrid>
        <w:gridCol w:w="4062"/>
        <w:gridCol w:w="4062"/>
      </w:tblGrid>
      <w:tr w:rsidR="00FC67E0" w14:paraId="5507D14A" w14:textId="77777777" w:rsidTr="001E2F6A">
        <w:trPr>
          <w:cnfStyle w:val="100000000000" w:firstRow="1" w:lastRow="0" w:firstColumn="0" w:lastColumn="0" w:oddVBand="0" w:evenVBand="0" w:oddHBand="0"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062" w:type="dxa"/>
          </w:tcPr>
          <w:p w14:paraId="669EF1D4" w14:textId="5269CC8A" w:rsidR="00FC67E0" w:rsidRPr="009F319B" w:rsidRDefault="00FC67E0" w:rsidP="00C52024">
            <w:pPr>
              <w:rPr>
                <w:rFonts w:ascii="Times New Roman" w:hAnsi="Times New Roman" w:cs="Times New Roman"/>
                <w:b w:val="0"/>
                <w:bCs w:val="0"/>
                <w:sz w:val="24"/>
                <w:szCs w:val="24"/>
              </w:rPr>
            </w:pPr>
            <w:r w:rsidRPr="009F319B">
              <w:rPr>
                <w:rFonts w:ascii="Times New Roman" w:hAnsi="Times New Roman" w:cs="Times New Roman"/>
                <w:b w:val="0"/>
                <w:bCs w:val="0"/>
                <w:sz w:val="24"/>
                <w:szCs w:val="24"/>
              </w:rPr>
              <w:t>Pairwise Comparison</w:t>
            </w:r>
          </w:p>
        </w:tc>
        <w:tc>
          <w:tcPr>
            <w:tcW w:w="4062" w:type="dxa"/>
          </w:tcPr>
          <w:p w14:paraId="7AB035AB" w14:textId="0C1BDC41" w:rsidR="00FC67E0" w:rsidRPr="009F319B" w:rsidRDefault="00FC67E0" w:rsidP="00C5202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9F319B">
              <w:rPr>
                <w:rFonts w:ascii="Times New Roman" w:hAnsi="Times New Roman" w:cs="Times New Roman"/>
                <w:b w:val="0"/>
                <w:bCs w:val="0"/>
                <w:sz w:val="24"/>
                <w:szCs w:val="24"/>
              </w:rPr>
              <w:t>p-value</w:t>
            </w:r>
          </w:p>
        </w:tc>
      </w:tr>
      <w:tr w:rsidR="00FC67E0" w14:paraId="6F41D8B8" w14:textId="77777777" w:rsidTr="009F319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062" w:type="dxa"/>
            <w:shd w:val="clear" w:color="auto" w:fill="FFFFFF" w:themeFill="background1"/>
          </w:tcPr>
          <w:p w14:paraId="27F4DA94" w14:textId="0F78AE4E" w:rsidR="00FC67E0" w:rsidRPr="009F319B" w:rsidRDefault="00FC67E0" w:rsidP="00C52024">
            <w:pPr>
              <w:rPr>
                <w:rFonts w:ascii="Times New Roman" w:hAnsi="Times New Roman" w:cs="Times New Roman"/>
                <w:b w:val="0"/>
                <w:bCs w:val="0"/>
                <w:i/>
                <w:iCs/>
                <w:sz w:val="24"/>
                <w:szCs w:val="24"/>
              </w:rPr>
            </w:pPr>
            <w:r w:rsidRPr="009F319B">
              <w:rPr>
                <w:rFonts w:ascii="Times New Roman" w:hAnsi="Times New Roman" w:cs="Times New Roman"/>
                <w:b w:val="0"/>
                <w:bCs w:val="0"/>
                <w:i/>
                <w:iCs/>
                <w:sz w:val="24"/>
                <w:szCs w:val="24"/>
              </w:rPr>
              <w:t>Heart Rate</w:t>
            </w:r>
          </w:p>
        </w:tc>
        <w:tc>
          <w:tcPr>
            <w:tcW w:w="4062" w:type="dxa"/>
            <w:shd w:val="clear" w:color="auto" w:fill="FFFFFF" w:themeFill="background1"/>
          </w:tcPr>
          <w:p w14:paraId="7772194F" w14:textId="77777777" w:rsidR="00FC67E0" w:rsidRPr="009F319B" w:rsidRDefault="00FC67E0"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FC67E0" w14:paraId="682164F6" w14:textId="77777777" w:rsidTr="001E2F6A">
        <w:trPr>
          <w:trHeight w:val="257"/>
        </w:trPr>
        <w:tc>
          <w:tcPr>
            <w:cnfStyle w:val="001000000000" w:firstRow="0" w:lastRow="0" w:firstColumn="1" w:lastColumn="0" w:oddVBand="0" w:evenVBand="0" w:oddHBand="0" w:evenHBand="0" w:firstRowFirstColumn="0" w:firstRowLastColumn="0" w:lastRowFirstColumn="0" w:lastRowLastColumn="0"/>
            <w:tcW w:w="4062" w:type="dxa"/>
          </w:tcPr>
          <w:p w14:paraId="4C23EFC6" w14:textId="2701A75C" w:rsidR="00FC67E0" w:rsidRPr="001E2F6A" w:rsidRDefault="00FC67E0" w:rsidP="00C52024">
            <w:pPr>
              <w:ind w:left="720"/>
              <w:rPr>
                <w:rFonts w:ascii="Times New Roman" w:hAnsi="Times New Roman" w:cs="Times New Roman"/>
                <w:b w:val="0"/>
                <w:bCs w:val="0"/>
                <w:sz w:val="24"/>
                <w:szCs w:val="24"/>
              </w:rPr>
            </w:pPr>
            <w:r w:rsidRPr="001E2F6A">
              <w:rPr>
                <w:rFonts w:ascii="Times New Roman" w:hAnsi="Times New Roman" w:cs="Times New Roman"/>
                <w:b w:val="0"/>
                <w:bCs w:val="0"/>
                <w:sz w:val="24"/>
                <w:szCs w:val="24"/>
              </w:rPr>
              <w:t>Cancer Vs Circulatory</w:t>
            </w:r>
          </w:p>
        </w:tc>
        <w:tc>
          <w:tcPr>
            <w:tcW w:w="4062" w:type="dxa"/>
          </w:tcPr>
          <w:p w14:paraId="19B24C2F" w14:textId="525513F5" w:rsidR="00FC67E0" w:rsidRDefault="00FC67E0"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0.222</w:t>
            </w:r>
          </w:p>
        </w:tc>
      </w:tr>
      <w:tr w:rsidR="00FC67E0" w14:paraId="7638B489" w14:textId="77777777" w:rsidTr="001E2F6A">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062" w:type="dxa"/>
          </w:tcPr>
          <w:p w14:paraId="642B32EB" w14:textId="49618D12" w:rsidR="00FC67E0" w:rsidRPr="001E2F6A" w:rsidRDefault="00FC67E0" w:rsidP="00C52024">
            <w:pPr>
              <w:ind w:left="720"/>
              <w:rPr>
                <w:rFonts w:ascii="Times New Roman" w:hAnsi="Times New Roman" w:cs="Times New Roman"/>
                <w:b w:val="0"/>
                <w:bCs w:val="0"/>
                <w:sz w:val="24"/>
                <w:szCs w:val="24"/>
              </w:rPr>
            </w:pPr>
            <w:r w:rsidRPr="001E2F6A">
              <w:rPr>
                <w:rFonts w:ascii="Times New Roman" w:hAnsi="Times New Roman" w:cs="Times New Roman"/>
                <w:b w:val="0"/>
                <w:bCs w:val="0"/>
                <w:sz w:val="24"/>
                <w:szCs w:val="24"/>
              </w:rPr>
              <w:t>Cancer Vs Other</w:t>
            </w:r>
          </w:p>
        </w:tc>
        <w:tc>
          <w:tcPr>
            <w:tcW w:w="4062" w:type="dxa"/>
          </w:tcPr>
          <w:p w14:paraId="684D3D62" w14:textId="77657547" w:rsidR="00FC67E0" w:rsidRDefault="008633E7"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0.022</w:t>
            </w:r>
          </w:p>
        </w:tc>
      </w:tr>
      <w:tr w:rsidR="00FC67E0" w14:paraId="2C32854D" w14:textId="77777777" w:rsidTr="009F319B">
        <w:trPr>
          <w:trHeight w:val="269"/>
        </w:trPr>
        <w:tc>
          <w:tcPr>
            <w:cnfStyle w:val="001000000000" w:firstRow="0" w:lastRow="0" w:firstColumn="1" w:lastColumn="0" w:oddVBand="0" w:evenVBand="0" w:oddHBand="0" w:evenHBand="0" w:firstRowFirstColumn="0" w:firstRowLastColumn="0" w:lastRowFirstColumn="0" w:lastRowLastColumn="0"/>
            <w:tcW w:w="4062" w:type="dxa"/>
            <w:shd w:val="clear" w:color="auto" w:fill="FFFFFF" w:themeFill="background1"/>
          </w:tcPr>
          <w:p w14:paraId="7872E719" w14:textId="002202B3" w:rsidR="00FC67E0" w:rsidRPr="001E2F6A" w:rsidRDefault="00FC67E0" w:rsidP="00C52024">
            <w:pPr>
              <w:ind w:left="720"/>
              <w:rPr>
                <w:rFonts w:ascii="Times New Roman" w:hAnsi="Times New Roman" w:cs="Times New Roman"/>
                <w:b w:val="0"/>
                <w:bCs w:val="0"/>
                <w:sz w:val="24"/>
                <w:szCs w:val="24"/>
              </w:rPr>
            </w:pPr>
            <w:r w:rsidRPr="001E2F6A">
              <w:rPr>
                <w:rFonts w:ascii="Times New Roman" w:hAnsi="Times New Roman" w:cs="Times New Roman"/>
                <w:b w:val="0"/>
                <w:bCs w:val="0"/>
                <w:sz w:val="24"/>
                <w:szCs w:val="24"/>
              </w:rPr>
              <w:t>Circulatory Vs Other</w:t>
            </w:r>
          </w:p>
        </w:tc>
        <w:tc>
          <w:tcPr>
            <w:tcW w:w="4062" w:type="dxa"/>
            <w:shd w:val="clear" w:color="auto" w:fill="FFFFFF" w:themeFill="background1"/>
          </w:tcPr>
          <w:p w14:paraId="6B18A9AF" w14:textId="4D54BCBC" w:rsidR="00FC67E0" w:rsidRDefault="008633E7"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0.002</w:t>
            </w:r>
          </w:p>
        </w:tc>
      </w:tr>
      <w:tr w:rsidR="00FC67E0" w14:paraId="7E26B26F" w14:textId="77777777" w:rsidTr="009F319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062" w:type="dxa"/>
            <w:shd w:val="clear" w:color="auto" w:fill="FFFFFF" w:themeFill="background1"/>
          </w:tcPr>
          <w:p w14:paraId="2930B603" w14:textId="2F77C78B" w:rsidR="00FC67E0" w:rsidRPr="009F319B" w:rsidRDefault="008633E7" w:rsidP="00C52024">
            <w:pPr>
              <w:rPr>
                <w:rFonts w:ascii="Times New Roman" w:hAnsi="Times New Roman" w:cs="Times New Roman"/>
                <w:b w:val="0"/>
                <w:bCs w:val="0"/>
                <w:i/>
                <w:iCs/>
                <w:sz w:val="24"/>
                <w:szCs w:val="24"/>
              </w:rPr>
            </w:pPr>
            <w:r w:rsidRPr="009F319B">
              <w:rPr>
                <w:rFonts w:ascii="Times New Roman" w:hAnsi="Times New Roman" w:cs="Times New Roman"/>
                <w:b w:val="0"/>
                <w:bCs w:val="0"/>
                <w:i/>
                <w:iCs/>
                <w:sz w:val="24"/>
                <w:szCs w:val="24"/>
              </w:rPr>
              <w:t>Systolic Blood Pressure</w:t>
            </w:r>
          </w:p>
        </w:tc>
        <w:tc>
          <w:tcPr>
            <w:tcW w:w="4062" w:type="dxa"/>
            <w:shd w:val="clear" w:color="auto" w:fill="FFFFFF" w:themeFill="background1"/>
          </w:tcPr>
          <w:p w14:paraId="4CC35F2A" w14:textId="77777777" w:rsidR="00FC67E0" w:rsidRDefault="00FC67E0"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633E7" w14:paraId="05352987" w14:textId="77777777" w:rsidTr="009F319B">
        <w:trPr>
          <w:trHeight w:val="269"/>
        </w:trPr>
        <w:tc>
          <w:tcPr>
            <w:cnfStyle w:val="001000000000" w:firstRow="0" w:lastRow="0" w:firstColumn="1" w:lastColumn="0" w:oddVBand="0" w:evenVBand="0" w:oddHBand="0" w:evenHBand="0" w:firstRowFirstColumn="0" w:firstRowLastColumn="0" w:lastRowFirstColumn="0" w:lastRowLastColumn="0"/>
            <w:tcW w:w="4062" w:type="dxa"/>
            <w:shd w:val="clear" w:color="auto" w:fill="FFFFFF" w:themeFill="background1"/>
          </w:tcPr>
          <w:p w14:paraId="3099EAC0" w14:textId="1BEA5B4A" w:rsidR="008633E7" w:rsidRPr="001E2F6A" w:rsidRDefault="008633E7" w:rsidP="00C52024">
            <w:pPr>
              <w:ind w:left="720"/>
              <w:rPr>
                <w:rFonts w:ascii="Times New Roman" w:hAnsi="Times New Roman" w:cs="Times New Roman"/>
                <w:b w:val="0"/>
                <w:bCs w:val="0"/>
                <w:sz w:val="24"/>
                <w:szCs w:val="24"/>
              </w:rPr>
            </w:pPr>
            <w:r w:rsidRPr="001E2F6A">
              <w:rPr>
                <w:rFonts w:ascii="Times New Roman" w:hAnsi="Times New Roman" w:cs="Times New Roman"/>
                <w:b w:val="0"/>
                <w:bCs w:val="0"/>
                <w:sz w:val="24"/>
                <w:szCs w:val="24"/>
              </w:rPr>
              <w:t>Cancer Vs Circulatory</w:t>
            </w:r>
          </w:p>
        </w:tc>
        <w:tc>
          <w:tcPr>
            <w:tcW w:w="4062" w:type="dxa"/>
            <w:shd w:val="clear" w:color="auto" w:fill="FFFFFF" w:themeFill="background1"/>
          </w:tcPr>
          <w:p w14:paraId="1BCF9288" w14:textId="4C5B2795" w:rsidR="008633E7" w:rsidRDefault="00CE6E7F"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0.564</w:t>
            </w:r>
          </w:p>
        </w:tc>
      </w:tr>
      <w:tr w:rsidR="008633E7" w14:paraId="424C2078" w14:textId="77777777" w:rsidTr="009F319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062" w:type="dxa"/>
            <w:shd w:val="clear" w:color="auto" w:fill="FFFFFF" w:themeFill="background1"/>
          </w:tcPr>
          <w:p w14:paraId="4720582E" w14:textId="08BCF815" w:rsidR="008633E7" w:rsidRPr="001E2F6A" w:rsidRDefault="008633E7" w:rsidP="00C52024">
            <w:pPr>
              <w:ind w:left="720"/>
              <w:rPr>
                <w:rFonts w:ascii="Times New Roman" w:hAnsi="Times New Roman" w:cs="Times New Roman"/>
                <w:b w:val="0"/>
                <w:bCs w:val="0"/>
                <w:sz w:val="24"/>
                <w:szCs w:val="24"/>
              </w:rPr>
            </w:pPr>
            <w:r w:rsidRPr="001E2F6A">
              <w:rPr>
                <w:rFonts w:ascii="Times New Roman" w:hAnsi="Times New Roman" w:cs="Times New Roman"/>
                <w:b w:val="0"/>
                <w:bCs w:val="0"/>
                <w:sz w:val="24"/>
                <w:szCs w:val="24"/>
              </w:rPr>
              <w:t>Cancer Vs Other</w:t>
            </w:r>
          </w:p>
        </w:tc>
        <w:tc>
          <w:tcPr>
            <w:tcW w:w="4062" w:type="dxa"/>
            <w:shd w:val="clear" w:color="auto" w:fill="FFFFFF" w:themeFill="background1"/>
          </w:tcPr>
          <w:p w14:paraId="3EE3C011" w14:textId="2984A24F" w:rsidR="008633E7" w:rsidRDefault="00B9749C"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0.536</w:t>
            </w:r>
          </w:p>
        </w:tc>
      </w:tr>
      <w:tr w:rsidR="008633E7" w14:paraId="61C21BA1" w14:textId="77777777" w:rsidTr="009F319B">
        <w:trPr>
          <w:trHeight w:val="257"/>
        </w:trPr>
        <w:tc>
          <w:tcPr>
            <w:cnfStyle w:val="001000000000" w:firstRow="0" w:lastRow="0" w:firstColumn="1" w:lastColumn="0" w:oddVBand="0" w:evenVBand="0" w:oddHBand="0" w:evenHBand="0" w:firstRowFirstColumn="0" w:firstRowLastColumn="0" w:lastRowFirstColumn="0" w:lastRowLastColumn="0"/>
            <w:tcW w:w="4062" w:type="dxa"/>
            <w:shd w:val="clear" w:color="auto" w:fill="FFFFFF" w:themeFill="background1"/>
          </w:tcPr>
          <w:p w14:paraId="4BECB027" w14:textId="5485FB12" w:rsidR="008633E7" w:rsidRPr="001E2F6A" w:rsidRDefault="008633E7" w:rsidP="00C52024">
            <w:pPr>
              <w:ind w:left="720"/>
              <w:rPr>
                <w:rFonts w:ascii="Times New Roman" w:hAnsi="Times New Roman" w:cs="Times New Roman"/>
                <w:b w:val="0"/>
                <w:bCs w:val="0"/>
                <w:sz w:val="24"/>
                <w:szCs w:val="24"/>
              </w:rPr>
            </w:pPr>
            <w:r w:rsidRPr="001E2F6A">
              <w:rPr>
                <w:rFonts w:ascii="Times New Roman" w:hAnsi="Times New Roman" w:cs="Times New Roman"/>
                <w:b w:val="0"/>
                <w:bCs w:val="0"/>
                <w:sz w:val="24"/>
                <w:szCs w:val="24"/>
              </w:rPr>
              <w:t>Circulatory Vs Other</w:t>
            </w:r>
          </w:p>
        </w:tc>
        <w:tc>
          <w:tcPr>
            <w:tcW w:w="4062" w:type="dxa"/>
            <w:shd w:val="clear" w:color="auto" w:fill="FFFFFF" w:themeFill="background1"/>
          </w:tcPr>
          <w:p w14:paraId="522EA022" w14:textId="275874EF" w:rsidR="008633E7" w:rsidRDefault="00CE6E7F"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0.445</w:t>
            </w:r>
          </w:p>
        </w:tc>
      </w:tr>
      <w:tr w:rsidR="008633E7" w14:paraId="21311E24" w14:textId="77777777" w:rsidTr="009F319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062" w:type="dxa"/>
            <w:shd w:val="clear" w:color="auto" w:fill="FFFFFF" w:themeFill="background1"/>
          </w:tcPr>
          <w:p w14:paraId="41DAA3F7" w14:textId="6F2F1526" w:rsidR="008633E7" w:rsidRPr="009F319B" w:rsidRDefault="008633E7" w:rsidP="00C52024">
            <w:pPr>
              <w:rPr>
                <w:rFonts w:ascii="Times New Roman" w:hAnsi="Times New Roman" w:cs="Times New Roman"/>
                <w:b w:val="0"/>
                <w:bCs w:val="0"/>
                <w:i/>
                <w:iCs/>
                <w:sz w:val="24"/>
                <w:szCs w:val="24"/>
              </w:rPr>
            </w:pPr>
            <w:r w:rsidRPr="009F319B">
              <w:rPr>
                <w:rFonts w:ascii="Times New Roman" w:hAnsi="Times New Roman" w:cs="Times New Roman"/>
                <w:b w:val="0"/>
                <w:bCs w:val="0"/>
                <w:i/>
                <w:iCs/>
                <w:sz w:val="24"/>
                <w:szCs w:val="24"/>
              </w:rPr>
              <w:t>Diastolic Blood Pressure</w:t>
            </w:r>
          </w:p>
        </w:tc>
        <w:tc>
          <w:tcPr>
            <w:tcW w:w="4062" w:type="dxa"/>
            <w:shd w:val="clear" w:color="auto" w:fill="FFFFFF" w:themeFill="background1"/>
          </w:tcPr>
          <w:p w14:paraId="7BD122CD" w14:textId="77777777" w:rsidR="008633E7" w:rsidRDefault="008633E7"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633E7" w14:paraId="5AFD54C4" w14:textId="77777777" w:rsidTr="009F319B">
        <w:trPr>
          <w:trHeight w:val="269"/>
        </w:trPr>
        <w:tc>
          <w:tcPr>
            <w:cnfStyle w:val="001000000000" w:firstRow="0" w:lastRow="0" w:firstColumn="1" w:lastColumn="0" w:oddVBand="0" w:evenVBand="0" w:oddHBand="0" w:evenHBand="0" w:firstRowFirstColumn="0" w:firstRowLastColumn="0" w:lastRowFirstColumn="0" w:lastRowLastColumn="0"/>
            <w:tcW w:w="4062" w:type="dxa"/>
            <w:shd w:val="clear" w:color="auto" w:fill="FFFFFF" w:themeFill="background1"/>
          </w:tcPr>
          <w:p w14:paraId="68D07238" w14:textId="772FF870" w:rsidR="008633E7" w:rsidRPr="001E2F6A" w:rsidRDefault="008633E7" w:rsidP="00C52024">
            <w:pPr>
              <w:ind w:left="720"/>
              <w:rPr>
                <w:rFonts w:ascii="Times New Roman" w:hAnsi="Times New Roman" w:cs="Times New Roman"/>
                <w:b w:val="0"/>
                <w:bCs w:val="0"/>
                <w:sz w:val="24"/>
                <w:szCs w:val="24"/>
              </w:rPr>
            </w:pPr>
            <w:r w:rsidRPr="001E2F6A">
              <w:rPr>
                <w:rFonts w:ascii="Times New Roman" w:hAnsi="Times New Roman" w:cs="Times New Roman"/>
                <w:b w:val="0"/>
                <w:bCs w:val="0"/>
                <w:sz w:val="24"/>
                <w:szCs w:val="24"/>
              </w:rPr>
              <w:t>Cancer Vs Circulatory</w:t>
            </w:r>
          </w:p>
        </w:tc>
        <w:tc>
          <w:tcPr>
            <w:tcW w:w="4062" w:type="dxa"/>
            <w:shd w:val="clear" w:color="auto" w:fill="FFFFFF" w:themeFill="background1"/>
          </w:tcPr>
          <w:p w14:paraId="1FBAC3FC" w14:textId="68CC6EDB" w:rsidR="008633E7" w:rsidRDefault="002F7605"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0.131</w:t>
            </w:r>
          </w:p>
        </w:tc>
      </w:tr>
      <w:tr w:rsidR="008633E7" w14:paraId="5C09D273" w14:textId="77777777" w:rsidTr="009F319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062" w:type="dxa"/>
            <w:shd w:val="clear" w:color="auto" w:fill="FFFFFF" w:themeFill="background1"/>
          </w:tcPr>
          <w:p w14:paraId="18E9C398" w14:textId="065ACDDD" w:rsidR="008633E7" w:rsidRPr="001E2F6A" w:rsidRDefault="008633E7" w:rsidP="00C52024">
            <w:pPr>
              <w:ind w:left="720"/>
              <w:rPr>
                <w:rFonts w:ascii="Times New Roman" w:hAnsi="Times New Roman" w:cs="Times New Roman"/>
                <w:b w:val="0"/>
                <w:bCs w:val="0"/>
                <w:sz w:val="24"/>
                <w:szCs w:val="24"/>
              </w:rPr>
            </w:pPr>
            <w:r w:rsidRPr="001E2F6A">
              <w:rPr>
                <w:rFonts w:ascii="Times New Roman" w:hAnsi="Times New Roman" w:cs="Times New Roman"/>
                <w:b w:val="0"/>
                <w:bCs w:val="0"/>
                <w:sz w:val="24"/>
                <w:szCs w:val="24"/>
              </w:rPr>
              <w:t>Cancer Vs Other</w:t>
            </w:r>
          </w:p>
        </w:tc>
        <w:tc>
          <w:tcPr>
            <w:tcW w:w="4062" w:type="dxa"/>
            <w:shd w:val="clear" w:color="auto" w:fill="FFFFFF" w:themeFill="background1"/>
          </w:tcPr>
          <w:p w14:paraId="5B014D92" w14:textId="05035813" w:rsidR="008633E7" w:rsidRDefault="00CE6E7F"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0.122</w:t>
            </w:r>
          </w:p>
        </w:tc>
      </w:tr>
      <w:tr w:rsidR="008633E7" w14:paraId="290AAF38" w14:textId="77777777" w:rsidTr="009F319B">
        <w:trPr>
          <w:trHeight w:val="269"/>
        </w:trPr>
        <w:tc>
          <w:tcPr>
            <w:cnfStyle w:val="001000000000" w:firstRow="0" w:lastRow="0" w:firstColumn="1" w:lastColumn="0" w:oddVBand="0" w:evenVBand="0" w:oddHBand="0" w:evenHBand="0" w:firstRowFirstColumn="0" w:firstRowLastColumn="0" w:lastRowFirstColumn="0" w:lastRowLastColumn="0"/>
            <w:tcW w:w="4062" w:type="dxa"/>
            <w:shd w:val="clear" w:color="auto" w:fill="FFFFFF" w:themeFill="background1"/>
          </w:tcPr>
          <w:p w14:paraId="4D3D0F6B" w14:textId="64983D6C" w:rsidR="008633E7" w:rsidRPr="001E2F6A" w:rsidRDefault="008633E7" w:rsidP="00C52024">
            <w:pPr>
              <w:ind w:left="720"/>
              <w:rPr>
                <w:rFonts w:ascii="Times New Roman" w:hAnsi="Times New Roman" w:cs="Times New Roman"/>
                <w:b w:val="0"/>
                <w:bCs w:val="0"/>
                <w:sz w:val="24"/>
                <w:szCs w:val="24"/>
              </w:rPr>
            </w:pPr>
            <w:r w:rsidRPr="001E2F6A">
              <w:rPr>
                <w:rFonts w:ascii="Times New Roman" w:hAnsi="Times New Roman" w:cs="Times New Roman"/>
                <w:b w:val="0"/>
                <w:bCs w:val="0"/>
                <w:sz w:val="24"/>
                <w:szCs w:val="24"/>
              </w:rPr>
              <w:t>Circulatory Vs Other</w:t>
            </w:r>
          </w:p>
        </w:tc>
        <w:tc>
          <w:tcPr>
            <w:tcW w:w="4062" w:type="dxa"/>
            <w:shd w:val="clear" w:color="auto" w:fill="FFFFFF" w:themeFill="background1"/>
          </w:tcPr>
          <w:p w14:paraId="3A855B41" w14:textId="71E08422" w:rsidR="008633E7" w:rsidRDefault="00B50F4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0.971</w:t>
            </w:r>
          </w:p>
        </w:tc>
      </w:tr>
      <w:tr w:rsidR="008633E7" w14:paraId="754B6833" w14:textId="77777777" w:rsidTr="009F319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062" w:type="dxa"/>
            <w:shd w:val="clear" w:color="auto" w:fill="FFFFFF" w:themeFill="background1"/>
          </w:tcPr>
          <w:p w14:paraId="74932B25" w14:textId="76545859" w:rsidR="008633E7" w:rsidRPr="009F319B" w:rsidRDefault="008633E7" w:rsidP="00C52024">
            <w:pPr>
              <w:rPr>
                <w:rFonts w:ascii="Times New Roman" w:hAnsi="Times New Roman" w:cs="Times New Roman"/>
                <w:b w:val="0"/>
                <w:bCs w:val="0"/>
                <w:i/>
                <w:iCs/>
                <w:sz w:val="24"/>
                <w:szCs w:val="24"/>
              </w:rPr>
            </w:pPr>
            <w:r w:rsidRPr="009F319B">
              <w:rPr>
                <w:rFonts w:ascii="Times New Roman" w:hAnsi="Times New Roman" w:cs="Times New Roman"/>
                <w:b w:val="0"/>
                <w:bCs w:val="0"/>
                <w:i/>
                <w:iCs/>
                <w:sz w:val="24"/>
                <w:szCs w:val="24"/>
              </w:rPr>
              <w:t>Stroke Volume Index</w:t>
            </w:r>
          </w:p>
        </w:tc>
        <w:tc>
          <w:tcPr>
            <w:tcW w:w="4062" w:type="dxa"/>
            <w:shd w:val="clear" w:color="auto" w:fill="FFFFFF" w:themeFill="background1"/>
          </w:tcPr>
          <w:p w14:paraId="4CEB2DDD" w14:textId="77777777" w:rsidR="008633E7" w:rsidRDefault="008633E7"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8633E7" w14:paraId="2773AF67" w14:textId="77777777" w:rsidTr="009F319B">
        <w:trPr>
          <w:trHeight w:val="257"/>
        </w:trPr>
        <w:tc>
          <w:tcPr>
            <w:cnfStyle w:val="001000000000" w:firstRow="0" w:lastRow="0" w:firstColumn="1" w:lastColumn="0" w:oddVBand="0" w:evenVBand="0" w:oddHBand="0" w:evenHBand="0" w:firstRowFirstColumn="0" w:firstRowLastColumn="0" w:lastRowFirstColumn="0" w:lastRowLastColumn="0"/>
            <w:tcW w:w="4062" w:type="dxa"/>
            <w:shd w:val="clear" w:color="auto" w:fill="FFFFFF" w:themeFill="background1"/>
          </w:tcPr>
          <w:p w14:paraId="3F25F782" w14:textId="0EC4BA46" w:rsidR="008633E7" w:rsidRPr="001E2F6A" w:rsidRDefault="008633E7" w:rsidP="00C52024">
            <w:pPr>
              <w:ind w:left="720"/>
              <w:rPr>
                <w:rFonts w:ascii="Times New Roman" w:hAnsi="Times New Roman" w:cs="Times New Roman"/>
                <w:b w:val="0"/>
                <w:bCs w:val="0"/>
                <w:sz w:val="24"/>
                <w:szCs w:val="24"/>
              </w:rPr>
            </w:pPr>
            <w:r w:rsidRPr="001E2F6A">
              <w:rPr>
                <w:rFonts w:ascii="Times New Roman" w:hAnsi="Times New Roman" w:cs="Times New Roman"/>
                <w:b w:val="0"/>
                <w:bCs w:val="0"/>
                <w:sz w:val="24"/>
                <w:szCs w:val="24"/>
              </w:rPr>
              <w:t>Cancer Vs Circulatory</w:t>
            </w:r>
          </w:p>
        </w:tc>
        <w:tc>
          <w:tcPr>
            <w:tcW w:w="4062" w:type="dxa"/>
            <w:shd w:val="clear" w:color="auto" w:fill="FFFFFF" w:themeFill="background1"/>
          </w:tcPr>
          <w:p w14:paraId="2E950F2B" w14:textId="2E2F8066" w:rsidR="008633E7" w:rsidRDefault="00EB7DA8"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0.008</w:t>
            </w:r>
          </w:p>
        </w:tc>
      </w:tr>
      <w:tr w:rsidR="008633E7" w14:paraId="039B82E5" w14:textId="77777777" w:rsidTr="009F319B">
        <w:trPr>
          <w:cnfStyle w:val="000000100000" w:firstRow="0" w:lastRow="0" w:firstColumn="0" w:lastColumn="0" w:oddVBand="0" w:evenVBand="0" w:oddHBand="1" w:evenHBand="0" w:firstRowFirstColumn="0" w:firstRowLastColumn="0" w:lastRowFirstColumn="0" w:lastRowLastColumn="0"/>
          <w:trHeight w:val="269"/>
        </w:trPr>
        <w:tc>
          <w:tcPr>
            <w:cnfStyle w:val="001000000000" w:firstRow="0" w:lastRow="0" w:firstColumn="1" w:lastColumn="0" w:oddVBand="0" w:evenVBand="0" w:oddHBand="0" w:evenHBand="0" w:firstRowFirstColumn="0" w:firstRowLastColumn="0" w:lastRowFirstColumn="0" w:lastRowLastColumn="0"/>
            <w:tcW w:w="4062" w:type="dxa"/>
            <w:shd w:val="clear" w:color="auto" w:fill="FFFFFF" w:themeFill="background1"/>
          </w:tcPr>
          <w:p w14:paraId="2BF6FF2F" w14:textId="2C2AC814" w:rsidR="008633E7" w:rsidRPr="001E2F6A" w:rsidRDefault="008633E7" w:rsidP="00C52024">
            <w:pPr>
              <w:ind w:left="720"/>
              <w:rPr>
                <w:rFonts w:ascii="Times New Roman" w:hAnsi="Times New Roman" w:cs="Times New Roman"/>
                <w:b w:val="0"/>
                <w:bCs w:val="0"/>
                <w:sz w:val="24"/>
                <w:szCs w:val="24"/>
              </w:rPr>
            </w:pPr>
            <w:r w:rsidRPr="001E2F6A">
              <w:rPr>
                <w:rFonts w:ascii="Times New Roman" w:hAnsi="Times New Roman" w:cs="Times New Roman"/>
                <w:b w:val="0"/>
                <w:bCs w:val="0"/>
                <w:sz w:val="24"/>
                <w:szCs w:val="24"/>
              </w:rPr>
              <w:t>Cancer Vs Other</w:t>
            </w:r>
          </w:p>
        </w:tc>
        <w:tc>
          <w:tcPr>
            <w:tcW w:w="4062" w:type="dxa"/>
            <w:shd w:val="clear" w:color="auto" w:fill="FFFFFF" w:themeFill="background1"/>
          </w:tcPr>
          <w:p w14:paraId="3DA87BA0" w14:textId="73D658EA" w:rsidR="008633E7" w:rsidRDefault="00C657D0"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0.004</w:t>
            </w:r>
          </w:p>
        </w:tc>
      </w:tr>
      <w:tr w:rsidR="008633E7" w14:paraId="00004813" w14:textId="77777777" w:rsidTr="009F319B">
        <w:trPr>
          <w:trHeight w:val="269"/>
        </w:trPr>
        <w:tc>
          <w:tcPr>
            <w:cnfStyle w:val="001000000000" w:firstRow="0" w:lastRow="0" w:firstColumn="1" w:lastColumn="0" w:oddVBand="0" w:evenVBand="0" w:oddHBand="0" w:evenHBand="0" w:firstRowFirstColumn="0" w:firstRowLastColumn="0" w:lastRowFirstColumn="0" w:lastRowLastColumn="0"/>
            <w:tcW w:w="4062" w:type="dxa"/>
            <w:shd w:val="clear" w:color="auto" w:fill="FFFFFF" w:themeFill="background1"/>
          </w:tcPr>
          <w:p w14:paraId="2D9846E9" w14:textId="004A6709" w:rsidR="008633E7" w:rsidRPr="001E2F6A" w:rsidRDefault="008633E7" w:rsidP="00C52024">
            <w:pPr>
              <w:ind w:left="720"/>
              <w:rPr>
                <w:rFonts w:ascii="Times New Roman" w:hAnsi="Times New Roman" w:cs="Times New Roman"/>
                <w:b w:val="0"/>
                <w:bCs w:val="0"/>
                <w:sz w:val="24"/>
                <w:szCs w:val="24"/>
              </w:rPr>
            </w:pPr>
            <w:r w:rsidRPr="001E2F6A">
              <w:rPr>
                <w:rFonts w:ascii="Times New Roman" w:hAnsi="Times New Roman" w:cs="Times New Roman"/>
                <w:b w:val="0"/>
                <w:bCs w:val="0"/>
                <w:sz w:val="24"/>
                <w:szCs w:val="24"/>
              </w:rPr>
              <w:t>Circulatory Vs Other</w:t>
            </w:r>
          </w:p>
        </w:tc>
        <w:tc>
          <w:tcPr>
            <w:tcW w:w="4062" w:type="dxa"/>
            <w:shd w:val="clear" w:color="auto" w:fill="FFFFFF" w:themeFill="background1"/>
          </w:tcPr>
          <w:p w14:paraId="45E5126A" w14:textId="3047CDD0" w:rsidR="008633E7" w:rsidRDefault="00C657D0"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0.545</w:t>
            </w:r>
          </w:p>
        </w:tc>
      </w:tr>
    </w:tbl>
    <w:p w14:paraId="45B83B03" w14:textId="77777777" w:rsidR="00FC67E0" w:rsidRDefault="00FC67E0">
      <w:pPr>
        <w:rPr>
          <w:rFonts w:ascii="Times New Roman" w:hAnsi="Times New Roman" w:cs="Times New Roman"/>
          <w:sz w:val="24"/>
          <w:szCs w:val="24"/>
        </w:rPr>
      </w:pPr>
    </w:p>
    <w:p w14:paraId="25A83838" w14:textId="77777777" w:rsidR="00C52024" w:rsidRDefault="00C52024">
      <w:pPr>
        <w:rPr>
          <w:b/>
          <w:bCs/>
          <w:lang w:val="en-US"/>
        </w:rPr>
      </w:pPr>
      <w:r>
        <w:rPr>
          <w:b/>
          <w:bCs/>
          <w:lang w:val="en-US"/>
        </w:rPr>
        <w:br w:type="page"/>
      </w:r>
    </w:p>
    <w:p w14:paraId="3E63DA1B" w14:textId="18A24E72" w:rsidR="003C41CF" w:rsidRPr="001E2F6A" w:rsidRDefault="00303715" w:rsidP="006D78C4">
      <w:pPr>
        <w:rPr>
          <w:b/>
          <w:bCs/>
          <w:lang w:val="en-US"/>
        </w:rPr>
      </w:pPr>
      <w:r>
        <w:rPr>
          <w:b/>
          <w:bCs/>
          <w:lang w:val="en-US"/>
        </w:rPr>
        <w:lastRenderedPageBreak/>
        <w:t xml:space="preserve">Supplementary </w:t>
      </w:r>
      <w:r w:rsidR="00DF6118" w:rsidRPr="001E2F6A">
        <w:rPr>
          <w:b/>
          <w:bCs/>
          <w:lang w:val="en-US"/>
        </w:rPr>
        <w:t xml:space="preserve">Table </w:t>
      </w:r>
      <w:r w:rsidR="001E2F6A" w:rsidRPr="001E2F6A">
        <w:rPr>
          <w:b/>
          <w:bCs/>
          <w:lang w:val="en-US"/>
        </w:rPr>
        <w:t>4</w:t>
      </w:r>
      <w:r w:rsidR="009223EB" w:rsidRPr="001E2F6A">
        <w:rPr>
          <w:b/>
          <w:bCs/>
          <w:lang w:val="en-US"/>
        </w:rPr>
        <w:t xml:space="preserve"> </w:t>
      </w:r>
      <w:r w:rsidR="00DF6118" w:rsidRPr="001E2F6A">
        <w:rPr>
          <w:b/>
          <w:bCs/>
          <w:lang w:val="en-US"/>
        </w:rPr>
        <w:t xml:space="preserve">Hazard Ratio, 95% CI and p-value for </w:t>
      </w:r>
      <w:r w:rsidR="00384959" w:rsidRPr="001E2F6A">
        <w:rPr>
          <w:b/>
          <w:bCs/>
          <w:lang w:val="en-US"/>
        </w:rPr>
        <w:t>variables included in the final model of</w:t>
      </w:r>
      <w:r w:rsidR="00D24E41" w:rsidRPr="001E2F6A">
        <w:rPr>
          <w:b/>
          <w:bCs/>
          <w:lang w:val="en-US"/>
        </w:rPr>
        <w:t xml:space="preserve"> </w:t>
      </w:r>
      <w:r w:rsidR="00DF6118" w:rsidRPr="001E2F6A">
        <w:rPr>
          <w:b/>
          <w:bCs/>
          <w:lang w:val="en-US"/>
        </w:rPr>
        <w:t>all</w:t>
      </w:r>
      <w:r w:rsidR="00D24E41" w:rsidRPr="001E2F6A">
        <w:rPr>
          <w:b/>
          <w:bCs/>
          <w:lang w:val="en-US"/>
        </w:rPr>
        <w:t>-</w:t>
      </w:r>
      <w:r w:rsidR="00DF6118" w:rsidRPr="001E2F6A">
        <w:rPr>
          <w:b/>
          <w:bCs/>
          <w:lang w:val="en-US"/>
        </w:rPr>
        <w:t>cause mortality</w:t>
      </w:r>
      <w:r w:rsidR="00384959" w:rsidRPr="001E2F6A">
        <w:rPr>
          <w:b/>
          <w:bCs/>
          <w:lang w:val="en-US"/>
        </w:rPr>
        <w:t xml:space="preserve"> after applying </w:t>
      </w:r>
      <w:proofErr w:type="gramStart"/>
      <w:r w:rsidR="00384959" w:rsidRPr="001E2F6A">
        <w:rPr>
          <w:b/>
          <w:bCs/>
          <w:lang w:val="en-US"/>
        </w:rPr>
        <w:t>step-wise</w:t>
      </w:r>
      <w:proofErr w:type="gramEnd"/>
      <w:r w:rsidR="00384959" w:rsidRPr="001E2F6A">
        <w:rPr>
          <w:b/>
          <w:bCs/>
          <w:lang w:val="en-US"/>
        </w:rPr>
        <w:t xml:space="preserve"> variable selection</w:t>
      </w:r>
    </w:p>
    <w:tbl>
      <w:tblPr>
        <w:tblStyle w:val="PlainTable2"/>
        <w:tblW w:w="7530" w:type="dxa"/>
        <w:tblLook w:val="04A0" w:firstRow="1" w:lastRow="0" w:firstColumn="1" w:lastColumn="0" w:noHBand="0" w:noVBand="1"/>
      </w:tblPr>
      <w:tblGrid>
        <w:gridCol w:w="3150"/>
        <w:gridCol w:w="1460"/>
        <w:gridCol w:w="960"/>
        <w:gridCol w:w="960"/>
        <w:gridCol w:w="1000"/>
      </w:tblGrid>
      <w:tr w:rsidR="00DF6118" w:rsidRPr="00DF6118" w14:paraId="5896B350" w14:textId="77777777" w:rsidTr="00D24E41">
        <w:trPr>
          <w:cnfStyle w:val="100000000000" w:firstRow="1" w:lastRow="0" w:firstColumn="0" w:lastColumn="0" w:oddVBand="0" w:evenVBand="0" w:oddHBand="0"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50" w:type="dxa"/>
            <w:noWrap/>
            <w:hideMark/>
          </w:tcPr>
          <w:p w14:paraId="093D87C7" w14:textId="6B80DACA" w:rsidR="00DF6118" w:rsidRPr="00DF6118" w:rsidRDefault="00DF6118" w:rsidP="00C52024">
            <w:pPr>
              <w:rPr>
                <w:rFonts w:ascii="Times New Roman" w:hAnsi="Times New Roman" w:cs="Times New Roman"/>
                <w:sz w:val="24"/>
                <w:szCs w:val="24"/>
              </w:rPr>
            </w:pPr>
          </w:p>
        </w:tc>
        <w:tc>
          <w:tcPr>
            <w:tcW w:w="1460" w:type="dxa"/>
            <w:noWrap/>
            <w:hideMark/>
          </w:tcPr>
          <w:p w14:paraId="188EA4A1" w14:textId="77777777" w:rsidR="00DF6118" w:rsidRPr="009F319B" w:rsidRDefault="00DF6118" w:rsidP="00C520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9F319B">
              <w:rPr>
                <w:rFonts w:ascii="Times New Roman" w:hAnsi="Times New Roman" w:cs="Times New Roman"/>
                <w:b w:val="0"/>
                <w:bCs w:val="0"/>
                <w:sz w:val="24"/>
                <w:szCs w:val="24"/>
              </w:rPr>
              <w:t>Hazard Ratio</w:t>
            </w:r>
          </w:p>
        </w:tc>
        <w:tc>
          <w:tcPr>
            <w:tcW w:w="960" w:type="dxa"/>
            <w:noWrap/>
            <w:hideMark/>
          </w:tcPr>
          <w:p w14:paraId="334E64F8" w14:textId="77777777" w:rsidR="00DF6118" w:rsidRPr="009F319B" w:rsidRDefault="00DF6118" w:rsidP="00C520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9F319B">
              <w:rPr>
                <w:rFonts w:ascii="Times New Roman" w:hAnsi="Times New Roman" w:cs="Times New Roman"/>
                <w:b w:val="0"/>
                <w:bCs w:val="0"/>
                <w:sz w:val="24"/>
                <w:szCs w:val="24"/>
              </w:rPr>
              <w:t>LCI</w:t>
            </w:r>
          </w:p>
        </w:tc>
        <w:tc>
          <w:tcPr>
            <w:tcW w:w="960" w:type="dxa"/>
            <w:noWrap/>
            <w:hideMark/>
          </w:tcPr>
          <w:p w14:paraId="61844593" w14:textId="77777777" w:rsidR="00DF6118" w:rsidRPr="009F319B" w:rsidRDefault="00DF6118" w:rsidP="00C520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9F319B">
              <w:rPr>
                <w:rFonts w:ascii="Times New Roman" w:hAnsi="Times New Roman" w:cs="Times New Roman"/>
                <w:b w:val="0"/>
                <w:bCs w:val="0"/>
                <w:sz w:val="24"/>
                <w:szCs w:val="24"/>
              </w:rPr>
              <w:t>UCI</w:t>
            </w:r>
          </w:p>
        </w:tc>
        <w:tc>
          <w:tcPr>
            <w:tcW w:w="1000" w:type="dxa"/>
            <w:noWrap/>
            <w:hideMark/>
          </w:tcPr>
          <w:p w14:paraId="2A6DFD2F" w14:textId="77777777" w:rsidR="00DF6118" w:rsidRPr="009F319B" w:rsidRDefault="00DF6118" w:rsidP="00C52024">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9F319B">
              <w:rPr>
                <w:rFonts w:ascii="Times New Roman" w:hAnsi="Times New Roman" w:cs="Times New Roman"/>
                <w:b w:val="0"/>
                <w:bCs w:val="0"/>
                <w:sz w:val="24"/>
                <w:szCs w:val="24"/>
              </w:rPr>
              <w:t>p-value</w:t>
            </w:r>
          </w:p>
        </w:tc>
      </w:tr>
      <w:tr w:rsidR="004F51B5" w:rsidRPr="00DF6118" w14:paraId="78038B51" w14:textId="77777777" w:rsidTr="00D24E4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50" w:type="dxa"/>
            <w:noWrap/>
          </w:tcPr>
          <w:p w14:paraId="22BE49FA" w14:textId="4E8988CE" w:rsidR="004F51B5" w:rsidRPr="00A31144" w:rsidRDefault="004F51B5" w:rsidP="00C52024">
            <w:pPr>
              <w:rPr>
                <w:rFonts w:ascii="Times New Roman" w:hAnsi="Times New Roman" w:cs="Times New Roman"/>
                <w:b w:val="0"/>
                <w:bCs w:val="0"/>
                <w:sz w:val="24"/>
                <w:szCs w:val="24"/>
              </w:rPr>
            </w:pPr>
            <w:r w:rsidRPr="00A31144">
              <w:rPr>
                <w:rFonts w:ascii="Times New Roman" w:hAnsi="Times New Roman" w:cs="Times New Roman"/>
                <w:b w:val="0"/>
                <w:bCs w:val="0"/>
                <w:sz w:val="24"/>
                <w:szCs w:val="24"/>
              </w:rPr>
              <w:t>Age</w:t>
            </w:r>
          </w:p>
        </w:tc>
        <w:tc>
          <w:tcPr>
            <w:tcW w:w="1460" w:type="dxa"/>
            <w:noWrap/>
          </w:tcPr>
          <w:p w14:paraId="7928CA6B" w14:textId="78918A2F" w:rsidR="004F51B5" w:rsidRPr="00DF6118" w:rsidRDefault="004F51B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0.90</w:t>
            </w:r>
          </w:p>
        </w:tc>
        <w:tc>
          <w:tcPr>
            <w:tcW w:w="960" w:type="dxa"/>
            <w:noWrap/>
          </w:tcPr>
          <w:p w14:paraId="2CEA5977" w14:textId="20D6D47D" w:rsidR="004F51B5" w:rsidRPr="00DF6118" w:rsidRDefault="004F51B5" w:rsidP="00C520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0.88</w:t>
            </w:r>
          </w:p>
        </w:tc>
        <w:tc>
          <w:tcPr>
            <w:tcW w:w="960" w:type="dxa"/>
            <w:noWrap/>
          </w:tcPr>
          <w:p w14:paraId="357707F7" w14:textId="7AB9B5FA" w:rsidR="004F51B5" w:rsidRPr="00DF6118" w:rsidRDefault="004F51B5" w:rsidP="00C520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0.92</w:t>
            </w:r>
          </w:p>
        </w:tc>
        <w:tc>
          <w:tcPr>
            <w:tcW w:w="1000" w:type="dxa"/>
            <w:noWrap/>
          </w:tcPr>
          <w:p w14:paraId="3279717D" w14:textId="45DFFA2C" w:rsidR="004F51B5" w:rsidRPr="00A31144" w:rsidRDefault="00A31144" w:rsidP="00C520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 </w:t>
            </w:r>
            <w:r w:rsidR="004F51B5" w:rsidRPr="00A31144">
              <w:rPr>
                <w:rFonts w:ascii="Times New Roman" w:hAnsi="Times New Roman" w:cs="Times New Roman"/>
                <w:sz w:val="24"/>
                <w:szCs w:val="24"/>
              </w:rPr>
              <w:t>&lt;0.001</w:t>
            </w:r>
          </w:p>
        </w:tc>
      </w:tr>
      <w:tr w:rsidR="00DF6118" w:rsidRPr="00DF6118" w14:paraId="221C256F" w14:textId="77777777" w:rsidTr="0054739D">
        <w:trPr>
          <w:trHeight w:val="288"/>
        </w:trPr>
        <w:tc>
          <w:tcPr>
            <w:cnfStyle w:val="001000000000" w:firstRow="0" w:lastRow="0" w:firstColumn="1" w:lastColumn="0" w:oddVBand="0" w:evenVBand="0" w:oddHBand="0" w:evenHBand="0" w:firstRowFirstColumn="0" w:firstRowLastColumn="0" w:lastRowFirstColumn="0" w:lastRowLastColumn="0"/>
            <w:tcW w:w="3150" w:type="dxa"/>
            <w:noWrap/>
            <w:hideMark/>
          </w:tcPr>
          <w:p w14:paraId="2869E998" w14:textId="39E2E3A6" w:rsidR="00DF6118" w:rsidRPr="00597107" w:rsidRDefault="00DF6118" w:rsidP="00C52024">
            <w:pPr>
              <w:rPr>
                <w:rFonts w:ascii="Times New Roman" w:hAnsi="Times New Roman" w:cs="Times New Roman"/>
                <w:b w:val="0"/>
                <w:bCs w:val="0"/>
                <w:sz w:val="24"/>
                <w:szCs w:val="24"/>
              </w:rPr>
            </w:pPr>
            <w:r w:rsidRPr="00597107">
              <w:rPr>
                <w:rFonts w:ascii="Times New Roman" w:hAnsi="Times New Roman" w:cs="Times New Roman"/>
                <w:b w:val="0"/>
                <w:bCs w:val="0"/>
                <w:sz w:val="24"/>
                <w:szCs w:val="24"/>
              </w:rPr>
              <w:t>Female</w:t>
            </w:r>
          </w:p>
        </w:tc>
        <w:tc>
          <w:tcPr>
            <w:tcW w:w="1460" w:type="dxa"/>
            <w:noWrap/>
            <w:hideMark/>
          </w:tcPr>
          <w:p w14:paraId="0233246B" w14:textId="788AD90C" w:rsidR="00DF6118" w:rsidRPr="00597107" w:rsidRDefault="00DF6118"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0.6</w:t>
            </w:r>
            <w:r w:rsidR="00FE197D" w:rsidRPr="00597107">
              <w:rPr>
                <w:rFonts w:ascii="Times New Roman" w:hAnsi="Times New Roman" w:cs="Times New Roman"/>
                <w:sz w:val="24"/>
                <w:szCs w:val="24"/>
              </w:rPr>
              <w:t>4</w:t>
            </w:r>
          </w:p>
        </w:tc>
        <w:tc>
          <w:tcPr>
            <w:tcW w:w="960" w:type="dxa"/>
            <w:noWrap/>
          </w:tcPr>
          <w:p w14:paraId="7F08D92F" w14:textId="32AC5261" w:rsidR="00DF6118" w:rsidRPr="00597107" w:rsidRDefault="00FE197D" w:rsidP="00C52024">
            <w:pPr>
              <w:spacing w:after="1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0.51</w:t>
            </w:r>
          </w:p>
        </w:tc>
        <w:tc>
          <w:tcPr>
            <w:tcW w:w="960" w:type="dxa"/>
            <w:noWrap/>
          </w:tcPr>
          <w:p w14:paraId="1180E8C0" w14:textId="4309FA6B" w:rsidR="00DF6118" w:rsidRPr="00597107" w:rsidRDefault="00FE197D" w:rsidP="00C52024">
            <w:pPr>
              <w:spacing w:after="1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0.80</w:t>
            </w:r>
          </w:p>
        </w:tc>
        <w:tc>
          <w:tcPr>
            <w:tcW w:w="1000" w:type="dxa"/>
            <w:noWrap/>
          </w:tcPr>
          <w:p w14:paraId="196DBDEE" w14:textId="110AC5AC" w:rsidR="00DF6118" w:rsidRPr="00A31144" w:rsidRDefault="0054739D" w:rsidP="00C52024">
            <w:pPr>
              <w:spacing w:after="1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31144">
              <w:rPr>
                <w:rFonts w:ascii="Times New Roman" w:hAnsi="Times New Roman" w:cs="Times New Roman"/>
                <w:sz w:val="24"/>
                <w:szCs w:val="24"/>
              </w:rPr>
              <w:t>&lt;0.001</w:t>
            </w:r>
          </w:p>
        </w:tc>
      </w:tr>
      <w:tr w:rsidR="0054739D" w:rsidRPr="00DF6118" w14:paraId="49F166D2" w14:textId="77777777" w:rsidTr="00D24E4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50" w:type="dxa"/>
            <w:noWrap/>
          </w:tcPr>
          <w:p w14:paraId="2A065313" w14:textId="674D1DD0" w:rsidR="0054739D" w:rsidRPr="00597107" w:rsidRDefault="0054739D" w:rsidP="00C52024">
            <w:pPr>
              <w:rPr>
                <w:rFonts w:ascii="Times New Roman" w:hAnsi="Times New Roman" w:cs="Times New Roman"/>
                <w:b w:val="0"/>
                <w:bCs w:val="0"/>
                <w:sz w:val="24"/>
                <w:szCs w:val="24"/>
              </w:rPr>
            </w:pPr>
            <w:r w:rsidRPr="00597107">
              <w:rPr>
                <w:rFonts w:ascii="Times New Roman" w:hAnsi="Times New Roman" w:cs="Times New Roman"/>
                <w:b w:val="0"/>
                <w:bCs w:val="0"/>
                <w:sz w:val="24"/>
                <w:szCs w:val="24"/>
              </w:rPr>
              <w:t>Education Secondary</w:t>
            </w:r>
          </w:p>
        </w:tc>
        <w:tc>
          <w:tcPr>
            <w:tcW w:w="1460" w:type="dxa"/>
            <w:noWrap/>
          </w:tcPr>
          <w:p w14:paraId="4FADB939" w14:textId="74779CC6" w:rsidR="0054739D" w:rsidRPr="00597107" w:rsidRDefault="0054739D"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0.</w:t>
            </w:r>
            <w:r w:rsidR="00FE197D" w:rsidRPr="00597107">
              <w:rPr>
                <w:rFonts w:ascii="Times New Roman" w:hAnsi="Times New Roman" w:cs="Times New Roman"/>
                <w:sz w:val="24"/>
                <w:szCs w:val="24"/>
              </w:rPr>
              <w:t>86</w:t>
            </w:r>
          </w:p>
        </w:tc>
        <w:tc>
          <w:tcPr>
            <w:tcW w:w="960" w:type="dxa"/>
            <w:noWrap/>
          </w:tcPr>
          <w:p w14:paraId="56A797D2" w14:textId="3090CB4F" w:rsidR="0054739D" w:rsidRPr="00597107" w:rsidRDefault="00FE197D"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0.67</w:t>
            </w:r>
          </w:p>
        </w:tc>
        <w:tc>
          <w:tcPr>
            <w:tcW w:w="960" w:type="dxa"/>
            <w:noWrap/>
          </w:tcPr>
          <w:p w14:paraId="76784481" w14:textId="5CA751CB" w:rsidR="0054739D" w:rsidRPr="00597107" w:rsidRDefault="00FE197D"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1.10</w:t>
            </w:r>
          </w:p>
        </w:tc>
        <w:tc>
          <w:tcPr>
            <w:tcW w:w="1000" w:type="dxa"/>
            <w:noWrap/>
          </w:tcPr>
          <w:p w14:paraId="7EE8F44F" w14:textId="75983F07" w:rsidR="0054739D" w:rsidRPr="00A31144" w:rsidRDefault="0054739D"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31144">
              <w:rPr>
                <w:rFonts w:ascii="Times New Roman" w:hAnsi="Times New Roman" w:cs="Times New Roman"/>
                <w:sz w:val="24"/>
                <w:szCs w:val="24"/>
              </w:rPr>
              <w:t>0.</w:t>
            </w:r>
            <w:r w:rsidR="004F51B5" w:rsidRPr="00A31144">
              <w:rPr>
                <w:rFonts w:ascii="Times New Roman" w:hAnsi="Times New Roman" w:cs="Times New Roman"/>
                <w:sz w:val="24"/>
                <w:szCs w:val="24"/>
              </w:rPr>
              <w:t>238</w:t>
            </w:r>
          </w:p>
        </w:tc>
      </w:tr>
      <w:tr w:rsidR="0054739D" w:rsidRPr="00DF6118" w14:paraId="3B112295" w14:textId="77777777" w:rsidTr="00D24E41">
        <w:trPr>
          <w:trHeight w:val="288"/>
        </w:trPr>
        <w:tc>
          <w:tcPr>
            <w:cnfStyle w:val="001000000000" w:firstRow="0" w:lastRow="0" w:firstColumn="1" w:lastColumn="0" w:oddVBand="0" w:evenVBand="0" w:oddHBand="0" w:evenHBand="0" w:firstRowFirstColumn="0" w:firstRowLastColumn="0" w:lastRowFirstColumn="0" w:lastRowLastColumn="0"/>
            <w:tcW w:w="3150" w:type="dxa"/>
            <w:noWrap/>
          </w:tcPr>
          <w:p w14:paraId="6E6E601B" w14:textId="6369F43D" w:rsidR="0054739D" w:rsidRPr="00597107" w:rsidRDefault="0054739D" w:rsidP="00C52024">
            <w:pPr>
              <w:rPr>
                <w:rFonts w:ascii="Times New Roman" w:hAnsi="Times New Roman" w:cs="Times New Roman"/>
                <w:b w:val="0"/>
                <w:bCs w:val="0"/>
                <w:sz w:val="24"/>
                <w:szCs w:val="24"/>
              </w:rPr>
            </w:pPr>
            <w:r w:rsidRPr="00597107">
              <w:rPr>
                <w:rFonts w:ascii="Times New Roman" w:hAnsi="Times New Roman" w:cs="Times New Roman"/>
                <w:b w:val="0"/>
                <w:bCs w:val="0"/>
                <w:sz w:val="24"/>
                <w:szCs w:val="24"/>
              </w:rPr>
              <w:t>Ed</w:t>
            </w:r>
            <w:r w:rsidR="00050EB9">
              <w:rPr>
                <w:rFonts w:ascii="Times New Roman" w:hAnsi="Times New Roman" w:cs="Times New Roman"/>
                <w:b w:val="0"/>
                <w:bCs w:val="0"/>
                <w:sz w:val="24"/>
                <w:szCs w:val="24"/>
              </w:rPr>
              <w:t>u</w:t>
            </w:r>
            <w:r w:rsidRPr="00597107">
              <w:rPr>
                <w:rFonts w:ascii="Times New Roman" w:hAnsi="Times New Roman" w:cs="Times New Roman"/>
                <w:b w:val="0"/>
                <w:bCs w:val="0"/>
                <w:sz w:val="24"/>
                <w:szCs w:val="24"/>
              </w:rPr>
              <w:t>cation Third</w:t>
            </w:r>
          </w:p>
        </w:tc>
        <w:tc>
          <w:tcPr>
            <w:tcW w:w="1460" w:type="dxa"/>
            <w:noWrap/>
          </w:tcPr>
          <w:p w14:paraId="1B69D443" w14:textId="2BA6B128" w:rsidR="0054739D" w:rsidRPr="00597107"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0.</w:t>
            </w:r>
            <w:r w:rsidR="00FE197D" w:rsidRPr="00597107">
              <w:rPr>
                <w:rFonts w:ascii="Times New Roman" w:hAnsi="Times New Roman" w:cs="Times New Roman"/>
                <w:sz w:val="24"/>
                <w:szCs w:val="24"/>
              </w:rPr>
              <w:t>68</w:t>
            </w:r>
          </w:p>
        </w:tc>
        <w:tc>
          <w:tcPr>
            <w:tcW w:w="960" w:type="dxa"/>
            <w:noWrap/>
          </w:tcPr>
          <w:p w14:paraId="4600C9E8" w14:textId="44543169" w:rsidR="0054739D" w:rsidRPr="00597107" w:rsidRDefault="00FE197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0.51</w:t>
            </w:r>
          </w:p>
        </w:tc>
        <w:tc>
          <w:tcPr>
            <w:tcW w:w="960" w:type="dxa"/>
            <w:noWrap/>
          </w:tcPr>
          <w:p w14:paraId="274EB2A2" w14:textId="5880653A" w:rsidR="0054739D" w:rsidRPr="00597107" w:rsidRDefault="00FE197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0.90</w:t>
            </w:r>
          </w:p>
        </w:tc>
        <w:tc>
          <w:tcPr>
            <w:tcW w:w="1000" w:type="dxa"/>
            <w:noWrap/>
          </w:tcPr>
          <w:p w14:paraId="1127B32B" w14:textId="0888FEFD" w:rsidR="0054739D" w:rsidRPr="00A31144"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31144">
              <w:rPr>
                <w:rFonts w:ascii="Times New Roman" w:hAnsi="Times New Roman" w:cs="Times New Roman"/>
                <w:sz w:val="24"/>
                <w:szCs w:val="24"/>
              </w:rPr>
              <w:t>0.0</w:t>
            </w:r>
            <w:r w:rsidR="004F51B5" w:rsidRPr="00A31144">
              <w:rPr>
                <w:rFonts w:ascii="Times New Roman" w:hAnsi="Times New Roman" w:cs="Times New Roman"/>
                <w:sz w:val="24"/>
                <w:szCs w:val="24"/>
              </w:rPr>
              <w:t>07</w:t>
            </w:r>
          </w:p>
        </w:tc>
      </w:tr>
      <w:tr w:rsidR="00DF6118" w:rsidRPr="00DF6118" w14:paraId="52632925" w14:textId="77777777" w:rsidTr="0054739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50" w:type="dxa"/>
            <w:noWrap/>
            <w:hideMark/>
          </w:tcPr>
          <w:p w14:paraId="54B2CFB1" w14:textId="0896DF6C" w:rsidR="00DF6118" w:rsidRPr="00597107" w:rsidRDefault="00D24E41" w:rsidP="00C52024">
            <w:pPr>
              <w:spacing w:after="160"/>
              <w:rPr>
                <w:rFonts w:ascii="Times New Roman" w:hAnsi="Times New Roman" w:cs="Times New Roman"/>
                <w:sz w:val="24"/>
                <w:szCs w:val="24"/>
              </w:rPr>
            </w:pPr>
            <w:r w:rsidRPr="00597107">
              <w:rPr>
                <w:rFonts w:ascii="Times New Roman" w:hAnsi="Times New Roman" w:cs="Times New Roman"/>
                <w:b w:val="0"/>
                <w:bCs w:val="0"/>
                <w:sz w:val="24"/>
                <w:szCs w:val="24"/>
              </w:rPr>
              <w:t>Depression/Anxiety/Psychosis</w:t>
            </w:r>
          </w:p>
        </w:tc>
        <w:tc>
          <w:tcPr>
            <w:tcW w:w="1460" w:type="dxa"/>
            <w:noWrap/>
            <w:hideMark/>
          </w:tcPr>
          <w:p w14:paraId="6AD6A844" w14:textId="4EA51398" w:rsidR="00DF6118" w:rsidRPr="00597107" w:rsidRDefault="00DF6118"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1.</w:t>
            </w:r>
            <w:r w:rsidR="00FE197D" w:rsidRPr="00597107">
              <w:rPr>
                <w:rFonts w:ascii="Times New Roman" w:hAnsi="Times New Roman" w:cs="Times New Roman"/>
                <w:sz w:val="24"/>
                <w:szCs w:val="24"/>
              </w:rPr>
              <w:t>34</w:t>
            </w:r>
          </w:p>
        </w:tc>
        <w:tc>
          <w:tcPr>
            <w:tcW w:w="960" w:type="dxa"/>
            <w:noWrap/>
          </w:tcPr>
          <w:p w14:paraId="48023948" w14:textId="5F346B73" w:rsidR="00DF6118" w:rsidRPr="00597107" w:rsidRDefault="00FE197D" w:rsidP="00C52024">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1.01</w:t>
            </w:r>
          </w:p>
        </w:tc>
        <w:tc>
          <w:tcPr>
            <w:tcW w:w="960" w:type="dxa"/>
            <w:noWrap/>
          </w:tcPr>
          <w:p w14:paraId="185C4D4F" w14:textId="26DF71FE" w:rsidR="00DF6118" w:rsidRPr="00597107" w:rsidRDefault="00FE197D" w:rsidP="00C52024">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1.76</w:t>
            </w:r>
          </w:p>
        </w:tc>
        <w:tc>
          <w:tcPr>
            <w:tcW w:w="1000" w:type="dxa"/>
            <w:noWrap/>
          </w:tcPr>
          <w:p w14:paraId="280E947C" w14:textId="086D2291" w:rsidR="00DF6118" w:rsidRPr="00A31144" w:rsidRDefault="0054739D" w:rsidP="00C52024">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31144">
              <w:rPr>
                <w:rFonts w:ascii="Times New Roman" w:hAnsi="Times New Roman" w:cs="Times New Roman"/>
                <w:sz w:val="24"/>
                <w:szCs w:val="24"/>
              </w:rPr>
              <w:t>0.</w:t>
            </w:r>
            <w:r w:rsidR="004F51B5" w:rsidRPr="00A31144">
              <w:rPr>
                <w:rFonts w:ascii="Times New Roman" w:hAnsi="Times New Roman" w:cs="Times New Roman"/>
                <w:sz w:val="24"/>
                <w:szCs w:val="24"/>
              </w:rPr>
              <w:t>040</w:t>
            </w:r>
          </w:p>
        </w:tc>
      </w:tr>
      <w:tr w:rsidR="0054739D" w:rsidRPr="00DF6118" w14:paraId="5D882FE6" w14:textId="77777777" w:rsidTr="0054739D">
        <w:trPr>
          <w:trHeight w:val="288"/>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7519719" w14:textId="23B5B66B" w:rsidR="0054739D" w:rsidRPr="00DF6118" w:rsidRDefault="0054739D" w:rsidP="00C52024">
            <w:pPr>
              <w:spacing w:after="160"/>
              <w:rPr>
                <w:rFonts w:ascii="Times New Roman" w:hAnsi="Times New Roman" w:cs="Times New Roman"/>
                <w:b w:val="0"/>
                <w:bCs w:val="0"/>
                <w:sz w:val="24"/>
                <w:szCs w:val="24"/>
              </w:rPr>
            </w:pPr>
            <w:r>
              <w:rPr>
                <w:rFonts w:ascii="Times New Roman" w:hAnsi="Times New Roman" w:cs="Times New Roman"/>
                <w:b w:val="0"/>
                <w:bCs w:val="0"/>
                <w:sz w:val="24"/>
                <w:szCs w:val="24"/>
              </w:rPr>
              <w:t>Former Smoker</w:t>
            </w:r>
          </w:p>
        </w:tc>
        <w:tc>
          <w:tcPr>
            <w:tcW w:w="1460" w:type="dxa"/>
            <w:noWrap/>
            <w:hideMark/>
          </w:tcPr>
          <w:p w14:paraId="401E7B57" w14:textId="5168FBE9" w:rsidR="0054739D" w:rsidRPr="00DF6118"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w:t>
            </w:r>
            <w:r w:rsidR="00FE197D">
              <w:rPr>
                <w:rFonts w:ascii="Times New Roman" w:hAnsi="Times New Roman" w:cs="Times New Roman"/>
                <w:sz w:val="24"/>
                <w:szCs w:val="24"/>
              </w:rPr>
              <w:t>4</w:t>
            </w:r>
          </w:p>
        </w:tc>
        <w:tc>
          <w:tcPr>
            <w:tcW w:w="960" w:type="dxa"/>
            <w:noWrap/>
          </w:tcPr>
          <w:p w14:paraId="6C6E899A" w14:textId="33FE38BE" w:rsidR="0054739D" w:rsidRPr="00DF6118" w:rsidRDefault="00FE197D" w:rsidP="00C52024">
            <w:pPr>
              <w:spacing w:after="1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1.13</w:t>
            </w:r>
          </w:p>
        </w:tc>
        <w:tc>
          <w:tcPr>
            <w:tcW w:w="960" w:type="dxa"/>
            <w:noWrap/>
          </w:tcPr>
          <w:p w14:paraId="67A1C058" w14:textId="7AC6C456" w:rsidR="0054739D" w:rsidRPr="00DF6118" w:rsidRDefault="00FE197D" w:rsidP="00C52024">
            <w:pPr>
              <w:spacing w:after="1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1.84</w:t>
            </w:r>
          </w:p>
        </w:tc>
        <w:tc>
          <w:tcPr>
            <w:tcW w:w="1000" w:type="dxa"/>
            <w:noWrap/>
          </w:tcPr>
          <w:p w14:paraId="435CE349" w14:textId="1F847F6C" w:rsidR="0054739D" w:rsidRPr="00A31144" w:rsidRDefault="0054739D" w:rsidP="00C52024">
            <w:pPr>
              <w:spacing w:after="1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31144">
              <w:rPr>
                <w:rFonts w:ascii="Times New Roman" w:hAnsi="Times New Roman" w:cs="Times New Roman"/>
                <w:sz w:val="24"/>
                <w:szCs w:val="24"/>
              </w:rPr>
              <w:t>0.00</w:t>
            </w:r>
            <w:r w:rsidR="004F51B5" w:rsidRPr="00A31144">
              <w:rPr>
                <w:rFonts w:ascii="Times New Roman" w:hAnsi="Times New Roman" w:cs="Times New Roman"/>
                <w:sz w:val="24"/>
                <w:szCs w:val="24"/>
              </w:rPr>
              <w:t>4</w:t>
            </w:r>
          </w:p>
        </w:tc>
      </w:tr>
      <w:tr w:rsidR="0054739D" w:rsidRPr="00DF6118" w14:paraId="4225463E" w14:textId="77777777" w:rsidTr="0054739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CA2763A" w14:textId="0D23F71F" w:rsidR="0054739D" w:rsidRPr="00DF6118" w:rsidRDefault="0054739D" w:rsidP="00C52024">
            <w:pPr>
              <w:spacing w:after="160"/>
              <w:rPr>
                <w:rFonts w:ascii="Times New Roman" w:hAnsi="Times New Roman" w:cs="Times New Roman"/>
                <w:b w:val="0"/>
                <w:bCs w:val="0"/>
                <w:sz w:val="24"/>
                <w:szCs w:val="24"/>
              </w:rPr>
            </w:pPr>
            <w:r w:rsidRPr="00654E9E">
              <w:rPr>
                <w:rFonts w:ascii="Times New Roman" w:hAnsi="Times New Roman" w:cs="Times New Roman"/>
                <w:b w:val="0"/>
                <w:bCs w:val="0"/>
                <w:sz w:val="24"/>
                <w:szCs w:val="24"/>
              </w:rPr>
              <w:t>Current</w:t>
            </w:r>
            <w:r>
              <w:rPr>
                <w:rFonts w:ascii="Times New Roman" w:hAnsi="Times New Roman" w:cs="Times New Roman"/>
                <w:b w:val="0"/>
                <w:bCs w:val="0"/>
                <w:sz w:val="24"/>
                <w:szCs w:val="24"/>
              </w:rPr>
              <w:t xml:space="preserve"> Smoker</w:t>
            </w:r>
          </w:p>
        </w:tc>
        <w:tc>
          <w:tcPr>
            <w:tcW w:w="1460" w:type="dxa"/>
            <w:noWrap/>
            <w:hideMark/>
          </w:tcPr>
          <w:p w14:paraId="0F9E6996" w14:textId="1E51C571" w:rsidR="0054739D" w:rsidRPr="00DF6118" w:rsidRDefault="00FE197D"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2.76</w:t>
            </w:r>
          </w:p>
        </w:tc>
        <w:tc>
          <w:tcPr>
            <w:tcW w:w="960" w:type="dxa"/>
            <w:noWrap/>
          </w:tcPr>
          <w:p w14:paraId="4B456327" w14:textId="0C0EA532" w:rsidR="0054739D" w:rsidRPr="00DF6118" w:rsidRDefault="00FE197D" w:rsidP="00C52024">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2.02</w:t>
            </w:r>
          </w:p>
        </w:tc>
        <w:tc>
          <w:tcPr>
            <w:tcW w:w="960" w:type="dxa"/>
            <w:noWrap/>
          </w:tcPr>
          <w:p w14:paraId="3FF9A9D5" w14:textId="48B47EA5" w:rsidR="0054739D" w:rsidRPr="00DF6118" w:rsidRDefault="00FE197D" w:rsidP="00C52024">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3.79</w:t>
            </w:r>
          </w:p>
        </w:tc>
        <w:tc>
          <w:tcPr>
            <w:tcW w:w="1000" w:type="dxa"/>
            <w:noWrap/>
          </w:tcPr>
          <w:p w14:paraId="67F521F9" w14:textId="328387EA" w:rsidR="0054739D" w:rsidRPr="00A31144" w:rsidRDefault="0054739D" w:rsidP="00C52024">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31144">
              <w:rPr>
                <w:rFonts w:ascii="Times New Roman" w:hAnsi="Times New Roman" w:cs="Times New Roman"/>
                <w:sz w:val="24"/>
                <w:szCs w:val="24"/>
              </w:rPr>
              <w:t>&lt;0.001</w:t>
            </w:r>
          </w:p>
        </w:tc>
      </w:tr>
      <w:tr w:rsidR="0054739D" w:rsidRPr="00DF6118" w14:paraId="392080E3" w14:textId="77777777" w:rsidTr="00D24E41">
        <w:trPr>
          <w:trHeight w:val="288"/>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5E99F9A1" w14:textId="3B255DB9" w:rsidR="0054739D" w:rsidRPr="00BE5EE8" w:rsidRDefault="0054739D" w:rsidP="00C52024">
            <w:pPr>
              <w:rPr>
                <w:rFonts w:ascii="Times New Roman" w:hAnsi="Times New Roman" w:cs="Times New Roman"/>
                <w:b w:val="0"/>
                <w:bCs w:val="0"/>
                <w:sz w:val="24"/>
                <w:szCs w:val="24"/>
              </w:rPr>
            </w:pPr>
            <w:r w:rsidRPr="00BE5EE8">
              <w:rPr>
                <w:rFonts w:ascii="Times New Roman" w:hAnsi="Times New Roman" w:cs="Times New Roman"/>
                <w:b w:val="0"/>
                <w:bCs w:val="0"/>
                <w:sz w:val="24"/>
                <w:szCs w:val="24"/>
              </w:rPr>
              <w:t>Pre-Frail</w:t>
            </w:r>
          </w:p>
        </w:tc>
        <w:tc>
          <w:tcPr>
            <w:tcW w:w="1460" w:type="dxa"/>
            <w:noWrap/>
          </w:tcPr>
          <w:p w14:paraId="540A7A6A" w14:textId="64B17FEA" w:rsidR="0054739D" w:rsidRDefault="00FE197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1.19</w:t>
            </w:r>
          </w:p>
        </w:tc>
        <w:tc>
          <w:tcPr>
            <w:tcW w:w="960" w:type="dxa"/>
            <w:noWrap/>
          </w:tcPr>
          <w:p w14:paraId="3107280C" w14:textId="307584F2" w:rsidR="0054739D" w:rsidRPr="00DF6118" w:rsidRDefault="00FE197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0.83</w:t>
            </w:r>
          </w:p>
        </w:tc>
        <w:tc>
          <w:tcPr>
            <w:tcW w:w="960" w:type="dxa"/>
            <w:noWrap/>
          </w:tcPr>
          <w:p w14:paraId="7A9831A4" w14:textId="5621CC06" w:rsidR="0054739D" w:rsidRDefault="00FE197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1.54</w:t>
            </w:r>
          </w:p>
        </w:tc>
        <w:tc>
          <w:tcPr>
            <w:tcW w:w="1000" w:type="dxa"/>
            <w:noWrap/>
          </w:tcPr>
          <w:p w14:paraId="3BB56640" w14:textId="5F0D895C" w:rsidR="0054739D" w:rsidRPr="00A31144"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31144">
              <w:rPr>
                <w:rFonts w:ascii="Times New Roman" w:hAnsi="Times New Roman" w:cs="Times New Roman"/>
                <w:sz w:val="24"/>
                <w:szCs w:val="24"/>
              </w:rPr>
              <w:t>0.</w:t>
            </w:r>
            <w:r w:rsidR="00FE197D" w:rsidRPr="00A31144">
              <w:rPr>
                <w:rFonts w:ascii="Times New Roman" w:hAnsi="Times New Roman" w:cs="Times New Roman"/>
                <w:sz w:val="24"/>
                <w:szCs w:val="24"/>
              </w:rPr>
              <w:t>171</w:t>
            </w:r>
          </w:p>
        </w:tc>
      </w:tr>
      <w:tr w:rsidR="0054739D" w:rsidRPr="00DF6118" w14:paraId="5DD3DC70" w14:textId="77777777" w:rsidTr="00D24E41">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516FBB23" w14:textId="03514D47" w:rsidR="0054739D" w:rsidRPr="00BE5EE8" w:rsidRDefault="0054739D" w:rsidP="00C52024">
            <w:pPr>
              <w:rPr>
                <w:rFonts w:ascii="Times New Roman" w:hAnsi="Times New Roman" w:cs="Times New Roman"/>
                <w:b w:val="0"/>
                <w:bCs w:val="0"/>
                <w:sz w:val="24"/>
                <w:szCs w:val="24"/>
              </w:rPr>
            </w:pPr>
            <w:r w:rsidRPr="00BE5EE8">
              <w:rPr>
                <w:rFonts w:ascii="Times New Roman" w:hAnsi="Times New Roman" w:cs="Times New Roman"/>
                <w:b w:val="0"/>
                <w:bCs w:val="0"/>
                <w:sz w:val="24"/>
                <w:szCs w:val="24"/>
              </w:rPr>
              <w:t>Frail</w:t>
            </w:r>
          </w:p>
        </w:tc>
        <w:tc>
          <w:tcPr>
            <w:tcW w:w="1460" w:type="dxa"/>
            <w:noWrap/>
          </w:tcPr>
          <w:p w14:paraId="466B03A8" w14:textId="6F6AB944" w:rsidR="0054739D" w:rsidRDefault="00FE197D"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2.08</w:t>
            </w:r>
          </w:p>
        </w:tc>
        <w:tc>
          <w:tcPr>
            <w:tcW w:w="960" w:type="dxa"/>
            <w:noWrap/>
          </w:tcPr>
          <w:p w14:paraId="12782AFC" w14:textId="7718E885" w:rsidR="0054739D" w:rsidRPr="00DF6118" w:rsidRDefault="00FE197D"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1.54</w:t>
            </w:r>
          </w:p>
        </w:tc>
        <w:tc>
          <w:tcPr>
            <w:tcW w:w="960" w:type="dxa"/>
            <w:noWrap/>
          </w:tcPr>
          <w:p w14:paraId="2715CF0E" w14:textId="3BC6DD38" w:rsidR="0054739D" w:rsidRDefault="00FE197D"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2.81</w:t>
            </w:r>
          </w:p>
        </w:tc>
        <w:tc>
          <w:tcPr>
            <w:tcW w:w="1000" w:type="dxa"/>
            <w:noWrap/>
          </w:tcPr>
          <w:p w14:paraId="0AB506D5" w14:textId="6616262F" w:rsidR="0054739D" w:rsidRPr="00A31144" w:rsidRDefault="00FE197D"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31144">
              <w:rPr>
                <w:rFonts w:ascii="Times New Roman" w:hAnsi="Times New Roman" w:cs="Times New Roman"/>
                <w:sz w:val="24"/>
                <w:szCs w:val="24"/>
              </w:rPr>
              <w:t>&lt;</w:t>
            </w:r>
            <w:r w:rsidR="0054739D" w:rsidRPr="00A31144">
              <w:rPr>
                <w:rFonts w:ascii="Times New Roman" w:hAnsi="Times New Roman" w:cs="Times New Roman"/>
                <w:sz w:val="24"/>
                <w:szCs w:val="24"/>
              </w:rPr>
              <w:t>0.00</w:t>
            </w:r>
            <w:r w:rsidRPr="00A31144">
              <w:rPr>
                <w:rFonts w:ascii="Times New Roman" w:hAnsi="Times New Roman" w:cs="Times New Roman"/>
                <w:sz w:val="24"/>
                <w:szCs w:val="24"/>
              </w:rPr>
              <w:t>1</w:t>
            </w:r>
          </w:p>
        </w:tc>
      </w:tr>
      <w:tr w:rsidR="0054739D" w:rsidRPr="00DF6118" w14:paraId="22F4EF62" w14:textId="77777777" w:rsidTr="00D24E41">
        <w:trPr>
          <w:trHeight w:val="288"/>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62DF28F4" w14:textId="4FE47881" w:rsidR="0054739D" w:rsidRPr="00384959" w:rsidRDefault="0054739D" w:rsidP="00C52024">
            <w:pPr>
              <w:rPr>
                <w:rFonts w:ascii="Times New Roman" w:hAnsi="Times New Roman" w:cs="Times New Roman"/>
                <w:b w:val="0"/>
                <w:bCs w:val="0"/>
                <w:sz w:val="24"/>
                <w:szCs w:val="24"/>
              </w:rPr>
            </w:pPr>
            <w:r w:rsidRPr="00384959">
              <w:rPr>
                <w:rFonts w:ascii="Times New Roman" w:hAnsi="Times New Roman" w:cs="Times New Roman"/>
                <w:b w:val="0"/>
                <w:bCs w:val="0"/>
                <w:sz w:val="24"/>
                <w:szCs w:val="24"/>
              </w:rPr>
              <w:t>FPC HR</w:t>
            </w:r>
            <w:r>
              <w:rPr>
                <w:rFonts w:ascii="Times New Roman" w:hAnsi="Times New Roman" w:cs="Times New Roman"/>
                <w:b w:val="0"/>
                <w:bCs w:val="0"/>
                <w:sz w:val="24"/>
                <w:szCs w:val="24"/>
              </w:rPr>
              <w:t xml:space="preserve"> 1</w:t>
            </w:r>
          </w:p>
        </w:tc>
        <w:tc>
          <w:tcPr>
            <w:tcW w:w="1460" w:type="dxa"/>
            <w:noWrap/>
          </w:tcPr>
          <w:p w14:paraId="2632FA6D" w14:textId="3A046200" w:rsidR="0054739D" w:rsidRPr="00384959"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r w:rsidR="00FE197D">
              <w:rPr>
                <w:rFonts w:ascii="Times New Roman" w:hAnsi="Times New Roman" w:cs="Times New Roman"/>
                <w:sz w:val="24"/>
                <w:szCs w:val="24"/>
              </w:rPr>
              <w:t>8</w:t>
            </w:r>
          </w:p>
        </w:tc>
        <w:tc>
          <w:tcPr>
            <w:tcW w:w="960" w:type="dxa"/>
            <w:noWrap/>
          </w:tcPr>
          <w:p w14:paraId="0CBDDCA6" w14:textId="01E60C7C" w:rsidR="0054739D" w:rsidRPr="00384959" w:rsidRDefault="00FE197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0.98</w:t>
            </w:r>
          </w:p>
        </w:tc>
        <w:tc>
          <w:tcPr>
            <w:tcW w:w="960" w:type="dxa"/>
            <w:noWrap/>
          </w:tcPr>
          <w:p w14:paraId="6AC696DB" w14:textId="3D9C1510" w:rsidR="0054739D" w:rsidRPr="00384959" w:rsidRDefault="00FE197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1.20</w:t>
            </w:r>
          </w:p>
        </w:tc>
        <w:tc>
          <w:tcPr>
            <w:tcW w:w="1000" w:type="dxa"/>
            <w:noWrap/>
          </w:tcPr>
          <w:p w14:paraId="5F96457E" w14:textId="4E91CDB5" w:rsidR="0054739D" w:rsidRPr="00A31144"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A31144">
              <w:rPr>
                <w:rFonts w:ascii="Times New Roman" w:hAnsi="Times New Roman" w:cs="Times New Roman"/>
                <w:sz w:val="24"/>
                <w:szCs w:val="24"/>
              </w:rPr>
              <w:t>0.</w:t>
            </w:r>
            <w:r w:rsidR="00FE197D" w:rsidRPr="00A31144">
              <w:rPr>
                <w:rFonts w:ascii="Times New Roman" w:hAnsi="Times New Roman" w:cs="Times New Roman"/>
                <w:sz w:val="24"/>
                <w:szCs w:val="24"/>
              </w:rPr>
              <w:t>109</w:t>
            </w:r>
          </w:p>
        </w:tc>
      </w:tr>
      <w:tr w:rsidR="0054739D" w:rsidRPr="00DF6118" w14:paraId="20497B58" w14:textId="77777777" w:rsidTr="0054739D">
        <w:trPr>
          <w:cnfStyle w:val="000000100000" w:firstRow="0" w:lastRow="0" w:firstColumn="0" w:lastColumn="0" w:oddVBand="0" w:evenVBand="0" w:oddHBand="1" w:evenHBand="0" w:firstRowFirstColumn="0" w:firstRowLastColumn="0" w:lastRowFirstColumn="0" w:lastRowLastColumn="0"/>
          <w:trHeight w:val="288"/>
        </w:trPr>
        <w:tc>
          <w:tcPr>
            <w:cnfStyle w:val="001000000000" w:firstRow="0" w:lastRow="0" w:firstColumn="1" w:lastColumn="0" w:oddVBand="0" w:evenVBand="0" w:oddHBand="0" w:evenHBand="0" w:firstRowFirstColumn="0" w:firstRowLastColumn="0" w:lastRowFirstColumn="0" w:lastRowLastColumn="0"/>
            <w:tcW w:w="3150" w:type="dxa"/>
            <w:noWrap/>
            <w:hideMark/>
          </w:tcPr>
          <w:p w14:paraId="1623C779" w14:textId="5C2500C6" w:rsidR="0054739D" w:rsidRPr="00384959" w:rsidRDefault="0054739D" w:rsidP="00C52024">
            <w:pPr>
              <w:spacing w:after="160"/>
              <w:rPr>
                <w:rFonts w:ascii="Times New Roman" w:hAnsi="Times New Roman" w:cs="Times New Roman"/>
                <w:b w:val="0"/>
                <w:bCs w:val="0"/>
                <w:sz w:val="24"/>
                <w:szCs w:val="24"/>
              </w:rPr>
            </w:pPr>
            <w:r w:rsidRPr="00384959">
              <w:rPr>
                <w:rFonts w:ascii="Times New Roman" w:hAnsi="Times New Roman" w:cs="Times New Roman"/>
                <w:b w:val="0"/>
                <w:bCs w:val="0"/>
                <w:sz w:val="24"/>
                <w:szCs w:val="24"/>
              </w:rPr>
              <w:t>FPC SBP</w:t>
            </w:r>
            <w:r>
              <w:rPr>
                <w:rFonts w:ascii="Times New Roman" w:hAnsi="Times New Roman" w:cs="Times New Roman"/>
                <w:b w:val="0"/>
                <w:bCs w:val="0"/>
                <w:sz w:val="24"/>
                <w:szCs w:val="24"/>
              </w:rPr>
              <w:t xml:space="preserve"> </w:t>
            </w:r>
            <w:r w:rsidRPr="00384959">
              <w:rPr>
                <w:rFonts w:ascii="Times New Roman" w:hAnsi="Times New Roman" w:cs="Times New Roman"/>
                <w:b w:val="0"/>
                <w:bCs w:val="0"/>
                <w:sz w:val="24"/>
                <w:szCs w:val="24"/>
              </w:rPr>
              <w:t>5</w:t>
            </w:r>
          </w:p>
        </w:tc>
        <w:tc>
          <w:tcPr>
            <w:tcW w:w="1460" w:type="dxa"/>
            <w:noWrap/>
            <w:hideMark/>
          </w:tcPr>
          <w:p w14:paraId="75A82586" w14:textId="5F1F6C18" w:rsidR="0054739D" w:rsidRPr="00384959" w:rsidRDefault="0054739D"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384959">
              <w:rPr>
                <w:rFonts w:ascii="Times New Roman" w:hAnsi="Times New Roman" w:cs="Times New Roman"/>
                <w:sz w:val="24"/>
                <w:szCs w:val="24"/>
              </w:rPr>
              <w:t>1.1</w:t>
            </w:r>
            <w:r>
              <w:rPr>
                <w:rFonts w:ascii="Times New Roman" w:hAnsi="Times New Roman" w:cs="Times New Roman"/>
                <w:sz w:val="24"/>
                <w:szCs w:val="24"/>
              </w:rPr>
              <w:t>4</w:t>
            </w:r>
          </w:p>
        </w:tc>
        <w:tc>
          <w:tcPr>
            <w:tcW w:w="960" w:type="dxa"/>
            <w:noWrap/>
          </w:tcPr>
          <w:p w14:paraId="4EB48B34" w14:textId="0182723B" w:rsidR="0054739D" w:rsidRPr="00384959" w:rsidRDefault="0054739D" w:rsidP="00C52024">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1.04</w:t>
            </w:r>
          </w:p>
        </w:tc>
        <w:tc>
          <w:tcPr>
            <w:tcW w:w="960" w:type="dxa"/>
            <w:noWrap/>
          </w:tcPr>
          <w:p w14:paraId="7F4D17BD" w14:textId="067E4DB7" w:rsidR="0054739D" w:rsidRPr="00384959" w:rsidRDefault="0054739D" w:rsidP="00C52024">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1.26</w:t>
            </w:r>
          </w:p>
        </w:tc>
        <w:tc>
          <w:tcPr>
            <w:tcW w:w="1000" w:type="dxa"/>
            <w:noWrap/>
          </w:tcPr>
          <w:p w14:paraId="4B94A34C" w14:textId="330419C4" w:rsidR="0054739D" w:rsidRPr="00A31144" w:rsidRDefault="0054739D" w:rsidP="00C52024">
            <w:pPr>
              <w:spacing w:after="160"/>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A31144">
              <w:rPr>
                <w:rFonts w:ascii="Times New Roman" w:hAnsi="Times New Roman" w:cs="Times New Roman"/>
                <w:sz w:val="24"/>
                <w:szCs w:val="24"/>
              </w:rPr>
              <w:t>0.00</w:t>
            </w:r>
            <w:r w:rsidR="00FE197D" w:rsidRPr="00A31144">
              <w:rPr>
                <w:rFonts w:ascii="Times New Roman" w:hAnsi="Times New Roman" w:cs="Times New Roman"/>
                <w:sz w:val="24"/>
                <w:szCs w:val="24"/>
              </w:rPr>
              <w:t>7</w:t>
            </w:r>
          </w:p>
        </w:tc>
      </w:tr>
    </w:tbl>
    <w:p w14:paraId="3DA7404D" w14:textId="77777777" w:rsidR="00384959" w:rsidRDefault="00384959">
      <w:pPr>
        <w:rPr>
          <w:b/>
          <w:bCs/>
          <w:lang w:val="en-US"/>
        </w:rPr>
      </w:pPr>
    </w:p>
    <w:p w14:paraId="1EB6F0F0" w14:textId="77777777" w:rsidR="00C52024" w:rsidRDefault="00C52024">
      <w:pPr>
        <w:rPr>
          <w:b/>
          <w:bCs/>
          <w:lang w:val="en-US"/>
        </w:rPr>
      </w:pPr>
      <w:r>
        <w:rPr>
          <w:b/>
          <w:bCs/>
          <w:lang w:val="en-US"/>
        </w:rPr>
        <w:br w:type="page"/>
      </w:r>
    </w:p>
    <w:p w14:paraId="75E8FF0A" w14:textId="418176CA" w:rsidR="00FD5525" w:rsidRPr="00FD5525" w:rsidRDefault="00303715">
      <w:pPr>
        <w:rPr>
          <w:b/>
          <w:bCs/>
          <w:lang w:val="en-US"/>
        </w:rPr>
      </w:pPr>
      <w:r>
        <w:rPr>
          <w:b/>
          <w:bCs/>
          <w:lang w:val="en-US"/>
        </w:rPr>
        <w:lastRenderedPageBreak/>
        <w:t xml:space="preserve">Supplementary </w:t>
      </w:r>
      <w:r w:rsidR="00EA612F">
        <w:rPr>
          <w:b/>
          <w:bCs/>
          <w:lang w:val="en-US"/>
        </w:rPr>
        <w:t xml:space="preserve">Table </w:t>
      </w:r>
      <w:r w:rsidR="001E2F6A">
        <w:rPr>
          <w:b/>
          <w:bCs/>
          <w:lang w:val="en-US"/>
        </w:rPr>
        <w:t>5</w:t>
      </w:r>
      <w:r w:rsidR="00EA612F">
        <w:rPr>
          <w:b/>
          <w:bCs/>
          <w:lang w:val="en-US"/>
        </w:rPr>
        <w:t xml:space="preserve">: </w:t>
      </w:r>
      <w:r w:rsidR="00D24E41">
        <w:rPr>
          <w:b/>
          <w:bCs/>
          <w:lang w:val="en-US"/>
        </w:rPr>
        <w:t xml:space="preserve">Coefficients </w:t>
      </w:r>
      <w:r w:rsidR="00384959">
        <w:rPr>
          <w:b/>
          <w:bCs/>
          <w:lang w:val="en-US"/>
        </w:rPr>
        <w:t>included in the final model for</w:t>
      </w:r>
      <w:r w:rsidR="00D24E41">
        <w:rPr>
          <w:b/>
          <w:bCs/>
          <w:lang w:val="en-US"/>
        </w:rPr>
        <w:t xml:space="preserve"> cause specific mortality using c</w:t>
      </w:r>
      <w:r w:rsidR="00FD5525" w:rsidRPr="00FD5525">
        <w:rPr>
          <w:b/>
          <w:bCs/>
          <w:lang w:val="en-US"/>
        </w:rPr>
        <w:t xml:space="preserve">ompeting risks </w:t>
      </w:r>
      <w:r w:rsidR="00384959">
        <w:rPr>
          <w:b/>
          <w:bCs/>
          <w:lang w:val="en-US"/>
        </w:rPr>
        <w:t>analysis and stepwise variable selection</w:t>
      </w:r>
      <w:r w:rsidR="00FD5525" w:rsidRPr="00FD5525">
        <w:rPr>
          <w:b/>
          <w:bCs/>
          <w:lang w:val="en-US"/>
        </w:rPr>
        <w:t>:</w:t>
      </w:r>
    </w:p>
    <w:tbl>
      <w:tblPr>
        <w:tblStyle w:val="PlainTable2"/>
        <w:tblW w:w="7269" w:type="dxa"/>
        <w:jc w:val="center"/>
        <w:tblLook w:val="04A0" w:firstRow="1" w:lastRow="0" w:firstColumn="1" w:lastColumn="0" w:noHBand="0" w:noVBand="1"/>
      </w:tblPr>
      <w:tblGrid>
        <w:gridCol w:w="3150"/>
        <w:gridCol w:w="960"/>
        <w:gridCol w:w="1053"/>
        <w:gridCol w:w="1053"/>
        <w:gridCol w:w="1053"/>
      </w:tblGrid>
      <w:tr w:rsidR="00FD5525" w:rsidRPr="00654E9E" w14:paraId="608360D2" w14:textId="77777777" w:rsidTr="00D23ADE">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hideMark/>
          </w:tcPr>
          <w:p w14:paraId="70D55E63" w14:textId="77777777" w:rsidR="00FD5525" w:rsidRPr="009F319B" w:rsidRDefault="00FD5525" w:rsidP="00C52024">
            <w:pPr>
              <w:rPr>
                <w:rFonts w:ascii="Times New Roman" w:hAnsi="Times New Roman" w:cs="Times New Roman"/>
                <w:b w:val="0"/>
                <w:bCs w:val="0"/>
                <w:sz w:val="24"/>
                <w:szCs w:val="24"/>
              </w:rPr>
            </w:pPr>
            <w:r w:rsidRPr="009F319B">
              <w:rPr>
                <w:rFonts w:ascii="Times New Roman" w:hAnsi="Times New Roman" w:cs="Times New Roman"/>
                <w:b w:val="0"/>
                <w:bCs w:val="0"/>
                <w:sz w:val="24"/>
                <w:szCs w:val="24"/>
              </w:rPr>
              <w:t>Model</w:t>
            </w:r>
          </w:p>
        </w:tc>
        <w:tc>
          <w:tcPr>
            <w:tcW w:w="960" w:type="dxa"/>
            <w:noWrap/>
            <w:hideMark/>
          </w:tcPr>
          <w:p w14:paraId="4492F1FA" w14:textId="77777777" w:rsidR="00FD5525" w:rsidRPr="009F319B" w:rsidRDefault="00FD5525" w:rsidP="00C5202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9F319B">
              <w:rPr>
                <w:rFonts w:ascii="Times New Roman" w:hAnsi="Times New Roman" w:cs="Times New Roman"/>
                <w:b w:val="0"/>
                <w:bCs w:val="0"/>
                <w:sz w:val="24"/>
                <w:szCs w:val="24"/>
              </w:rPr>
              <w:t>HR</w:t>
            </w:r>
          </w:p>
        </w:tc>
        <w:tc>
          <w:tcPr>
            <w:tcW w:w="1053" w:type="dxa"/>
            <w:noWrap/>
            <w:hideMark/>
          </w:tcPr>
          <w:p w14:paraId="5459E0F5" w14:textId="77777777" w:rsidR="00FD5525" w:rsidRPr="009F319B" w:rsidRDefault="00FD5525" w:rsidP="00C5202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9F319B">
              <w:rPr>
                <w:rFonts w:ascii="Times New Roman" w:hAnsi="Times New Roman" w:cs="Times New Roman"/>
                <w:b w:val="0"/>
                <w:bCs w:val="0"/>
                <w:sz w:val="24"/>
                <w:szCs w:val="24"/>
              </w:rPr>
              <w:t>HR LCI</w:t>
            </w:r>
          </w:p>
        </w:tc>
        <w:tc>
          <w:tcPr>
            <w:tcW w:w="1053" w:type="dxa"/>
            <w:noWrap/>
            <w:hideMark/>
          </w:tcPr>
          <w:p w14:paraId="1717E861" w14:textId="77777777" w:rsidR="00FD5525" w:rsidRPr="009F319B" w:rsidRDefault="00FD5525" w:rsidP="00C5202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9F319B">
              <w:rPr>
                <w:rFonts w:ascii="Times New Roman" w:hAnsi="Times New Roman" w:cs="Times New Roman"/>
                <w:b w:val="0"/>
                <w:bCs w:val="0"/>
                <w:sz w:val="24"/>
                <w:szCs w:val="24"/>
              </w:rPr>
              <w:t>HR UCI</w:t>
            </w:r>
          </w:p>
        </w:tc>
        <w:tc>
          <w:tcPr>
            <w:tcW w:w="1053" w:type="dxa"/>
            <w:noWrap/>
            <w:hideMark/>
          </w:tcPr>
          <w:p w14:paraId="0B3A8EC2" w14:textId="77777777" w:rsidR="00FD5525" w:rsidRPr="009F319B" w:rsidRDefault="00FD5525" w:rsidP="00C5202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9F319B">
              <w:rPr>
                <w:rFonts w:ascii="Times New Roman" w:hAnsi="Times New Roman" w:cs="Times New Roman"/>
                <w:b w:val="0"/>
                <w:bCs w:val="0"/>
                <w:sz w:val="24"/>
                <w:szCs w:val="24"/>
              </w:rPr>
              <w:t>p-value</w:t>
            </w:r>
          </w:p>
        </w:tc>
      </w:tr>
      <w:tr w:rsidR="00FD5525" w:rsidRPr="00654E9E" w14:paraId="37AC7701" w14:textId="77777777" w:rsidTr="009F319B">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shd w:val="clear" w:color="auto" w:fill="FFFFFF" w:themeFill="background1"/>
            <w:noWrap/>
          </w:tcPr>
          <w:p w14:paraId="2B2648E8" w14:textId="77777777" w:rsidR="00FD5525" w:rsidRPr="009F319B" w:rsidRDefault="00FD5525" w:rsidP="00C52024">
            <w:pPr>
              <w:rPr>
                <w:rFonts w:ascii="Times New Roman" w:hAnsi="Times New Roman" w:cs="Times New Roman"/>
                <w:b w:val="0"/>
                <w:bCs w:val="0"/>
                <w:i/>
                <w:iCs/>
                <w:sz w:val="24"/>
                <w:szCs w:val="24"/>
              </w:rPr>
            </w:pPr>
            <w:r w:rsidRPr="009F319B">
              <w:rPr>
                <w:rFonts w:ascii="Times New Roman" w:hAnsi="Times New Roman" w:cs="Times New Roman"/>
                <w:b w:val="0"/>
                <w:bCs w:val="0"/>
                <w:i/>
                <w:iCs/>
                <w:sz w:val="24"/>
                <w:szCs w:val="24"/>
              </w:rPr>
              <w:t>Circulatory System</w:t>
            </w:r>
          </w:p>
        </w:tc>
        <w:tc>
          <w:tcPr>
            <w:tcW w:w="960" w:type="dxa"/>
            <w:shd w:val="clear" w:color="auto" w:fill="FFFFFF" w:themeFill="background1"/>
            <w:noWrap/>
            <w:vAlign w:val="bottom"/>
          </w:tcPr>
          <w:p w14:paraId="76C7C658" w14:textId="77777777" w:rsidR="00FD5525" w:rsidRPr="00654E9E" w:rsidRDefault="00FD552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c>
          <w:tcPr>
            <w:tcW w:w="1053" w:type="dxa"/>
            <w:shd w:val="clear" w:color="auto" w:fill="FFFFFF" w:themeFill="background1"/>
            <w:noWrap/>
            <w:vAlign w:val="bottom"/>
          </w:tcPr>
          <w:p w14:paraId="6911048B" w14:textId="77777777" w:rsidR="00FD5525" w:rsidRPr="00654E9E" w:rsidRDefault="00FD552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c>
          <w:tcPr>
            <w:tcW w:w="1053" w:type="dxa"/>
            <w:shd w:val="clear" w:color="auto" w:fill="FFFFFF" w:themeFill="background1"/>
            <w:noWrap/>
            <w:vAlign w:val="bottom"/>
          </w:tcPr>
          <w:p w14:paraId="4CE83BF6" w14:textId="77777777" w:rsidR="00FD5525" w:rsidRPr="00654E9E" w:rsidRDefault="00FD552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c>
          <w:tcPr>
            <w:tcW w:w="1053" w:type="dxa"/>
            <w:shd w:val="clear" w:color="auto" w:fill="FFFFFF" w:themeFill="background1"/>
            <w:noWrap/>
            <w:vAlign w:val="bottom"/>
          </w:tcPr>
          <w:p w14:paraId="045122B0" w14:textId="77777777" w:rsidR="00FD5525" w:rsidRPr="00654E9E" w:rsidRDefault="00FD552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r>
      <w:tr w:rsidR="00C76ACD" w:rsidRPr="00654E9E" w14:paraId="040AF5E0" w14:textId="77777777" w:rsidTr="00D23AD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tcPr>
          <w:p w14:paraId="2DD08630" w14:textId="036E8DBE" w:rsidR="00C76ACD" w:rsidRPr="00C76ACD" w:rsidRDefault="00C76ACD" w:rsidP="00C52024">
            <w:pPr>
              <w:rPr>
                <w:rFonts w:ascii="Times New Roman" w:hAnsi="Times New Roman" w:cs="Times New Roman"/>
                <w:b w:val="0"/>
                <w:bCs w:val="0"/>
                <w:sz w:val="24"/>
                <w:szCs w:val="24"/>
              </w:rPr>
            </w:pPr>
            <w:r w:rsidRPr="00C76ACD">
              <w:rPr>
                <w:rFonts w:ascii="Times New Roman" w:hAnsi="Times New Roman" w:cs="Times New Roman"/>
                <w:b w:val="0"/>
                <w:bCs w:val="0"/>
                <w:sz w:val="24"/>
                <w:szCs w:val="24"/>
              </w:rPr>
              <w:t>Age</w:t>
            </w:r>
          </w:p>
        </w:tc>
        <w:tc>
          <w:tcPr>
            <w:tcW w:w="960" w:type="dxa"/>
            <w:noWrap/>
            <w:vAlign w:val="bottom"/>
          </w:tcPr>
          <w:p w14:paraId="33B8B60E" w14:textId="0E8355E1" w:rsidR="00C76ACD" w:rsidRPr="00C76ACD" w:rsidRDefault="00C76AC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76ACD">
              <w:rPr>
                <w:rFonts w:ascii="Times New Roman" w:hAnsi="Times New Roman" w:cs="Times New Roman"/>
                <w:sz w:val="24"/>
                <w:szCs w:val="24"/>
              </w:rPr>
              <w:t>0.96</w:t>
            </w:r>
          </w:p>
        </w:tc>
        <w:tc>
          <w:tcPr>
            <w:tcW w:w="1053" w:type="dxa"/>
            <w:noWrap/>
            <w:vAlign w:val="bottom"/>
          </w:tcPr>
          <w:p w14:paraId="502D1006" w14:textId="09F55A10" w:rsidR="00C76ACD" w:rsidRPr="00C76ACD" w:rsidRDefault="00C76AC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0.94</w:t>
            </w:r>
          </w:p>
        </w:tc>
        <w:tc>
          <w:tcPr>
            <w:tcW w:w="1053" w:type="dxa"/>
            <w:noWrap/>
            <w:vAlign w:val="bottom"/>
          </w:tcPr>
          <w:p w14:paraId="6BCCA752" w14:textId="49F99028" w:rsidR="00C76ACD" w:rsidRPr="00C76ACD" w:rsidRDefault="00C76AC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0.98</w:t>
            </w:r>
          </w:p>
        </w:tc>
        <w:tc>
          <w:tcPr>
            <w:tcW w:w="1053" w:type="dxa"/>
            <w:noWrap/>
            <w:vAlign w:val="bottom"/>
          </w:tcPr>
          <w:p w14:paraId="253BD945" w14:textId="040063C7" w:rsidR="00C76ACD" w:rsidRPr="00C76ACD" w:rsidRDefault="00C76AC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&lt;0.001</w:t>
            </w:r>
          </w:p>
        </w:tc>
      </w:tr>
      <w:tr w:rsidR="00D24E41" w:rsidRPr="00654E9E" w14:paraId="124E3B93" w14:textId="77777777" w:rsidTr="00D23AD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6E5E3CA0" w14:textId="756B4272" w:rsidR="00D24E41" w:rsidRPr="00654E9E" w:rsidRDefault="00D24E41" w:rsidP="00C52024">
            <w:pPr>
              <w:spacing w:after="160"/>
              <w:rPr>
                <w:rFonts w:ascii="Times New Roman" w:hAnsi="Times New Roman" w:cs="Times New Roman"/>
                <w:b w:val="0"/>
                <w:bCs w:val="0"/>
                <w:sz w:val="24"/>
                <w:szCs w:val="24"/>
              </w:rPr>
            </w:pPr>
            <w:r>
              <w:rPr>
                <w:rFonts w:ascii="Times New Roman" w:hAnsi="Times New Roman" w:cs="Times New Roman"/>
                <w:b w:val="0"/>
                <w:bCs w:val="0"/>
                <w:sz w:val="24"/>
                <w:szCs w:val="24"/>
              </w:rPr>
              <w:t>S</w:t>
            </w:r>
            <w:r w:rsidRPr="00654E9E">
              <w:rPr>
                <w:rFonts w:ascii="Times New Roman" w:hAnsi="Times New Roman" w:cs="Times New Roman"/>
                <w:b w:val="0"/>
                <w:bCs w:val="0"/>
                <w:sz w:val="24"/>
                <w:szCs w:val="24"/>
              </w:rPr>
              <w:t>ex</w:t>
            </w:r>
            <w:r>
              <w:rPr>
                <w:rFonts w:ascii="Times New Roman" w:hAnsi="Times New Roman" w:cs="Times New Roman"/>
                <w:b w:val="0"/>
                <w:bCs w:val="0"/>
                <w:sz w:val="24"/>
                <w:szCs w:val="24"/>
              </w:rPr>
              <w:t xml:space="preserve"> </w:t>
            </w:r>
            <w:r w:rsidRPr="00654E9E">
              <w:rPr>
                <w:rFonts w:ascii="Times New Roman" w:hAnsi="Times New Roman" w:cs="Times New Roman"/>
                <w:b w:val="0"/>
                <w:bCs w:val="0"/>
                <w:sz w:val="24"/>
                <w:szCs w:val="24"/>
              </w:rPr>
              <w:t>Female</w:t>
            </w:r>
          </w:p>
        </w:tc>
        <w:tc>
          <w:tcPr>
            <w:tcW w:w="960" w:type="dxa"/>
            <w:noWrap/>
            <w:vAlign w:val="bottom"/>
          </w:tcPr>
          <w:p w14:paraId="3048A91B" w14:textId="7F1FFA23" w:rsidR="00D24E41" w:rsidRPr="002613BE" w:rsidRDefault="0054739D"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w:t>
            </w:r>
            <w:r w:rsidR="00C76ACD">
              <w:rPr>
                <w:rFonts w:ascii="Times New Roman" w:hAnsi="Times New Roman" w:cs="Times New Roman"/>
                <w:sz w:val="24"/>
                <w:szCs w:val="24"/>
              </w:rPr>
              <w:t>5</w:t>
            </w:r>
          </w:p>
        </w:tc>
        <w:tc>
          <w:tcPr>
            <w:tcW w:w="1053" w:type="dxa"/>
            <w:noWrap/>
            <w:vAlign w:val="bottom"/>
          </w:tcPr>
          <w:p w14:paraId="6E8C48B2" w14:textId="160E2C01" w:rsidR="00D24E41" w:rsidRPr="002613BE" w:rsidRDefault="0054739D"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0.4</w:t>
            </w:r>
            <w:r w:rsidR="00C76ACD">
              <w:rPr>
                <w:rFonts w:ascii="Times New Roman" w:hAnsi="Times New Roman" w:cs="Times New Roman"/>
                <w:sz w:val="24"/>
                <w:szCs w:val="24"/>
              </w:rPr>
              <w:t>4</w:t>
            </w:r>
          </w:p>
        </w:tc>
        <w:tc>
          <w:tcPr>
            <w:tcW w:w="1053" w:type="dxa"/>
            <w:noWrap/>
            <w:vAlign w:val="bottom"/>
          </w:tcPr>
          <w:p w14:paraId="16CDD758" w14:textId="71D2D479" w:rsidR="00D24E41" w:rsidRPr="002613BE" w:rsidRDefault="0054739D"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w:t>
            </w:r>
            <w:r w:rsidR="00C76ACD">
              <w:rPr>
                <w:rFonts w:ascii="Times New Roman" w:hAnsi="Times New Roman" w:cs="Times New Roman"/>
                <w:sz w:val="24"/>
                <w:szCs w:val="24"/>
              </w:rPr>
              <w:t>8</w:t>
            </w:r>
          </w:p>
        </w:tc>
        <w:tc>
          <w:tcPr>
            <w:tcW w:w="1053" w:type="dxa"/>
            <w:noWrap/>
            <w:vAlign w:val="bottom"/>
          </w:tcPr>
          <w:p w14:paraId="71CAF60D" w14:textId="136DF66C" w:rsidR="00D24E41" w:rsidRPr="002613BE" w:rsidRDefault="00C76ACD"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0.038</w:t>
            </w:r>
          </w:p>
        </w:tc>
      </w:tr>
      <w:tr w:rsidR="0054739D" w:rsidRPr="00654E9E" w14:paraId="3FEF7ADA" w14:textId="77777777" w:rsidTr="00D23AD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0B6ACAFF" w14:textId="1B4CF042" w:rsidR="0054739D" w:rsidRPr="003738C5" w:rsidRDefault="0054739D" w:rsidP="00C52024">
            <w:pPr>
              <w:rPr>
                <w:rFonts w:ascii="Times New Roman" w:hAnsi="Times New Roman" w:cs="Times New Roman"/>
                <w:b w:val="0"/>
                <w:bCs w:val="0"/>
                <w:sz w:val="24"/>
                <w:szCs w:val="24"/>
              </w:rPr>
            </w:pPr>
            <w:r w:rsidRPr="003738C5">
              <w:rPr>
                <w:rFonts w:ascii="Times New Roman" w:hAnsi="Times New Roman" w:cs="Times New Roman"/>
                <w:b w:val="0"/>
                <w:bCs w:val="0"/>
                <w:sz w:val="24"/>
                <w:szCs w:val="24"/>
              </w:rPr>
              <w:t>Education</w:t>
            </w:r>
          </w:p>
        </w:tc>
        <w:tc>
          <w:tcPr>
            <w:tcW w:w="960" w:type="dxa"/>
            <w:noWrap/>
            <w:vAlign w:val="bottom"/>
          </w:tcPr>
          <w:p w14:paraId="1AFA4C6A" w14:textId="77777777" w:rsidR="0054739D"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noWrap/>
            <w:vAlign w:val="bottom"/>
          </w:tcPr>
          <w:p w14:paraId="0F5245B1" w14:textId="66F5DE4D" w:rsidR="0054739D" w:rsidRPr="002613BE"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noWrap/>
            <w:vAlign w:val="bottom"/>
          </w:tcPr>
          <w:p w14:paraId="62486034" w14:textId="0B71D11E" w:rsidR="0054739D" w:rsidRPr="002613BE"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noWrap/>
            <w:vAlign w:val="bottom"/>
          </w:tcPr>
          <w:p w14:paraId="0D9FA0FB" w14:textId="77777777" w:rsidR="0054739D" w:rsidRPr="002613BE"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4739D" w:rsidRPr="00654E9E" w14:paraId="72F96C87" w14:textId="77777777" w:rsidTr="00D23AD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3922C704" w14:textId="608A7DFE" w:rsidR="0054739D" w:rsidRPr="009F319B" w:rsidRDefault="0054739D" w:rsidP="00C52024">
            <w:pPr>
              <w:rPr>
                <w:rFonts w:ascii="Times New Roman" w:hAnsi="Times New Roman" w:cs="Times New Roman"/>
                <w:b w:val="0"/>
                <w:bCs w:val="0"/>
                <w:sz w:val="24"/>
                <w:szCs w:val="24"/>
              </w:rPr>
            </w:pPr>
            <w:r w:rsidRPr="009F319B">
              <w:rPr>
                <w:rFonts w:ascii="Times New Roman" w:hAnsi="Times New Roman" w:cs="Times New Roman"/>
                <w:b w:val="0"/>
                <w:bCs w:val="0"/>
                <w:sz w:val="24"/>
                <w:szCs w:val="24"/>
              </w:rPr>
              <w:t xml:space="preserve">    Secondary</w:t>
            </w:r>
          </w:p>
        </w:tc>
        <w:tc>
          <w:tcPr>
            <w:tcW w:w="960" w:type="dxa"/>
            <w:noWrap/>
            <w:vAlign w:val="bottom"/>
          </w:tcPr>
          <w:p w14:paraId="0639A8B7" w14:textId="38DE4F83" w:rsidR="0054739D" w:rsidRDefault="0054739D"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w:t>
            </w:r>
            <w:r w:rsidR="00C76ACD">
              <w:rPr>
                <w:rFonts w:ascii="Times New Roman" w:hAnsi="Times New Roman" w:cs="Times New Roman"/>
                <w:sz w:val="24"/>
                <w:szCs w:val="24"/>
              </w:rPr>
              <w:t>5</w:t>
            </w:r>
          </w:p>
        </w:tc>
        <w:tc>
          <w:tcPr>
            <w:tcW w:w="1053" w:type="dxa"/>
            <w:noWrap/>
            <w:vAlign w:val="bottom"/>
          </w:tcPr>
          <w:p w14:paraId="6D0A3A29" w14:textId="73C7FE24" w:rsidR="0054739D" w:rsidRPr="002613BE" w:rsidRDefault="0054739D"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0.4</w:t>
            </w:r>
            <w:r w:rsidR="00C76ACD">
              <w:rPr>
                <w:rFonts w:ascii="Times New Roman" w:hAnsi="Times New Roman" w:cs="Times New Roman"/>
                <w:sz w:val="24"/>
                <w:szCs w:val="24"/>
              </w:rPr>
              <w:t>0</w:t>
            </w:r>
          </w:p>
        </w:tc>
        <w:tc>
          <w:tcPr>
            <w:tcW w:w="1053" w:type="dxa"/>
            <w:noWrap/>
            <w:vAlign w:val="bottom"/>
          </w:tcPr>
          <w:p w14:paraId="3C663440" w14:textId="67248326" w:rsidR="0054739D" w:rsidRPr="002613BE" w:rsidRDefault="0054739D"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00C76ACD">
              <w:rPr>
                <w:rFonts w:ascii="Times New Roman" w:hAnsi="Times New Roman" w:cs="Times New Roman"/>
                <w:sz w:val="24"/>
                <w:szCs w:val="24"/>
              </w:rPr>
              <w:t>03</w:t>
            </w:r>
          </w:p>
        </w:tc>
        <w:tc>
          <w:tcPr>
            <w:tcW w:w="1053" w:type="dxa"/>
            <w:noWrap/>
            <w:vAlign w:val="bottom"/>
          </w:tcPr>
          <w:p w14:paraId="37EF50BE" w14:textId="3D871479" w:rsidR="0054739D" w:rsidRPr="002613BE" w:rsidRDefault="00C76ACD"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0.069</w:t>
            </w:r>
          </w:p>
        </w:tc>
      </w:tr>
      <w:tr w:rsidR="0054739D" w:rsidRPr="00654E9E" w14:paraId="19CB9532" w14:textId="77777777" w:rsidTr="00D23AD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4A02ABD0" w14:textId="7460EC51" w:rsidR="0054739D" w:rsidRPr="009F319B" w:rsidRDefault="0054739D" w:rsidP="00C52024">
            <w:pPr>
              <w:rPr>
                <w:rFonts w:ascii="Times New Roman" w:hAnsi="Times New Roman" w:cs="Times New Roman"/>
                <w:b w:val="0"/>
                <w:bCs w:val="0"/>
                <w:sz w:val="24"/>
                <w:szCs w:val="24"/>
              </w:rPr>
            </w:pPr>
            <w:r w:rsidRPr="009F319B">
              <w:rPr>
                <w:rFonts w:ascii="Times New Roman" w:hAnsi="Times New Roman" w:cs="Times New Roman"/>
                <w:b w:val="0"/>
                <w:bCs w:val="0"/>
                <w:sz w:val="24"/>
                <w:szCs w:val="24"/>
              </w:rPr>
              <w:t xml:space="preserve">    Third</w:t>
            </w:r>
          </w:p>
        </w:tc>
        <w:tc>
          <w:tcPr>
            <w:tcW w:w="960" w:type="dxa"/>
            <w:noWrap/>
            <w:vAlign w:val="bottom"/>
          </w:tcPr>
          <w:p w14:paraId="638636C2" w14:textId="1A1808AF" w:rsidR="0054739D"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r w:rsidR="00C76ACD">
              <w:rPr>
                <w:rFonts w:ascii="Times New Roman" w:hAnsi="Times New Roman" w:cs="Times New Roman"/>
                <w:sz w:val="24"/>
                <w:szCs w:val="24"/>
              </w:rPr>
              <w:t>58</w:t>
            </w:r>
          </w:p>
        </w:tc>
        <w:tc>
          <w:tcPr>
            <w:tcW w:w="1053" w:type="dxa"/>
            <w:noWrap/>
            <w:vAlign w:val="bottom"/>
          </w:tcPr>
          <w:p w14:paraId="2EEF9568" w14:textId="3B217883" w:rsidR="0054739D" w:rsidRPr="002613BE"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0.3</w:t>
            </w:r>
            <w:r w:rsidR="00C76ACD">
              <w:rPr>
                <w:rFonts w:ascii="Times New Roman" w:hAnsi="Times New Roman" w:cs="Times New Roman"/>
                <w:sz w:val="24"/>
                <w:szCs w:val="24"/>
              </w:rPr>
              <w:t>4</w:t>
            </w:r>
          </w:p>
        </w:tc>
        <w:tc>
          <w:tcPr>
            <w:tcW w:w="1053" w:type="dxa"/>
            <w:noWrap/>
            <w:vAlign w:val="bottom"/>
          </w:tcPr>
          <w:p w14:paraId="384383F5" w14:textId="2F1C395C" w:rsidR="0054739D" w:rsidRPr="002613BE" w:rsidRDefault="00C76AC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0.97</w:t>
            </w:r>
          </w:p>
        </w:tc>
        <w:tc>
          <w:tcPr>
            <w:tcW w:w="1053" w:type="dxa"/>
            <w:noWrap/>
            <w:vAlign w:val="bottom"/>
          </w:tcPr>
          <w:p w14:paraId="112A2B4B" w14:textId="1C30C78C" w:rsidR="0054739D" w:rsidRPr="002613BE" w:rsidRDefault="00C76AC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0.039</w:t>
            </w:r>
          </w:p>
        </w:tc>
      </w:tr>
      <w:tr w:rsidR="0054739D" w:rsidRPr="00654E9E" w14:paraId="6FE3772E" w14:textId="77777777" w:rsidTr="00D23AD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18E3D6E5" w14:textId="00EC95A6" w:rsidR="0054739D" w:rsidRPr="002613BE" w:rsidRDefault="0054739D" w:rsidP="00C52024">
            <w:pPr>
              <w:rPr>
                <w:rFonts w:ascii="Times New Roman" w:hAnsi="Times New Roman" w:cs="Times New Roman"/>
                <w:b w:val="0"/>
                <w:bCs w:val="0"/>
                <w:sz w:val="24"/>
                <w:szCs w:val="24"/>
              </w:rPr>
            </w:pPr>
            <w:r w:rsidRPr="002613BE">
              <w:rPr>
                <w:rFonts w:ascii="Times New Roman" w:hAnsi="Times New Roman" w:cs="Times New Roman"/>
                <w:b w:val="0"/>
                <w:bCs w:val="0"/>
                <w:sz w:val="24"/>
                <w:szCs w:val="24"/>
              </w:rPr>
              <w:t>Hypertension</w:t>
            </w:r>
          </w:p>
        </w:tc>
        <w:tc>
          <w:tcPr>
            <w:tcW w:w="960" w:type="dxa"/>
            <w:noWrap/>
            <w:vAlign w:val="bottom"/>
          </w:tcPr>
          <w:p w14:paraId="77B7C13E" w14:textId="2D4E408E" w:rsidR="0054739D" w:rsidRPr="002613BE" w:rsidRDefault="00C76ACD"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2.00</w:t>
            </w:r>
          </w:p>
        </w:tc>
        <w:tc>
          <w:tcPr>
            <w:tcW w:w="1053" w:type="dxa"/>
            <w:noWrap/>
            <w:vAlign w:val="bottom"/>
          </w:tcPr>
          <w:p w14:paraId="5F7D4E40" w14:textId="455E1566" w:rsidR="0054739D" w:rsidRPr="002613BE" w:rsidRDefault="00C76ACD"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1.10</w:t>
            </w:r>
          </w:p>
        </w:tc>
        <w:tc>
          <w:tcPr>
            <w:tcW w:w="1053" w:type="dxa"/>
            <w:noWrap/>
            <w:vAlign w:val="bottom"/>
          </w:tcPr>
          <w:p w14:paraId="652FC849" w14:textId="0D1EF5B9" w:rsidR="0054739D" w:rsidRPr="002613BE" w:rsidRDefault="00C76ACD"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3.62</w:t>
            </w:r>
          </w:p>
        </w:tc>
        <w:tc>
          <w:tcPr>
            <w:tcW w:w="1053" w:type="dxa"/>
            <w:noWrap/>
            <w:vAlign w:val="bottom"/>
          </w:tcPr>
          <w:p w14:paraId="75238CF5" w14:textId="4C60B72A" w:rsidR="0054739D" w:rsidRPr="002613BE" w:rsidRDefault="0054739D"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0.0</w:t>
            </w:r>
            <w:r w:rsidR="00C76ACD">
              <w:rPr>
                <w:rFonts w:ascii="Calibri" w:hAnsi="Calibri" w:cs="Calibri"/>
                <w:color w:val="000000"/>
              </w:rPr>
              <w:t>23</w:t>
            </w:r>
          </w:p>
        </w:tc>
      </w:tr>
      <w:tr w:rsidR="0054739D" w:rsidRPr="00654E9E" w14:paraId="0D98CC84" w14:textId="77777777" w:rsidTr="00D23AD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13BC33FF" w14:textId="59E41187" w:rsidR="0054739D" w:rsidRPr="002613BE" w:rsidRDefault="0054739D" w:rsidP="00C52024">
            <w:pPr>
              <w:rPr>
                <w:rFonts w:ascii="Times New Roman" w:hAnsi="Times New Roman" w:cs="Times New Roman"/>
                <w:b w:val="0"/>
                <w:bCs w:val="0"/>
                <w:sz w:val="24"/>
                <w:szCs w:val="24"/>
              </w:rPr>
            </w:pPr>
            <w:r>
              <w:rPr>
                <w:rFonts w:ascii="Times New Roman" w:hAnsi="Times New Roman" w:cs="Times New Roman"/>
                <w:b w:val="0"/>
                <w:bCs w:val="0"/>
                <w:sz w:val="24"/>
                <w:szCs w:val="24"/>
              </w:rPr>
              <w:t>Frailty Index</w:t>
            </w:r>
          </w:p>
        </w:tc>
        <w:tc>
          <w:tcPr>
            <w:tcW w:w="960" w:type="dxa"/>
            <w:noWrap/>
            <w:vAlign w:val="bottom"/>
          </w:tcPr>
          <w:p w14:paraId="3623759C" w14:textId="77777777" w:rsidR="0054739D" w:rsidRPr="002613BE"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053" w:type="dxa"/>
            <w:noWrap/>
            <w:vAlign w:val="bottom"/>
          </w:tcPr>
          <w:p w14:paraId="0963AF73" w14:textId="77777777" w:rsidR="0054739D" w:rsidRPr="002613BE"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053" w:type="dxa"/>
            <w:noWrap/>
            <w:vAlign w:val="bottom"/>
          </w:tcPr>
          <w:p w14:paraId="504E9715" w14:textId="77777777" w:rsidR="0054739D" w:rsidRPr="002613BE"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053" w:type="dxa"/>
            <w:noWrap/>
            <w:vAlign w:val="bottom"/>
          </w:tcPr>
          <w:p w14:paraId="7206E554" w14:textId="77777777" w:rsidR="0054739D" w:rsidRPr="002613BE"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r>
      <w:tr w:rsidR="0054739D" w:rsidRPr="00654E9E" w14:paraId="2CBC3D68" w14:textId="77777777" w:rsidTr="00D23AD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578BAF67" w14:textId="2BCC99F5" w:rsidR="0054739D" w:rsidRPr="009F319B" w:rsidRDefault="0054739D" w:rsidP="00C52024">
            <w:pPr>
              <w:rPr>
                <w:rFonts w:ascii="Times New Roman" w:hAnsi="Times New Roman" w:cs="Times New Roman"/>
                <w:b w:val="0"/>
                <w:bCs w:val="0"/>
                <w:sz w:val="24"/>
                <w:szCs w:val="24"/>
              </w:rPr>
            </w:pPr>
            <w:r w:rsidRPr="009F319B">
              <w:rPr>
                <w:rFonts w:ascii="Times New Roman" w:hAnsi="Times New Roman" w:cs="Times New Roman"/>
                <w:b w:val="0"/>
                <w:bCs w:val="0"/>
                <w:sz w:val="24"/>
                <w:szCs w:val="24"/>
              </w:rPr>
              <w:t xml:space="preserve">    Pre-Frail</w:t>
            </w:r>
          </w:p>
        </w:tc>
        <w:tc>
          <w:tcPr>
            <w:tcW w:w="960" w:type="dxa"/>
            <w:noWrap/>
            <w:vAlign w:val="bottom"/>
          </w:tcPr>
          <w:p w14:paraId="24D4E7CC" w14:textId="38151658" w:rsidR="0054739D" w:rsidRPr="002613BE" w:rsidRDefault="00C76ACD"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1.02</w:t>
            </w:r>
          </w:p>
        </w:tc>
        <w:tc>
          <w:tcPr>
            <w:tcW w:w="1053" w:type="dxa"/>
            <w:noWrap/>
            <w:vAlign w:val="bottom"/>
          </w:tcPr>
          <w:p w14:paraId="16CD4DBC" w14:textId="33787DCD" w:rsidR="0054739D" w:rsidRPr="002613BE" w:rsidRDefault="00C76ACD"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0.61</w:t>
            </w:r>
          </w:p>
        </w:tc>
        <w:tc>
          <w:tcPr>
            <w:tcW w:w="1053" w:type="dxa"/>
            <w:noWrap/>
            <w:vAlign w:val="bottom"/>
          </w:tcPr>
          <w:p w14:paraId="5D2BE9DB" w14:textId="3DE8722D" w:rsidR="0054739D" w:rsidRPr="002613BE" w:rsidRDefault="00C76ACD"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1.72</w:t>
            </w:r>
          </w:p>
        </w:tc>
        <w:tc>
          <w:tcPr>
            <w:tcW w:w="1053" w:type="dxa"/>
            <w:noWrap/>
            <w:vAlign w:val="bottom"/>
          </w:tcPr>
          <w:p w14:paraId="78B7581D" w14:textId="55942CBC" w:rsidR="0054739D" w:rsidRPr="002613BE" w:rsidRDefault="00C76ACD"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0.931</w:t>
            </w:r>
          </w:p>
        </w:tc>
      </w:tr>
      <w:tr w:rsidR="0054739D" w:rsidRPr="00654E9E" w14:paraId="2FACDB99" w14:textId="77777777" w:rsidTr="00D23AD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02663C64" w14:textId="7CB0FCDF" w:rsidR="0054739D" w:rsidRPr="009F319B" w:rsidRDefault="0054739D" w:rsidP="00C52024">
            <w:pPr>
              <w:rPr>
                <w:rFonts w:ascii="Times New Roman" w:hAnsi="Times New Roman" w:cs="Times New Roman"/>
                <w:b w:val="0"/>
                <w:bCs w:val="0"/>
                <w:sz w:val="24"/>
                <w:szCs w:val="24"/>
              </w:rPr>
            </w:pPr>
            <w:r w:rsidRPr="009F319B">
              <w:rPr>
                <w:rFonts w:ascii="Times New Roman" w:hAnsi="Times New Roman" w:cs="Times New Roman"/>
                <w:b w:val="0"/>
                <w:bCs w:val="0"/>
                <w:sz w:val="24"/>
                <w:szCs w:val="24"/>
              </w:rPr>
              <w:t xml:space="preserve">    Frail</w:t>
            </w:r>
          </w:p>
        </w:tc>
        <w:tc>
          <w:tcPr>
            <w:tcW w:w="960" w:type="dxa"/>
            <w:noWrap/>
            <w:vAlign w:val="bottom"/>
          </w:tcPr>
          <w:p w14:paraId="27278C84" w14:textId="28C86648" w:rsidR="0054739D" w:rsidRPr="002613BE"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w:t>
            </w:r>
            <w:r w:rsidR="00C76ACD">
              <w:rPr>
                <w:rFonts w:ascii="Calibri" w:hAnsi="Calibri" w:cs="Calibri"/>
                <w:color w:val="000000"/>
              </w:rPr>
              <w:t>44</w:t>
            </w:r>
          </w:p>
        </w:tc>
        <w:tc>
          <w:tcPr>
            <w:tcW w:w="1053" w:type="dxa"/>
            <w:noWrap/>
            <w:vAlign w:val="bottom"/>
          </w:tcPr>
          <w:p w14:paraId="334662AC" w14:textId="631737E5" w:rsidR="0054739D" w:rsidRPr="002613BE" w:rsidRDefault="00C76ACD"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1.46</w:t>
            </w:r>
          </w:p>
        </w:tc>
        <w:tc>
          <w:tcPr>
            <w:tcW w:w="1053" w:type="dxa"/>
            <w:noWrap/>
            <w:vAlign w:val="bottom"/>
          </w:tcPr>
          <w:p w14:paraId="2E442C3D" w14:textId="7AE45E61" w:rsidR="0054739D" w:rsidRPr="002613BE" w:rsidRDefault="00C76ACD"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4.07</w:t>
            </w:r>
          </w:p>
        </w:tc>
        <w:tc>
          <w:tcPr>
            <w:tcW w:w="1053" w:type="dxa"/>
            <w:noWrap/>
            <w:vAlign w:val="bottom"/>
          </w:tcPr>
          <w:p w14:paraId="0861EC24" w14:textId="1954C001" w:rsidR="0054739D" w:rsidRPr="002613BE" w:rsidRDefault="003738C5"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&lt;0.001</w:t>
            </w:r>
          </w:p>
        </w:tc>
      </w:tr>
      <w:tr w:rsidR="0054739D" w:rsidRPr="00654E9E" w14:paraId="74A21D43" w14:textId="77777777" w:rsidTr="00D23AD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FA4FC3A" w14:textId="56AEA4AB" w:rsidR="0054739D" w:rsidRDefault="0054739D" w:rsidP="00C52024">
            <w:pPr>
              <w:rPr>
                <w:rFonts w:ascii="Times New Roman" w:hAnsi="Times New Roman" w:cs="Times New Roman"/>
                <w:sz w:val="24"/>
                <w:szCs w:val="24"/>
              </w:rPr>
            </w:pPr>
            <w:r>
              <w:rPr>
                <w:rFonts w:ascii="Times New Roman" w:hAnsi="Times New Roman" w:cs="Times New Roman"/>
                <w:b w:val="0"/>
                <w:bCs w:val="0"/>
                <w:sz w:val="24"/>
                <w:szCs w:val="24"/>
              </w:rPr>
              <w:t xml:space="preserve">FPC </w:t>
            </w:r>
            <w:r w:rsidRPr="00654E9E">
              <w:rPr>
                <w:rFonts w:ascii="Times New Roman" w:hAnsi="Times New Roman" w:cs="Times New Roman"/>
                <w:b w:val="0"/>
                <w:bCs w:val="0"/>
                <w:sz w:val="24"/>
                <w:szCs w:val="24"/>
              </w:rPr>
              <w:t>HR</w:t>
            </w:r>
            <w:r>
              <w:rPr>
                <w:rFonts w:ascii="Times New Roman" w:hAnsi="Times New Roman" w:cs="Times New Roman"/>
                <w:b w:val="0"/>
                <w:bCs w:val="0"/>
                <w:sz w:val="24"/>
                <w:szCs w:val="24"/>
              </w:rPr>
              <w:t>2</w:t>
            </w:r>
          </w:p>
        </w:tc>
        <w:tc>
          <w:tcPr>
            <w:tcW w:w="960" w:type="dxa"/>
            <w:noWrap/>
            <w:vAlign w:val="bottom"/>
          </w:tcPr>
          <w:p w14:paraId="776D4BF5" w14:textId="6E23D762" w:rsidR="0054739D" w:rsidRPr="002613BE" w:rsidRDefault="003738C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0.78</w:t>
            </w:r>
          </w:p>
        </w:tc>
        <w:tc>
          <w:tcPr>
            <w:tcW w:w="1053" w:type="dxa"/>
            <w:noWrap/>
            <w:vAlign w:val="bottom"/>
          </w:tcPr>
          <w:p w14:paraId="3707DED4" w14:textId="18A0902E" w:rsidR="0054739D" w:rsidRPr="002613BE" w:rsidRDefault="003738C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0.65</w:t>
            </w:r>
          </w:p>
        </w:tc>
        <w:tc>
          <w:tcPr>
            <w:tcW w:w="1053" w:type="dxa"/>
            <w:noWrap/>
            <w:vAlign w:val="bottom"/>
          </w:tcPr>
          <w:p w14:paraId="43FC495A" w14:textId="6C2A0672" w:rsidR="0054739D" w:rsidRPr="002613BE" w:rsidRDefault="003738C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0.95</w:t>
            </w:r>
          </w:p>
        </w:tc>
        <w:tc>
          <w:tcPr>
            <w:tcW w:w="1053" w:type="dxa"/>
            <w:noWrap/>
            <w:vAlign w:val="bottom"/>
          </w:tcPr>
          <w:p w14:paraId="4096CF79" w14:textId="06DC5127" w:rsidR="0054739D" w:rsidRPr="002613BE" w:rsidRDefault="003738C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0.013</w:t>
            </w:r>
          </w:p>
        </w:tc>
      </w:tr>
      <w:tr w:rsidR="0054739D" w:rsidRPr="00654E9E" w14:paraId="1F3B256E" w14:textId="77777777" w:rsidTr="00D23AD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01386CB9" w14:textId="59328E61" w:rsidR="0054739D" w:rsidRPr="00384959" w:rsidRDefault="0054739D" w:rsidP="00C52024">
            <w:pPr>
              <w:rPr>
                <w:rFonts w:ascii="Times New Roman" w:hAnsi="Times New Roman" w:cs="Times New Roman"/>
                <w:b w:val="0"/>
                <w:bCs w:val="0"/>
                <w:sz w:val="24"/>
                <w:szCs w:val="24"/>
              </w:rPr>
            </w:pPr>
            <w:r w:rsidRPr="00384959">
              <w:rPr>
                <w:rFonts w:ascii="Times New Roman" w:hAnsi="Times New Roman" w:cs="Times New Roman"/>
                <w:b w:val="0"/>
                <w:bCs w:val="0"/>
                <w:sz w:val="24"/>
                <w:szCs w:val="24"/>
              </w:rPr>
              <w:t>FPC SBP</w:t>
            </w:r>
            <w:r>
              <w:rPr>
                <w:rFonts w:ascii="Times New Roman" w:hAnsi="Times New Roman" w:cs="Times New Roman"/>
                <w:b w:val="0"/>
                <w:bCs w:val="0"/>
                <w:sz w:val="24"/>
                <w:szCs w:val="24"/>
              </w:rPr>
              <w:t>5</w:t>
            </w:r>
          </w:p>
        </w:tc>
        <w:tc>
          <w:tcPr>
            <w:tcW w:w="960" w:type="dxa"/>
            <w:noWrap/>
            <w:vAlign w:val="bottom"/>
          </w:tcPr>
          <w:p w14:paraId="6CAF9D11" w14:textId="298EB165" w:rsidR="0054739D"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1.1</w:t>
            </w:r>
            <w:r w:rsidR="003738C5">
              <w:rPr>
                <w:rFonts w:ascii="Times New Roman" w:hAnsi="Times New Roman" w:cs="Times New Roman"/>
                <w:sz w:val="24"/>
                <w:szCs w:val="24"/>
              </w:rPr>
              <w:t>5</w:t>
            </w:r>
          </w:p>
        </w:tc>
        <w:tc>
          <w:tcPr>
            <w:tcW w:w="1053" w:type="dxa"/>
            <w:noWrap/>
            <w:vAlign w:val="bottom"/>
          </w:tcPr>
          <w:p w14:paraId="2829874B" w14:textId="378AFD0C" w:rsidR="0054739D" w:rsidRPr="002613BE" w:rsidRDefault="003738C5"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0.98</w:t>
            </w:r>
          </w:p>
        </w:tc>
        <w:tc>
          <w:tcPr>
            <w:tcW w:w="1053" w:type="dxa"/>
            <w:noWrap/>
            <w:vAlign w:val="bottom"/>
          </w:tcPr>
          <w:p w14:paraId="5C381FD6" w14:textId="7A3CA0CE" w:rsidR="0054739D" w:rsidRPr="002613BE" w:rsidRDefault="003738C5"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1.35</w:t>
            </w:r>
          </w:p>
        </w:tc>
        <w:tc>
          <w:tcPr>
            <w:tcW w:w="1053" w:type="dxa"/>
            <w:noWrap/>
            <w:vAlign w:val="bottom"/>
          </w:tcPr>
          <w:p w14:paraId="702A3B8B" w14:textId="437DD3DF" w:rsidR="0054739D" w:rsidRPr="002613BE"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w:t>
            </w:r>
            <w:r w:rsidR="003738C5">
              <w:rPr>
                <w:rFonts w:ascii="Times New Roman" w:hAnsi="Times New Roman" w:cs="Times New Roman"/>
                <w:sz w:val="24"/>
                <w:szCs w:val="24"/>
              </w:rPr>
              <w:t>84</w:t>
            </w:r>
          </w:p>
        </w:tc>
      </w:tr>
      <w:tr w:rsidR="0054739D" w:rsidRPr="00654E9E" w14:paraId="29462167" w14:textId="77777777" w:rsidTr="009F319B">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shd w:val="clear" w:color="auto" w:fill="FFFFFF" w:themeFill="background1"/>
            <w:noWrap/>
            <w:vAlign w:val="center"/>
          </w:tcPr>
          <w:p w14:paraId="6C471E7E" w14:textId="77777777" w:rsidR="0054739D" w:rsidRPr="009F319B" w:rsidRDefault="0054739D" w:rsidP="00C52024">
            <w:pPr>
              <w:rPr>
                <w:rFonts w:ascii="Times New Roman" w:hAnsi="Times New Roman" w:cs="Times New Roman"/>
                <w:b w:val="0"/>
                <w:bCs w:val="0"/>
                <w:i/>
                <w:iCs/>
                <w:sz w:val="24"/>
                <w:szCs w:val="24"/>
              </w:rPr>
            </w:pPr>
            <w:r w:rsidRPr="009F319B">
              <w:rPr>
                <w:rFonts w:ascii="Times New Roman" w:hAnsi="Times New Roman" w:cs="Times New Roman"/>
                <w:b w:val="0"/>
                <w:bCs w:val="0"/>
                <w:i/>
                <w:iCs/>
                <w:sz w:val="24"/>
                <w:szCs w:val="24"/>
              </w:rPr>
              <w:t xml:space="preserve">Cancer </w:t>
            </w:r>
          </w:p>
        </w:tc>
        <w:tc>
          <w:tcPr>
            <w:tcW w:w="960" w:type="dxa"/>
            <w:shd w:val="clear" w:color="auto" w:fill="FFFFFF" w:themeFill="background1"/>
            <w:noWrap/>
            <w:vAlign w:val="bottom"/>
          </w:tcPr>
          <w:p w14:paraId="7F69BF81" w14:textId="77777777" w:rsidR="0054739D" w:rsidRPr="00654E9E" w:rsidRDefault="0054739D"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53" w:type="dxa"/>
            <w:shd w:val="clear" w:color="auto" w:fill="FFFFFF" w:themeFill="background1"/>
            <w:noWrap/>
            <w:vAlign w:val="bottom"/>
          </w:tcPr>
          <w:p w14:paraId="16E4C242" w14:textId="77777777" w:rsidR="0054739D" w:rsidRPr="00654E9E" w:rsidRDefault="0054739D" w:rsidP="00C52024">
            <w:pPr>
              <w:spacing w:after="1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53" w:type="dxa"/>
            <w:shd w:val="clear" w:color="auto" w:fill="FFFFFF" w:themeFill="background1"/>
            <w:noWrap/>
            <w:vAlign w:val="bottom"/>
          </w:tcPr>
          <w:p w14:paraId="60FD2455" w14:textId="77777777" w:rsidR="0054739D" w:rsidRPr="00654E9E" w:rsidRDefault="0054739D" w:rsidP="00C52024">
            <w:pPr>
              <w:spacing w:after="1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c>
          <w:tcPr>
            <w:tcW w:w="1053" w:type="dxa"/>
            <w:shd w:val="clear" w:color="auto" w:fill="FFFFFF" w:themeFill="background1"/>
            <w:noWrap/>
            <w:vAlign w:val="bottom"/>
          </w:tcPr>
          <w:p w14:paraId="6A67C038" w14:textId="77777777" w:rsidR="0054739D" w:rsidRPr="00654E9E" w:rsidRDefault="0054739D" w:rsidP="00C52024">
            <w:pPr>
              <w:spacing w:after="160"/>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p>
        </w:tc>
      </w:tr>
      <w:tr w:rsidR="003738C5" w:rsidRPr="00654E9E" w14:paraId="5C04FE22" w14:textId="77777777" w:rsidTr="00D23AD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09E72684" w14:textId="7083C920" w:rsidR="003738C5" w:rsidRPr="003738C5" w:rsidRDefault="003738C5" w:rsidP="00C52024">
            <w:pPr>
              <w:rPr>
                <w:rFonts w:ascii="Times New Roman" w:hAnsi="Times New Roman" w:cs="Times New Roman"/>
                <w:b w:val="0"/>
                <w:bCs w:val="0"/>
                <w:sz w:val="24"/>
                <w:szCs w:val="24"/>
              </w:rPr>
            </w:pPr>
            <w:r w:rsidRPr="003738C5">
              <w:rPr>
                <w:rFonts w:ascii="Times New Roman" w:hAnsi="Times New Roman" w:cs="Times New Roman"/>
                <w:b w:val="0"/>
                <w:bCs w:val="0"/>
                <w:sz w:val="24"/>
                <w:szCs w:val="24"/>
              </w:rPr>
              <w:t>Age</w:t>
            </w:r>
          </w:p>
        </w:tc>
        <w:tc>
          <w:tcPr>
            <w:tcW w:w="960" w:type="dxa"/>
            <w:noWrap/>
            <w:vAlign w:val="bottom"/>
          </w:tcPr>
          <w:p w14:paraId="03BD575F" w14:textId="0B70B928" w:rsidR="003738C5" w:rsidRPr="00654E9E" w:rsidRDefault="003738C5"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0.96</w:t>
            </w:r>
          </w:p>
        </w:tc>
        <w:tc>
          <w:tcPr>
            <w:tcW w:w="1053" w:type="dxa"/>
            <w:noWrap/>
            <w:vAlign w:val="bottom"/>
          </w:tcPr>
          <w:p w14:paraId="11CD7A95" w14:textId="01648D5B" w:rsidR="003738C5" w:rsidRPr="00654E9E" w:rsidRDefault="003738C5"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0.94</w:t>
            </w:r>
          </w:p>
        </w:tc>
        <w:tc>
          <w:tcPr>
            <w:tcW w:w="1053" w:type="dxa"/>
            <w:noWrap/>
            <w:vAlign w:val="bottom"/>
          </w:tcPr>
          <w:p w14:paraId="12E459E8" w14:textId="03A5BB81" w:rsidR="003738C5" w:rsidRPr="00654E9E" w:rsidRDefault="003738C5"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0.97</w:t>
            </w:r>
          </w:p>
        </w:tc>
        <w:tc>
          <w:tcPr>
            <w:tcW w:w="1053" w:type="dxa"/>
            <w:noWrap/>
            <w:vAlign w:val="bottom"/>
          </w:tcPr>
          <w:p w14:paraId="5D59E076" w14:textId="0850C47D" w:rsidR="003738C5" w:rsidRPr="00654E9E" w:rsidRDefault="003738C5"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&lt;0.001</w:t>
            </w:r>
          </w:p>
        </w:tc>
      </w:tr>
      <w:tr w:rsidR="0054739D" w:rsidRPr="00654E9E" w14:paraId="6D13835D" w14:textId="77777777" w:rsidTr="00D23AD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5D445A46" w14:textId="7AEF292F" w:rsidR="0054739D" w:rsidRPr="00866E9C" w:rsidRDefault="0054739D" w:rsidP="00C52024">
            <w:pPr>
              <w:rPr>
                <w:rFonts w:ascii="Times New Roman" w:hAnsi="Times New Roman" w:cs="Times New Roman"/>
                <w:sz w:val="24"/>
                <w:szCs w:val="24"/>
              </w:rPr>
            </w:pPr>
            <w:r w:rsidRPr="00866E9C">
              <w:rPr>
                <w:rFonts w:ascii="Times New Roman" w:hAnsi="Times New Roman" w:cs="Times New Roman"/>
                <w:b w:val="0"/>
                <w:bCs w:val="0"/>
                <w:sz w:val="24"/>
                <w:szCs w:val="24"/>
              </w:rPr>
              <w:t>Depression/Anxiety/Psychosis</w:t>
            </w:r>
          </w:p>
        </w:tc>
        <w:tc>
          <w:tcPr>
            <w:tcW w:w="960" w:type="dxa"/>
            <w:noWrap/>
            <w:vAlign w:val="bottom"/>
          </w:tcPr>
          <w:p w14:paraId="22481961" w14:textId="0405F066" w:rsidR="0054739D" w:rsidRPr="00654E9E" w:rsidRDefault="00CD5536"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003738C5">
              <w:rPr>
                <w:rFonts w:ascii="Times New Roman" w:hAnsi="Times New Roman" w:cs="Times New Roman"/>
                <w:sz w:val="24"/>
                <w:szCs w:val="24"/>
              </w:rPr>
              <w:t>4</w:t>
            </w:r>
            <w:r>
              <w:rPr>
                <w:rFonts w:ascii="Times New Roman" w:hAnsi="Times New Roman" w:cs="Times New Roman"/>
                <w:sz w:val="24"/>
                <w:szCs w:val="24"/>
              </w:rPr>
              <w:t>9</w:t>
            </w:r>
          </w:p>
        </w:tc>
        <w:tc>
          <w:tcPr>
            <w:tcW w:w="1053" w:type="dxa"/>
            <w:noWrap/>
            <w:vAlign w:val="bottom"/>
          </w:tcPr>
          <w:p w14:paraId="430271EF" w14:textId="5D6BB3E2" w:rsidR="0054739D" w:rsidRPr="00654E9E" w:rsidRDefault="003738C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1.03</w:t>
            </w:r>
          </w:p>
        </w:tc>
        <w:tc>
          <w:tcPr>
            <w:tcW w:w="1053" w:type="dxa"/>
            <w:noWrap/>
            <w:vAlign w:val="bottom"/>
          </w:tcPr>
          <w:p w14:paraId="4FD9B38B" w14:textId="013B3E60" w:rsidR="0054739D" w:rsidRPr="00654E9E" w:rsidRDefault="003738C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2.18</w:t>
            </w:r>
          </w:p>
        </w:tc>
        <w:tc>
          <w:tcPr>
            <w:tcW w:w="1053" w:type="dxa"/>
            <w:noWrap/>
            <w:vAlign w:val="bottom"/>
          </w:tcPr>
          <w:p w14:paraId="6DC9AD8A" w14:textId="095A5502" w:rsidR="0054739D" w:rsidRPr="00654E9E" w:rsidRDefault="003738C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0.037</w:t>
            </w:r>
          </w:p>
        </w:tc>
      </w:tr>
      <w:tr w:rsidR="0054739D" w:rsidRPr="00654E9E" w14:paraId="0FC1F430" w14:textId="77777777" w:rsidTr="0042712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4D71413A" w14:textId="11E4F31E" w:rsidR="0054739D" w:rsidRPr="00427126" w:rsidRDefault="0054739D" w:rsidP="00C52024">
            <w:pPr>
              <w:rPr>
                <w:rFonts w:ascii="Times New Roman" w:hAnsi="Times New Roman" w:cs="Times New Roman"/>
                <w:b w:val="0"/>
                <w:bCs w:val="0"/>
                <w:sz w:val="24"/>
                <w:szCs w:val="24"/>
              </w:rPr>
            </w:pPr>
            <w:r w:rsidRPr="00427126">
              <w:rPr>
                <w:rFonts w:ascii="Times New Roman" w:hAnsi="Times New Roman" w:cs="Times New Roman"/>
                <w:b w:val="0"/>
                <w:bCs w:val="0"/>
                <w:sz w:val="24"/>
                <w:szCs w:val="24"/>
              </w:rPr>
              <w:t>Smoking Status</w:t>
            </w:r>
          </w:p>
        </w:tc>
        <w:tc>
          <w:tcPr>
            <w:tcW w:w="960" w:type="dxa"/>
            <w:noWrap/>
            <w:vAlign w:val="center"/>
          </w:tcPr>
          <w:p w14:paraId="0CE027C3" w14:textId="77777777" w:rsidR="0054739D" w:rsidRPr="00866E9C"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noWrap/>
            <w:vAlign w:val="center"/>
          </w:tcPr>
          <w:p w14:paraId="0E622794" w14:textId="77777777" w:rsidR="0054739D" w:rsidRPr="00866E9C"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noWrap/>
            <w:vAlign w:val="center"/>
          </w:tcPr>
          <w:p w14:paraId="66951408" w14:textId="77777777" w:rsidR="0054739D" w:rsidRPr="00866E9C" w:rsidRDefault="0054739D"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noWrap/>
            <w:vAlign w:val="center"/>
          </w:tcPr>
          <w:p w14:paraId="002E6AC0" w14:textId="77777777" w:rsidR="0054739D" w:rsidRPr="00866E9C" w:rsidRDefault="0054739D"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4739D" w:rsidRPr="00654E9E" w14:paraId="17E672D7" w14:textId="77777777" w:rsidTr="0042712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0184DB21" w14:textId="3CCD4E67" w:rsidR="0054739D" w:rsidRPr="009F319B" w:rsidRDefault="0054739D" w:rsidP="00C52024">
            <w:pPr>
              <w:rPr>
                <w:rFonts w:ascii="Times New Roman" w:hAnsi="Times New Roman" w:cs="Times New Roman"/>
                <w:sz w:val="24"/>
                <w:szCs w:val="24"/>
              </w:rPr>
            </w:pPr>
            <w:r w:rsidRPr="009F319B">
              <w:rPr>
                <w:rFonts w:ascii="Times New Roman" w:hAnsi="Times New Roman" w:cs="Times New Roman"/>
                <w:b w:val="0"/>
                <w:bCs w:val="0"/>
                <w:sz w:val="24"/>
                <w:szCs w:val="24"/>
              </w:rPr>
              <w:t xml:space="preserve">    Former Smoker</w:t>
            </w:r>
          </w:p>
        </w:tc>
        <w:tc>
          <w:tcPr>
            <w:tcW w:w="960" w:type="dxa"/>
            <w:noWrap/>
            <w:vAlign w:val="center"/>
          </w:tcPr>
          <w:p w14:paraId="60D735D0" w14:textId="4A022AE8" w:rsidR="0054739D" w:rsidRPr="00866E9C" w:rsidRDefault="00CD5536"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003738C5">
              <w:rPr>
                <w:rFonts w:ascii="Times New Roman" w:hAnsi="Times New Roman" w:cs="Times New Roman"/>
                <w:sz w:val="24"/>
                <w:szCs w:val="24"/>
              </w:rPr>
              <w:t>54</w:t>
            </w:r>
          </w:p>
        </w:tc>
        <w:tc>
          <w:tcPr>
            <w:tcW w:w="1053" w:type="dxa"/>
            <w:noWrap/>
            <w:vAlign w:val="center"/>
          </w:tcPr>
          <w:p w14:paraId="3B384894" w14:textId="3966BCC5" w:rsidR="0054739D" w:rsidRPr="00866E9C" w:rsidRDefault="003738C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1.08</w:t>
            </w:r>
          </w:p>
        </w:tc>
        <w:tc>
          <w:tcPr>
            <w:tcW w:w="1053" w:type="dxa"/>
            <w:noWrap/>
            <w:vAlign w:val="center"/>
          </w:tcPr>
          <w:p w14:paraId="794516CD" w14:textId="32D006E5" w:rsidR="0054739D" w:rsidRPr="00866E9C" w:rsidRDefault="003738C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2.20</w:t>
            </w:r>
          </w:p>
        </w:tc>
        <w:tc>
          <w:tcPr>
            <w:tcW w:w="1053" w:type="dxa"/>
            <w:noWrap/>
            <w:vAlign w:val="center"/>
          </w:tcPr>
          <w:p w14:paraId="6A88A9C9" w14:textId="6F3E5A9C" w:rsidR="0054739D" w:rsidRPr="00866E9C" w:rsidRDefault="00CD5536"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0.03</w:t>
            </w:r>
            <w:r w:rsidR="003738C5">
              <w:rPr>
                <w:rFonts w:ascii="Times New Roman" w:hAnsi="Times New Roman" w:cs="Times New Roman"/>
                <w:sz w:val="24"/>
                <w:szCs w:val="24"/>
              </w:rPr>
              <w:t>7</w:t>
            </w:r>
          </w:p>
        </w:tc>
      </w:tr>
      <w:tr w:rsidR="0054739D" w:rsidRPr="00654E9E" w14:paraId="6264A4CE" w14:textId="77777777" w:rsidTr="0042712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01E8FD7B" w14:textId="2A93A649" w:rsidR="0054739D" w:rsidRPr="009F319B" w:rsidRDefault="0054739D" w:rsidP="00C52024">
            <w:pPr>
              <w:spacing w:after="160"/>
              <w:rPr>
                <w:rFonts w:ascii="Times New Roman" w:hAnsi="Times New Roman" w:cs="Times New Roman"/>
                <w:sz w:val="24"/>
                <w:szCs w:val="24"/>
              </w:rPr>
            </w:pPr>
            <w:r w:rsidRPr="009F319B">
              <w:rPr>
                <w:rFonts w:ascii="Times New Roman" w:hAnsi="Times New Roman" w:cs="Times New Roman"/>
                <w:b w:val="0"/>
                <w:bCs w:val="0"/>
                <w:sz w:val="24"/>
                <w:szCs w:val="24"/>
              </w:rPr>
              <w:t xml:space="preserve">    Current Smoker</w:t>
            </w:r>
          </w:p>
        </w:tc>
        <w:tc>
          <w:tcPr>
            <w:tcW w:w="960" w:type="dxa"/>
            <w:noWrap/>
            <w:vAlign w:val="center"/>
          </w:tcPr>
          <w:p w14:paraId="6250FC2C" w14:textId="765F37CE" w:rsidR="0054739D" w:rsidRPr="00654E9E" w:rsidRDefault="003738C5"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2.75</w:t>
            </w:r>
          </w:p>
        </w:tc>
        <w:tc>
          <w:tcPr>
            <w:tcW w:w="1053" w:type="dxa"/>
            <w:noWrap/>
            <w:vAlign w:val="center"/>
          </w:tcPr>
          <w:p w14:paraId="57E70F6F" w14:textId="358A00A0" w:rsidR="0054739D" w:rsidRPr="00654E9E" w:rsidRDefault="003738C5" w:rsidP="00C52024">
            <w:pPr>
              <w:spacing w:after="1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1.77</w:t>
            </w:r>
          </w:p>
        </w:tc>
        <w:tc>
          <w:tcPr>
            <w:tcW w:w="1053" w:type="dxa"/>
            <w:noWrap/>
            <w:vAlign w:val="center"/>
          </w:tcPr>
          <w:p w14:paraId="5647F1EF" w14:textId="50D339BD" w:rsidR="0054739D" w:rsidRPr="00654E9E" w:rsidRDefault="003738C5" w:rsidP="00C52024">
            <w:pPr>
              <w:spacing w:after="160"/>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4.27</w:t>
            </w:r>
          </w:p>
        </w:tc>
        <w:tc>
          <w:tcPr>
            <w:tcW w:w="1053" w:type="dxa"/>
            <w:noWrap/>
            <w:vAlign w:val="center"/>
          </w:tcPr>
          <w:p w14:paraId="21194B26" w14:textId="55309A35" w:rsidR="0054739D" w:rsidRPr="00654E9E" w:rsidRDefault="00CD5536" w:rsidP="00C52024">
            <w:pPr>
              <w:spacing w:after="160"/>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&lt;0.001</w:t>
            </w:r>
          </w:p>
        </w:tc>
      </w:tr>
      <w:tr w:rsidR="0054739D" w:rsidRPr="00654E9E" w14:paraId="6D3056F7" w14:textId="77777777" w:rsidTr="0042712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1D0169A5" w14:textId="57366A93" w:rsidR="0054739D" w:rsidRPr="00866E9C" w:rsidRDefault="0054739D" w:rsidP="00C52024">
            <w:pPr>
              <w:rPr>
                <w:rFonts w:ascii="Times New Roman" w:hAnsi="Times New Roman" w:cs="Times New Roman"/>
                <w:b w:val="0"/>
                <w:bCs w:val="0"/>
                <w:sz w:val="24"/>
                <w:szCs w:val="24"/>
              </w:rPr>
            </w:pPr>
            <w:r w:rsidRPr="00866E9C">
              <w:rPr>
                <w:rFonts w:ascii="Times New Roman" w:hAnsi="Times New Roman" w:cs="Times New Roman"/>
                <w:b w:val="0"/>
                <w:bCs w:val="0"/>
                <w:sz w:val="24"/>
                <w:szCs w:val="24"/>
              </w:rPr>
              <w:t>FPC HR</w:t>
            </w:r>
            <w:r w:rsidR="00CD5536">
              <w:rPr>
                <w:rFonts w:ascii="Times New Roman" w:hAnsi="Times New Roman" w:cs="Times New Roman"/>
                <w:b w:val="0"/>
                <w:bCs w:val="0"/>
                <w:sz w:val="24"/>
                <w:szCs w:val="24"/>
              </w:rPr>
              <w:t>2</w:t>
            </w:r>
          </w:p>
        </w:tc>
        <w:tc>
          <w:tcPr>
            <w:tcW w:w="960" w:type="dxa"/>
            <w:noWrap/>
            <w:vAlign w:val="center"/>
          </w:tcPr>
          <w:p w14:paraId="5A3E950A" w14:textId="3298D10D" w:rsidR="0054739D" w:rsidRDefault="00CD5536"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003738C5">
              <w:rPr>
                <w:rFonts w:ascii="Times New Roman" w:hAnsi="Times New Roman" w:cs="Times New Roman"/>
                <w:sz w:val="24"/>
                <w:szCs w:val="24"/>
              </w:rPr>
              <w:t>19</w:t>
            </w:r>
          </w:p>
        </w:tc>
        <w:tc>
          <w:tcPr>
            <w:tcW w:w="1053" w:type="dxa"/>
            <w:noWrap/>
            <w:vAlign w:val="center"/>
          </w:tcPr>
          <w:p w14:paraId="2DE88005" w14:textId="0C156EC2" w:rsidR="0054739D" w:rsidRPr="00654E9E" w:rsidRDefault="003738C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1.01</w:t>
            </w:r>
          </w:p>
        </w:tc>
        <w:tc>
          <w:tcPr>
            <w:tcW w:w="1053" w:type="dxa"/>
            <w:noWrap/>
            <w:vAlign w:val="center"/>
          </w:tcPr>
          <w:p w14:paraId="4B83FC0F" w14:textId="60A21985" w:rsidR="0054739D" w:rsidRPr="00654E9E" w:rsidRDefault="003738C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1.40</w:t>
            </w:r>
          </w:p>
        </w:tc>
        <w:tc>
          <w:tcPr>
            <w:tcW w:w="1053" w:type="dxa"/>
            <w:noWrap/>
            <w:vAlign w:val="center"/>
          </w:tcPr>
          <w:p w14:paraId="2169A6CA" w14:textId="07EC09CC" w:rsidR="0054739D" w:rsidRPr="00654E9E" w:rsidRDefault="003738C5"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0.037</w:t>
            </w:r>
          </w:p>
        </w:tc>
      </w:tr>
      <w:tr w:rsidR="0054739D" w:rsidRPr="00654E9E" w14:paraId="1ED900D7" w14:textId="77777777" w:rsidTr="0042712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569F32A1" w14:textId="2A9DB503" w:rsidR="0054739D" w:rsidRPr="00866E9C" w:rsidRDefault="0054739D" w:rsidP="00C52024">
            <w:pPr>
              <w:rPr>
                <w:rFonts w:ascii="Times New Roman" w:hAnsi="Times New Roman" w:cs="Times New Roman"/>
                <w:b w:val="0"/>
                <w:bCs w:val="0"/>
                <w:sz w:val="24"/>
                <w:szCs w:val="24"/>
              </w:rPr>
            </w:pPr>
            <w:r>
              <w:rPr>
                <w:rFonts w:ascii="Times New Roman" w:hAnsi="Times New Roman" w:cs="Times New Roman"/>
                <w:b w:val="0"/>
                <w:bCs w:val="0"/>
                <w:sz w:val="24"/>
                <w:szCs w:val="24"/>
              </w:rPr>
              <w:t xml:space="preserve">FPC </w:t>
            </w:r>
            <w:r w:rsidR="00CD5536">
              <w:rPr>
                <w:rFonts w:ascii="Times New Roman" w:hAnsi="Times New Roman" w:cs="Times New Roman"/>
                <w:b w:val="0"/>
                <w:bCs w:val="0"/>
                <w:sz w:val="24"/>
                <w:szCs w:val="24"/>
              </w:rPr>
              <w:t>SV1</w:t>
            </w:r>
          </w:p>
        </w:tc>
        <w:tc>
          <w:tcPr>
            <w:tcW w:w="960" w:type="dxa"/>
            <w:noWrap/>
            <w:vAlign w:val="center"/>
          </w:tcPr>
          <w:p w14:paraId="34663004" w14:textId="6433A528" w:rsidR="0054739D" w:rsidRDefault="00CD5536"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003738C5">
              <w:rPr>
                <w:rFonts w:ascii="Times New Roman" w:hAnsi="Times New Roman" w:cs="Times New Roman"/>
                <w:sz w:val="24"/>
                <w:szCs w:val="24"/>
              </w:rPr>
              <w:t>19</w:t>
            </w:r>
          </w:p>
        </w:tc>
        <w:tc>
          <w:tcPr>
            <w:tcW w:w="1053" w:type="dxa"/>
            <w:noWrap/>
            <w:vAlign w:val="center"/>
          </w:tcPr>
          <w:p w14:paraId="4F4CE803" w14:textId="3DC0D653" w:rsidR="0054739D" w:rsidRPr="00654E9E" w:rsidRDefault="003738C5"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1.02</w:t>
            </w:r>
          </w:p>
        </w:tc>
        <w:tc>
          <w:tcPr>
            <w:tcW w:w="1053" w:type="dxa"/>
            <w:noWrap/>
            <w:vAlign w:val="center"/>
          </w:tcPr>
          <w:p w14:paraId="546D9DC5" w14:textId="5FCE1E42" w:rsidR="0054739D" w:rsidRPr="00654E9E" w:rsidRDefault="003738C5"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1.39</w:t>
            </w:r>
          </w:p>
        </w:tc>
        <w:tc>
          <w:tcPr>
            <w:tcW w:w="1053" w:type="dxa"/>
            <w:noWrap/>
            <w:vAlign w:val="center"/>
          </w:tcPr>
          <w:p w14:paraId="0C4A70E0" w14:textId="30E1D169" w:rsidR="0054739D" w:rsidRPr="00654E9E" w:rsidRDefault="003738C5"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0.025</w:t>
            </w:r>
          </w:p>
        </w:tc>
      </w:tr>
      <w:tr w:rsidR="0054739D" w:rsidRPr="00654E9E" w14:paraId="72401C61" w14:textId="77777777" w:rsidTr="0042712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4AFFFF88" w14:textId="18E31123" w:rsidR="0054739D" w:rsidRDefault="0054739D" w:rsidP="00C52024">
            <w:pPr>
              <w:rPr>
                <w:rFonts w:ascii="Times New Roman" w:hAnsi="Times New Roman" w:cs="Times New Roman"/>
                <w:b w:val="0"/>
                <w:bCs w:val="0"/>
                <w:sz w:val="24"/>
                <w:szCs w:val="24"/>
              </w:rPr>
            </w:pPr>
            <w:r>
              <w:rPr>
                <w:rFonts w:ascii="Times New Roman" w:hAnsi="Times New Roman" w:cs="Times New Roman"/>
                <w:b w:val="0"/>
                <w:bCs w:val="0"/>
                <w:sz w:val="24"/>
                <w:szCs w:val="24"/>
              </w:rPr>
              <w:t>FPC SV</w:t>
            </w:r>
            <w:r w:rsidR="00CD5536">
              <w:rPr>
                <w:rFonts w:ascii="Times New Roman" w:hAnsi="Times New Roman" w:cs="Times New Roman"/>
                <w:b w:val="0"/>
                <w:bCs w:val="0"/>
                <w:sz w:val="24"/>
                <w:szCs w:val="24"/>
              </w:rPr>
              <w:t>2</w:t>
            </w:r>
          </w:p>
        </w:tc>
        <w:tc>
          <w:tcPr>
            <w:tcW w:w="960" w:type="dxa"/>
            <w:noWrap/>
            <w:vAlign w:val="center"/>
          </w:tcPr>
          <w:p w14:paraId="59FACEA9" w14:textId="32CA54EA" w:rsidR="0054739D" w:rsidRDefault="00CD5536"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w:t>
            </w:r>
            <w:r w:rsidR="003738C5">
              <w:rPr>
                <w:rFonts w:ascii="Times New Roman" w:hAnsi="Times New Roman" w:cs="Times New Roman"/>
                <w:sz w:val="24"/>
                <w:szCs w:val="24"/>
              </w:rPr>
              <w:t>6</w:t>
            </w:r>
          </w:p>
        </w:tc>
        <w:tc>
          <w:tcPr>
            <w:tcW w:w="1053" w:type="dxa"/>
            <w:noWrap/>
            <w:vAlign w:val="center"/>
          </w:tcPr>
          <w:p w14:paraId="05D70376" w14:textId="3EE7F210" w:rsidR="0054739D" w:rsidRPr="00654E9E" w:rsidRDefault="003738C5"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0.71</w:t>
            </w:r>
          </w:p>
        </w:tc>
        <w:tc>
          <w:tcPr>
            <w:tcW w:w="1053" w:type="dxa"/>
            <w:noWrap/>
            <w:vAlign w:val="center"/>
          </w:tcPr>
          <w:p w14:paraId="24AC8615" w14:textId="04AAC9D5" w:rsidR="0054739D" w:rsidRPr="00654E9E" w:rsidRDefault="003738C5"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1.04</w:t>
            </w:r>
          </w:p>
        </w:tc>
        <w:tc>
          <w:tcPr>
            <w:tcW w:w="1053" w:type="dxa"/>
            <w:noWrap/>
            <w:vAlign w:val="center"/>
          </w:tcPr>
          <w:p w14:paraId="09A0A0A9" w14:textId="39B5597B" w:rsidR="0054739D" w:rsidRPr="00654E9E" w:rsidRDefault="00CD5536"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0.1</w:t>
            </w:r>
            <w:r w:rsidR="003738C5">
              <w:rPr>
                <w:rFonts w:ascii="Times New Roman" w:hAnsi="Times New Roman" w:cs="Times New Roman"/>
                <w:sz w:val="24"/>
                <w:szCs w:val="24"/>
              </w:rPr>
              <w:t>12</w:t>
            </w:r>
          </w:p>
        </w:tc>
      </w:tr>
      <w:tr w:rsidR="0054739D" w:rsidRPr="00654E9E" w14:paraId="127BE226" w14:textId="77777777" w:rsidTr="009F319B">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shd w:val="clear" w:color="auto" w:fill="FFFFFF" w:themeFill="background1"/>
            <w:noWrap/>
            <w:vAlign w:val="center"/>
          </w:tcPr>
          <w:p w14:paraId="1B9D0E26" w14:textId="4661C819" w:rsidR="0054739D" w:rsidRPr="009F319B" w:rsidRDefault="0054739D" w:rsidP="00C52024">
            <w:pPr>
              <w:rPr>
                <w:rFonts w:ascii="Times New Roman" w:hAnsi="Times New Roman" w:cs="Times New Roman"/>
                <w:b w:val="0"/>
                <w:bCs w:val="0"/>
                <w:i/>
                <w:iCs/>
                <w:sz w:val="24"/>
                <w:szCs w:val="24"/>
              </w:rPr>
            </w:pPr>
            <w:r w:rsidRPr="009F319B">
              <w:rPr>
                <w:rFonts w:ascii="Times New Roman" w:hAnsi="Times New Roman" w:cs="Times New Roman"/>
                <w:b w:val="0"/>
                <w:bCs w:val="0"/>
                <w:i/>
                <w:iCs/>
                <w:sz w:val="24"/>
                <w:szCs w:val="24"/>
              </w:rPr>
              <w:t>Other</w:t>
            </w:r>
          </w:p>
        </w:tc>
        <w:tc>
          <w:tcPr>
            <w:tcW w:w="960" w:type="dxa"/>
            <w:shd w:val="clear" w:color="auto" w:fill="FFFFFF" w:themeFill="background1"/>
            <w:noWrap/>
            <w:vAlign w:val="center"/>
          </w:tcPr>
          <w:p w14:paraId="733495A7" w14:textId="77777777" w:rsidR="0054739D" w:rsidRPr="00597107" w:rsidRDefault="0054739D"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shd w:val="clear" w:color="auto" w:fill="FFFFFF" w:themeFill="background1"/>
            <w:noWrap/>
            <w:vAlign w:val="center"/>
          </w:tcPr>
          <w:p w14:paraId="435E1D4E" w14:textId="77777777" w:rsidR="0054739D" w:rsidRPr="00597107" w:rsidRDefault="0054739D"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shd w:val="clear" w:color="auto" w:fill="FFFFFF" w:themeFill="background1"/>
            <w:noWrap/>
            <w:vAlign w:val="center"/>
          </w:tcPr>
          <w:p w14:paraId="0C971A12" w14:textId="77777777" w:rsidR="0054739D" w:rsidRPr="00597107" w:rsidRDefault="0054739D"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shd w:val="clear" w:color="auto" w:fill="FFFFFF" w:themeFill="background1"/>
            <w:noWrap/>
            <w:vAlign w:val="center"/>
          </w:tcPr>
          <w:p w14:paraId="1BCFEB20" w14:textId="77777777" w:rsidR="0054739D" w:rsidRDefault="0054739D"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4739D" w:rsidRPr="00654E9E" w14:paraId="22117E4F" w14:textId="77777777" w:rsidTr="0042712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40AB594D" w14:textId="5ED622EF" w:rsidR="0054739D" w:rsidRPr="00597107" w:rsidRDefault="0054739D" w:rsidP="00C52024">
            <w:pPr>
              <w:rPr>
                <w:rFonts w:ascii="Times New Roman" w:hAnsi="Times New Roman" w:cs="Times New Roman"/>
                <w:sz w:val="24"/>
                <w:szCs w:val="24"/>
              </w:rPr>
            </w:pPr>
            <w:r w:rsidRPr="00597107">
              <w:rPr>
                <w:rFonts w:ascii="Times New Roman" w:hAnsi="Times New Roman" w:cs="Times New Roman"/>
                <w:b w:val="0"/>
                <w:bCs w:val="0"/>
                <w:sz w:val="24"/>
                <w:szCs w:val="24"/>
              </w:rPr>
              <w:t>Depression/Anxiety/Psychosis</w:t>
            </w:r>
          </w:p>
        </w:tc>
        <w:tc>
          <w:tcPr>
            <w:tcW w:w="960" w:type="dxa"/>
            <w:noWrap/>
            <w:vAlign w:val="center"/>
          </w:tcPr>
          <w:p w14:paraId="088DABC7" w14:textId="00B0713C" w:rsidR="0054739D" w:rsidRPr="00597107" w:rsidRDefault="00CD5536"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1.56</w:t>
            </w:r>
          </w:p>
        </w:tc>
        <w:tc>
          <w:tcPr>
            <w:tcW w:w="1053" w:type="dxa"/>
            <w:noWrap/>
            <w:vAlign w:val="center"/>
          </w:tcPr>
          <w:p w14:paraId="3E03ABBD" w14:textId="7B1BC3A2" w:rsidR="0054739D" w:rsidRPr="00597107" w:rsidRDefault="00CD5536"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0.95</w:t>
            </w:r>
          </w:p>
        </w:tc>
        <w:tc>
          <w:tcPr>
            <w:tcW w:w="1053" w:type="dxa"/>
            <w:noWrap/>
            <w:vAlign w:val="center"/>
          </w:tcPr>
          <w:p w14:paraId="2DE03F36" w14:textId="6CD85444" w:rsidR="0054739D" w:rsidRPr="00597107" w:rsidRDefault="00CD5536"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2.56</w:t>
            </w:r>
          </w:p>
        </w:tc>
        <w:tc>
          <w:tcPr>
            <w:tcW w:w="1053" w:type="dxa"/>
            <w:noWrap/>
            <w:vAlign w:val="center"/>
          </w:tcPr>
          <w:p w14:paraId="0EE5D462" w14:textId="4762C73C" w:rsidR="0054739D" w:rsidRDefault="00CD5536"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0.080</w:t>
            </w:r>
          </w:p>
        </w:tc>
      </w:tr>
      <w:tr w:rsidR="0054739D" w:rsidRPr="00654E9E" w14:paraId="267A17F3" w14:textId="77777777" w:rsidTr="0042712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3A44A561" w14:textId="1411536C" w:rsidR="0054739D" w:rsidRPr="00597107" w:rsidRDefault="0054739D" w:rsidP="00C52024">
            <w:pPr>
              <w:rPr>
                <w:rFonts w:ascii="Times New Roman" w:hAnsi="Times New Roman" w:cs="Times New Roman"/>
                <w:sz w:val="24"/>
                <w:szCs w:val="24"/>
              </w:rPr>
            </w:pPr>
            <w:r w:rsidRPr="00597107">
              <w:rPr>
                <w:rFonts w:ascii="Times New Roman" w:hAnsi="Times New Roman" w:cs="Times New Roman"/>
                <w:b w:val="0"/>
                <w:bCs w:val="0"/>
                <w:sz w:val="24"/>
                <w:szCs w:val="24"/>
              </w:rPr>
              <w:t>Smoking Status</w:t>
            </w:r>
          </w:p>
        </w:tc>
        <w:tc>
          <w:tcPr>
            <w:tcW w:w="960" w:type="dxa"/>
            <w:noWrap/>
            <w:vAlign w:val="center"/>
          </w:tcPr>
          <w:p w14:paraId="76895E6A" w14:textId="77777777" w:rsidR="0054739D" w:rsidRPr="00597107" w:rsidRDefault="0054739D"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noWrap/>
            <w:vAlign w:val="center"/>
          </w:tcPr>
          <w:p w14:paraId="0EF80318" w14:textId="77777777" w:rsidR="0054739D" w:rsidRPr="00597107" w:rsidRDefault="0054739D"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noWrap/>
            <w:vAlign w:val="center"/>
          </w:tcPr>
          <w:p w14:paraId="5B9B697D" w14:textId="37A73694" w:rsidR="0054739D" w:rsidRPr="00597107" w:rsidRDefault="0054739D"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c>
          <w:tcPr>
            <w:tcW w:w="1053" w:type="dxa"/>
            <w:noWrap/>
            <w:vAlign w:val="center"/>
          </w:tcPr>
          <w:p w14:paraId="742ABBF8" w14:textId="77777777" w:rsidR="0054739D" w:rsidRDefault="0054739D"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p>
        </w:tc>
      </w:tr>
      <w:tr w:rsidR="0054739D" w:rsidRPr="00654E9E" w14:paraId="04299B63" w14:textId="77777777" w:rsidTr="0042712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47F2E980" w14:textId="77BA00CA" w:rsidR="0054739D" w:rsidRPr="009F319B" w:rsidRDefault="0054739D" w:rsidP="00C52024">
            <w:pPr>
              <w:rPr>
                <w:rFonts w:ascii="Times New Roman" w:hAnsi="Times New Roman" w:cs="Times New Roman"/>
                <w:sz w:val="24"/>
                <w:szCs w:val="24"/>
              </w:rPr>
            </w:pPr>
            <w:r w:rsidRPr="009F319B">
              <w:rPr>
                <w:rFonts w:ascii="Times New Roman" w:hAnsi="Times New Roman" w:cs="Times New Roman"/>
                <w:b w:val="0"/>
                <w:bCs w:val="0"/>
                <w:sz w:val="24"/>
                <w:szCs w:val="24"/>
              </w:rPr>
              <w:t xml:space="preserve">    Former Smoker</w:t>
            </w:r>
          </w:p>
        </w:tc>
        <w:tc>
          <w:tcPr>
            <w:tcW w:w="960" w:type="dxa"/>
            <w:noWrap/>
            <w:vAlign w:val="center"/>
          </w:tcPr>
          <w:p w14:paraId="4CF4B7D4" w14:textId="130CEF32" w:rsidR="0054739D" w:rsidRPr="00597107" w:rsidRDefault="00CD5536"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2.06</w:t>
            </w:r>
          </w:p>
        </w:tc>
        <w:tc>
          <w:tcPr>
            <w:tcW w:w="1053" w:type="dxa"/>
            <w:noWrap/>
            <w:vAlign w:val="center"/>
          </w:tcPr>
          <w:p w14:paraId="633D222B" w14:textId="297F90B2" w:rsidR="0054739D" w:rsidRPr="00597107" w:rsidRDefault="00CD5536"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1.26</w:t>
            </w:r>
          </w:p>
        </w:tc>
        <w:tc>
          <w:tcPr>
            <w:tcW w:w="1053" w:type="dxa"/>
            <w:noWrap/>
            <w:vAlign w:val="center"/>
          </w:tcPr>
          <w:p w14:paraId="3B54C9E0" w14:textId="24E5A502" w:rsidR="0054739D" w:rsidRPr="00597107" w:rsidRDefault="00CD5536"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3.36</w:t>
            </w:r>
          </w:p>
        </w:tc>
        <w:tc>
          <w:tcPr>
            <w:tcW w:w="1053" w:type="dxa"/>
            <w:noWrap/>
            <w:vAlign w:val="center"/>
          </w:tcPr>
          <w:p w14:paraId="3ED172B0" w14:textId="685D4E6D" w:rsidR="0054739D" w:rsidRDefault="00CD5536"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0.004</w:t>
            </w:r>
          </w:p>
        </w:tc>
      </w:tr>
      <w:tr w:rsidR="0054739D" w:rsidRPr="00654E9E" w14:paraId="46FFE90C" w14:textId="77777777" w:rsidTr="0042712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AE1A264" w14:textId="35BD4C2E" w:rsidR="0054739D" w:rsidRPr="009F319B" w:rsidRDefault="0054739D" w:rsidP="00C52024">
            <w:pPr>
              <w:rPr>
                <w:rFonts w:ascii="Times New Roman" w:hAnsi="Times New Roman" w:cs="Times New Roman"/>
                <w:sz w:val="24"/>
                <w:szCs w:val="24"/>
              </w:rPr>
            </w:pPr>
            <w:r w:rsidRPr="009F319B">
              <w:rPr>
                <w:rFonts w:ascii="Times New Roman" w:hAnsi="Times New Roman" w:cs="Times New Roman"/>
                <w:b w:val="0"/>
                <w:bCs w:val="0"/>
                <w:sz w:val="24"/>
                <w:szCs w:val="24"/>
              </w:rPr>
              <w:t xml:space="preserve">    Current Smoker</w:t>
            </w:r>
          </w:p>
        </w:tc>
        <w:tc>
          <w:tcPr>
            <w:tcW w:w="960" w:type="dxa"/>
            <w:noWrap/>
            <w:vAlign w:val="center"/>
          </w:tcPr>
          <w:p w14:paraId="3D1FDF73" w14:textId="3174B7EE" w:rsidR="0054739D" w:rsidRPr="00597107" w:rsidRDefault="00CD5536"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2.71</w:t>
            </w:r>
          </w:p>
        </w:tc>
        <w:tc>
          <w:tcPr>
            <w:tcW w:w="1053" w:type="dxa"/>
            <w:noWrap/>
            <w:vAlign w:val="center"/>
          </w:tcPr>
          <w:p w14:paraId="0ACC01D7" w14:textId="7B551EFE" w:rsidR="0054739D" w:rsidRPr="00597107" w:rsidRDefault="00CD5536"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1.41</w:t>
            </w:r>
          </w:p>
        </w:tc>
        <w:tc>
          <w:tcPr>
            <w:tcW w:w="1053" w:type="dxa"/>
            <w:noWrap/>
            <w:vAlign w:val="center"/>
          </w:tcPr>
          <w:p w14:paraId="4F6F5E62" w14:textId="794B2449" w:rsidR="0054739D" w:rsidRPr="00597107" w:rsidRDefault="00CD5536"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5.23</w:t>
            </w:r>
          </w:p>
        </w:tc>
        <w:tc>
          <w:tcPr>
            <w:tcW w:w="1053" w:type="dxa"/>
            <w:noWrap/>
            <w:vAlign w:val="center"/>
          </w:tcPr>
          <w:p w14:paraId="7E84C82A" w14:textId="14921F06" w:rsidR="0054739D" w:rsidRDefault="00CD5536"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0.003</w:t>
            </w:r>
          </w:p>
        </w:tc>
      </w:tr>
      <w:tr w:rsidR="0054739D" w:rsidRPr="00654E9E" w14:paraId="4AF88797" w14:textId="77777777" w:rsidTr="0042712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5ACD576" w14:textId="577AD7C1" w:rsidR="0054739D" w:rsidRPr="00597107" w:rsidRDefault="0054739D" w:rsidP="00C52024">
            <w:pPr>
              <w:rPr>
                <w:rFonts w:ascii="Times New Roman" w:hAnsi="Times New Roman" w:cs="Times New Roman"/>
                <w:b w:val="0"/>
                <w:bCs w:val="0"/>
                <w:sz w:val="24"/>
                <w:szCs w:val="24"/>
              </w:rPr>
            </w:pPr>
            <w:r w:rsidRPr="00597107">
              <w:rPr>
                <w:rFonts w:ascii="Times New Roman" w:hAnsi="Times New Roman" w:cs="Times New Roman"/>
                <w:b w:val="0"/>
                <w:bCs w:val="0"/>
                <w:sz w:val="24"/>
                <w:szCs w:val="24"/>
              </w:rPr>
              <w:t>FPC HR1</w:t>
            </w:r>
          </w:p>
        </w:tc>
        <w:tc>
          <w:tcPr>
            <w:tcW w:w="960" w:type="dxa"/>
            <w:noWrap/>
            <w:vAlign w:val="center"/>
          </w:tcPr>
          <w:p w14:paraId="0286043C" w14:textId="1DDBA0D8" w:rsidR="0054739D" w:rsidRPr="00597107" w:rsidRDefault="00CD5536"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1.48</w:t>
            </w:r>
          </w:p>
        </w:tc>
        <w:tc>
          <w:tcPr>
            <w:tcW w:w="1053" w:type="dxa"/>
            <w:noWrap/>
            <w:vAlign w:val="center"/>
          </w:tcPr>
          <w:p w14:paraId="6A5D28B8" w14:textId="6D80B82F" w:rsidR="0054739D" w:rsidRPr="00597107" w:rsidRDefault="00CD5536"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1.22</w:t>
            </w:r>
          </w:p>
        </w:tc>
        <w:tc>
          <w:tcPr>
            <w:tcW w:w="1053" w:type="dxa"/>
            <w:noWrap/>
            <w:vAlign w:val="center"/>
          </w:tcPr>
          <w:p w14:paraId="12EFFA28" w14:textId="6FB53F19" w:rsidR="0054739D" w:rsidRPr="00597107" w:rsidRDefault="00CD5536"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1.80</w:t>
            </w:r>
          </w:p>
        </w:tc>
        <w:tc>
          <w:tcPr>
            <w:tcW w:w="1053" w:type="dxa"/>
            <w:noWrap/>
            <w:vAlign w:val="center"/>
          </w:tcPr>
          <w:p w14:paraId="1B5C9CD0" w14:textId="17A1B3CA" w:rsidR="0054739D" w:rsidRDefault="00CD5536"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&lt;0.001</w:t>
            </w:r>
          </w:p>
        </w:tc>
      </w:tr>
      <w:tr w:rsidR="00CD5536" w:rsidRPr="00654E9E" w14:paraId="56F42C6C" w14:textId="77777777" w:rsidTr="00427126">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4D89BF26" w14:textId="653F78AA" w:rsidR="00CD5536" w:rsidRPr="00597107" w:rsidRDefault="00CD5536" w:rsidP="00C52024">
            <w:pPr>
              <w:rPr>
                <w:rFonts w:ascii="Times New Roman" w:hAnsi="Times New Roman" w:cs="Times New Roman"/>
                <w:b w:val="0"/>
                <w:bCs w:val="0"/>
                <w:sz w:val="24"/>
                <w:szCs w:val="24"/>
              </w:rPr>
            </w:pPr>
            <w:r w:rsidRPr="00597107">
              <w:rPr>
                <w:rFonts w:ascii="Times New Roman" w:hAnsi="Times New Roman" w:cs="Times New Roman"/>
                <w:b w:val="0"/>
                <w:bCs w:val="0"/>
                <w:sz w:val="24"/>
                <w:szCs w:val="24"/>
              </w:rPr>
              <w:t>FPC SBP5</w:t>
            </w:r>
          </w:p>
        </w:tc>
        <w:tc>
          <w:tcPr>
            <w:tcW w:w="960" w:type="dxa"/>
            <w:noWrap/>
            <w:vAlign w:val="center"/>
          </w:tcPr>
          <w:p w14:paraId="3876E37B" w14:textId="41F321B7" w:rsidR="00CD5536" w:rsidRPr="00597107" w:rsidRDefault="00CD5536"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1.28</w:t>
            </w:r>
          </w:p>
        </w:tc>
        <w:tc>
          <w:tcPr>
            <w:tcW w:w="1053" w:type="dxa"/>
            <w:noWrap/>
            <w:vAlign w:val="center"/>
          </w:tcPr>
          <w:p w14:paraId="4401B4E2" w14:textId="65488FC6" w:rsidR="00CD5536" w:rsidRPr="00597107" w:rsidRDefault="00CD5536"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1.07</w:t>
            </w:r>
          </w:p>
        </w:tc>
        <w:tc>
          <w:tcPr>
            <w:tcW w:w="1053" w:type="dxa"/>
            <w:noWrap/>
            <w:vAlign w:val="center"/>
          </w:tcPr>
          <w:p w14:paraId="10851BB8" w14:textId="145EBED9" w:rsidR="00CD5536" w:rsidRPr="00597107" w:rsidRDefault="00CD5536"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597107">
              <w:rPr>
                <w:rFonts w:ascii="Times New Roman" w:hAnsi="Times New Roman" w:cs="Times New Roman"/>
                <w:sz w:val="24"/>
                <w:szCs w:val="24"/>
              </w:rPr>
              <w:t>1.53</w:t>
            </w:r>
          </w:p>
        </w:tc>
        <w:tc>
          <w:tcPr>
            <w:tcW w:w="1053" w:type="dxa"/>
            <w:noWrap/>
            <w:vAlign w:val="center"/>
          </w:tcPr>
          <w:p w14:paraId="5D851E9C" w14:textId="28E80BCB" w:rsidR="00CD5536" w:rsidRDefault="00CD5536" w:rsidP="00C52024">
            <w:pPr>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0.007</w:t>
            </w:r>
          </w:p>
        </w:tc>
      </w:tr>
      <w:tr w:rsidR="0054739D" w:rsidRPr="00654E9E" w14:paraId="4986E827" w14:textId="77777777" w:rsidTr="00427126">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E7CAEBB" w14:textId="19A12E53" w:rsidR="0054739D" w:rsidRPr="00803878" w:rsidRDefault="0054739D" w:rsidP="00C52024">
            <w:pPr>
              <w:rPr>
                <w:rFonts w:ascii="Times New Roman" w:hAnsi="Times New Roman" w:cs="Times New Roman"/>
                <w:b w:val="0"/>
                <w:bCs w:val="0"/>
                <w:sz w:val="24"/>
                <w:szCs w:val="24"/>
              </w:rPr>
            </w:pPr>
            <w:r w:rsidRPr="00803878">
              <w:rPr>
                <w:rFonts w:ascii="Times New Roman" w:hAnsi="Times New Roman" w:cs="Times New Roman"/>
                <w:b w:val="0"/>
                <w:bCs w:val="0"/>
                <w:sz w:val="24"/>
                <w:szCs w:val="24"/>
              </w:rPr>
              <w:t>FPC SVI</w:t>
            </w:r>
            <w:r w:rsidR="00CD5536">
              <w:rPr>
                <w:rFonts w:ascii="Times New Roman" w:hAnsi="Times New Roman" w:cs="Times New Roman"/>
                <w:b w:val="0"/>
                <w:bCs w:val="0"/>
                <w:sz w:val="24"/>
                <w:szCs w:val="24"/>
              </w:rPr>
              <w:t>1</w:t>
            </w:r>
          </w:p>
        </w:tc>
        <w:tc>
          <w:tcPr>
            <w:tcW w:w="960" w:type="dxa"/>
            <w:noWrap/>
            <w:vAlign w:val="center"/>
          </w:tcPr>
          <w:p w14:paraId="10482D74" w14:textId="7ADE857D" w:rsidR="0054739D" w:rsidRPr="00F23C57" w:rsidRDefault="00CD5536"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0.68</w:t>
            </w:r>
          </w:p>
        </w:tc>
        <w:tc>
          <w:tcPr>
            <w:tcW w:w="1053" w:type="dxa"/>
            <w:noWrap/>
            <w:vAlign w:val="center"/>
          </w:tcPr>
          <w:p w14:paraId="3C0475CF" w14:textId="67DB7F85" w:rsidR="0054739D" w:rsidRPr="00F23C57" w:rsidRDefault="00CD5536"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0.55</w:t>
            </w:r>
          </w:p>
        </w:tc>
        <w:tc>
          <w:tcPr>
            <w:tcW w:w="1053" w:type="dxa"/>
            <w:noWrap/>
            <w:vAlign w:val="center"/>
          </w:tcPr>
          <w:p w14:paraId="122868A8" w14:textId="50AA9A34" w:rsidR="0054739D" w:rsidRDefault="00CD5536" w:rsidP="00C52024">
            <w:pPr>
              <w:jc w:val="right"/>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0.85</w:t>
            </w:r>
          </w:p>
        </w:tc>
        <w:tc>
          <w:tcPr>
            <w:tcW w:w="1053" w:type="dxa"/>
            <w:noWrap/>
            <w:vAlign w:val="center"/>
          </w:tcPr>
          <w:p w14:paraId="3343C26F" w14:textId="4CAE4580" w:rsidR="0054739D" w:rsidRDefault="00CD5536" w:rsidP="00C52024">
            <w:pP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 xml:space="preserve">&lt;0.001 </w:t>
            </w:r>
          </w:p>
        </w:tc>
      </w:tr>
    </w:tbl>
    <w:p w14:paraId="5A285426" w14:textId="2744AC03" w:rsidR="00803878" w:rsidRDefault="00803878">
      <w:pPr>
        <w:rPr>
          <w:lang w:val="en-US"/>
        </w:rPr>
      </w:pPr>
    </w:p>
    <w:p w14:paraId="71DF9D8E" w14:textId="77777777" w:rsidR="00C52024" w:rsidRDefault="00C52024">
      <w:pPr>
        <w:rPr>
          <w:b/>
          <w:bCs/>
          <w:lang w:val="en-US"/>
        </w:rPr>
      </w:pPr>
      <w:r>
        <w:rPr>
          <w:b/>
          <w:bCs/>
          <w:lang w:val="en-US"/>
        </w:rPr>
        <w:br w:type="page"/>
      </w:r>
    </w:p>
    <w:p w14:paraId="112E2270" w14:textId="6B45DA96" w:rsidR="00132D0E" w:rsidRPr="001E2F6A" w:rsidRDefault="00303715">
      <w:pPr>
        <w:rPr>
          <w:b/>
          <w:bCs/>
          <w:lang w:val="en-US"/>
        </w:rPr>
      </w:pPr>
      <w:r>
        <w:rPr>
          <w:b/>
          <w:bCs/>
          <w:lang w:val="en-US"/>
        </w:rPr>
        <w:lastRenderedPageBreak/>
        <w:t xml:space="preserve">Supplementary </w:t>
      </w:r>
      <w:r w:rsidR="00132D0E" w:rsidRPr="001E2F6A">
        <w:rPr>
          <w:b/>
          <w:bCs/>
          <w:lang w:val="en-US"/>
        </w:rPr>
        <w:t xml:space="preserve">Table </w:t>
      </w:r>
      <w:r w:rsidR="001E2F6A">
        <w:rPr>
          <w:b/>
          <w:bCs/>
          <w:lang w:val="en-US"/>
        </w:rPr>
        <w:t>6</w:t>
      </w:r>
      <w:r w:rsidR="00132D0E" w:rsidRPr="001E2F6A">
        <w:rPr>
          <w:b/>
          <w:bCs/>
          <w:lang w:val="en-US"/>
        </w:rPr>
        <w:t>: Association between orthostatic hypotension at 10 second intervals post-stand and mortality.</w:t>
      </w:r>
    </w:p>
    <w:tbl>
      <w:tblPr>
        <w:tblStyle w:val="PlainTable2"/>
        <w:tblW w:w="7269" w:type="dxa"/>
        <w:jc w:val="center"/>
        <w:tblLook w:val="04A0" w:firstRow="1" w:lastRow="0" w:firstColumn="1" w:lastColumn="0" w:noHBand="0" w:noVBand="1"/>
      </w:tblPr>
      <w:tblGrid>
        <w:gridCol w:w="3150"/>
        <w:gridCol w:w="960"/>
        <w:gridCol w:w="1053"/>
        <w:gridCol w:w="1053"/>
        <w:gridCol w:w="1053"/>
      </w:tblGrid>
      <w:tr w:rsidR="00132D0E" w:rsidRPr="00654E9E" w14:paraId="1B73F7F7" w14:textId="77777777" w:rsidTr="004D734E">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hideMark/>
          </w:tcPr>
          <w:p w14:paraId="07AF23AE" w14:textId="77777777" w:rsidR="00132D0E" w:rsidRPr="009F319B" w:rsidRDefault="00132D0E" w:rsidP="00C52024">
            <w:pPr>
              <w:rPr>
                <w:rFonts w:ascii="Times New Roman" w:hAnsi="Times New Roman" w:cs="Times New Roman"/>
                <w:b w:val="0"/>
                <w:bCs w:val="0"/>
                <w:sz w:val="24"/>
                <w:szCs w:val="24"/>
              </w:rPr>
            </w:pPr>
            <w:r w:rsidRPr="009F319B">
              <w:rPr>
                <w:rFonts w:ascii="Times New Roman" w:hAnsi="Times New Roman" w:cs="Times New Roman"/>
                <w:b w:val="0"/>
                <w:bCs w:val="0"/>
                <w:sz w:val="24"/>
                <w:szCs w:val="24"/>
              </w:rPr>
              <w:t>Model</w:t>
            </w:r>
          </w:p>
        </w:tc>
        <w:tc>
          <w:tcPr>
            <w:tcW w:w="960" w:type="dxa"/>
            <w:noWrap/>
            <w:hideMark/>
          </w:tcPr>
          <w:p w14:paraId="64F8767E" w14:textId="77777777" w:rsidR="00132D0E" w:rsidRPr="009F319B" w:rsidRDefault="00132D0E" w:rsidP="00C5202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9F319B">
              <w:rPr>
                <w:rFonts w:ascii="Times New Roman" w:hAnsi="Times New Roman" w:cs="Times New Roman"/>
                <w:b w:val="0"/>
                <w:bCs w:val="0"/>
                <w:sz w:val="24"/>
                <w:szCs w:val="24"/>
              </w:rPr>
              <w:t>HR</w:t>
            </w:r>
          </w:p>
        </w:tc>
        <w:tc>
          <w:tcPr>
            <w:tcW w:w="1053" w:type="dxa"/>
            <w:noWrap/>
            <w:hideMark/>
          </w:tcPr>
          <w:p w14:paraId="2AE6A707" w14:textId="77777777" w:rsidR="00132D0E" w:rsidRPr="009F319B" w:rsidRDefault="00132D0E" w:rsidP="00C5202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9F319B">
              <w:rPr>
                <w:rFonts w:ascii="Times New Roman" w:hAnsi="Times New Roman" w:cs="Times New Roman"/>
                <w:b w:val="0"/>
                <w:bCs w:val="0"/>
                <w:sz w:val="24"/>
                <w:szCs w:val="24"/>
              </w:rPr>
              <w:t>HR LCI</w:t>
            </w:r>
          </w:p>
        </w:tc>
        <w:tc>
          <w:tcPr>
            <w:tcW w:w="1053" w:type="dxa"/>
            <w:noWrap/>
            <w:hideMark/>
          </w:tcPr>
          <w:p w14:paraId="6DA2768E" w14:textId="77777777" w:rsidR="00132D0E" w:rsidRPr="009F319B" w:rsidRDefault="00132D0E" w:rsidP="00C5202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9F319B">
              <w:rPr>
                <w:rFonts w:ascii="Times New Roman" w:hAnsi="Times New Roman" w:cs="Times New Roman"/>
                <w:b w:val="0"/>
                <w:bCs w:val="0"/>
                <w:sz w:val="24"/>
                <w:szCs w:val="24"/>
              </w:rPr>
              <w:t>HR UCI</w:t>
            </w:r>
          </w:p>
        </w:tc>
        <w:tc>
          <w:tcPr>
            <w:tcW w:w="1053" w:type="dxa"/>
            <w:noWrap/>
            <w:hideMark/>
          </w:tcPr>
          <w:p w14:paraId="0CAB1C93" w14:textId="77777777" w:rsidR="00132D0E" w:rsidRPr="009F319B" w:rsidRDefault="00132D0E" w:rsidP="00C5202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9F319B">
              <w:rPr>
                <w:rFonts w:ascii="Times New Roman" w:hAnsi="Times New Roman" w:cs="Times New Roman"/>
                <w:b w:val="0"/>
                <w:bCs w:val="0"/>
                <w:sz w:val="24"/>
                <w:szCs w:val="24"/>
              </w:rPr>
              <w:t>p-value</w:t>
            </w:r>
          </w:p>
        </w:tc>
      </w:tr>
      <w:tr w:rsidR="00132D0E" w:rsidRPr="00654E9E" w14:paraId="631B8795" w14:textId="77777777" w:rsidTr="009F319B">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shd w:val="clear" w:color="auto" w:fill="FFFFFF" w:themeFill="background1"/>
            <w:noWrap/>
          </w:tcPr>
          <w:p w14:paraId="4AFC79EC" w14:textId="5E201C12" w:rsidR="00132D0E" w:rsidRPr="009F319B" w:rsidRDefault="00132D0E" w:rsidP="00C52024">
            <w:pPr>
              <w:rPr>
                <w:rFonts w:ascii="Times New Roman" w:hAnsi="Times New Roman" w:cs="Times New Roman"/>
                <w:b w:val="0"/>
                <w:bCs w:val="0"/>
                <w:i/>
                <w:iCs/>
                <w:sz w:val="24"/>
                <w:szCs w:val="24"/>
              </w:rPr>
            </w:pPr>
            <w:r w:rsidRPr="009F319B">
              <w:rPr>
                <w:rFonts w:ascii="Times New Roman" w:hAnsi="Times New Roman" w:cs="Times New Roman"/>
                <w:b w:val="0"/>
                <w:bCs w:val="0"/>
                <w:i/>
                <w:iCs/>
                <w:sz w:val="24"/>
                <w:szCs w:val="24"/>
              </w:rPr>
              <w:t>All-Cause Mortality</w:t>
            </w:r>
          </w:p>
        </w:tc>
        <w:tc>
          <w:tcPr>
            <w:tcW w:w="960" w:type="dxa"/>
            <w:shd w:val="clear" w:color="auto" w:fill="FFFFFF" w:themeFill="background1"/>
            <w:noWrap/>
            <w:vAlign w:val="bottom"/>
          </w:tcPr>
          <w:p w14:paraId="52DE3F9B" w14:textId="77777777" w:rsidR="00132D0E" w:rsidRPr="00654E9E" w:rsidRDefault="00132D0E"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c>
          <w:tcPr>
            <w:tcW w:w="1053" w:type="dxa"/>
            <w:shd w:val="clear" w:color="auto" w:fill="FFFFFF" w:themeFill="background1"/>
            <w:noWrap/>
            <w:vAlign w:val="bottom"/>
          </w:tcPr>
          <w:p w14:paraId="333AF43A" w14:textId="77777777" w:rsidR="00132D0E" w:rsidRPr="00654E9E" w:rsidRDefault="00132D0E"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c>
          <w:tcPr>
            <w:tcW w:w="1053" w:type="dxa"/>
            <w:shd w:val="clear" w:color="auto" w:fill="FFFFFF" w:themeFill="background1"/>
            <w:noWrap/>
            <w:vAlign w:val="bottom"/>
          </w:tcPr>
          <w:p w14:paraId="77B82384" w14:textId="77777777" w:rsidR="00132D0E" w:rsidRPr="00654E9E" w:rsidRDefault="00132D0E"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c>
          <w:tcPr>
            <w:tcW w:w="1053" w:type="dxa"/>
            <w:shd w:val="clear" w:color="auto" w:fill="FFFFFF" w:themeFill="background1"/>
            <w:noWrap/>
            <w:vAlign w:val="bottom"/>
          </w:tcPr>
          <w:p w14:paraId="6E3785F9" w14:textId="77777777" w:rsidR="00132D0E" w:rsidRPr="00654E9E" w:rsidRDefault="00132D0E"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sz w:val="24"/>
                <w:szCs w:val="24"/>
              </w:rPr>
            </w:pPr>
          </w:p>
        </w:tc>
      </w:tr>
      <w:tr w:rsidR="00C4268B" w:rsidRPr="00654E9E" w14:paraId="37F05641" w14:textId="77777777" w:rsidTr="004D734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tcPr>
          <w:p w14:paraId="56E20B1D" w14:textId="5B19B2D0" w:rsidR="00C4268B" w:rsidRPr="00C4268B" w:rsidRDefault="00C4268B" w:rsidP="00C52024">
            <w:pPr>
              <w:rPr>
                <w:rFonts w:ascii="Times New Roman" w:hAnsi="Times New Roman" w:cs="Times New Roman"/>
                <w:b w:val="0"/>
                <w:bCs w:val="0"/>
                <w:sz w:val="24"/>
                <w:szCs w:val="24"/>
              </w:rPr>
            </w:pPr>
            <w:r w:rsidRPr="00C4268B">
              <w:rPr>
                <w:rFonts w:ascii="Times New Roman" w:hAnsi="Times New Roman" w:cs="Times New Roman"/>
                <w:b w:val="0"/>
                <w:bCs w:val="0"/>
                <w:sz w:val="24"/>
                <w:szCs w:val="24"/>
              </w:rPr>
              <w:t>Baseline absolute HR</w:t>
            </w:r>
          </w:p>
        </w:tc>
        <w:tc>
          <w:tcPr>
            <w:tcW w:w="960" w:type="dxa"/>
            <w:noWrap/>
            <w:vAlign w:val="bottom"/>
          </w:tcPr>
          <w:p w14:paraId="38D12D8E" w14:textId="69F67ADD" w:rsidR="00C4268B" w:rsidRPr="00C4268B" w:rsidRDefault="00C4268B"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268B">
              <w:rPr>
                <w:rFonts w:ascii="Times New Roman" w:hAnsi="Times New Roman" w:cs="Times New Roman"/>
                <w:sz w:val="24"/>
                <w:szCs w:val="24"/>
              </w:rPr>
              <w:t>1.00</w:t>
            </w:r>
          </w:p>
        </w:tc>
        <w:tc>
          <w:tcPr>
            <w:tcW w:w="1053" w:type="dxa"/>
            <w:noWrap/>
            <w:vAlign w:val="bottom"/>
          </w:tcPr>
          <w:p w14:paraId="4BCD6824" w14:textId="62508832" w:rsidR="00C4268B" w:rsidRPr="00C4268B" w:rsidRDefault="00C4268B"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268B">
              <w:rPr>
                <w:rFonts w:ascii="Times New Roman" w:hAnsi="Times New Roman" w:cs="Times New Roman"/>
                <w:sz w:val="24"/>
                <w:szCs w:val="24"/>
              </w:rPr>
              <w:t>1.00</w:t>
            </w:r>
          </w:p>
        </w:tc>
        <w:tc>
          <w:tcPr>
            <w:tcW w:w="1053" w:type="dxa"/>
            <w:noWrap/>
            <w:vAlign w:val="bottom"/>
          </w:tcPr>
          <w:p w14:paraId="222118D4" w14:textId="2382E423" w:rsidR="00C4268B" w:rsidRPr="00C4268B" w:rsidRDefault="00C4268B"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268B">
              <w:rPr>
                <w:rFonts w:ascii="Times New Roman" w:hAnsi="Times New Roman" w:cs="Times New Roman"/>
                <w:sz w:val="24"/>
                <w:szCs w:val="24"/>
              </w:rPr>
              <w:t>1.00</w:t>
            </w:r>
          </w:p>
        </w:tc>
        <w:tc>
          <w:tcPr>
            <w:tcW w:w="1053" w:type="dxa"/>
            <w:noWrap/>
            <w:vAlign w:val="bottom"/>
          </w:tcPr>
          <w:p w14:paraId="6AC23822" w14:textId="2ACA789A" w:rsidR="00C4268B" w:rsidRPr="00C4268B" w:rsidRDefault="00C4268B"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sidRPr="00C4268B">
              <w:rPr>
                <w:rFonts w:ascii="Times New Roman" w:hAnsi="Times New Roman" w:cs="Times New Roman"/>
                <w:sz w:val="24"/>
                <w:szCs w:val="24"/>
              </w:rPr>
              <w:t>0.463</w:t>
            </w:r>
          </w:p>
        </w:tc>
      </w:tr>
      <w:tr w:rsidR="00CE7E56" w:rsidRPr="00654E9E" w14:paraId="61BB3DBD" w14:textId="77777777" w:rsidTr="004D734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tcPr>
          <w:p w14:paraId="64EE4B72" w14:textId="385F5B68" w:rsidR="00CE7E56" w:rsidRPr="004A69E3" w:rsidRDefault="00CE7E56" w:rsidP="00C52024">
            <w:pPr>
              <w:rPr>
                <w:rFonts w:ascii="Times New Roman" w:hAnsi="Times New Roman" w:cs="Times New Roman"/>
                <w:b w:val="0"/>
                <w:bCs w:val="0"/>
                <w:sz w:val="24"/>
                <w:szCs w:val="24"/>
              </w:rPr>
            </w:pPr>
            <w:r w:rsidRPr="004A69E3">
              <w:rPr>
                <w:rFonts w:ascii="Times New Roman" w:hAnsi="Times New Roman" w:cs="Times New Roman"/>
                <w:b w:val="0"/>
                <w:bCs w:val="0"/>
                <w:sz w:val="24"/>
                <w:szCs w:val="24"/>
              </w:rPr>
              <w:t xml:space="preserve">Baseline </w:t>
            </w:r>
            <w:r w:rsidR="00C4268B">
              <w:rPr>
                <w:rFonts w:ascii="Times New Roman" w:hAnsi="Times New Roman" w:cs="Times New Roman"/>
                <w:b w:val="0"/>
                <w:bCs w:val="0"/>
                <w:sz w:val="24"/>
                <w:szCs w:val="24"/>
              </w:rPr>
              <w:t xml:space="preserve">absolute </w:t>
            </w:r>
            <w:r w:rsidRPr="004A69E3">
              <w:rPr>
                <w:rFonts w:ascii="Times New Roman" w:hAnsi="Times New Roman" w:cs="Times New Roman"/>
                <w:b w:val="0"/>
                <w:bCs w:val="0"/>
                <w:sz w:val="24"/>
                <w:szCs w:val="24"/>
              </w:rPr>
              <w:t>SBP</w:t>
            </w:r>
          </w:p>
        </w:tc>
        <w:tc>
          <w:tcPr>
            <w:tcW w:w="960" w:type="dxa"/>
            <w:noWrap/>
            <w:vAlign w:val="bottom"/>
          </w:tcPr>
          <w:p w14:paraId="24D13FB7" w14:textId="619FC432" w:rsidR="00CE7E56" w:rsidRPr="004A69E3" w:rsidRDefault="001330C3"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p>
        </w:tc>
        <w:tc>
          <w:tcPr>
            <w:tcW w:w="1053" w:type="dxa"/>
            <w:noWrap/>
            <w:vAlign w:val="bottom"/>
          </w:tcPr>
          <w:p w14:paraId="0A860728" w14:textId="66C97272" w:rsidR="00CE7E56" w:rsidRPr="004A69E3" w:rsidRDefault="005A66C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1.00</w:t>
            </w:r>
          </w:p>
        </w:tc>
        <w:tc>
          <w:tcPr>
            <w:tcW w:w="1053" w:type="dxa"/>
            <w:noWrap/>
            <w:vAlign w:val="bottom"/>
          </w:tcPr>
          <w:p w14:paraId="52CD3B6F" w14:textId="7A7F5D40" w:rsidR="00CE7E56" w:rsidRPr="004A69E3" w:rsidRDefault="001330C3"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1.01</w:t>
            </w:r>
          </w:p>
        </w:tc>
        <w:tc>
          <w:tcPr>
            <w:tcW w:w="1053" w:type="dxa"/>
            <w:noWrap/>
            <w:vAlign w:val="bottom"/>
          </w:tcPr>
          <w:p w14:paraId="266DEA1E" w14:textId="079CEE77" w:rsidR="00CE7E56" w:rsidRPr="004A69E3" w:rsidRDefault="001330C3"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r w:rsidR="005A66C5">
              <w:rPr>
                <w:rFonts w:ascii="Times New Roman" w:hAnsi="Times New Roman" w:cs="Times New Roman"/>
                <w:sz w:val="24"/>
                <w:szCs w:val="24"/>
              </w:rPr>
              <w:t>088</w:t>
            </w:r>
          </w:p>
        </w:tc>
      </w:tr>
      <w:tr w:rsidR="001330C3" w:rsidRPr="00654E9E" w14:paraId="30AA67D6" w14:textId="77777777" w:rsidTr="004D734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tcPr>
          <w:p w14:paraId="2928BC8B" w14:textId="55D2874A" w:rsidR="001330C3" w:rsidRPr="001330C3" w:rsidRDefault="001330C3" w:rsidP="00C52024">
            <w:pPr>
              <w:rPr>
                <w:rFonts w:ascii="Times New Roman" w:hAnsi="Times New Roman" w:cs="Times New Roman"/>
                <w:b w:val="0"/>
                <w:bCs w:val="0"/>
                <w:sz w:val="24"/>
                <w:szCs w:val="24"/>
              </w:rPr>
            </w:pPr>
            <w:r w:rsidRPr="001330C3">
              <w:rPr>
                <w:rFonts w:ascii="Times New Roman" w:hAnsi="Times New Roman" w:cs="Times New Roman"/>
                <w:b w:val="0"/>
                <w:bCs w:val="0"/>
                <w:sz w:val="24"/>
                <w:szCs w:val="24"/>
              </w:rPr>
              <w:t>OH 10</w:t>
            </w:r>
          </w:p>
        </w:tc>
        <w:tc>
          <w:tcPr>
            <w:tcW w:w="960" w:type="dxa"/>
            <w:noWrap/>
            <w:vAlign w:val="bottom"/>
          </w:tcPr>
          <w:p w14:paraId="1AD5DC11" w14:textId="63932BFD" w:rsidR="001330C3" w:rsidRDefault="00E64F45"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w:t>
            </w:r>
            <w:r w:rsidR="005A66C5">
              <w:rPr>
                <w:rFonts w:ascii="Times New Roman" w:hAnsi="Times New Roman" w:cs="Times New Roman"/>
                <w:sz w:val="24"/>
                <w:szCs w:val="24"/>
              </w:rPr>
              <w:t>6</w:t>
            </w:r>
          </w:p>
        </w:tc>
        <w:tc>
          <w:tcPr>
            <w:tcW w:w="1053" w:type="dxa"/>
            <w:noWrap/>
            <w:vAlign w:val="bottom"/>
          </w:tcPr>
          <w:p w14:paraId="19683B2A" w14:textId="703CCCE5" w:rsidR="001330C3" w:rsidRDefault="001330C3"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r w:rsidR="00E64F45">
              <w:rPr>
                <w:rFonts w:ascii="Times New Roman" w:hAnsi="Times New Roman" w:cs="Times New Roman"/>
                <w:sz w:val="24"/>
                <w:szCs w:val="24"/>
              </w:rPr>
              <w:t>7</w:t>
            </w:r>
            <w:r w:rsidR="005A66C5">
              <w:rPr>
                <w:rFonts w:ascii="Times New Roman" w:hAnsi="Times New Roman" w:cs="Times New Roman"/>
                <w:sz w:val="24"/>
                <w:szCs w:val="24"/>
              </w:rPr>
              <w:t>7</w:t>
            </w:r>
          </w:p>
        </w:tc>
        <w:tc>
          <w:tcPr>
            <w:tcW w:w="1053" w:type="dxa"/>
            <w:noWrap/>
            <w:vAlign w:val="bottom"/>
          </w:tcPr>
          <w:p w14:paraId="4EB27C92" w14:textId="333B2073" w:rsidR="001330C3" w:rsidRDefault="001330C3"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00E64F45">
              <w:rPr>
                <w:rFonts w:ascii="Times New Roman" w:hAnsi="Times New Roman" w:cs="Times New Roman"/>
                <w:sz w:val="24"/>
                <w:szCs w:val="24"/>
              </w:rPr>
              <w:t>4</w:t>
            </w:r>
            <w:r w:rsidR="005A66C5">
              <w:rPr>
                <w:rFonts w:ascii="Times New Roman" w:hAnsi="Times New Roman" w:cs="Times New Roman"/>
                <w:sz w:val="24"/>
                <w:szCs w:val="24"/>
              </w:rPr>
              <w:t>6</w:t>
            </w:r>
          </w:p>
        </w:tc>
        <w:tc>
          <w:tcPr>
            <w:tcW w:w="1053" w:type="dxa"/>
            <w:noWrap/>
            <w:vAlign w:val="bottom"/>
          </w:tcPr>
          <w:p w14:paraId="3061BD5D" w14:textId="0EE8D145" w:rsidR="001330C3" w:rsidRDefault="005A66C5"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0.713</w:t>
            </w:r>
          </w:p>
        </w:tc>
      </w:tr>
      <w:tr w:rsidR="001330C3" w:rsidRPr="00654E9E" w14:paraId="3E388B03" w14:textId="77777777" w:rsidTr="004D734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tcPr>
          <w:p w14:paraId="0AB6DFBC" w14:textId="3A5F3443" w:rsidR="001330C3" w:rsidRPr="001330C3" w:rsidRDefault="001330C3" w:rsidP="00C52024">
            <w:pPr>
              <w:rPr>
                <w:rFonts w:ascii="Times New Roman" w:hAnsi="Times New Roman" w:cs="Times New Roman"/>
                <w:b w:val="0"/>
                <w:bCs w:val="0"/>
                <w:sz w:val="24"/>
                <w:szCs w:val="24"/>
              </w:rPr>
            </w:pPr>
            <w:r w:rsidRPr="001330C3">
              <w:rPr>
                <w:rFonts w:ascii="Times New Roman" w:hAnsi="Times New Roman" w:cs="Times New Roman"/>
                <w:b w:val="0"/>
                <w:bCs w:val="0"/>
                <w:sz w:val="24"/>
                <w:szCs w:val="24"/>
              </w:rPr>
              <w:t>OH 20</w:t>
            </w:r>
          </w:p>
        </w:tc>
        <w:tc>
          <w:tcPr>
            <w:tcW w:w="960" w:type="dxa"/>
            <w:noWrap/>
            <w:vAlign w:val="bottom"/>
          </w:tcPr>
          <w:p w14:paraId="24B1F4FB" w14:textId="4905659D" w:rsidR="001330C3" w:rsidRDefault="005A66C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1.05</w:t>
            </w:r>
          </w:p>
        </w:tc>
        <w:tc>
          <w:tcPr>
            <w:tcW w:w="1053" w:type="dxa"/>
            <w:noWrap/>
            <w:vAlign w:val="bottom"/>
          </w:tcPr>
          <w:p w14:paraId="5A10182D" w14:textId="6DA6CA7D" w:rsidR="001330C3" w:rsidRDefault="005A66C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0.84</w:t>
            </w:r>
          </w:p>
        </w:tc>
        <w:tc>
          <w:tcPr>
            <w:tcW w:w="1053" w:type="dxa"/>
            <w:noWrap/>
            <w:vAlign w:val="bottom"/>
          </w:tcPr>
          <w:p w14:paraId="367C4BC4" w14:textId="5CB76097" w:rsidR="001330C3" w:rsidRDefault="005A66C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1.31</w:t>
            </w:r>
          </w:p>
        </w:tc>
        <w:tc>
          <w:tcPr>
            <w:tcW w:w="1053" w:type="dxa"/>
            <w:noWrap/>
            <w:vAlign w:val="bottom"/>
          </w:tcPr>
          <w:p w14:paraId="59737ABD" w14:textId="2B81D598" w:rsidR="001330C3" w:rsidRDefault="005A66C5"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0.678</w:t>
            </w:r>
          </w:p>
        </w:tc>
      </w:tr>
      <w:tr w:rsidR="00132D0E" w:rsidRPr="00D24E41" w14:paraId="794FB6C9" w14:textId="77777777" w:rsidTr="004D734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DB71572" w14:textId="4CF03D97" w:rsidR="00132D0E" w:rsidRPr="00D24E41" w:rsidRDefault="00132D0E" w:rsidP="00C52024">
            <w:pPr>
              <w:rPr>
                <w:rFonts w:ascii="Times New Roman" w:hAnsi="Times New Roman" w:cs="Times New Roman"/>
                <w:b w:val="0"/>
                <w:bCs w:val="0"/>
                <w:sz w:val="24"/>
                <w:szCs w:val="24"/>
              </w:rPr>
            </w:pPr>
            <w:r>
              <w:rPr>
                <w:rFonts w:ascii="Times New Roman" w:hAnsi="Times New Roman" w:cs="Times New Roman"/>
                <w:b w:val="0"/>
                <w:bCs w:val="0"/>
                <w:sz w:val="24"/>
                <w:szCs w:val="24"/>
              </w:rPr>
              <w:t>OH 30</w:t>
            </w:r>
          </w:p>
        </w:tc>
        <w:tc>
          <w:tcPr>
            <w:tcW w:w="960" w:type="dxa"/>
            <w:noWrap/>
            <w:vAlign w:val="bottom"/>
          </w:tcPr>
          <w:p w14:paraId="73BEC167" w14:textId="551A4A87" w:rsidR="00132D0E" w:rsidRDefault="00E64F45"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w:t>
            </w:r>
            <w:r w:rsidR="005A66C5">
              <w:rPr>
                <w:rFonts w:ascii="Calibri" w:hAnsi="Calibri" w:cs="Calibri"/>
                <w:color w:val="000000"/>
              </w:rPr>
              <w:t>23</w:t>
            </w:r>
          </w:p>
        </w:tc>
        <w:tc>
          <w:tcPr>
            <w:tcW w:w="1053" w:type="dxa"/>
            <w:noWrap/>
            <w:vAlign w:val="bottom"/>
          </w:tcPr>
          <w:p w14:paraId="780E8A85" w14:textId="3A507708" w:rsidR="00132D0E" w:rsidRDefault="005A66C5"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0.97</w:t>
            </w:r>
          </w:p>
        </w:tc>
        <w:tc>
          <w:tcPr>
            <w:tcW w:w="1053" w:type="dxa"/>
            <w:noWrap/>
            <w:vAlign w:val="bottom"/>
          </w:tcPr>
          <w:p w14:paraId="60E50521" w14:textId="7CC42DB3" w:rsidR="00132D0E" w:rsidRDefault="00E64F45"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1.5</w:t>
            </w:r>
            <w:r w:rsidR="005A66C5">
              <w:rPr>
                <w:rFonts w:ascii="Calibri" w:hAnsi="Calibri" w:cs="Calibri"/>
                <w:color w:val="000000"/>
              </w:rPr>
              <w:t>7</w:t>
            </w:r>
          </w:p>
        </w:tc>
        <w:tc>
          <w:tcPr>
            <w:tcW w:w="1053" w:type="dxa"/>
            <w:noWrap/>
            <w:vAlign w:val="bottom"/>
          </w:tcPr>
          <w:p w14:paraId="4D02A3B8" w14:textId="0F0FF913" w:rsidR="00132D0E" w:rsidRPr="00132D0E" w:rsidRDefault="005A66C5"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0.087</w:t>
            </w:r>
          </w:p>
        </w:tc>
      </w:tr>
      <w:tr w:rsidR="00132D0E" w:rsidRPr="00D24E41" w14:paraId="68554FE3" w14:textId="77777777" w:rsidTr="004D734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349EB4B0" w14:textId="0608DBBC" w:rsidR="00132D0E" w:rsidRDefault="00132D0E" w:rsidP="00C52024">
            <w:pPr>
              <w:rPr>
                <w:rFonts w:ascii="Times New Roman" w:hAnsi="Times New Roman" w:cs="Times New Roman"/>
                <w:b w:val="0"/>
                <w:bCs w:val="0"/>
                <w:sz w:val="24"/>
                <w:szCs w:val="24"/>
              </w:rPr>
            </w:pPr>
            <w:r>
              <w:rPr>
                <w:rFonts w:ascii="Times New Roman" w:hAnsi="Times New Roman" w:cs="Times New Roman"/>
                <w:b w:val="0"/>
                <w:bCs w:val="0"/>
                <w:sz w:val="24"/>
                <w:szCs w:val="24"/>
              </w:rPr>
              <w:t>OH 40</w:t>
            </w:r>
          </w:p>
        </w:tc>
        <w:tc>
          <w:tcPr>
            <w:tcW w:w="960" w:type="dxa"/>
            <w:noWrap/>
            <w:vAlign w:val="bottom"/>
          </w:tcPr>
          <w:p w14:paraId="4786A08C" w14:textId="580C7EE9" w:rsidR="00132D0E" w:rsidRDefault="005A66C5"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1.36</w:t>
            </w:r>
          </w:p>
        </w:tc>
        <w:tc>
          <w:tcPr>
            <w:tcW w:w="1053" w:type="dxa"/>
            <w:noWrap/>
            <w:vAlign w:val="bottom"/>
          </w:tcPr>
          <w:p w14:paraId="12CA082F" w14:textId="4961540C" w:rsidR="00132D0E" w:rsidRDefault="005A66C5"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1.06</w:t>
            </w:r>
          </w:p>
        </w:tc>
        <w:tc>
          <w:tcPr>
            <w:tcW w:w="1053" w:type="dxa"/>
            <w:noWrap/>
            <w:vAlign w:val="bottom"/>
          </w:tcPr>
          <w:p w14:paraId="6BA8A712" w14:textId="712926ED" w:rsidR="00132D0E" w:rsidRDefault="005A66C5"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1.75</w:t>
            </w:r>
          </w:p>
        </w:tc>
        <w:tc>
          <w:tcPr>
            <w:tcW w:w="1053" w:type="dxa"/>
            <w:noWrap/>
            <w:vAlign w:val="bottom"/>
          </w:tcPr>
          <w:p w14:paraId="401E5FFD" w14:textId="22F6ECDD" w:rsidR="00132D0E" w:rsidRPr="00A31144" w:rsidRDefault="005A66C5"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A31144">
              <w:rPr>
                <w:rFonts w:ascii="Calibri" w:hAnsi="Calibri" w:cs="Calibri"/>
                <w:color w:val="000000"/>
              </w:rPr>
              <w:t>0.016</w:t>
            </w:r>
          </w:p>
        </w:tc>
      </w:tr>
      <w:tr w:rsidR="00132D0E" w:rsidRPr="00D24E41" w14:paraId="4E2EB94C" w14:textId="77777777" w:rsidTr="004D734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1F3CA3DA" w14:textId="3422863A" w:rsidR="00132D0E" w:rsidRDefault="00132D0E" w:rsidP="00C52024">
            <w:pPr>
              <w:rPr>
                <w:rFonts w:ascii="Times New Roman" w:hAnsi="Times New Roman" w:cs="Times New Roman"/>
                <w:b w:val="0"/>
                <w:bCs w:val="0"/>
                <w:sz w:val="24"/>
                <w:szCs w:val="24"/>
              </w:rPr>
            </w:pPr>
            <w:r>
              <w:rPr>
                <w:rFonts w:ascii="Times New Roman" w:hAnsi="Times New Roman" w:cs="Times New Roman"/>
                <w:b w:val="0"/>
                <w:bCs w:val="0"/>
                <w:sz w:val="24"/>
                <w:szCs w:val="24"/>
              </w:rPr>
              <w:t>OH 50</w:t>
            </w:r>
          </w:p>
        </w:tc>
        <w:tc>
          <w:tcPr>
            <w:tcW w:w="960" w:type="dxa"/>
            <w:noWrap/>
            <w:vAlign w:val="bottom"/>
          </w:tcPr>
          <w:p w14:paraId="7466A661" w14:textId="3FEEBE42" w:rsidR="00132D0E" w:rsidRDefault="00E64F45"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w:t>
            </w:r>
            <w:r w:rsidR="005A66C5">
              <w:rPr>
                <w:rFonts w:ascii="Calibri" w:hAnsi="Calibri" w:cs="Calibri"/>
                <w:color w:val="000000"/>
              </w:rPr>
              <w:t>14</w:t>
            </w:r>
          </w:p>
        </w:tc>
        <w:tc>
          <w:tcPr>
            <w:tcW w:w="1053" w:type="dxa"/>
            <w:noWrap/>
            <w:vAlign w:val="bottom"/>
          </w:tcPr>
          <w:p w14:paraId="2109BC52" w14:textId="07FD0B3D" w:rsidR="00132D0E" w:rsidRDefault="005A66C5"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0.87</w:t>
            </w:r>
          </w:p>
        </w:tc>
        <w:tc>
          <w:tcPr>
            <w:tcW w:w="1053" w:type="dxa"/>
            <w:noWrap/>
            <w:vAlign w:val="bottom"/>
          </w:tcPr>
          <w:p w14:paraId="0D8A4A9E" w14:textId="1A7DBCD9" w:rsidR="00132D0E" w:rsidRDefault="005A66C5"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1.49</w:t>
            </w:r>
          </w:p>
        </w:tc>
        <w:tc>
          <w:tcPr>
            <w:tcW w:w="1053" w:type="dxa"/>
            <w:noWrap/>
            <w:vAlign w:val="bottom"/>
          </w:tcPr>
          <w:p w14:paraId="0D5D450D" w14:textId="04B1ABD8" w:rsidR="00132D0E" w:rsidRPr="00132D0E" w:rsidRDefault="005A66C5"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0.330</w:t>
            </w:r>
          </w:p>
        </w:tc>
      </w:tr>
      <w:tr w:rsidR="00132D0E" w:rsidRPr="00D24E41" w14:paraId="1994325D" w14:textId="77777777" w:rsidTr="004D734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32720302" w14:textId="0768F846" w:rsidR="00132D0E" w:rsidRDefault="00132D0E" w:rsidP="00C52024">
            <w:pPr>
              <w:rPr>
                <w:rFonts w:ascii="Times New Roman" w:hAnsi="Times New Roman" w:cs="Times New Roman"/>
                <w:b w:val="0"/>
                <w:bCs w:val="0"/>
                <w:sz w:val="24"/>
                <w:szCs w:val="24"/>
              </w:rPr>
            </w:pPr>
            <w:r>
              <w:rPr>
                <w:rFonts w:ascii="Times New Roman" w:hAnsi="Times New Roman" w:cs="Times New Roman"/>
                <w:b w:val="0"/>
                <w:bCs w:val="0"/>
                <w:sz w:val="24"/>
                <w:szCs w:val="24"/>
              </w:rPr>
              <w:t>OH 60</w:t>
            </w:r>
          </w:p>
        </w:tc>
        <w:tc>
          <w:tcPr>
            <w:tcW w:w="960" w:type="dxa"/>
            <w:noWrap/>
            <w:vAlign w:val="bottom"/>
          </w:tcPr>
          <w:p w14:paraId="5AEA4043" w14:textId="7DA30449" w:rsidR="00132D0E" w:rsidRDefault="001330C3"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w:t>
            </w:r>
            <w:r w:rsidR="005A66C5">
              <w:rPr>
                <w:rFonts w:ascii="Calibri" w:hAnsi="Calibri" w:cs="Calibri"/>
                <w:color w:val="000000"/>
              </w:rPr>
              <w:t>19</w:t>
            </w:r>
          </w:p>
        </w:tc>
        <w:tc>
          <w:tcPr>
            <w:tcW w:w="1053" w:type="dxa"/>
            <w:noWrap/>
            <w:vAlign w:val="bottom"/>
          </w:tcPr>
          <w:p w14:paraId="67B030B1" w14:textId="4CA52832" w:rsidR="00132D0E" w:rsidRDefault="005A66C5"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0.90</w:t>
            </w:r>
          </w:p>
        </w:tc>
        <w:tc>
          <w:tcPr>
            <w:tcW w:w="1053" w:type="dxa"/>
            <w:noWrap/>
            <w:vAlign w:val="bottom"/>
          </w:tcPr>
          <w:p w14:paraId="6D48D4C8" w14:textId="032F81D5" w:rsidR="00132D0E" w:rsidRDefault="005A66C5"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1.57</w:t>
            </w:r>
          </w:p>
        </w:tc>
        <w:tc>
          <w:tcPr>
            <w:tcW w:w="1053" w:type="dxa"/>
            <w:noWrap/>
            <w:vAlign w:val="bottom"/>
          </w:tcPr>
          <w:p w14:paraId="1E17FEBC" w14:textId="106307D0" w:rsidR="00132D0E" w:rsidRPr="00132D0E" w:rsidRDefault="005A66C5"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0.232</w:t>
            </w:r>
          </w:p>
        </w:tc>
      </w:tr>
      <w:tr w:rsidR="00132D0E" w:rsidRPr="00654E9E" w14:paraId="16406F9A" w14:textId="77777777" w:rsidTr="009F319B">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shd w:val="clear" w:color="auto" w:fill="FFFFFF" w:themeFill="background1"/>
            <w:noWrap/>
            <w:vAlign w:val="center"/>
          </w:tcPr>
          <w:p w14:paraId="02244146" w14:textId="63C5748E" w:rsidR="00132D0E" w:rsidRPr="009F319B" w:rsidRDefault="00132D0E" w:rsidP="00C52024">
            <w:pPr>
              <w:spacing w:after="160"/>
              <w:rPr>
                <w:rFonts w:ascii="Times New Roman" w:hAnsi="Times New Roman" w:cs="Times New Roman"/>
                <w:b w:val="0"/>
                <w:bCs w:val="0"/>
                <w:i/>
                <w:iCs/>
                <w:sz w:val="24"/>
                <w:szCs w:val="24"/>
              </w:rPr>
            </w:pPr>
            <w:r w:rsidRPr="009F319B">
              <w:rPr>
                <w:rFonts w:ascii="Times New Roman" w:hAnsi="Times New Roman" w:cs="Times New Roman"/>
                <w:b w:val="0"/>
                <w:bCs w:val="0"/>
                <w:i/>
                <w:iCs/>
                <w:sz w:val="24"/>
                <w:szCs w:val="24"/>
              </w:rPr>
              <w:t>Circulatory System</w:t>
            </w:r>
          </w:p>
        </w:tc>
        <w:tc>
          <w:tcPr>
            <w:tcW w:w="960" w:type="dxa"/>
            <w:shd w:val="clear" w:color="auto" w:fill="FFFFFF" w:themeFill="background1"/>
            <w:noWrap/>
            <w:vAlign w:val="bottom"/>
          </w:tcPr>
          <w:p w14:paraId="43E8BE78" w14:textId="05C03C49" w:rsidR="00132D0E" w:rsidRPr="00B10B2A" w:rsidRDefault="00132D0E"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053" w:type="dxa"/>
            <w:shd w:val="clear" w:color="auto" w:fill="FFFFFF" w:themeFill="background1"/>
            <w:noWrap/>
            <w:vAlign w:val="bottom"/>
          </w:tcPr>
          <w:p w14:paraId="52DFE999" w14:textId="1DD16945" w:rsidR="00132D0E" w:rsidRPr="00B10B2A" w:rsidRDefault="00132D0E"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053" w:type="dxa"/>
            <w:shd w:val="clear" w:color="auto" w:fill="FFFFFF" w:themeFill="background1"/>
            <w:noWrap/>
            <w:vAlign w:val="bottom"/>
          </w:tcPr>
          <w:p w14:paraId="7311618E" w14:textId="6B46FFD4" w:rsidR="00132D0E" w:rsidRPr="00B10B2A" w:rsidRDefault="00132D0E"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053" w:type="dxa"/>
            <w:shd w:val="clear" w:color="auto" w:fill="FFFFFF" w:themeFill="background1"/>
            <w:noWrap/>
            <w:vAlign w:val="bottom"/>
          </w:tcPr>
          <w:p w14:paraId="7CD86FA8" w14:textId="7AAD73F9" w:rsidR="00132D0E" w:rsidRPr="00B10B2A" w:rsidRDefault="00132D0E"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r>
      <w:tr w:rsidR="00C4268B" w:rsidRPr="00654E9E" w14:paraId="5D407DCB" w14:textId="77777777" w:rsidTr="004D734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3793C67B" w14:textId="17EFCBC8" w:rsidR="00C4268B" w:rsidRPr="00C4268B" w:rsidRDefault="00C4268B" w:rsidP="00C52024">
            <w:pPr>
              <w:rPr>
                <w:rFonts w:ascii="Times New Roman" w:hAnsi="Times New Roman" w:cs="Times New Roman"/>
                <w:b w:val="0"/>
                <w:bCs w:val="0"/>
                <w:sz w:val="24"/>
                <w:szCs w:val="24"/>
              </w:rPr>
            </w:pPr>
            <w:r w:rsidRPr="00C4268B">
              <w:rPr>
                <w:rFonts w:ascii="Times New Roman" w:hAnsi="Times New Roman" w:cs="Times New Roman"/>
                <w:b w:val="0"/>
                <w:bCs w:val="0"/>
                <w:sz w:val="24"/>
                <w:szCs w:val="24"/>
              </w:rPr>
              <w:t>Baseline absolute HR</w:t>
            </w:r>
          </w:p>
        </w:tc>
        <w:tc>
          <w:tcPr>
            <w:tcW w:w="960" w:type="dxa"/>
            <w:noWrap/>
            <w:vAlign w:val="bottom"/>
          </w:tcPr>
          <w:p w14:paraId="3B321CAC" w14:textId="35ECFBD8" w:rsidR="00C4268B" w:rsidRPr="00B10B2A" w:rsidRDefault="00156B5A"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1053" w:type="dxa"/>
            <w:noWrap/>
            <w:vAlign w:val="bottom"/>
          </w:tcPr>
          <w:p w14:paraId="0C82D0F9" w14:textId="1ABC01CE" w:rsidR="00C4268B" w:rsidRPr="00B10B2A" w:rsidRDefault="00156B5A"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0.99</w:t>
            </w:r>
          </w:p>
        </w:tc>
        <w:tc>
          <w:tcPr>
            <w:tcW w:w="1053" w:type="dxa"/>
            <w:noWrap/>
            <w:vAlign w:val="bottom"/>
          </w:tcPr>
          <w:p w14:paraId="119795CF" w14:textId="63EF0091" w:rsidR="00C4268B" w:rsidRPr="00B10B2A" w:rsidRDefault="00156B5A"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1053" w:type="dxa"/>
            <w:noWrap/>
            <w:vAlign w:val="bottom"/>
          </w:tcPr>
          <w:p w14:paraId="7F5AE642" w14:textId="194DC83E" w:rsidR="00C4268B" w:rsidRPr="00A31144" w:rsidRDefault="00156B5A"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A31144">
              <w:rPr>
                <w:rFonts w:ascii="Calibri" w:hAnsi="Calibri" w:cs="Calibri"/>
                <w:color w:val="000000"/>
              </w:rPr>
              <w:t>0.003</w:t>
            </w:r>
          </w:p>
        </w:tc>
      </w:tr>
      <w:tr w:rsidR="00CE7E56" w:rsidRPr="00654E9E" w14:paraId="21D5EF52" w14:textId="77777777" w:rsidTr="004D734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53DFE8EF" w14:textId="57B3084B" w:rsidR="00CE7E56" w:rsidRPr="00597107" w:rsidRDefault="00CE7E56" w:rsidP="00C52024">
            <w:pPr>
              <w:rPr>
                <w:rFonts w:ascii="Times New Roman" w:hAnsi="Times New Roman" w:cs="Times New Roman"/>
                <w:sz w:val="24"/>
                <w:szCs w:val="24"/>
              </w:rPr>
            </w:pPr>
            <w:r w:rsidRPr="00597107">
              <w:rPr>
                <w:rFonts w:ascii="Times New Roman" w:hAnsi="Times New Roman" w:cs="Times New Roman"/>
                <w:b w:val="0"/>
                <w:bCs w:val="0"/>
                <w:sz w:val="24"/>
                <w:szCs w:val="24"/>
              </w:rPr>
              <w:t xml:space="preserve">Baseline </w:t>
            </w:r>
            <w:r w:rsidR="00C4268B">
              <w:rPr>
                <w:rFonts w:ascii="Times New Roman" w:hAnsi="Times New Roman" w:cs="Times New Roman"/>
                <w:b w:val="0"/>
                <w:bCs w:val="0"/>
                <w:sz w:val="24"/>
                <w:szCs w:val="24"/>
              </w:rPr>
              <w:t xml:space="preserve">absolute </w:t>
            </w:r>
            <w:r w:rsidRPr="00597107">
              <w:rPr>
                <w:rFonts w:ascii="Times New Roman" w:hAnsi="Times New Roman" w:cs="Times New Roman"/>
                <w:b w:val="0"/>
                <w:bCs w:val="0"/>
                <w:sz w:val="24"/>
                <w:szCs w:val="24"/>
              </w:rPr>
              <w:t>SBP</w:t>
            </w:r>
          </w:p>
        </w:tc>
        <w:tc>
          <w:tcPr>
            <w:tcW w:w="960" w:type="dxa"/>
            <w:noWrap/>
            <w:vAlign w:val="bottom"/>
          </w:tcPr>
          <w:p w14:paraId="4FF7E840" w14:textId="77992B44" w:rsidR="00CE7E56" w:rsidRPr="00597107" w:rsidRDefault="005A7D10"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1.00</w:t>
            </w:r>
          </w:p>
        </w:tc>
        <w:tc>
          <w:tcPr>
            <w:tcW w:w="1053" w:type="dxa"/>
            <w:noWrap/>
            <w:vAlign w:val="bottom"/>
          </w:tcPr>
          <w:p w14:paraId="7495BE68" w14:textId="331FAFCC" w:rsidR="00CE7E56" w:rsidRPr="00597107" w:rsidRDefault="00156B5A"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1053" w:type="dxa"/>
            <w:noWrap/>
            <w:vAlign w:val="bottom"/>
          </w:tcPr>
          <w:p w14:paraId="2FB68FD9" w14:textId="0933803D" w:rsidR="00CE7E56" w:rsidRPr="00597107" w:rsidRDefault="005A7D10"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1.014</w:t>
            </w:r>
          </w:p>
        </w:tc>
        <w:tc>
          <w:tcPr>
            <w:tcW w:w="1053" w:type="dxa"/>
            <w:noWrap/>
            <w:vAlign w:val="bottom"/>
          </w:tcPr>
          <w:p w14:paraId="09B93940" w14:textId="6FDF4C5F" w:rsidR="00CE7E56" w:rsidRPr="00597107" w:rsidRDefault="005A7D10"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0.</w:t>
            </w:r>
            <w:r w:rsidR="005A66C5" w:rsidRPr="00597107">
              <w:rPr>
                <w:rFonts w:ascii="Calibri" w:hAnsi="Calibri" w:cs="Calibri"/>
                <w:color w:val="000000"/>
              </w:rPr>
              <w:t>280</w:t>
            </w:r>
          </w:p>
        </w:tc>
      </w:tr>
      <w:tr w:rsidR="00480B76" w:rsidRPr="00654E9E" w14:paraId="5ABFE5DE" w14:textId="77777777" w:rsidTr="004D734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1C31473C" w14:textId="42B4ECEC" w:rsidR="00480B76" w:rsidRPr="00597107" w:rsidRDefault="00480B76" w:rsidP="00C52024">
            <w:pPr>
              <w:rPr>
                <w:rFonts w:ascii="Times New Roman" w:hAnsi="Times New Roman" w:cs="Times New Roman"/>
                <w:b w:val="0"/>
                <w:bCs w:val="0"/>
                <w:sz w:val="24"/>
                <w:szCs w:val="24"/>
              </w:rPr>
            </w:pPr>
            <w:r w:rsidRPr="00597107">
              <w:rPr>
                <w:rFonts w:ascii="Times New Roman" w:hAnsi="Times New Roman" w:cs="Times New Roman"/>
                <w:b w:val="0"/>
                <w:bCs w:val="0"/>
                <w:sz w:val="24"/>
                <w:szCs w:val="24"/>
              </w:rPr>
              <w:t>OH 10</w:t>
            </w:r>
          </w:p>
        </w:tc>
        <w:tc>
          <w:tcPr>
            <w:tcW w:w="960" w:type="dxa"/>
            <w:noWrap/>
            <w:vAlign w:val="bottom"/>
          </w:tcPr>
          <w:p w14:paraId="29867F1F" w14:textId="2BBB4E86" w:rsidR="00480B76" w:rsidRPr="00597107" w:rsidRDefault="005A66C5"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1.00</w:t>
            </w:r>
          </w:p>
        </w:tc>
        <w:tc>
          <w:tcPr>
            <w:tcW w:w="1053" w:type="dxa"/>
            <w:noWrap/>
            <w:vAlign w:val="bottom"/>
          </w:tcPr>
          <w:p w14:paraId="27C79630" w14:textId="27489410" w:rsidR="00480B76" w:rsidRPr="00597107" w:rsidRDefault="005A7D10"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0.5</w:t>
            </w:r>
            <w:r w:rsidR="005A66C5" w:rsidRPr="00597107">
              <w:rPr>
                <w:rFonts w:ascii="Calibri" w:hAnsi="Calibri" w:cs="Calibri"/>
                <w:color w:val="000000"/>
              </w:rPr>
              <w:t>6</w:t>
            </w:r>
          </w:p>
        </w:tc>
        <w:tc>
          <w:tcPr>
            <w:tcW w:w="1053" w:type="dxa"/>
            <w:noWrap/>
            <w:vAlign w:val="bottom"/>
          </w:tcPr>
          <w:p w14:paraId="2ED985AE" w14:textId="0A27C7EA" w:rsidR="00480B76" w:rsidRPr="00597107" w:rsidRDefault="005A7D10"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1.7</w:t>
            </w:r>
            <w:r w:rsidR="005A66C5" w:rsidRPr="00597107">
              <w:rPr>
                <w:rFonts w:ascii="Calibri" w:hAnsi="Calibri" w:cs="Calibri"/>
                <w:color w:val="000000"/>
              </w:rPr>
              <w:t>9</w:t>
            </w:r>
          </w:p>
        </w:tc>
        <w:tc>
          <w:tcPr>
            <w:tcW w:w="1053" w:type="dxa"/>
            <w:noWrap/>
            <w:vAlign w:val="bottom"/>
          </w:tcPr>
          <w:p w14:paraId="69EA40AC" w14:textId="0937ABB8" w:rsidR="00480B76" w:rsidRPr="00597107" w:rsidRDefault="005A66C5"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0.990</w:t>
            </w:r>
          </w:p>
        </w:tc>
      </w:tr>
      <w:tr w:rsidR="00480B76" w:rsidRPr="00654E9E" w14:paraId="574319A3" w14:textId="77777777" w:rsidTr="004D734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024B7916" w14:textId="1264D056" w:rsidR="00480B76" w:rsidRPr="00597107" w:rsidRDefault="00480B76" w:rsidP="00C52024">
            <w:pPr>
              <w:rPr>
                <w:rFonts w:ascii="Times New Roman" w:hAnsi="Times New Roman" w:cs="Times New Roman"/>
                <w:b w:val="0"/>
                <w:bCs w:val="0"/>
                <w:sz w:val="24"/>
                <w:szCs w:val="24"/>
              </w:rPr>
            </w:pPr>
            <w:r w:rsidRPr="00597107">
              <w:rPr>
                <w:rFonts w:ascii="Times New Roman" w:hAnsi="Times New Roman" w:cs="Times New Roman"/>
                <w:b w:val="0"/>
                <w:bCs w:val="0"/>
                <w:sz w:val="24"/>
                <w:szCs w:val="24"/>
              </w:rPr>
              <w:t>OH 20</w:t>
            </w:r>
          </w:p>
        </w:tc>
        <w:tc>
          <w:tcPr>
            <w:tcW w:w="960" w:type="dxa"/>
            <w:noWrap/>
            <w:vAlign w:val="bottom"/>
          </w:tcPr>
          <w:p w14:paraId="2471039B" w14:textId="325C461A" w:rsidR="00480B76" w:rsidRPr="00597107" w:rsidRDefault="005A66C5"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1.02</w:t>
            </w:r>
          </w:p>
        </w:tc>
        <w:tc>
          <w:tcPr>
            <w:tcW w:w="1053" w:type="dxa"/>
            <w:noWrap/>
            <w:vAlign w:val="bottom"/>
          </w:tcPr>
          <w:p w14:paraId="1EA41725" w14:textId="750B1EB5" w:rsidR="00480B76" w:rsidRPr="00597107" w:rsidRDefault="005A66C5"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0.68</w:t>
            </w:r>
          </w:p>
        </w:tc>
        <w:tc>
          <w:tcPr>
            <w:tcW w:w="1053" w:type="dxa"/>
            <w:noWrap/>
            <w:vAlign w:val="bottom"/>
          </w:tcPr>
          <w:p w14:paraId="1818BC03" w14:textId="3A39C864" w:rsidR="00480B76" w:rsidRPr="00597107" w:rsidRDefault="005A66C5"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1.53</w:t>
            </w:r>
          </w:p>
        </w:tc>
        <w:tc>
          <w:tcPr>
            <w:tcW w:w="1053" w:type="dxa"/>
            <w:noWrap/>
            <w:vAlign w:val="bottom"/>
          </w:tcPr>
          <w:p w14:paraId="07F18334" w14:textId="274CF958" w:rsidR="00480B76" w:rsidRPr="00597107" w:rsidRDefault="005A66C5"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0.940</w:t>
            </w:r>
          </w:p>
        </w:tc>
      </w:tr>
      <w:tr w:rsidR="00132D0E" w:rsidRPr="000B1761" w14:paraId="44A23E95" w14:textId="77777777" w:rsidTr="004D734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A28D95A" w14:textId="1F47BD7C" w:rsidR="00132D0E" w:rsidRPr="00597107" w:rsidRDefault="00132D0E" w:rsidP="00C52024">
            <w:pPr>
              <w:rPr>
                <w:rFonts w:ascii="Times New Roman" w:hAnsi="Times New Roman" w:cs="Times New Roman"/>
                <w:b w:val="0"/>
                <w:bCs w:val="0"/>
                <w:sz w:val="24"/>
                <w:szCs w:val="24"/>
              </w:rPr>
            </w:pPr>
            <w:r w:rsidRPr="00597107">
              <w:rPr>
                <w:rFonts w:ascii="Times New Roman" w:hAnsi="Times New Roman" w:cs="Times New Roman"/>
                <w:b w:val="0"/>
                <w:bCs w:val="0"/>
                <w:sz w:val="24"/>
                <w:szCs w:val="24"/>
              </w:rPr>
              <w:t>OH 30</w:t>
            </w:r>
          </w:p>
        </w:tc>
        <w:tc>
          <w:tcPr>
            <w:tcW w:w="960" w:type="dxa"/>
            <w:noWrap/>
            <w:vAlign w:val="bottom"/>
          </w:tcPr>
          <w:p w14:paraId="0C2750DA" w14:textId="42B810DC" w:rsidR="00132D0E" w:rsidRPr="00597107" w:rsidRDefault="005A7D10"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1.</w:t>
            </w:r>
            <w:r w:rsidR="005A66C5" w:rsidRPr="00597107">
              <w:rPr>
                <w:rFonts w:ascii="Calibri" w:hAnsi="Calibri" w:cs="Calibri"/>
                <w:color w:val="000000"/>
              </w:rPr>
              <w:t>3</w:t>
            </w:r>
            <w:r w:rsidRPr="00597107">
              <w:rPr>
                <w:rFonts w:ascii="Calibri" w:hAnsi="Calibri" w:cs="Calibri"/>
                <w:color w:val="000000"/>
              </w:rPr>
              <w:t>1</w:t>
            </w:r>
          </w:p>
        </w:tc>
        <w:tc>
          <w:tcPr>
            <w:tcW w:w="1053" w:type="dxa"/>
            <w:noWrap/>
            <w:vAlign w:val="bottom"/>
          </w:tcPr>
          <w:p w14:paraId="5B55781C" w14:textId="3975BC3E" w:rsidR="00132D0E" w:rsidRPr="00597107" w:rsidRDefault="005A66C5"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0.83</w:t>
            </w:r>
          </w:p>
        </w:tc>
        <w:tc>
          <w:tcPr>
            <w:tcW w:w="1053" w:type="dxa"/>
            <w:noWrap/>
            <w:vAlign w:val="bottom"/>
          </w:tcPr>
          <w:p w14:paraId="78EDBDDC" w14:textId="348E9E0A" w:rsidR="00132D0E" w:rsidRPr="00597107" w:rsidRDefault="005A66C5"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2.08</w:t>
            </w:r>
          </w:p>
        </w:tc>
        <w:tc>
          <w:tcPr>
            <w:tcW w:w="1053" w:type="dxa"/>
            <w:noWrap/>
            <w:vAlign w:val="bottom"/>
          </w:tcPr>
          <w:p w14:paraId="53998C25" w14:textId="05D1CA5D" w:rsidR="00132D0E" w:rsidRPr="00597107" w:rsidRDefault="005A66C5"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0.250</w:t>
            </w:r>
          </w:p>
        </w:tc>
      </w:tr>
      <w:tr w:rsidR="00132D0E" w:rsidRPr="000B1761" w14:paraId="2F41E6D5" w14:textId="77777777" w:rsidTr="004D734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569F6B13" w14:textId="0E413A45" w:rsidR="00132D0E" w:rsidRPr="00597107" w:rsidRDefault="00132D0E" w:rsidP="00C52024">
            <w:pPr>
              <w:rPr>
                <w:rFonts w:ascii="Times New Roman" w:hAnsi="Times New Roman" w:cs="Times New Roman"/>
                <w:b w:val="0"/>
                <w:bCs w:val="0"/>
                <w:sz w:val="24"/>
                <w:szCs w:val="24"/>
              </w:rPr>
            </w:pPr>
            <w:r w:rsidRPr="00597107">
              <w:rPr>
                <w:rFonts w:ascii="Times New Roman" w:hAnsi="Times New Roman" w:cs="Times New Roman"/>
                <w:b w:val="0"/>
                <w:bCs w:val="0"/>
                <w:sz w:val="24"/>
                <w:szCs w:val="24"/>
              </w:rPr>
              <w:t>OH 40</w:t>
            </w:r>
          </w:p>
        </w:tc>
        <w:tc>
          <w:tcPr>
            <w:tcW w:w="960" w:type="dxa"/>
            <w:noWrap/>
            <w:vAlign w:val="bottom"/>
          </w:tcPr>
          <w:p w14:paraId="3CDBA945" w14:textId="558A0A98" w:rsidR="00132D0E" w:rsidRPr="00597107" w:rsidRDefault="005A7D10"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1.</w:t>
            </w:r>
            <w:r w:rsidR="005E288E" w:rsidRPr="00597107">
              <w:rPr>
                <w:rFonts w:ascii="Calibri" w:hAnsi="Calibri" w:cs="Calibri"/>
                <w:color w:val="000000"/>
              </w:rPr>
              <w:t>40</w:t>
            </w:r>
          </w:p>
        </w:tc>
        <w:tc>
          <w:tcPr>
            <w:tcW w:w="1053" w:type="dxa"/>
            <w:noWrap/>
            <w:vAlign w:val="bottom"/>
          </w:tcPr>
          <w:p w14:paraId="51F98F16" w14:textId="4DB6AA40" w:rsidR="00132D0E" w:rsidRPr="00597107" w:rsidRDefault="005E288E"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0.88</w:t>
            </w:r>
          </w:p>
        </w:tc>
        <w:tc>
          <w:tcPr>
            <w:tcW w:w="1053" w:type="dxa"/>
            <w:noWrap/>
            <w:vAlign w:val="bottom"/>
          </w:tcPr>
          <w:p w14:paraId="6DF322B8" w14:textId="1CCD26BD" w:rsidR="00132D0E" w:rsidRPr="00597107" w:rsidRDefault="005E288E"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2.24</w:t>
            </w:r>
          </w:p>
        </w:tc>
        <w:tc>
          <w:tcPr>
            <w:tcW w:w="1053" w:type="dxa"/>
            <w:noWrap/>
            <w:vAlign w:val="bottom"/>
          </w:tcPr>
          <w:p w14:paraId="2387E3FB" w14:textId="60D87FF9" w:rsidR="00132D0E" w:rsidRPr="00597107" w:rsidRDefault="005E288E"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0.160</w:t>
            </w:r>
          </w:p>
        </w:tc>
      </w:tr>
      <w:tr w:rsidR="00132D0E" w:rsidRPr="000B1761" w14:paraId="6179FABB" w14:textId="77777777" w:rsidTr="004D734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25F68DEB" w14:textId="1F94CE06" w:rsidR="00132D0E" w:rsidRPr="00597107" w:rsidRDefault="00132D0E" w:rsidP="00C52024">
            <w:pPr>
              <w:rPr>
                <w:rFonts w:ascii="Times New Roman" w:hAnsi="Times New Roman" w:cs="Times New Roman"/>
                <w:b w:val="0"/>
                <w:bCs w:val="0"/>
                <w:sz w:val="24"/>
                <w:szCs w:val="24"/>
              </w:rPr>
            </w:pPr>
            <w:r w:rsidRPr="00597107">
              <w:rPr>
                <w:rFonts w:ascii="Times New Roman" w:hAnsi="Times New Roman" w:cs="Times New Roman"/>
                <w:b w:val="0"/>
                <w:bCs w:val="0"/>
                <w:sz w:val="24"/>
                <w:szCs w:val="24"/>
              </w:rPr>
              <w:t>OH 50</w:t>
            </w:r>
          </w:p>
        </w:tc>
        <w:tc>
          <w:tcPr>
            <w:tcW w:w="960" w:type="dxa"/>
            <w:noWrap/>
            <w:vAlign w:val="bottom"/>
          </w:tcPr>
          <w:p w14:paraId="7EAF28B7" w14:textId="464A853C" w:rsidR="00132D0E" w:rsidRPr="00597107" w:rsidRDefault="005E288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1.05</w:t>
            </w:r>
          </w:p>
        </w:tc>
        <w:tc>
          <w:tcPr>
            <w:tcW w:w="1053" w:type="dxa"/>
            <w:noWrap/>
            <w:vAlign w:val="bottom"/>
          </w:tcPr>
          <w:p w14:paraId="20B9E51A" w14:textId="722BB7C7" w:rsidR="00132D0E" w:rsidRPr="00597107" w:rsidRDefault="005E288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0.63</w:t>
            </w:r>
          </w:p>
        </w:tc>
        <w:tc>
          <w:tcPr>
            <w:tcW w:w="1053" w:type="dxa"/>
            <w:noWrap/>
            <w:vAlign w:val="bottom"/>
          </w:tcPr>
          <w:p w14:paraId="1696CA39" w14:textId="229D8970" w:rsidR="00132D0E" w:rsidRPr="00597107" w:rsidRDefault="005E288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1.73</w:t>
            </w:r>
          </w:p>
        </w:tc>
        <w:tc>
          <w:tcPr>
            <w:tcW w:w="1053" w:type="dxa"/>
            <w:noWrap/>
            <w:vAlign w:val="bottom"/>
          </w:tcPr>
          <w:p w14:paraId="31D8B3E4" w14:textId="3888BD41" w:rsidR="00132D0E" w:rsidRPr="00597107" w:rsidRDefault="005E288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0.870</w:t>
            </w:r>
          </w:p>
        </w:tc>
      </w:tr>
      <w:tr w:rsidR="00132D0E" w:rsidRPr="000B1761" w14:paraId="4E99379F" w14:textId="77777777" w:rsidTr="004D734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35D68420" w14:textId="66F7BC1E" w:rsidR="00132D0E" w:rsidRPr="00597107" w:rsidRDefault="00132D0E" w:rsidP="00C52024">
            <w:pPr>
              <w:rPr>
                <w:rFonts w:ascii="Times New Roman" w:hAnsi="Times New Roman" w:cs="Times New Roman"/>
                <w:b w:val="0"/>
                <w:bCs w:val="0"/>
                <w:sz w:val="24"/>
                <w:szCs w:val="24"/>
              </w:rPr>
            </w:pPr>
            <w:r w:rsidRPr="00597107">
              <w:rPr>
                <w:rFonts w:ascii="Times New Roman" w:hAnsi="Times New Roman" w:cs="Times New Roman"/>
                <w:b w:val="0"/>
                <w:bCs w:val="0"/>
                <w:sz w:val="24"/>
                <w:szCs w:val="24"/>
              </w:rPr>
              <w:t>OH 60</w:t>
            </w:r>
          </w:p>
        </w:tc>
        <w:tc>
          <w:tcPr>
            <w:tcW w:w="960" w:type="dxa"/>
            <w:noWrap/>
            <w:vAlign w:val="bottom"/>
          </w:tcPr>
          <w:p w14:paraId="019791AD" w14:textId="021620F5" w:rsidR="00132D0E" w:rsidRPr="00597107" w:rsidRDefault="005A7D10"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0.</w:t>
            </w:r>
            <w:r w:rsidR="005E288E" w:rsidRPr="00597107">
              <w:rPr>
                <w:rFonts w:ascii="Calibri" w:hAnsi="Calibri" w:cs="Calibri"/>
                <w:color w:val="000000"/>
              </w:rPr>
              <w:t>90</w:t>
            </w:r>
          </w:p>
        </w:tc>
        <w:tc>
          <w:tcPr>
            <w:tcW w:w="1053" w:type="dxa"/>
            <w:noWrap/>
            <w:vAlign w:val="bottom"/>
          </w:tcPr>
          <w:p w14:paraId="2EBC495B" w14:textId="58EA92E1" w:rsidR="00132D0E" w:rsidRPr="00597107" w:rsidRDefault="005E288E"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0.51</w:t>
            </w:r>
          </w:p>
        </w:tc>
        <w:tc>
          <w:tcPr>
            <w:tcW w:w="1053" w:type="dxa"/>
            <w:noWrap/>
            <w:vAlign w:val="bottom"/>
          </w:tcPr>
          <w:p w14:paraId="0856E1AF" w14:textId="38BCDA8A" w:rsidR="00132D0E" w:rsidRPr="00597107" w:rsidRDefault="005E288E"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1.56</w:t>
            </w:r>
          </w:p>
        </w:tc>
        <w:tc>
          <w:tcPr>
            <w:tcW w:w="1053" w:type="dxa"/>
            <w:noWrap/>
            <w:vAlign w:val="bottom"/>
          </w:tcPr>
          <w:p w14:paraId="081CA958" w14:textId="793931A7" w:rsidR="00132D0E" w:rsidRPr="00597107" w:rsidRDefault="005E288E"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0.700</w:t>
            </w:r>
          </w:p>
        </w:tc>
      </w:tr>
      <w:tr w:rsidR="00132D0E" w:rsidRPr="000B1761" w14:paraId="2D05744D" w14:textId="77777777" w:rsidTr="009F319B">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shd w:val="clear" w:color="auto" w:fill="FFFFFF" w:themeFill="background1"/>
            <w:noWrap/>
            <w:vAlign w:val="center"/>
          </w:tcPr>
          <w:p w14:paraId="5E26A9A5" w14:textId="3AC86DE4" w:rsidR="00132D0E" w:rsidRPr="009F319B" w:rsidRDefault="00132D0E" w:rsidP="00C52024">
            <w:pPr>
              <w:rPr>
                <w:rFonts w:ascii="Times New Roman" w:hAnsi="Times New Roman" w:cs="Times New Roman"/>
                <w:b w:val="0"/>
                <w:bCs w:val="0"/>
                <w:i/>
                <w:iCs/>
                <w:sz w:val="24"/>
                <w:szCs w:val="24"/>
              </w:rPr>
            </w:pPr>
            <w:r w:rsidRPr="009F319B">
              <w:rPr>
                <w:rFonts w:ascii="Times New Roman" w:hAnsi="Times New Roman" w:cs="Times New Roman"/>
                <w:b w:val="0"/>
                <w:bCs w:val="0"/>
                <w:i/>
                <w:iCs/>
                <w:sz w:val="24"/>
                <w:szCs w:val="24"/>
              </w:rPr>
              <w:t>Cancer</w:t>
            </w:r>
          </w:p>
        </w:tc>
        <w:tc>
          <w:tcPr>
            <w:tcW w:w="960" w:type="dxa"/>
            <w:shd w:val="clear" w:color="auto" w:fill="FFFFFF" w:themeFill="background1"/>
            <w:noWrap/>
            <w:vAlign w:val="bottom"/>
          </w:tcPr>
          <w:p w14:paraId="0C46F975" w14:textId="77777777" w:rsidR="00132D0E" w:rsidRPr="00597107" w:rsidRDefault="00132D0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053" w:type="dxa"/>
            <w:shd w:val="clear" w:color="auto" w:fill="FFFFFF" w:themeFill="background1"/>
            <w:noWrap/>
            <w:vAlign w:val="bottom"/>
          </w:tcPr>
          <w:p w14:paraId="19DCC12B" w14:textId="77777777" w:rsidR="00132D0E" w:rsidRPr="00597107" w:rsidRDefault="00132D0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053" w:type="dxa"/>
            <w:shd w:val="clear" w:color="auto" w:fill="FFFFFF" w:themeFill="background1"/>
            <w:noWrap/>
            <w:vAlign w:val="bottom"/>
          </w:tcPr>
          <w:p w14:paraId="44EB42EC" w14:textId="77777777" w:rsidR="00132D0E" w:rsidRPr="00597107" w:rsidRDefault="00132D0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c>
          <w:tcPr>
            <w:tcW w:w="1053" w:type="dxa"/>
            <w:shd w:val="clear" w:color="auto" w:fill="FFFFFF" w:themeFill="background1"/>
            <w:noWrap/>
            <w:vAlign w:val="bottom"/>
          </w:tcPr>
          <w:p w14:paraId="10732956" w14:textId="77777777" w:rsidR="00132D0E" w:rsidRPr="00597107" w:rsidRDefault="00132D0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p>
        </w:tc>
      </w:tr>
      <w:tr w:rsidR="00C4268B" w:rsidRPr="000B1761" w14:paraId="415E1581" w14:textId="77777777" w:rsidTr="004D734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006E1974" w14:textId="1F041667" w:rsidR="00C4268B" w:rsidRPr="00C4268B" w:rsidRDefault="00C4268B" w:rsidP="00C52024">
            <w:pPr>
              <w:rPr>
                <w:rFonts w:ascii="Times New Roman" w:hAnsi="Times New Roman" w:cs="Times New Roman"/>
                <w:b w:val="0"/>
                <w:bCs w:val="0"/>
                <w:sz w:val="24"/>
                <w:szCs w:val="24"/>
              </w:rPr>
            </w:pPr>
            <w:r w:rsidRPr="00C4268B">
              <w:rPr>
                <w:rFonts w:ascii="Times New Roman" w:hAnsi="Times New Roman" w:cs="Times New Roman"/>
                <w:b w:val="0"/>
                <w:bCs w:val="0"/>
                <w:sz w:val="24"/>
                <w:szCs w:val="24"/>
              </w:rPr>
              <w:t>Baseline absolute HR</w:t>
            </w:r>
          </w:p>
        </w:tc>
        <w:tc>
          <w:tcPr>
            <w:tcW w:w="960" w:type="dxa"/>
            <w:noWrap/>
            <w:vAlign w:val="bottom"/>
          </w:tcPr>
          <w:p w14:paraId="1AD3284C" w14:textId="27996FBB" w:rsidR="00C4268B" w:rsidRPr="00597107" w:rsidRDefault="00156B5A"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1.01</w:t>
            </w:r>
          </w:p>
        </w:tc>
        <w:tc>
          <w:tcPr>
            <w:tcW w:w="1053" w:type="dxa"/>
            <w:noWrap/>
            <w:vAlign w:val="bottom"/>
          </w:tcPr>
          <w:p w14:paraId="31BDA515" w14:textId="19325BB3" w:rsidR="00C4268B" w:rsidRPr="00597107" w:rsidRDefault="00156B5A"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1053" w:type="dxa"/>
            <w:noWrap/>
            <w:vAlign w:val="bottom"/>
          </w:tcPr>
          <w:p w14:paraId="5372E1D2" w14:textId="782BDFCD" w:rsidR="00C4268B" w:rsidRPr="00597107" w:rsidRDefault="00156B5A"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1.02</w:t>
            </w:r>
          </w:p>
        </w:tc>
        <w:tc>
          <w:tcPr>
            <w:tcW w:w="1053" w:type="dxa"/>
            <w:noWrap/>
            <w:vAlign w:val="bottom"/>
          </w:tcPr>
          <w:p w14:paraId="794E068C" w14:textId="7F8A23A1" w:rsidR="00C4268B" w:rsidRPr="00597107" w:rsidRDefault="00156B5A"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0.250</w:t>
            </w:r>
          </w:p>
        </w:tc>
      </w:tr>
      <w:tr w:rsidR="00CE7E56" w:rsidRPr="000B1761" w14:paraId="493D2727" w14:textId="77777777" w:rsidTr="004D734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1E4BEFC9" w14:textId="03A59E6D" w:rsidR="00CE7E56" w:rsidRPr="00597107" w:rsidRDefault="00CE7E56" w:rsidP="00C52024">
            <w:pPr>
              <w:rPr>
                <w:rFonts w:ascii="Times New Roman" w:hAnsi="Times New Roman" w:cs="Times New Roman"/>
                <w:sz w:val="24"/>
                <w:szCs w:val="24"/>
              </w:rPr>
            </w:pPr>
            <w:r w:rsidRPr="00597107">
              <w:rPr>
                <w:rFonts w:ascii="Times New Roman" w:hAnsi="Times New Roman" w:cs="Times New Roman"/>
                <w:b w:val="0"/>
                <w:bCs w:val="0"/>
                <w:sz w:val="24"/>
                <w:szCs w:val="24"/>
              </w:rPr>
              <w:t xml:space="preserve">Baseline </w:t>
            </w:r>
            <w:r w:rsidR="00C4268B">
              <w:rPr>
                <w:rFonts w:ascii="Times New Roman" w:hAnsi="Times New Roman" w:cs="Times New Roman"/>
                <w:b w:val="0"/>
                <w:bCs w:val="0"/>
                <w:sz w:val="24"/>
                <w:szCs w:val="24"/>
              </w:rPr>
              <w:t xml:space="preserve">absolute </w:t>
            </w:r>
            <w:r w:rsidRPr="00597107">
              <w:rPr>
                <w:rFonts w:ascii="Times New Roman" w:hAnsi="Times New Roman" w:cs="Times New Roman"/>
                <w:b w:val="0"/>
                <w:bCs w:val="0"/>
                <w:sz w:val="24"/>
                <w:szCs w:val="24"/>
              </w:rPr>
              <w:t>SBP</w:t>
            </w:r>
          </w:p>
        </w:tc>
        <w:tc>
          <w:tcPr>
            <w:tcW w:w="960" w:type="dxa"/>
            <w:noWrap/>
            <w:vAlign w:val="bottom"/>
          </w:tcPr>
          <w:p w14:paraId="623AA9EA" w14:textId="6502BDD2" w:rsidR="00CE7E56" w:rsidRPr="00597107" w:rsidRDefault="005E288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1.00</w:t>
            </w:r>
          </w:p>
        </w:tc>
        <w:tc>
          <w:tcPr>
            <w:tcW w:w="1053" w:type="dxa"/>
            <w:noWrap/>
            <w:vAlign w:val="bottom"/>
          </w:tcPr>
          <w:p w14:paraId="7F95632D" w14:textId="13E43AE3" w:rsidR="00CE7E56" w:rsidRPr="00597107" w:rsidRDefault="005E288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1.00</w:t>
            </w:r>
          </w:p>
        </w:tc>
        <w:tc>
          <w:tcPr>
            <w:tcW w:w="1053" w:type="dxa"/>
            <w:noWrap/>
            <w:vAlign w:val="bottom"/>
          </w:tcPr>
          <w:p w14:paraId="210AA824" w14:textId="79571F36" w:rsidR="00CE7E56" w:rsidRPr="00597107" w:rsidRDefault="005E288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1.01</w:t>
            </w:r>
          </w:p>
        </w:tc>
        <w:tc>
          <w:tcPr>
            <w:tcW w:w="1053" w:type="dxa"/>
            <w:noWrap/>
            <w:vAlign w:val="bottom"/>
          </w:tcPr>
          <w:p w14:paraId="30E12B0C" w14:textId="70A3D340" w:rsidR="00CE7E56" w:rsidRPr="00597107" w:rsidRDefault="005E288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0.630</w:t>
            </w:r>
          </w:p>
        </w:tc>
      </w:tr>
      <w:tr w:rsidR="00480B76" w:rsidRPr="000B1761" w14:paraId="3BE88FED" w14:textId="77777777" w:rsidTr="004D734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50101C94" w14:textId="4791912F" w:rsidR="00480B76" w:rsidRPr="00597107" w:rsidRDefault="00480B76" w:rsidP="00C52024">
            <w:pPr>
              <w:rPr>
                <w:rFonts w:ascii="Times New Roman" w:hAnsi="Times New Roman" w:cs="Times New Roman"/>
                <w:sz w:val="24"/>
                <w:szCs w:val="24"/>
              </w:rPr>
            </w:pPr>
            <w:r w:rsidRPr="00597107">
              <w:rPr>
                <w:rFonts w:ascii="Times New Roman" w:hAnsi="Times New Roman" w:cs="Times New Roman"/>
                <w:b w:val="0"/>
                <w:bCs w:val="0"/>
                <w:sz w:val="24"/>
                <w:szCs w:val="24"/>
              </w:rPr>
              <w:t>OH 10</w:t>
            </w:r>
          </w:p>
        </w:tc>
        <w:tc>
          <w:tcPr>
            <w:tcW w:w="960" w:type="dxa"/>
            <w:noWrap/>
            <w:vAlign w:val="bottom"/>
          </w:tcPr>
          <w:p w14:paraId="15252CA4" w14:textId="10D75EAF" w:rsidR="00480B76" w:rsidRPr="00597107" w:rsidRDefault="005E288E"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0.88</w:t>
            </w:r>
          </w:p>
        </w:tc>
        <w:tc>
          <w:tcPr>
            <w:tcW w:w="1053" w:type="dxa"/>
            <w:noWrap/>
            <w:vAlign w:val="bottom"/>
          </w:tcPr>
          <w:p w14:paraId="4E2E3F02" w14:textId="25CCC24F" w:rsidR="00480B76" w:rsidRPr="00597107" w:rsidRDefault="005E288E"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0.57</w:t>
            </w:r>
          </w:p>
        </w:tc>
        <w:tc>
          <w:tcPr>
            <w:tcW w:w="1053" w:type="dxa"/>
            <w:noWrap/>
            <w:vAlign w:val="bottom"/>
          </w:tcPr>
          <w:p w14:paraId="5F3408BD" w14:textId="4742BE07" w:rsidR="00480B76" w:rsidRPr="00597107" w:rsidRDefault="005E288E"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1.37</w:t>
            </w:r>
          </w:p>
        </w:tc>
        <w:tc>
          <w:tcPr>
            <w:tcW w:w="1053" w:type="dxa"/>
            <w:noWrap/>
            <w:vAlign w:val="bottom"/>
          </w:tcPr>
          <w:p w14:paraId="6A4032C5" w14:textId="58C084D9" w:rsidR="00480B76" w:rsidRPr="00597107" w:rsidRDefault="005E288E"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0.570</w:t>
            </w:r>
          </w:p>
        </w:tc>
      </w:tr>
      <w:tr w:rsidR="00480B76" w:rsidRPr="000B1761" w14:paraId="0DF74117" w14:textId="77777777" w:rsidTr="004D734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3EE99823" w14:textId="367B8ED8" w:rsidR="00480B76" w:rsidRPr="00597107" w:rsidRDefault="00480B76" w:rsidP="00C52024">
            <w:pPr>
              <w:rPr>
                <w:rFonts w:ascii="Times New Roman" w:hAnsi="Times New Roman" w:cs="Times New Roman"/>
                <w:sz w:val="24"/>
                <w:szCs w:val="24"/>
              </w:rPr>
            </w:pPr>
            <w:r w:rsidRPr="00597107">
              <w:rPr>
                <w:rFonts w:ascii="Times New Roman" w:hAnsi="Times New Roman" w:cs="Times New Roman"/>
                <w:b w:val="0"/>
                <w:bCs w:val="0"/>
                <w:sz w:val="24"/>
                <w:szCs w:val="24"/>
              </w:rPr>
              <w:t>OH 20</w:t>
            </w:r>
          </w:p>
        </w:tc>
        <w:tc>
          <w:tcPr>
            <w:tcW w:w="960" w:type="dxa"/>
            <w:noWrap/>
            <w:vAlign w:val="bottom"/>
          </w:tcPr>
          <w:p w14:paraId="227E55BA" w14:textId="07A521F7" w:rsidR="00480B76" w:rsidRPr="00597107" w:rsidRDefault="005E288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1.00</w:t>
            </w:r>
          </w:p>
        </w:tc>
        <w:tc>
          <w:tcPr>
            <w:tcW w:w="1053" w:type="dxa"/>
            <w:noWrap/>
            <w:vAlign w:val="bottom"/>
          </w:tcPr>
          <w:p w14:paraId="63AB8055" w14:textId="1EC19556" w:rsidR="00480B76" w:rsidRPr="00597107" w:rsidRDefault="005E288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0.72</w:t>
            </w:r>
          </w:p>
        </w:tc>
        <w:tc>
          <w:tcPr>
            <w:tcW w:w="1053" w:type="dxa"/>
            <w:noWrap/>
            <w:vAlign w:val="bottom"/>
          </w:tcPr>
          <w:p w14:paraId="45672CD2" w14:textId="5B0D92ED" w:rsidR="00480B76" w:rsidRPr="00597107" w:rsidRDefault="005E288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1.39</w:t>
            </w:r>
          </w:p>
        </w:tc>
        <w:tc>
          <w:tcPr>
            <w:tcW w:w="1053" w:type="dxa"/>
            <w:noWrap/>
            <w:vAlign w:val="bottom"/>
          </w:tcPr>
          <w:p w14:paraId="222F5C5E" w14:textId="78F53F74" w:rsidR="00480B76" w:rsidRPr="00597107" w:rsidRDefault="005E288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0.990</w:t>
            </w:r>
          </w:p>
        </w:tc>
      </w:tr>
      <w:tr w:rsidR="00480B76" w:rsidRPr="000B1761" w14:paraId="7D45F666" w14:textId="77777777" w:rsidTr="004D734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18DE8B66" w14:textId="000A9F9E" w:rsidR="00480B76" w:rsidRPr="00597107" w:rsidRDefault="00480B76" w:rsidP="00C52024">
            <w:pPr>
              <w:rPr>
                <w:rFonts w:ascii="Times New Roman" w:hAnsi="Times New Roman" w:cs="Times New Roman"/>
                <w:b w:val="0"/>
                <w:bCs w:val="0"/>
                <w:sz w:val="24"/>
                <w:szCs w:val="24"/>
              </w:rPr>
            </w:pPr>
            <w:r w:rsidRPr="00597107">
              <w:rPr>
                <w:rFonts w:ascii="Times New Roman" w:hAnsi="Times New Roman" w:cs="Times New Roman"/>
                <w:b w:val="0"/>
                <w:bCs w:val="0"/>
                <w:sz w:val="24"/>
                <w:szCs w:val="24"/>
              </w:rPr>
              <w:t>OH 30</w:t>
            </w:r>
          </w:p>
        </w:tc>
        <w:tc>
          <w:tcPr>
            <w:tcW w:w="960" w:type="dxa"/>
            <w:noWrap/>
            <w:vAlign w:val="bottom"/>
          </w:tcPr>
          <w:p w14:paraId="2C969575" w14:textId="042B76E9" w:rsidR="00480B76" w:rsidRPr="00597107" w:rsidRDefault="00560665"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0.9</w:t>
            </w:r>
            <w:r w:rsidR="005E288E" w:rsidRPr="00597107">
              <w:rPr>
                <w:rFonts w:ascii="Calibri" w:hAnsi="Calibri" w:cs="Calibri"/>
                <w:color w:val="000000"/>
              </w:rPr>
              <w:t>9</w:t>
            </w:r>
          </w:p>
        </w:tc>
        <w:tc>
          <w:tcPr>
            <w:tcW w:w="1053" w:type="dxa"/>
            <w:noWrap/>
            <w:vAlign w:val="bottom"/>
          </w:tcPr>
          <w:p w14:paraId="27F07555" w14:textId="7AC0DFB7" w:rsidR="00480B76" w:rsidRPr="00597107" w:rsidRDefault="005E288E"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0.69</w:t>
            </w:r>
          </w:p>
        </w:tc>
        <w:tc>
          <w:tcPr>
            <w:tcW w:w="1053" w:type="dxa"/>
            <w:noWrap/>
            <w:vAlign w:val="bottom"/>
          </w:tcPr>
          <w:p w14:paraId="4ED210D3" w14:textId="0AC909A6" w:rsidR="00480B76" w:rsidRPr="00597107" w:rsidRDefault="005E288E"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1.42</w:t>
            </w:r>
          </w:p>
        </w:tc>
        <w:tc>
          <w:tcPr>
            <w:tcW w:w="1053" w:type="dxa"/>
            <w:noWrap/>
            <w:vAlign w:val="bottom"/>
          </w:tcPr>
          <w:p w14:paraId="6BDC4B69" w14:textId="0DEBC5FD" w:rsidR="00480B76" w:rsidRPr="00597107" w:rsidRDefault="005E288E"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sidRPr="00597107">
              <w:rPr>
                <w:rFonts w:ascii="Calibri" w:hAnsi="Calibri" w:cs="Calibri"/>
                <w:color w:val="000000"/>
              </w:rPr>
              <w:t>0.940</w:t>
            </w:r>
          </w:p>
        </w:tc>
      </w:tr>
      <w:tr w:rsidR="00480B76" w:rsidRPr="000B1761" w14:paraId="31D597BE" w14:textId="77777777" w:rsidTr="004D734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686FB5BE" w14:textId="6A2B11C3" w:rsidR="00480B76" w:rsidRPr="00597107" w:rsidRDefault="00480B76" w:rsidP="00C52024">
            <w:pPr>
              <w:rPr>
                <w:rFonts w:ascii="Times New Roman" w:hAnsi="Times New Roman" w:cs="Times New Roman"/>
                <w:b w:val="0"/>
                <w:bCs w:val="0"/>
                <w:sz w:val="24"/>
                <w:szCs w:val="24"/>
              </w:rPr>
            </w:pPr>
            <w:r w:rsidRPr="00597107">
              <w:rPr>
                <w:rFonts w:ascii="Times New Roman" w:hAnsi="Times New Roman" w:cs="Times New Roman"/>
                <w:b w:val="0"/>
                <w:bCs w:val="0"/>
                <w:sz w:val="24"/>
                <w:szCs w:val="24"/>
              </w:rPr>
              <w:t>OH 40</w:t>
            </w:r>
          </w:p>
        </w:tc>
        <w:tc>
          <w:tcPr>
            <w:tcW w:w="960" w:type="dxa"/>
            <w:noWrap/>
            <w:vAlign w:val="bottom"/>
          </w:tcPr>
          <w:p w14:paraId="209C3AFA" w14:textId="287CDF25" w:rsidR="00480B76" w:rsidRPr="00597107" w:rsidRDefault="005E288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1.04</w:t>
            </w:r>
          </w:p>
        </w:tc>
        <w:tc>
          <w:tcPr>
            <w:tcW w:w="1053" w:type="dxa"/>
            <w:noWrap/>
            <w:vAlign w:val="bottom"/>
          </w:tcPr>
          <w:p w14:paraId="248F5373" w14:textId="7326A60D" w:rsidR="00480B76" w:rsidRPr="00597107" w:rsidRDefault="005E288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0.71</w:t>
            </w:r>
          </w:p>
        </w:tc>
        <w:tc>
          <w:tcPr>
            <w:tcW w:w="1053" w:type="dxa"/>
            <w:noWrap/>
            <w:vAlign w:val="bottom"/>
          </w:tcPr>
          <w:p w14:paraId="29813952" w14:textId="496AB257" w:rsidR="00480B76" w:rsidRPr="00597107" w:rsidRDefault="005E288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1.54</w:t>
            </w:r>
          </w:p>
        </w:tc>
        <w:tc>
          <w:tcPr>
            <w:tcW w:w="1053" w:type="dxa"/>
            <w:noWrap/>
            <w:vAlign w:val="bottom"/>
          </w:tcPr>
          <w:p w14:paraId="5D80D0C2" w14:textId="798E1DC4" w:rsidR="00480B76" w:rsidRPr="00597107" w:rsidRDefault="005E288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sidRPr="00597107">
              <w:rPr>
                <w:rFonts w:ascii="Calibri" w:hAnsi="Calibri" w:cs="Calibri"/>
                <w:color w:val="000000"/>
              </w:rPr>
              <w:t>0.840</w:t>
            </w:r>
          </w:p>
        </w:tc>
      </w:tr>
      <w:tr w:rsidR="00480B76" w:rsidRPr="000B1761" w14:paraId="425C2D51" w14:textId="77777777" w:rsidTr="004D734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43B998E8" w14:textId="654356A3" w:rsidR="00480B76" w:rsidRDefault="00480B76" w:rsidP="00C52024">
            <w:pPr>
              <w:rPr>
                <w:rFonts w:ascii="Times New Roman" w:hAnsi="Times New Roman" w:cs="Times New Roman"/>
                <w:b w:val="0"/>
                <w:bCs w:val="0"/>
                <w:sz w:val="24"/>
                <w:szCs w:val="24"/>
              </w:rPr>
            </w:pPr>
            <w:r>
              <w:rPr>
                <w:rFonts w:ascii="Times New Roman" w:hAnsi="Times New Roman" w:cs="Times New Roman"/>
                <w:b w:val="0"/>
                <w:bCs w:val="0"/>
                <w:sz w:val="24"/>
                <w:szCs w:val="24"/>
              </w:rPr>
              <w:t>OH 50</w:t>
            </w:r>
          </w:p>
        </w:tc>
        <w:tc>
          <w:tcPr>
            <w:tcW w:w="960" w:type="dxa"/>
            <w:noWrap/>
            <w:vAlign w:val="bottom"/>
          </w:tcPr>
          <w:p w14:paraId="422BD55F" w14:textId="7E503BA1" w:rsidR="00480B76" w:rsidRDefault="00560665"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w:t>
            </w:r>
            <w:r w:rsidR="005E288E">
              <w:rPr>
                <w:rFonts w:ascii="Calibri" w:hAnsi="Calibri" w:cs="Calibri"/>
                <w:color w:val="000000"/>
              </w:rPr>
              <w:t>98</w:t>
            </w:r>
          </w:p>
        </w:tc>
        <w:tc>
          <w:tcPr>
            <w:tcW w:w="1053" w:type="dxa"/>
            <w:noWrap/>
            <w:vAlign w:val="bottom"/>
          </w:tcPr>
          <w:p w14:paraId="26A5763B" w14:textId="16FF8360" w:rsidR="00480B76" w:rsidRDefault="005E288E"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0.65</w:t>
            </w:r>
          </w:p>
        </w:tc>
        <w:tc>
          <w:tcPr>
            <w:tcW w:w="1053" w:type="dxa"/>
            <w:noWrap/>
            <w:vAlign w:val="bottom"/>
          </w:tcPr>
          <w:p w14:paraId="34B56B4F" w14:textId="2A2BE050" w:rsidR="00480B76" w:rsidRDefault="005E288E"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1.49</w:t>
            </w:r>
          </w:p>
        </w:tc>
        <w:tc>
          <w:tcPr>
            <w:tcW w:w="1053" w:type="dxa"/>
            <w:noWrap/>
            <w:vAlign w:val="bottom"/>
          </w:tcPr>
          <w:p w14:paraId="2EE2802E" w14:textId="7C23765D" w:rsidR="00480B76" w:rsidRPr="00132D0E" w:rsidRDefault="005E288E"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0.930</w:t>
            </w:r>
          </w:p>
        </w:tc>
      </w:tr>
      <w:tr w:rsidR="00480B76" w:rsidRPr="000B1761" w14:paraId="4FD4EDC4" w14:textId="77777777" w:rsidTr="004D734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2E3975A9" w14:textId="36B24D53" w:rsidR="00480B76" w:rsidRDefault="00480B76" w:rsidP="00C52024">
            <w:pPr>
              <w:rPr>
                <w:rFonts w:ascii="Times New Roman" w:hAnsi="Times New Roman" w:cs="Times New Roman"/>
                <w:b w:val="0"/>
                <w:bCs w:val="0"/>
                <w:sz w:val="24"/>
                <w:szCs w:val="24"/>
              </w:rPr>
            </w:pPr>
            <w:r>
              <w:rPr>
                <w:rFonts w:ascii="Times New Roman" w:hAnsi="Times New Roman" w:cs="Times New Roman"/>
                <w:b w:val="0"/>
                <w:bCs w:val="0"/>
                <w:sz w:val="24"/>
                <w:szCs w:val="24"/>
              </w:rPr>
              <w:t>OH 60</w:t>
            </w:r>
          </w:p>
        </w:tc>
        <w:tc>
          <w:tcPr>
            <w:tcW w:w="960" w:type="dxa"/>
            <w:noWrap/>
            <w:vAlign w:val="bottom"/>
          </w:tcPr>
          <w:p w14:paraId="6D639D99" w14:textId="20579818" w:rsidR="00480B76" w:rsidRDefault="00560665"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1.2</w:t>
            </w:r>
            <w:r w:rsidR="005E288E">
              <w:rPr>
                <w:rFonts w:ascii="Calibri" w:hAnsi="Calibri" w:cs="Calibri"/>
                <w:color w:val="000000"/>
              </w:rPr>
              <w:t>8</w:t>
            </w:r>
          </w:p>
        </w:tc>
        <w:tc>
          <w:tcPr>
            <w:tcW w:w="1053" w:type="dxa"/>
            <w:noWrap/>
            <w:vAlign w:val="bottom"/>
          </w:tcPr>
          <w:p w14:paraId="21A1E22E" w14:textId="320725E8" w:rsidR="00480B76" w:rsidRDefault="005E288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0.85</w:t>
            </w:r>
          </w:p>
        </w:tc>
        <w:tc>
          <w:tcPr>
            <w:tcW w:w="1053" w:type="dxa"/>
            <w:noWrap/>
            <w:vAlign w:val="bottom"/>
          </w:tcPr>
          <w:p w14:paraId="5A6ED241" w14:textId="35562C78" w:rsidR="00480B76" w:rsidRDefault="005E288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1.93</w:t>
            </w:r>
          </w:p>
        </w:tc>
        <w:tc>
          <w:tcPr>
            <w:tcW w:w="1053" w:type="dxa"/>
            <w:noWrap/>
            <w:vAlign w:val="bottom"/>
          </w:tcPr>
          <w:p w14:paraId="6884F5C1" w14:textId="5CF8E8FA" w:rsidR="00480B76" w:rsidRPr="00132D0E" w:rsidRDefault="005E288E"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0.230</w:t>
            </w:r>
          </w:p>
        </w:tc>
      </w:tr>
      <w:tr w:rsidR="00480B76" w:rsidRPr="000B1761" w14:paraId="455C295C" w14:textId="77777777" w:rsidTr="009F319B">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shd w:val="clear" w:color="auto" w:fill="FFFFFF" w:themeFill="background1"/>
            <w:noWrap/>
            <w:vAlign w:val="center"/>
          </w:tcPr>
          <w:p w14:paraId="36E04909" w14:textId="48272795" w:rsidR="00480B76" w:rsidRPr="009F319B" w:rsidRDefault="00480B76" w:rsidP="00C52024">
            <w:pPr>
              <w:rPr>
                <w:rFonts w:ascii="Times New Roman" w:hAnsi="Times New Roman" w:cs="Times New Roman"/>
                <w:b w:val="0"/>
                <w:bCs w:val="0"/>
                <w:i/>
                <w:iCs/>
                <w:sz w:val="24"/>
                <w:szCs w:val="24"/>
              </w:rPr>
            </w:pPr>
            <w:r w:rsidRPr="009F319B">
              <w:rPr>
                <w:rFonts w:ascii="Times New Roman" w:hAnsi="Times New Roman" w:cs="Times New Roman"/>
                <w:b w:val="0"/>
                <w:bCs w:val="0"/>
                <w:i/>
                <w:iCs/>
                <w:sz w:val="24"/>
                <w:szCs w:val="24"/>
              </w:rPr>
              <w:t>Other</w:t>
            </w:r>
          </w:p>
        </w:tc>
        <w:tc>
          <w:tcPr>
            <w:tcW w:w="960" w:type="dxa"/>
            <w:shd w:val="clear" w:color="auto" w:fill="FFFFFF" w:themeFill="background1"/>
            <w:noWrap/>
            <w:vAlign w:val="bottom"/>
          </w:tcPr>
          <w:p w14:paraId="555E9E7B" w14:textId="77777777" w:rsidR="00480B76" w:rsidRDefault="00480B76"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053" w:type="dxa"/>
            <w:shd w:val="clear" w:color="auto" w:fill="FFFFFF" w:themeFill="background1"/>
            <w:noWrap/>
            <w:vAlign w:val="bottom"/>
          </w:tcPr>
          <w:p w14:paraId="29F2C813" w14:textId="77777777" w:rsidR="00480B76" w:rsidRDefault="00480B76"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053" w:type="dxa"/>
            <w:shd w:val="clear" w:color="auto" w:fill="FFFFFF" w:themeFill="background1"/>
            <w:noWrap/>
            <w:vAlign w:val="bottom"/>
          </w:tcPr>
          <w:p w14:paraId="61F25040" w14:textId="77777777" w:rsidR="00480B76" w:rsidRDefault="00480B76"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c>
          <w:tcPr>
            <w:tcW w:w="1053" w:type="dxa"/>
            <w:shd w:val="clear" w:color="auto" w:fill="FFFFFF" w:themeFill="background1"/>
            <w:noWrap/>
            <w:vAlign w:val="bottom"/>
          </w:tcPr>
          <w:p w14:paraId="27FD8ECD" w14:textId="77777777" w:rsidR="00480B76" w:rsidRPr="00132D0E" w:rsidRDefault="00480B76"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p>
        </w:tc>
      </w:tr>
      <w:tr w:rsidR="00C4268B" w:rsidRPr="000B1761" w14:paraId="35B086C0" w14:textId="77777777" w:rsidTr="004D734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643EAE06" w14:textId="44D2B01B" w:rsidR="00C4268B" w:rsidRPr="00C4268B" w:rsidRDefault="00C4268B" w:rsidP="00C52024">
            <w:pPr>
              <w:rPr>
                <w:rFonts w:ascii="Times New Roman" w:hAnsi="Times New Roman" w:cs="Times New Roman"/>
                <w:b w:val="0"/>
                <w:bCs w:val="0"/>
                <w:sz w:val="24"/>
                <w:szCs w:val="24"/>
              </w:rPr>
            </w:pPr>
            <w:r w:rsidRPr="00C4268B">
              <w:rPr>
                <w:rFonts w:ascii="Times New Roman" w:hAnsi="Times New Roman" w:cs="Times New Roman"/>
                <w:b w:val="0"/>
                <w:bCs w:val="0"/>
                <w:sz w:val="24"/>
                <w:szCs w:val="24"/>
              </w:rPr>
              <w:t>Baseline absolute HR</w:t>
            </w:r>
          </w:p>
        </w:tc>
        <w:tc>
          <w:tcPr>
            <w:tcW w:w="960" w:type="dxa"/>
            <w:noWrap/>
            <w:vAlign w:val="bottom"/>
          </w:tcPr>
          <w:p w14:paraId="53A71410" w14:textId="350B5D5A" w:rsidR="00C4268B" w:rsidRDefault="00C4268B"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1053" w:type="dxa"/>
            <w:noWrap/>
            <w:vAlign w:val="bottom"/>
          </w:tcPr>
          <w:p w14:paraId="4BB99BA1" w14:textId="1009114D" w:rsidR="00C4268B" w:rsidRDefault="00C4268B"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0.99</w:t>
            </w:r>
          </w:p>
        </w:tc>
        <w:tc>
          <w:tcPr>
            <w:tcW w:w="1053" w:type="dxa"/>
            <w:noWrap/>
            <w:vAlign w:val="bottom"/>
          </w:tcPr>
          <w:p w14:paraId="2A9445F5" w14:textId="46E97503" w:rsidR="00C4268B" w:rsidRDefault="00C4268B"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1.01</w:t>
            </w:r>
          </w:p>
        </w:tc>
        <w:tc>
          <w:tcPr>
            <w:tcW w:w="1053" w:type="dxa"/>
            <w:noWrap/>
            <w:vAlign w:val="bottom"/>
          </w:tcPr>
          <w:p w14:paraId="154C9303" w14:textId="053ADD38" w:rsidR="00C4268B" w:rsidRPr="00132D0E" w:rsidRDefault="00C4268B"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0.94</w:t>
            </w:r>
          </w:p>
        </w:tc>
      </w:tr>
      <w:tr w:rsidR="00C4268B" w:rsidRPr="000B1761" w14:paraId="147D3E65" w14:textId="77777777" w:rsidTr="004D734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89009A0" w14:textId="2C020C47" w:rsidR="00C4268B" w:rsidRDefault="00C4268B" w:rsidP="00C52024">
            <w:pPr>
              <w:rPr>
                <w:rFonts w:ascii="Times New Roman" w:hAnsi="Times New Roman" w:cs="Times New Roman"/>
                <w:sz w:val="24"/>
                <w:szCs w:val="24"/>
              </w:rPr>
            </w:pPr>
            <w:r w:rsidRPr="00CE7E56">
              <w:rPr>
                <w:rFonts w:ascii="Times New Roman" w:hAnsi="Times New Roman" w:cs="Times New Roman"/>
                <w:b w:val="0"/>
                <w:bCs w:val="0"/>
                <w:sz w:val="24"/>
                <w:szCs w:val="24"/>
              </w:rPr>
              <w:t xml:space="preserve">Baseline </w:t>
            </w:r>
            <w:r>
              <w:rPr>
                <w:rFonts w:ascii="Times New Roman" w:hAnsi="Times New Roman" w:cs="Times New Roman"/>
                <w:b w:val="0"/>
                <w:bCs w:val="0"/>
                <w:sz w:val="24"/>
                <w:szCs w:val="24"/>
              </w:rPr>
              <w:t xml:space="preserve">absolute </w:t>
            </w:r>
            <w:r w:rsidRPr="00CE7E56">
              <w:rPr>
                <w:rFonts w:ascii="Times New Roman" w:hAnsi="Times New Roman" w:cs="Times New Roman"/>
                <w:b w:val="0"/>
                <w:bCs w:val="0"/>
                <w:sz w:val="24"/>
                <w:szCs w:val="24"/>
              </w:rPr>
              <w:t>SBP</w:t>
            </w:r>
          </w:p>
        </w:tc>
        <w:tc>
          <w:tcPr>
            <w:tcW w:w="960" w:type="dxa"/>
            <w:noWrap/>
            <w:vAlign w:val="bottom"/>
          </w:tcPr>
          <w:p w14:paraId="48CE33F0" w14:textId="630BCAE0" w:rsidR="00C4268B" w:rsidRDefault="00C4268B"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1.00</w:t>
            </w:r>
          </w:p>
        </w:tc>
        <w:tc>
          <w:tcPr>
            <w:tcW w:w="1053" w:type="dxa"/>
            <w:noWrap/>
            <w:vAlign w:val="bottom"/>
          </w:tcPr>
          <w:p w14:paraId="29AB5EEC" w14:textId="1161EEC3" w:rsidR="00C4268B" w:rsidRDefault="00C4268B"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0.99</w:t>
            </w:r>
          </w:p>
        </w:tc>
        <w:tc>
          <w:tcPr>
            <w:tcW w:w="1053" w:type="dxa"/>
            <w:noWrap/>
            <w:vAlign w:val="bottom"/>
          </w:tcPr>
          <w:p w14:paraId="2E654A51" w14:textId="75C13D84" w:rsidR="00C4268B" w:rsidRDefault="00C4268B"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1.02</w:t>
            </w:r>
          </w:p>
        </w:tc>
        <w:tc>
          <w:tcPr>
            <w:tcW w:w="1053" w:type="dxa"/>
            <w:noWrap/>
            <w:vAlign w:val="bottom"/>
          </w:tcPr>
          <w:p w14:paraId="7EE0E34F" w14:textId="13196236" w:rsidR="00C4268B" w:rsidRPr="00132D0E" w:rsidRDefault="00C4268B"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0.470</w:t>
            </w:r>
          </w:p>
        </w:tc>
      </w:tr>
      <w:tr w:rsidR="00C4268B" w:rsidRPr="000B1761" w14:paraId="24FF4BD7" w14:textId="77777777" w:rsidTr="004D734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3C282DD1" w14:textId="0EF9B969" w:rsidR="00C4268B" w:rsidRPr="00CE7E56" w:rsidRDefault="00C4268B" w:rsidP="00C52024">
            <w:pPr>
              <w:rPr>
                <w:rFonts w:ascii="Times New Roman" w:hAnsi="Times New Roman" w:cs="Times New Roman"/>
                <w:sz w:val="24"/>
                <w:szCs w:val="24"/>
              </w:rPr>
            </w:pPr>
            <w:r w:rsidRPr="00480B76">
              <w:rPr>
                <w:rFonts w:ascii="Times New Roman" w:hAnsi="Times New Roman" w:cs="Times New Roman"/>
                <w:b w:val="0"/>
                <w:bCs w:val="0"/>
                <w:sz w:val="24"/>
                <w:szCs w:val="24"/>
              </w:rPr>
              <w:t>OH 10</w:t>
            </w:r>
          </w:p>
        </w:tc>
        <w:tc>
          <w:tcPr>
            <w:tcW w:w="960" w:type="dxa"/>
            <w:noWrap/>
            <w:vAlign w:val="bottom"/>
          </w:tcPr>
          <w:p w14:paraId="6C7284EA" w14:textId="07E5AC1B" w:rsidR="00C4268B" w:rsidRDefault="00C4268B"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1.59</w:t>
            </w:r>
          </w:p>
        </w:tc>
        <w:tc>
          <w:tcPr>
            <w:tcW w:w="1053" w:type="dxa"/>
            <w:noWrap/>
            <w:vAlign w:val="bottom"/>
          </w:tcPr>
          <w:p w14:paraId="0061E49F" w14:textId="5DA5741A" w:rsidR="00C4268B" w:rsidRDefault="00C4268B"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0.77</w:t>
            </w:r>
          </w:p>
        </w:tc>
        <w:tc>
          <w:tcPr>
            <w:tcW w:w="1053" w:type="dxa"/>
            <w:noWrap/>
            <w:vAlign w:val="bottom"/>
          </w:tcPr>
          <w:p w14:paraId="468C528C" w14:textId="25486964" w:rsidR="00C4268B" w:rsidRDefault="00C4268B"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3.29</w:t>
            </w:r>
          </w:p>
        </w:tc>
        <w:tc>
          <w:tcPr>
            <w:tcW w:w="1053" w:type="dxa"/>
            <w:noWrap/>
            <w:vAlign w:val="bottom"/>
          </w:tcPr>
          <w:p w14:paraId="104793D7" w14:textId="7EE52BE3" w:rsidR="00C4268B" w:rsidRPr="00132D0E" w:rsidRDefault="00C4268B"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0.210</w:t>
            </w:r>
          </w:p>
        </w:tc>
      </w:tr>
      <w:tr w:rsidR="00C4268B" w:rsidRPr="000B1761" w14:paraId="2690B25E" w14:textId="77777777" w:rsidTr="004D734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4B1A1C3" w14:textId="1D4AAAD7" w:rsidR="00C4268B" w:rsidRPr="00CE7E56" w:rsidRDefault="00C4268B" w:rsidP="00C52024">
            <w:pPr>
              <w:rPr>
                <w:rFonts w:ascii="Times New Roman" w:hAnsi="Times New Roman" w:cs="Times New Roman"/>
                <w:sz w:val="24"/>
                <w:szCs w:val="24"/>
              </w:rPr>
            </w:pPr>
            <w:r w:rsidRPr="00480B76">
              <w:rPr>
                <w:rFonts w:ascii="Times New Roman" w:hAnsi="Times New Roman" w:cs="Times New Roman"/>
                <w:b w:val="0"/>
                <w:bCs w:val="0"/>
                <w:sz w:val="24"/>
                <w:szCs w:val="24"/>
              </w:rPr>
              <w:t>OH 20</w:t>
            </w:r>
          </w:p>
        </w:tc>
        <w:tc>
          <w:tcPr>
            <w:tcW w:w="960" w:type="dxa"/>
            <w:noWrap/>
            <w:vAlign w:val="bottom"/>
          </w:tcPr>
          <w:p w14:paraId="5D97A9C1" w14:textId="35F61857" w:rsidR="00C4268B" w:rsidRDefault="00C4268B"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1.10</w:t>
            </w:r>
          </w:p>
        </w:tc>
        <w:tc>
          <w:tcPr>
            <w:tcW w:w="1053" w:type="dxa"/>
            <w:noWrap/>
            <w:vAlign w:val="bottom"/>
          </w:tcPr>
          <w:p w14:paraId="1E582AF4" w14:textId="03E26B38" w:rsidR="00C4268B" w:rsidRDefault="00C4268B"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0.70</w:t>
            </w:r>
          </w:p>
        </w:tc>
        <w:tc>
          <w:tcPr>
            <w:tcW w:w="1053" w:type="dxa"/>
            <w:noWrap/>
            <w:vAlign w:val="bottom"/>
          </w:tcPr>
          <w:p w14:paraId="3774A450" w14:textId="2BF420F3" w:rsidR="00C4268B" w:rsidRDefault="00C4268B"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1.73</w:t>
            </w:r>
          </w:p>
        </w:tc>
        <w:tc>
          <w:tcPr>
            <w:tcW w:w="1053" w:type="dxa"/>
            <w:noWrap/>
            <w:vAlign w:val="bottom"/>
          </w:tcPr>
          <w:p w14:paraId="10D06A75" w14:textId="2C4E8B43" w:rsidR="00C4268B" w:rsidRPr="00132D0E" w:rsidRDefault="00C4268B"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0.680</w:t>
            </w:r>
          </w:p>
        </w:tc>
      </w:tr>
      <w:tr w:rsidR="00C4268B" w:rsidRPr="000B1761" w14:paraId="11CB52E9" w14:textId="77777777" w:rsidTr="004D734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F33E9B0" w14:textId="40387861" w:rsidR="00C4268B" w:rsidRDefault="00C4268B" w:rsidP="00C52024">
            <w:pPr>
              <w:rPr>
                <w:rFonts w:ascii="Times New Roman" w:hAnsi="Times New Roman" w:cs="Times New Roman"/>
                <w:b w:val="0"/>
                <w:bCs w:val="0"/>
                <w:sz w:val="24"/>
                <w:szCs w:val="24"/>
              </w:rPr>
            </w:pPr>
            <w:r>
              <w:rPr>
                <w:rFonts w:ascii="Times New Roman" w:hAnsi="Times New Roman" w:cs="Times New Roman"/>
                <w:b w:val="0"/>
                <w:bCs w:val="0"/>
                <w:sz w:val="24"/>
                <w:szCs w:val="24"/>
              </w:rPr>
              <w:t>OH 30</w:t>
            </w:r>
          </w:p>
        </w:tc>
        <w:tc>
          <w:tcPr>
            <w:tcW w:w="960" w:type="dxa"/>
            <w:noWrap/>
            <w:vAlign w:val="bottom"/>
          </w:tcPr>
          <w:p w14:paraId="05990D03" w14:textId="52503D8E" w:rsidR="00C4268B" w:rsidRDefault="00C4268B"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1.42</w:t>
            </w:r>
          </w:p>
        </w:tc>
        <w:tc>
          <w:tcPr>
            <w:tcW w:w="1053" w:type="dxa"/>
            <w:noWrap/>
            <w:vAlign w:val="bottom"/>
          </w:tcPr>
          <w:p w14:paraId="5B94DA2B" w14:textId="16F693DA" w:rsidR="00C4268B" w:rsidRDefault="00C4268B"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0.88</w:t>
            </w:r>
          </w:p>
        </w:tc>
        <w:tc>
          <w:tcPr>
            <w:tcW w:w="1053" w:type="dxa"/>
            <w:noWrap/>
            <w:vAlign w:val="bottom"/>
          </w:tcPr>
          <w:p w14:paraId="788298A8" w14:textId="00317700" w:rsidR="00C4268B" w:rsidRDefault="00C4268B"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2.27</w:t>
            </w:r>
          </w:p>
        </w:tc>
        <w:tc>
          <w:tcPr>
            <w:tcW w:w="1053" w:type="dxa"/>
            <w:noWrap/>
            <w:vAlign w:val="bottom"/>
          </w:tcPr>
          <w:p w14:paraId="45275A98" w14:textId="19F4BAB1" w:rsidR="00C4268B" w:rsidRPr="00132D0E" w:rsidRDefault="00C4268B"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0.140</w:t>
            </w:r>
          </w:p>
        </w:tc>
      </w:tr>
      <w:tr w:rsidR="00C4268B" w:rsidRPr="000B1761" w14:paraId="68386AAD" w14:textId="77777777" w:rsidTr="004D734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66A044CA" w14:textId="57616250" w:rsidR="00C4268B" w:rsidRDefault="00C4268B" w:rsidP="00C52024">
            <w:pPr>
              <w:rPr>
                <w:rFonts w:ascii="Times New Roman" w:hAnsi="Times New Roman" w:cs="Times New Roman"/>
                <w:b w:val="0"/>
                <w:bCs w:val="0"/>
                <w:sz w:val="24"/>
                <w:szCs w:val="24"/>
              </w:rPr>
            </w:pPr>
            <w:r>
              <w:rPr>
                <w:rFonts w:ascii="Times New Roman" w:hAnsi="Times New Roman" w:cs="Times New Roman"/>
                <w:b w:val="0"/>
                <w:bCs w:val="0"/>
                <w:sz w:val="24"/>
                <w:szCs w:val="24"/>
              </w:rPr>
              <w:t>OH 40</w:t>
            </w:r>
          </w:p>
        </w:tc>
        <w:tc>
          <w:tcPr>
            <w:tcW w:w="960" w:type="dxa"/>
            <w:noWrap/>
            <w:vAlign w:val="bottom"/>
          </w:tcPr>
          <w:p w14:paraId="2D7BDD44" w14:textId="1F0F1644" w:rsidR="00C4268B" w:rsidRDefault="00C4268B"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1.49</w:t>
            </w:r>
          </w:p>
        </w:tc>
        <w:tc>
          <w:tcPr>
            <w:tcW w:w="1053" w:type="dxa"/>
            <w:noWrap/>
            <w:vAlign w:val="bottom"/>
          </w:tcPr>
          <w:p w14:paraId="03E4320E" w14:textId="3134E66D" w:rsidR="00C4268B" w:rsidRDefault="00C4268B"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0.90</w:t>
            </w:r>
          </w:p>
        </w:tc>
        <w:tc>
          <w:tcPr>
            <w:tcW w:w="1053" w:type="dxa"/>
            <w:noWrap/>
            <w:vAlign w:val="bottom"/>
          </w:tcPr>
          <w:p w14:paraId="6460E6FA" w14:textId="30C788C3" w:rsidR="00C4268B" w:rsidRDefault="00C4268B"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2.45</w:t>
            </w:r>
          </w:p>
        </w:tc>
        <w:tc>
          <w:tcPr>
            <w:tcW w:w="1053" w:type="dxa"/>
            <w:noWrap/>
            <w:vAlign w:val="bottom"/>
          </w:tcPr>
          <w:p w14:paraId="7489DEE2" w14:textId="27EA7557" w:rsidR="00C4268B" w:rsidRPr="00132D0E" w:rsidRDefault="00C4268B"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0.120</w:t>
            </w:r>
          </w:p>
        </w:tc>
      </w:tr>
      <w:tr w:rsidR="00C4268B" w:rsidRPr="000B1761" w14:paraId="7EC4874A" w14:textId="77777777" w:rsidTr="004D734E">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308AD642" w14:textId="54872BD3" w:rsidR="00C4268B" w:rsidRDefault="00C4268B" w:rsidP="00C52024">
            <w:pPr>
              <w:rPr>
                <w:rFonts w:ascii="Times New Roman" w:hAnsi="Times New Roman" w:cs="Times New Roman"/>
                <w:b w:val="0"/>
                <w:bCs w:val="0"/>
                <w:sz w:val="24"/>
                <w:szCs w:val="24"/>
              </w:rPr>
            </w:pPr>
            <w:r>
              <w:rPr>
                <w:rFonts w:ascii="Times New Roman" w:hAnsi="Times New Roman" w:cs="Times New Roman"/>
                <w:b w:val="0"/>
                <w:bCs w:val="0"/>
                <w:sz w:val="24"/>
                <w:szCs w:val="24"/>
              </w:rPr>
              <w:t>OH 50</w:t>
            </w:r>
          </w:p>
        </w:tc>
        <w:tc>
          <w:tcPr>
            <w:tcW w:w="960" w:type="dxa"/>
            <w:noWrap/>
            <w:vAlign w:val="bottom"/>
          </w:tcPr>
          <w:p w14:paraId="594A778B" w14:textId="3BC0C9F8" w:rsidR="00C4268B" w:rsidRDefault="00C4268B"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1.34</w:t>
            </w:r>
          </w:p>
        </w:tc>
        <w:tc>
          <w:tcPr>
            <w:tcW w:w="1053" w:type="dxa"/>
            <w:noWrap/>
            <w:vAlign w:val="bottom"/>
          </w:tcPr>
          <w:p w14:paraId="18D8F9F9" w14:textId="1B2F686E" w:rsidR="00C4268B" w:rsidRDefault="00C4268B"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0.82</w:t>
            </w:r>
          </w:p>
        </w:tc>
        <w:tc>
          <w:tcPr>
            <w:tcW w:w="1053" w:type="dxa"/>
            <w:noWrap/>
            <w:vAlign w:val="bottom"/>
          </w:tcPr>
          <w:p w14:paraId="56FA7D34" w14:textId="3A30CFAB" w:rsidR="00C4268B" w:rsidRDefault="00C4268B"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2.19</w:t>
            </w:r>
          </w:p>
        </w:tc>
        <w:tc>
          <w:tcPr>
            <w:tcW w:w="1053" w:type="dxa"/>
            <w:noWrap/>
            <w:vAlign w:val="bottom"/>
          </w:tcPr>
          <w:p w14:paraId="62A2131F" w14:textId="644081F3" w:rsidR="00C4268B" w:rsidRPr="00132D0E" w:rsidRDefault="00C4268B" w:rsidP="00C52024">
            <w:pPr>
              <w:jc w:val="center"/>
              <w:cnfStyle w:val="000000100000" w:firstRow="0" w:lastRow="0" w:firstColumn="0" w:lastColumn="0" w:oddVBand="0" w:evenVBand="0" w:oddHBand="1" w:evenHBand="0" w:firstRowFirstColumn="0" w:firstRowLastColumn="0" w:lastRowFirstColumn="0" w:lastRowLastColumn="0"/>
              <w:rPr>
                <w:rFonts w:ascii="Calibri" w:hAnsi="Calibri" w:cs="Calibri"/>
                <w:color w:val="000000"/>
              </w:rPr>
            </w:pPr>
            <w:r>
              <w:rPr>
                <w:rFonts w:ascii="Calibri" w:hAnsi="Calibri" w:cs="Calibri"/>
                <w:color w:val="000000"/>
              </w:rPr>
              <w:t>0.250</w:t>
            </w:r>
          </w:p>
        </w:tc>
      </w:tr>
      <w:tr w:rsidR="00C4268B" w:rsidRPr="000B1761" w14:paraId="136C26C9" w14:textId="77777777" w:rsidTr="004D734E">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3F151361" w14:textId="3718A1EB" w:rsidR="00C4268B" w:rsidRDefault="00C4268B" w:rsidP="00C52024">
            <w:pPr>
              <w:rPr>
                <w:rFonts w:ascii="Times New Roman" w:hAnsi="Times New Roman" w:cs="Times New Roman"/>
                <w:b w:val="0"/>
                <w:bCs w:val="0"/>
                <w:sz w:val="24"/>
                <w:szCs w:val="24"/>
              </w:rPr>
            </w:pPr>
            <w:r>
              <w:rPr>
                <w:rFonts w:ascii="Times New Roman" w:hAnsi="Times New Roman" w:cs="Times New Roman"/>
                <w:b w:val="0"/>
                <w:bCs w:val="0"/>
                <w:sz w:val="24"/>
                <w:szCs w:val="24"/>
              </w:rPr>
              <w:t>OH 60</w:t>
            </w:r>
          </w:p>
        </w:tc>
        <w:tc>
          <w:tcPr>
            <w:tcW w:w="960" w:type="dxa"/>
            <w:noWrap/>
            <w:vAlign w:val="bottom"/>
          </w:tcPr>
          <w:p w14:paraId="2695535F" w14:textId="63E82B6D" w:rsidR="00C4268B" w:rsidRDefault="00C4268B"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1.24</w:t>
            </w:r>
          </w:p>
        </w:tc>
        <w:tc>
          <w:tcPr>
            <w:tcW w:w="1053" w:type="dxa"/>
            <w:noWrap/>
            <w:vAlign w:val="bottom"/>
          </w:tcPr>
          <w:p w14:paraId="49AC22E7" w14:textId="3510CCF4" w:rsidR="00C4268B" w:rsidRDefault="00C4268B"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0.72</w:t>
            </w:r>
          </w:p>
        </w:tc>
        <w:tc>
          <w:tcPr>
            <w:tcW w:w="1053" w:type="dxa"/>
            <w:noWrap/>
            <w:vAlign w:val="bottom"/>
          </w:tcPr>
          <w:p w14:paraId="6BC3C504" w14:textId="4ADAD272" w:rsidR="00C4268B" w:rsidRDefault="00C4268B"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2.13</w:t>
            </w:r>
          </w:p>
        </w:tc>
        <w:tc>
          <w:tcPr>
            <w:tcW w:w="1053" w:type="dxa"/>
            <w:noWrap/>
            <w:vAlign w:val="bottom"/>
          </w:tcPr>
          <w:p w14:paraId="506A2722" w14:textId="6EEFEC4F" w:rsidR="00C4268B" w:rsidRPr="00132D0E" w:rsidRDefault="00C4268B" w:rsidP="00C52024">
            <w:pPr>
              <w:jc w:val="center"/>
              <w:cnfStyle w:val="000000000000" w:firstRow="0" w:lastRow="0" w:firstColumn="0" w:lastColumn="0" w:oddVBand="0" w:evenVBand="0" w:oddHBand="0" w:evenHBand="0" w:firstRowFirstColumn="0" w:firstRowLastColumn="0" w:lastRowFirstColumn="0" w:lastRowLastColumn="0"/>
              <w:rPr>
                <w:rFonts w:ascii="Calibri" w:hAnsi="Calibri" w:cs="Calibri"/>
                <w:color w:val="000000"/>
              </w:rPr>
            </w:pPr>
            <w:r>
              <w:rPr>
                <w:rFonts w:ascii="Calibri" w:hAnsi="Calibri" w:cs="Calibri"/>
                <w:color w:val="000000"/>
              </w:rPr>
              <w:t>0.440</w:t>
            </w:r>
          </w:p>
        </w:tc>
      </w:tr>
    </w:tbl>
    <w:p w14:paraId="32E376BB" w14:textId="52C5F762" w:rsidR="00132D0E" w:rsidRDefault="00132D0E">
      <w:pPr>
        <w:rPr>
          <w:lang w:val="en-US"/>
        </w:rPr>
      </w:pPr>
    </w:p>
    <w:p w14:paraId="3033E0AA" w14:textId="77777777" w:rsidR="00C52024" w:rsidRDefault="00C52024">
      <w:pPr>
        <w:rPr>
          <w:b/>
          <w:bCs/>
          <w:lang w:val="en-US"/>
        </w:rPr>
      </w:pPr>
      <w:r>
        <w:rPr>
          <w:b/>
          <w:bCs/>
          <w:lang w:val="en-US"/>
        </w:rPr>
        <w:br w:type="page"/>
      </w:r>
    </w:p>
    <w:p w14:paraId="1A83911B" w14:textId="2AAC5489" w:rsidR="002E4864" w:rsidRPr="00654E9E" w:rsidRDefault="00303715" w:rsidP="002E4864">
      <w:pPr>
        <w:spacing w:line="480" w:lineRule="auto"/>
        <w:rPr>
          <w:rFonts w:ascii="Times New Roman" w:hAnsi="Times New Roman" w:cs="Times New Roman"/>
          <w:sz w:val="24"/>
          <w:szCs w:val="24"/>
        </w:rPr>
      </w:pPr>
      <w:r>
        <w:rPr>
          <w:b/>
          <w:bCs/>
          <w:lang w:val="en-US"/>
        </w:rPr>
        <w:lastRenderedPageBreak/>
        <w:t xml:space="preserve">Supplementary </w:t>
      </w:r>
      <w:r w:rsidR="002E4864" w:rsidRPr="001E2F6A">
        <w:rPr>
          <w:b/>
          <w:bCs/>
          <w:lang w:val="en-US"/>
        </w:rPr>
        <w:t xml:space="preserve">Table </w:t>
      </w:r>
      <w:r w:rsidR="001E2F6A">
        <w:rPr>
          <w:b/>
          <w:bCs/>
          <w:lang w:val="en-US"/>
        </w:rPr>
        <w:t>7</w:t>
      </w:r>
      <w:r w:rsidR="002E4864" w:rsidRPr="001E2F6A">
        <w:rPr>
          <w:b/>
          <w:bCs/>
          <w:lang w:val="en-US"/>
        </w:rPr>
        <w:t xml:space="preserve"> Results for the full list of ANOVA tests performed for each of the </w:t>
      </w:r>
      <w:proofErr w:type="spellStart"/>
      <w:r w:rsidR="002E4864" w:rsidRPr="001E2F6A">
        <w:rPr>
          <w:b/>
          <w:bCs/>
          <w:lang w:val="en-US"/>
        </w:rPr>
        <w:t>haemodynamic</w:t>
      </w:r>
      <w:proofErr w:type="spellEnd"/>
      <w:r w:rsidR="002E4864" w:rsidRPr="001E2F6A">
        <w:rPr>
          <w:b/>
          <w:bCs/>
          <w:lang w:val="en-US"/>
        </w:rPr>
        <w:t xml:space="preserve"> signals on incident CVD</w:t>
      </w:r>
      <w:r w:rsidR="002E4864" w:rsidRPr="00654E9E">
        <w:rPr>
          <w:rFonts w:ascii="Times New Roman" w:hAnsi="Times New Roman" w:cs="Times New Roman"/>
          <w:b/>
          <w:bCs/>
          <w:sz w:val="24"/>
          <w:szCs w:val="24"/>
        </w:rPr>
        <w:t xml:space="preserve">. </w:t>
      </w:r>
    </w:p>
    <w:p w14:paraId="0FB0445F" w14:textId="446279D9" w:rsidR="002E4864" w:rsidRPr="002E4864" w:rsidRDefault="002E4864"/>
    <w:tbl>
      <w:tblPr>
        <w:tblStyle w:val="TableGrid"/>
        <w:tblW w:w="7486" w:type="dxa"/>
        <w:tblLook w:val="04A0" w:firstRow="1" w:lastRow="0" w:firstColumn="1" w:lastColumn="0" w:noHBand="0" w:noVBand="1"/>
      </w:tblPr>
      <w:tblGrid>
        <w:gridCol w:w="2363"/>
        <w:gridCol w:w="1235"/>
        <w:gridCol w:w="1346"/>
        <w:gridCol w:w="1346"/>
        <w:gridCol w:w="1196"/>
      </w:tblGrid>
      <w:tr w:rsidR="002E4864" w:rsidRPr="00654E9E" w14:paraId="72A41B6E" w14:textId="77777777" w:rsidTr="002E4864">
        <w:trPr>
          <w:trHeight w:val="1072"/>
        </w:trPr>
        <w:tc>
          <w:tcPr>
            <w:tcW w:w="2363" w:type="dxa"/>
          </w:tcPr>
          <w:p w14:paraId="3821D9EC" w14:textId="77777777" w:rsidR="002E4864" w:rsidRPr="009F319B" w:rsidRDefault="002E4864" w:rsidP="00C52024">
            <w:pPr>
              <w:rPr>
                <w:rFonts w:ascii="Times New Roman" w:hAnsi="Times New Roman" w:cs="Times New Roman"/>
                <w:sz w:val="24"/>
                <w:szCs w:val="24"/>
              </w:rPr>
            </w:pPr>
            <w:r w:rsidRPr="009F319B">
              <w:rPr>
                <w:rFonts w:ascii="Times New Roman" w:hAnsi="Times New Roman" w:cs="Times New Roman"/>
                <w:sz w:val="24"/>
                <w:szCs w:val="24"/>
              </w:rPr>
              <w:t>Test Type</w:t>
            </w:r>
          </w:p>
        </w:tc>
        <w:tc>
          <w:tcPr>
            <w:tcW w:w="1235" w:type="dxa"/>
          </w:tcPr>
          <w:p w14:paraId="05B20157" w14:textId="77777777" w:rsidR="002E4864" w:rsidRPr="009F319B" w:rsidRDefault="002E4864" w:rsidP="00C52024">
            <w:pPr>
              <w:rPr>
                <w:rFonts w:ascii="Times New Roman" w:hAnsi="Times New Roman" w:cs="Times New Roman"/>
                <w:sz w:val="24"/>
                <w:szCs w:val="24"/>
              </w:rPr>
            </w:pPr>
            <w:r w:rsidRPr="009F319B">
              <w:rPr>
                <w:rFonts w:ascii="Times New Roman" w:hAnsi="Times New Roman" w:cs="Times New Roman"/>
                <w:sz w:val="24"/>
                <w:szCs w:val="24"/>
              </w:rPr>
              <w:t>Heart Rate p-value</w:t>
            </w:r>
          </w:p>
        </w:tc>
        <w:tc>
          <w:tcPr>
            <w:tcW w:w="1346" w:type="dxa"/>
          </w:tcPr>
          <w:p w14:paraId="18EA087A" w14:textId="77777777" w:rsidR="002E4864" w:rsidRPr="009F319B" w:rsidRDefault="002E4864" w:rsidP="00C52024">
            <w:pPr>
              <w:rPr>
                <w:rFonts w:ascii="Times New Roman" w:hAnsi="Times New Roman" w:cs="Times New Roman"/>
                <w:sz w:val="24"/>
                <w:szCs w:val="24"/>
              </w:rPr>
            </w:pPr>
            <w:r w:rsidRPr="009F319B">
              <w:rPr>
                <w:rFonts w:ascii="Times New Roman" w:hAnsi="Times New Roman" w:cs="Times New Roman"/>
                <w:sz w:val="24"/>
                <w:szCs w:val="24"/>
              </w:rPr>
              <w:t>Systolic Blood Pressure p-value</w:t>
            </w:r>
          </w:p>
        </w:tc>
        <w:tc>
          <w:tcPr>
            <w:tcW w:w="1346" w:type="dxa"/>
          </w:tcPr>
          <w:p w14:paraId="6553E7B1" w14:textId="77777777" w:rsidR="002E4864" w:rsidRPr="009F319B" w:rsidRDefault="002E4864" w:rsidP="00C52024">
            <w:pPr>
              <w:rPr>
                <w:rFonts w:ascii="Times New Roman" w:hAnsi="Times New Roman" w:cs="Times New Roman"/>
                <w:sz w:val="24"/>
                <w:szCs w:val="24"/>
              </w:rPr>
            </w:pPr>
            <w:r w:rsidRPr="009F319B">
              <w:rPr>
                <w:rFonts w:ascii="Times New Roman" w:hAnsi="Times New Roman" w:cs="Times New Roman"/>
                <w:sz w:val="24"/>
                <w:szCs w:val="24"/>
              </w:rPr>
              <w:t>Diastolic Blood Pressure p-value</w:t>
            </w:r>
          </w:p>
        </w:tc>
        <w:tc>
          <w:tcPr>
            <w:tcW w:w="1196" w:type="dxa"/>
          </w:tcPr>
          <w:p w14:paraId="5EEC540E" w14:textId="77777777" w:rsidR="002E4864" w:rsidRPr="009F319B" w:rsidRDefault="002E4864" w:rsidP="00C52024">
            <w:pPr>
              <w:rPr>
                <w:rFonts w:ascii="Times New Roman" w:hAnsi="Times New Roman" w:cs="Times New Roman"/>
                <w:sz w:val="24"/>
                <w:szCs w:val="24"/>
              </w:rPr>
            </w:pPr>
            <w:r w:rsidRPr="009F319B">
              <w:rPr>
                <w:rFonts w:ascii="Times New Roman" w:hAnsi="Times New Roman" w:cs="Times New Roman"/>
                <w:sz w:val="24"/>
                <w:szCs w:val="24"/>
              </w:rPr>
              <w:t>Stroke Volume Index p-value</w:t>
            </w:r>
          </w:p>
        </w:tc>
      </w:tr>
      <w:tr w:rsidR="002E4864" w:rsidRPr="00654E9E" w14:paraId="34B3289E" w14:textId="77777777" w:rsidTr="002E4864">
        <w:trPr>
          <w:trHeight w:val="807"/>
        </w:trPr>
        <w:tc>
          <w:tcPr>
            <w:tcW w:w="2363" w:type="dxa"/>
          </w:tcPr>
          <w:p w14:paraId="1CBD4000" w14:textId="77777777" w:rsidR="002E4864" w:rsidRPr="00654E9E" w:rsidRDefault="002E4864" w:rsidP="00C52024">
            <w:pPr>
              <w:rPr>
                <w:rFonts w:ascii="Times New Roman" w:hAnsi="Times New Roman" w:cs="Times New Roman"/>
                <w:sz w:val="24"/>
                <w:szCs w:val="24"/>
              </w:rPr>
            </w:pPr>
            <w:r w:rsidRPr="00654E9E">
              <w:rPr>
                <w:rFonts w:ascii="Times New Roman" w:hAnsi="Times New Roman" w:cs="Times New Roman"/>
                <w:sz w:val="24"/>
                <w:szCs w:val="24"/>
              </w:rPr>
              <w:t>FP Test: Permutation test based on a basis function representation</w:t>
            </w:r>
          </w:p>
        </w:tc>
        <w:tc>
          <w:tcPr>
            <w:tcW w:w="1235" w:type="dxa"/>
          </w:tcPr>
          <w:p w14:paraId="234D0F5A" w14:textId="3ABE637F"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0.0</w:t>
            </w:r>
            <w:r w:rsidR="00C44DDD">
              <w:rPr>
                <w:rFonts w:ascii="Times New Roman" w:hAnsi="Times New Roman" w:cs="Times New Roman"/>
                <w:sz w:val="24"/>
                <w:szCs w:val="24"/>
              </w:rPr>
              <w:t>38</w:t>
            </w:r>
          </w:p>
        </w:tc>
        <w:tc>
          <w:tcPr>
            <w:tcW w:w="1346" w:type="dxa"/>
          </w:tcPr>
          <w:p w14:paraId="5E52B0E2" w14:textId="2FB943AC"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0.31</w:t>
            </w:r>
            <w:r w:rsidR="00805CE3">
              <w:rPr>
                <w:rFonts w:ascii="Times New Roman" w:hAnsi="Times New Roman" w:cs="Times New Roman"/>
                <w:sz w:val="24"/>
                <w:szCs w:val="24"/>
              </w:rPr>
              <w:t>0</w:t>
            </w:r>
          </w:p>
        </w:tc>
        <w:tc>
          <w:tcPr>
            <w:tcW w:w="1346" w:type="dxa"/>
          </w:tcPr>
          <w:p w14:paraId="2558A8FE" w14:textId="1CEA7B93" w:rsidR="002E4864" w:rsidRPr="00654E9E" w:rsidRDefault="008B79FF" w:rsidP="00C52024">
            <w:pPr>
              <w:jc w:val="center"/>
              <w:rPr>
                <w:rFonts w:ascii="Times New Roman" w:hAnsi="Times New Roman" w:cs="Times New Roman"/>
                <w:sz w:val="24"/>
                <w:szCs w:val="24"/>
              </w:rPr>
            </w:pPr>
            <w:r>
              <w:rPr>
                <w:rFonts w:ascii="Times New Roman" w:hAnsi="Times New Roman" w:cs="Times New Roman"/>
                <w:sz w:val="24"/>
                <w:szCs w:val="24"/>
              </w:rPr>
              <w:t>0.001</w:t>
            </w:r>
          </w:p>
        </w:tc>
        <w:tc>
          <w:tcPr>
            <w:tcW w:w="1196" w:type="dxa"/>
          </w:tcPr>
          <w:p w14:paraId="5557D869" w14:textId="33BA94FF"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&lt;0.001</w:t>
            </w:r>
          </w:p>
        </w:tc>
      </w:tr>
      <w:tr w:rsidR="002E4864" w:rsidRPr="00654E9E" w14:paraId="599FC4FF" w14:textId="77777777" w:rsidTr="002E4864">
        <w:trPr>
          <w:trHeight w:val="807"/>
        </w:trPr>
        <w:tc>
          <w:tcPr>
            <w:tcW w:w="2363" w:type="dxa"/>
          </w:tcPr>
          <w:p w14:paraId="582A13CF" w14:textId="77777777" w:rsidR="002E4864" w:rsidRPr="00654E9E" w:rsidRDefault="002E4864" w:rsidP="00C52024">
            <w:pPr>
              <w:rPr>
                <w:rFonts w:ascii="Times New Roman" w:hAnsi="Times New Roman" w:cs="Times New Roman"/>
                <w:sz w:val="24"/>
                <w:szCs w:val="24"/>
              </w:rPr>
            </w:pPr>
            <w:r w:rsidRPr="00654E9E">
              <w:rPr>
                <w:rFonts w:ascii="Times New Roman" w:hAnsi="Times New Roman" w:cs="Times New Roman"/>
                <w:sz w:val="24"/>
                <w:szCs w:val="24"/>
              </w:rPr>
              <w:t>CH Test: L2-norm-based parametric bootstrap test for homoscedastic samples</w:t>
            </w:r>
          </w:p>
        </w:tc>
        <w:tc>
          <w:tcPr>
            <w:tcW w:w="1235" w:type="dxa"/>
          </w:tcPr>
          <w:p w14:paraId="6146C0F1" w14:textId="5C0ABAC0"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0.0</w:t>
            </w:r>
            <w:r w:rsidR="00C44DDD">
              <w:rPr>
                <w:rFonts w:ascii="Times New Roman" w:hAnsi="Times New Roman" w:cs="Times New Roman"/>
                <w:sz w:val="24"/>
                <w:szCs w:val="24"/>
              </w:rPr>
              <w:t>46</w:t>
            </w:r>
          </w:p>
        </w:tc>
        <w:tc>
          <w:tcPr>
            <w:tcW w:w="1346" w:type="dxa"/>
          </w:tcPr>
          <w:p w14:paraId="7264C819" w14:textId="47631247"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w:t>
            </w:r>
            <w:r w:rsidR="00805CE3">
              <w:rPr>
                <w:rFonts w:ascii="Times New Roman" w:hAnsi="Times New Roman" w:cs="Times New Roman"/>
                <w:sz w:val="24"/>
                <w:szCs w:val="24"/>
              </w:rPr>
              <w:t>268</w:t>
            </w:r>
          </w:p>
        </w:tc>
        <w:tc>
          <w:tcPr>
            <w:tcW w:w="1346" w:type="dxa"/>
          </w:tcPr>
          <w:p w14:paraId="1F5D4C2A" w14:textId="271B68BC"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196" w:type="dxa"/>
          </w:tcPr>
          <w:p w14:paraId="593F9C15" w14:textId="17F2CB0A"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&lt;0.001</w:t>
            </w:r>
          </w:p>
        </w:tc>
      </w:tr>
      <w:tr w:rsidR="002E4864" w:rsidRPr="00654E9E" w14:paraId="4671D23C" w14:textId="77777777" w:rsidTr="002E4864">
        <w:trPr>
          <w:trHeight w:val="807"/>
        </w:trPr>
        <w:tc>
          <w:tcPr>
            <w:tcW w:w="2363" w:type="dxa"/>
          </w:tcPr>
          <w:p w14:paraId="61554AB1" w14:textId="77777777" w:rsidR="002E4864" w:rsidRPr="00654E9E" w:rsidRDefault="002E4864" w:rsidP="00C52024">
            <w:pPr>
              <w:rPr>
                <w:rFonts w:ascii="Times New Roman" w:hAnsi="Times New Roman" w:cs="Times New Roman"/>
                <w:sz w:val="24"/>
                <w:szCs w:val="24"/>
              </w:rPr>
            </w:pPr>
            <w:r w:rsidRPr="00654E9E">
              <w:rPr>
                <w:rFonts w:ascii="Times New Roman" w:hAnsi="Times New Roman" w:cs="Times New Roman"/>
                <w:sz w:val="24"/>
                <w:szCs w:val="24"/>
              </w:rPr>
              <w:t>CS Test: L2-norm-based parametric bootstrap test for heteroscedastic samples</w:t>
            </w:r>
          </w:p>
        </w:tc>
        <w:tc>
          <w:tcPr>
            <w:tcW w:w="1235" w:type="dxa"/>
          </w:tcPr>
          <w:p w14:paraId="201F6343" w14:textId="02339820"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0.0</w:t>
            </w:r>
            <w:r w:rsidR="00C44DDD">
              <w:rPr>
                <w:rFonts w:ascii="Times New Roman" w:hAnsi="Times New Roman" w:cs="Times New Roman"/>
                <w:sz w:val="24"/>
                <w:szCs w:val="24"/>
              </w:rPr>
              <w:t>57</w:t>
            </w:r>
          </w:p>
        </w:tc>
        <w:tc>
          <w:tcPr>
            <w:tcW w:w="1346" w:type="dxa"/>
          </w:tcPr>
          <w:p w14:paraId="6F2FB796" w14:textId="773FD564"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0.3</w:t>
            </w:r>
            <w:r w:rsidR="00805CE3">
              <w:rPr>
                <w:rFonts w:ascii="Times New Roman" w:hAnsi="Times New Roman" w:cs="Times New Roman"/>
                <w:sz w:val="24"/>
                <w:szCs w:val="24"/>
              </w:rPr>
              <w:t>41</w:t>
            </w:r>
          </w:p>
        </w:tc>
        <w:tc>
          <w:tcPr>
            <w:tcW w:w="1346" w:type="dxa"/>
          </w:tcPr>
          <w:p w14:paraId="14A2E2D1" w14:textId="34A22ACA"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0.00</w:t>
            </w:r>
            <w:r w:rsidR="008B79FF">
              <w:rPr>
                <w:rFonts w:ascii="Times New Roman" w:hAnsi="Times New Roman" w:cs="Times New Roman"/>
                <w:sz w:val="24"/>
                <w:szCs w:val="24"/>
              </w:rPr>
              <w:t>3</w:t>
            </w:r>
          </w:p>
        </w:tc>
        <w:tc>
          <w:tcPr>
            <w:tcW w:w="1196" w:type="dxa"/>
          </w:tcPr>
          <w:p w14:paraId="47E42000" w14:textId="5863EE49"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&lt;0.001</w:t>
            </w:r>
          </w:p>
        </w:tc>
      </w:tr>
      <w:tr w:rsidR="002E4864" w:rsidRPr="00654E9E" w14:paraId="565C1CC6" w14:textId="77777777" w:rsidTr="002E4864">
        <w:trPr>
          <w:trHeight w:val="542"/>
        </w:trPr>
        <w:tc>
          <w:tcPr>
            <w:tcW w:w="2363" w:type="dxa"/>
          </w:tcPr>
          <w:p w14:paraId="179B1DBE" w14:textId="77777777" w:rsidR="002E4864" w:rsidRPr="00654E9E" w:rsidRDefault="002E4864" w:rsidP="00C52024">
            <w:pPr>
              <w:rPr>
                <w:rFonts w:ascii="Times New Roman" w:hAnsi="Times New Roman" w:cs="Times New Roman"/>
                <w:sz w:val="24"/>
                <w:szCs w:val="24"/>
              </w:rPr>
            </w:pPr>
            <w:r w:rsidRPr="00654E9E">
              <w:rPr>
                <w:rFonts w:ascii="Times New Roman" w:hAnsi="Times New Roman" w:cs="Times New Roman"/>
                <w:sz w:val="24"/>
                <w:szCs w:val="24"/>
              </w:rPr>
              <w:t>L2-norm-based test with naïve method of estimation</w:t>
            </w:r>
          </w:p>
        </w:tc>
        <w:tc>
          <w:tcPr>
            <w:tcW w:w="1235" w:type="dxa"/>
          </w:tcPr>
          <w:p w14:paraId="34D0C29D" w14:textId="32073153"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0.0</w:t>
            </w:r>
            <w:r w:rsidR="00C44DDD">
              <w:rPr>
                <w:rFonts w:ascii="Times New Roman" w:hAnsi="Times New Roman" w:cs="Times New Roman"/>
                <w:sz w:val="24"/>
                <w:szCs w:val="24"/>
              </w:rPr>
              <w:t>47</w:t>
            </w:r>
          </w:p>
        </w:tc>
        <w:tc>
          <w:tcPr>
            <w:tcW w:w="1346" w:type="dxa"/>
          </w:tcPr>
          <w:p w14:paraId="47C6CA8A" w14:textId="4DF16B2B"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0.3</w:t>
            </w:r>
            <w:r w:rsidR="00805CE3">
              <w:rPr>
                <w:rFonts w:ascii="Times New Roman" w:hAnsi="Times New Roman" w:cs="Times New Roman"/>
                <w:sz w:val="24"/>
                <w:szCs w:val="24"/>
              </w:rPr>
              <w:t>10</w:t>
            </w:r>
          </w:p>
        </w:tc>
        <w:tc>
          <w:tcPr>
            <w:tcW w:w="1346" w:type="dxa"/>
          </w:tcPr>
          <w:p w14:paraId="3054F13E" w14:textId="13501E42"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196" w:type="dxa"/>
          </w:tcPr>
          <w:p w14:paraId="45B79A96" w14:textId="0CB95471"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&lt;0.001</w:t>
            </w:r>
          </w:p>
        </w:tc>
      </w:tr>
      <w:tr w:rsidR="002E4864" w:rsidRPr="00654E9E" w14:paraId="5A49D3DC" w14:textId="77777777" w:rsidTr="002E4864">
        <w:trPr>
          <w:trHeight w:val="807"/>
        </w:trPr>
        <w:tc>
          <w:tcPr>
            <w:tcW w:w="2363" w:type="dxa"/>
          </w:tcPr>
          <w:p w14:paraId="26C8C673" w14:textId="77777777" w:rsidR="002E4864" w:rsidRPr="00654E9E" w:rsidRDefault="002E4864" w:rsidP="00C52024">
            <w:pPr>
              <w:rPr>
                <w:rFonts w:ascii="Times New Roman" w:hAnsi="Times New Roman" w:cs="Times New Roman"/>
                <w:sz w:val="24"/>
                <w:szCs w:val="24"/>
              </w:rPr>
            </w:pPr>
            <w:r w:rsidRPr="00654E9E">
              <w:rPr>
                <w:rFonts w:ascii="Times New Roman" w:hAnsi="Times New Roman" w:cs="Times New Roman"/>
                <w:sz w:val="24"/>
                <w:szCs w:val="24"/>
              </w:rPr>
              <w:t>L2-norm-based test with bias-reduced method of estimation</w:t>
            </w:r>
          </w:p>
        </w:tc>
        <w:tc>
          <w:tcPr>
            <w:tcW w:w="1235" w:type="dxa"/>
          </w:tcPr>
          <w:p w14:paraId="7F72008A" w14:textId="7917311F"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0.0</w:t>
            </w:r>
            <w:r w:rsidR="00C44DDD">
              <w:rPr>
                <w:rFonts w:ascii="Times New Roman" w:hAnsi="Times New Roman" w:cs="Times New Roman"/>
                <w:sz w:val="24"/>
                <w:szCs w:val="24"/>
              </w:rPr>
              <w:t>47</w:t>
            </w:r>
          </w:p>
        </w:tc>
        <w:tc>
          <w:tcPr>
            <w:tcW w:w="1346" w:type="dxa"/>
          </w:tcPr>
          <w:p w14:paraId="538BBB5F" w14:textId="6E79D103"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0.3</w:t>
            </w:r>
            <w:r w:rsidR="00805CE3">
              <w:rPr>
                <w:rFonts w:ascii="Times New Roman" w:hAnsi="Times New Roman" w:cs="Times New Roman"/>
                <w:sz w:val="24"/>
                <w:szCs w:val="24"/>
              </w:rPr>
              <w:t>10</w:t>
            </w:r>
          </w:p>
        </w:tc>
        <w:tc>
          <w:tcPr>
            <w:tcW w:w="1346" w:type="dxa"/>
          </w:tcPr>
          <w:p w14:paraId="32A0147D" w14:textId="03A58C98"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196" w:type="dxa"/>
          </w:tcPr>
          <w:p w14:paraId="423EC53E" w14:textId="3CE9386F"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&lt;0.001</w:t>
            </w:r>
          </w:p>
        </w:tc>
      </w:tr>
      <w:tr w:rsidR="002E4864" w:rsidRPr="00654E9E" w14:paraId="333F357D" w14:textId="77777777" w:rsidTr="002E4864">
        <w:trPr>
          <w:trHeight w:val="542"/>
        </w:trPr>
        <w:tc>
          <w:tcPr>
            <w:tcW w:w="2363" w:type="dxa"/>
          </w:tcPr>
          <w:p w14:paraId="5D518C2A" w14:textId="77777777" w:rsidR="002E4864" w:rsidRPr="00654E9E" w:rsidRDefault="002E4864" w:rsidP="00C52024">
            <w:pPr>
              <w:rPr>
                <w:rFonts w:ascii="Times New Roman" w:hAnsi="Times New Roman" w:cs="Times New Roman"/>
                <w:sz w:val="24"/>
                <w:szCs w:val="24"/>
                <w:lang w:val="nl-NL"/>
              </w:rPr>
            </w:pPr>
            <w:r w:rsidRPr="00654E9E">
              <w:rPr>
                <w:rFonts w:ascii="Times New Roman" w:hAnsi="Times New Roman" w:cs="Times New Roman"/>
                <w:sz w:val="24"/>
                <w:szCs w:val="24"/>
                <w:lang w:val="nl-NL"/>
              </w:rPr>
              <w:t>L2 norm based bootstrap test</w:t>
            </w:r>
          </w:p>
        </w:tc>
        <w:tc>
          <w:tcPr>
            <w:tcW w:w="1235" w:type="dxa"/>
          </w:tcPr>
          <w:p w14:paraId="1C7B2105" w14:textId="4728C68B" w:rsidR="002E4864" w:rsidRPr="00654E9E" w:rsidRDefault="002E4864" w:rsidP="00C52024">
            <w:pPr>
              <w:jc w:val="center"/>
              <w:rPr>
                <w:rFonts w:ascii="Times New Roman" w:hAnsi="Times New Roman" w:cs="Times New Roman"/>
                <w:sz w:val="24"/>
                <w:szCs w:val="24"/>
                <w:lang w:val="nl-NL"/>
              </w:rPr>
            </w:pPr>
            <w:r>
              <w:rPr>
                <w:rFonts w:ascii="Times New Roman" w:hAnsi="Times New Roman" w:cs="Times New Roman"/>
                <w:sz w:val="24"/>
                <w:szCs w:val="24"/>
                <w:lang w:val="nl-NL"/>
              </w:rPr>
              <w:t>0.0</w:t>
            </w:r>
            <w:r w:rsidR="00C44DDD">
              <w:rPr>
                <w:rFonts w:ascii="Times New Roman" w:hAnsi="Times New Roman" w:cs="Times New Roman"/>
                <w:sz w:val="24"/>
                <w:szCs w:val="24"/>
                <w:lang w:val="nl-NL"/>
              </w:rPr>
              <w:t>60</w:t>
            </w:r>
          </w:p>
        </w:tc>
        <w:tc>
          <w:tcPr>
            <w:tcW w:w="1346" w:type="dxa"/>
          </w:tcPr>
          <w:p w14:paraId="3AAE76A9" w14:textId="2D617F78" w:rsidR="002E4864" w:rsidRPr="00654E9E" w:rsidRDefault="002E4864" w:rsidP="00C52024">
            <w:pPr>
              <w:jc w:val="center"/>
              <w:rPr>
                <w:rFonts w:ascii="Times New Roman" w:hAnsi="Times New Roman" w:cs="Times New Roman"/>
                <w:sz w:val="24"/>
                <w:szCs w:val="24"/>
                <w:lang w:val="nl-NL"/>
              </w:rPr>
            </w:pPr>
            <w:r>
              <w:rPr>
                <w:rFonts w:ascii="Times New Roman" w:hAnsi="Times New Roman" w:cs="Times New Roman"/>
                <w:sz w:val="24"/>
                <w:szCs w:val="24"/>
                <w:lang w:val="nl-NL"/>
              </w:rPr>
              <w:t>0.3</w:t>
            </w:r>
            <w:r w:rsidR="00805CE3">
              <w:rPr>
                <w:rFonts w:ascii="Times New Roman" w:hAnsi="Times New Roman" w:cs="Times New Roman"/>
                <w:sz w:val="24"/>
                <w:szCs w:val="24"/>
                <w:lang w:val="nl-NL"/>
              </w:rPr>
              <w:t>31</w:t>
            </w:r>
          </w:p>
        </w:tc>
        <w:tc>
          <w:tcPr>
            <w:tcW w:w="1346" w:type="dxa"/>
          </w:tcPr>
          <w:p w14:paraId="520B13ED" w14:textId="4291DAAC" w:rsidR="002E4864" w:rsidRPr="00654E9E" w:rsidRDefault="002E4864" w:rsidP="00C52024">
            <w:pPr>
              <w:jc w:val="center"/>
              <w:rPr>
                <w:rFonts w:ascii="Times New Roman" w:hAnsi="Times New Roman" w:cs="Times New Roman"/>
                <w:sz w:val="24"/>
                <w:szCs w:val="24"/>
                <w:lang w:val="nl-NL"/>
              </w:rPr>
            </w:pPr>
            <w:r>
              <w:rPr>
                <w:rFonts w:ascii="Times New Roman" w:hAnsi="Times New Roman" w:cs="Times New Roman"/>
                <w:sz w:val="24"/>
                <w:szCs w:val="24"/>
              </w:rPr>
              <w:t>&lt;0.00</w:t>
            </w:r>
            <w:r w:rsidR="008B79FF">
              <w:rPr>
                <w:rFonts w:ascii="Times New Roman" w:hAnsi="Times New Roman" w:cs="Times New Roman"/>
                <w:sz w:val="24"/>
                <w:szCs w:val="24"/>
              </w:rPr>
              <w:t>2</w:t>
            </w:r>
          </w:p>
        </w:tc>
        <w:tc>
          <w:tcPr>
            <w:tcW w:w="1196" w:type="dxa"/>
          </w:tcPr>
          <w:p w14:paraId="0E083F78" w14:textId="5A26DBCE" w:rsidR="002E4864" w:rsidRPr="00654E9E" w:rsidRDefault="002E4864" w:rsidP="00C52024">
            <w:pPr>
              <w:jc w:val="center"/>
              <w:rPr>
                <w:rFonts w:ascii="Times New Roman" w:hAnsi="Times New Roman" w:cs="Times New Roman"/>
                <w:sz w:val="24"/>
                <w:szCs w:val="24"/>
                <w:lang w:val="nl-NL"/>
              </w:rPr>
            </w:pPr>
            <w:r>
              <w:rPr>
                <w:rFonts w:ascii="Times New Roman" w:hAnsi="Times New Roman" w:cs="Times New Roman"/>
                <w:sz w:val="24"/>
                <w:szCs w:val="24"/>
              </w:rPr>
              <w:t>&lt;0.001</w:t>
            </w:r>
          </w:p>
        </w:tc>
      </w:tr>
      <w:tr w:rsidR="002E4864" w:rsidRPr="00654E9E" w14:paraId="332D29E1" w14:textId="77777777" w:rsidTr="002E4864">
        <w:trPr>
          <w:trHeight w:val="530"/>
        </w:trPr>
        <w:tc>
          <w:tcPr>
            <w:tcW w:w="2363" w:type="dxa"/>
          </w:tcPr>
          <w:p w14:paraId="1AF3BCB4" w14:textId="77777777" w:rsidR="002E4864" w:rsidRPr="00654E9E" w:rsidRDefault="002E4864" w:rsidP="00C52024">
            <w:pPr>
              <w:rPr>
                <w:rFonts w:ascii="Times New Roman" w:hAnsi="Times New Roman" w:cs="Times New Roman"/>
                <w:sz w:val="24"/>
                <w:szCs w:val="24"/>
              </w:rPr>
            </w:pPr>
            <w:r w:rsidRPr="00654E9E">
              <w:rPr>
                <w:rFonts w:ascii="Times New Roman" w:hAnsi="Times New Roman" w:cs="Times New Roman"/>
                <w:sz w:val="24"/>
                <w:szCs w:val="24"/>
              </w:rPr>
              <w:t>F-type test with naïve method of estimation</w:t>
            </w:r>
          </w:p>
        </w:tc>
        <w:tc>
          <w:tcPr>
            <w:tcW w:w="1235" w:type="dxa"/>
          </w:tcPr>
          <w:p w14:paraId="139AF306" w14:textId="168C37EF"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0.0</w:t>
            </w:r>
            <w:r w:rsidR="00C44DDD">
              <w:rPr>
                <w:rFonts w:ascii="Times New Roman" w:hAnsi="Times New Roman" w:cs="Times New Roman"/>
                <w:sz w:val="24"/>
                <w:szCs w:val="24"/>
              </w:rPr>
              <w:t>47</w:t>
            </w:r>
          </w:p>
        </w:tc>
        <w:tc>
          <w:tcPr>
            <w:tcW w:w="1346" w:type="dxa"/>
          </w:tcPr>
          <w:p w14:paraId="3A69F869" w14:textId="162B714F"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0.3</w:t>
            </w:r>
            <w:r w:rsidR="00805CE3">
              <w:rPr>
                <w:rFonts w:ascii="Times New Roman" w:hAnsi="Times New Roman" w:cs="Times New Roman"/>
                <w:sz w:val="24"/>
                <w:szCs w:val="24"/>
              </w:rPr>
              <w:t>11</w:t>
            </w:r>
          </w:p>
        </w:tc>
        <w:tc>
          <w:tcPr>
            <w:tcW w:w="1346" w:type="dxa"/>
          </w:tcPr>
          <w:p w14:paraId="0E6B95B6" w14:textId="417E3EDE"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196" w:type="dxa"/>
          </w:tcPr>
          <w:p w14:paraId="505B181F" w14:textId="1FCB53BE"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&lt;0.001</w:t>
            </w:r>
          </w:p>
        </w:tc>
      </w:tr>
      <w:tr w:rsidR="002E4864" w:rsidRPr="00654E9E" w14:paraId="4315B7DA" w14:textId="77777777" w:rsidTr="002E4864">
        <w:trPr>
          <w:trHeight w:val="542"/>
        </w:trPr>
        <w:tc>
          <w:tcPr>
            <w:tcW w:w="2363" w:type="dxa"/>
          </w:tcPr>
          <w:p w14:paraId="66AC699D" w14:textId="77777777" w:rsidR="002E4864" w:rsidRPr="00654E9E" w:rsidRDefault="002E4864" w:rsidP="00C52024">
            <w:pPr>
              <w:rPr>
                <w:rFonts w:ascii="Times New Roman" w:hAnsi="Times New Roman" w:cs="Times New Roman"/>
                <w:sz w:val="24"/>
                <w:szCs w:val="24"/>
              </w:rPr>
            </w:pPr>
            <w:r w:rsidRPr="00654E9E">
              <w:rPr>
                <w:rFonts w:ascii="Times New Roman" w:hAnsi="Times New Roman" w:cs="Times New Roman"/>
                <w:sz w:val="24"/>
                <w:szCs w:val="24"/>
              </w:rPr>
              <w:t>F-type test with bias-reduced method of estimation</w:t>
            </w:r>
          </w:p>
        </w:tc>
        <w:tc>
          <w:tcPr>
            <w:tcW w:w="1235" w:type="dxa"/>
          </w:tcPr>
          <w:p w14:paraId="7F5C93CF" w14:textId="00E76520"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0.0</w:t>
            </w:r>
            <w:r w:rsidR="00C44DDD">
              <w:rPr>
                <w:rFonts w:ascii="Times New Roman" w:hAnsi="Times New Roman" w:cs="Times New Roman"/>
                <w:sz w:val="24"/>
                <w:szCs w:val="24"/>
              </w:rPr>
              <w:t>47</w:t>
            </w:r>
          </w:p>
        </w:tc>
        <w:tc>
          <w:tcPr>
            <w:tcW w:w="1346" w:type="dxa"/>
          </w:tcPr>
          <w:p w14:paraId="1D9F5BFF" w14:textId="47A8F66C"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0.3</w:t>
            </w:r>
            <w:r w:rsidR="00805CE3">
              <w:rPr>
                <w:rFonts w:ascii="Times New Roman" w:hAnsi="Times New Roman" w:cs="Times New Roman"/>
                <w:sz w:val="24"/>
                <w:szCs w:val="24"/>
              </w:rPr>
              <w:t>11</w:t>
            </w:r>
          </w:p>
        </w:tc>
        <w:tc>
          <w:tcPr>
            <w:tcW w:w="1346" w:type="dxa"/>
          </w:tcPr>
          <w:p w14:paraId="0598F96B" w14:textId="233E97D4"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196" w:type="dxa"/>
          </w:tcPr>
          <w:p w14:paraId="58A51EB0" w14:textId="565854B2"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&lt;0.001</w:t>
            </w:r>
          </w:p>
        </w:tc>
      </w:tr>
      <w:tr w:rsidR="002E4864" w:rsidRPr="00654E9E" w14:paraId="314EA837" w14:textId="77777777" w:rsidTr="002E4864">
        <w:trPr>
          <w:trHeight w:val="265"/>
        </w:trPr>
        <w:tc>
          <w:tcPr>
            <w:tcW w:w="2363" w:type="dxa"/>
          </w:tcPr>
          <w:p w14:paraId="333AEC7B" w14:textId="77777777" w:rsidR="002E4864" w:rsidRPr="00654E9E" w:rsidRDefault="002E4864" w:rsidP="00C52024">
            <w:pPr>
              <w:rPr>
                <w:rFonts w:ascii="Times New Roman" w:hAnsi="Times New Roman" w:cs="Times New Roman"/>
                <w:sz w:val="24"/>
                <w:szCs w:val="24"/>
              </w:rPr>
            </w:pPr>
            <w:r w:rsidRPr="00654E9E">
              <w:rPr>
                <w:rFonts w:ascii="Times New Roman" w:hAnsi="Times New Roman" w:cs="Times New Roman"/>
                <w:sz w:val="24"/>
                <w:szCs w:val="24"/>
              </w:rPr>
              <w:t>F-type bootstrap test</w:t>
            </w:r>
          </w:p>
        </w:tc>
        <w:tc>
          <w:tcPr>
            <w:tcW w:w="1235" w:type="dxa"/>
          </w:tcPr>
          <w:p w14:paraId="768EECB1" w14:textId="614BFF5C"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0.0</w:t>
            </w:r>
            <w:r w:rsidR="00C44DDD">
              <w:rPr>
                <w:rFonts w:ascii="Times New Roman" w:hAnsi="Times New Roman" w:cs="Times New Roman"/>
                <w:sz w:val="24"/>
                <w:szCs w:val="24"/>
              </w:rPr>
              <w:t>56</w:t>
            </w:r>
          </w:p>
        </w:tc>
        <w:tc>
          <w:tcPr>
            <w:tcW w:w="1346" w:type="dxa"/>
          </w:tcPr>
          <w:p w14:paraId="641B437A" w14:textId="3ABB98E1"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w:t>
            </w:r>
            <w:r w:rsidR="00805CE3">
              <w:rPr>
                <w:rFonts w:ascii="Times New Roman" w:hAnsi="Times New Roman" w:cs="Times New Roman"/>
                <w:sz w:val="24"/>
                <w:szCs w:val="24"/>
              </w:rPr>
              <w:t>344</w:t>
            </w:r>
          </w:p>
        </w:tc>
        <w:tc>
          <w:tcPr>
            <w:tcW w:w="1346" w:type="dxa"/>
          </w:tcPr>
          <w:p w14:paraId="04F87EDC" w14:textId="1E6933B2"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0.00</w:t>
            </w:r>
            <w:r w:rsidR="008B79FF">
              <w:rPr>
                <w:rFonts w:ascii="Times New Roman" w:hAnsi="Times New Roman" w:cs="Times New Roman"/>
                <w:sz w:val="24"/>
                <w:szCs w:val="24"/>
              </w:rPr>
              <w:t>2</w:t>
            </w:r>
          </w:p>
        </w:tc>
        <w:tc>
          <w:tcPr>
            <w:tcW w:w="1196" w:type="dxa"/>
          </w:tcPr>
          <w:p w14:paraId="4C2761BD" w14:textId="15B6251B"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&lt;0.001</w:t>
            </w:r>
          </w:p>
        </w:tc>
      </w:tr>
      <w:tr w:rsidR="002E4864" w:rsidRPr="00654E9E" w14:paraId="238DA5A8" w14:textId="77777777" w:rsidTr="002E4864">
        <w:trPr>
          <w:trHeight w:val="265"/>
        </w:trPr>
        <w:tc>
          <w:tcPr>
            <w:tcW w:w="2363" w:type="dxa"/>
          </w:tcPr>
          <w:p w14:paraId="319818DA" w14:textId="77777777" w:rsidR="002E4864" w:rsidRPr="00654E9E" w:rsidRDefault="002E4864" w:rsidP="00C52024">
            <w:pPr>
              <w:rPr>
                <w:rFonts w:ascii="Times New Roman" w:hAnsi="Times New Roman" w:cs="Times New Roman"/>
                <w:sz w:val="24"/>
                <w:szCs w:val="24"/>
              </w:rPr>
            </w:pPr>
            <w:r w:rsidRPr="00654E9E">
              <w:rPr>
                <w:rFonts w:ascii="Times New Roman" w:hAnsi="Times New Roman" w:cs="Times New Roman"/>
                <w:sz w:val="24"/>
                <w:szCs w:val="24"/>
              </w:rPr>
              <w:t>Globalizing Pointwise F-test</w:t>
            </w:r>
          </w:p>
        </w:tc>
        <w:tc>
          <w:tcPr>
            <w:tcW w:w="1235" w:type="dxa"/>
          </w:tcPr>
          <w:p w14:paraId="32FE38FD" w14:textId="2616AFC2"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0.0</w:t>
            </w:r>
            <w:r w:rsidR="00C44DDD">
              <w:rPr>
                <w:rFonts w:ascii="Times New Roman" w:hAnsi="Times New Roman" w:cs="Times New Roman"/>
                <w:sz w:val="24"/>
                <w:szCs w:val="24"/>
              </w:rPr>
              <w:t>50</w:t>
            </w:r>
          </w:p>
        </w:tc>
        <w:tc>
          <w:tcPr>
            <w:tcW w:w="1346" w:type="dxa"/>
          </w:tcPr>
          <w:p w14:paraId="5DDD1AEC" w14:textId="384AD9F0"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0.4</w:t>
            </w:r>
            <w:r w:rsidR="00805CE3">
              <w:rPr>
                <w:rFonts w:ascii="Times New Roman" w:hAnsi="Times New Roman" w:cs="Times New Roman"/>
                <w:sz w:val="24"/>
                <w:szCs w:val="24"/>
              </w:rPr>
              <w:t>69</w:t>
            </w:r>
          </w:p>
        </w:tc>
        <w:tc>
          <w:tcPr>
            <w:tcW w:w="1346" w:type="dxa"/>
          </w:tcPr>
          <w:p w14:paraId="065EC7D9" w14:textId="20F2E0B6"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196" w:type="dxa"/>
          </w:tcPr>
          <w:p w14:paraId="7D2589D3" w14:textId="07BA3AA1"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&lt;0.001</w:t>
            </w:r>
          </w:p>
        </w:tc>
      </w:tr>
      <w:tr w:rsidR="002E4864" w:rsidRPr="00654E9E" w14:paraId="0086E9DA" w14:textId="77777777" w:rsidTr="002E4864">
        <w:trPr>
          <w:trHeight w:val="265"/>
        </w:trPr>
        <w:tc>
          <w:tcPr>
            <w:tcW w:w="2363" w:type="dxa"/>
          </w:tcPr>
          <w:p w14:paraId="0C18E631" w14:textId="77777777" w:rsidR="002E4864" w:rsidRPr="00654E9E" w:rsidRDefault="002E4864" w:rsidP="00C52024">
            <w:pPr>
              <w:rPr>
                <w:rFonts w:ascii="Times New Roman" w:hAnsi="Times New Roman" w:cs="Times New Roman"/>
                <w:sz w:val="24"/>
                <w:szCs w:val="24"/>
              </w:rPr>
            </w:pPr>
            <w:r w:rsidRPr="00654E9E">
              <w:rPr>
                <w:rFonts w:ascii="Times New Roman" w:hAnsi="Times New Roman" w:cs="Times New Roman"/>
                <w:sz w:val="24"/>
                <w:szCs w:val="24"/>
              </w:rPr>
              <w:t>Fmax bootstrap test</w:t>
            </w:r>
          </w:p>
        </w:tc>
        <w:tc>
          <w:tcPr>
            <w:tcW w:w="1235" w:type="dxa"/>
          </w:tcPr>
          <w:p w14:paraId="32439635" w14:textId="3F299FC2"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0.0</w:t>
            </w:r>
            <w:r w:rsidR="00C44DDD">
              <w:rPr>
                <w:rFonts w:ascii="Times New Roman" w:hAnsi="Times New Roman" w:cs="Times New Roman"/>
                <w:sz w:val="24"/>
                <w:szCs w:val="24"/>
              </w:rPr>
              <w:t>03</w:t>
            </w:r>
          </w:p>
        </w:tc>
        <w:tc>
          <w:tcPr>
            <w:tcW w:w="1346" w:type="dxa"/>
          </w:tcPr>
          <w:p w14:paraId="65E62FC4" w14:textId="05D329DB"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0.</w:t>
            </w:r>
            <w:r w:rsidR="00805CE3">
              <w:rPr>
                <w:rFonts w:ascii="Times New Roman" w:hAnsi="Times New Roman" w:cs="Times New Roman"/>
                <w:sz w:val="24"/>
                <w:szCs w:val="24"/>
              </w:rPr>
              <w:t>070</w:t>
            </w:r>
          </w:p>
        </w:tc>
        <w:tc>
          <w:tcPr>
            <w:tcW w:w="1346" w:type="dxa"/>
          </w:tcPr>
          <w:p w14:paraId="4AC35B1A" w14:textId="20A3710C"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&lt;0.001</w:t>
            </w:r>
          </w:p>
        </w:tc>
        <w:tc>
          <w:tcPr>
            <w:tcW w:w="1196" w:type="dxa"/>
          </w:tcPr>
          <w:p w14:paraId="438AD9AC" w14:textId="0E67E059" w:rsidR="002E4864" w:rsidRPr="00654E9E" w:rsidRDefault="002E4864" w:rsidP="00C52024">
            <w:pPr>
              <w:jc w:val="center"/>
              <w:rPr>
                <w:rFonts w:ascii="Times New Roman" w:hAnsi="Times New Roman" w:cs="Times New Roman"/>
                <w:sz w:val="24"/>
                <w:szCs w:val="24"/>
              </w:rPr>
            </w:pPr>
            <w:r>
              <w:rPr>
                <w:rFonts w:ascii="Times New Roman" w:hAnsi="Times New Roman" w:cs="Times New Roman"/>
                <w:sz w:val="24"/>
                <w:szCs w:val="24"/>
              </w:rPr>
              <w:t>&lt;0.001</w:t>
            </w:r>
          </w:p>
        </w:tc>
      </w:tr>
    </w:tbl>
    <w:p w14:paraId="2DC4B503" w14:textId="06C964FF" w:rsidR="00F97550" w:rsidRPr="00153221" w:rsidRDefault="00F97550">
      <w:pPr>
        <w:rPr>
          <w:noProof/>
          <w:lang w:eastAsia="en-IE"/>
        </w:rPr>
      </w:pPr>
      <w:r w:rsidRPr="001E2F6A">
        <w:rPr>
          <w:b/>
          <w:bCs/>
          <w:lang w:val="en-US"/>
        </w:rPr>
        <w:br w:type="page"/>
      </w:r>
      <w:r w:rsidR="00303715">
        <w:rPr>
          <w:b/>
          <w:bCs/>
          <w:lang w:val="en-US"/>
        </w:rPr>
        <w:lastRenderedPageBreak/>
        <w:t xml:space="preserve">Supplementary </w:t>
      </w:r>
      <w:r w:rsidRPr="001E2F6A">
        <w:rPr>
          <w:b/>
          <w:bCs/>
          <w:lang w:val="en-US"/>
        </w:rPr>
        <w:t xml:space="preserve">Table </w:t>
      </w:r>
      <w:r w:rsidR="001E2F6A">
        <w:rPr>
          <w:b/>
          <w:bCs/>
          <w:lang w:val="en-US"/>
        </w:rPr>
        <w:t>8</w:t>
      </w:r>
      <w:r w:rsidRPr="001E2F6A">
        <w:rPr>
          <w:b/>
          <w:bCs/>
          <w:lang w:val="en-US"/>
        </w:rPr>
        <w:t xml:space="preserve"> Mean Coefficients (Odds Ratio)</w:t>
      </w:r>
      <w:r w:rsidR="00E1493C" w:rsidRPr="001E2F6A">
        <w:rPr>
          <w:b/>
          <w:bCs/>
          <w:lang w:val="en-US"/>
        </w:rPr>
        <w:t xml:space="preserve"> along with their 2.5 and 97.5 percentiles </w:t>
      </w:r>
      <w:r w:rsidRPr="001E2F6A">
        <w:rPr>
          <w:b/>
          <w:bCs/>
          <w:lang w:val="en-US"/>
        </w:rPr>
        <w:t xml:space="preserve">from elastic net model of incident CVD. Variables with non-zero coefficients </w:t>
      </w:r>
      <w:r w:rsidR="00F24871" w:rsidRPr="001E2F6A">
        <w:rPr>
          <w:b/>
          <w:bCs/>
          <w:lang w:val="en-US"/>
        </w:rPr>
        <w:t xml:space="preserve">in </w:t>
      </w:r>
      <w:r w:rsidRPr="001E2F6A">
        <w:rPr>
          <w:b/>
          <w:bCs/>
          <w:lang w:val="en-US"/>
        </w:rPr>
        <w:t xml:space="preserve">at least </w:t>
      </w:r>
      <w:r w:rsidR="002E54F5" w:rsidRPr="001E2F6A">
        <w:rPr>
          <w:b/>
          <w:bCs/>
          <w:lang w:val="en-US"/>
        </w:rPr>
        <w:t>5</w:t>
      </w:r>
      <w:r w:rsidRPr="001E2F6A">
        <w:rPr>
          <w:b/>
          <w:bCs/>
          <w:lang w:val="en-US"/>
        </w:rPr>
        <w:t>0% of the 1,000 bootstrap sample</w:t>
      </w:r>
      <w:r w:rsidR="002E54F5" w:rsidRPr="001E2F6A">
        <w:rPr>
          <w:b/>
          <w:bCs/>
          <w:lang w:val="en-US"/>
        </w:rPr>
        <w:t>s</w:t>
      </w:r>
      <w:r w:rsidR="00F24871" w:rsidRPr="001E2F6A">
        <w:rPr>
          <w:b/>
          <w:bCs/>
          <w:lang w:val="en-US"/>
        </w:rPr>
        <w:t xml:space="preserve"> and whose association was consistent</w:t>
      </w:r>
      <w:r w:rsidRPr="001E2F6A">
        <w:rPr>
          <w:b/>
          <w:bCs/>
          <w:lang w:val="en-US"/>
        </w:rPr>
        <w:t xml:space="preserve"> </w:t>
      </w:r>
      <w:r w:rsidR="00F24871" w:rsidRPr="001E2F6A">
        <w:rPr>
          <w:b/>
          <w:bCs/>
          <w:lang w:val="en-US"/>
        </w:rPr>
        <w:t>(2.5 and 97.5 percentile</w:t>
      </w:r>
      <w:r w:rsidR="0030063D" w:rsidRPr="001E2F6A">
        <w:rPr>
          <w:b/>
          <w:bCs/>
          <w:lang w:val="en-US"/>
        </w:rPr>
        <w:t xml:space="preserve"> intervals</w:t>
      </w:r>
      <w:r w:rsidR="00F24871" w:rsidRPr="001E2F6A">
        <w:rPr>
          <w:b/>
          <w:bCs/>
          <w:lang w:val="en-US"/>
        </w:rPr>
        <w:t xml:space="preserve"> did not</w:t>
      </w:r>
      <w:r w:rsidR="0030063D" w:rsidRPr="001E2F6A">
        <w:rPr>
          <w:b/>
          <w:bCs/>
          <w:lang w:val="en-US"/>
        </w:rPr>
        <w:t xml:space="preserve"> overlap</w:t>
      </w:r>
      <w:r w:rsidR="00F24871" w:rsidRPr="001E2F6A">
        <w:rPr>
          <w:b/>
          <w:bCs/>
          <w:lang w:val="en-US"/>
        </w:rPr>
        <w:t xml:space="preserve"> 1) </w:t>
      </w:r>
      <w:r w:rsidR="002E54F5" w:rsidRPr="001E2F6A">
        <w:rPr>
          <w:b/>
          <w:bCs/>
          <w:lang w:val="en-US"/>
        </w:rPr>
        <w:t>were considered associated with the outcome</w:t>
      </w:r>
      <w:r w:rsidR="00E1493C" w:rsidRPr="001E2F6A">
        <w:rPr>
          <w:b/>
          <w:bCs/>
          <w:lang w:val="en-US"/>
        </w:rPr>
        <w:t xml:space="preserve"> and shown below</w:t>
      </w:r>
      <w:r w:rsidR="002E54F5" w:rsidRPr="001E2F6A">
        <w:rPr>
          <w:b/>
          <w:bCs/>
          <w:lang w:val="en-US"/>
        </w:rPr>
        <w:t>.</w:t>
      </w:r>
      <w:r w:rsidR="004B3DDD" w:rsidRPr="001E2F6A">
        <w:rPr>
          <w:b/>
          <w:bCs/>
          <w:lang w:val="en-US"/>
        </w:rPr>
        <w:t xml:space="preserve"> </w:t>
      </w:r>
      <w:r w:rsidR="0030063D" w:rsidRPr="001E2F6A">
        <w:rPr>
          <w:b/>
          <w:bCs/>
          <w:lang w:val="en-US"/>
        </w:rPr>
        <w:t>Note: covariates with zero coefficients over more than 50% of the bootstrap samples included</w:t>
      </w:r>
      <w:r w:rsidR="005A4D0F" w:rsidRPr="001E2F6A">
        <w:rPr>
          <w:b/>
          <w:bCs/>
          <w:lang w:val="en-US"/>
        </w:rPr>
        <w:t xml:space="preserve">: </w:t>
      </w:r>
      <w:r w:rsidR="0023196F" w:rsidRPr="001E2F6A">
        <w:rPr>
          <w:b/>
          <w:bCs/>
          <w:lang w:val="en-US"/>
        </w:rPr>
        <w:t>education, high cholesterol, depression/anxiety/psychosis, FPC HR1, FPC HR2, FPCs SV3-4 and FPCs DBP1-6</w:t>
      </w:r>
      <w:r w:rsidR="00F74987" w:rsidRPr="001E2F6A">
        <w:rPr>
          <w:b/>
          <w:bCs/>
          <w:lang w:val="en-US"/>
        </w:rPr>
        <w:t>.</w:t>
      </w:r>
      <w:r w:rsidR="00F74987">
        <w:rPr>
          <w:rFonts w:ascii="Times New Roman" w:hAnsi="Times New Roman" w:cs="Times New Roman"/>
          <w:sz w:val="24"/>
          <w:szCs w:val="24"/>
        </w:rPr>
        <w:t xml:space="preserve"> </w:t>
      </w:r>
    </w:p>
    <w:p w14:paraId="6E813619" w14:textId="6E055677" w:rsidR="00F97550" w:rsidRDefault="00F97550">
      <w:pPr>
        <w:rPr>
          <w:rFonts w:ascii="Times New Roman" w:hAnsi="Times New Roman" w:cs="Times New Roman"/>
          <w:sz w:val="24"/>
          <w:szCs w:val="24"/>
        </w:rPr>
      </w:pPr>
    </w:p>
    <w:tbl>
      <w:tblPr>
        <w:tblStyle w:val="PlainTable2"/>
        <w:tblW w:w="6379" w:type="dxa"/>
        <w:jc w:val="center"/>
        <w:tblLook w:val="04A0" w:firstRow="1" w:lastRow="0" w:firstColumn="1" w:lastColumn="0" w:noHBand="0" w:noVBand="1"/>
      </w:tblPr>
      <w:tblGrid>
        <w:gridCol w:w="3684"/>
        <w:gridCol w:w="2695"/>
      </w:tblGrid>
      <w:tr w:rsidR="00E8353A" w:rsidRPr="00654E9E" w14:paraId="3109C9E7" w14:textId="77777777" w:rsidTr="004B3DDD">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684" w:type="dxa"/>
            <w:noWrap/>
            <w:hideMark/>
          </w:tcPr>
          <w:p w14:paraId="01590C38" w14:textId="20102A16" w:rsidR="00E8353A" w:rsidRPr="009F319B" w:rsidRDefault="00E8353A" w:rsidP="00C52024">
            <w:pPr>
              <w:rPr>
                <w:rFonts w:ascii="Times New Roman" w:hAnsi="Times New Roman" w:cs="Times New Roman"/>
                <w:b w:val="0"/>
                <w:bCs w:val="0"/>
                <w:sz w:val="24"/>
                <w:szCs w:val="24"/>
              </w:rPr>
            </w:pPr>
            <w:r w:rsidRPr="009F319B">
              <w:rPr>
                <w:rFonts w:ascii="Times New Roman" w:hAnsi="Times New Roman" w:cs="Times New Roman"/>
                <w:b w:val="0"/>
                <w:bCs w:val="0"/>
                <w:sz w:val="24"/>
                <w:szCs w:val="24"/>
              </w:rPr>
              <w:t>Coefficient</w:t>
            </w:r>
          </w:p>
        </w:tc>
        <w:tc>
          <w:tcPr>
            <w:tcW w:w="2695" w:type="dxa"/>
            <w:noWrap/>
            <w:hideMark/>
          </w:tcPr>
          <w:p w14:paraId="50367372" w14:textId="14E73CE6" w:rsidR="00E8353A" w:rsidRPr="009F319B" w:rsidRDefault="00E8353A" w:rsidP="00C52024">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24"/>
                <w:szCs w:val="24"/>
              </w:rPr>
            </w:pPr>
            <w:r w:rsidRPr="009F319B">
              <w:rPr>
                <w:rFonts w:ascii="Times New Roman" w:hAnsi="Times New Roman" w:cs="Times New Roman"/>
                <w:b w:val="0"/>
                <w:bCs w:val="0"/>
                <w:sz w:val="24"/>
                <w:szCs w:val="24"/>
              </w:rPr>
              <w:t>OR</w:t>
            </w:r>
            <w:r w:rsidR="001F3C18" w:rsidRPr="009F319B">
              <w:rPr>
                <w:rFonts w:ascii="Times New Roman" w:hAnsi="Times New Roman" w:cs="Times New Roman"/>
                <w:b w:val="0"/>
                <w:bCs w:val="0"/>
                <w:sz w:val="24"/>
                <w:szCs w:val="24"/>
              </w:rPr>
              <w:t xml:space="preserve"> (95% CI)</w:t>
            </w:r>
          </w:p>
        </w:tc>
      </w:tr>
      <w:tr w:rsidR="00E8353A" w:rsidRPr="00654E9E" w14:paraId="73E2F17A" w14:textId="77777777" w:rsidTr="004B3DD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684" w:type="dxa"/>
            <w:noWrap/>
          </w:tcPr>
          <w:p w14:paraId="047B86ED" w14:textId="294E6898" w:rsidR="00E8353A" w:rsidRPr="00E8353A" w:rsidRDefault="00E8353A" w:rsidP="00C52024">
            <w:pPr>
              <w:rPr>
                <w:rFonts w:ascii="Times New Roman" w:hAnsi="Times New Roman" w:cs="Times New Roman"/>
                <w:b w:val="0"/>
                <w:bCs w:val="0"/>
                <w:sz w:val="24"/>
                <w:szCs w:val="24"/>
              </w:rPr>
            </w:pPr>
            <w:r>
              <w:rPr>
                <w:rFonts w:ascii="Times New Roman" w:hAnsi="Times New Roman" w:cs="Times New Roman"/>
                <w:b w:val="0"/>
                <w:bCs w:val="0"/>
                <w:sz w:val="24"/>
                <w:szCs w:val="24"/>
              </w:rPr>
              <w:t>FPC SV1</w:t>
            </w:r>
          </w:p>
        </w:tc>
        <w:tc>
          <w:tcPr>
            <w:tcW w:w="2695" w:type="dxa"/>
            <w:noWrap/>
            <w:vAlign w:val="bottom"/>
          </w:tcPr>
          <w:p w14:paraId="11F3E068" w14:textId="65ECE548" w:rsidR="00E8353A" w:rsidRPr="00E8353A" w:rsidRDefault="00473592"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w:t>
            </w:r>
            <w:r w:rsidR="0034093B">
              <w:rPr>
                <w:rFonts w:ascii="Times New Roman" w:hAnsi="Times New Roman" w:cs="Times New Roman"/>
                <w:sz w:val="24"/>
                <w:szCs w:val="24"/>
              </w:rPr>
              <w:t>8</w:t>
            </w:r>
            <w:r>
              <w:rPr>
                <w:rFonts w:ascii="Times New Roman" w:hAnsi="Times New Roman" w:cs="Times New Roman"/>
                <w:sz w:val="24"/>
                <w:szCs w:val="24"/>
              </w:rPr>
              <w:t xml:space="preserve"> (0.71, 0.99</w:t>
            </w:r>
            <w:r w:rsidR="0034093B">
              <w:rPr>
                <w:rFonts w:ascii="Times New Roman" w:hAnsi="Times New Roman" w:cs="Times New Roman"/>
                <w:sz w:val="24"/>
                <w:szCs w:val="24"/>
              </w:rPr>
              <w:t>5</w:t>
            </w:r>
            <w:r>
              <w:rPr>
                <w:rFonts w:ascii="Times New Roman" w:hAnsi="Times New Roman" w:cs="Times New Roman"/>
                <w:sz w:val="24"/>
                <w:szCs w:val="24"/>
              </w:rPr>
              <w:t>)</w:t>
            </w:r>
          </w:p>
        </w:tc>
      </w:tr>
      <w:tr w:rsidR="00E8353A" w:rsidRPr="00654E9E" w14:paraId="1D8EBCE6" w14:textId="77777777" w:rsidTr="004B3DDD">
        <w:trPr>
          <w:trHeight w:val="288"/>
          <w:jc w:val="center"/>
        </w:trPr>
        <w:tc>
          <w:tcPr>
            <w:cnfStyle w:val="001000000000" w:firstRow="0" w:lastRow="0" w:firstColumn="1" w:lastColumn="0" w:oddVBand="0" w:evenVBand="0" w:oddHBand="0" w:evenHBand="0" w:firstRowFirstColumn="0" w:firstRowLastColumn="0" w:lastRowFirstColumn="0" w:lastRowLastColumn="0"/>
            <w:tcW w:w="3684" w:type="dxa"/>
            <w:noWrap/>
          </w:tcPr>
          <w:p w14:paraId="5CA026DB" w14:textId="4DF4F6E6" w:rsidR="00E8353A" w:rsidRPr="00E8353A" w:rsidRDefault="00E8353A" w:rsidP="00C52024">
            <w:pPr>
              <w:rPr>
                <w:rFonts w:ascii="Times New Roman" w:hAnsi="Times New Roman" w:cs="Times New Roman"/>
                <w:b w:val="0"/>
                <w:bCs w:val="0"/>
                <w:sz w:val="24"/>
                <w:szCs w:val="24"/>
              </w:rPr>
            </w:pPr>
            <w:r>
              <w:rPr>
                <w:rFonts w:ascii="Times New Roman" w:hAnsi="Times New Roman" w:cs="Times New Roman"/>
                <w:b w:val="0"/>
                <w:bCs w:val="0"/>
                <w:sz w:val="24"/>
                <w:szCs w:val="24"/>
              </w:rPr>
              <w:t xml:space="preserve">FPC </w:t>
            </w:r>
            <w:r w:rsidR="0034093B">
              <w:rPr>
                <w:rFonts w:ascii="Times New Roman" w:hAnsi="Times New Roman" w:cs="Times New Roman"/>
                <w:b w:val="0"/>
                <w:bCs w:val="0"/>
                <w:sz w:val="24"/>
                <w:szCs w:val="24"/>
              </w:rPr>
              <w:t>HR1</w:t>
            </w:r>
          </w:p>
        </w:tc>
        <w:tc>
          <w:tcPr>
            <w:tcW w:w="2695" w:type="dxa"/>
            <w:noWrap/>
            <w:vAlign w:val="bottom"/>
          </w:tcPr>
          <w:p w14:paraId="06FF91E7" w14:textId="0ABA49C1" w:rsidR="00E8353A" w:rsidRPr="00E8353A" w:rsidRDefault="0034093B"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0.89</w:t>
            </w:r>
            <w:r w:rsidR="00473592">
              <w:rPr>
                <w:rFonts w:ascii="Times New Roman" w:hAnsi="Times New Roman" w:cs="Times New Roman"/>
                <w:sz w:val="24"/>
                <w:szCs w:val="24"/>
              </w:rPr>
              <w:t xml:space="preserve"> (</w:t>
            </w:r>
            <w:r>
              <w:rPr>
                <w:rFonts w:ascii="Times New Roman" w:hAnsi="Times New Roman" w:cs="Times New Roman"/>
                <w:sz w:val="24"/>
                <w:szCs w:val="24"/>
              </w:rPr>
              <w:t>0.71</w:t>
            </w:r>
            <w:r w:rsidR="00473592">
              <w:rPr>
                <w:rFonts w:ascii="Times New Roman" w:hAnsi="Times New Roman" w:cs="Times New Roman"/>
                <w:sz w:val="24"/>
                <w:szCs w:val="24"/>
              </w:rPr>
              <w:t xml:space="preserve">, </w:t>
            </w:r>
            <w:r>
              <w:rPr>
                <w:rFonts w:ascii="Times New Roman" w:hAnsi="Times New Roman" w:cs="Times New Roman"/>
                <w:sz w:val="24"/>
                <w:szCs w:val="24"/>
              </w:rPr>
              <w:t>0.997</w:t>
            </w:r>
            <w:r w:rsidR="00473592">
              <w:rPr>
                <w:rFonts w:ascii="Times New Roman" w:hAnsi="Times New Roman" w:cs="Times New Roman"/>
                <w:sz w:val="24"/>
                <w:szCs w:val="24"/>
              </w:rPr>
              <w:t>)</w:t>
            </w:r>
          </w:p>
        </w:tc>
      </w:tr>
      <w:tr w:rsidR="00E8353A" w:rsidRPr="004A69E3" w14:paraId="5235459F" w14:textId="77777777" w:rsidTr="004B3DD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684" w:type="dxa"/>
            <w:noWrap/>
          </w:tcPr>
          <w:p w14:paraId="7012ED12" w14:textId="367EE5B5" w:rsidR="00E8353A" w:rsidRPr="004A69E3" w:rsidRDefault="00E8353A" w:rsidP="00C52024">
            <w:pPr>
              <w:rPr>
                <w:rFonts w:ascii="Times New Roman" w:hAnsi="Times New Roman" w:cs="Times New Roman"/>
                <w:b w:val="0"/>
                <w:bCs w:val="0"/>
                <w:sz w:val="24"/>
                <w:szCs w:val="24"/>
              </w:rPr>
            </w:pPr>
            <w:r>
              <w:rPr>
                <w:rFonts w:ascii="Times New Roman" w:hAnsi="Times New Roman" w:cs="Times New Roman"/>
                <w:b w:val="0"/>
                <w:bCs w:val="0"/>
                <w:sz w:val="24"/>
                <w:szCs w:val="24"/>
              </w:rPr>
              <w:t>Age</w:t>
            </w:r>
          </w:p>
        </w:tc>
        <w:tc>
          <w:tcPr>
            <w:tcW w:w="2695" w:type="dxa"/>
            <w:noWrap/>
            <w:vAlign w:val="bottom"/>
          </w:tcPr>
          <w:p w14:paraId="211DBC02" w14:textId="0F7986F7" w:rsidR="00E8353A" w:rsidRPr="004A69E3" w:rsidRDefault="00473592"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0034093B">
              <w:rPr>
                <w:rFonts w:ascii="Times New Roman" w:hAnsi="Times New Roman" w:cs="Times New Roman"/>
                <w:sz w:val="24"/>
                <w:szCs w:val="24"/>
              </w:rPr>
              <w:t>37</w:t>
            </w:r>
            <w:r>
              <w:rPr>
                <w:rFonts w:ascii="Times New Roman" w:hAnsi="Times New Roman" w:cs="Times New Roman"/>
                <w:sz w:val="24"/>
                <w:szCs w:val="24"/>
              </w:rPr>
              <w:t xml:space="preserve"> (1.1</w:t>
            </w:r>
            <w:r w:rsidR="0034093B">
              <w:rPr>
                <w:rFonts w:ascii="Times New Roman" w:hAnsi="Times New Roman" w:cs="Times New Roman"/>
                <w:sz w:val="24"/>
                <w:szCs w:val="24"/>
              </w:rPr>
              <w:t>1</w:t>
            </w:r>
            <w:r>
              <w:rPr>
                <w:rFonts w:ascii="Times New Roman" w:hAnsi="Times New Roman" w:cs="Times New Roman"/>
                <w:sz w:val="24"/>
                <w:szCs w:val="24"/>
              </w:rPr>
              <w:t>, 1.</w:t>
            </w:r>
            <w:r w:rsidR="0034093B">
              <w:rPr>
                <w:rFonts w:ascii="Times New Roman" w:hAnsi="Times New Roman" w:cs="Times New Roman"/>
                <w:sz w:val="24"/>
                <w:szCs w:val="24"/>
              </w:rPr>
              <w:t>7</w:t>
            </w:r>
            <w:r w:rsidR="0023196F">
              <w:rPr>
                <w:rFonts w:ascii="Times New Roman" w:hAnsi="Times New Roman" w:cs="Times New Roman"/>
                <w:sz w:val="24"/>
                <w:szCs w:val="24"/>
              </w:rPr>
              <w:t>3</w:t>
            </w:r>
            <w:r>
              <w:rPr>
                <w:rFonts w:ascii="Times New Roman" w:hAnsi="Times New Roman" w:cs="Times New Roman"/>
                <w:sz w:val="24"/>
                <w:szCs w:val="24"/>
              </w:rPr>
              <w:t>)</w:t>
            </w:r>
          </w:p>
        </w:tc>
      </w:tr>
      <w:tr w:rsidR="00E8353A" w14:paraId="0B99624D" w14:textId="77777777" w:rsidTr="004B3DDD">
        <w:trPr>
          <w:trHeight w:val="288"/>
          <w:jc w:val="center"/>
        </w:trPr>
        <w:tc>
          <w:tcPr>
            <w:cnfStyle w:val="001000000000" w:firstRow="0" w:lastRow="0" w:firstColumn="1" w:lastColumn="0" w:oddVBand="0" w:evenVBand="0" w:oddHBand="0" w:evenHBand="0" w:firstRowFirstColumn="0" w:firstRowLastColumn="0" w:lastRowFirstColumn="0" w:lastRowLastColumn="0"/>
            <w:tcW w:w="3684" w:type="dxa"/>
            <w:noWrap/>
            <w:vAlign w:val="center"/>
          </w:tcPr>
          <w:p w14:paraId="60BCBB87" w14:textId="2E889735" w:rsidR="00E8353A" w:rsidRPr="00D24E41" w:rsidRDefault="00E8353A" w:rsidP="00C52024">
            <w:pPr>
              <w:rPr>
                <w:rFonts w:ascii="Times New Roman" w:hAnsi="Times New Roman" w:cs="Times New Roman"/>
                <w:b w:val="0"/>
                <w:bCs w:val="0"/>
                <w:sz w:val="24"/>
                <w:szCs w:val="24"/>
              </w:rPr>
            </w:pPr>
            <w:r>
              <w:rPr>
                <w:rFonts w:ascii="Times New Roman" w:hAnsi="Times New Roman" w:cs="Times New Roman"/>
                <w:b w:val="0"/>
                <w:bCs w:val="0"/>
                <w:sz w:val="24"/>
                <w:szCs w:val="24"/>
              </w:rPr>
              <w:t>Sex (Female)</w:t>
            </w:r>
          </w:p>
        </w:tc>
        <w:tc>
          <w:tcPr>
            <w:tcW w:w="2695" w:type="dxa"/>
            <w:noWrap/>
            <w:vAlign w:val="bottom"/>
          </w:tcPr>
          <w:p w14:paraId="437310EB" w14:textId="3216F3D5" w:rsidR="00E8353A" w:rsidRPr="00E8353A" w:rsidRDefault="00473592"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0.</w:t>
            </w:r>
            <w:r w:rsidR="0034093B">
              <w:rPr>
                <w:rFonts w:ascii="Times New Roman" w:hAnsi="Times New Roman" w:cs="Times New Roman"/>
                <w:sz w:val="24"/>
                <w:szCs w:val="24"/>
              </w:rPr>
              <w:t>75</w:t>
            </w:r>
            <w:r>
              <w:rPr>
                <w:rFonts w:ascii="Times New Roman" w:hAnsi="Times New Roman" w:cs="Times New Roman"/>
                <w:sz w:val="24"/>
                <w:szCs w:val="24"/>
              </w:rPr>
              <w:t xml:space="preserve"> (0.4</w:t>
            </w:r>
            <w:r w:rsidR="0034093B">
              <w:rPr>
                <w:rFonts w:ascii="Times New Roman" w:hAnsi="Times New Roman" w:cs="Times New Roman"/>
                <w:sz w:val="24"/>
                <w:szCs w:val="24"/>
              </w:rPr>
              <w:t>8</w:t>
            </w:r>
            <w:r>
              <w:rPr>
                <w:rFonts w:ascii="Times New Roman" w:hAnsi="Times New Roman" w:cs="Times New Roman"/>
                <w:sz w:val="24"/>
                <w:szCs w:val="24"/>
              </w:rPr>
              <w:t xml:space="preserve">, </w:t>
            </w:r>
            <w:r w:rsidR="0023196F">
              <w:rPr>
                <w:rFonts w:ascii="Times New Roman" w:hAnsi="Times New Roman" w:cs="Times New Roman"/>
                <w:sz w:val="24"/>
                <w:szCs w:val="24"/>
              </w:rPr>
              <w:t>0.9</w:t>
            </w:r>
            <w:r w:rsidR="0034093B">
              <w:rPr>
                <w:rFonts w:ascii="Times New Roman" w:hAnsi="Times New Roman" w:cs="Times New Roman"/>
                <w:sz w:val="24"/>
                <w:szCs w:val="24"/>
              </w:rPr>
              <w:t>8</w:t>
            </w:r>
            <w:r>
              <w:rPr>
                <w:rFonts w:ascii="Times New Roman" w:hAnsi="Times New Roman" w:cs="Times New Roman"/>
                <w:sz w:val="24"/>
                <w:szCs w:val="24"/>
              </w:rPr>
              <w:t>)</w:t>
            </w:r>
          </w:p>
        </w:tc>
      </w:tr>
      <w:tr w:rsidR="00E8353A" w14:paraId="389ED095" w14:textId="77777777" w:rsidTr="004B3DD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684" w:type="dxa"/>
            <w:noWrap/>
            <w:vAlign w:val="center"/>
          </w:tcPr>
          <w:p w14:paraId="165CCA90" w14:textId="66323E1F" w:rsidR="00E8353A" w:rsidRDefault="00E8353A" w:rsidP="00C52024">
            <w:pPr>
              <w:rPr>
                <w:rFonts w:ascii="Times New Roman" w:hAnsi="Times New Roman" w:cs="Times New Roman"/>
                <w:b w:val="0"/>
                <w:bCs w:val="0"/>
                <w:sz w:val="24"/>
                <w:szCs w:val="24"/>
              </w:rPr>
            </w:pPr>
            <w:r>
              <w:rPr>
                <w:rFonts w:ascii="Times New Roman" w:hAnsi="Times New Roman" w:cs="Times New Roman"/>
                <w:b w:val="0"/>
                <w:bCs w:val="0"/>
                <w:sz w:val="24"/>
                <w:szCs w:val="24"/>
              </w:rPr>
              <w:t>Hypertension</w:t>
            </w:r>
          </w:p>
        </w:tc>
        <w:tc>
          <w:tcPr>
            <w:tcW w:w="2695" w:type="dxa"/>
            <w:noWrap/>
            <w:vAlign w:val="bottom"/>
          </w:tcPr>
          <w:p w14:paraId="00D3BEB3" w14:textId="7A2F72E9" w:rsidR="00E8353A" w:rsidRPr="00E8353A" w:rsidRDefault="00473592"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000E6208">
              <w:rPr>
                <w:rFonts w:ascii="Times New Roman" w:hAnsi="Times New Roman" w:cs="Times New Roman"/>
                <w:sz w:val="24"/>
                <w:szCs w:val="24"/>
              </w:rPr>
              <w:t>61</w:t>
            </w:r>
            <w:r>
              <w:rPr>
                <w:rFonts w:ascii="Times New Roman" w:hAnsi="Times New Roman" w:cs="Times New Roman"/>
                <w:sz w:val="24"/>
                <w:szCs w:val="24"/>
              </w:rPr>
              <w:t xml:space="preserve"> (1.0</w:t>
            </w:r>
            <w:r w:rsidR="000E6208">
              <w:rPr>
                <w:rFonts w:ascii="Times New Roman" w:hAnsi="Times New Roman" w:cs="Times New Roman"/>
                <w:sz w:val="24"/>
                <w:szCs w:val="24"/>
              </w:rPr>
              <w:t>8</w:t>
            </w:r>
            <w:r>
              <w:rPr>
                <w:rFonts w:ascii="Times New Roman" w:hAnsi="Times New Roman" w:cs="Times New Roman"/>
                <w:sz w:val="24"/>
                <w:szCs w:val="24"/>
              </w:rPr>
              <w:t xml:space="preserve">, </w:t>
            </w:r>
            <w:r w:rsidR="0023196F">
              <w:rPr>
                <w:rFonts w:ascii="Times New Roman" w:hAnsi="Times New Roman" w:cs="Times New Roman"/>
                <w:sz w:val="24"/>
                <w:szCs w:val="24"/>
              </w:rPr>
              <w:t>2.</w:t>
            </w:r>
            <w:r w:rsidR="000E6208">
              <w:rPr>
                <w:rFonts w:ascii="Times New Roman" w:hAnsi="Times New Roman" w:cs="Times New Roman"/>
                <w:sz w:val="24"/>
                <w:szCs w:val="24"/>
              </w:rPr>
              <w:t>5</w:t>
            </w:r>
            <w:r w:rsidR="0023196F">
              <w:rPr>
                <w:rFonts w:ascii="Times New Roman" w:hAnsi="Times New Roman" w:cs="Times New Roman"/>
                <w:sz w:val="24"/>
                <w:szCs w:val="24"/>
              </w:rPr>
              <w:t>1</w:t>
            </w:r>
            <w:r>
              <w:rPr>
                <w:rFonts w:ascii="Times New Roman" w:hAnsi="Times New Roman" w:cs="Times New Roman"/>
                <w:sz w:val="24"/>
                <w:szCs w:val="24"/>
              </w:rPr>
              <w:t>)</w:t>
            </w:r>
          </w:p>
        </w:tc>
      </w:tr>
      <w:tr w:rsidR="00E8353A" w14:paraId="5A717B82" w14:textId="77777777" w:rsidTr="004B3DDD">
        <w:trPr>
          <w:trHeight w:val="288"/>
          <w:jc w:val="center"/>
        </w:trPr>
        <w:tc>
          <w:tcPr>
            <w:cnfStyle w:val="001000000000" w:firstRow="0" w:lastRow="0" w:firstColumn="1" w:lastColumn="0" w:oddVBand="0" w:evenVBand="0" w:oddHBand="0" w:evenHBand="0" w:firstRowFirstColumn="0" w:firstRowLastColumn="0" w:lastRowFirstColumn="0" w:lastRowLastColumn="0"/>
            <w:tcW w:w="3684" w:type="dxa"/>
            <w:noWrap/>
            <w:vAlign w:val="center"/>
          </w:tcPr>
          <w:p w14:paraId="678D676B" w14:textId="6EEDAA42" w:rsidR="00E8353A" w:rsidRDefault="00E8353A" w:rsidP="00C52024">
            <w:pPr>
              <w:rPr>
                <w:rFonts w:ascii="Times New Roman" w:hAnsi="Times New Roman" w:cs="Times New Roman"/>
                <w:b w:val="0"/>
                <w:bCs w:val="0"/>
                <w:sz w:val="24"/>
                <w:szCs w:val="24"/>
              </w:rPr>
            </w:pPr>
            <w:r>
              <w:rPr>
                <w:rFonts w:ascii="Times New Roman" w:hAnsi="Times New Roman" w:cs="Times New Roman"/>
                <w:b w:val="0"/>
                <w:bCs w:val="0"/>
                <w:sz w:val="24"/>
                <w:szCs w:val="24"/>
              </w:rPr>
              <w:t>Pre-Frail</w:t>
            </w:r>
          </w:p>
        </w:tc>
        <w:tc>
          <w:tcPr>
            <w:tcW w:w="2695" w:type="dxa"/>
            <w:noWrap/>
            <w:vAlign w:val="bottom"/>
          </w:tcPr>
          <w:p w14:paraId="36C551E8" w14:textId="2C1DC04B" w:rsidR="00E8353A" w:rsidRPr="00E8353A" w:rsidRDefault="00473592" w:rsidP="00C5202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w:t>
            </w:r>
            <w:r w:rsidR="000E6208">
              <w:rPr>
                <w:rFonts w:ascii="Times New Roman" w:hAnsi="Times New Roman" w:cs="Times New Roman"/>
                <w:sz w:val="24"/>
                <w:szCs w:val="24"/>
              </w:rPr>
              <w:t>32</w:t>
            </w:r>
            <w:r>
              <w:rPr>
                <w:rFonts w:ascii="Times New Roman" w:hAnsi="Times New Roman" w:cs="Times New Roman"/>
                <w:sz w:val="24"/>
                <w:szCs w:val="24"/>
              </w:rPr>
              <w:t xml:space="preserve"> (1.0</w:t>
            </w:r>
            <w:r w:rsidR="000E6208">
              <w:rPr>
                <w:rFonts w:ascii="Times New Roman" w:hAnsi="Times New Roman" w:cs="Times New Roman"/>
                <w:sz w:val="24"/>
                <w:szCs w:val="24"/>
              </w:rPr>
              <w:t>1</w:t>
            </w:r>
            <w:r>
              <w:rPr>
                <w:rFonts w:ascii="Times New Roman" w:hAnsi="Times New Roman" w:cs="Times New Roman"/>
                <w:sz w:val="24"/>
                <w:szCs w:val="24"/>
              </w:rPr>
              <w:t xml:space="preserve">, </w:t>
            </w:r>
            <w:r w:rsidR="0023196F">
              <w:rPr>
                <w:rFonts w:ascii="Times New Roman" w:hAnsi="Times New Roman" w:cs="Times New Roman"/>
                <w:sz w:val="24"/>
                <w:szCs w:val="24"/>
              </w:rPr>
              <w:t>2.0</w:t>
            </w:r>
            <w:r w:rsidR="000E6208">
              <w:rPr>
                <w:rFonts w:ascii="Times New Roman" w:hAnsi="Times New Roman" w:cs="Times New Roman"/>
                <w:sz w:val="24"/>
                <w:szCs w:val="24"/>
              </w:rPr>
              <w:t>4</w:t>
            </w:r>
            <w:r>
              <w:rPr>
                <w:rFonts w:ascii="Times New Roman" w:hAnsi="Times New Roman" w:cs="Times New Roman"/>
                <w:sz w:val="24"/>
                <w:szCs w:val="24"/>
              </w:rPr>
              <w:t>)</w:t>
            </w:r>
          </w:p>
        </w:tc>
      </w:tr>
      <w:tr w:rsidR="00E8353A" w14:paraId="30276124" w14:textId="77777777" w:rsidTr="004B3DDD">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684" w:type="dxa"/>
            <w:noWrap/>
            <w:vAlign w:val="center"/>
          </w:tcPr>
          <w:p w14:paraId="6DBE7B9A" w14:textId="4EED9737" w:rsidR="00E8353A" w:rsidRDefault="00E8353A" w:rsidP="00C52024">
            <w:pPr>
              <w:rPr>
                <w:rFonts w:ascii="Times New Roman" w:hAnsi="Times New Roman" w:cs="Times New Roman"/>
                <w:b w:val="0"/>
                <w:bCs w:val="0"/>
                <w:sz w:val="24"/>
                <w:szCs w:val="24"/>
              </w:rPr>
            </w:pPr>
            <w:r>
              <w:rPr>
                <w:rFonts w:ascii="Times New Roman" w:hAnsi="Times New Roman" w:cs="Times New Roman"/>
                <w:b w:val="0"/>
                <w:bCs w:val="0"/>
                <w:sz w:val="24"/>
                <w:szCs w:val="24"/>
              </w:rPr>
              <w:t xml:space="preserve"> Frail</w:t>
            </w:r>
          </w:p>
        </w:tc>
        <w:tc>
          <w:tcPr>
            <w:tcW w:w="2695" w:type="dxa"/>
            <w:noWrap/>
            <w:vAlign w:val="bottom"/>
          </w:tcPr>
          <w:p w14:paraId="3F98B5D0" w14:textId="0E32B269" w:rsidR="00E8353A" w:rsidRPr="00E8353A" w:rsidRDefault="00473592" w:rsidP="00C52024">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Pr>
                <w:rFonts w:ascii="Times New Roman" w:hAnsi="Times New Roman" w:cs="Times New Roman"/>
                <w:sz w:val="24"/>
                <w:szCs w:val="24"/>
              </w:rPr>
              <w:t>1.5</w:t>
            </w:r>
            <w:r w:rsidR="000E6208">
              <w:rPr>
                <w:rFonts w:ascii="Times New Roman" w:hAnsi="Times New Roman" w:cs="Times New Roman"/>
                <w:sz w:val="24"/>
                <w:szCs w:val="24"/>
              </w:rPr>
              <w:t>2</w:t>
            </w:r>
            <w:r>
              <w:rPr>
                <w:rFonts w:ascii="Times New Roman" w:hAnsi="Times New Roman" w:cs="Times New Roman"/>
                <w:sz w:val="24"/>
                <w:szCs w:val="24"/>
              </w:rPr>
              <w:t xml:space="preserve"> (1.01, </w:t>
            </w:r>
            <w:r w:rsidR="000E6208">
              <w:rPr>
                <w:rFonts w:ascii="Times New Roman" w:hAnsi="Times New Roman" w:cs="Times New Roman"/>
                <w:sz w:val="24"/>
                <w:szCs w:val="24"/>
              </w:rPr>
              <w:t>3.39</w:t>
            </w:r>
            <w:r>
              <w:rPr>
                <w:rFonts w:ascii="Times New Roman" w:hAnsi="Times New Roman" w:cs="Times New Roman"/>
                <w:sz w:val="24"/>
                <w:szCs w:val="24"/>
              </w:rPr>
              <w:t>)</w:t>
            </w:r>
          </w:p>
        </w:tc>
      </w:tr>
    </w:tbl>
    <w:p w14:paraId="5DD2F6F5" w14:textId="0B253C83" w:rsidR="00F97550" w:rsidRDefault="00F97550">
      <w:pPr>
        <w:rPr>
          <w:lang w:val="en-US"/>
        </w:rPr>
      </w:pPr>
    </w:p>
    <w:p w14:paraId="37292A97" w14:textId="77777777" w:rsidR="002F19D0" w:rsidRDefault="002F19D0" w:rsidP="00D42B69">
      <w:pPr>
        <w:spacing w:line="480" w:lineRule="auto"/>
        <w:rPr>
          <w:rFonts w:ascii="Arial" w:hAnsi="Arial" w:cs="Arial"/>
          <w:b/>
          <w:bCs/>
          <w:color w:val="000000" w:themeColor="text1"/>
          <w:sz w:val="20"/>
          <w:szCs w:val="20"/>
        </w:rPr>
      </w:pPr>
    </w:p>
    <w:p w14:paraId="0B96B5C8" w14:textId="77777777" w:rsidR="002F19D0" w:rsidRDefault="002F19D0" w:rsidP="00D42B69">
      <w:pPr>
        <w:spacing w:line="480" w:lineRule="auto"/>
        <w:rPr>
          <w:rFonts w:ascii="Arial" w:hAnsi="Arial" w:cs="Arial"/>
          <w:b/>
          <w:bCs/>
          <w:color w:val="000000" w:themeColor="text1"/>
          <w:sz w:val="20"/>
          <w:szCs w:val="20"/>
        </w:rPr>
      </w:pPr>
    </w:p>
    <w:p w14:paraId="3A00A124" w14:textId="77777777" w:rsidR="002F19D0" w:rsidRDefault="002F19D0" w:rsidP="00D42B69">
      <w:pPr>
        <w:spacing w:line="480" w:lineRule="auto"/>
        <w:rPr>
          <w:rFonts w:ascii="Arial" w:hAnsi="Arial" w:cs="Arial"/>
          <w:b/>
          <w:bCs/>
          <w:color w:val="000000" w:themeColor="text1"/>
          <w:sz w:val="20"/>
          <w:szCs w:val="20"/>
        </w:rPr>
      </w:pPr>
    </w:p>
    <w:p w14:paraId="457A0264" w14:textId="77777777" w:rsidR="002F19D0" w:rsidRDefault="002F19D0" w:rsidP="00D42B69">
      <w:pPr>
        <w:spacing w:line="480" w:lineRule="auto"/>
        <w:rPr>
          <w:rFonts w:ascii="Arial" w:hAnsi="Arial" w:cs="Arial"/>
          <w:b/>
          <w:bCs/>
          <w:color w:val="000000" w:themeColor="text1"/>
          <w:sz w:val="20"/>
          <w:szCs w:val="20"/>
        </w:rPr>
      </w:pPr>
    </w:p>
    <w:p w14:paraId="31D26EF8" w14:textId="77777777" w:rsidR="002F19D0" w:rsidRDefault="002F19D0" w:rsidP="00D42B69">
      <w:pPr>
        <w:spacing w:line="480" w:lineRule="auto"/>
        <w:rPr>
          <w:rFonts w:ascii="Arial" w:hAnsi="Arial" w:cs="Arial"/>
          <w:b/>
          <w:bCs/>
          <w:color w:val="000000" w:themeColor="text1"/>
          <w:sz w:val="20"/>
          <w:szCs w:val="20"/>
        </w:rPr>
      </w:pPr>
    </w:p>
    <w:p w14:paraId="7419990C" w14:textId="77777777" w:rsidR="002F19D0" w:rsidRDefault="002F19D0" w:rsidP="00D42B69">
      <w:pPr>
        <w:spacing w:line="480" w:lineRule="auto"/>
        <w:rPr>
          <w:rFonts w:ascii="Arial" w:hAnsi="Arial" w:cs="Arial"/>
          <w:b/>
          <w:bCs/>
          <w:color w:val="000000" w:themeColor="text1"/>
          <w:sz w:val="20"/>
          <w:szCs w:val="20"/>
        </w:rPr>
      </w:pPr>
    </w:p>
    <w:p w14:paraId="52B6D2A6" w14:textId="77777777" w:rsidR="002F19D0" w:rsidRDefault="002F19D0" w:rsidP="00D42B69">
      <w:pPr>
        <w:spacing w:line="480" w:lineRule="auto"/>
        <w:rPr>
          <w:rFonts w:ascii="Arial" w:hAnsi="Arial" w:cs="Arial"/>
          <w:b/>
          <w:bCs/>
          <w:color w:val="000000" w:themeColor="text1"/>
          <w:sz w:val="20"/>
          <w:szCs w:val="20"/>
        </w:rPr>
      </w:pPr>
    </w:p>
    <w:p w14:paraId="2DFFC2B0" w14:textId="77777777" w:rsidR="002F19D0" w:rsidRDefault="002F19D0" w:rsidP="00D42B69">
      <w:pPr>
        <w:spacing w:line="480" w:lineRule="auto"/>
        <w:rPr>
          <w:rFonts w:ascii="Arial" w:hAnsi="Arial" w:cs="Arial"/>
          <w:b/>
          <w:bCs/>
          <w:color w:val="000000" w:themeColor="text1"/>
          <w:sz w:val="20"/>
          <w:szCs w:val="20"/>
        </w:rPr>
      </w:pPr>
    </w:p>
    <w:p w14:paraId="7599B11D" w14:textId="77777777" w:rsidR="002F19D0" w:rsidRDefault="002F19D0" w:rsidP="00D42B69">
      <w:pPr>
        <w:spacing w:line="480" w:lineRule="auto"/>
        <w:rPr>
          <w:rFonts w:ascii="Arial" w:hAnsi="Arial" w:cs="Arial"/>
          <w:b/>
          <w:bCs/>
          <w:color w:val="000000" w:themeColor="text1"/>
          <w:sz w:val="20"/>
          <w:szCs w:val="20"/>
        </w:rPr>
      </w:pPr>
    </w:p>
    <w:p w14:paraId="5E04CAD2" w14:textId="77777777" w:rsidR="002F19D0" w:rsidRDefault="002F19D0" w:rsidP="00D42B69">
      <w:pPr>
        <w:spacing w:line="480" w:lineRule="auto"/>
        <w:rPr>
          <w:rFonts w:ascii="Arial" w:hAnsi="Arial" w:cs="Arial"/>
          <w:b/>
          <w:bCs/>
          <w:color w:val="000000" w:themeColor="text1"/>
          <w:sz w:val="20"/>
          <w:szCs w:val="20"/>
        </w:rPr>
      </w:pPr>
    </w:p>
    <w:p w14:paraId="4D74AA24" w14:textId="77777777" w:rsidR="00C52024" w:rsidRDefault="00C52024">
      <w:pPr>
        <w:rPr>
          <w:rFonts w:ascii="Arial" w:hAnsi="Arial" w:cs="Arial"/>
          <w:b/>
          <w:bCs/>
          <w:color w:val="000000" w:themeColor="text1"/>
          <w:sz w:val="20"/>
          <w:szCs w:val="20"/>
        </w:rPr>
      </w:pPr>
      <w:r>
        <w:rPr>
          <w:rFonts w:ascii="Arial" w:hAnsi="Arial" w:cs="Arial"/>
          <w:b/>
          <w:bCs/>
          <w:color w:val="000000" w:themeColor="text1"/>
          <w:sz w:val="20"/>
          <w:szCs w:val="20"/>
        </w:rPr>
        <w:br w:type="page"/>
      </w:r>
    </w:p>
    <w:p w14:paraId="1FAC429E" w14:textId="5CFF6939" w:rsidR="002F19D0" w:rsidRDefault="002F19D0" w:rsidP="00D42B69">
      <w:pPr>
        <w:spacing w:line="480" w:lineRule="auto"/>
        <w:rPr>
          <w:rFonts w:ascii="Arial" w:hAnsi="Arial" w:cs="Arial"/>
          <w:b/>
          <w:bCs/>
          <w:color w:val="000000" w:themeColor="text1"/>
          <w:sz w:val="20"/>
          <w:szCs w:val="20"/>
        </w:rPr>
      </w:pPr>
      <w:r>
        <w:rPr>
          <w:rFonts w:ascii="Arial" w:hAnsi="Arial" w:cs="Arial"/>
          <w:b/>
          <w:bCs/>
          <w:color w:val="000000" w:themeColor="text1"/>
          <w:sz w:val="20"/>
          <w:szCs w:val="20"/>
        </w:rPr>
        <w:lastRenderedPageBreak/>
        <w:t>Supplementary Figures:</w:t>
      </w:r>
    </w:p>
    <w:p w14:paraId="162AD7A7" w14:textId="77777777" w:rsidR="002F19D0" w:rsidRPr="00585B7A" w:rsidRDefault="002F19D0" w:rsidP="002F19D0">
      <w:pPr>
        <w:spacing w:line="480" w:lineRule="auto"/>
        <w:ind w:right="-25"/>
        <w:rPr>
          <w:rFonts w:ascii="Arial" w:hAnsi="Arial" w:cs="Arial"/>
          <w:color w:val="000000" w:themeColor="text1"/>
          <w:sz w:val="20"/>
          <w:szCs w:val="20"/>
        </w:rPr>
      </w:pPr>
      <w:r w:rsidRPr="00585B7A">
        <w:rPr>
          <w:rFonts w:ascii="Arial" w:hAnsi="Arial" w:cs="Arial"/>
          <w:noProof/>
          <w:color w:val="000000" w:themeColor="text1"/>
          <w:sz w:val="20"/>
          <w:szCs w:val="20"/>
        </w:rPr>
        <w:drawing>
          <wp:inline distT="0" distB="0" distL="0" distR="0" wp14:anchorId="01848C58" wp14:editId="5508B7F3">
            <wp:extent cx="5731510" cy="3223895"/>
            <wp:effectExtent l="0" t="0" r="2540" b="0"/>
            <wp:docPr id="1" name="Picture 1" descr="A flowchart of a samp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flowchart of a sample&#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049FCCE8" w14:textId="44EAF5CE" w:rsidR="002F19D0" w:rsidRDefault="00303715" w:rsidP="002F19D0">
      <w:pPr>
        <w:spacing w:line="480" w:lineRule="auto"/>
        <w:rPr>
          <w:rFonts w:ascii="Arial" w:hAnsi="Arial" w:cs="Arial"/>
          <w:color w:val="000000" w:themeColor="text1"/>
          <w:sz w:val="20"/>
          <w:szCs w:val="20"/>
        </w:rPr>
      </w:pPr>
      <w:r>
        <w:rPr>
          <w:rFonts w:ascii="Arial" w:hAnsi="Arial" w:cs="Arial"/>
          <w:color w:val="000000" w:themeColor="text1"/>
          <w:sz w:val="20"/>
          <w:szCs w:val="20"/>
        </w:rPr>
        <w:t xml:space="preserve">Supplementary </w:t>
      </w:r>
      <w:r w:rsidR="002F19D0" w:rsidRPr="004E2B5B">
        <w:rPr>
          <w:rFonts w:ascii="Arial" w:hAnsi="Arial" w:cs="Arial"/>
          <w:color w:val="000000" w:themeColor="text1"/>
          <w:sz w:val="20"/>
          <w:szCs w:val="20"/>
        </w:rPr>
        <w:t>Figure 1 Flow chart depicting exclusion criteria and eligible sample size included in final analysis</w:t>
      </w:r>
      <w:r w:rsidR="00BC7793">
        <w:rPr>
          <w:rFonts w:ascii="Arial" w:hAnsi="Arial" w:cs="Arial"/>
          <w:color w:val="000000" w:themeColor="text1"/>
          <w:sz w:val="20"/>
          <w:szCs w:val="20"/>
        </w:rPr>
        <w:t>.</w:t>
      </w:r>
    </w:p>
    <w:p w14:paraId="540D6688" w14:textId="315AA9C0" w:rsidR="00BC7793" w:rsidRPr="004E2B5B" w:rsidRDefault="00BC7793" w:rsidP="002F19D0">
      <w:pPr>
        <w:spacing w:line="480" w:lineRule="auto"/>
        <w:rPr>
          <w:rFonts w:ascii="Arial" w:hAnsi="Arial" w:cs="Arial"/>
          <w:color w:val="000000" w:themeColor="text1"/>
          <w:sz w:val="20"/>
          <w:szCs w:val="20"/>
        </w:rPr>
      </w:pPr>
      <w:r>
        <w:rPr>
          <w:rFonts w:ascii="Arial" w:hAnsi="Arial" w:cs="Arial"/>
          <w:color w:val="000000" w:themeColor="text1"/>
          <w:sz w:val="20"/>
          <w:szCs w:val="20"/>
        </w:rPr>
        <w:t>Figure Title Flow Chart</w:t>
      </w:r>
    </w:p>
    <w:p w14:paraId="77DBA6B3" w14:textId="77777777" w:rsidR="00290199" w:rsidRDefault="00290199" w:rsidP="00D42B69">
      <w:pPr>
        <w:spacing w:line="480" w:lineRule="auto"/>
        <w:rPr>
          <w:rFonts w:ascii="Arial" w:hAnsi="Arial" w:cs="Arial"/>
          <w:color w:val="000000" w:themeColor="text1"/>
          <w:sz w:val="20"/>
          <w:szCs w:val="20"/>
        </w:rPr>
      </w:pPr>
    </w:p>
    <w:p w14:paraId="36361836" w14:textId="46E415E7" w:rsidR="00D42B69" w:rsidRPr="00D8713F" w:rsidRDefault="00D42B69" w:rsidP="00D42B69">
      <w:pPr>
        <w:spacing w:line="480" w:lineRule="auto"/>
        <w:rPr>
          <w:rFonts w:ascii="Arial" w:hAnsi="Arial" w:cs="Arial"/>
          <w:b/>
          <w:bCs/>
          <w:color w:val="000000" w:themeColor="text1"/>
          <w:sz w:val="20"/>
          <w:szCs w:val="20"/>
        </w:rPr>
      </w:pPr>
      <w:r>
        <w:rPr>
          <w:rFonts w:ascii="Arial" w:hAnsi="Arial" w:cs="Arial"/>
          <w:b/>
          <w:bCs/>
          <w:noProof/>
          <w:color w:val="000000" w:themeColor="text1"/>
          <w:sz w:val="20"/>
          <w:szCs w:val="20"/>
        </w:rPr>
        <w:lastRenderedPageBreak/>
        <w:drawing>
          <wp:inline distT="0" distB="0" distL="0" distR="0" wp14:anchorId="75C1FE66" wp14:editId="0C13A0C8">
            <wp:extent cx="5362113" cy="6824723"/>
            <wp:effectExtent l="0" t="0" r="0" b="0"/>
            <wp:docPr id="573070237" name="Picture 2" descr="A close-up of a graph&#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070237" name="Picture 2" descr="A close-up of a graph&#10;&#10;Description automatically generated"/>
                    <pic:cNvPicPr/>
                  </pic:nvPicPr>
                  <pic:blipFill>
                    <a:blip r:embed="rId6" cstate="print">
                      <a:extLst>
                        <a:ext uri="{28A0092B-C50C-407E-A947-70E740481C1C}">
                          <a14:useLocalDpi xmlns:a14="http://schemas.microsoft.com/office/drawing/2010/main" val="0"/>
                        </a:ext>
                      </a:extLst>
                    </a:blip>
                    <a:stretch>
                      <a:fillRect/>
                    </a:stretch>
                  </pic:blipFill>
                  <pic:spPr>
                    <a:xfrm>
                      <a:off x="0" y="0"/>
                      <a:ext cx="5385576" cy="6854586"/>
                    </a:xfrm>
                    <a:prstGeom prst="rect">
                      <a:avLst/>
                    </a:prstGeom>
                  </pic:spPr>
                </pic:pic>
              </a:graphicData>
            </a:graphic>
          </wp:inline>
        </w:drawing>
      </w:r>
    </w:p>
    <w:p w14:paraId="544BA9E8" w14:textId="0DA67566" w:rsidR="00D42B69" w:rsidRDefault="00083231" w:rsidP="00D42B69">
      <w:pPr>
        <w:spacing w:line="480" w:lineRule="auto"/>
        <w:rPr>
          <w:rFonts w:ascii="Arial" w:hAnsi="Arial" w:cs="Arial"/>
          <w:color w:val="000000" w:themeColor="text1"/>
          <w:sz w:val="20"/>
          <w:szCs w:val="20"/>
        </w:rPr>
      </w:pPr>
      <w:r w:rsidRPr="00083231">
        <w:rPr>
          <w:rFonts w:ascii="Arial" w:hAnsi="Arial" w:cs="Arial"/>
          <w:color w:val="000000" w:themeColor="text1"/>
          <w:sz w:val="20"/>
          <w:szCs w:val="20"/>
        </w:rPr>
        <w:t xml:space="preserve">Supplementary </w:t>
      </w:r>
      <w:r w:rsidR="00D42B69" w:rsidRPr="00083231">
        <w:rPr>
          <w:rFonts w:ascii="Arial" w:hAnsi="Arial" w:cs="Arial"/>
          <w:color w:val="000000" w:themeColor="text1"/>
          <w:sz w:val="20"/>
          <w:szCs w:val="20"/>
        </w:rPr>
        <w:t>Figu</w:t>
      </w:r>
      <w:r w:rsidR="00D42B69" w:rsidRPr="00D8713F">
        <w:rPr>
          <w:rFonts w:ascii="Arial" w:hAnsi="Arial" w:cs="Arial"/>
          <w:color w:val="000000" w:themeColor="text1"/>
          <w:sz w:val="20"/>
          <w:szCs w:val="20"/>
        </w:rPr>
        <w:t xml:space="preserve">re </w:t>
      </w:r>
      <w:r w:rsidR="004E616A">
        <w:rPr>
          <w:rFonts w:ascii="Arial" w:hAnsi="Arial" w:cs="Arial"/>
          <w:color w:val="000000" w:themeColor="text1"/>
          <w:sz w:val="20"/>
          <w:szCs w:val="20"/>
        </w:rPr>
        <w:t>2</w:t>
      </w:r>
      <w:r w:rsidR="00D42B69" w:rsidRPr="00D8713F">
        <w:rPr>
          <w:rFonts w:ascii="Arial" w:hAnsi="Arial" w:cs="Arial"/>
          <w:color w:val="000000" w:themeColor="text1"/>
          <w:sz w:val="20"/>
          <w:szCs w:val="20"/>
        </w:rPr>
        <w:t xml:space="preserve">: </w:t>
      </w:r>
      <w:proofErr w:type="gramStart"/>
      <w:r w:rsidR="00D42B69">
        <w:rPr>
          <w:rFonts w:ascii="Arial" w:hAnsi="Arial" w:cs="Arial"/>
          <w:color w:val="000000" w:themeColor="text1"/>
          <w:sz w:val="20"/>
          <w:szCs w:val="20"/>
        </w:rPr>
        <w:t>How</w:t>
      </w:r>
      <w:proofErr w:type="gramEnd"/>
      <w:r w:rsidR="00D42B69">
        <w:rPr>
          <w:rFonts w:ascii="Arial" w:hAnsi="Arial" w:cs="Arial"/>
          <w:color w:val="000000" w:themeColor="text1"/>
          <w:sz w:val="20"/>
          <w:szCs w:val="20"/>
        </w:rPr>
        <w:t xml:space="preserve"> positive vs negative scores on the</w:t>
      </w:r>
      <w:r w:rsidR="00D42B69" w:rsidRPr="00D8713F">
        <w:rPr>
          <w:rFonts w:ascii="Arial" w:hAnsi="Arial" w:cs="Arial"/>
          <w:color w:val="000000" w:themeColor="text1"/>
          <w:sz w:val="20"/>
          <w:szCs w:val="20"/>
        </w:rPr>
        <w:t xml:space="preserve"> </w:t>
      </w:r>
      <w:r w:rsidR="00D42B69">
        <w:rPr>
          <w:rFonts w:ascii="Arial" w:hAnsi="Arial" w:cs="Arial"/>
          <w:color w:val="000000" w:themeColor="text1"/>
          <w:sz w:val="20"/>
          <w:szCs w:val="20"/>
        </w:rPr>
        <w:t xml:space="preserve">principal components </w:t>
      </w:r>
      <w:r w:rsidR="00D42B69" w:rsidRPr="00D8713F">
        <w:rPr>
          <w:rFonts w:ascii="Arial" w:hAnsi="Arial" w:cs="Arial"/>
          <w:color w:val="000000" w:themeColor="text1"/>
          <w:sz w:val="20"/>
          <w:szCs w:val="20"/>
        </w:rPr>
        <w:t>associated</w:t>
      </w:r>
      <w:r w:rsidR="00D42B69">
        <w:rPr>
          <w:rFonts w:ascii="Arial" w:hAnsi="Arial" w:cs="Arial"/>
          <w:color w:val="000000" w:themeColor="text1"/>
          <w:sz w:val="20"/>
          <w:szCs w:val="20"/>
        </w:rPr>
        <w:t xml:space="preserve"> </w:t>
      </w:r>
      <w:r w:rsidR="00D42B69" w:rsidRPr="00D8713F">
        <w:rPr>
          <w:rFonts w:ascii="Arial" w:hAnsi="Arial" w:cs="Arial"/>
          <w:color w:val="000000" w:themeColor="text1"/>
          <w:sz w:val="20"/>
          <w:szCs w:val="20"/>
        </w:rPr>
        <w:t>with cause specific mortality</w:t>
      </w:r>
      <w:r w:rsidR="00D42B69">
        <w:rPr>
          <w:rFonts w:ascii="Arial" w:hAnsi="Arial" w:cs="Arial"/>
          <w:color w:val="000000" w:themeColor="text1"/>
          <w:sz w:val="20"/>
          <w:szCs w:val="20"/>
        </w:rPr>
        <w:t xml:space="preserve"> impact the mean curve</w:t>
      </w:r>
      <w:r w:rsidR="00F17E6E">
        <w:rPr>
          <w:rFonts w:ascii="Arial" w:hAnsi="Arial" w:cs="Arial"/>
          <w:color w:val="000000" w:themeColor="text1"/>
          <w:sz w:val="20"/>
          <w:szCs w:val="20"/>
        </w:rPr>
        <w:t xml:space="preserve"> (Figure 2A relates to FPC HR1; Figure 2B to FPC HR2; Figure 2C to FPC SBP5 and Figure 2D to FPC SV1))</w:t>
      </w:r>
      <w:r w:rsidR="00D42B69" w:rsidRPr="00D8713F">
        <w:rPr>
          <w:rFonts w:ascii="Arial" w:hAnsi="Arial" w:cs="Arial"/>
          <w:color w:val="000000" w:themeColor="text1"/>
          <w:sz w:val="20"/>
          <w:szCs w:val="20"/>
        </w:rPr>
        <w:t xml:space="preserve">. Red squares </w:t>
      </w:r>
      <w:r w:rsidR="00F17E6E">
        <w:rPr>
          <w:rFonts w:ascii="Arial" w:hAnsi="Arial" w:cs="Arial"/>
          <w:color w:val="000000" w:themeColor="text1"/>
          <w:sz w:val="20"/>
          <w:szCs w:val="20"/>
        </w:rPr>
        <w:t xml:space="preserve">in each case </w:t>
      </w:r>
      <w:r w:rsidR="00D42B69" w:rsidRPr="00D8713F">
        <w:rPr>
          <w:rFonts w:ascii="Arial" w:hAnsi="Arial" w:cs="Arial"/>
          <w:color w:val="000000" w:themeColor="text1"/>
          <w:sz w:val="20"/>
          <w:szCs w:val="20"/>
        </w:rPr>
        <w:t xml:space="preserve">represent how high </w:t>
      </w:r>
      <w:r w:rsidR="00D42B69">
        <w:rPr>
          <w:rFonts w:ascii="Arial" w:hAnsi="Arial" w:cs="Arial"/>
          <w:color w:val="000000" w:themeColor="text1"/>
          <w:sz w:val="20"/>
          <w:szCs w:val="20"/>
        </w:rPr>
        <w:t xml:space="preserve">(positive) </w:t>
      </w:r>
      <w:r w:rsidR="00D42B69" w:rsidRPr="00D8713F">
        <w:rPr>
          <w:rFonts w:ascii="Arial" w:hAnsi="Arial" w:cs="Arial"/>
          <w:color w:val="000000" w:themeColor="text1"/>
          <w:sz w:val="20"/>
          <w:szCs w:val="20"/>
        </w:rPr>
        <w:t xml:space="preserve">scores on the indicated </w:t>
      </w:r>
      <w:r w:rsidR="00D42B69">
        <w:rPr>
          <w:rFonts w:ascii="Arial" w:hAnsi="Arial" w:cs="Arial"/>
          <w:color w:val="000000" w:themeColor="text1"/>
          <w:sz w:val="20"/>
          <w:szCs w:val="20"/>
        </w:rPr>
        <w:t>component</w:t>
      </w:r>
      <w:r w:rsidR="00D42B69" w:rsidRPr="00D8713F">
        <w:rPr>
          <w:rFonts w:ascii="Arial" w:hAnsi="Arial" w:cs="Arial"/>
          <w:color w:val="000000" w:themeColor="text1"/>
          <w:sz w:val="20"/>
          <w:szCs w:val="20"/>
        </w:rPr>
        <w:t xml:space="preserve"> affect the mean, blue triangles represent how low </w:t>
      </w:r>
      <w:r w:rsidR="00D42B69">
        <w:rPr>
          <w:rFonts w:ascii="Arial" w:hAnsi="Arial" w:cs="Arial"/>
          <w:color w:val="000000" w:themeColor="text1"/>
          <w:sz w:val="20"/>
          <w:szCs w:val="20"/>
        </w:rPr>
        <w:t xml:space="preserve">(negative) </w:t>
      </w:r>
      <w:r w:rsidR="00D42B69" w:rsidRPr="00D8713F">
        <w:rPr>
          <w:rFonts w:ascii="Arial" w:hAnsi="Arial" w:cs="Arial"/>
          <w:color w:val="000000" w:themeColor="text1"/>
          <w:sz w:val="20"/>
          <w:szCs w:val="20"/>
        </w:rPr>
        <w:t>scores o</w:t>
      </w:r>
      <w:r w:rsidR="00D42B69">
        <w:rPr>
          <w:rFonts w:ascii="Arial" w:hAnsi="Arial" w:cs="Arial"/>
          <w:color w:val="000000" w:themeColor="text1"/>
          <w:sz w:val="20"/>
          <w:szCs w:val="20"/>
        </w:rPr>
        <w:t>n</w:t>
      </w:r>
      <w:r w:rsidR="00D42B69" w:rsidRPr="00D8713F">
        <w:rPr>
          <w:rFonts w:ascii="Arial" w:hAnsi="Arial" w:cs="Arial"/>
          <w:color w:val="000000" w:themeColor="text1"/>
          <w:sz w:val="20"/>
          <w:szCs w:val="20"/>
        </w:rPr>
        <w:t xml:space="preserve"> the </w:t>
      </w:r>
      <w:r w:rsidR="00D42B69">
        <w:rPr>
          <w:rFonts w:ascii="Arial" w:hAnsi="Arial" w:cs="Arial"/>
          <w:color w:val="000000" w:themeColor="text1"/>
          <w:sz w:val="20"/>
          <w:szCs w:val="20"/>
        </w:rPr>
        <w:t>component</w:t>
      </w:r>
      <w:r w:rsidR="00D42B69" w:rsidRPr="00D8713F">
        <w:rPr>
          <w:rFonts w:ascii="Arial" w:hAnsi="Arial" w:cs="Arial"/>
          <w:color w:val="000000" w:themeColor="text1"/>
          <w:sz w:val="20"/>
          <w:szCs w:val="20"/>
        </w:rPr>
        <w:t xml:space="preserve"> affect the mean.</w:t>
      </w:r>
    </w:p>
    <w:p w14:paraId="6DBB9BEC" w14:textId="0C923718" w:rsidR="00BC7793" w:rsidRPr="00D8713F" w:rsidRDefault="00BC7793" w:rsidP="00D42B69">
      <w:pPr>
        <w:spacing w:line="480" w:lineRule="auto"/>
        <w:rPr>
          <w:rFonts w:ascii="Arial" w:hAnsi="Arial" w:cs="Arial"/>
          <w:color w:val="000000" w:themeColor="text1"/>
          <w:sz w:val="20"/>
          <w:szCs w:val="20"/>
        </w:rPr>
      </w:pPr>
      <w:r>
        <w:rPr>
          <w:rFonts w:ascii="Arial" w:hAnsi="Arial" w:cs="Arial"/>
          <w:color w:val="000000" w:themeColor="text1"/>
          <w:sz w:val="20"/>
          <w:szCs w:val="20"/>
        </w:rPr>
        <w:t>Figure Title: Associations with Cause-Specific Mortality</w:t>
      </w:r>
    </w:p>
    <w:p w14:paraId="2E8F1E12" w14:textId="43816005" w:rsidR="00153221" w:rsidRPr="00D42B69" w:rsidRDefault="00153221"/>
    <w:p w14:paraId="23078A76" w14:textId="77777777" w:rsidR="00D42B69" w:rsidRPr="00D8713F" w:rsidRDefault="00D42B69" w:rsidP="00D42B69">
      <w:pPr>
        <w:spacing w:line="480" w:lineRule="auto"/>
        <w:rPr>
          <w:rFonts w:ascii="Arial" w:hAnsi="Arial" w:cs="Arial"/>
          <w:color w:val="000000" w:themeColor="text1"/>
          <w:sz w:val="20"/>
          <w:szCs w:val="20"/>
        </w:rPr>
      </w:pPr>
      <w:r w:rsidRPr="00D8713F">
        <w:rPr>
          <w:rFonts w:ascii="Arial" w:hAnsi="Arial" w:cs="Arial"/>
          <w:noProof/>
          <w:color w:val="000000" w:themeColor="text1"/>
          <w:sz w:val="20"/>
          <w:szCs w:val="20"/>
        </w:rPr>
        <w:drawing>
          <wp:inline distT="0" distB="0" distL="0" distR="0" wp14:anchorId="030C2CA6" wp14:editId="05198D63">
            <wp:extent cx="5731510" cy="4408805"/>
            <wp:effectExtent l="0" t="0" r="2540" b="0"/>
            <wp:docPr id="9" name="Picture 9" descr="A graph of blood press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graph of blood pressure&#10;&#10;Description automatically generated with medium confiden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4408805"/>
                    </a:xfrm>
                    <a:prstGeom prst="rect">
                      <a:avLst/>
                    </a:prstGeom>
                  </pic:spPr>
                </pic:pic>
              </a:graphicData>
            </a:graphic>
          </wp:inline>
        </w:drawing>
      </w:r>
    </w:p>
    <w:p w14:paraId="73579C18" w14:textId="7752E264" w:rsidR="00D42B69" w:rsidRDefault="00083231" w:rsidP="00D42B69">
      <w:pPr>
        <w:spacing w:line="480" w:lineRule="auto"/>
        <w:rPr>
          <w:rFonts w:ascii="Arial" w:hAnsi="Arial" w:cs="Arial"/>
          <w:color w:val="000000" w:themeColor="text1"/>
          <w:sz w:val="20"/>
          <w:szCs w:val="20"/>
        </w:rPr>
      </w:pPr>
      <w:r w:rsidRPr="00083231">
        <w:rPr>
          <w:rFonts w:ascii="Arial" w:hAnsi="Arial" w:cs="Arial"/>
          <w:color w:val="000000" w:themeColor="text1"/>
          <w:sz w:val="20"/>
          <w:szCs w:val="20"/>
        </w:rPr>
        <w:t>Supplementary</w:t>
      </w:r>
      <w:r w:rsidRPr="00D8713F">
        <w:rPr>
          <w:rFonts w:ascii="Arial" w:hAnsi="Arial" w:cs="Arial"/>
          <w:color w:val="000000" w:themeColor="text1"/>
          <w:sz w:val="20"/>
          <w:szCs w:val="20"/>
        </w:rPr>
        <w:t xml:space="preserve"> </w:t>
      </w:r>
      <w:r w:rsidR="00D42B69" w:rsidRPr="00D8713F">
        <w:rPr>
          <w:rFonts w:ascii="Arial" w:hAnsi="Arial" w:cs="Arial"/>
          <w:color w:val="000000" w:themeColor="text1"/>
          <w:sz w:val="20"/>
          <w:szCs w:val="20"/>
        </w:rPr>
        <w:t xml:space="preserve">Figure </w:t>
      </w:r>
      <w:r w:rsidR="004E616A">
        <w:rPr>
          <w:rFonts w:ascii="Arial" w:hAnsi="Arial" w:cs="Arial"/>
          <w:color w:val="000000" w:themeColor="text1"/>
          <w:sz w:val="20"/>
          <w:szCs w:val="20"/>
        </w:rPr>
        <w:t>3</w:t>
      </w:r>
      <w:r w:rsidR="00D42B69" w:rsidRPr="00D8713F">
        <w:rPr>
          <w:rFonts w:ascii="Arial" w:hAnsi="Arial" w:cs="Arial"/>
          <w:color w:val="000000" w:themeColor="text1"/>
          <w:sz w:val="20"/>
          <w:szCs w:val="20"/>
        </w:rPr>
        <w:t>: Estimated time-dependent AUC and 95% CI according to age at death on 20% hold-out test data (A) All-Cause Mortality, (B) Circulatory Mortality, (C) Cancer Mortality and (D) Other Mortality.</w:t>
      </w:r>
    </w:p>
    <w:p w14:paraId="5689D0DE" w14:textId="5CDED376" w:rsidR="00BC7793" w:rsidRPr="00D8713F" w:rsidRDefault="00BC7793" w:rsidP="00D42B69">
      <w:pPr>
        <w:spacing w:line="480" w:lineRule="auto"/>
        <w:rPr>
          <w:rFonts w:ascii="Arial" w:hAnsi="Arial" w:cs="Arial"/>
          <w:color w:val="000000" w:themeColor="text1"/>
          <w:sz w:val="20"/>
          <w:szCs w:val="20"/>
        </w:rPr>
      </w:pPr>
      <w:r>
        <w:rPr>
          <w:rFonts w:ascii="Arial" w:hAnsi="Arial" w:cs="Arial"/>
          <w:color w:val="000000" w:themeColor="text1"/>
          <w:sz w:val="20"/>
          <w:szCs w:val="20"/>
        </w:rPr>
        <w:t xml:space="preserve">Figure Title: </w:t>
      </w:r>
      <w:proofErr w:type="gramStart"/>
      <w:r>
        <w:rPr>
          <w:rFonts w:ascii="Arial" w:hAnsi="Arial" w:cs="Arial"/>
          <w:color w:val="000000" w:themeColor="text1"/>
          <w:sz w:val="20"/>
          <w:szCs w:val="20"/>
        </w:rPr>
        <w:t>Accuracy</w:t>
      </w:r>
      <w:r>
        <w:rPr>
          <w:rFonts w:ascii="Arial" w:hAnsi="Arial" w:cs="Arial"/>
          <w:color w:val="000000" w:themeColor="text1"/>
          <w:sz w:val="20"/>
          <w:szCs w:val="20"/>
        </w:rPr>
        <w:t xml:space="preserve">  of</w:t>
      </w:r>
      <w:proofErr w:type="gramEnd"/>
      <w:r>
        <w:rPr>
          <w:rFonts w:ascii="Arial" w:hAnsi="Arial" w:cs="Arial"/>
          <w:color w:val="000000" w:themeColor="text1"/>
          <w:sz w:val="20"/>
          <w:szCs w:val="20"/>
        </w:rPr>
        <w:t xml:space="preserve"> Mortality Models </w:t>
      </w:r>
    </w:p>
    <w:p w14:paraId="060C5AE4" w14:textId="77777777" w:rsidR="00D42B69" w:rsidRPr="00D42B69" w:rsidRDefault="00D42B69" w:rsidP="00153221"/>
    <w:p w14:paraId="19E4A0D3" w14:textId="0A8E096D" w:rsidR="00153221" w:rsidRDefault="000E6208" w:rsidP="00153221">
      <w:pPr>
        <w:rPr>
          <w:lang w:val="en-US"/>
        </w:rPr>
      </w:pPr>
      <w:r>
        <w:rPr>
          <w:noProof/>
          <w:lang w:val="en-US"/>
        </w:rPr>
        <w:lastRenderedPageBreak/>
        <w:drawing>
          <wp:inline distT="0" distB="0" distL="0" distR="0" wp14:anchorId="6EC44608" wp14:editId="7B4F1DF6">
            <wp:extent cx="6283177" cy="3695700"/>
            <wp:effectExtent l="0" t="0" r="3810" b="0"/>
            <wp:docPr id="2" name="Picture 2" descr="A graph of a graph of a graph&#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graph of a graph of a graph&#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6287174" cy="3698051"/>
                    </a:xfrm>
                    <a:prstGeom prst="rect">
                      <a:avLst/>
                    </a:prstGeom>
                  </pic:spPr>
                </pic:pic>
              </a:graphicData>
            </a:graphic>
          </wp:inline>
        </w:drawing>
      </w:r>
    </w:p>
    <w:p w14:paraId="72FA7DD0" w14:textId="158BB923" w:rsidR="00153221" w:rsidRDefault="00083231" w:rsidP="00F17E6E">
      <w:pPr>
        <w:spacing w:line="480" w:lineRule="auto"/>
        <w:rPr>
          <w:rFonts w:ascii="Arial" w:hAnsi="Arial" w:cs="Arial"/>
          <w:color w:val="000000" w:themeColor="text1"/>
          <w:sz w:val="20"/>
          <w:szCs w:val="20"/>
        </w:rPr>
      </w:pPr>
      <w:r w:rsidRPr="00083231">
        <w:rPr>
          <w:rFonts w:ascii="Arial" w:hAnsi="Arial" w:cs="Arial"/>
          <w:color w:val="000000" w:themeColor="text1"/>
          <w:sz w:val="20"/>
          <w:szCs w:val="20"/>
        </w:rPr>
        <w:t>Supplementary</w:t>
      </w:r>
      <w:r w:rsidRPr="00F17E6E">
        <w:rPr>
          <w:rFonts w:ascii="Arial" w:hAnsi="Arial" w:cs="Arial"/>
          <w:color w:val="000000" w:themeColor="text1"/>
          <w:sz w:val="20"/>
          <w:szCs w:val="20"/>
        </w:rPr>
        <w:t xml:space="preserve"> </w:t>
      </w:r>
      <w:r w:rsidR="00153221" w:rsidRPr="00F17E6E">
        <w:rPr>
          <w:rFonts w:ascii="Arial" w:hAnsi="Arial" w:cs="Arial"/>
          <w:color w:val="000000" w:themeColor="text1"/>
          <w:sz w:val="20"/>
          <w:szCs w:val="20"/>
        </w:rPr>
        <w:t xml:space="preserve">Figure </w:t>
      </w:r>
      <w:bookmarkStart w:id="0" w:name="_Hlk146289318"/>
      <w:r w:rsidR="004E616A" w:rsidRPr="00F17E6E">
        <w:rPr>
          <w:rFonts w:ascii="Arial" w:hAnsi="Arial" w:cs="Arial"/>
          <w:color w:val="000000" w:themeColor="text1"/>
          <w:sz w:val="20"/>
          <w:szCs w:val="20"/>
        </w:rPr>
        <w:t>4</w:t>
      </w:r>
      <w:r w:rsidR="00F17E6E" w:rsidRPr="00F17E6E">
        <w:rPr>
          <w:rFonts w:ascii="Arial" w:hAnsi="Arial" w:cs="Arial"/>
          <w:color w:val="000000" w:themeColor="text1"/>
          <w:sz w:val="20"/>
          <w:szCs w:val="20"/>
        </w:rPr>
        <w:t xml:space="preserve"> </w:t>
      </w:r>
      <w:r w:rsidR="00F17E6E">
        <w:rPr>
          <w:rFonts w:ascii="Arial" w:hAnsi="Arial" w:cs="Arial"/>
          <w:color w:val="000000" w:themeColor="text1"/>
          <w:sz w:val="20"/>
          <w:szCs w:val="20"/>
        </w:rPr>
        <w:t>(</w:t>
      </w:r>
      <w:r w:rsidR="00F17E6E" w:rsidRPr="00F17E6E">
        <w:rPr>
          <w:rFonts w:ascii="Arial" w:hAnsi="Arial" w:cs="Arial"/>
          <w:color w:val="000000" w:themeColor="text1"/>
          <w:sz w:val="20"/>
          <w:szCs w:val="20"/>
        </w:rPr>
        <w:t>A</w:t>
      </w:r>
      <w:r w:rsidR="00F17E6E">
        <w:rPr>
          <w:rFonts w:ascii="Arial" w:hAnsi="Arial" w:cs="Arial"/>
          <w:color w:val="000000" w:themeColor="text1"/>
          <w:sz w:val="20"/>
          <w:szCs w:val="20"/>
        </w:rPr>
        <w:t>)</w:t>
      </w:r>
      <w:r w:rsidR="00153221" w:rsidRPr="00F17E6E">
        <w:rPr>
          <w:rFonts w:ascii="Arial" w:hAnsi="Arial" w:cs="Arial"/>
          <w:color w:val="000000" w:themeColor="text1"/>
          <w:sz w:val="20"/>
          <w:szCs w:val="20"/>
        </w:rPr>
        <w:t xml:space="preserve"> Mean trace (black) </w:t>
      </w:r>
      <w:r w:rsidR="004B6851" w:rsidRPr="00F17E6E">
        <w:rPr>
          <w:rFonts w:ascii="Arial" w:hAnsi="Arial" w:cs="Arial"/>
          <w:color w:val="000000" w:themeColor="text1"/>
          <w:sz w:val="20"/>
          <w:szCs w:val="20"/>
        </w:rPr>
        <w:t>with FPCs added and subtracted from the mean</w:t>
      </w:r>
      <w:bookmarkEnd w:id="0"/>
      <w:r w:rsidR="00F17E6E">
        <w:rPr>
          <w:rFonts w:ascii="Arial" w:hAnsi="Arial" w:cs="Arial"/>
          <w:color w:val="000000" w:themeColor="text1"/>
          <w:sz w:val="20"/>
          <w:szCs w:val="20"/>
        </w:rPr>
        <w:t xml:space="preserve"> for FPC SVI 1</w:t>
      </w:r>
      <w:r w:rsidR="00153221" w:rsidRPr="00F17E6E">
        <w:rPr>
          <w:rFonts w:ascii="Arial" w:hAnsi="Arial" w:cs="Arial"/>
          <w:color w:val="000000" w:themeColor="text1"/>
          <w:sz w:val="20"/>
          <w:szCs w:val="20"/>
        </w:rPr>
        <w:t xml:space="preserve">. </w:t>
      </w:r>
      <w:r w:rsidR="00F17E6E">
        <w:rPr>
          <w:rFonts w:ascii="Arial" w:hAnsi="Arial" w:cs="Arial"/>
          <w:color w:val="000000" w:themeColor="text1"/>
          <w:sz w:val="20"/>
          <w:szCs w:val="20"/>
        </w:rPr>
        <w:t xml:space="preserve">(B) </w:t>
      </w:r>
      <w:r w:rsidR="00F17E6E" w:rsidRPr="00F17E6E">
        <w:rPr>
          <w:rFonts w:ascii="Arial" w:hAnsi="Arial" w:cs="Arial"/>
          <w:color w:val="000000" w:themeColor="text1"/>
          <w:sz w:val="20"/>
          <w:szCs w:val="20"/>
        </w:rPr>
        <w:t>Mean trace (black) with FPCs added and subtracted from the mean</w:t>
      </w:r>
      <w:r w:rsidR="00F17E6E">
        <w:rPr>
          <w:rFonts w:ascii="Arial" w:hAnsi="Arial" w:cs="Arial"/>
          <w:color w:val="000000" w:themeColor="text1"/>
          <w:sz w:val="20"/>
          <w:szCs w:val="20"/>
        </w:rPr>
        <w:t xml:space="preserve"> for FPC HR 1</w:t>
      </w:r>
      <w:r w:rsidR="00F17E6E" w:rsidRPr="00F17E6E">
        <w:rPr>
          <w:rFonts w:ascii="Arial" w:hAnsi="Arial" w:cs="Arial"/>
          <w:color w:val="000000" w:themeColor="text1"/>
          <w:sz w:val="20"/>
          <w:szCs w:val="20"/>
        </w:rPr>
        <w:t>. The direction of the principal component scores associated with incident CVD is represented by green triangles in each case.</w:t>
      </w:r>
    </w:p>
    <w:p w14:paraId="5A0FA30F" w14:textId="73614221" w:rsidR="00BC7793" w:rsidRPr="00F17E6E" w:rsidRDefault="00BC7793" w:rsidP="00F17E6E">
      <w:pPr>
        <w:spacing w:line="480" w:lineRule="auto"/>
        <w:rPr>
          <w:rFonts w:ascii="Arial" w:hAnsi="Arial" w:cs="Arial"/>
          <w:color w:val="000000" w:themeColor="text1"/>
          <w:sz w:val="20"/>
          <w:szCs w:val="20"/>
        </w:rPr>
      </w:pPr>
      <w:r>
        <w:rPr>
          <w:rFonts w:ascii="Arial" w:hAnsi="Arial" w:cs="Arial"/>
          <w:color w:val="000000" w:themeColor="text1"/>
          <w:sz w:val="20"/>
          <w:szCs w:val="20"/>
        </w:rPr>
        <w:t>Figure Title: Association with 12-year incident CVD</w:t>
      </w:r>
    </w:p>
    <w:p w14:paraId="72E51807" w14:textId="77777777" w:rsidR="004B6851" w:rsidRDefault="004B6851" w:rsidP="00153221">
      <w:pPr>
        <w:rPr>
          <w:rFonts w:ascii="Times New Roman" w:hAnsi="Times New Roman" w:cs="Times New Roman"/>
          <w:sz w:val="24"/>
          <w:szCs w:val="24"/>
        </w:rPr>
      </w:pPr>
    </w:p>
    <w:p w14:paraId="4361DF34" w14:textId="37FD4B60" w:rsidR="004B6851" w:rsidRDefault="004B6851" w:rsidP="00153221">
      <w:pPr>
        <w:rPr>
          <w:rFonts w:ascii="Times New Roman" w:hAnsi="Times New Roman" w:cs="Times New Roman"/>
          <w:sz w:val="24"/>
          <w:szCs w:val="24"/>
        </w:rPr>
      </w:pPr>
      <w:r w:rsidRPr="004B6851">
        <w:rPr>
          <w:rFonts w:ascii="Times New Roman" w:hAnsi="Times New Roman" w:cs="Times New Roman"/>
          <w:noProof/>
          <w:sz w:val="24"/>
          <w:szCs w:val="24"/>
        </w:rPr>
        <w:lastRenderedPageBreak/>
        <w:drawing>
          <wp:inline distT="0" distB="0" distL="0" distR="0" wp14:anchorId="0B417892" wp14:editId="488BEC14">
            <wp:extent cx="5406578" cy="3835400"/>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410115" cy="3837909"/>
                    </a:xfrm>
                    <a:prstGeom prst="rect">
                      <a:avLst/>
                    </a:prstGeom>
                  </pic:spPr>
                </pic:pic>
              </a:graphicData>
            </a:graphic>
          </wp:inline>
        </w:drawing>
      </w:r>
    </w:p>
    <w:p w14:paraId="7ED1EAE3" w14:textId="67D78042" w:rsidR="00290199" w:rsidRDefault="00083231" w:rsidP="00F17E6E">
      <w:pPr>
        <w:spacing w:line="480" w:lineRule="auto"/>
        <w:rPr>
          <w:rFonts w:ascii="Arial" w:hAnsi="Arial" w:cs="Arial"/>
          <w:color w:val="000000" w:themeColor="text1"/>
          <w:sz w:val="20"/>
          <w:szCs w:val="20"/>
        </w:rPr>
      </w:pPr>
      <w:r w:rsidRPr="00083231">
        <w:rPr>
          <w:rFonts w:ascii="Arial" w:hAnsi="Arial" w:cs="Arial"/>
          <w:color w:val="000000" w:themeColor="text1"/>
          <w:sz w:val="20"/>
          <w:szCs w:val="20"/>
        </w:rPr>
        <w:t>Supplementary</w:t>
      </w:r>
      <w:r w:rsidRPr="00F17E6E">
        <w:rPr>
          <w:rFonts w:ascii="Arial" w:hAnsi="Arial" w:cs="Arial"/>
          <w:color w:val="000000" w:themeColor="text1"/>
          <w:sz w:val="20"/>
          <w:szCs w:val="20"/>
        </w:rPr>
        <w:t xml:space="preserve"> </w:t>
      </w:r>
      <w:r w:rsidR="004B6851" w:rsidRPr="00F17E6E">
        <w:rPr>
          <w:rFonts w:ascii="Arial" w:hAnsi="Arial" w:cs="Arial"/>
          <w:color w:val="000000" w:themeColor="text1"/>
          <w:sz w:val="20"/>
          <w:szCs w:val="20"/>
        </w:rPr>
        <w:t xml:space="preserve">Figure </w:t>
      </w:r>
      <w:r w:rsidR="004E616A" w:rsidRPr="00F17E6E">
        <w:rPr>
          <w:rFonts w:ascii="Arial" w:hAnsi="Arial" w:cs="Arial"/>
          <w:color w:val="000000" w:themeColor="text1"/>
          <w:sz w:val="20"/>
          <w:szCs w:val="20"/>
        </w:rPr>
        <w:t>5</w:t>
      </w:r>
      <w:r w:rsidR="004B6851" w:rsidRPr="00F17E6E">
        <w:rPr>
          <w:rFonts w:ascii="Arial" w:hAnsi="Arial" w:cs="Arial"/>
          <w:color w:val="000000" w:themeColor="text1"/>
          <w:sz w:val="20"/>
          <w:szCs w:val="20"/>
        </w:rPr>
        <w:t>: How positive (red squares) and negative (blue triangles) FPC scores on the second principal component for DBP perturb the mean curve (black solid line) on a validation clinical cohort.</w:t>
      </w:r>
    </w:p>
    <w:p w14:paraId="3C70F2FF" w14:textId="4D39BD3D" w:rsidR="00BC7793" w:rsidRPr="00F17E6E" w:rsidRDefault="00BC7793" w:rsidP="00F17E6E">
      <w:pPr>
        <w:spacing w:line="480" w:lineRule="auto"/>
        <w:rPr>
          <w:rFonts w:ascii="Arial" w:hAnsi="Arial" w:cs="Arial"/>
          <w:color w:val="000000" w:themeColor="text1"/>
          <w:sz w:val="20"/>
          <w:szCs w:val="20"/>
        </w:rPr>
      </w:pPr>
      <w:r>
        <w:rPr>
          <w:rFonts w:ascii="Arial" w:hAnsi="Arial" w:cs="Arial"/>
          <w:color w:val="000000" w:themeColor="text1"/>
          <w:sz w:val="20"/>
          <w:szCs w:val="20"/>
        </w:rPr>
        <w:t>Figure Title: How FPC DBP2 impacts on the Mean DBP curve</w:t>
      </w:r>
    </w:p>
    <w:p w14:paraId="1A8AA73F" w14:textId="77777777" w:rsidR="00290199" w:rsidRDefault="00290199" w:rsidP="00153221">
      <w:pPr>
        <w:rPr>
          <w:rFonts w:ascii="Times New Roman" w:hAnsi="Times New Roman" w:cs="Times New Roman"/>
          <w:sz w:val="24"/>
          <w:szCs w:val="24"/>
        </w:rPr>
      </w:pPr>
    </w:p>
    <w:p w14:paraId="543EC8FE" w14:textId="77777777" w:rsidR="00290199" w:rsidRDefault="00290199" w:rsidP="00290199">
      <w:pPr>
        <w:spacing w:line="480" w:lineRule="auto"/>
        <w:rPr>
          <w:rFonts w:ascii="Arial" w:hAnsi="Arial" w:cs="Arial"/>
          <w:color w:val="000000" w:themeColor="text1"/>
          <w:sz w:val="20"/>
          <w:szCs w:val="20"/>
        </w:rPr>
      </w:pPr>
      <w:r>
        <w:rPr>
          <w:rFonts w:ascii="Arial" w:hAnsi="Arial" w:cs="Arial"/>
          <w:noProof/>
          <w:color w:val="000000" w:themeColor="text1"/>
          <w:sz w:val="20"/>
          <w:szCs w:val="20"/>
        </w:rPr>
        <w:lastRenderedPageBreak/>
        <w:drawing>
          <wp:inline distT="0" distB="0" distL="0" distR="0" wp14:anchorId="443EDD30" wp14:editId="3AB84F2F">
            <wp:extent cx="5731510" cy="3852545"/>
            <wp:effectExtent l="0" t="0" r="2540" b="0"/>
            <wp:docPr id="718085734" name="Picture 1" descr="A graph of different types of data&#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085734" name="Picture 1" descr="A graph of different types of data&#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5731510" cy="3852545"/>
                    </a:xfrm>
                    <a:prstGeom prst="rect">
                      <a:avLst/>
                    </a:prstGeom>
                  </pic:spPr>
                </pic:pic>
              </a:graphicData>
            </a:graphic>
          </wp:inline>
        </w:drawing>
      </w:r>
    </w:p>
    <w:p w14:paraId="2AB43006" w14:textId="77777777" w:rsidR="00551BB0" w:rsidRDefault="00083231" w:rsidP="00290199">
      <w:pPr>
        <w:spacing w:line="480" w:lineRule="auto"/>
        <w:rPr>
          <w:rFonts w:ascii="Arial" w:hAnsi="Arial" w:cs="Arial"/>
          <w:color w:val="000000" w:themeColor="text1"/>
          <w:sz w:val="20"/>
          <w:szCs w:val="20"/>
        </w:rPr>
      </w:pPr>
      <w:r w:rsidRPr="00083231">
        <w:rPr>
          <w:rFonts w:ascii="Arial" w:hAnsi="Arial" w:cs="Arial"/>
          <w:color w:val="000000" w:themeColor="text1"/>
          <w:sz w:val="20"/>
          <w:szCs w:val="20"/>
        </w:rPr>
        <w:t>Supplementary</w:t>
      </w:r>
      <w:r w:rsidRPr="00290199">
        <w:rPr>
          <w:rFonts w:ascii="Arial" w:hAnsi="Arial" w:cs="Arial"/>
          <w:color w:val="000000" w:themeColor="text1"/>
          <w:sz w:val="20"/>
          <w:szCs w:val="20"/>
        </w:rPr>
        <w:t xml:space="preserve"> </w:t>
      </w:r>
      <w:r w:rsidR="00290199" w:rsidRPr="00290199">
        <w:rPr>
          <w:rFonts w:ascii="Arial" w:hAnsi="Arial" w:cs="Arial"/>
          <w:color w:val="000000" w:themeColor="text1"/>
          <w:sz w:val="20"/>
          <w:szCs w:val="20"/>
        </w:rPr>
        <w:t xml:space="preserve">Figure </w:t>
      </w:r>
      <w:r w:rsidR="00290199">
        <w:rPr>
          <w:rFonts w:ascii="Arial" w:hAnsi="Arial" w:cs="Arial"/>
          <w:color w:val="000000" w:themeColor="text1"/>
          <w:sz w:val="20"/>
          <w:szCs w:val="20"/>
        </w:rPr>
        <w:t>6</w:t>
      </w:r>
      <w:r w:rsidR="008D48E8">
        <w:rPr>
          <w:rFonts w:ascii="Arial" w:hAnsi="Arial" w:cs="Arial"/>
          <w:color w:val="000000" w:themeColor="text1"/>
          <w:sz w:val="20"/>
          <w:szCs w:val="20"/>
        </w:rPr>
        <w:t xml:space="preserve"> E</w:t>
      </w:r>
      <w:r w:rsidR="00290199" w:rsidRPr="00290199">
        <w:rPr>
          <w:rFonts w:ascii="Arial" w:hAnsi="Arial" w:cs="Arial"/>
          <w:color w:val="000000" w:themeColor="text1"/>
          <w:sz w:val="20"/>
          <w:szCs w:val="20"/>
        </w:rPr>
        <w:t>igenfunctions associated with all</w:t>
      </w:r>
      <w:r w:rsidR="00290199">
        <w:rPr>
          <w:rFonts w:ascii="Arial" w:hAnsi="Arial" w:cs="Arial"/>
          <w:color w:val="000000" w:themeColor="text1"/>
          <w:sz w:val="20"/>
          <w:szCs w:val="20"/>
        </w:rPr>
        <w:t>-</w:t>
      </w:r>
      <w:r w:rsidR="00290199" w:rsidRPr="00290199">
        <w:rPr>
          <w:rFonts w:ascii="Arial" w:hAnsi="Arial" w:cs="Arial"/>
          <w:color w:val="000000" w:themeColor="text1"/>
          <w:sz w:val="20"/>
          <w:szCs w:val="20"/>
        </w:rPr>
        <w:t>cause</w:t>
      </w:r>
      <w:r w:rsidR="00290199">
        <w:rPr>
          <w:rFonts w:ascii="Arial" w:hAnsi="Arial" w:cs="Arial"/>
          <w:color w:val="000000" w:themeColor="text1"/>
          <w:sz w:val="20"/>
          <w:szCs w:val="20"/>
        </w:rPr>
        <w:t xml:space="preserve"> mortality,</w:t>
      </w:r>
      <w:r w:rsidR="00290199" w:rsidRPr="00290199">
        <w:rPr>
          <w:rFonts w:ascii="Arial" w:hAnsi="Arial" w:cs="Arial"/>
          <w:color w:val="000000" w:themeColor="text1"/>
          <w:sz w:val="20"/>
          <w:szCs w:val="20"/>
        </w:rPr>
        <w:t xml:space="preserve"> cause specific mortality and </w:t>
      </w:r>
      <w:r w:rsidR="00290199">
        <w:rPr>
          <w:rFonts w:ascii="Arial" w:hAnsi="Arial" w:cs="Arial"/>
          <w:color w:val="000000" w:themeColor="text1"/>
          <w:sz w:val="20"/>
          <w:szCs w:val="20"/>
        </w:rPr>
        <w:t xml:space="preserve">incident </w:t>
      </w:r>
      <w:r w:rsidR="00290199" w:rsidRPr="00290199">
        <w:rPr>
          <w:rFonts w:ascii="Arial" w:hAnsi="Arial" w:cs="Arial"/>
          <w:color w:val="000000" w:themeColor="text1"/>
          <w:sz w:val="20"/>
          <w:szCs w:val="20"/>
        </w:rPr>
        <w:t>CVD</w:t>
      </w:r>
      <w:r w:rsidR="00F17E6E">
        <w:rPr>
          <w:rFonts w:ascii="Arial" w:hAnsi="Arial" w:cs="Arial"/>
          <w:color w:val="000000" w:themeColor="text1"/>
          <w:sz w:val="20"/>
          <w:szCs w:val="20"/>
        </w:rPr>
        <w:t>.</w:t>
      </w:r>
      <w:r w:rsidR="008D48E8">
        <w:rPr>
          <w:rFonts w:ascii="Arial" w:hAnsi="Arial" w:cs="Arial"/>
          <w:color w:val="000000" w:themeColor="text1"/>
          <w:sz w:val="20"/>
          <w:szCs w:val="20"/>
        </w:rPr>
        <w:t xml:space="preserve"> Figure 6 A </w:t>
      </w:r>
      <w:r w:rsidR="00551BB0">
        <w:rPr>
          <w:rFonts w:ascii="Arial" w:hAnsi="Arial" w:cs="Arial"/>
          <w:color w:val="000000" w:themeColor="text1"/>
          <w:sz w:val="20"/>
          <w:szCs w:val="20"/>
        </w:rPr>
        <w:t>E</w:t>
      </w:r>
      <w:r w:rsidR="00551BB0" w:rsidRPr="00290199">
        <w:rPr>
          <w:rFonts w:ascii="Arial" w:hAnsi="Arial" w:cs="Arial"/>
          <w:color w:val="000000" w:themeColor="text1"/>
          <w:sz w:val="20"/>
          <w:szCs w:val="20"/>
        </w:rPr>
        <w:t>igenfunction</w:t>
      </w:r>
      <w:r w:rsidR="00551BB0">
        <w:rPr>
          <w:rFonts w:ascii="Arial" w:hAnsi="Arial" w:cs="Arial"/>
          <w:color w:val="000000" w:themeColor="text1"/>
          <w:sz w:val="20"/>
          <w:szCs w:val="20"/>
        </w:rPr>
        <w:t xml:space="preserve"> for FPC HR1 associated with all-cause mortality, other mortality and incident CVD. </w:t>
      </w:r>
    </w:p>
    <w:p w14:paraId="0CA8367F" w14:textId="48276756" w:rsidR="008D48E8" w:rsidRDefault="008D48E8" w:rsidP="00290199">
      <w:pPr>
        <w:spacing w:line="480" w:lineRule="auto"/>
        <w:rPr>
          <w:rFonts w:ascii="Arial" w:hAnsi="Arial" w:cs="Arial"/>
          <w:color w:val="000000" w:themeColor="text1"/>
          <w:sz w:val="20"/>
          <w:szCs w:val="20"/>
        </w:rPr>
      </w:pPr>
      <w:r>
        <w:rPr>
          <w:rFonts w:ascii="Arial" w:hAnsi="Arial" w:cs="Arial"/>
          <w:color w:val="000000" w:themeColor="text1"/>
          <w:sz w:val="20"/>
          <w:szCs w:val="20"/>
        </w:rPr>
        <w:t xml:space="preserve">Figure 6 B </w:t>
      </w:r>
      <w:r w:rsidR="00551BB0">
        <w:rPr>
          <w:rFonts w:ascii="Arial" w:hAnsi="Arial" w:cs="Arial"/>
          <w:color w:val="000000" w:themeColor="text1"/>
          <w:sz w:val="20"/>
          <w:szCs w:val="20"/>
        </w:rPr>
        <w:t>Eigenfunction for FPC HR2 associated with circulatory system mortality (positive association) and cancer mortality (negative association)</w:t>
      </w:r>
    </w:p>
    <w:p w14:paraId="15101134" w14:textId="73296508" w:rsidR="008D48E8" w:rsidRDefault="008D48E8" w:rsidP="00290199">
      <w:pPr>
        <w:spacing w:line="480" w:lineRule="auto"/>
        <w:rPr>
          <w:rFonts w:ascii="Arial" w:hAnsi="Arial" w:cs="Arial"/>
          <w:color w:val="000000" w:themeColor="text1"/>
          <w:sz w:val="20"/>
          <w:szCs w:val="20"/>
        </w:rPr>
      </w:pPr>
      <w:r>
        <w:rPr>
          <w:rFonts w:ascii="Arial" w:hAnsi="Arial" w:cs="Arial"/>
          <w:color w:val="000000" w:themeColor="text1"/>
          <w:sz w:val="20"/>
          <w:szCs w:val="20"/>
        </w:rPr>
        <w:t xml:space="preserve">Figure 6 C </w:t>
      </w:r>
      <w:r w:rsidR="00551BB0">
        <w:rPr>
          <w:rFonts w:ascii="Arial" w:hAnsi="Arial" w:cs="Arial"/>
          <w:color w:val="000000" w:themeColor="text1"/>
          <w:sz w:val="20"/>
          <w:szCs w:val="20"/>
        </w:rPr>
        <w:t>Eigenfunction for FPC SBP5 associated with all-cause mortality and other mortality.</w:t>
      </w:r>
    </w:p>
    <w:p w14:paraId="10C72E32" w14:textId="00BA51EB" w:rsidR="008D48E8" w:rsidRDefault="008D48E8" w:rsidP="00290199">
      <w:pPr>
        <w:spacing w:line="480" w:lineRule="auto"/>
        <w:rPr>
          <w:rFonts w:ascii="Arial" w:hAnsi="Arial" w:cs="Arial"/>
          <w:color w:val="000000" w:themeColor="text1"/>
          <w:sz w:val="20"/>
          <w:szCs w:val="20"/>
        </w:rPr>
      </w:pPr>
      <w:r>
        <w:rPr>
          <w:rFonts w:ascii="Arial" w:hAnsi="Arial" w:cs="Arial"/>
          <w:color w:val="000000" w:themeColor="text1"/>
          <w:sz w:val="20"/>
          <w:szCs w:val="20"/>
        </w:rPr>
        <w:t xml:space="preserve">Figure 6 D </w:t>
      </w:r>
      <w:r w:rsidR="00551BB0">
        <w:rPr>
          <w:rFonts w:ascii="Arial" w:hAnsi="Arial" w:cs="Arial"/>
          <w:color w:val="000000" w:themeColor="text1"/>
          <w:sz w:val="20"/>
          <w:szCs w:val="20"/>
        </w:rPr>
        <w:t>Eigenfunction for FPC SVI1 associated with incident CVD and other mortality</w:t>
      </w:r>
    </w:p>
    <w:p w14:paraId="07B19F74" w14:textId="71A22E72" w:rsidR="00290199" w:rsidRDefault="008D48E8" w:rsidP="00290199">
      <w:pPr>
        <w:spacing w:line="480" w:lineRule="auto"/>
        <w:rPr>
          <w:rFonts w:ascii="Arial" w:hAnsi="Arial" w:cs="Arial"/>
          <w:color w:val="000000" w:themeColor="text1"/>
          <w:sz w:val="20"/>
          <w:szCs w:val="20"/>
        </w:rPr>
      </w:pPr>
      <w:r>
        <w:rPr>
          <w:rFonts w:ascii="Arial" w:hAnsi="Arial" w:cs="Arial"/>
          <w:color w:val="000000" w:themeColor="text1"/>
          <w:sz w:val="20"/>
          <w:szCs w:val="20"/>
        </w:rPr>
        <w:t>Figure 6 E</w:t>
      </w:r>
      <w:r w:rsidR="00551BB0">
        <w:rPr>
          <w:rFonts w:ascii="Arial" w:hAnsi="Arial" w:cs="Arial"/>
          <w:color w:val="000000" w:themeColor="text1"/>
          <w:sz w:val="20"/>
          <w:szCs w:val="20"/>
        </w:rPr>
        <w:t xml:space="preserve"> Eigenfunction for FPC SVI2 associated with cancer mortality.</w:t>
      </w:r>
    </w:p>
    <w:p w14:paraId="79CAD19F" w14:textId="10544625" w:rsidR="00BC7793" w:rsidRPr="00290199" w:rsidRDefault="00BC7793" w:rsidP="00290199">
      <w:pPr>
        <w:spacing w:line="480" w:lineRule="auto"/>
        <w:rPr>
          <w:rFonts w:ascii="Arial" w:hAnsi="Arial" w:cs="Arial"/>
          <w:color w:val="000000" w:themeColor="text1"/>
          <w:sz w:val="20"/>
          <w:szCs w:val="20"/>
        </w:rPr>
      </w:pPr>
      <w:r>
        <w:rPr>
          <w:rFonts w:ascii="Arial" w:hAnsi="Arial" w:cs="Arial"/>
          <w:color w:val="000000" w:themeColor="text1"/>
          <w:sz w:val="20"/>
          <w:szCs w:val="20"/>
        </w:rPr>
        <w:t xml:space="preserve">Figure Title: </w:t>
      </w:r>
      <w:r>
        <w:rPr>
          <w:rFonts w:ascii="Arial" w:hAnsi="Arial" w:cs="Arial"/>
          <w:color w:val="000000" w:themeColor="text1"/>
          <w:sz w:val="20"/>
          <w:szCs w:val="20"/>
        </w:rPr>
        <w:t>E</w:t>
      </w:r>
      <w:r w:rsidRPr="00290199">
        <w:rPr>
          <w:rFonts w:ascii="Arial" w:hAnsi="Arial" w:cs="Arial"/>
          <w:color w:val="000000" w:themeColor="text1"/>
          <w:sz w:val="20"/>
          <w:szCs w:val="20"/>
        </w:rPr>
        <w:t>igenfunctions associated with all</w:t>
      </w:r>
      <w:r>
        <w:rPr>
          <w:rFonts w:ascii="Arial" w:hAnsi="Arial" w:cs="Arial"/>
          <w:color w:val="000000" w:themeColor="text1"/>
          <w:sz w:val="20"/>
          <w:szCs w:val="20"/>
        </w:rPr>
        <w:t>-</w:t>
      </w:r>
      <w:r w:rsidRPr="00290199">
        <w:rPr>
          <w:rFonts w:ascii="Arial" w:hAnsi="Arial" w:cs="Arial"/>
          <w:color w:val="000000" w:themeColor="text1"/>
          <w:sz w:val="20"/>
          <w:szCs w:val="20"/>
        </w:rPr>
        <w:t>cause</w:t>
      </w:r>
      <w:r>
        <w:rPr>
          <w:rFonts w:ascii="Arial" w:hAnsi="Arial" w:cs="Arial"/>
          <w:color w:val="000000" w:themeColor="text1"/>
          <w:sz w:val="20"/>
          <w:szCs w:val="20"/>
        </w:rPr>
        <w:t xml:space="preserve"> mortality,</w:t>
      </w:r>
      <w:r w:rsidRPr="00290199">
        <w:rPr>
          <w:rFonts w:ascii="Arial" w:hAnsi="Arial" w:cs="Arial"/>
          <w:color w:val="000000" w:themeColor="text1"/>
          <w:sz w:val="20"/>
          <w:szCs w:val="20"/>
        </w:rPr>
        <w:t xml:space="preserve"> cause specific mortality and </w:t>
      </w:r>
      <w:r>
        <w:rPr>
          <w:rFonts w:ascii="Arial" w:hAnsi="Arial" w:cs="Arial"/>
          <w:color w:val="000000" w:themeColor="text1"/>
          <w:sz w:val="20"/>
          <w:szCs w:val="20"/>
        </w:rPr>
        <w:t xml:space="preserve">incident </w:t>
      </w:r>
      <w:r w:rsidRPr="00290199">
        <w:rPr>
          <w:rFonts w:ascii="Arial" w:hAnsi="Arial" w:cs="Arial"/>
          <w:color w:val="000000" w:themeColor="text1"/>
          <w:sz w:val="20"/>
          <w:szCs w:val="20"/>
        </w:rPr>
        <w:t>CVD</w:t>
      </w:r>
    </w:p>
    <w:p w14:paraId="0C28265C" w14:textId="562D14FA" w:rsidR="004B6851" w:rsidRDefault="004B6851" w:rsidP="00153221">
      <w:pPr>
        <w:rPr>
          <w:rFonts w:ascii="Times New Roman" w:hAnsi="Times New Roman" w:cs="Times New Roman"/>
          <w:sz w:val="24"/>
          <w:szCs w:val="24"/>
        </w:rPr>
      </w:pPr>
      <w:r>
        <w:rPr>
          <w:rFonts w:ascii="Times New Roman" w:hAnsi="Times New Roman" w:cs="Times New Roman"/>
          <w:sz w:val="24"/>
          <w:szCs w:val="24"/>
        </w:rPr>
        <w:t xml:space="preserve"> </w:t>
      </w:r>
    </w:p>
    <w:p w14:paraId="554D8498" w14:textId="77777777" w:rsidR="00153221" w:rsidRPr="00153221" w:rsidRDefault="00153221"/>
    <w:sectPr w:rsidR="00153221" w:rsidRPr="0015322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5525"/>
    <w:rsid w:val="00050EB9"/>
    <w:rsid w:val="00063D24"/>
    <w:rsid w:val="00080406"/>
    <w:rsid w:val="00083231"/>
    <w:rsid w:val="000E6208"/>
    <w:rsid w:val="00132D0E"/>
    <w:rsid w:val="001330C3"/>
    <w:rsid w:val="00153221"/>
    <w:rsid w:val="00156B5A"/>
    <w:rsid w:val="0016687E"/>
    <w:rsid w:val="001A2303"/>
    <w:rsid w:val="001B5F93"/>
    <w:rsid w:val="001E2F6A"/>
    <w:rsid w:val="001F3A88"/>
    <w:rsid w:val="001F3C18"/>
    <w:rsid w:val="0023196F"/>
    <w:rsid w:val="00254BFF"/>
    <w:rsid w:val="002613BE"/>
    <w:rsid w:val="00290199"/>
    <w:rsid w:val="002C2D83"/>
    <w:rsid w:val="002C7A18"/>
    <w:rsid w:val="002E4864"/>
    <w:rsid w:val="002E54F5"/>
    <w:rsid w:val="002F19D0"/>
    <w:rsid w:val="002F7605"/>
    <w:rsid w:val="0030063D"/>
    <w:rsid w:val="00303715"/>
    <w:rsid w:val="00320954"/>
    <w:rsid w:val="003257BB"/>
    <w:rsid w:val="00340776"/>
    <w:rsid w:val="0034093B"/>
    <w:rsid w:val="003738C5"/>
    <w:rsid w:val="00377C21"/>
    <w:rsid w:val="00384959"/>
    <w:rsid w:val="003C41CF"/>
    <w:rsid w:val="003F0BAC"/>
    <w:rsid w:val="00421505"/>
    <w:rsid w:val="00427126"/>
    <w:rsid w:val="004343CF"/>
    <w:rsid w:val="00436827"/>
    <w:rsid w:val="00454207"/>
    <w:rsid w:val="00461ECD"/>
    <w:rsid w:val="00473592"/>
    <w:rsid w:val="00480B76"/>
    <w:rsid w:val="004867CD"/>
    <w:rsid w:val="004A69E3"/>
    <w:rsid w:val="004B3DDD"/>
    <w:rsid w:val="004B6851"/>
    <w:rsid w:val="004D03CB"/>
    <w:rsid w:val="004D4616"/>
    <w:rsid w:val="004E2B5B"/>
    <w:rsid w:val="004E616A"/>
    <w:rsid w:val="004F51B5"/>
    <w:rsid w:val="0054739D"/>
    <w:rsid w:val="00551BB0"/>
    <w:rsid w:val="00560665"/>
    <w:rsid w:val="00597107"/>
    <w:rsid w:val="005A4D0F"/>
    <w:rsid w:val="005A66C5"/>
    <w:rsid w:val="005A7D10"/>
    <w:rsid w:val="005C66F6"/>
    <w:rsid w:val="005E288E"/>
    <w:rsid w:val="005F5975"/>
    <w:rsid w:val="00667C8B"/>
    <w:rsid w:val="006C26D7"/>
    <w:rsid w:val="006D78C4"/>
    <w:rsid w:val="00710B23"/>
    <w:rsid w:val="00717A26"/>
    <w:rsid w:val="0074534C"/>
    <w:rsid w:val="007B4313"/>
    <w:rsid w:val="00803878"/>
    <w:rsid w:val="00805CE3"/>
    <w:rsid w:val="008633E7"/>
    <w:rsid w:val="00866E9C"/>
    <w:rsid w:val="0087098B"/>
    <w:rsid w:val="008B79FF"/>
    <w:rsid w:val="008D48E8"/>
    <w:rsid w:val="009223EB"/>
    <w:rsid w:val="009F292B"/>
    <w:rsid w:val="009F319B"/>
    <w:rsid w:val="00A1079A"/>
    <w:rsid w:val="00A25FB4"/>
    <w:rsid w:val="00A31144"/>
    <w:rsid w:val="00A371B1"/>
    <w:rsid w:val="00AF2C17"/>
    <w:rsid w:val="00B10B2A"/>
    <w:rsid w:val="00B50F4D"/>
    <w:rsid w:val="00B9749C"/>
    <w:rsid w:val="00BC7793"/>
    <w:rsid w:val="00BE5EE8"/>
    <w:rsid w:val="00BF2362"/>
    <w:rsid w:val="00C07F48"/>
    <w:rsid w:val="00C254F5"/>
    <w:rsid w:val="00C4268B"/>
    <w:rsid w:val="00C44DDD"/>
    <w:rsid w:val="00C52024"/>
    <w:rsid w:val="00C657D0"/>
    <w:rsid w:val="00C76ACD"/>
    <w:rsid w:val="00C84B8D"/>
    <w:rsid w:val="00CA2AF8"/>
    <w:rsid w:val="00CC4856"/>
    <w:rsid w:val="00CC6BCD"/>
    <w:rsid w:val="00CD5536"/>
    <w:rsid w:val="00CE6E7F"/>
    <w:rsid w:val="00CE7E56"/>
    <w:rsid w:val="00D2462C"/>
    <w:rsid w:val="00D24E41"/>
    <w:rsid w:val="00D349D6"/>
    <w:rsid w:val="00D42B69"/>
    <w:rsid w:val="00D46322"/>
    <w:rsid w:val="00DD6038"/>
    <w:rsid w:val="00DF6118"/>
    <w:rsid w:val="00DF7094"/>
    <w:rsid w:val="00E1493C"/>
    <w:rsid w:val="00E64F45"/>
    <w:rsid w:val="00E736F7"/>
    <w:rsid w:val="00E8353A"/>
    <w:rsid w:val="00EA612F"/>
    <w:rsid w:val="00EB7DA8"/>
    <w:rsid w:val="00F17E6E"/>
    <w:rsid w:val="00F23C57"/>
    <w:rsid w:val="00F24871"/>
    <w:rsid w:val="00F2785D"/>
    <w:rsid w:val="00F366A4"/>
    <w:rsid w:val="00F41EA7"/>
    <w:rsid w:val="00F74987"/>
    <w:rsid w:val="00F97550"/>
    <w:rsid w:val="00FC3B26"/>
    <w:rsid w:val="00FC67E0"/>
    <w:rsid w:val="00FD5525"/>
    <w:rsid w:val="00FE197D"/>
    <w:rsid w:val="00FF7B6C"/>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6ED3F"/>
  <w15:chartTrackingRefBased/>
  <w15:docId w15:val="{C5CB334F-975B-454C-9F0A-B81CA311F4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2">
    <w:name w:val="Plain Table 2"/>
    <w:basedOn w:val="TableNormal"/>
    <w:uiPriority w:val="42"/>
    <w:rsid w:val="00FD552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DF611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Grid">
    <w:name w:val="Table Grid"/>
    <w:basedOn w:val="TableNormal"/>
    <w:uiPriority w:val="39"/>
    <w:rsid w:val="009223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867CD"/>
    <w:rPr>
      <w:sz w:val="16"/>
      <w:szCs w:val="16"/>
    </w:rPr>
  </w:style>
  <w:style w:type="paragraph" w:styleId="CommentText">
    <w:name w:val="annotation text"/>
    <w:basedOn w:val="Normal"/>
    <w:link w:val="CommentTextChar"/>
    <w:uiPriority w:val="99"/>
    <w:unhideWhenUsed/>
    <w:rsid w:val="004867CD"/>
    <w:pPr>
      <w:spacing w:line="240" w:lineRule="auto"/>
    </w:pPr>
    <w:rPr>
      <w:sz w:val="20"/>
      <w:szCs w:val="20"/>
    </w:rPr>
  </w:style>
  <w:style w:type="character" w:customStyle="1" w:styleId="CommentTextChar">
    <w:name w:val="Comment Text Char"/>
    <w:basedOn w:val="DefaultParagraphFont"/>
    <w:link w:val="CommentText"/>
    <w:uiPriority w:val="99"/>
    <w:rsid w:val="004867C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973921">
      <w:bodyDiv w:val="1"/>
      <w:marLeft w:val="0"/>
      <w:marRight w:val="0"/>
      <w:marTop w:val="0"/>
      <w:marBottom w:val="0"/>
      <w:divBdr>
        <w:top w:val="none" w:sz="0" w:space="0" w:color="auto"/>
        <w:left w:val="none" w:sz="0" w:space="0" w:color="auto"/>
        <w:bottom w:val="none" w:sz="0" w:space="0" w:color="auto"/>
        <w:right w:val="none" w:sz="0" w:space="0" w:color="auto"/>
      </w:divBdr>
    </w:div>
    <w:div w:id="690188372">
      <w:bodyDiv w:val="1"/>
      <w:marLeft w:val="0"/>
      <w:marRight w:val="0"/>
      <w:marTop w:val="0"/>
      <w:marBottom w:val="0"/>
      <w:divBdr>
        <w:top w:val="none" w:sz="0" w:space="0" w:color="auto"/>
        <w:left w:val="none" w:sz="0" w:space="0" w:color="auto"/>
        <w:bottom w:val="none" w:sz="0" w:space="0" w:color="auto"/>
        <w:right w:val="none" w:sz="0" w:space="0" w:color="auto"/>
      </w:divBdr>
    </w:div>
    <w:div w:id="1012222198">
      <w:bodyDiv w:val="1"/>
      <w:marLeft w:val="0"/>
      <w:marRight w:val="0"/>
      <w:marTop w:val="0"/>
      <w:marBottom w:val="0"/>
      <w:divBdr>
        <w:top w:val="none" w:sz="0" w:space="0" w:color="auto"/>
        <w:left w:val="none" w:sz="0" w:space="0" w:color="auto"/>
        <w:bottom w:val="none" w:sz="0" w:space="0" w:color="auto"/>
        <w:right w:val="none" w:sz="0" w:space="0" w:color="auto"/>
      </w:divBdr>
    </w:div>
    <w:div w:id="1040940412">
      <w:bodyDiv w:val="1"/>
      <w:marLeft w:val="0"/>
      <w:marRight w:val="0"/>
      <w:marTop w:val="0"/>
      <w:marBottom w:val="0"/>
      <w:divBdr>
        <w:top w:val="none" w:sz="0" w:space="0" w:color="auto"/>
        <w:left w:val="none" w:sz="0" w:space="0" w:color="auto"/>
        <w:bottom w:val="none" w:sz="0" w:space="0" w:color="auto"/>
        <w:right w:val="none" w:sz="0" w:space="0" w:color="auto"/>
      </w:divBdr>
    </w:div>
    <w:div w:id="1411999776">
      <w:bodyDiv w:val="1"/>
      <w:marLeft w:val="0"/>
      <w:marRight w:val="0"/>
      <w:marTop w:val="0"/>
      <w:marBottom w:val="0"/>
      <w:divBdr>
        <w:top w:val="none" w:sz="0" w:space="0" w:color="auto"/>
        <w:left w:val="none" w:sz="0" w:space="0" w:color="auto"/>
        <w:bottom w:val="none" w:sz="0" w:space="0" w:color="auto"/>
        <w:right w:val="none" w:sz="0" w:space="0" w:color="auto"/>
      </w:divBdr>
    </w:div>
    <w:div w:id="1509754174">
      <w:bodyDiv w:val="1"/>
      <w:marLeft w:val="0"/>
      <w:marRight w:val="0"/>
      <w:marTop w:val="0"/>
      <w:marBottom w:val="0"/>
      <w:divBdr>
        <w:top w:val="none" w:sz="0" w:space="0" w:color="auto"/>
        <w:left w:val="none" w:sz="0" w:space="0" w:color="auto"/>
        <w:bottom w:val="none" w:sz="0" w:space="0" w:color="auto"/>
        <w:right w:val="none" w:sz="0" w:space="0" w:color="auto"/>
      </w:divBdr>
    </w:div>
    <w:div w:id="1815755650">
      <w:bodyDiv w:val="1"/>
      <w:marLeft w:val="0"/>
      <w:marRight w:val="0"/>
      <w:marTop w:val="0"/>
      <w:marBottom w:val="0"/>
      <w:divBdr>
        <w:top w:val="none" w:sz="0" w:space="0" w:color="auto"/>
        <w:left w:val="none" w:sz="0" w:space="0" w:color="auto"/>
        <w:bottom w:val="none" w:sz="0" w:space="0" w:color="auto"/>
        <w:right w:val="none" w:sz="0" w:space="0" w:color="auto"/>
      </w:divBdr>
    </w:div>
    <w:div w:id="1906599951">
      <w:bodyDiv w:val="1"/>
      <w:marLeft w:val="0"/>
      <w:marRight w:val="0"/>
      <w:marTop w:val="0"/>
      <w:marBottom w:val="0"/>
      <w:divBdr>
        <w:top w:val="none" w:sz="0" w:space="0" w:color="auto"/>
        <w:left w:val="none" w:sz="0" w:space="0" w:color="auto"/>
        <w:bottom w:val="none" w:sz="0" w:space="0" w:color="auto"/>
        <w:right w:val="none" w:sz="0" w:space="0" w:color="auto"/>
      </w:divBdr>
    </w:div>
    <w:div w:id="21164401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fontTable" Target="fontTable.xml"/><Relationship Id="rId5" Type="http://schemas.openxmlformats.org/officeDocument/2006/relationships/image" Target="media/image1.jpg"/><Relationship Id="rId10" Type="http://schemas.openxmlformats.org/officeDocument/2006/relationships/image" Target="media/image6.jp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04B6D2-EA4C-4C07-98E9-2DF18C141A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96</TotalTime>
  <Pages>15</Pages>
  <Words>2001</Words>
  <Characters>11407</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Belinda Hernández</dc:creator>
  <cp:keywords/>
  <dc:description/>
  <cp:lastModifiedBy>Belinda Hernández</cp:lastModifiedBy>
  <cp:revision>15</cp:revision>
  <dcterms:created xsi:type="dcterms:W3CDTF">2024-07-30T11:57:00Z</dcterms:created>
  <dcterms:modified xsi:type="dcterms:W3CDTF">2025-10-31T11:28:00Z</dcterms:modified>
</cp:coreProperties>
</file>