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7EBC0" w14:textId="77777777" w:rsidR="002B52E8" w:rsidRPr="002B52E8" w:rsidRDefault="002B52E8" w:rsidP="002B52E8">
      <w:pPr>
        <w:jc w:val="center"/>
        <w:rPr>
          <w:b/>
          <w:bCs/>
        </w:rPr>
      </w:pPr>
      <w:r w:rsidRPr="002B52E8">
        <w:rPr>
          <w:b/>
          <w:bCs/>
        </w:rPr>
        <w:t>Description of Additional Supplementary Files</w:t>
      </w:r>
    </w:p>
    <w:p w14:paraId="2C946870" w14:textId="77777777" w:rsidR="002B52E8" w:rsidRDefault="002B52E8"/>
    <w:p w14:paraId="03BD348A" w14:textId="77777777" w:rsidR="002B52E8" w:rsidRDefault="002B52E8"/>
    <w:p w14:paraId="113E4CDB" w14:textId="54776727" w:rsidR="00D53161" w:rsidRDefault="002B52E8">
      <w:r w:rsidRPr="002B52E8">
        <w:t>Supplementary Data 1 – Search terms</w:t>
      </w:r>
    </w:p>
    <w:p w14:paraId="43BB6326" w14:textId="77777777" w:rsidR="002B52E8" w:rsidRDefault="002B52E8"/>
    <w:p w14:paraId="15B01AA0" w14:textId="3E5DDCC5" w:rsidR="002B52E8" w:rsidRDefault="002B52E8">
      <w:r w:rsidRPr="002B52E8">
        <w:t>Supplementary Data 2 – Search results by database</w:t>
      </w:r>
    </w:p>
    <w:p w14:paraId="2AA1A77D" w14:textId="77777777" w:rsidR="002B52E8" w:rsidRDefault="002B52E8"/>
    <w:p w14:paraId="0F047303" w14:textId="6D73E42A" w:rsidR="002B52E8" w:rsidRDefault="002B52E8">
      <w:r w:rsidRPr="002B52E8">
        <w:t>Supplementary Data 3 – Inclusion and Exclusion Criteria</w:t>
      </w:r>
    </w:p>
    <w:p w14:paraId="66E5C272" w14:textId="77777777" w:rsidR="002B52E8" w:rsidRDefault="002B52E8"/>
    <w:p w14:paraId="12DE2872" w14:textId="0FD195EF" w:rsidR="002B52E8" w:rsidRDefault="002B52E8">
      <w:r w:rsidRPr="002B52E8">
        <w:t>Supplementary Data 4 – Electronic screening</w:t>
      </w:r>
    </w:p>
    <w:p w14:paraId="7F60FDD7" w14:textId="77777777" w:rsidR="002B52E8" w:rsidRDefault="002B52E8"/>
    <w:p w14:paraId="135DD316" w14:textId="68610FCB" w:rsidR="002B52E8" w:rsidRDefault="002B52E8">
      <w:r w:rsidRPr="002B52E8">
        <w:t>Supplementary Data 5 – Exclusion counts</w:t>
      </w:r>
    </w:p>
    <w:p w14:paraId="34F951CD" w14:textId="77777777" w:rsidR="002B52E8" w:rsidRDefault="002B52E8"/>
    <w:p w14:paraId="079F8354" w14:textId="739E84D3" w:rsidR="002B52E8" w:rsidRDefault="002B52E8">
      <w:r w:rsidRPr="002B52E8">
        <w:t>Supplementary Data 6 – QUADAS-2 quality assessment</w:t>
      </w:r>
    </w:p>
    <w:p w14:paraId="62F1E233" w14:textId="77777777" w:rsidR="002B52E8" w:rsidRDefault="002B52E8"/>
    <w:p w14:paraId="61BC9503" w14:textId="1DCA6678" w:rsidR="002B52E8" w:rsidRDefault="002B52E8">
      <w:r w:rsidRPr="002B52E8">
        <w:t>Supplementary Data 7 – QUADAS-2 predefined criteria</w:t>
      </w:r>
    </w:p>
    <w:p w14:paraId="736093EB" w14:textId="77777777" w:rsidR="002B52E8" w:rsidRDefault="002B52E8"/>
    <w:p w14:paraId="30BBA6B9" w14:textId="7A54CAFF" w:rsidR="002B52E8" w:rsidRDefault="002B52E8">
      <w:r w:rsidRPr="002B52E8">
        <w:t>Supplementary Data 8 – Data extraction table</w:t>
      </w:r>
    </w:p>
    <w:p w14:paraId="71F08851" w14:textId="77777777" w:rsidR="002B52E8" w:rsidRDefault="002B52E8"/>
    <w:p w14:paraId="2E17EF8E" w14:textId="33B8606D" w:rsidR="002B52E8" w:rsidRDefault="002B52E8">
      <w:r w:rsidRPr="002B52E8">
        <w:t>Supplementary Data 9 – Data sources for included studies</w:t>
      </w:r>
    </w:p>
    <w:p w14:paraId="238616AC" w14:textId="77777777" w:rsidR="002B52E8" w:rsidRDefault="002B52E8"/>
    <w:p w14:paraId="7ECE7A2F" w14:textId="73545EEE" w:rsidR="002B52E8" w:rsidRDefault="002B52E8">
      <w:r w:rsidRPr="002B52E8">
        <w:t>Supplementary Data 10 – Artificial intelligence models used</w:t>
      </w:r>
    </w:p>
    <w:sectPr w:rsidR="002B5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E8"/>
    <w:rsid w:val="002B52E8"/>
    <w:rsid w:val="00AA6AC7"/>
    <w:rsid w:val="00BD0781"/>
    <w:rsid w:val="00D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48E2A"/>
  <w15:chartTrackingRefBased/>
  <w15:docId w15:val="{5C0DB474-B614-48F4-94E5-8D0DB169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2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470</Characters>
  <Application>Microsoft Office Word</Application>
  <DocSecurity>0</DocSecurity>
  <Lines>19</Lines>
  <Paragraphs>14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2025-12-04T02:15:00Z</dcterms:created>
  <dcterms:modified xsi:type="dcterms:W3CDTF">2025-12-04T02:19:00Z</dcterms:modified>
</cp:coreProperties>
</file>