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2F78" w14:textId="77777777" w:rsidR="00110DF8" w:rsidRPr="00110DF8" w:rsidRDefault="00110DF8" w:rsidP="00110DF8">
      <w:pPr>
        <w:jc w:val="center"/>
        <w:rPr>
          <w:b/>
          <w:bCs/>
        </w:rPr>
      </w:pPr>
      <w:r w:rsidRPr="00110DF8">
        <w:rPr>
          <w:b/>
          <w:bCs/>
        </w:rPr>
        <w:t>Description of Additional Supplementary Files</w:t>
      </w:r>
    </w:p>
    <w:p w14:paraId="436F8811" w14:textId="77777777" w:rsidR="00D53161" w:rsidRDefault="00D53161"/>
    <w:p w14:paraId="1B5B53D4" w14:textId="77777777" w:rsidR="00110DF8" w:rsidRDefault="00110DF8"/>
    <w:p w14:paraId="684BF3DB" w14:textId="4726A458" w:rsidR="00110DF8" w:rsidRDefault="00110DF8">
      <w:r w:rsidRPr="00110DF8">
        <w:t>Supplementary Data 1</w:t>
      </w:r>
      <w:r>
        <w:t>:</w:t>
      </w:r>
      <w:r w:rsidRPr="00110DF8">
        <w:t xml:space="preserve"> MedGuard examples</w:t>
      </w:r>
    </w:p>
    <w:p w14:paraId="212C2845" w14:textId="3F9084AC" w:rsidR="00110DF8" w:rsidRDefault="00110DF8">
      <w:r w:rsidRPr="00110DF8">
        <w:t>Supplementary Data 2</w:t>
      </w:r>
      <w:r>
        <w:t>:</w:t>
      </w:r>
      <w:r w:rsidRPr="00110DF8">
        <w:t xml:space="preserve"> example responses</w:t>
      </w:r>
    </w:p>
    <w:p w14:paraId="068A28AF" w14:textId="49806D03" w:rsidR="00110DF8" w:rsidRDefault="00110DF8">
      <w:r w:rsidRPr="00110DF8">
        <w:t>Supplementary Data 3</w:t>
      </w:r>
      <w:r>
        <w:t>-6: Source data</w:t>
      </w:r>
    </w:p>
    <w:sectPr w:rsidR="00110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F8"/>
    <w:rsid w:val="00110DF8"/>
    <w:rsid w:val="003C4750"/>
    <w:rsid w:val="00AA6AC7"/>
    <w:rsid w:val="00D5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1BE1A"/>
  <w15:chartTrackingRefBased/>
  <w15:docId w15:val="{FA90B917-19F8-40C0-BC1D-9634542F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0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2026-08-19T07:59:00Z</dcterms:created>
  <dcterms:modified xsi:type="dcterms:W3CDTF">2026-08-19T08:00:00Z</dcterms:modified>
</cp:coreProperties>
</file>