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427E4" w14:textId="33BD63A0" w:rsidR="003206A3" w:rsidRDefault="003206A3" w:rsidP="003206A3">
      <w:pPr>
        <w:rPr>
          <w:rFonts w:ascii="Calibri Light" w:eastAsia="Arial" w:hAnsi="Calibri Light" w:cs="Calibri Light"/>
          <w:b/>
          <w:bCs/>
          <w:color w:val="000000"/>
        </w:rPr>
      </w:pPr>
      <w:r w:rsidRPr="00574E22">
        <w:rPr>
          <w:rFonts w:ascii="Calibri Light" w:eastAsia="Arial" w:hAnsi="Calibri Light" w:cs="Calibri Light"/>
          <w:b/>
          <w:bCs/>
          <w:color w:val="000000"/>
        </w:rPr>
        <w:t xml:space="preserve">Table </w:t>
      </w:r>
      <w:r w:rsidR="0058327E">
        <w:rPr>
          <w:rFonts w:ascii="Calibri Light" w:eastAsia="Arial" w:hAnsi="Calibri Light" w:cs="Calibri Light"/>
          <w:b/>
          <w:bCs/>
          <w:color w:val="000000"/>
        </w:rPr>
        <w:t>EV</w:t>
      </w:r>
      <w:r>
        <w:rPr>
          <w:rFonts w:ascii="Calibri Light" w:eastAsia="Arial" w:hAnsi="Calibri Light" w:cs="Calibri Light"/>
          <w:b/>
          <w:bCs/>
          <w:color w:val="000000"/>
        </w:rPr>
        <w:t>2</w:t>
      </w:r>
      <w:r w:rsidRPr="00574E22">
        <w:rPr>
          <w:rFonts w:ascii="Calibri Light" w:eastAsia="Arial" w:hAnsi="Calibri Light" w:cs="Calibri Light"/>
          <w:b/>
          <w:bCs/>
          <w:color w:val="000000"/>
        </w:rPr>
        <w:t>. qTAG relevant sequences and primers</w:t>
      </w:r>
    </w:p>
    <w:p w14:paraId="15371D15" w14:textId="77777777" w:rsidR="003206A3" w:rsidRPr="00574E22" w:rsidRDefault="003206A3" w:rsidP="003206A3">
      <w:pPr>
        <w:rPr>
          <w:rFonts w:ascii="Calibri Light" w:eastAsia="Arial" w:hAnsi="Calibri Light" w:cs="Calibri Light"/>
          <w:b/>
          <w:bCs/>
          <w:color w:val="000000"/>
        </w:rPr>
      </w:pPr>
    </w:p>
    <w:tbl>
      <w:tblPr>
        <w:tblStyle w:val="TableGrid"/>
        <w:tblW w:w="4995" w:type="pct"/>
        <w:tblLook w:val="04A0" w:firstRow="1" w:lastRow="0" w:firstColumn="1" w:lastColumn="0" w:noHBand="0" w:noVBand="1"/>
      </w:tblPr>
      <w:tblGrid>
        <w:gridCol w:w="3114"/>
        <w:gridCol w:w="1416"/>
        <w:gridCol w:w="4811"/>
      </w:tblGrid>
      <w:tr w:rsidR="003206A3" w:rsidRPr="001C3D02" w14:paraId="17A6C295" w14:textId="77777777" w:rsidTr="00A31F6D">
        <w:tc>
          <w:tcPr>
            <w:tcW w:w="1667" w:type="pct"/>
            <w:shd w:val="clear" w:color="auto" w:fill="404040"/>
            <w:vAlign w:val="bottom"/>
          </w:tcPr>
          <w:p w14:paraId="291B43E6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 w:rsidRPr="001C3D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Sequences (5’ - 3')</w:t>
            </w:r>
          </w:p>
        </w:tc>
        <w:tc>
          <w:tcPr>
            <w:tcW w:w="758" w:type="pct"/>
            <w:shd w:val="clear" w:color="auto" w:fill="404040"/>
            <w:vAlign w:val="bottom"/>
          </w:tcPr>
          <w:p w14:paraId="1608A1F4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 w:rsidRPr="001C3D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Purpose</w:t>
            </w:r>
          </w:p>
        </w:tc>
        <w:tc>
          <w:tcPr>
            <w:tcW w:w="2575" w:type="pct"/>
            <w:shd w:val="clear" w:color="auto" w:fill="404040"/>
            <w:vAlign w:val="bottom"/>
          </w:tcPr>
          <w:p w14:paraId="6439C77C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 w:rsidRPr="001C3D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Description</w:t>
            </w:r>
          </w:p>
        </w:tc>
      </w:tr>
      <w:tr w:rsidR="003206A3" w:rsidRPr="001C3D02" w14:paraId="7B00DCB1" w14:textId="77777777" w:rsidTr="00A31F6D">
        <w:tc>
          <w:tcPr>
            <w:tcW w:w="1667" w:type="pct"/>
            <w:vAlign w:val="center"/>
          </w:tcPr>
          <w:p w14:paraId="73837C22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TTGTAAAACGACGGCCAGTGAATTC</w:t>
            </w:r>
          </w:p>
        </w:tc>
        <w:tc>
          <w:tcPr>
            <w:tcW w:w="758" w:type="pct"/>
            <w:vAlign w:val="center"/>
          </w:tcPr>
          <w:p w14:paraId="163E126D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HDR</w:t>
            </w:r>
          </w:p>
        </w:tc>
        <w:tc>
          <w:tcPr>
            <w:tcW w:w="2575" w:type="pct"/>
            <w:vAlign w:val="center"/>
          </w:tcPr>
          <w:p w14:paraId="66558CA1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 xml:space="preserve">Nterm </w:t>
            </w:r>
            <w:r w:rsidRPr="001C3D0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LHA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 xml:space="preserve"> Left Gibson Cloning Sequence (Top Strand)</w:t>
            </w:r>
          </w:p>
        </w:tc>
      </w:tr>
      <w:tr w:rsidR="003206A3" w:rsidRPr="001C3D02" w14:paraId="586FE167" w14:textId="77777777" w:rsidTr="00A31F6D">
        <w:tc>
          <w:tcPr>
            <w:tcW w:w="1667" w:type="pct"/>
            <w:vAlign w:val="center"/>
          </w:tcPr>
          <w:p w14:paraId="6B1F7B31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GCTACCGGTCTTGCTCTTGCC</w:t>
            </w:r>
          </w:p>
        </w:tc>
        <w:tc>
          <w:tcPr>
            <w:tcW w:w="758" w:type="pct"/>
            <w:vAlign w:val="center"/>
          </w:tcPr>
          <w:p w14:paraId="31C6019C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HDR</w:t>
            </w:r>
          </w:p>
        </w:tc>
        <w:tc>
          <w:tcPr>
            <w:tcW w:w="2575" w:type="pct"/>
            <w:vAlign w:val="center"/>
          </w:tcPr>
          <w:p w14:paraId="14388C6D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 xml:space="preserve">Nterm </w:t>
            </w:r>
            <w:r w:rsidRPr="001C3D0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LHA 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Right Gibson Cloning Sequence (Bottom Strand)</w:t>
            </w:r>
          </w:p>
        </w:tc>
      </w:tr>
      <w:tr w:rsidR="003206A3" w:rsidRPr="001C3D02" w14:paraId="07EFBF22" w14:textId="77777777" w:rsidTr="00A31F6D">
        <w:tc>
          <w:tcPr>
            <w:tcW w:w="1667" w:type="pct"/>
            <w:vAlign w:val="center"/>
          </w:tcPr>
          <w:p w14:paraId="572701E9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AGGAAGCGGAGGATCTGGCGGTACC</w:t>
            </w:r>
          </w:p>
        </w:tc>
        <w:tc>
          <w:tcPr>
            <w:tcW w:w="758" w:type="pct"/>
            <w:vAlign w:val="center"/>
          </w:tcPr>
          <w:p w14:paraId="0E812B27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HDR</w:t>
            </w:r>
          </w:p>
        </w:tc>
        <w:tc>
          <w:tcPr>
            <w:tcW w:w="2575" w:type="pct"/>
            <w:vAlign w:val="center"/>
          </w:tcPr>
          <w:p w14:paraId="0C61330A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 xml:space="preserve">Nterm </w:t>
            </w:r>
            <w:r w:rsidRPr="001C3D0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RHA 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Left Gibson Cloning Sequence (Top Strand)</w:t>
            </w:r>
          </w:p>
        </w:tc>
      </w:tr>
      <w:tr w:rsidR="003206A3" w:rsidRPr="001C3D02" w14:paraId="3C84E148" w14:textId="77777777" w:rsidTr="00A31F6D">
        <w:tc>
          <w:tcPr>
            <w:tcW w:w="1667" w:type="pct"/>
            <w:vAlign w:val="center"/>
          </w:tcPr>
          <w:p w14:paraId="13842D2F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CTATGACCATGATTACGCCAAGCTT</w:t>
            </w:r>
          </w:p>
        </w:tc>
        <w:tc>
          <w:tcPr>
            <w:tcW w:w="758" w:type="pct"/>
            <w:vAlign w:val="center"/>
          </w:tcPr>
          <w:p w14:paraId="50C60F88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HDR</w:t>
            </w:r>
          </w:p>
        </w:tc>
        <w:tc>
          <w:tcPr>
            <w:tcW w:w="2575" w:type="pct"/>
            <w:vAlign w:val="center"/>
          </w:tcPr>
          <w:p w14:paraId="594EBBBB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 xml:space="preserve">Nterm </w:t>
            </w:r>
            <w:r w:rsidRPr="001C3D0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RHA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 xml:space="preserve"> Right Gibson Cloning Sequence (Bottom Strand)</w:t>
            </w:r>
          </w:p>
        </w:tc>
      </w:tr>
      <w:tr w:rsidR="003206A3" w:rsidRPr="001C3D02" w14:paraId="28E29491" w14:textId="77777777" w:rsidTr="00A31F6D">
        <w:tc>
          <w:tcPr>
            <w:tcW w:w="1667" w:type="pct"/>
            <w:vAlign w:val="center"/>
          </w:tcPr>
          <w:p w14:paraId="50C353A8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TTGTAAAACGACGGCCAGTGAATTC</w:t>
            </w:r>
          </w:p>
        </w:tc>
        <w:tc>
          <w:tcPr>
            <w:tcW w:w="758" w:type="pct"/>
            <w:vAlign w:val="center"/>
          </w:tcPr>
          <w:p w14:paraId="706D3F53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HDR</w:t>
            </w:r>
          </w:p>
        </w:tc>
        <w:tc>
          <w:tcPr>
            <w:tcW w:w="2575" w:type="pct"/>
            <w:vAlign w:val="center"/>
          </w:tcPr>
          <w:p w14:paraId="2A23578D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 xml:space="preserve">Cterm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and KO </w:t>
            </w:r>
            <w:r w:rsidRPr="001C3D0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LHA 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Left Gibson Cloning Sequence (Top Strand)</w:t>
            </w:r>
          </w:p>
        </w:tc>
      </w:tr>
      <w:tr w:rsidR="003206A3" w:rsidRPr="001C3D02" w14:paraId="71206E61" w14:textId="77777777" w:rsidTr="00A31F6D">
        <w:tc>
          <w:tcPr>
            <w:tcW w:w="1667" w:type="pct"/>
            <w:vAlign w:val="center"/>
          </w:tcPr>
          <w:p w14:paraId="176A3813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TACCGCCAGATCCTCCGCTTCCTCC</w:t>
            </w:r>
          </w:p>
        </w:tc>
        <w:tc>
          <w:tcPr>
            <w:tcW w:w="758" w:type="pct"/>
            <w:vAlign w:val="center"/>
          </w:tcPr>
          <w:p w14:paraId="60F5E99F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HDR</w:t>
            </w:r>
          </w:p>
        </w:tc>
        <w:tc>
          <w:tcPr>
            <w:tcW w:w="2575" w:type="pct"/>
            <w:vAlign w:val="center"/>
          </w:tcPr>
          <w:p w14:paraId="551065DB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 xml:space="preserve">Cterm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and KO </w:t>
            </w:r>
            <w:r w:rsidRPr="001C3D0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LHA 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Right Gibson Cloning Sequence (Bottom Strand)</w:t>
            </w:r>
          </w:p>
        </w:tc>
      </w:tr>
      <w:tr w:rsidR="003206A3" w:rsidRPr="001C3D02" w14:paraId="6403844F" w14:textId="77777777" w:rsidTr="00A31F6D">
        <w:tc>
          <w:tcPr>
            <w:tcW w:w="1667" w:type="pct"/>
            <w:vAlign w:val="center"/>
          </w:tcPr>
          <w:p w14:paraId="043767B1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CTCGAGACCGGTAAGAGCAAGTGA</w:t>
            </w:r>
          </w:p>
        </w:tc>
        <w:tc>
          <w:tcPr>
            <w:tcW w:w="758" w:type="pct"/>
            <w:vAlign w:val="center"/>
          </w:tcPr>
          <w:p w14:paraId="5C91ACDE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HDR</w:t>
            </w:r>
          </w:p>
        </w:tc>
        <w:tc>
          <w:tcPr>
            <w:tcW w:w="2575" w:type="pct"/>
            <w:vAlign w:val="center"/>
          </w:tcPr>
          <w:p w14:paraId="5BA1A9FF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 xml:space="preserve">Cterm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and KO </w:t>
            </w:r>
            <w:r w:rsidRPr="001C3D0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RHA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 xml:space="preserve"> Left Gibson Cloning Sequence (Top Strand)</w:t>
            </w:r>
          </w:p>
        </w:tc>
      </w:tr>
      <w:tr w:rsidR="003206A3" w:rsidRPr="001C3D02" w14:paraId="2814C03C" w14:textId="77777777" w:rsidTr="00A31F6D">
        <w:tc>
          <w:tcPr>
            <w:tcW w:w="1667" w:type="pct"/>
            <w:vAlign w:val="center"/>
          </w:tcPr>
          <w:p w14:paraId="75F7C162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CTATGACCATGATTACGCCAAGCTT</w:t>
            </w:r>
          </w:p>
        </w:tc>
        <w:tc>
          <w:tcPr>
            <w:tcW w:w="758" w:type="pct"/>
            <w:vAlign w:val="center"/>
          </w:tcPr>
          <w:p w14:paraId="3CC2C204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HDR</w:t>
            </w:r>
          </w:p>
        </w:tc>
        <w:tc>
          <w:tcPr>
            <w:tcW w:w="2575" w:type="pct"/>
            <w:vAlign w:val="center"/>
          </w:tcPr>
          <w:p w14:paraId="1699DF35" w14:textId="77777777" w:rsidR="003206A3" w:rsidRPr="001C3D02" w:rsidRDefault="003206A3" w:rsidP="00A31F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 xml:space="preserve">Cterm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and KO </w:t>
            </w:r>
            <w:r w:rsidRPr="001C3D0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RHA 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Right Gibson Cloning Sequence (Bottom Strand)</w:t>
            </w:r>
          </w:p>
        </w:tc>
      </w:tr>
      <w:tr w:rsidR="003206A3" w:rsidRPr="001C3D02" w14:paraId="3DCD8BD5" w14:textId="77777777" w:rsidTr="00A31F6D">
        <w:tc>
          <w:tcPr>
            <w:tcW w:w="1667" w:type="pct"/>
            <w:vAlign w:val="center"/>
          </w:tcPr>
          <w:p w14:paraId="3F1F7851" w14:textId="77777777" w:rsidR="003206A3" w:rsidRPr="001C3D02" w:rsidRDefault="003206A3" w:rsidP="00A31F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acagctGAATTCGCATCGTACGCGTACGTG</w:t>
            </w:r>
          </w:p>
          <w:p w14:paraId="35578FF2" w14:textId="77777777" w:rsidR="003206A3" w:rsidRPr="001C3D02" w:rsidRDefault="003206A3" w:rsidP="00A31F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TTTGG</w:t>
            </w:r>
            <w:r w:rsidRPr="001C3D02">
              <w:rPr>
                <w:rFonts w:ascii="Arial" w:hAnsi="Arial" w:cs="Arial"/>
                <w:color w:val="FF0000"/>
                <w:sz w:val="14"/>
                <w:szCs w:val="14"/>
              </w:rPr>
              <w:t>NNNNNNNNNNNNNNNNNNNN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GGC</w:t>
            </w:r>
          </w:p>
          <w:p w14:paraId="7B3A0C8E" w14:textId="77777777" w:rsidR="003206A3" w:rsidRPr="001C3D02" w:rsidRDefault="003206A3" w:rsidP="00A31F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AAGAGCAAGACCGGTAGC</w:t>
            </w:r>
          </w:p>
        </w:tc>
        <w:tc>
          <w:tcPr>
            <w:tcW w:w="758" w:type="pct"/>
            <w:vAlign w:val="center"/>
          </w:tcPr>
          <w:p w14:paraId="7D009506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MMEJ</w:t>
            </w:r>
          </w:p>
        </w:tc>
        <w:tc>
          <w:tcPr>
            <w:tcW w:w="2575" w:type="pct"/>
            <w:vAlign w:val="center"/>
          </w:tcPr>
          <w:p w14:paraId="1A6207AF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Nterm MMEJ Fw Cassette Primer (Replace '</w:t>
            </w:r>
            <w:r w:rsidRPr="001C3D02">
              <w:rPr>
                <w:rFonts w:ascii="Arial" w:hAnsi="Arial" w:cs="Arial"/>
                <w:color w:val="FF0000"/>
                <w:sz w:val="14"/>
                <w:szCs w:val="14"/>
              </w:rPr>
              <w:t>N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') (Top Strand)</w:t>
            </w:r>
          </w:p>
        </w:tc>
      </w:tr>
      <w:tr w:rsidR="003206A3" w:rsidRPr="001C3D02" w14:paraId="4E957A4B" w14:textId="77777777" w:rsidTr="00A31F6D">
        <w:tc>
          <w:tcPr>
            <w:tcW w:w="1667" w:type="pct"/>
            <w:vAlign w:val="center"/>
          </w:tcPr>
          <w:p w14:paraId="117A3A41" w14:textId="77777777" w:rsidR="003206A3" w:rsidRPr="001C3D02" w:rsidRDefault="003206A3" w:rsidP="00A31F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agctgtAAGCTTGCATCGTACGCGTACGTG</w:t>
            </w:r>
          </w:p>
          <w:p w14:paraId="19199B38" w14:textId="77777777" w:rsidR="003206A3" w:rsidRPr="001C3D02" w:rsidRDefault="003206A3" w:rsidP="00A31F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TTTGG</w:t>
            </w:r>
            <w:r w:rsidRPr="001C3D02">
              <w:rPr>
                <w:rFonts w:ascii="Arial" w:hAnsi="Arial" w:cs="Arial"/>
                <w:color w:val="FF0000"/>
                <w:sz w:val="14"/>
                <w:szCs w:val="14"/>
              </w:rPr>
              <w:t>NNNNNNNNNNNNNNNNNNNN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GGTA</w:t>
            </w:r>
          </w:p>
          <w:p w14:paraId="06647163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CCGCCAGATCCTCCG</w:t>
            </w:r>
          </w:p>
        </w:tc>
        <w:tc>
          <w:tcPr>
            <w:tcW w:w="758" w:type="pct"/>
            <w:vAlign w:val="center"/>
          </w:tcPr>
          <w:p w14:paraId="565EA5BA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MMEJ</w:t>
            </w:r>
          </w:p>
        </w:tc>
        <w:tc>
          <w:tcPr>
            <w:tcW w:w="2575" w:type="pct"/>
            <w:vAlign w:val="center"/>
          </w:tcPr>
          <w:p w14:paraId="0808A458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Nterm MMEJ Rev Cassette Primer (Replace '</w:t>
            </w:r>
            <w:r w:rsidRPr="001C3D02">
              <w:rPr>
                <w:rFonts w:ascii="Arial" w:hAnsi="Arial" w:cs="Arial"/>
                <w:color w:val="FF0000"/>
                <w:sz w:val="14"/>
                <w:szCs w:val="14"/>
              </w:rPr>
              <w:t>N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') (Bottom Strand)</w:t>
            </w:r>
          </w:p>
        </w:tc>
      </w:tr>
      <w:tr w:rsidR="003206A3" w:rsidRPr="001C3D02" w14:paraId="74C9B81E" w14:textId="77777777" w:rsidTr="00A31F6D">
        <w:tc>
          <w:tcPr>
            <w:tcW w:w="1667" w:type="pct"/>
            <w:vAlign w:val="center"/>
          </w:tcPr>
          <w:p w14:paraId="57815D2C" w14:textId="77777777" w:rsidR="003206A3" w:rsidRPr="001C3D02" w:rsidRDefault="003206A3" w:rsidP="00A31F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acagctGAATTCGCATCGTACGCGTACGTG</w:t>
            </w:r>
          </w:p>
          <w:p w14:paraId="18E0373B" w14:textId="77777777" w:rsidR="003206A3" w:rsidRPr="001C3D02" w:rsidRDefault="003206A3" w:rsidP="00A31F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TTTGG</w:t>
            </w:r>
            <w:r w:rsidRPr="001C3D02">
              <w:rPr>
                <w:rFonts w:ascii="Arial" w:hAnsi="Arial" w:cs="Arial"/>
                <w:color w:val="FF0000"/>
                <w:sz w:val="14"/>
                <w:szCs w:val="14"/>
              </w:rPr>
              <w:t>NNNNNNNNNNNNNNNNNNNN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GGA</w:t>
            </w:r>
          </w:p>
          <w:p w14:paraId="6CB38888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GGAAGCGGAGGATCTGGC</w:t>
            </w:r>
          </w:p>
        </w:tc>
        <w:tc>
          <w:tcPr>
            <w:tcW w:w="758" w:type="pct"/>
            <w:vAlign w:val="center"/>
          </w:tcPr>
          <w:p w14:paraId="3E89A8CA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MMEJ</w:t>
            </w:r>
          </w:p>
        </w:tc>
        <w:tc>
          <w:tcPr>
            <w:tcW w:w="2575" w:type="pct"/>
            <w:vAlign w:val="center"/>
          </w:tcPr>
          <w:p w14:paraId="421D3010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Cterm MMEJ Fw Cassette Primer (Replace '</w:t>
            </w:r>
            <w:r w:rsidRPr="001C3D02">
              <w:rPr>
                <w:rFonts w:ascii="Arial" w:hAnsi="Arial" w:cs="Arial"/>
                <w:color w:val="FF0000"/>
                <w:sz w:val="14"/>
                <w:szCs w:val="14"/>
              </w:rPr>
              <w:t>N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') (Top Strand)</w:t>
            </w:r>
          </w:p>
        </w:tc>
      </w:tr>
      <w:tr w:rsidR="003206A3" w:rsidRPr="001C3D02" w14:paraId="145C4279" w14:textId="77777777" w:rsidTr="00A31F6D">
        <w:tc>
          <w:tcPr>
            <w:tcW w:w="1667" w:type="pct"/>
            <w:vAlign w:val="center"/>
          </w:tcPr>
          <w:p w14:paraId="79A93CB9" w14:textId="77777777" w:rsidR="003206A3" w:rsidRPr="001C3D02" w:rsidRDefault="003206A3" w:rsidP="00A31F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agctgtAAGCTTGCATCGTACGCGTACGTG</w:t>
            </w:r>
          </w:p>
          <w:p w14:paraId="6C8B7FB6" w14:textId="77777777" w:rsidR="003206A3" w:rsidRPr="001C3D02" w:rsidRDefault="003206A3" w:rsidP="00A31F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TTTGG</w:t>
            </w:r>
            <w:r w:rsidRPr="001C3D02">
              <w:rPr>
                <w:rFonts w:ascii="Arial" w:hAnsi="Arial" w:cs="Arial"/>
                <w:color w:val="FF0000"/>
                <w:sz w:val="14"/>
                <w:szCs w:val="14"/>
              </w:rPr>
              <w:t>NNNNNNNNNNNNNNNNNNNN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TCAC</w:t>
            </w:r>
          </w:p>
          <w:p w14:paraId="3EAF68B8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TTGCTCTTACCGGTCTCG</w:t>
            </w:r>
          </w:p>
        </w:tc>
        <w:tc>
          <w:tcPr>
            <w:tcW w:w="758" w:type="pct"/>
            <w:vAlign w:val="center"/>
          </w:tcPr>
          <w:p w14:paraId="6A514191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MMEJ</w:t>
            </w:r>
          </w:p>
        </w:tc>
        <w:tc>
          <w:tcPr>
            <w:tcW w:w="2575" w:type="pct"/>
            <w:vAlign w:val="center"/>
          </w:tcPr>
          <w:p w14:paraId="4A4D5900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Cterm MMEJ Rev Cassette Primer (Replace '</w:t>
            </w:r>
            <w:r w:rsidRPr="001C3D02">
              <w:rPr>
                <w:rFonts w:ascii="Arial" w:hAnsi="Arial" w:cs="Arial"/>
                <w:color w:val="FF0000"/>
                <w:sz w:val="14"/>
                <w:szCs w:val="14"/>
              </w:rPr>
              <w:t>N</w:t>
            </w: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') (Bottom Strand)</w:t>
            </w:r>
          </w:p>
        </w:tc>
      </w:tr>
      <w:tr w:rsidR="003206A3" w:rsidRPr="001C3D02" w14:paraId="0D6B77E8" w14:textId="77777777" w:rsidTr="00A31F6D">
        <w:tc>
          <w:tcPr>
            <w:tcW w:w="1667" w:type="pct"/>
            <w:vAlign w:val="center"/>
          </w:tcPr>
          <w:p w14:paraId="326EDDE5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GGCAAGAGCAAGACCGGTAGC</w:t>
            </w:r>
          </w:p>
        </w:tc>
        <w:tc>
          <w:tcPr>
            <w:tcW w:w="758" w:type="pct"/>
            <w:vAlign w:val="center"/>
          </w:tcPr>
          <w:p w14:paraId="62436E09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Amplification + Sequencing</w:t>
            </w:r>
          </w:p>
        </w:tc>
        <w:tc>
          <w:tcPr>
            <w:tcW w:w="2575" w:type="pct"/>
            <w:vAlign w:val="center"/>
          </w:tcPr>
          <w:p w14:paraId="4FE132EC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Nterm Cassette Fw Amplification &amp; Sequencing Primer (Top Strand)</w:t>
            </w:r>
          </w:p>
        </w:tc>
      </w:tr>
      <w:tr w:rsidR="003206A3" w:rsidRPr="001C3D02" w14:paraId="445EB08A" w14:textId="77777777" w:rsidTr="00A31F6D">
        <w:tc>
          <w:tcPr>
            <w:tcW w:w="1667" w:type="pct"/>
            <w:vAlign w:val="center"/>
          </w:tcPr>
          <w:p w14:paraId="6EE3AF88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GGTACCGCCAGATCCTCCG</w:t>
            </w:r>
          </w:p>
        </w:tc>
        <w:tc>
          <w:tcPr>
            <w:tcW w:w="758" w:type="pct"/>
            <w:vAlign w:val="center"/>
          </w:tcPr>
          <w:p w14:paraId="2FD1F3B6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Amplification + Sequencing</w:t>
            </w:r>
          </w:p>
        </w:tc>
        <w:tc>
          <w:tcPr>
            <w:tcW w:w="2575" w:type="pct"/>
            <w:vAlign w:val="center"/>
          </w:tcPr>
          <w:p w14:paraId="247F57F9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Nterm Cassette Rev Amplification &amp; Sequencing Primer (Bottom)</w:t>
            </w:r>
          </w:p>
        </w:tc>
      </w:tr>
      <w:tr w:rsidR="003206A3" w:rsidRPr="001C3D02" w14:paraId="568BEC88" w14:textId="77777777" w:rsidTr="00A31F6D">
        <w:tc>
          <w:tcPr>
            <w:tcW w:w="1667" w:type="pct"/>
            <w:vAlign w:val="center"/>
          </w:tcPr>
          <w:p w14:paraId="7FA78A1A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GGAGGAAGCGGAGGATCTGGC</w:t>
            </w:r>
          </w:p>
        </w:tc>
        <w:tc>
          <w:tcPr>
            <w:tcW w:w="758" w:type="pct"/>
            <w:vAlign w:val="center"/>
          </w:tcPr>
          <w:p w14:paraId="5969FDD5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Amplification + Sequencing</w:t>
            </w:r>
          </w:p>
        </w:tc>
        <w:tc>
          <w:tcPr>
            <w:tcW w:w="2575" w:type="pct"/>
            <w:vAlign w:val="center"/>
          </w:tcPr>
          <w:p w14:paraId="523BADEB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Cterm Cassette Fw Amplification &amp; Sequencing Primer (Top Strand)</w:t>
            </w:r>
          </w:p>
        </w:tc>
      </w:tr>
      <w:tr w:rsidR="003206A3" w:rsidRPr="001C3D02" w14:paraId="53045339" w14:textId="77777777" w:rsidTr="00A31F6D">
        <w:tc>
          <w:tcPr>
            <w:tcW w:w="1667" w:type="pct"/>
            <w:vAlign w:val="center"/>
          </w:tcPr>
          <w:p w14:paraId="50FE0747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TCACTTGCTCTTACCGGTCTCG</w:t>
            </w:r>
          </w:p>
        </w:tc>
        <w:tc>
          <w:tcPr>
            <w:tcW w:w="758" w:type="pct"/>
            <w:vAlign w:val="center"/>
          </w:tcPr>
          <w:p w14:paraId="3C6A21E2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Amplification + Sequencing</w:t>
            </w:r>
          </w:p>
        </w:tc>
        <w:tc>
          <w:tcPr>
            <w:tcW w:w="2575" w:type="pct"/>
            <w:vAlign w:val="center"/>
          </w:tcPr>
          <w:p w14:paraId="4EA2B4F1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Cterm Cassette Rev Amplification &amp; Sequencing Primer (Bottom Strand)</w:t>
            </w:r>
          </w:p>
        </w:tc>
      </w:tr>
      <w:tr w:rsidR="003206A3" w:rsidRPr="001C3D02" w14:paraId="53AC7431" w14:textId="77777777" w:rsidTr="00A31F6D">
        <w:tc>
          <w:tcPr>
            <w:tcW w:w="1667" w:type="pct"/>
            <w:vAlign w:val="center"/>
          </w:tcPr>
          <w:p w14:paraId="67F98B18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GCTACTAACTTCAGCCTGCTGAAGC</w:t>
            </w:r>
          </w:p>
        </w:tc>
        <w:tc>
          <w:tcPr>
            <w:tcW w:w="758" w:type="pct"/>
            <w:vAlign w:val="center"/>
          </w:tcPr>
          <w:p w14:paraId="6B5A0C4E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Sequencing</w:t>
            </w:r>
          </w:p>
        </w:tc>
        <w:tc>
          <w:tcPr>
            <w:tcW w:w="2575" w:type="pct"/>
            <w:vAlign w:val="center"/>
          </w:tcPr>
          <w:p w14:paraId="7896FE73" w14:textId="77777777" w:rsidR="003206A3" w:rsidRPr="001C3D02" w:rsidRDefault="003206A3" w:rsidP="00A31F6D">
            <w:pPr>
              <w:spacing w:line="276" w:lineRule="auto"/>
              <w:rPr>
                <w:rFonts w:eastAsia="Arial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P2A Fw Sequencing Primer (Top Strand)</w:t>
            </w:r>
          </w:p>
        </w:tc>
      </w:tr>
      <w:tr w:rsidR="003206A3" w:rsidRPr="001C3D02" w14:paraId="5D07EDED" w14:textId="77777777" w:rsidTr="00A31F6D">
        <w:tc>
          <w:tcPr>
            <w:tcW w:w="1667" w:type="pct"/>
            <w:vAlign w:val="center"/>
          </w:tcPr>
          <w:p w14:paraId="19F263BB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AGGTCCAGGGTTCTCCTCCAC</w:t>
            </w:r>
          </w:p>
        </w:tc>
        <w:tc>
          <w:tcPr>
            <w:tcW w:w="758" w:type="pct"/>
            <w:vAlign w:val="center"/>
          </w:tcPr>
          <w:p w14:paraId="02E8ADF1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Sequencing</w:t>
            </w:r>
          </w:p>
        </w:tc>
        <w:tc>
          <w:tcPr>
            <w:tcW w:w="2575" w:type="pct"/>
            <w:vAlign w:val="center"/>
          </w:tcPr>
          <w:p w14:paraId="3365A216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P2A Rev Sequencing Primer (Bottom Strand)</w:t>
            </w:r>
          </w:p>
        </w:tc>
      </w:tr>
      <w:tr w:rsidR="003206A3" w:rsidRPr="001C3D02" w14:paraId="6D45FBA6" w14:textId="77777777" w:rsidTr="00A31F6D">
        <w:tc>
          <w:tcPr>
            <w:tcW w:w="1667" w:type="pct"/>
            <w:vAlign w:val="center"/>
          </w:tcPr>
          <w:p w14:paraId="143F75F7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CTGCAAGGCGATTAAGTTGGGTAAC</w:t>
            </w:r>
          </w:p>
        </w:tc>
        <w:tc>
          <w:tcPr>
            <w:tcW w:w="758" w:type="pct"/>
            <w:vAlign w:val="center"/>
          </w:tcPr>
          <w:p w14:paraId="619D488A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Sequencing</w:t>
            </w:r>
          </w:p>
        </w:tc>
        <w:tc>
          <w:tcPr>
            <w:tcW w:w="2575" w:type="pct"/>
            <w:vAlign w:val="center"/>
          </w:tcPr>
          <w:p w14:paraId="69F4BEBB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LHA Fw Sequencing Primer (Top Strand)</w:t>
            </w:r>
          </w:p>
        </w:tc>
      </w:tr>
      <w:tr w:rsidR="003206A3" w:rsidRPr="001C3D02" w14:paraId="0D9A0AE1" w14:textId="77777777" w:rsidTr="00A31F6D">
        <w:tc>
          <w:tcPr>
            <w:tcW w:w="1667" w:type="pct"/>
            <w:vAlign w:val="center"/>
          </w:tcPr>
          <w:p w14:paraId="30D408D7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GGCTCGTATGTTGTGTGGAATTGT</w:t>
            </w:r>
          </w:p>
        </w:tc>
        <w:tc>
          <w:tcPr>
            <w:tcW w:w="758" w:type="pct"/>
            <w:vAlign w:val="center"/>
          </w:tcPr>
          <w:p w14:paraId="5163EB8F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Sequencing</w:t>
            </w:r>
          </w:p>
        </w:tc>
        <w:tc>
          <w:tcPr>
            <w:tcW w:w="2575" w:type="pct"/>
            <w:vAlign w:val="center"/>
          </w:tcPr>
          <w:p w14:paraId="0150A36C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RHA Rev Sequencing Primer (Bottom Strand)</w:t>
            </w:r>
          </w:p>
        </w:tc>
      </w:tr>
      <w:tr w:rsidR="003206A3" w:rsidRPr="001C3D02" w14:paraId="5C0EE160" w14:textId="77777777" w:rsidTr="00A31F6D">
        <w:tc>
          <w:tcPr>
            <w:tcW w:w="1667" w:type="pct"/>
            <w:vAlign w:val="center"/>
          </w:tcPr>
          <w:p w14:paraId="69A00665" w14:textId="77777777" w:rsidR="003206A3" w:rsidRPr="001C3D02" w:rsidRDefault="003206A3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GCCTTTTTACGGTTCCTGGC</w:t>
            </w:r>
          </w:p>
        </w:tc>
        <w:tc>
          <w:tcPr>
            <w:tcW w:w="758" w:type="pct"/>
            <w:vAlign w:val="center"/>
          </w:tcPr>
          <w:p w14:paraId="3B223FEC" w14:textId="77777777" w:rsidR="003206A3" w:rsidRPr="001C3D02" w:rsidRDefault="003206A3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Sequencing</w:t>
            </w:r>
          </w:p>
        </w:tc>
        <w:tc>
          <w:tcPr>
            <w:tcW w:w="2575" w:type="pct"/>
            <w:vAlign w:val="center"/>
          </w:tcPr>
          <w:p w14:paraId="2BFB2032" w14:textId="77777777" w:rsidR="003206A3" w:rsidRPr="001C3D02" w:rsidRDefault="003206A3" w:rsidP="00A31F6D">
            <w:pPr>
              <w:spacing w:line="276" w:lineRule="auto"/>
              <w:rPr>
                <w:rFonts w:eastAsia="Arial"/>
                <w:sz w:val="14"/>
                <w:szCs w:val="14"/>
              </w:rPr>
            </w:pPr>
            <w:r w:rsidRPr="001C3D02">
              <w:rPr>
                <w:rFonts w:ascii="Arial" w:hAnsi="Arial" w:cs="Arial"/>
                <w:color w:val="000000"/>
                <w:sz w:val="14"/>
                <w:szCs w:val="14"/>
              </w:rPr>
              <w:t>pX-line sgRNA Sequencing Primer (Top Strand)</w:t>
            </w:r>
          </w:p>
        </w:tc>
      </w:tr>
    </w:tbl>
    <w:p w14:paraId="2F0C1DB0" w14:textId="77777777" w:rsidR="00A01464" w:rsidRDefault="00A01464" w:rsidP="00A01464">
      <w:pPr>
        <w:rPr>
          <w:rFonts w:ascii="Calibri Light" w:eastAsia="Arial" w:hAnsi="Calibri Light" w:cs="Calibri Light"/>
          <w:b/>
          <w:bCs/>
          <w:color w:val="000000"/>
        </w:rPr>
      </w:pPr>
    </w:p>
    <w:p w14:paraId="7876A973" w14:textId="77777777" w:rsidR="00E33B46" w:rsidRDefault="00E33B46"/>
    <w:sectPr w:rsidR="00E33B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64"/>
    <w:rsid w:val="003206A3"/>
    <w:rsid w:val="00412BC6"/>
    <w:rsid w:val="0058327E"/>
    <w:rsid w:val="005D1FF0"/>
    <w:rsid w:val="00A01464"/>
    <w:rsid w:val="00C01035"/>
    <w:rsid w:val="00CF601E"/>
    <w:rsid w:val="00E3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97319"/>
  <w15:chartTrackingRefBased/>
  <w15:docId w15:val="{10E19A1E-9D10-4C82-8A87-C8636183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 Light" w:eastAsiaTheme="minorHAnsi" w:hAnsi="Calibri Light" w:cs="Calibri Light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4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4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4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4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4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46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46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46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46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46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46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46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46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4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4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4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46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1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4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14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464"/>
    <w:pPr>
      <w:spacing w:before="160" w:after="160" w:line="259" w:lineRule="auto"/>
      <w:jc w:val="center"/>
    </w:pPr>
    <w:rPr>
      <w:rFonts w:ascii="Calibri Light" w:eastAsiaTheme="minorHAnsi" w:hAnsi="Calibri Light" w:cs="Calibri Light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1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464"/>
    <w:pPr>
      <w:spacing w:after="160" w:line="259" w:lineRule="auto"/>
      <w:ind w:left="720"/>
      <w:contextualSpacing/>
    </w:pPr>
    <w:rPr>
      <w:rFonts w:ascii="Calibri Light" w:eastAsiaTheme="minorHAnsi" w:hAnsi="Calibri Light" w:cs="Calibri Light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1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 Light" w:eastAsiaTheme="minorHAnsi" w:hAnsi="Calibri Light" w:cs="Calibri Light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4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146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01464"/>
    <w:pPr>
      <w:spacing w:after="0" w:line="240" w:lineRule="auto"/>
    </w:pPr>
    <w:rPr>
      <w:rFonts w:asciiTheme="minorHAnsi" w:hAnsiTheme="minorHAnsi"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Reuben Philip</dc:creator>
  <cp:keywords/>
  <dc:description/>
  <cp:lastModifiedBy>Reuben Philip</cp:lastModifiedBy>
  <cp:revision>3</cp:revision>
  <dcterms:created xsi:type="dcterms:W3CDTF">2024-11-06T08:21:00Z</dcterms:created>
  <dcterms:modified xsi:type="dcterms:W3CDTF">2024-11-14T19:33:00Z</dcterms:modified>
</cp:coreProperties>
</file>