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222BB" w14:textId="77777777" w:rsidR="00EF7882" w:rsidRPr="003D00F6" w:rsidRDefault="00EF7882" w:rsidP="00EF7882">
      <w:pPr>
        <w:pStyle w:val="SMHeading"/>
        <w:jc w:val="both"/>
        <w:rPr>
          <w:bCs w:val="0"/>
          <w:sz w:val="20"/>
          <w:szCs w:val="20"/>
          <w:lang w:eastAsia="ja-JP"/>
        </w:rPr>
      </w:pPr>
      <w:r w:rsidRPr="003D00F6">
        <w:rPr>
          <w:sz w:val="20"/>
          <w:szCs w:val="20"/>
        </w:rPr>
        <w:t xml:space="preserve">Table </w:t>
      </w:r>
      <w:r w:rsidRPr="003D00F6">
        <w:rPr>
          <w:sz w:val="20"/>
          <w:szCs w:val="20"/>
          <w:lang w:eastAsia="ja-JP"/>
        </w:rPr>
        <w:t>EV1</w:t>
      </w:r>
      <w:r w:rsidRPr="003D00F6">
        <w:rPr>
          <w:sz w:val="20"/>
          <w:szCs w:val="20"/>
        </w:rPr>
        <w:t xml:space="preserve">. </w:t>
      </w:r>
      <w:r w:rsidRPr="003D00F6">
        <w:rPr>
          <w:b w:val="0"/>
          <w:sz w:val="20"/>
          <w:szCs w:val="20"/>
        </w:rPr>
        <w:t>Sequences of the synthesized oligonucleotides</w:t>
      </w:r>
      <w:r w:rsidRPr="003D00F6">
        <w:rPr>
          <w:b w:val="0"/>
          <w:sz w:val="20"/>
          <w:szCs w:val="20"/>
          <w:lang w:eastAsia="ja-JP"/>
        </w:rPr>
        <w:t xml:space="preserve">, corresponding to </w:t>
      </w:r>
      <w:r w:rsidRPr="003D00F6">
        <w:rPr>
          <w:bCs w:val="0"/>
          <w:sz w:val="20"/>
          <w:szCs w:val="20"/>
          <w:lang w:eastAsia="ja-JP"/>
        </w:rPr>
        <w:t xml:space="preserve">Fig. </w:t>
      </w:r>
      <w:r>
        <w:rPr>
          <w:rFonts w:hint="eastAsia"/>
          <w:bCs w:val="0"/>
          <w:sz w:val="20"/>
          <w:szCs w:val="20"/>
          <w:lang w:eastAsia="ja-JP"/>
        </w:rPr>
        <w:t>6A</w:t>
      </w:r>
      <w:r w:rsidRPr="003D00F6">
        <w:rPr>
          <w:bCs w:val="0"/>
          <w:sz w:val="20"/>
          <w:szCs w:val="20"/>
          <w:lang w:eastAsia="ja-JP"/>
        </w:rPr>
        <w:t>.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6205"/>
      </w:tblGrid>
      <w:tr w:rsidR="00EF7882" w:rsidRPr="003D00F6" w14:paraId="1B5F3D07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2A8C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szCs w:val="24"/>
              </w:rPr>
            </w:pPr>
            <w:r w:rsidRPr="003D00F6">
              <w:rPr>
                <w:rFonts w:ascii="Times New Roman" w:hAnsi="Times New Roman" w:cs="Times New Roman"/>
                <w:szCs w:val="24"/>
              </w:rPr>
              <w:t>Name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F4E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szCs w:val="24"/>
              </w:rPr>
            </w:pPr>
            <w:r w:rsidRPr="003D00F6">
              <w:rPr>
                <w:rFonts w:ascii="Times New Roman" w:hAnsi="Times New Roman" w:cs="Times New Roman"/>
                <w:szCs w:val="24"/>
              </w:rPr>
              <w:t>Sequence</w:t>
            </w:r>
          </w:p>
        </w:tc>
      </w:tr>
      <w:tr w:rsidR="00EF7882" w:rsidRPr="003D00F6" w14:paraId="4C3FDA4F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F9CE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K12 Head 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1985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5’-TTAAAGCTTCCATGGAGGAACGTGGGTCTC-3’</w:t>
            </w:r>
          </w:p>
        </w:tc>
      </w:tr>
      <w:tr w:rsidR="00EF7882" w:rsidRPr="003D00F6" w14:paraId="62D7E5AD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E1E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K12 Head 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016F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5’-ATATATGTCGACGGTGGCTTTACTCCAGGG-3’</w:t>
            </w:r>
          </w:p>
        </w:tc>
      </w:tr>
      <w:tr w:rsidR="00EF7882" w:rsidRPr="003D00F6" w14:paraId="02739B49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FC56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K12 Stalk 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2498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 w:val="18"/>
                <w:szCs w:val="21"/>
              </w:rPr>
              <w:t>5’-TTGTCTCGAGCCATGGCGCAGCAAGTAGAGAACGAGTTG-3’</w:t>
            </w:r>
          </w:p>
        </w:tc>
      </w:tr>
      <w:tr w:rsidR="00EF7882" w:rsidRPr="003D00F6" w14:paraId="48B4CE25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FE9C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K12 Stalk 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7E43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5’-TAATGTCGACAAAAGGAGGCGCCTCTCCAG-3’</w:t>
            </w:r>
          </w:p>
        </w:tc>
      </w:tr>
      <w:tr w:rsidR="00EF7882" w:rsidRPr="003D00F6" w14:paraId="01A8DFD5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3A4E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K12 PRD 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AC82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5’-TTTTCTCGAGCCATGGCGCCCCTTCCCCAGCAGG-3’</w:t>
            </w:r>
          </w:p>
        </w:tc>
      </w:tr>
      <w:tr w:rsidR="00EF7882" w:rsidRPr="003D00F6" w14:paraId="688B5C57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915F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K12 PRD 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BCAE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5’-ATTTGTCGACAATGGGGGCTTGGCAGAGC-3’</w:t>
            </w:r>
          </w:p>
        </w:tc>
      </w:tr>
      <w:tr w:rsidR="00EF7882" w:rsidRPr="003D00F6" w14:paraId="3522E424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5CA2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K12 Tail 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8353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 w:val="20"/>
              </w:rPr>
              <w:t>5’-TTTTCTCGAGCCATGGCGTCGGCTTGTCCCCTTCC-3’</w:t>
            </w:r>
          </w:p>
        </w:tc>
      </w:tr>
      <w:tr w:rsidR="00EF7882" w:rsidRPr="003D00F6" w14:paraId="03813915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FC84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K12 Tail 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19B6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5’-ATGTCGACAAACAAGAAGAGAGAGGCCTTGG-3’</w:t>
            </w:r>
          </w:p>
        </w:tc>
      </w:tr>
      <w:tr w:rsidR="00EF7882" w:rsidRPr="003D00F6" w14:paraId="3066E78A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8591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N-BAM-ATG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C238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5’-ACTGGATCCATGGGACCCCTTCCCCAGCAGG-3’</w:t>
            </w:r>
          </w:p>
        </w:tc>
      </w:tr>
      <w:tr w:rsidR="00EF7882" w:rsidRPr="003D00F6" w14:paraId="1D7CF6B6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6316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C-BAM-NoStop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278C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5’-ACTGGATCCTGGGGGCTTGGCAGAGCCTG-3’</w:t>
            </w:r>
          </w:p>
        </w:tc>
      </w:tr>
      <w:tr w:rsidR="00EF7882" w:rsidRPr="003D00F6" w14:paraId="2A2579C4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573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Mut1-1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D489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5’-CAGGCAACCGTGAGTGTGACCCCACGG-3’</w:t>
            </w:r>
          </w:p>
        </w:tc>
      </w:tr>
      <w:tr w:rsidR="00EF7882" w:rsidRPr="003D00F6" w14:paraId="670E5E57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208D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Mut1-2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C4F2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5’-CCGTGGGGTCACACTCACGGTTCCTGCC-3’</w:t>
            </w:r>
          </w:p>
        </w:tc>
      </w:tr>
      <w:tr w:rsidR="00EF7882" w:rsidRPr="003D00F6" w14:paraId="217B3E70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150F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Mut2-1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B80A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5’-GCGGATCACCACCTGACCACAGGGTCCCA-3’</w:t>
            </w:r>
          </w:p>
        </w:tc>
      </w:tr>
      <w:tr w:rsidR="00EF7882" w:rsidRPr="003D00F6" w14:paraId="6988EE0A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0A42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Mut2-2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48F6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5’-TGGGACCCTGTGGTCAGGTGGTGATCCGC-3’</w:t>
            </w:r>
          </w:p>
        </w:tc>
      </w:tr>
      <w:tr w:rsidR="00EF7882" w:rsidRPr="003D00F6" w14:paraId="55F007C8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EC52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Clinical-Mut-seq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D4D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</w:t>
            </w:r>
            <w:r w:rsidRPr="003D00F6">
              <w:rPr>
                <w:rFonts w:ascii="Times New Roman" w:hAnsi="Times New Roman" w:cs="Times New Roman"/>
                <w:noProof/>
                <w:szCs w:val="24"/>
                <w:shd w:val="clear" w:color="auto" w:fill="FFFFFF"/>
              </w:rPr>
              <w:t>GCCAATAGCATCAACCGCAG</w:t>
            </w:r>
            <w:r w:rsidRPr="003D00F6">
              <w:rPr>
                <w:rFonts w:ascii="Times New Roman" w:hAnsi="Times New Roman" w:cs="Times New Roman"/>
                <w:noProof/>
                <w:szCs w:val="24"/>
              </w:rPr>
              <w:t>-3’</w:t>
            </w:r>
          </w:p>
        </w:tc>
      </w:tr>
      <w:tr w:rsidR="00EF7882" w:rsidRPr="003D00F6" w14:paraId="14218302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6F0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ACC-GFP-F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448C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5’-ACTGAGCTCCATGGATGAACCATCTCCCTTGG-3’</w:t>
            </w:r>
          </w:p>
        </w:tc>
      </w:tr>
      <w:tr w:rsidR="00EF7882" w:rsidRPr="003D00F6" w14:paraId="0281EFB1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968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ACC-GFP-R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98BA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5’-ACTCCCGGGACGTGGAAGGGGAAT CCATTG-3’</w:t>
            </w:r>
          </w:p>
        </w:tc>
      </w:tr>
      <w:tr w:rsidR="00EF7882" w:rsidRPr="003D00F6" w14:paraId="0100DCFF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FDCA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GFP-ACC-F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19D4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5’-ACTGAGCTCAAATGGATGAACCATCTCCCTTGG-3’</w:t>
            </w:r>
          </w:p>
        </w:tc>
      </w:tr>
      <w:tr w:rsidR="00EF7882" w:rsidRPr="003D00F6" w14:paraId="7BDCE1B2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C33C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GFP-ACC-R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88CD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5’-ACTCCCGGGTCACGTGGAAGGGGA ATCCATTG-3’</w:t>
            </w:r>
          </w:p>
        </w:tc>
      </w:tr>
      <w:tr w:rsidR="00EF7882" w:rsidRPr="003D00F6" w14:paraId="7991247C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5B3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ACC1-qpcr-F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44A5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5’-TCCACTTGGCTGAGCGATTG-3’</w:t>
            </w:r>
          </w:p>
        </w:tc>
      </w:tr>
      <w:tr w:rsidR="00EF7882" w:rsidRPr="003D00F6" w14:paraId="2E8B32E0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B23D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ACC1-qpcr-R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BE7B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5’-CAAGTCAGCAAACTGCACGG-3’</w:t>
            </w:r>
          </w:p>
        </w:tc>
      </w:tr>
      <w:tr w:rsidR="00EF7882" w:rsidRPr="003D00F6" w14:paraId="53B0D965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8C13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</w:rPr>
              <w:t>PC-GFP-F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806D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</w:rPr>
              <w:t>5’-ACTGAATTCAATGCTGAAGTTCCGAACAGT-3’</w:t>
            </w:r>
          </w:p>
        </w:tc>
      </w:tr>
      <w:tr w:rsidR="00EF7882" w:rsidRPr="003D00F6" w14:paraId="0036043B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E503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PC-GFP-R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7E74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</w:t>
            </w:r>
            <w:r w:rsidRPr="003D00F6">
              <w:rPr>
                <w:rFonts w:ascii="Times New Roman" w:hAnsi="Times New Roman" w:cs="Times New Roman"/>
              </w:rPr>
              <w:t>ACTGGATCCTCATCACTCGATCTCCAGGATGAG-3’</w:t>
            </w:r>
          </w:p>
        </w:tc>
      </w:tr>
      <w:tr w:rsidR="00EF7882" w:rsidRPr="003D00F6" w14:paraId="5199D1F9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07FA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</w:rPr>
              <w:t>GFP-PC-F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D2AC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</w:rPr>
              <w:t>5’-ACTGAATTCCATGGTGAAGTTCCGAACAG-3’</w:t>
            </w:r>
          </w:p>
        </w:tc>
      </w:tr>
      <w:tr w:rsidR="00EF7882" w:rsidRPr="003D00F6" w14:paraId="03C6D553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0DDC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GFP-PC-R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6093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</w:t>
            </w:r>
            <w:r w:rsidRPr="003D00F6">
              <w:rPr>
                <w:rFonts w:ascii="Times New Roman" w:hAnsi="Times New Roman" w:cs="Times New Roman"/>
              </w:rPr>
              <w:t>ACTGGATCCTCGATCTCCAGGATGAG-3’</w:t>
            </w:r>
          </w:p>
        </w:tc>
      </w:tr>
      <w:tr w:rsidR="00EF7882" w:rsidRPr="003D00F6" w14:paraId="404BD231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969B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PC-qpcr-F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C71F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5’-CCAGAGGCAGGTCTTCTTTG-3′</w:t>
            </w:r>
          </w:p>
        </w:tc>
      </w:tr>
      <w:tr w:rsidR="00EF7882" w:rsidRPr="003D00F6" w14:paraId="7D2C5401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8B2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i/>
                <w:iCs/>
                <w:noProof/>
                <w:szCs w:val="24"/>
              </w:rPr>
              <w:t>PC-qpcr-R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197B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</w:rPr>
            </w:pPr>
            <w:r w:rsidRPr="003D00F6">
              <w:rPr>
                <w:rFonts w:ascii="Times New Roman" w:hAnsi="Times New Roman" w:cs="Times New Roman"/>
                <w:noProof/>
                <w:szCs w:val="24"/>
              </w:rPr>
              <w:t>5’-GGCCCTTCACGTCCTTTAG-3</w:t>
            </w:r>
          </w:p>
        </w:tc>
      </w:tr>
      <w:tr w:rsidR="00EF7882" w:rsidRPr="003D00F6" w14:paraId="2BB4D557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9FC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  <w:lang w:eastAsia="ja-JP"/>
              </w:rPr>
            </w:pPr>
            <w:r w:rsidRPr="003D00F6">
              <w:rPr>
                <w:rFonts w:ascii="Times New Roman" w:hAnsi="Times New Roman" w:cs="Times New Roman" w:hint="eastAsia"/>
                <w:i/>
                <w:iCs/>
                <w:noProof/>
                <w:szCs w:val="24"/>
                <w:lang w:eastAsia="ja-JP"/>
              </w:rPr>
              <w:t>KIF12-qpcr-F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610C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  <w:lang w:eastAsia="ja-JP"/>
              </w:rPr>
            </w:pPr>
            <w:r w:rsidRPr="003D00F6">
              <w:rPr>
                <w:rFonts w:ascii="Times New Roman" w:hAnsi="Times New Roman" w:cs="Times New Roman" w:hint="eastAsia"/>
                <w:noProof/>
                <w:szCs w:val="24"/>
                <w:lang w:eastAsia="ja-JP"/>
              </w:rPr>
              <w:t>5</w:t>
            </w:r>
            <w:r w:rsidRPr="003D00F6">
              <w:rPr>
                <w:rFonts w:ascii="Times New Roman" w:hAnsi="Times New Roman" w:cs="Times New Roman"/>
                <w:noProof/>
                <w:szCs w:val="24"/>
                <w:lang w:eastAsia="ja-JP"/>
              </w:rPr>
              <w:t>’</w:t>
            </w:r>
            <w:r w:rsidRPr="003D00F6">
              <w:rPr>
                <w:rFonts w:ascii="Times New Roman" w:hAnsi="Times New Roman" w:cs="Times New Roman" w:hint="eastAsia"/>
                <w:noProof/>
                <w:szCs w:val="24"/>
                <w:lang w:eastAsia="ja-JP"/>
              </w:rPr>
              <w:t>-GACCAAATGGACTGCAAGGC-3</w:t>
            </w:r>
            <w:r w:rsidRPr="003D00F6">
              <w:rPr>
                <w:rFonts w:ascii="Times New Roman" w:hAnsi="Times New Roman" w:cs="Times New Roman"/>
                <w:noProof/>
                <w:szCs w:val="24"/>
                <w:lang w:eastAsia="ja-JP"/>
              </w:rPr>
              <w:t>’</w:t>
            </w:r>
          </w:p>
        </w:tc>
      </w:tr>
      <w:tr w:rsidR="00EF7882" w:rsidRPr="003D00F6" w14:paraId="47188E16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2520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  <w:lang w:eastAsia="ja-JP"/>
              </w:rPr>
            </w:pPr>
            <w:r w:rsidRPr="003D00F6">
              <w:rPr>
                <w:rFonts w:ascii="Times New Roman" w:hAnsi="Times New Roman" w:cs="Times New Roman" w:hint="eastAsia"/>
                <w:i/>
                <w:iCs/>
                <w:noProof/>
                <w:szCs w:val="24"/>
                <w:lang w:eastAsia="ja-JP"/>
              </w:rPr>
              <w:t>KIF12-qpcr-R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1126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  <w:lang w:eastAsia="ja-JP"/>
              </w:rPr>
            </w:pPr>
            <w:r w:rsidRPr="003D00F6">
              <w:rPr>
                <w:rFonts w:ascii="Times New Roman" w:hAnsi="Times New Roman" w:cs="Times New Roman" w:hint="eastAsia"/>
                <w:noProof/>
                <w:szCs w:val="24"/>
                <w:lang w:eastAsia="ja-JP"/>
              </w:rPr>
              <w:t>5</w:t>
            </w:r>
            <w:r w:rsidRPr="003D00F6">
              <w:rPr>
                <w:rFonts w:ascii="Times New Roman" w:hAnsi="Times New Roman" w:cs="Times New Roman"/>
                <w:noProof/>
                <w:szCs w:val="24"/>
                <w:lang w:eastAsia="ja-JP"/>
              </w:rPr>
              <w:t>’</w:t>
            </w:r>
            <w:r w:rsidRPr="003D00F6">
              <w:rPr>
                <w:rFonts w:ascii="Times New Roman" w:hAnsi="Times New Roman" w:cs="Times New Roman" w:hint="eastAsia"/>
                <w:noProof/>
                <w:szCs w:val="24"/>
                <w:lang w:eastAsia="ja-JP"/>
              </w:rPr>
              <w:t>-CCAGGTCTCGGCTATTCTGC-3</w:t>
            </w:r>
            <w:r w:rsidRPr="003D00F6">
              <w:rPr>
                <w:rFonts w:ascii="Times New Roman" w:hAnsi="Times New Roman" w:cs="Times New Roman"/>
                <w:noProof/>
                <w:szCs w:val="24"/>
                <w:lang w:eastAsia="ja-JP"/>
              </w:rPr>
              <w:t>’</w:t>
            </w:r>
          </w:p>
        </w:tc>
      </w:tr>
      <w:tr w:rsidR="00EF7882" w:rsidRPr="003D00F6" w14:paraId="2496CBA7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AD13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  <w:lang w:eastAsia="ja-JP"/>
              </w:rPr>
            </w:pPr>
            <w:r w:rsidRPr="003D00F6">
              <w:rPr>
                <w:rFonts w:ascii="Times New Roman" w:hAnsi="Times New Roman" w:cs="Times New Roman" w:hint="eastAsia"/>
                <w:i/>
                <w:iCs/>
                <w:noProof/>
                <w:szCs w:val="24"/>
                <w:lang w:eastAsia="ja-JP"/>
              </w:rPr>
              <w:t>GAPDH-qpcr-F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658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  <w:lang w:eastAsia="ja-JP"/>
              </w:rPr>
            </w:pPr>
            <w:r w:rsidRPr="003D00F6">
              <w:rPr>
                <w:rFonts w:ascii="Times New Roman" w:hAnsi="Times New Roman" w:cs="Times New Roman" w:hint="eastAsia"/>
                <w:noProof/>
                <w:szCs w:val="24"/>
                <w:lang w:eastAsia="ja-JP"/>
              </w:rPr>
              <w:t>5</w:t>
            </w:r>
            <w:r w:rsidRPr="003D00F6">
              <w:rPr>
                <w:rFonts w:ascii="Times New Roman" w:hAnsi="Times New Roman" w:cs="Times New Roman"/>
                <w:noProof/>
                <w:szCs w:val="24"/>
                <w:lang w:eastAsia="ja-JP"/>
              </w:rPr>
              <w:t>’</w:t>
            </w:r>
            <w:r w:rsidRPr="003D00F6">
              <w:rPr>
                <w:rFonts w:ascii="Times New Roman" w:hAnsi="Times New Roman" w:cs="Times New Roman" w:hint="eastAsia"/>
                <w:noProof/>
                <w:szCs w:val="24"/>
                <w:lang w:eastAsia="ja-JP"/>
              </w:rPr>
              <w:t>-CCCACTCCTCCACCTTTGAC-3</w:t>
            </w:r>
            <w:r w:rsidRPr="003D00F6">
              <w:rPr>
                <w:rFonts w:ascii="Times New Roman" w:hAnsi="Times New Roman" w:cs="Times New Roman"/>
                <w:noProof/>
                <w:szCs w:val="24"/>
                <w:lang w:eastAsia="ja-JP"/>
              </w:rPr>
              <w:t>’</w:t>
            </w:r>
          </w:p>
        </w:tc>
      </w:tr>
      <w:tr w:rsidR="00EF7882" w:rsidRPr="003D00F6" w14:paraId="06F1C8A2" w14:textId="77777777" w:rsidTr="006620DC">
        <w:trPr>
          <w:trHeight w:val="36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96D1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i/>
                <w:iCs/>
                <w:noProof/>
                <w:szCs w:val="24"/>
                <w:lang w:eastAsia="ja-JP"/>
              </w:rPr>
            </w:pPr>
            <w:r w:rsidRPr="003D00F6">
              <w:rPr>
                <w:rFonts w:ascii="Times New Roman" w:hAnsi="Times New Roman" w:cs="Times New Roman" w:hint="eastAsia"/>
                <w:i/>
                <w:iCs/>
                <w:noProof/>
                <w:szCs w:val="24"/>
                <w:lang w:eastAsia="ja-JP"/>
              </w:rPr>
              <w:t>GAPDH-qpcr-R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9EE7" w14:textId="77777777" w:rsidR="00EF7882" w:rsidRPr="003D00F6" w:rsidRDefault="00EF7882" w:rsidP="006620DC">
            <w:pPr>
              <w:spacing w:line="200" w:lineRule="exact"/>
              <w:ind w:firstLine="289"/>
              <w:jc w:val="both"/>
              <w:rPr>
                <w:rFonts w:ascii="Times New Roman" w:hAnsi="Times New Roman" w:cs="Times New Roman"/>
                <w:noProof/>
                <w:szCs w:val="24"/>
                <w:lang w:eastAsia="ja-JP"/>
              </w:rPr>
            </w:pPr>
            <w:r w:rsidRPr="003D00F6">
              <w:rPr>
                <w:rFonts w:ascii="Times New Roman" w:hAnsi="Times New Roman" w:cs="Times New Roman" w:hint="eastAsia"/>
                <w:noProof/>
                <w:szCs w:val="24"/>
                <w:lang w:eastAsia="ja-JP"/>
              </w:rPr>
              <w:t>5</w:t>
            </w:r>
            <w:r w:rsidRPr="003D00F6">
              <w:rPr>
                <w:rFonts w:ascii="Times New Roman" w:hAnsi="Times New Roman" w:cs="Times New Roman"/>
                <w:noProof/>
                <w:szCs w:val="24"/>
                <w:lang w:eastAsia="ja-JP"/>
              </w:rPr>
              <w:t>’</w:t>
            </w:r>
            <w:r w:rsidRPr="003D00F6">
              <w:rPr>
                <w:rFonts w:ascii="Times New Roman" w:hAnsi="Times New Roman" w:cs="Times New Roman" w:hint="eastAsia"/>
                <w:noProof/>
                <w:szCs w:val="24"/>
                <w:lang w:eastAsia="ja-JP"/>
              </w:rPr>
              <w:t>-CCAGGTCTCGGCTATTCTGC-3</w:t>
            </w:r>
            <w:r w:rsidRPr="003D00F6">
              <w:rPr>
                <w:rFonts w:ascii="Times New Roman" w:hAnsi="Times New Roman" w:cs="Times New Roman"/>
                <w:noProof/>
                <w:szCs w:val="24"/>
                <w:lang w:eastAsia="ja-JP"/>
              </w:rPr>
              <w:t>’</w:t>
            </w:r>
          </w:p>
        </w:tc>
      </w:tr>
    </w:tbl>
    <w:p w14:paraId="5B90FF92" w14:textId="77777777" w:rsidR="00EF7882" w:rsidRDefault="00EF7882">
      <w:pPr>
        <w:rPr>
          <w:rFonts w:hint="eastAsia"/>
          <w:lang w:eastAsia="ja-JP"/>
        </w:rPr>
      </w:pPr>
    </w:p>
    <w:sectPr w:rsidR="00EF78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82"/>
    <w:rsid w:val="004B2EE8"/>
    <w:rsid w:val="00E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19C13B"/>
  <w15:chartTrackingRefBased/>
  <w15:docId w15:val="{A03EE529-2CCA-4047-AFE5-02D7FC46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882"/>
    <w:rPr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7882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882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882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882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882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882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882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882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882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78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78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788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7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7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7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7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7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78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7882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F7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882"/>
    <w:pPr>
      <w:widowControl w:val="0"/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F78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7882"/>
    <w:pPr>
      <w:widowControl w:val="0"/>
      <w:spacing w:before="160"/>
      <w:jc w:val="center"/>
    </w:pPr>
    <w:rPr>
      <w:i/>
      <w:iCs/>
      <w:color w:val="404040" w:themeColor="text1" w:themeTint="BF"/>
      <w:kern w:val="2"/>
      <w:szCs w:val="24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F78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7882"/>
    <w:pPr>
      <w:widowControl w:val="0"/>
      <w:ind w:left="720"/>
      <w:contextualSpacing/>
    </w:pPr>
    <w:rPr>
      <w:kern w:val="2"/>
      <w:szCs w:val="24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EF788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788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F788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7882"/>
    <w:rPr>
      <w:b/>
      <w:bCs/>
      <w:smallCaps/>
      <w:color w:val="0F4761" w:themeColor="accent1" w:themeShade="BF"/>
      <w:spacing w:val="5"/>
    </w:rPr>
  </w:style>
  <w:style w:type="paragraph" w:customStyle="1" w:styleId="SMHeading">
    <w:name w:val="SM Heading"/>
    <w:basedOn w:val="1"/>
    <w:qFormat/>
    <w:rsid w:val="00EF7882"/>
    <w:pPr>
      <w:keepLines w:val="0"/>
      <w:widowControl/>
      <w:spacing w:before="240" w:after="60" w:line="240" w:lineRule="auto"/>
    </w:pPr>
    <w:rPr>
      <w:rFonts w:ascii="Times New Roman" w:eastAsia="ＭＳ 明朝" w:hAnsi="Times New Roman" w:cs="Times New Roman"/>
      <w:b/>
      <w:bCs/>
      <w:color w:val="auto"/>
      <w:kern w:val="32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庸介</dc:creator>
  <cp:keywords/>
  <dc:description/>
  <cp:lastModifiedBy>田中　庸介</cp:lastModifiedBy>
  <cp:revision>1</cp:revision>
  <dcterms:created xsi:type="dcterms:W3CDTF">2024-12-19T01:32:00Z</dcterms:created>
  <dcterms:modified xsi:type="dcterms:W3CDTF">2024-12-19T01:32:00Z</dcterms:modified>
</cp:coreProperties>
</file>